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67915" w:rsidP="00E67915">
      <w:pPr>
        <w:pStyle w:val="Heading1"/>
      </w:pPr>
      <w:r>
        <w:t>Round 5—Neg vs UMKC AF</w:t>
      </w:r>
    </w:p>
    <w:p w:rsidR="00E67915" w:rsidRDefault="00E67915" w:rsidP="00E67915"/>
    <w:p w:rsidR="00E67915" w:rsidRDefault="00E67915" w:rsidP="00E67915">
      <w:pPr>
        <w:pStyle w:val="Heading2"/>
      </w:pPr>
      <w:r>
        <w:lastRenderedPageBreak/>
        <w:t>1NC</w:t>
      </w:r>
    </w:p>
    <w:p w:rsidR="00E67915" w:rsidRDefault="00E67915" w:rsidP="00E67915"/>
    <w:p w:rsidR="00E67915" w:rsidRDefault="00E67915" w:rsidP="00E67915">
      <w:pPr>
        <w:pStyle w:val="Heading3"/>
      </w:pPr>
      <w:r>
        <w:lastRenderedPageBreak/>
        <w:t>1nc 1</w:t>
      </w:r>
    </w:p>
    <w:p w:rsidR="00E67915" w:rsidRDefault="00E67915" w:rsidP="00E67915"/>
    <w:p w:rsidR="00E67915" w:rsidRDefault="00E67915" w:rsidP="00E67915">
      <w:pPr>
        <w:rPr>
          <w:b/>
        </w:rPr>
      </w:pPr>
      <w:r w:rsidRPr="00CD38CA">
        <w:rPr>
          <w:b/>
        </w:rPr>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rPr>
          <w:b/>
        </w:rPr>
        <w:t>rejecting politics is the only political act</w:t>
      </w:r>
    </w:p>
    <w:p w:rsidR="00E67915" w:rsidRPr="00CD38CA" w:rsidRDefault="00E67915" w:rsidP="00E67915">
      <w:pPr>
        <w:rPr>
          <w:b/>
        </w:rPr>
      </w:pPr>
    </w:p>
    <w:p w:rsidR="00E67915" w:rsidRDefault="00E67915" w:rsidP="00E67915">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 xml:space="preserve">French professors, phd candidates, and intellectuals, in the book “The Coming Insurrection” published by </w:t>
      </w:r>
      <w:proofErr w:type="gramStart"/>
      <w:r>
        <w:rPr>
          <w:rStyle w:val="apple-style-span"/>
          <w:rFonts w:ascii="Arial" w:hAnsi="Arial" w:cs="Arial"/>
          <w:color w:val="000000"/>
          <w:sz w:val="16"/>
          <w:szCs w:val="20"/>
        </w:rPr>
        <w:t>Semiotext(</w:t>
      </w:r>
      <w:proofErr w:type="gramEnd"/>
      <w:r>
        <w:rPr>
          <w:rStyle w:val="apple-style-span"/>
          <w:rFonts w:ascii="Arial" w:hAnsi="Arial" w:cs="Arial"/>
          <w:color w:val="000000"/>
          <w:sz w:val="16"/>
          <w:szCs w:val="20"/>
        </w:rPr>
        <w: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10"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11" w:history="1">
        <w:r w:rsidRPr="00320AC4">
          <w:rPr>
            <w:rStyle w:val="Hyperlink"/>
            <w:sz w:val="16"/>
          </w:rPr>
          <w:t>http://tarnac9.noblogs.org/gallery/5188/insurrection_english.pdf</w:t>
        </w:r>
      </w:hyperlink>
      <w:r w:rsidRPr="00320AC4">
        <w:rPr>
          <w:sz w:val="16"/>
        </w:rPr>
        <w:t>]</w:t>
      </w:r>
    </w:p>
    <w:p w:rsidR="00E67915" w:rsidRDefault="00E67915" w:rsidP="00E67915"/>
    <w:p w:rsidR="00E67915" w:rsidRPr="004117C3" w:rsidRDefault="00E67915" w:rsidP="00E67915">
      <w:r w:rsidRPr="003D3E9C">
        <w:rPr>
          <w:u w:val="single"/>
        </w:rPr>
        <w:t xml:space="preserve">Whatever angle you look at it from, </w:t>
      </w:r>
      <w:r w:rsidRPr="00CE6744">
        <w:rPr>
          <w:b/>
          <w:highlight w:val="green"/>
          <w:u w:val="single"/>
        </w:rPr>
        <w:t>there's no escape from the present</w:t>
      </w:r>
      <w:r w:rsidRPr="003D3E9C">
        <w:rPr>
          <w:b/>
          <w:u w:val="single"/>
        </w:rPr>
        <w: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CE6744">
        <w:rPr>
          <w:highlight w:val="green"/>
          <w:u w:val="single"/>
        </w:rPr>
        <w:t>The sphere of political representation is closed</w:t>
      </w:r>
      <w:r w:rsidRPr="003D3E9C">
        <w:rPr>
          <w:u w:val="single"/>
        </w:rPr>
        <w:t xml:space="preserve">. From left to right, it's the same nothingness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only fatigue, falsification, and media omertà</w:t>
      </w:r>
      <w:r w:rsidRPr="003D3E9C">
        <w:rPr>
          <w:sz w:val="16"/>
        </w:rPr>
        <w:t xml:space="preserve"> 4 </w:t>
      </w:r>
      <w:r w:rsidRPr="003D3E9C">
        <w:rPr>
          <w:u w:val="single"/>
        </w:rPr>
        <w:t>could feign putting an end</w:t>
      </w:r>
      <w:r w:rsidRPr="003D3E9C">
        <w:rPr>
          <w:sz w:val="16"/>
        </w:rPr>
        <w:t xml:space="preserve">. The whole series of nocturnal strikes, </w:t>
      </w:r>
      <w:r w:rsidRPr="00CE6744">
        <w:rPr>
          <w:highlight w:val="green"/>
          <w:u w:val="single"/>
        </w:rPr>
        <w:t>anonymous attacks, wordless destruction, had the merit of busting wide open the split between politics and the political</w:t>
      </w:r>
      <w:r w:rsidRPr="003D3E9C">
        <w:rPr>
          <w:sz w:val="16"/>
        </w:rPr>
        <w:t xml:space="preserve">. No one can honestly deny the obvious weight of </w:t>
      </w:r>
      <w:r w:rsidRPr="00CE6744">
        <w:rPr>
          <w:highlight w:val="green"/>
          <w:u w:val="single"/>
        </w:rPr>
        <w:t>this assault</w:t>
      </w:r>
      <w:r w:rsidRPr="003D3E9C">
        <w:rPr>
          <w:u w:val="single"/>
        </w:rPr>
        <w:t xml:space="preserve"> </w:t>
      </w:r>
      <w:r w:rsidRPr="003D3E9C">
        <w:rPr>
          <w:sz w:val="16"/>
        </w:rPr>
        <w:t xml:space="preserve">which </w:t>
      </w:r>
      <w:r w:rsidRPr="00CE6744">
        <w:rPr>
          <w:b/>
          <w:highlight w:val="gree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CE6744">
        <w:rPr>
          <w:highlight w:val="green"/>
          <w:u w:val="single"/>
        </w:rPr>
        <w:t xml:space="preserve">you’d have to be blind not to see what is </w:t>
      </w:r>
      <w:r w:rsidRPr="00CE6744">
        <w:rPr>
          <w:b/>
          <w:highlight w:val="green"/>
          <w:u w:val="single"/>
        </w:rPr>
        <w:t>purely political</w:t>
      </w:r>
      <w:r w:rsidRPr="00CE6744">
        <w:rPr>
          <w:highlight w:val="green"/>
          <w:u w:val="single"/>
        </w:rPr>
        <w:t xml:space="preserve"> about this </w:t>
      </w:r>
      <w:r w:rsidRPr="00CE6744">
        <w:rPr>
          <w:b/>
          <w:highlight w:val="green"/>
          <w:u w:val="single"/>
        </w:rPr>
        <w:t>resolute negation of politics</w:t>
      </w:r>
      <w:r w:rsidRPr="00CE6744">
        <w:rPr>
          <w:b/>
          <w:highlight w:val="green"/>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CE6744">
        <w:rPr>
          <w:highlight w:val="green"/>
          <w:u w:val="single"/>
        </w:rPr>
        <w:t xml:space="preserve">There’s </w:t>
      </w:r>
      <w:r w:rsidRPr="00CE6744">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CE6744">
        <w:rPr>
          <w:highlight w:val="green"/>
          <w:u w:val="single"/>
        </w:rPr>
        <w:t>because</w:t>
      </w:r>
      <w:r w:rsidRPr="003D3E9C">
        <w:rPr>
          <w:u w:val="single"/>
        </w:rPr>
        <w:t xml:space="preserve"> the vague aggregate of social groupings, </w:t>
      </w:r>
      <w:r w:rsidRPr="00CE6744">
        <w:rPr>
          <w:highlight w:val="green"/>
          <w:u w:val="single"/>
        </w:rPr>
        <w:t>institutions</w:t>
      </w:r>
      <w:r w:rsidRPr="003D3E9C">
        <w:rPr>
          <w:u w:val="single"/>
        </w:rPr>
        <w:t xml:space="preserve">, and individual bubbles </w:t>
      </w:r>
      <w:r w:rsidRPr="00CE6744">
        <w:rPr>
          <w:highlight w:val="green"/>
          <w:u w:val="single"/>
        </w:rPr>
        <w:t>that we designate by</w:t>
      </w:r>
      <w:r w:rsidRPr="003D3E9C">
        <w:rPr>
          <w:u w:val="single"/>
        </w:rPr>
        <w:t xml:space="preserve"> the anti-phrase “</w:t>
      </w:r>
      <w:r w:rsidRPr="00CE6744">
        <w:rPr>
          <w:highlight w:val="green"/>
          <w:u w:val="single"/>
        </w:rPr>
        <w:t>society” has no substance</w:t>
      </w:r>
      <w:r w:rsidRPr="003D3E9C">
        <w:rPr>
          <w:sz w:val="16"/>
        </w:rPr>
        <w:t xml:space="preserve">, </w:t>
      </w:r>
      <w:r w:rsidRPr="00CE6744">
        <w:rPr>
          <w:highlight w:val="green"/>
          <w:u w:val="single"/>
        </w:rPr>
        <w:t>because there’s no language left to express common experiences wit</w:t>
      </w:r>
      <w:r w:rsidRPr="00CE6744">
        <w:rPr>
          <w:sz w:val="16"/>
          <w:highlight w:val="green"/>
        </w:rPr>
        <w:t>h</w:t>
      </w:r>
      <w:r w:rsidRPr="003D3E9C">
        <w:rPr>
          <w:sz w:val="16"/>
        </w:rPr>
        <w:t xml:space="preserve">. It took a half-century of fighting by the Lumières to thaw out the possibility of a French Revolution, and a century of fighting by work to give birth to the fearful “Welfare State.” Struggles creating the language in which the new order expresses itself. </w:t>
      </w:r>
      <w:proofErr w:type="gramStart"/>
      <w:r w:rsidRPr="003D3E9C">
        <w:rPr>
          <w:sz w:val="16"/>
        </w:rPr>
        <w:t>Nothing like today.</w:t>
      </w:r>
      <w:proofErr w:type="gramEnd"/>
      <w:r w:rsidRPr="003D3E9C">
        <w:rPr>
          <w:sz w:val="16"/>
        </w:rPr>
        <w:t xml:space="preserve"> Europe is now a de-monied continent that sneaks off to make a run to the Lidl 6 and has to fly with the low-cost airlines to be able to keep on flying. </w:t>
      </w:r>
      <w:r w:rsidRPr="00CE6744">
        <w:rPr>
          <w:b/>
          <w:highlight w:val="gree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CE6744">
        <w:rPr>
          <w:highlight w:val="green"/>
          <w:u w:val="single"/>
        </w:rPr>
        <w:t>no guaranteed income granted the day after a quasi-</w:t>
      </w:r>
      <w:r w:rsidRPr="00CE6744">
        <w:rPr>
          <w:highlight w:val="green"/>
          <w:u w:val="single"/>
        </w:rPr>
        <w:lastRenderedPageBreak/>
        <w:t>uprising will lay the foundations for a new New Deal</w:t>
      </w:r>
      <w:r w:rsidRPr="003D3E9C">
        <w:rPr>
          <w:u w:val="single"/>
        </w:rPr>
        <w:t>,</w:t>
      </w:r>
      <w:r w:rsidRPr="003D3E9C">
        <w:rPr>
          <w:sz w:val="16"/>
        </w:rPr>
        <w:t xml:space="preserve"> a new pact, and a new peace. Th</w:t>
      </w:r>
      <w:r w:rsidRPr="003D3E9C">
        <w:rPr>
          <w:u w:val="single"/>
        </w:rPr>
        <w:t xml:space="preserve">e </w:t>
      </w:r>
      <w:r w:rsidRPr="00CE6744">
        <w:rPr>
          <w:highlight w:val="green"/>
          <w:u w:val="single"/>
        </w:rPr>
        <w:t>social sentiment is</w:t>
      </w:r>
      <w:r w:rsidRPr="003D3E9C">
        <w:rPr>
          <w:sz w:val="16"/>
        </w:rPr>
        <w:t xml:space="preserve"> rather </w:t>
      </w:r>
      <w:r w:rsidRPr="00CE6744">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CE6744">
        <w:rPr>
          <w:highlight w:val="green"/>
          <w:u w:val="single"/>
        </w:rPr>
        <w:t>they’ll just never stop putting on the pressure, to make sure nothing happens</w:t>
      </w:r>
      <w:r w:rsidRPr="003D3E9C">
        <w:rPr>
          <w:u w:val="single"/>
        </w:rPr>
        <w:t>, and with it we’ll have more and more police chases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th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w:t>
      </w:r>
      <w:r w:rsidRPr="00CA7F0B">
        <w:rPr>
          <w:highlight w:val="green"/>
          <w:u w:val="single"/>
        </w:rPr>
        <w:t>the</w:t>
      </w:r>
      <w:r w:rsidRPr="003D3E9C">
        <w:rPr>
          <w:u w:val="single"/>
        </w:rPr>
        <w:t xml:space="preserve"> main </w:t>
      </w:r>
      <w:r w:rsidRPr="00CA7F0B">
        <w:rPr>
          <w:highlight w:val="green"/>
          <w:u w:val="single"/>
        </w:rPr>
        <w:t>downtowns, lead their luxurious lives in an ever more calculating</w:t>
      </w:r>
      <w:r w:rsidRPr="003D3E9C">
        <w:rPr>
          <w:u w:val="single"/>
        </w:rPr>
        <w:t xml:space="preserve">, ever more sophisticated, ever more shimmering </w:t>
      </w:r>
      <w:r w:rsidRPr="00CA7F0B">
        <w:rPr>
          <w:highlight w:val="green"/>
          <w:u w:val="single"/>
        </w:rPr>
        <w:t>deconstruction</w:t>
      </w:r>
      <w:r w:rsidRPr="003D3E9C">
        <w:rPr>
          <w:u w:val="single"/>
        </w:rPr>
        <w:t xml:space="preserve">.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all the while benefiting from being able to hide behind an ever more disrespectful judicial front.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3D3E9C">
        <w:rPr>
          <w:u w:val="single"/>
        </w:rPr>
        <w:t>Never have so many</w:t>
      </w:r>
      <w:r w:rsidRPr="003D3E9C">
        <w:rPr>
          <w:sz w:val="16"/>
        </w:rPr>
        <w:t xml:space="preserve"> psychologists, sociologists, and literary </w:t>
      </w:r>
      <w:r w:rsidRPr="003D3E9C">
        <w:rPr>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CA7F0B">
        <w:rPr>
          <w:highlight w:val="green"/>
          <w:u w:val="single"/>
        </w:rPr>
        <w:t>a few necessary truths</w:t>
      </w:r>
      <w:r w:rsidRPr="003D3E9C">
        <w:rPr>
          <w:sz w:val="16"/>
        </w:rPr>
        <w:t xml:space="preserve">, whose universal repression </w:t>
      </w:r>
      <w:r w:rsidRPr="00CA7F0B">
        <w:rPr>
          <w:highlight w:val="green"/>
          <w:u w:val="single"/>
        </w:rPr>
        <w:t>fill</w:t>
      </w:r>
      <w:r w:rsidRPr="003D3E9C">
        <w:rPr>
          <w:sz w:val="16"/>
        </w:rPr>
        <w:t xml:space="preserve">s </w:t>
      </w:r>
      <w:r w:rsidRPr="00CA7F0B">
        <w:rPr>
          <w:highlight w:val="green"/>
          <w:u w:val="single"/>
        </w:rPr>
        <w:t>up</w:t>
      </w:r>
      <w:r w:rsidRPr="00CA7F0B">
        <w:rPr>
          <w:sz w:val="16"/>
          <w:highlight w:val="green"/>
        </w:rPr>
        <w:t xml:space="preserve"> </w:t>
      </w:r>
      <w:r w:rsidRPr="00CA7F0B">
        <w:rPr>
          <w:highlight w:val="green"/>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E67915" w:rsidRPr="00DF49E8" w:rsidRDefault="00E67915" w:rsidP="00E67915"/>
    <w:p w:rsidR="00E67915" w:rsidRDefault="00E67915" w:rsidP="00E67915">
      <w:pPr>
        <w:rPr>
          <w:b/>
        </w:rPr>
      </w:pPr>
      <w:r>
        <w:rPr>
          <w:b/>
        </w:rPr>
        <w:t>To make micropolitics visible is to coopt it by giving resistance an object – this understanding allows resistance to be framed, to be declared a failure and prevents the immanence of imperceptible politics from coalescing around mundane practices and habitudes of existence</w:t>
      </w:r>
    </w:p>
    <w:p w:rsidR="00E67915" w:rsidRDefault="00E67915" w:rsidP="00E67915">
      <w:pPr>
        <w:rPr>
          <w:b/>
        </w:rPr>
      </w:pPr>
    </w:p>
    <w:p w:rsidR="00E67915" w:rsidRPr="00AB5309" w:rsidRDefault="00E67915" w:rsidP="00E67915">
      <w:pPr>
        <w:rPr>
          <w:rStyle w:val="BodyTextChar1"/>
          <w:color w:val="000000"/>
        </w:rPr>
      </w:pPr>
      <w:r w:rsidRPr="00AB5309">
        <w:rPr>
          <w:rStyle w:val="BodyTextChar1"/>
          <w:b/>
          <w:color w:val="000000"/>
          <w:u w:val="single"/>
        </w:rPr>
        <w:t>Tsianos et al. ‘8</w:t>
      </w:r>
      <w:r w:rsidRPr="00AB5309">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AB5309">
        <w:rPr>
          <w:rStyle w:val="BodyTextChar1"/>
          <w:color w:val="000000"/>
          <w:vertAlign w:val="superscript"/>
        </w:rPr>
        <w:t>st</w:t>
      </w:r>
      <w:r w:rsidRPr="00AB5309">
        <w:rPr>
          <w:rStyle w:val="BodyTextChar1"/>
          <w:color w:val="000000"/>
        </w:rPr>
        <w:t xml:space="preserve"> Century” Pluto Press</w:t>
      </w:r>
    </w:p>
    <w:p w:rsidR="00E67915" w:rsidRDefault="00E67915" w:rsidP="00E67915">
      <w:pPr>
        <w:pStyle w:val="BodyText"/>
        <w:shd w:val="clear" w:color="auto" w:fill="auto"/>
        <w:spacing w:before="0"/>
        <w:ind w:left="20" w:right="20"/>
        <w:rPr>
          <w:rStyle w:val="BodyTextChar1"/>
          <w:rFonts w:ascii="Georgia" w:hAnsi="Georgia"/>
          <w:b/>
          <w:color w:val="000000"/>
          <w:sz w:val="22"/>
          <w:szCs w:val="22"/>
        </w:rPr>
      </w:pPr>
    </w:p>
    <w:p w:rsidR="00E67915" w:rsidRDefault="00E67915" w:rsidP="00E67915">
      <w:pPr>
        <w:pStyle w:val="BodyText"/>
        <w:shd w:val="clear" w:color="auto" w:fill="auto"/>
        <w:spacing w:before="0" w:line="240" w:lineRule="auto"/>
        <w:ind w:left="20" w:right="20"/>
        <w:jc w:val="left"/>
        <w:rPr>
          <w:rStyle w:val="BodyTextChar1"/>
          <w:rFonts w:ascii="Georgia" w:hAnsi="Georgia"/>
          <w:b/>
          <w:color w:val="000000"/>
          <w:sz w:val="28"/>
          <w:szCs w:val="28"/>
          <w:u w:val="single"/>
        </w:rPr>
      </w:pPr>
      <w:r w:rsidRPr="00DD14FF">
        <w:rPr>
          <w:rStyle w:val="BodyTextChar1"/>
          <w:rFonts w:ascii="Georgia" w:hAnsi="Georgia"/>
          <w:color w:val="000000"/>
          <w:sz w:val="22"/>
          <w:szCs w:val="22"/>
        </w:rPr>
        <w:t xml:space="preserve">In this sense </w:t>
      </w:r>
      <w:r w:rsidRPr="009041DC">
        <w:rPr>
          <w:rStyle w:val="BodyTextChar1"/>
          <w:rFonts w:ascii="Georgia" w:hAnsi="Georgia"/>
          <w:b/>
          <w:color w:val="000000"/>
          <w:sz w:val="22"/>
          <w:szCs w:val="22"/>
          <w:highlight w:val="yellow"/>
          <w:u w:val="single"/>
        </w:rPr>
        <w:t>imperceptible politics does not necessarily differ from or oppose other prevalent forms of politics, such as state-oriented politics</w:t>
      </w:r>
      <w:r w:rsidRPr="009F6F1F">
        <w:rPr>
          <w:rStyle w:val="BodyTextChar1"/>
          <w:rFonts w:ascii="Georgia" w:hAnsi="Georgia"/>
          <w:b/>
          <w:color w:val="000000"/>
          <w:sz w:val="22"/>
          <w:szCs w:val="22"/>
          <w:u w:val="single"/>
        </w:rPr>
        <w:t>, micropolitics,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u w:val="single"/>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overcoding regime of representation. </w:t>
      </w:r>
      <w:r w:rsidRPr="009041DC">
        <w:rPr>
          <w:rStyle w:val="BodyTextChar1"/>
          <w:rFonts w:ascii="Georgia" w:hAnsi="Georgia"/>
          <w:b/>
          <w:color w:val="000000"/>
          <w:sz w:val="22"/>
          <w:szCs w:val="22"/>
          <w:highlight w:val="yellow"/>
          <w:u w:val="single"/>
        </w:rPr>
        <w:t>This everyday strategy is inherently anti-theoretical; that is, it resists any ultimate theorisation, it cannot be reduced to</w:t>
      </w:r>
      <w:r w:rsidRPr="009041DC">
        <w:rPr>
          <w:rStyle w:val="BodytextItalic1"/>
          <w:rFonts w:ascii="Georgia" w:hAnsi="Georgia"/>
          <w:b/>
          <w:color w:val="000000"/>
          <w:sz w:val="22"/>
          <w:szCs w:val="22"/>
          <w:highlight w:val="yellow"/>
          <w:u w:val="single"/>
        </w:rPr>
        <w:t xml:space="preserve"> one</w:t>
      </w:r>
      <w:r w:rsidRPr="009041DC">
        <w:rPr>
          <w:rStyle w:val="BodyTextChar1"/>
          <w:rFonts w:ascii="Georgia" w:hAnsi="Georgia"/>
          <w:b/>
          <w:color w:val="000000"/>
          <w:sz w:val="22"/>
          <w:szCs w:val="22"/>
          <w:highlight w:val="yellow"/>
          <w:u w:val="single"/>
        </w:rPr>
        <w:t xml:space="preserve"> successful and necessary form of politics</w:t>
      </w:r>
      <w:r w:rsidRPr="00DD14FF">
        <w:rPr>
          <w:rStyle w:val="BodyTextChar1"/>
          <w:rFonts w:ascii="Georgia" w:hAnsi="Georgia"/>
          <w:color w:val="000000"/>
          <w:sz w:val="22"/>
          <w:szCs w:val="22"/>
        </w:rPr>
        <w:t xml:space="preserve"> (such as state-oriented politics or micropolitics, for example). </w:t>
      </w:r>
      <w:r w:rsidRPr="006962A0">
        <w:rPr>
          <w:rStyle w:val="BodyTextChar1"/>
          <w:rFonts w:ascii="Georgia" w:hAnsi="Georgia"/>
          <w:b/>
          <w:color w:val="000000"/>
          <w:sz w:val="22"/>
          <w:szCs w:val="22"/>
          <w:u w:val="single"/>
        </w:rPr>
        <w:t xml:space="preserve">Rather, </w:t>
      </w:r>
      <w:r w:rsidRPr="009041DC">
        <w:rPr>
          <w:rStyle w:val="BodyTextChar1"/>
          <w:rFonts w:ascii="Georgia" w:hAnsi="Georgia"/>
          <w:b/>
          <w:color w:val="000000"/>
          <w:sz w:val="22"/>
          <w:szCs w:val="22"/>
          <w:highlight w:val="yellow"/>
          <w:u w:val="single"/>
        </w:rPr>
        <w:t xml:space="preserve">imperceptible politics is genuinely </w:t>
      </w:r>
      <w:proofErr w:type="gramStart"/>
      <w:r w:rsidRPr="009041DC">
        <w:rPr>
          <w:rStyle w:val="BodyTextChar1"/>
          <w:rFonts w:ascii="Georgia" w:hAnsi="Georgia"/>
          <w:b/>
          <w:color w:val="000000"/>
          <w:sz w:val="22"/>
          <w:szCs w:val="22"/>
          <w:highlight w:val="yellow"/>
          <w:u w:val="single"/>
        </w:rPr>
        <w:t>empiricist, that</w:t>
      </w:r>
      <w:proofErr w:type="gramEnd"/>
      <w:r w:rsidRPr="009041DC">
        <w:rPr>
          <w:rStyle w:val="BodyTextChar1"/>
          <w:rFonts w:ascii="Georgia" w:hAnsi="Georgia"/>
          <w:b/>
          <w:color w:val="000000"/>
          <w:sz w:val="22"/>
          <w:szCs w:val="22"/>
          <w:highlight w:val="yellow"/>
          <w:u w:val="single"/>
        </w:rPr>
        <w:t xml:space="preserve"> is it is always enacted as ad hoc practices which allow the decomposition of the representational strategies in a particular field and the composition of events which cannot be left unanswered by the existing regime of control.</w:t>
      </w:r>
      <w:r w:rsidRPr="006962A0">
        <w:rPr>
          <w:rFonts w:ascii="Georgia" w:hAnsi="Georgia"/>
          <w:b/>
          <w:sz w:val="22"/>
          <w:szCs w:val="22"/>
          <w:u w:val="single"/>
        </w:rPr>
        <w:t xml:space="preserve"> </w:t>
      </w:r>
      <w:r w:rsidRPr="006962A0">
        <w:rPr>
          <w:rStyle w:val="BodyTextChar1"/>
          <w:rFonts w:ascii="Georgia" w:hAnsi="Georgia"/>
          <w:b/>
          <w:color w:val="000000"/>
          <w:sz w:val="22"/>
          <w:szCs w:val="22"/>
          <w:u w:val="single"/>
        </w:rPr>
        <w:t xml:space="preserve">If imperceptible politics resists theorisation and is ultimately empiricist, </w:t>
      </w:r>
      <w:r w:rsidRPr="001C6C10">
        <w:rPr>
          <w:rStyle w:val="BodyTextChar1"/>
          <w:rFonts w:ascii="Georgia" w:hAnsi="Georgia"/>
          <w:b/>
          <w:color w:val="000000"/>
          <w:sz w:val="22"/>
          <w:szCs w:val="22"/>
          <w:highlight w:val="yellow"/>
          <w:u w:val="single"/>
        </w:rPr>
        <w:t>what then are the criteria for doing imperceptible politics?</w:t>
      </w:r>
      <w:r w:rsidRPr="006962A0">
        <w:rPr>
          <w:rStyle w:val="BodyTextChar1"/>
          <w:rFonts w:ascii="Georgia" w:hAnsi="Georgia"/>
          <w:b/>
          <w:color w:val="000000"/>
          <w:sz w:val="22"/>
          <w:szCs w:val="22"/>
          <w:u w:val="single"/>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b/>
          <w:color w:val="000000"/>
          <w:sz w:val="22"/>
          <w:szCs w:val="22"/>
          <w:u w:val="single"/>
        </w:rPr>
        <w:t xml:space="preserve">dimensions which characterise imperceptible politics: </w:t>
      </w:r>
      <w:r w:rsidRPr="001C6C10">
        <w:rPr>
          <w:rStyle w:val="BodyTextChar1"/>
          <w:rFonts w:ascii="Georgia" w:hAnsi="Georgia"/>
          <w:b/>
          <w:color w:val="000000"/>
          <w:sz w:val="22"/>
          <w:szCs w:val="22"/>
          <w:highlight w:val="yellow"/>
          <w:u w:val="single"/>
        </w:rPr>
        <w:t>objectlessness</w:t>
      </w:r>
      <w:r w:rsidRPr="006962A0">
        <w:rPr>
          <w:rStyle w:val="BodyTextChar1"/>
          <w:rFonts w:ascii="Georgia" w:hAnsi="Georgia"/>
          <w:b/>
          <w:color w:val="000000"/>
          <w:sz w:val="22"/>
          <w:szCs w:val="22"/>
          <w:u w:val="single"/>
        </w:rPr>
        <w:t>,</w:t>
      </w:r>
      <w:r w:rsidRPr="00DD14FF">
        <w:rPr>
          <w:rStyle w:val="BodyTextChar1"/>
          <w:rFonts w:ascii="Georgia" w:hAnsi="Georgia"/>
          <w:color w:val="000000"/>
          <w:sz w:val="22"/>
          <w:szCs w:val="22"/>
        </w:rPr>
        <w:t xml:space="preserve"> totality, </w:t>
      </w:r>
      <w:r w:rsidRPr="001C6C10">
        <w:rPr>
          <w:rStyle w:val="BodyTextChar1"/>
          <w:rFonts w:ascii="Georgia" w:hAnsi="Georgia"/>
          <w:b/>
          <w:color w:val="000000"/>
          <w:sz w:val="22"/>
          <w:szCs w:val="22"/>
          <w:highlight w:val="yellow"/>
          <w:u w:val="single"/>
        </w:rPr>
        <w:lastRenderedPageBreak/>
        <w:t>trust</w:t>
      </w:r>
      <w:r w:rsidRPr="00DD14FF">
        <w:rPr>
          <w:rStyle w:val="BodyTextChar1"/>
          <w:rFonts w:ascii="Georgia" w:hAnsi="Georgia"/>
          <w:color w:val="000000"/>
          <w:sz w:val="22"/>
          <w:szCs w:val="22"/>
        </w:rPr>
        <w:t xml:space="preserve">. </w:t>
      </w:r>
      <w:r w:rsidRPr="001C6C10">
        <w:rPr>
          <w:rStyle w:val="BodyTextChar1"/>
          <w:rFonts w:ascii="Georgia" w:hAnsi="Georgia"/>
          <w:b/>
          <w:color w:val="000000"/>
          <w:sz w:val="28"/>
          <w:szCs w:val="28"/>
          <w:highlight w:val="yellow"/>
          <w:u w:val="single"/>
        </w:rPr>
        <w:t>Firstly, imperceptible politics is objectless, that is it performs political transformation without primarily targeting a specific political aim (such as transformation of a law or institution, or a particular claim for inclusion</w:t>
      </w:r>
      <w:r w:rsidRPr="00DD14FF">
        <w:rPr>
          <w:rStyle w:val="BodyTextChar1"/>
          <w:rFonts w:ascii="Georgia" w:hAnsi="Georgia"/>
          <w:color w:val="000000"/>
          <w:sz w:val="22"/>
          <w:szCs w:val="22"/>
        </w:rPr>
        <w:t xml:space="preserve">, etc). </w:t>
      </w:r>
      <w:r w:rsidRPr="008A13EE">
        <w:rPr>
          <w:rStyle w:val="BodyTextChar1"/>
          <w:rFonts w:ascii="Georgia" w:hAnsi="Georgia"/>
          <w:b/>
          <w:color w:val="000000"/>
          <w:sz w:val="22"/>
          <w:szCs w:val="22"/>
          <w:u w:val="single"/>
        </w:rPr>
        <w:t>Instead imperceptible politics proceeds by materialising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The object of its political practice is its own practices. In this sense, </w:t>
      </w:r>
      <w:r w:rsidRPr="001C6C10">
        <w:rPr>
          <w:rStyle w:val="BodyTextChar1"/>
          <w:rFonts w:ascii="Georgia" w:hAnsi="Georgia"/>
          <w:b/>
          <w:color w:val="000000"/>
          <w:sz w:val="28"/>
          <w:szCs w:val="28"/>
          <w:highlight w:val="yellow"/>
          <w:u w:val="single"/>
        </w:rPr>
        <w:t>imperceptible politics is non-intentional</w:t>
      </w:r>
      <w:r w:rsidRPr="001C6C10">
        <w:rPr>
          <w:rStyle w:val="BodyTextChar1"/>
          <w:rFonts w:ascii="Georgia" w:hAnsi="Georgia"/>
          <w:b/>
          <w:color w:val="000000"/>
          <w:sz w:val="22"/>
          <w:szCs w:val="22"/>
          <w:highlight w:val="yellow"/>
          <w:u w:val="single"/>
        </w:rPr>
        <w:t xml:space="preserve"> - and therein lies its difference from state-oriented politics or the politics of civil rights movements</w:t>
      </w:r>
      <w:r w:rsidRPr="00DD14FF">
        <w:rPr>
          <w:rStyle w:val="BodyTextChar1"/>
          <w:rFonts w:ascii="Georgia" w:hAnsi="Georgia"/>
          <w:color w:val="000000"/>
          <w:sz w:val="22"/>
          <w:szCs w:val="22"/>
        </w:rPr>
        <w:t xml:space="preserve">, for example - </w:t>
      </w:r>
      <w:r w:rsidRPr="001C6C10">
        <w:rPr>
          <w:rStyle w:val="BodyTextChar1"/>
          <w:rFonts w:ascii="Georgia" w:hAnsi="Georgia"/>
          <w:b/>
          <w:color w:val="000000"/>
          <w:sz w:val="22"/>
          <w:szCs w:val="22"/>
          <w:highlight w:val="yellow"/>
          <w:u w:val="single"/>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1C6C10">
        <w:rPr>
          <w:rStyle w:val="BodyTextChar1"/>
          <w:rFonts w:ascii="Georgia" w:hAnsi="Georgia"/>
          <w:b/>
          <w:color w:val="000000"/>
          <w:sz w:val="22"/>
          <w:szCs w:val="22"/>
          <w:highlight w:val="yellow"/>
          <w:u w:val="single"/>
        </w:rPr>
        <w:t>imperceptible politics</w:t>
      </w:r>
      <w:r w:rsidRPr="001C6C10">
        <w:rPr>
          <w:rStyle w:val="BodyTextChar1"/>
          <w:rFonts w:ascii="Georgia" w:hAnsi="Georgia"/>
          <w:color w:val="000000"/>
          <w:sz w:val="22"/>
          <w:szCs w:val="22"/>
          <w:highlight w:val="yellow"/>
        </w:rPr>
        <w:t>;</w:t>
      </w:r>
      <w:r w:rsidRPr="00DD14FF">
        <w:rPr>
          <w:rStyle w:val="BodyTextChar1"/>
          <w:rFonts w:ascii="Georgia" w:hAnsi="Georgia"/>
          <w:color w:val="000000"/>
          <w:sz w:val="22"/>
          <w:szCs w:val="22"/>
        </w:rPr>
        <w:t xml:space="preserve"> it </w:t>
      </w:r>
      <w:r w:rsidRPr="001C6C10">
        <w:rPr>
          <w:rStyle w:val="BodyTextChar1"/>
          <w:rFonts w:ascii="Georgia" w:hAnsi="Georgia"/>
          <w:b/>
          <w:color w:val="000000"/>
          <w:sz w:val="28"/>
          <w:szCs w:val="28"/>
          <w:highlight w:val="yellow"/>
          <w:u w:val="single"/>
        </w:rPr>
        <w:t>is driven by a firm belief in the importance and truthfulness of its actions, without seeking any evidence for, or conducting any</w:t>
      </w:r>
      <w:r w:rsidRPr="001C6C10">
        <w:rPr>
          <w:rFonts w:ascii="Georgia" w:hAnsi="Georgia"/>
          <w:b/>
          <w:sz w:val="28"/>
          <w:szCs w:val="28"/>
          <w:highlight w:val="yellow"/>
          <w:u w:val="single"/>
        </w:rPr>
        <w:t xml:space="preserve"> </w:t>
      </w:r>
      <w:r w:rsidRPr="001C6C10">
        <w:rPr>
          <w:rStyle w:val="BodyTextChar1"/>
          <w:rFonts w:ascii="Georgia" w:hAnsi="Georgia"/>
          <w:b/>
          <w:color w:val="000000"/>
          <w:sz w:val="28"/>
          <w:szCs w:val="28"/>
          <w:highlight w:val="yellow"/>
          <w:u w:val="single"/>
        </w:rPr>
        <w:t>investigation into its practices. This is trust. Imperceptible politics is driven by trust in something which seems to be absent from a particular situation. Imperceptible politics operates around a void, and it is exactly the conversion of this void into everyday politics that becomes the vital force for imperceptible politics.</w:t>
      </w:r>
    </w:p>
    <w:p w:rsidR="00E67915" w:rsidRDefault="00E67915" w:rsidP="00E67915">
      <w:pPr>
        <w:rPr>
          <w:b/>
        </w:rPr>
      </w:pPr>
    </w:p>
    <w:p w:rsidR="00E67915" w:rsidRDefault="00E67915" w:rsidP="00E67915">
      <w:pPr>
        <w:rPr>
          <w:b/>
        </w:rPr>
      </w:pPr>
      <w:r>
        <w:rPr>
          <w:b/>
        </w:rP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E67915" w:rsidRPr="00055BD8" w:rsidRDefault="00E67915" w:rsidP="00E67915"/>
    <w:p w:rsidR="00E67915" w:rsidRDefault="00E67915" w:rsidP="00E67915">
      <w:proofErr w:type="gramStart"/>
      <w:r w:rsidRPr="00D83589">
        <w:rPr>
          <w:b/>
          <w:u w:val="single"/>
        </w:rPr>
        <w:t>Hershock '99</w:t>
      </w:r>
      <w:r w:rsidRPr="00055BD8">
        <w:t xml:space="preserve">, East-West Center, </w:t>
      </w:r>
      <w:r w:rsidRPr="00D83589">
        <w:t>1999</w:t>
      </w:r>
      <w:r w:rsidRPr="00055BD8">
        <w:t>.</w:t>
      </w:r>
      <w:proofErr w:type="gramEnd"/>
      <w:r w:rsidRPr="00055BD8">
        <w:t xml:space="preserve">  [“Changing the way society changes”, </w:t>
      </w:r>
      <w:r w:rsidRPr="00055BD8">
        <w:rPr>
          <w:i/>
        </w:rPr>
        <w:t>Journal of Buddhist Ethics</w:t>
      </w:r>
      <w:r w:rsidRPr="00055BD8">
        <w:t xml:space="preserve">, 6, 154; </w:t>
      </w:r>
      <w:hyperlink r:id="rId12" w:history="1">
        <w:r w:rsidRPr="00955EB0">
          <w:rPr>
            <w:rStyle w:val="Hyperlink"/>
          </w:rPr>
          <w:t>http://jbe.gold.ac.uk/6/hershock991.html</w:t>
        </w:r>
      </w:hyperlink>
      <w:r w:rsidRPr="00055BD8">
        <w:t xml:space="preserve">] </w:t>
      </w:r>
    </w:p>
    <w:p w:rsidR="00E67915" w:rsidRPr="00055BD8" w:rsidRDefault="00E67915" w:rsidP="00E67915"/>
    <w:p w:rsidR="00E67915" w:rsidRDefault="00E67915" w:rsidP="00E67915">
      <w:pPr>
        <w:rPr>
          <w:highlight w:val="yellow"/>
          <w:u w:val="single"/>
        </w:rPr>
      </w:pPr>
      <w:r w:rsidRPr="00055BD8">
        <w:t xml:space="preserve">The trouble is that, like other technologies biased toward control, </w:t>
      </w:r>
      <w:r w:rsidRPr="005C7C52">
        <w:rPr>
          <w:highlight w:val="yellow"/>
        </w:rPr>
        <w:t>t</w:t>
      </w:r>
      <w:r w:rsidRPr="005C7C52">
        <w:rPr>
          <w:highlight w:val="yellow"/>
          <w:u w:val="single"/>
        </w:rPr>
        <w:t>he more successful legislation becomes, the more it renders itself necessary</w:t>
      </w:r>
      <w:r w:rsidRPr="00055BD8">
        <w:rPr>
          <w:u w:val="single"/>
        </w:rPr>
        <w:t>.</w:t>
      </w:r>
      <w:r w:rsidRPr="00055BD8">
        <w:t xml:space="preserve"> Because it aims at rigorous definition -- at establishing hard boundaries or limits -- </w:t>
      </w:r>
      <w:r w:rsidRPr="00055BD8">
        <w:rPr>
          <w:u w:val="single"/>
        </w:rPr>
        <w:t xml:space="preserve">crossing the threshold of legislative utility means </w:t>
      </w:r>
      <w:r w:rsidRPr="00055BD8">
        <w:rPr>
          <w:u w:val="single"/>
        </w:rPr>
        <w:lastRenderedPageBreak/>
        <w:t xml:space="preserve">creating conditions under which the definition of freedom becomes so complex as to be self-defeating. Taken to its logical end, </w:t>
      </w:r>
      <w:r w:rsidRPr="005C7C52">
        <w:rPr>
          <w:highlight w:val="yellow"/>
          <w:u w:val="single"/>
        </w:rPr>
        <w:t xml:space="preserve">legally-biased social activism is thus liable to </w:t>
      </w:r>
      <w:proofErr w:type="gramStart"/>
      <w:r w:rsidRPr="005C7C52">
        <w:rPr>
          <w:highlight w:val="yellow"/>
          <w:u w:val="single"/>
        </w:rPr>
        <w:t>effect</w:t>
      </w:r>
      <w:proofErr w:type="gramEnd"/>
      <w:r w:rsidRPr="005C7C52">
        <w:rPr>
          <w:highlight w:val="yellow"/>
          <w:u w:val="single"/>
        </w:rPr>
        <w:t xml:space="preserve"> an infinite density of protocols for maintaining autonomy, generating a matrix of limits on discrimination</w:t>
      </w:r>
      <w:r w:rsidRPr="00055BD8">
        <w:rPr>
          <w:u w:val="single"/>
        </w:rPr>
        <w:t xml:space="preserve"> that would finally be conducive to what might be called "axiological entropy" -- </w:t>
      </w:r>
      <w:r w:rsidRPr="005C7C52">
        <w:rPr>
          <w:highlight w:val="yellow"/>
          <w:u w:val="single"/>
        </w:rPr>
        <w:t xml:space="preserve">a state in which movement in any direction is equally unobstructed </w:t>
      </w:r>
      <w:r w:rsidRPr="005C7C52">
        <w:rPr>
          <w:i/>
          <w:iCs/>
          <w:highlight w:val="yellow"/>
          <w:u w:val="single"/>
        </w:rPr>
        <w:t>and</w:t>
      </w:r>
      <w:r w:rsidRPr="005C7C52">
        <w:rPr>
          <w:highlight w:val="yellow"/>
          <w:u w:val="single"/>
        </w:rPr>
        <w:t xml:space="preserve"> empty of dramatic potential</w:t>
      </w:r>
      <w:r w:rsidRPr="00055BD8">
        <w:rPr>
          <w:u w:val="single"/>
        </w:rPr>
        <w:t xml:space="preserve">. Contrary to expectations, </w:t>
      </w:r>
      <w:r w:rsidRPr="005C7C52">
        <w:rPr>
          <w:highlight w:val="yellow"/>
          <w:u w:val="single"/>
        </w:rPr>
        <w:t>complete "freedom of choice" would not mean the elimination of all impediments to meaningful improvisation, but rather an erasure of the latter's conditions of possibility</w:t>
      </w:r>
      <w:r w:rsidRPr="00055BD8">
        <w:rPr>
          <w:u w:val="single"/>
        </w:rPr>
        <w:t xml:space="preserve">. </w:t>
      </w:r>
      <w:r w:rsidRPr="00055BD8">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F050FE">
        <w:rPr>
          <w:highlight w:val="yellow"/>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F050FE">
        <w:rPr>
          <w:highlight w:val="yellow"/>
          <w:u w:val="single"/>
        </w:rPr>
        <w:t>With the "perfection" of technically-mediated control, our wills would know no limit.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F050FE">
        <w:rPr>
          <w:highlight w:val="yellow"/>
          <w:u w:val="single"/>
        </w:rPr>
        <w:t>legally-biased</w:t>
      </w:r>
      <w:r w:rsidRPr="00055BD8">
        <w:rPr>
          <w:u w:val="single"/>
        </w:rPr>
        <w:t xml:space="preserve"> and controlled </w:t>
      </w:r>
      <w:r w:rsidRPr="00F050FE">
        <w:rPr>
          <w:highlight w:val="yellow"/>
          <w:u w:val="single"/>
        </w:rPr>
        <w:t>social change commit us to an equivalent impoverishment and desecration.</w:t>
      </w:r>
      <w:r w:rsidRPr="00055BD8">
        <w:rPr>
          <w:u w:val="single"/>
        </w:rPr>
        <w:t xml:space="preserve"> </w:t>
      </w:r>
      <w:r w:rsidRPr="00055BD8">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233F30">
        <w:rPr>
          <w:highlight w:val="yellow"/>
          <w:u w:val="single"/>
        </w:rPr>
        <w:t>By affirming and safeguarding those freedoms or modes of autonomy that have come to be seen as generically 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055BD8">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A852B9">
        <w:rPr>
          <w:highlight w:val="yellow"/>
          <w:u w:val="single"/>
        </w:rPr>
        <w:t>the process of social activism reduces the relevance of the always unique and unprecedented terrain of our interdependence. This is no small loss</w:t>
      </w:r>
      <w:r w:rsidRPr="00055BD8">
        <w:rPr>
          <w:u w:val="single"/>
        </w:rPr>
        <w:t xml:space="preserve">. </w:t>
      </w:r>
      <w:r w:rsidRPr="00A852B9">
        <w:rPr>
          <w:highlight w:val="yellow"/>
          <w:u w:val="single"/>
        </w:rPr>
        <w:t>The institutions that guarantee our generic independence effectively pave over those vernacular relationships through which our own contributory virtuosity might be developed and shared</w:t>
      </w:r>
      <w:r w:rsidRPr="00055BD8">
        <w:rPr>
          <w:u w:val="single"/>
        </w:rPr>
        <w:t xml:space="preserve"> </w:t>
      </w:r>
      <w:r w:rsidRPr="00A852B9">
        <w:rPr>
          <w:highlight w:val="yellow"/>
          <w:u w:val="single"/>
        </w:rPr>
        <w:t>-- relationships out of which the exceptional meaning of our immediate situation might be continuously realized</w:t>
      </w:r>
      <w:r w:rsidRPr="00055BD8">
        <w:rPr>
          <w:u w:val="single"/>
        </w:rPr>
        <w:t>.</w:t>
      </w:r>
      <w:r w:rsidRPr="00055BD8">
        <w:t xml:space="preserve"> In contrast with Buddhist emptiness -- a practice that entails attending to the mutual relevance of all things -- </w:t>
      </w:r>
      <w:r w:rsidRPr="00A852B9">
        <w:rPr>
          <w:highlight w:val="yellow"/>
          <w:u w:val="single"/>
        </w:rPr>
        <w:lastRenderedPageBreak/>
        <w:t>both the aims and strategies of social activism are conducive to an evacuation of the conditions of dramatic virtuosity, a societal depletion of our resources for meaningfully improvised and liberating intimacy with all things.</w:t>
      </w:r>
    </w:p>
    <w:p w:rsidR="00E67915" w:rsidRPr="004658CF" w:rsidRDefault="00E67915" w:rsidP="00E67915"/>
    <w:p w:rsidR="00E67915" w:rsidRDefault="00E67915" w:rsidP="00E67915"/>
    <w:p w:rsidR="00E67915" w:rsidRDefault="00E67915" w:rsidP="00E67915">
      <w:pPr>
        <w:pStyle w:val="Heading3"/>
      </w:pPr>
      <w:r>
        <w:lastRenderedPageBreak/>
        <w:t>1nc 2</w:t>
      </w:r>
    </w:p>
    <w:p w:rsidR="00E67915" w:rsidRDefault="00E67915" w:rsidP="00E67915"/>
    <w:p w:rsidR="00E67915" w:rsidRPr="005C0A23" w:rsidRDefault="00E67915" w:rsidP="00E67915">
      <w:pPr>
        <w:pStyle w:val="Heading4"/>
      </w:pPr>
      <w:r>
        <w:t>Jazz is a form of social control – the defining feature of jazz is syncopation – it relies on the inclusion of unexpected rhythms meant to disturb the status quo – however syncopation is not disruptive. Instead these disruptions must be seen as both limited by and solidly entrenched within modern forms of social control – the logic of jazz is the logic of totalitarianism – vote negative to critique the inclusion of jazz within the 1AC</w:t>
      </w:r>
    </w:p>
    <w:p w:rsidR="00E67915" w:rsidRPr="004E5698" w:rsidRDefault="00E67915" w:rsidP="00E67915">
      <w:r w:rsidRPr="004E5698">
        <w:rPr>
          <w:rStyle w:val="StyleStyleBold12pt"/>
        </w:rPr>
        <w:t>Lewandowski 1996</w:t>
      </w:r>
      <w:r>
        <w:t xml:space="preserve"> (Joseph, “</w:t>
      </w:r>
      <w:r w:rsidRPr="004E5698">
        <w:t xml:space="preserve">Adorno on jazz and society” Philosophy Social Criticism 1996; 22; 103) </w:t>
      </w:r>
    </w:p>
    <w:p w:rsidR="00E67915" w:rsidRPr="00DC0937" w:rsidRDefault="00E67915" w:rsidP="00E67915">
      <w:pPr>
        <w:rPr>
          <w:rStyle w:val="StyleBoldUnderline"/>
        </w:rPr>
      </w:pPr>
      <w:r w:rsidRPr="00DC0937">
        <w:rPr>
          <w:rStyle w:val="StyleBoldUnderline"/>
        </w:rPr>
        <w:t>T</w:t>
      </w:r>
      <w:r w:rsidRPr="0092585D">
        <w:rPr>
          <w:rStyle w:val="StyleBoldUnderline"/>
          <w:highlight w:val="green"/>
        </w:rPr>
        <w:t>he primary technical maneuver peculiar to jazz is syncopation</w:t>
      </w:r>
      <w:r w:rsidRPr="005C0A23">
        <w:t>.</w:t>
      </w:r>
      <w:r>
        <w:rPr>
          <w:sz w:val="12"/>
        </w:rPr>
        <w:t xml:space="preserve"> </w:t>
      </w:r>
      <w:r w:rsidRPr="005C0A23">
        <w:rPr>
          <w:sz w:val="12"/>
        </w:rPr>
        <w:t xml:space="preserve"> </w:t>
      </w:r>
      <w:r w:rsidRPr="00DC0937">
        <w:rPr>
          <w:rStyle w:val="StyleBoldUnderline"/>
        </w:rPr>
        <w:t xml:space="preserve">Syncopation was a requirement for early jazz arrangements - </w:t>
      </w:r>
      <w:r w:rsidRPr="0092585D">
        <w:rPr>
          <w:rStyle w:val="StyleBoldUnderline"/>
          <w:highlight w:val="green"/>
        </w:rPr>
        <w:t>it distinguished  jazz music from other, ’straight’ forms of music</w:t>
      </w:r>
      <w:r w:rsidRPr="005C0A23">
        <w:t>, and persists</w:t>
      </w:r>
      <w:r>
        <w:rPr>
          <w:sz w:val="12"/>
        </w:rPr>
        <w:t xml:space="preserve"> </w:t>
      </w:r>
      <w:r w:rsidRPr="005C0A23">
        <w:rPr>
          <w:sz w:val="12"/>
        </w:rPr>
        <w:t xml:space="preserve"> </w:t>
      </w:r>
      <w:r w:rsidRPr="005C0A23">
        <w:t>as a chief feature of today’s jazz. Syncopation is the common</w:t>
      </w:r>
      <w:r>
        <w:rPr>
          <w:sz w:val="12"/>
        </w:rPr>
        <w:t xml:space="preserve"> </w:t>
      </w:r>
      <w:r w:rsidRPr="005C0A23">
        <w:rPr>
          <w:sz w:val="12"/>
        </w:rPr>
        <w:t xml:space="preserve"> </w:t>
      </w:r>
      <w:r w:rsidRPr="005C0A23">
        <w:t>thread that runs throughout all forms of jazz, and its import should</w:t>
      </w:r>
      <w:r>
        <w:rPr>
          <w:sz w:val="12"/>
        </w:rPr>
        <w:t xml:space="preserve"> </w:t>
      </w:r>
      <w:r w:rsidRPr="005C0A23">
        <w:rPr>
          <w:sz w:val="12"/>
        </w:rPr>
        <w:t xml:space="preserve"> </w:t>
      </w:r>
      <w:r w:rsidRPr="005C0A23">
        <w:t>not be underestimated, for, as Peter Gammond points out in a standard</w:t>
      </w:r>
      <w:r>
        <w:rPr>
          <w:sz w:val="12"/>
        </w:rPr>
        <w:t xml:space="preserve"> </w:t>
      </w:r>
      <w:r w:rsidRPr="005C0A23">
        <w:rPr>
          <w:sz w:val="12"/>
        </w:rPr>
        <w:t xml:space="preserve"> </w:t>
      </w:r>
      <w:r w:rsidRPr="005C0A23">
        <w:t>work on jazz music:</w:t>
      </w:r>
      <w:r>
        <w:rPr>
          <w:sz w:val="12"/>
        </w:rPr>
        <w:t xml:space="preserve"> </w:t>
      </w:r>
      <w:r w:rsidRPr="005C0A23">
        <w:rPr>
          <w:sz w:val="12"/>
        </w:rPr>
        <w:t xml:space="preserve"> </w:t>
      </w:r>
      <w:r w:rsidRPr="005C0A23">
        <w:t xml:space="preserve">... [j]azz is perpetually syncopated, the melodic line always </w:t>
      </w:r>
      <w:proofErr w:type="gramStart"/>
      <w:r w:rsidRPr="005C0A23">
        <w:t>finding</w:t>
      </w:r>
      <w:r>
        <w:rPr>
          <w:sz w:val="12"/>
        </w:rPr>
        <w:t xml:space="preserve"> </w:t>
      </w:r>
      <w:r w:rsidRPr="005C0A23">
        <w:rPr>
          <w:sz w:val="12"/>
        </w:rPr>
        <w:t xml:space="preserve"> </w:t>
      </w:r>
      <w:r w:rsidRPr="005C0A23">
        <w:t>points</w:t>
      </w:r>
      <w:proofErr w:type="gramEnd"/>
      <w:r w:rsidRPr="005C0A23">
        <w:t xml:space="preserve"> of emphasis away from the main beats of the bar. </w:t>
      </w:r>
      <w:r w:rsidRPr="00DC0937">
        <w:rPr>
          <w:rStyle w:val="StyleBoldUnderline"/>
        </w:rPr>
        <w:t>In ragtime</w:t>
      </w:r>
      <w:proofErr w:type="gramStart"/>
      <w:r w:rsidRPr="00DC0937">
        <w:rPr>
          <w:rStyle w:val="StyleBoldUnderline"/>
        </w:rPr>
        <w:t>,  syncopation</w:t>
      </w:r>
      <w:proofErr w:type="gramEnd"/>
      <w:r w:rsidRPr="00DC0937">
        <w:rPr>
          <w:rStyle w:val="StyleBoldUnderline"/>
        </w:rPr>
        <w:t xml:space="preserve"> was of a mathematical kind that could be notated; in  blues-based jazz it was more instinctive and occurred in a way that  could never be accurately put down on paper. </w:t>
      </w:r>
      <w:r w:rsidRPr="005C0A23">
        <w:t>The early definitions of</w:t>
      </w:r>
      <w:r>
        <w:rPr>
          <w:sz w:val="12"/>
        </w:rPr>
        <w:t xml:space="preserve"> </w:t>
      </w:r>
      <w:r w:rsidRPr="005C0A23">
        <w:rPr>
          <w:sz w:val="12"/>
        </w:rPr>
        <w:t xml:space="preserve"> </w:t>
      </w:r>
      <w:r w:rsidRPr="005C0A23">
        <w:t>jazz as a syncopated music are, therefore, still valid.14</w:t>
      </w:r>
      <w:r>
        <w:rPr>
          <w:sz w:val="12"/>
        </w:rPr>
        <w:t xml:space="preserve"> </w:t>
      </w:r>
      <w:r w:rsidRPr="005C0A23">
        <w:rPr>
          <w:sz w:val="12"/>
        </w:rPr>
        <w:t xml:space="preserve"> </w:t>
      </w:r>
      <w:r w:rsidRPr="005C0A23">
        <w:t>In syncopation, individual players are allowed the ’freedom’ to move</w:t>
      </w:r>
      <w:r>
        <w:rPr>
          <w:sz w:val="12"/>
        </w:rPr>
        <w:t xml:space="preserve"> </w:t>
      </w:r>
      <w:r w:rsidRPr="005C0A23">
        <w:rPr>
          <w:sz w:val="12"/>
        </w:rPr>
        <w:t xml:space="preserve"> </w:t>
      </w:r>
      <w:r w:rsidRPr="005C0A23">
        <w:t>away from the governing beats of the bar. Such a movement, in Armstrong’s</w:t>
      </w:r>
      <w:r>
        <w:rPr>
          <w:sz w:val="12"/>
        </w:rPr>
        <w:t xml:space="preserve"> </w:t>
      </w:r>
      <w:r w:rsidRPr="005C0A23">
        <w:rPr>
          <w:sz w:val="12"/>
        </w:rPr>
        <w:t xml:space="preserve"> </w:t>
      </w:r>
      <w:r w:rsidRPr="005C0A23">
        <w:t>idiomatic characterization, is a ’swinging around’: ’the boys</w:t>
      </w:r>
      <w:r>
        <w:rPr>
          <w:sz w:val="12"/>
        </w:rPr>
        <w:t xml:space="preserve"> </w:t>
      </w:r>
      <w:r w:rsidRPr="005C0A23">
        <w:rPr>
          <w:sz w:val="12"/>
        </w:rPr>
        <w:t xml:space="preserve"> </w:t>
      </w:r>
      <w:r w:rsidRPr="005C0A23">
        <w:t>are &amp;dquo;swinging around&amp;dquo;, and away from, the regular beat and melody</w:t>
      </w:r>
      <w:r>
        <w:rPr>
          <w:sz w:val="12"/>
        </w:rPr>
        <w:t xml:space="preserve"> </w:t>
      </w:r>
      <w:r w:rsidRPr="005C0A23">
        <w:rPr>
          <w:sz w:val="12"/>
        </w:rPr>
        <w:t xml:space="preserve"> </w:t>
      </w:r>
      <w:r w:rsidRPr="005C0A23">
        <w:t>you are used to, following the scoring very loosely and improvising</w:t>
      </w:r>
      <w:r>
        <w:rPr>
          <w:sz w:val="12"/>
        </w:rPr>
        <w:t xml:space="preserve"> </w:t>
      </w:r>
      <w:r w:rsidRPr="005C0A23">
        <w:rPr>
          <w:sz w:val="12"/>
        </w:rPr>
        <w:t xml:space="preserve"> </w:t>
      </w:r>
      <w:r w:rsidRPr="005C0A23">
        <w:t>as they go, by ear and free musical feeling’ (31).</w:t>
      </w:r>
      <w:r>
        <w:rPr>
          <w:sz w:val="12"/>
        </w:rPr>
        <w:t xml:space="preserve"> </w:t>
      </w:r>
      <w:r w:rsidRPr="005C0A23">
        <w:rPr>
          <w:sz w:val="12"/>
        </w:rPr>
        <w:t xml:space="preserve"> </w:t>
      </w:r>
      <w:r w:rsidRPr="005C0A23">
        <w:t>Given the privileged role assigned to syncopation, both by jazz</w:t>
      </w:r>
      <w:r>
        <w:rPr>
          <w:sz w:val="12"/>
        </w:rPr>
        <w:t xml:space="preserve"> </w:t>
      </w:r>
      <w:r w:rsidRPr="005C0A23">
        <w:rPr>
          <w:sz w:val="12"/>
        </w:rPr>
        <w:t xml:space="preserve"> </w:t>
      </w:r>
      <w:r w:rsidRPr="005C0A23">
        <w:t>musicologists and, within jazz, by musicians such as Armstrong, it is</w:t>
      </w:r>
      <w:r>
        <w:rPr>
          <w:sz w:val="12"/>
        </w:rPr>
        <w:t xml:space="preserve"> </w:t>
      </w:r>
      <w:r w:rsidRPr="005C0A23">
        <w:rPr>
          <w:sz w:val="12"/>
        </w:rPr>
        <w:t xml:space="preserve"> </w:t>
      </w:r>
      <w:r w:rsidRPr="005C0A23">
        <w:t xml:space="preserve">not surprising that </w:t>
      </w:r>
      <w:r w:rsidRPr="00DC0937">
        <w:rPr>
          <w:rStyle w:val="StyleBoldUnderline"/>
        </w:rPr>
        <w:t xml:space="preserve">Adorno directs much of his critical energies  towards this technical maneuver </w:t>
      </w:r>
      <w:r w:rsidRPr="005C0A23">
        <w:t>- in both its ’ragtime’ (mathematical)</w:t>
      </w:r>
      <w:r>
        <w:rPr>
          <w:sz w:val="12"/>
        </w:rPr>
        <w:t xml:space="preserve"> </w:t>
      </w:r>
      <w:r w:rsidRPr="005C0A23">
        <w:rPr>
          <w:sz w:val="12"/>
        </w:rPr>
        <w:t xml:space="preserve"> </w:t>
      </w:r>
      <w:r w:rsidRPr="005C0A23">
        <w:t xml:space="preserve">and ’blues’ (spontaneous) forms. According to Adorno, </w:t>
      </w:r>
      <w:r w:rsidRPr="00DC0937">
        <w:rPr>
          <w:rStyle w:val="StyleBoldUnderline"/>
        </w:rPr>
        <w:t xml:space="preserve">both  forms of perpetual </w:t>
      </w:r>
      <w:r w:rsidRPr="0092585D">
        <w:rPr>
          <w:rStyle w:val="StyleBoldUnderline"/>
          <w:highlight w:val="green"/>
        </w:rPr>
        <w:t>syncopation are not simply aesthetic techniques or  innovative styles that express ’free musical feeling’, but rather the  embodiment of an emergent network of arbitrary social controls</w:t>
      </w:r>
      <w:r w:rsidRPr="0092585D">
        <w:rPr>
          <w:highlight w:val="green"/>
        </w:rPr>
        <w:t>.</w:t>
      </w:r>
      <w:r>
        <w:rPr>
          <w:sz w:val="12"/>
        </w:rPr>
        <w:t xml:space="preserve"> </w:t>
      </w:r>
      <w:r w:rsidRPr="005C0A23">
        <w:rPr>
          <w:sz w:val="12"/>
        </w:rPr>
        <w:t xml:space="preserve"> </w:t>
      </w:r>
      <w:r w:rsidRPr="005C0A23">
        <w:t xml:space="preserve">Syncopation is not about ’swinging around’ freely and improvising </w:t>
      </w:r>
      <w:proofErr w:type="gramStart"/>
      <w:r w:rsidRPr="005C0A23">
        <w:t>as</w:t>
      </w:r>
      <w:r>
        <w:rPr>
          <w:sz w:val="12"/>
        </w:rPr>
        <w:t xml:space="preserve"> </w:t>
      </w:r>
      <w:r w:rsidRPr="005C0A23">
        <w:rPr>
          <w:sz w:val="12"/>
        </w:rPr>
        <w:t xml:space="preserve"> </w:t>
      </w:r>
      <w:r w:rsidRPr="005C0A23">
        <w:t>one</w:t>
      </w:r>
      <w:proofErr w:type="gramEnd"/>
      <w:r w:rsidRPr="005C0A23">
        <w:t xml:space="preserve"> goes, but of recapitulating the congealed nature of an unfree and</w:t>
      </w:r>
      <w:r>
        <w:rPr>
          <w:sz w:val="12"/>
        </w:rPr>
        <w:t xml:space="preserve"> </w:t>
      </w:r>
      <w:r w:rsidRPr="005C0A23">
        <w:rPr>
          <w:sz w:val="12"/>
        </w:rPr>
        <w:t xml:space="preserve"> </w:t>
      </w:r>
      <w:r w:rsidRPr="005C0A23">
        <w:t>planned society.</w:t>
      </w:r>
      <w:r>
        <w:rPr>
          <w:sz w:val="12"/>
        </w:rPr>
        <w:t xml:space="preserve"> </w:t>
      </w:r>
      <w:r w:rsidRPr="005C0A23">
        <w:rPr>
          <w:sz w:val="12"/>
        </w:rPr>
        <w:t xml:space="preserve"> </w:t>
      </w:r>
      <w:r w:rsidRPr="005C0A23">
        <w:t xml:space="preserve">To demonstrate how the technique of syncopation may be </w:t>
      </w:r>
      <w:proofErr w:type="gramStart"/>
      <w:r w:rsidRPr="005C0A23">
        <w:t>understood</w:t>
      </w:r>
      <w:r>
        <w:rPr>
          <w:sz w:val="12"/>
        </w:rPr>
        <w:t xml:space="preserve"> </w:t>
      </w:r>
      <w:r w:rsidRPr="005C0A23">
        <w:rPr>
          <w:sz w:val="12"/>
        </w:rPr>
        <w:t xml:space="preserve"> </w:t>
      </w:r>
      <w:r w:rsidRPr="005C0A23">
        <w:t>in</w:t>
      </w:r>
      <w:proofErr w:type="gramEnd"/>
      <w:r w:rsidRPr="005C0A23">
        <w:t xml:space="preserve"> this way, </w:t>
      </w:r>
      <w:r w:rsidRPr="0092585D">
        <w:rPr>
          <w:rStyle w:val="StyleBoldUnderline"/>
          <w:highlight w:val="green"/>
        </w:rPr>
        <w:t>Adorno develops a connection between jazz’s use  of syncopation and modern production imperatives of routinized  labo</w:t>
      </w:r>
      <w:r w:rsidRPr="00DC0937">
        <w:rPr>
          <w:rStyle w:val="StyleBoldUnderline"/>
        </w:rPr>
        <w:t>r schedules and repetitive, assembly-line tasks.</w:t>
      </w:r>
      <w:r w:rsidRPr="005C0A23">
        <w:t xml:space="preserve"> </w:t>
      </w:r>
      <w:r w:rsidRPr="0092585D">
        <w:rPr>
          <w:rStyle w:val="StyleBoldUnderline"/>
          <w:highlight w:val="green"/>
        </w:rPr>
        <w:t xml:space="preserve">Adorno sees </w:t>
      </w:r>
      <w:proofErr w:type="gramStart"/>
      <w:r w:rsidRPr="0092585D">
        <w:rPr>
          <w:rStyle w:val="StyleBoldUnderline"/>
          <w:highlight w:val="green"/>
        </w:rPr>
        <w:t>jazz  syncopation</w:t>
      </w:r>
      <w:proofErr w:type="gramEnd"/>
      <w:r w:rsidRPr="0092585D">
        <w:rPr>
          <w:rStyle w:val="StyleBoldUnderline"/>
          <w:highlight w:val="green"/>
        </w:rPr>
        <w:t xml:space="preserve"> as a</w:t>
      </w:r>
      <w:r w:rsidRPr="00DC0937">
        <w:rPr>
          <w:rStyle w:val="StyleBoldUnderline"/>
        </w:rPr>
        <w:t xml:space="preserve"> kind of </w:t>
      </w:r>
      <w:r w:rsidRPr="0092585D">
        <w:rPr>
          <w:rStyle w:val="Emphasis"/>
          <w:highlight w:val="green"/>
        </w:rPr>
        <w:t>gimmick</w:t>
      </w:r>
      <w:r w:rsidRPr="00DC0937">
        <w:rPr>
          <w:rStyle w:val="Emphasis"/>
        </w:rPr>
        <w:t xml:space="preserve"> or trick,</w:t>
      </w:r>
      <w:r w:rsidRPr="005C0A23">
        <w:t xml:space="preserve"> </w:t>
      </w:r>
      <w:r w:rsidRPr="0092585D">
        <w:rPr>
          <w:rStyle w:val="StyleBoldUnderline"/>
          <w:highlight w:val="green"/>
        </w:rPr>
        <w:t>whereby the purposiverational  orientation of modern production is dressed up in the guise  of purposelessness</w:t>
      </w:r>
      <w:r w:rsidRPr="00DC0937">
        <w:rPr>
          <w:rStyle w:val="StyleBoldUnderline"/>
        </w:rPr>
        <w:t xml:space="preserve">, of </w:t>
      </w:r>
      <w:r w:rsidRPr="0092585D">
        <w:rPr>
          <w:rStyle w:val="StyleBoldUnderline"/>
          <w:highlight w:val="green"/>
        </w:rPr>
        <w:t xml:space="preserve">free, non-utilitarian improvisation. Such a </w:t>
      </w:r>
      <w:proofErr w:type="gramStart"/>
      <w:r w:rsidRPr="0092585D">
        <w:rPr>
          <w:rStyle w:val="StyleBoldUnderline"/>
          <w:highlight w:val="green"/>
        </w:rPr>
        <w:t>guise  of</w:t>
      </w:r>
      <w:proofErr w:type="gramEnd"/>
      <w:r w:rsidRPr="0092585D">
        <w:rPr>
          <w:rStyle w:val="StyleBoldUnderline"/>
          <w:highlight w:val="green"/>
        </w:rPr>
        <w:t xml:space="preserve"> ’vitality’ is actually designed</w:t>
      </w:r>
      <w:r w:rsidRPr="00DC0937">
        <w:rPr>
          <w:rStyle w:val="StyleBoldUnderline"/>
        </w:rPr>
        <w:t xml:space="preserve">, according to Adorno, </w:t>
      </w:r>
      <w:r w:rsidRPr="0092585D">
        <w:rPr>
          <w:rStyle w:val="StyleBoldUnderline"/>
          <w:highlight w:val="green"/>
        </w:rPr>
        <w:t>to improve  jazz’s marketability and cloak or veil its commodity character. This</w:t>
      </w:r>
      <w:r w:rsidRPr="00DC0937">
        <w:rPr>
          <w:rStyle w:val="StyleBoldUnderline"/>
        </w:rPr>
        <w:t xml:space="preserve">  technical veil of </w:t>
      </w:r>
      <w:r w:rsidRPr="0092585D">
        <w:rPr>
          <w:rStyle w:val="StyleBoldUnderline"/>
          <w:highlight w:val="green"/>
        </w:rPr>
        <w:t>’vitality’</w:t>
      </w:r>
      <w:r w:rsidRPr="005C0A23">
        <w:t>, says Adorno</w:t>
      </w:r>
      <w:r w:rsidRPr="00DC0937">
        <w:rPr>
          <w:rStyle w:val="StyleBoldUnderline"/>
        </w:rPr>
        <w:t xml:space="preserve">,... </w:t>
      </w:r>
      <w:r w:rsidRPr="0092585D">
        <w:rPr>
          <w:rStyle w:val="StyleBoldUnderline"/>
          <w:highlight w:val="green"/>
        </w:rPr>
        <w:t>is difficult to take seriously in the face of an assembly-line procedure  that is standardized down to its most minute deviations.</w:t>
      </w:r>
      <w:r w:rsidRPr="005C0A23">
        <w:t xml:space="preserve"> </w:t>
      </w:r>
      <w:proofErr w:type="gramStart"/>
      <w:r w:rsidRPr="00DC0937">
        <w:rPr>
          <w:rStyle w:val="StyleBoldUnderline"/>
        </w:rPr>
        <w:t>The  jazz</w:t>
      </w:r>
      <w:proofErr w:type="gramEnd"/>
      <w:r w:rsidRPr="00DC0937">
        <w:rPr>
          <w:rStyle w:val="StyleBoldUnderline"/>
        </w:rPr>
        <w:t xml:space="preserve"> ideologists, especially in Europe, mistakenly regard the sum of  psycho-technically calculated and tested effects as the expression of  an emotional state.</w:t>
      </w:r>
      <w:r w:rsidRPr="005C0A23">
        <w:t xml:space="preserve">... What enthusiastically stunted innocence </w:t>
      </w:r>
      <w:proofErr w:type="gramStart"/>
      <w:r w:rsidRPr="005C0A23">
        <w:t>sees</w:t>
      </w:r>
      <w:r>
        <w:rPr>
          <w:sz w:val="12"/>
        </w:rPr>
        <w:t xml:space="preserve"> </w:t>
      </w:r>
      <w:r w:rsidRPr="005C0A23">
        <w:rPr>
          <w:sz w:val="12"/>
        </w:rPr>
        <w:t xml:space="preserve"> </w:t>
      </w:r>
      <w:r w:rsidRPr="005C0A23">
        <w:t>as</w:t>
      </w:r>
      <w:proofErr w:type="gramEnd"/>
      <w:r w:rsidRPr="005C0A23">
        <w:t xml:space="preserve"> the jungle is actually factory-made through and through, even</w:t>
      </w:r>
      <w:r>
        <w:rPr>
          <w:sz w:val="12"/>
        </w:rPr>
        <w:t xml:space="preserve"> </w:t>
      </w:r>
      <w:r w:rsidRPr="005C0A23">
        <w:rPr>
          <w:sz w:val="12"/>
        </w:rPr>
        <w:t xml:space="preserve"> </w:t>
      </w:r>
      <w:r w:rsidRPr="005C0A23">
        <w:t>when, on special occasions, spontaneity is publicized as a featured</w:t>
      </w:r>
      <w:r>
        <w:rPr>
          <w:sz w:val="12"/>
        </w:rPr>
        <w:t xml:space="preserve"> </w:t>
      </w:r>
      <w:r w:rsidRPr="005C0A23">
        <w:rPr>
          <w:sz w:val="12"/>
        </w:rPr>
        <w:t xml:space="preserve"> </w:t>
      </w:r>
      <w:r w:rsidRPr="005C0A23">
        <w:t>attraction. (123-4, 126)</w:t>
      </w:r>
      <w:r>
        <w:rPr>
          <w:sz w:val="12"/>
        </w:rPr>
        <w:t xml:space="preserve"> </w:t>
      </w:r>
      <w:r w:rsidRPr="005C0A23">
        <w:rPr>
          <w:sz w:val="12"/>
        </w:rPr>
        <w:t xml:space="preserve"> </w:t>
      </w:r>
      <w:r w:rsidRPr="00DC0937">
        <w:rPr>
          <w:rStyle w:val="StyleBoldUnderline"/>
        </w:rPr>
        <w:t xml:space="preserve">So </w:t>
      </w:r>
      <w:r w:rsidRPr="0092585D">
        <w:rPr>
          <w:rStyle w:val="StyleBoldUnderline"/>
          <w:highlight w:val="green"/>
        </w:rPr>
        <w:t>the</w:t>
      </w:r>
      <w:r w:rsidRPr="00DC0937">
        <w:rPr>
          <w:rStyle w:val="StyleBoldUnderline"/>
        </w:rPr>
        <w:t xml:space="preserve"> improvisational, vital and free emotional </w:t>
      </w:r>
      <w:r w:rsidRPr="0092585D">
        <w:rPr>
          <w:rStyle w:val="StyleBoldUnderline"/>
          <w:highlight w:val="green"/>
        </w:rPr>
        <w:t>deviation that the  technique of syncopation ostensibly offers is in fact a manifestation  of a disenchanted world under the imperatives of production: the  enchanted world of the ’vital’ jungle</w:t>
      </w:r>
      <w:r w:rsidRPr="00DC0937">
        <w:rPr>
          <w:rStyle w:val="StyleBoldUnderline"/>
        </w:rPr>
        <w:t xml:space="preserve">, of unruly, untrammeled nature,  </w:t>
      </w:r>
      <w:r w:rsidRPr="0092585D">
        <w:rPr>
          <w:rStyle w:val="StyleBoldUnderline"/>
          <w:highlight w:val="green"/>
        </w:rPr>
        <w:t>turns into a factory-made commodity,</w:t>
      </w:r>
      <w:r w:rsidRPr="00DC0937">
        <w:rPr>
          <w:rStyle w:val="StyleBoldUnderline"/>
        </w:rPr>
        <w:t xml:space="preserve"> ’through and through’</w:t>
      </w:r>
      <w:r w:rsidRPr="005C0A23">
        <w:t xml:space="preserve">. </w:t>
      </w:r>
      <w:proofErr w:type="gramStart"/>
      <w:r w:rsidRPr="005C0A23">
        <w:t>Adorno</w:t>
      </w:r>
      <w:r>
        <w:rPr>
          <w:sz w:val="12"/>
        </w:rPr>
        <w:t xml:space="preserve"> </w:t>
      </w:r>
      <w:r w:rsidRPr="005C0A23">
        <w:rPr>
          <w:sz w:val="12"/>
        </w:rPr>
        <w:t xml:space="preserve"> </w:t>
      </w:r>
      <w:r w:rsidRPr="005C0A23">
        <w:t>will</w:t>
      </w:r>
      <w:proofErr w:type="gramEnd"/>
      <w:r w:rsidRPr="005C0A23">
        <w:t xml:space="preserve"> even go so far as to say that </w:t>
      </w:r>
      <w:r w:rsidRPr="0092585D">
        <w:rPr>
          <w:rStyle w:val="Emphasis"/>
          <w:highlight w:val="green"/>
        </w:rPr>
        <w:t>jazz is a commodity</w:t>
      </w:r>
      <w:r w:rsidRPr="00DC0937">
        <w:rPr>
          <w:rStyle w:val="StyleBoldUnderline"/>
        </w:rPr>
        <w:t xml:space="preserve"> in ’the strict  sense’ insofar as </w:t>
      </w:r>
      <w:r w:rsidRPr="0092585D">
        <w:rPr>
          <w:rStyle w:val="StyleBoldUnderline"/>
          <w:highlight w:val="green"/>
        </w:rPr>
        <w:t>its ’suitability for use permeates its production in  terms none other than its marketability’</w:t>
      </w:r>
      <w:r w:rsidRPr="005C0A23">
        <w:t xml:space="preserve"> (’On Jazz’, p. 48). </w:t>
      </w:r>
      <w:r w:rsidRPr="00DC0937">
        <w:rPr>
          <w:rStyle w:val="StyleBoldUnderline"/>
        </w:rPr>
        <w:t xml:space="preserve">First </w:t>
      </w:r>
      <w:proofErr w:type="gramStart"/>
      <w:r w:rsidRPr="00DC0937">
        <w:rPr>
          <w:rStyle w:val="StyleBoldUnderline"/>
        </w:rPr>
        <w:t>nature  becomes</w:t>
      </w:r>
      <w:proofErr w:type="gramEnd"/>
      <w:r w:rsidRPr="00DC0937">
        <w:rPr>
          <w:rStyle w:val="StyleBoldUnderline"/>
        </w:rPr>
        <w:t xml:space="preserve"> a veiled, second </w:t>
      </w:r>
      <w:r w:rsidRPr="00DC0937">
        <w:rPr>
          <w:rStyle w:val="StyleBoldUnderline"/>
        </w:rPr>
        <w:lastRenderedPageBreak/>
        <w:t xml:space="preserve">(constructed) nature, and </w:t>
      </w:r>
      <w:r w:rsidRPr="0092585D">
        <w:rPr>
          <w:rStyle w:val="StyleBoldUnderline"/>
          <w:highlight w:val="green"/>
        </w:rPr>
        <w:t>syncopation cannot  re-enchant a disenchanted capitalist modernity</w:t>
      </w:r>
      <w:r w:rsidRPr="00DC0937">
        <w:rPr>
          <w:rStyle w:val="StyleBoldUnderline"/>
        </w:rPr>
        <w:t xml:space="preserve">; instead, </w:t>
      </w:r>
      <w:r w:rsidRPr="0092585D">
        <w:rPr>
          <w:rStyle w:val="StyleBoldUnderline"/>
          <w:highlight w:val="green"/>
        </w:rPr>
        <w:t>it partakes in  the rigidified, commodity character of modern capitalist culture</w:t>
      </w:r>
      <w:r w:rsidRPr="00DC0937">
        <w:rPr>
          <w:rStyle w:val="StyleBoldUnderline"/>
        </w:rPr>
        <w:t xml:space="preserve">.  But the problematic nature of the technique of syncopation </w:t>
      </w:r>
      <w:proofErr w:type="gramStart"/>
      <w:r w:rsidRPr="00DC0937">
        <w:rPr>
          <w:rStyle w:val="StyleBoldUnderline"/>
        </w:rPr>
        <w:t>runs  deeper</w:t>
      </w:r>
      <w:proofErr w:type="gramEnd"/>
      <w:r w:rsidRPr="00DC0937">
        <w:rPr>
          <w:rStyle w:val="StyleBoldUnderline"/>
        </w:rPr>
        <w:t xml:space="preserve"> than its commodity character</w:t>
      </w:r>
      <w:r w:rsidRPr="005C0A23">
        <w:t xml:space="preserve">. Adorno thinks that </w:t>
      </w:r>
      <w:r w:rsidRPr="0092585D">
        <w:rPr>
          <w:rStyle w:val="Emphasis"/>
          <w:highlight w:val="green"/>
        </w:rPr>
        <w:t>jazz’s ’arbitrary’  nature is itself an expression of a ’rationalized’, even totalitarian,  society</w:t>
      </w:r>
      <w:r w:rsidRPr="00DC0937">
        <w:rPr>
          <w:rStyle w:val="Emphasis"/>
        </w:rPr>
        <w:t>.15</w:t>
      </w:r>
      <w:r w:rsidRPr="005C0A23">
        <w:t xml:space="preserve"> </w:t>
      </w:r>
      <w:r w:rsidRPr="00DC0937">
        <w:rPr>
          <w:rStyle w:val="Emphasis"/>
        </w:rPr>
        <w:t xml:space="preserve">And </w:t>
      </w:r>
      <w:r w:rsidRPr="0092585D">
        <w:rPr>
          <w:rStyle w:val="Emphasis"/>
          <w:highlight w:val="green"/>
        </w:rPr>
        <w:t>in this ’planned purposelessness’ one sees the  arbitrary nature of modern social controls:</w:t>
      </w:r>
      <w:r>
        <w:rPr>
          <w:sz w:val="12"/>
        </w:rPr>
        <w:t xml:space="preserve"> </w:t>
      </w:r>
      <w:r w:rsidRPr="005C0A23">
        <w:rPr>
          <w:sz w:val="12"/>
        </w:rPr>
        <w:t xml:space="preserve"> </w:t>
      </w:r>
      <w:r w:rsidRPr="00DC0937">
        <w:rPr>
          <w:rStyle w:val="StyleBoldUnderline"/>
        </w:rPr>
        <w:t xml:space="preserve">The fact that of all the tricks available, syncopation should have been  the one to achieve musical dictatorship over the masses recalls the  usurpation that characterizes techniques, however rational they may  be in themselves, when they are placed at the service of irrational  totalitarian control. Mechanisms which in reality are part and </w:t>
      </w:r>
      <w:proofErr w:type="gramStart"/>
      <w:r w:rsidRPr="00DC0937">
        <w:rPr>
          <w:rStyle w:val="StyleBoldUnderline"/>
        </w:rPr>
        <w:t>parcel  of</w:t>
      </w:r>
      <w:proofErr w:type="gramEnd"/>
      <w:r w:rsidRPr="00DC0937">
        <w:rPr>
          <w:rStyle w:val="StyleBoldUnderline"/>
        </w:rPr>
        <w:t xml:space="preserve"> the entire present-day ideology, of the culture industry, are left  easily visible in jazz.</w:t>
      </w:r>
      <w:r w:rsidRPr="005C0A23">
        <w:t xml:space="preserve"> (125-6, 129)</w:t>
      </w:r>
      <w:r>
        <w:rPr>
          <w:sz w:val="12"/>
        </w:rPr>
        <w:t xml:space="preserve"> </w:t>
      </w:r>
      <w:r w:rsidRPr="005C0A23">
        <w:rPr>
          <w:sz w:val="12"/>
        </w:rPr>
        <w:t xml:space="preserve"> </w:t>
      </w:r>
      <w:r w:rsidRPr="005C0A23">
        <w:t xml:space="preserve">In other words, </w:t>
      </w:r>
      <w:r w:rsidRPr="0092585D">
        <w:rPr>
          <w:rStyle w:val="StyleBoldUnderline"/>
          <w:highlight w:val="green"/>
        </w:rPr>
        <w:t xml:space="preserve">jazz’s syncopated technique </w:t>
      </w:r>
      <w:r w:rsidRPr="0092585D">
        <w:rPr>
          <w:rStyle w:val="Emphasis"/>
          <w:highlight w:val="green"/>
        </w:rPr>
        <w:t xml:space="preserve">shares the same </w:t>
      </w:r>
      <w:proofErr w:type="gramStart"/>
      <w:r w:rsidRPr="0092585D">
        <w:rPr>
          <w:rStyle w:val="Emphasis"/>
          <w:highlight w:val="green"/>
        </w:rPr>
        <w:t>features  of</w:t>
      </w:r>
      <w:proofErr w:type="gramEnd"/>
      <w:r w:rsidRPr="0092585D">
        <w:rPr>
          <w:rStyle w:val="Emphasis"/>
          <w:highlight w:val="green"/>
        </w:rPr>
        <w:t xml:space="preserve"> technological mechanisms of mass control</w:t>
      </w:r>
      <w:r w:rsidRPr="0092585D">
        <w:rPr>
          <w:rStyle w:val="StyleBoldUnderline"/>
          <w:highlight w:val="green"/>
        </w:rPr>
        <w:t xml:space="preserve"> that resist opposition</w:t>
      </w:r>
      <w:r w:rsidRPr="00DC0937">
        <w:rPr>
          <w:rStyle w:val="StyleBoldUnderline"/>
        </w:rPr>
        <w:t xml:space="preserve">  and change </w:t>
      </w:r>
      <w:r w:rsidRPr="0092585D">
        <w:rPr>
          <w:rStyle w:val="Emphasis"/>
          <w:highlight w:val="green"/>
        </w:rPr>
        <w:t>that are the hallmarks of irrational dictatorships</w:t>
      </w:r>
      <w:r w:rsidRPr="0092585D">
        <w:rPr>
          <w:highlight w:val="green"/>
        </w:rPr>
        <w:t>:</w:t>
      </w:r>
      <w:r w:rsidRPr="0092585D">
        <w:rPr>
          <w:sz w:val="12"/>
          <w:highlight w:val="green"/>
        </w:rPr>
        <w:t xml:space="preserve">  </w:t>
      </w:r>
      <w:r w:rsidRPr="0092585D">
        <w:rPr>
          <w:rStyle w:val="Emphasis"/>
          <w:highlight w:val="green"/>
        </w:rPr>
        <w:t>syncopation amounts to nothing more than the musical version of  political totalitarianism - control</w:t>
      </w:r>
      <w:r w:rsidRPr="00DC0937">
        <w:rPr>
          <w:rStyle w:val="StyleBoldUnderline"/>
        </w:rPr>
        <w:t xml:space="preserve">. So-called ’rational’ techniques </w:t>
      </w:r>
      <w:proofErr w:type="gramStart"/>
      <w:r w:rsidRPr="00DC0937">
        <w:rPr>
          <w:rStyle w:val="StyleBoldUnderline"/>
        </w:rPr>
        <w:t>-  e.g</w:t>
      </w:r>
      <w:proofErr w:type="gramEnd"/>
      <w:r w:rsidRPr="00DC0937">
        <w:rPr>
          <w:rStyle w:val="StyleBoldUnderline"/>
        </w:rPr>
        <w:t xml:space="preserve">. ragtime syncopation - become forms of irrational control, and  </w:t>
      </w:r>
      <w:r w:rsidRPr="0092585D">
        <w:rPr>
          <w:rStyle w:val="StyleBoldUnderline"/>
          <w:highlight w:val="green"/>
        </w:rPr>
        <w:t>unruly, ’irrational’ techniques</w:t>
      </w:r>
      <w:r w:rsidRPr="00DC0937">
        <w:rPr>
          <w:rStyle w:val="StyleBoldUnderline"/>
        </w:rPr>
        <w:t xml:space="preserve"> - e.g., ’blues-based jazz’ - </w:t>
      </w:r>
      <w:r w:rsidRPr="0092585D">
        <w:rPr>
          <w:rStyle w:val="StyleBoldUnderline"/>
          <w:highlight w:val="green"/>
        </w:rPr>
        <w:t>are themselves  planned arbitrariness that perpetuate modern forms of social  control.</w:t>
      </w:r>
      <w:r w:rsidRPr="005C0A23">
        <w:t xml:space="preserve"> Indeed, for Adorno</w:t>
      </w:r>
      <w:proofErr w:type="gramStart"/>
      <w:r w:rsidRPr="005C0A23">
        <w:t>:</w:t>
      </w:r>
      <w:r>
        <w:rPr>
          <w:sz w:val="12"/>
        </w:rPr>
        <w:t xml:space="preserve"> </w:t>
      </w:r>
      <w:r w:rsidRPr="005C0A23">
        <w:rPr>
          <w:sz w:val="12"/>
        </w:rPr>
        <w:t xml:space="preserve"> </w:t>
      </w:r>
      <w:r w:rsidRPr="005C0A23">
        <w:t>...</w:t>
      </w:r>
      <w:proofErr w:type="gramEnd"/>
      <w:r w:rsidRPr="005C0A23">
        <w:t xml:space="preserve"> </w:t>
      </w:r>
      <w:r w:rsidRPr="0092585D">
        <w:rPr>
          <w:rStyle w:val="StyleBoldUnderline"/>
          <w:highlight w:val="green"/>
        </w:rPr>
        <w:t>syncopation is not ... the expression of an accumulated subjective  force</w:t>
      </w:r>
      <w:r w:rsidRPr="00DC0937">
        <w:rPr>
          <w:rStyle w:val="StyleBoldUnderline"/>
        </w:rPr>
        <w:t xml:space="preserve"> which directed itself against authority until it had produced  a new law out of itself. It is purposeless; </w:t>
      </w:r>
      <w:r w:rsidRPr="0092585D">
        <w:rPr>
          <w:rStyle w:val="StyleBoldUnderline"/>
          <w:highlight w:val="green"/>
        </w:rPr>
        <w:t xml:space="preserve">it leads nowhere and is </w:t>
      </w:r>
      <w:proofErr w:type="gramStart"/>
      <w:r w:rsidRPr="0092585D">
        <w:rPr>
          <w:rStyle w:val="StyleBoldUnderline"/>
          <w:highlight w:val="green"/>
        </w:rPr>
        <w:t>arbitrarily  withdrawn</w:t>
      </w:r>
      <w:proofErr w:type="gramEnd"/>
      <w:r w:rsidRPr="0092585D">
        <w:rPr>
          <w:rStyle w:val="StyleBoldUnderline"/>
          <w:highlight w:val="green"/>
        </w:rPr>
        <w:t xml:space="preserve"> by an undialectical, mathematical incorporation  into the beat</w:t>
      </w:r>
      <w:r w:rsidRPr="00DC0937">
        <w:rPr>
          <w:rStyle w:val="StyleBoldUnderline"/>
        </w:rPr>
        <w:t>.</w:t>
      </w:r>
      <w:r w:rsidRPr="005C0A23">
        <w:t xml:space="preserve"> (’On Jazz’, p. 66)</w:t>
      </w:r>
      <w:r>
        <w:rPr>
          <w:sz w:val="12"/>
        </w:rPr>
        <w:t xml:space="preserve"> </w:t>
      </w:r>
      <w:r w:rsidRPr="005C0A23">
        <w:rPr>
          <w:sz w:val="12"/>
        </w:rPr>
        <w:t xml:space="preserve"> </w:t>
      </w:r>
      <w:r w:rsidRPr="005C0A23">
        <w:t xml:space="preserve">Adorno’s point here amounts to this: </w:t>
      </w:r>
      <w:r w:rsidRPr="0092585D">
        <w:rPr>
          <w:rStyle w:val="StyleBoldUnderline"/>
          <w:highlight w:val="green"/>
        </w:rPr>
        <w:t>syncopation</w:t>
      </w:r>
      <w:r w:rsidRPr="00DC0937">
        <w:rPr>
          <w:rStyle w:val="StyleBoldUnderline"/>
        </w:rPr>
        <w:t xml:space="preserve"> is an undialectical  technique that </w:t>
      </w:r>
      <w:r w:rsidRPr="0092585D">
        <w:rPr>
          <w:rStyle w:val="StyleBoldUnderline"/>
          <w:highlight w:val="green"/>
        </w:rPr>
        <w:t>wants to step away from modern forms of authority</w:t>
      </w:r>
      <w:r w:rsidRPr="00DC0937">
        <w:rPr>
          <w:rStyle w:val="StyleBoldUnderline"/>
        </w:rPr>
        <w:t xml:space="preserve"> -  markets, capital, and so on - </w:t>
      </w:r>
      <w:r w:rsidRPr="0092585D">
        <w:rPr>
          <w:rStyle w:val="StyleBoldUnderline"/>
          <w:highlight w:val="green"/>
        </w:rPr>
        <w:t>but doesn’t step far enough: its purposelessness  leads nowhere</w:t>
      </w:r>
      <w:r w:rsidRPr="00DC0937">
        <w:rPr>
          <w:rStyle w:val="StyleBoldUnderline"/>
        </w:rPr>
        <w:t xml:space="preserve">; it ’swings around’ only and always to  return, tamed, to the repetitive beat that is in time with the grand  march of totalized societies. Jazz’s reliance on syncopated </w:t>
      </w:r>
      <w:proofErr w:type="gramStart"/>
      <w:r w:rsidRPr="00DC0937">
        <w:rPr>
          <w:rStyle w:val="StyleBoldUnderline"/>
        </w:rPr>
        <w:t>technique  ends</w:t>
      </w:r>
      <w:proofErr w:type="gramEnd"/>
      <w:r w:rsidRPr="00DC0937">
        <w:rPr>
          <w:rStyle w:val="StyleBoldUnderline"/>
        </w:rPr>
        <w:t xml:space="preserve"> in a kind of performative contradiction: syncopation does not  produce a new law or untrammeled nature out of itself but rather collaborates  with the arbitrary nature of the society in which it is entangled.  In short, Adorno claims that technically syncopated jazz </w:t>
      </w:r>
      <w:proofErr w:type="gramStart"/>
      <w:r w:rsidRPr="00DC0937">
        <w:rPr>
          <w:rStyle w:val="StyleBoldUnderline"/>
        </w:rPr>
        <w:t>and  technologically</w:t>
      </w:r>
      <w:proofErr w:type="gramEnd"/>
      <w:r w:rsidRPr="00DC0937">
        <w:rPr>
          <w:rStyle w:val="StyleBoldUnderline"/>
        </w:rPr>
        <w:t xml:space="preserve"> syncopated life grow indistinguishable under the  imperatives of capitalist society - in the defining technique of jazz, the  perennial fashion becomes the likeness of a society in which chance  itself is planned.16</w:t>
      </w:r>
    </w:p>
    <w:p w:rsidR="00E67915" w:rsidRDefault="00E67915" w:rsidP="00E67915"/>
    <w:p w:rsidR="00E67915" w:rsidRDefault="00E67915" w:rsidP="00E67915">
      <w:pPr>
        <w:pStyle w:val="Heading4"/>
      </w:pPr>
      <w:r>
        <w:t xml:space="preserve">This turns the case – the logic of syncopation prevents and inhibits the ability of individuals to articulate their own suffering – the 1AC would have been much better off without the music </w:t>
      </w:r>
    </w:p>
    <w:p w:rsidR="00E67915" w:rsidRPr="00DC0937" w:rsidRDefault="00E67915" w:rsidP="00E67915">
      <w:r>
        <w:t>(</w:t>
      </w:r>
      <w:proofErr w:type="gramStart"/>
      <w:r>
        <w:t>this</w:t>
      </w:r>
      <w:proofErr w:type="gramEnd"/>
      <w:r>
        <w:t xml:space="preserve"> card has some gendered language that we obviously do not endorse)</w:t>
      </w:r>
    </w:p>
    <w:p w:rsidR="00E67915" w:rsidRPr="004E5698" w:rsidRDefault="00E67915" w:rsidP="00E67915">
      <w:r w:rsidRPr="004E5698">
        <w:rPr>
          <w:rStyle w:val="StyleStyleBold12pt"/>
        </w:rPr>
        <w:t>Lewandowski 1996</w:t>
      </w:r>
      <w:r>
        <w:t xml:space="preserve"> (Joseph, “</w:t>
      </w:r>
      <w:r w:rsidRPr="004E5698">
        <w:t xml:space="preserve">Adorno on jazz and society” Philosophy Social Criticism 1996; 22; 103) </w:t>
      </w:r>
    </w:p>
    <w:p w:rsidR="00E67915" w:rsidRDefault="00E67915" w:rsidP="00E67915">
      <w:pPr>
        <w:rPr>
          <w:rStyle w:val="Emphasis"/>
        </w:rPr>
      </w:pPr>
      <w:r w:rsidRPr="00423543">
        <w:t xml:space="preserve">Though Adorno’s difficult conceptualization of the individual </w:t>
      </w:r>
      <w:proofErr w:type="gramStart"/>
      <w:r w:rsidRPr="00423543">
        <w:t>cannot</w:t>
      </w:r>
      <w:r>
        <w:rPr>
          <w:sz w:val="12"/>
        </w:rPr>
        <w:t xml:space="preserve"> </w:t>
      </w:r>
      <w:r w:rsidRPr="00423543">
        <w:rPr>
          <w:sz w:val="12"/>
        </w:rPr>
        <w:t xml:space="preserve"> </w:t>
      </w:r>
      <w:r w:rsidRPr="00423543">
        <w:t>be</w:t>
      </w:r>
      <w:proofErr w:type="gramEnd"/>
      <w:r w:rsidRPr="00423543">
        <w:t xml:space="preserve"> fully explicated here, its chief features and pertinence to his critique</w:t>
      </w:r>
      <w:r>
        <w:rPr>
          <w:sz w:val="12"/>
        </w:rPr>
        <w:t xml:space="preserve"> </w:t>
      </w:r>
      <w:r w:rsidRPr="00423543">
        <w:rPr>
          <w:sz w:val="12"/>
        </w:rPr>
        <w:t xml:space="preserve"> </w:t>
      </w:r>
      <w:r w:rsidRPr="00423543">
        <w:t>of jazz’s ’pseudo-individualizing’ tendencies must not be overlooked.</w:t>
      </w:r>
      <w:r>
        <w:rPr>
          <w:sz w:val="12"/>
        </w:rPr>
        <w:t xml:space="preserve"> </w:t>
      </w:r>
      <w:r w:rsidRPr="00423543">
        <w:rPr>
          <w:sz w:val="12"/>
        </w:rPr>
        <w:t xml:space="preserve"> </w:t>
      </w:r>
      <w:r w:rsidRPr="00423543">
        <w:t xml:space="preserve">Adorno thinks that </w:t>
      </w:r>
      <w:r w:rsidRPr="0092585D">
        <w:rPr>
          <w:rStyle w:val="StyleBoldUnderline"/>
          <w:highlight w:val="green"/>
        </w:rPr>
        <w:t>the very question of individual</w:t>
      </w:r>
      <w:r w:rsidRPr="00423543">
        <w:t>, in a</w:t>
      </w:r>
      <w:r>
        <w:rPr>
          <w:sz w:val="12"/>
        </w:rPr>
        <w:t xml:space="preserve"> </w:t>
      </w:r>
      <w:r w:rsidRPr="00423543">
        <w:rPr>
          <w:sz w:val="12"/>
        </w:rPr>
        <w:t xml:space="preserve"> </w:t>
      </w:r>
      <w:r w:rsidRPr="00423543">
        <w:t>modernity that has both invented the individual and liquidated her,</w:t>
      </w:r>
      <w:r>
        <w:rPr>
          <w:sz w:val="12"/>
        </w:rPr>
        <w:t xml:space="preserve"> </w:t>
      </w:r>
      <w:r w:rsidRPr="00423543">
        <w:rPr>
          <w:sz w:val="12"/>
        </w:rPr>
        <w:t xml:space="preserve"> </w:t>
      </w:r>
      <w:r w:rsidRPr="0092585D">
        <w:rPr>
          <w:rStyle w:val="StyleBoldUnderline"/>
          <w:highlight w:val="green"/>
        </w:rPr>
        <w:t>must be entirely recast</w:t>
      </w:r>
      <w:r w:rsidRPr="00423543">
        <w:t xml:space="preserve">.17 </w:t>
      </w:r>
      <w:r w:rsidRPr="00DC0937">
        <w:rPr>
          <w:rStyle w:val="StyleBoldUnderline"/>
        </w:rPr>
        <w:t xml:space="preserve">In perhaps the most reductive of formulations,  it could be said that in Adorno’s view </w:t>
      </w:r>
      <w:r w:rsidRPr="0092585D">
        <w:rPr>
          <w:rStyle w:val="StyleBoldUnderline"/>
          <w:highlight w:val="green"/>
        </w:rPr>
        <w:t>any ’theory’ of the individual  must be a critique of a world in which ’individuality’ is  increasingly threatened and seemingly impossible</w:t>
      </w:r>
      <w:r w:rsidRPr="00423543">
        <w:t xml:space="preserve">. </w:t>
      </w:r>
      <w:r w:rsidRPr="00DC0937">
        <w:rPr>
          <w:rStyle w:val="StyleBoldUnderline"/>
        </w:rPr>
        <w:t xml:space="preserve">Adorno’s sense </w:t>
      </w:r>
      <w:proofErr w:type="gramStart"/>
      <w:r w:rsidRPr="00DC0937">
        <w:rPr>
          <w:rStyle w:val="StyleBoldUnderline"/>
        </w:rPr>
        <w:t>of  the</w:t>
      </w:r>
      <w:proofErr w:type="gramEnd"/>
      <w:r w:rsidRPr="00DC0937">
        <w:rPr>
          <w:rStyle w:val="StyleBoldUnderline"/>
        </w:rPr>
        <w:t xml:space="preserve"> individual is not cognitive but corporeal - something like bodily  integrity is meant here by the term ’individual’. Such an integrity is  badly damaged in and by rationalizing and modernizing processes</w:t>
      </w:r>
      <w:r>
        <w:rPr>
          <w:sz w:val="12"/>
        </w:rPr>
        <w:t xml:space="preserve"> </w:t>
      </w:r>
      <w:r w:rsidRPr="00423543">
        <w:rPr>
          <w:sz w:val="12"/>
        </w:rPr>
        <w:t xml:space="preserve"> </w:t>
      </w:r>
      <w:r w:rsidRPr="00423543">
        <w:t>(two processes which belong to capitalist modes of production - the</w:t>
      </w:r>
      <w:r>
        <w:rPr>
          <w:sz w:val="12"/>
        </w:rPr>
        <w:t xml:space="preserve"> </w:t>
      </w:r>
      <w:r w:rsidRPr="00423543">
        <w:rPr>
          <w:sz w:val="12"/>
        </w:rPr>
        <w:t xml:space="preserve"> </w:t>
      </w:r>
      <w:r w:rsidRPr="00423543">
        <w:t>modern individual finds herself weak and suffering under the modern</w:t>
      </w:r>
      <w:r>
        <w:rPr>
          <w:sz w:val="12"/>
        </w:rPr>
        <w:t xml:space="preserve"> </w:t>
      </w:r>
      <w:r w:rsidRPr="00423543">
        <w:rPr>
          <w:sz w:val="12"/>
        </w:rPr>
        <w:t xml:space="preserve"> </w:t>
      </w:r>
      <w:r w:rsidRPr="00423543">
        <w:t>imperatives of purposive-rationality (Zweckrationalitit) and capitalist</w:t>
      </w:r>
      <w:r>
        <w:rPr>
          <w:sz w:val="12"/>
        </w:rPr>
        <w:t xml:space="preserve"> </w:t>
      </w:r>
      <w:r w:rsidRPr="00423543">
        <w:rPr>
          <w:sz w:val="12"/>
        </w:rPr>
        <w:t xml:space="preserve"> </w:t>
      </w:r>
      <w:r w:rsidRPr="00423543">
        <w:t>production.</w:t>
      </w:r>
      <w:r>
        <w:rPr>
          <w:sz w:val="12"/>
        </w:rPr>
        <w:t xml:space="preserve"> </w:t>
      </w:r>
      <w:r w:rsidRPr="00423543">
        <w:rPr>
          <w:sz w:val="12"/>
        </w:rPr>
        <w:t xml:space="preserve"> </w:t>
      </w:r>
      <w:r w:rsidRPr="00423543">
        <w:t xml:space="preserve">In </w:t>
      </w:r>
      <w:r w:rsidRPr="00423543">
        <w:lastRenderedPageBreak/>
        <w:t xml:space="preserve">contradistinction, </w:t>
      </w:r>
      <w:r w:rsidRPr="00DC0937">
        <w:rPr>
          <w:rStyle w:val="StyleBoldUnderline"/>
        </w:rPr>
        <w:t xml:space="preserve">jazz claims to have emancipated itself </w:t>
      </w:r>
      <w:proofErr w:type="gramStart"/>
      <w:r w:rsidRPr="00DC0937">
        <w:rPr>
          <w:rStyle w:val="StyleBoldUnderline"/>
        </w:rPr>
        <w:t>from  such</w:t>
      </w:r>
      <w:proofErr w:type="gramEnd"/>
      <w:r w:rsidRPr="00DC0937">
        <w:rPr>
          <w:rStyle w:val="StyleBoldUnderline"/>
        </w:rPr>
        <w:t xml:space="preserve"> imperatives. </w:t>
      </w:r>
      <w:r w:rsidRPr="0092585D">
        <w:rPr>
          <w:rStyle w:val="StyleBoldUnderline"/>
          <w:highlight w:val="green"/>
        </w:rPr>
        <w:t>Jazz is ostensibly an assertion of individuality over  - and against a rigidified world and ’musty museum culture</w:t>
      </w:r>
      <w:r w:rsidRPr="00DC0937">
        <w:rPr>
          <w:rStyle w:val="StyleBoldUnderline"/>
        </w:rPr>
        <w:t xml:space="preserve">’: via  </w:t>
      </w:r>
      <w:r w:rsidRPr="0092585D">
        <w:rPr>
          <w:rStyle w:val="StyleBoldUnderline"/>
          <w:highlight w:val="green"/>
        </w:rPr>
        <w:t>syncopated technique</w:t>
      </w:r>
      <w:r w:rsidRPr="00DC0937">
        <w:rPr>
          <w:rStyle w:val="StyleBoldUnderline"/>
        </w:rPr>
        <w:t xml:space="preserve">, the ’timeless’ fashion, after all, </w:t>
      </w:r>
      <w:r w:rsidRPr="0092585D">
        <w:rPr>
          <w:rStyle w:val="StyleBoldUnderline"/>
          <w:highlight w:val="green"/>
        </w:rPr>
        <w:t>wants to say</w:t>
      </w:r>
      <w:r w:rsidRPr="00DC0937">
        <w:rPr>
          <w:rStyle w:val="StyleBoldUnderline"/>
        </w:rPr>
        <w:t xml:space="preserve">  I am distinct; I am different; </w:t>
      </w:r>
      <w:r w:rsidRPr="0092585D">
        <w:rPr>
          <w:rStyle w:val="StyleBoldUnderline"/>
          <w:highlight w:val="green"/>
        </w:rPr>
        <w:t>I am an individual, capable of both individual  feeling and expression beyond purposive-rationality, and yet  I remain within a loosely organized social collective.</w:t>
      </w:r>
      <w:r w:rsidRPr="0092585D">
        <w:rPr>
          <w:highlight w:val="green"/>
        </w:rPr>
        <w:t xml:space="preserve"> </w:t>
      </w:r>
      <w:r w:rsidRPr="0092585D">
        <w:rPr>
          <w:rStyle w:val="StyleBoldUnderline"/>
          <w:highlight w:val="green"/>
        </w:rPr>
        <w:t xml:space="preserve">The </w:t>
      </w:r>
      <w:proofErr w:type="gramStart"/>
      <w:r w:rsidRPr="0092585D">
        <w:rPr>
          <w:rStyle w:val="StyleBoldUnderline"/>
          <w:highlight w:val="green"/>
        </w:rPr>
        <w:t>implicit  political</w:t>
      </w:r>
      <w:proofErr w:type="gramEnd"/>
      <w:r w:rsidRPr="0092585D">
        <w:rPr>
          <w:rStyle w:val="StyleBoldUnderline"/>
          <w:highlight w:val="green"/>
        </w:rPr>
        <w:t xml:space="preserve"> function of jazz says, Democracy works</w:t>
      </w:r>
      <w:r w:rsidRPr="00DC0937">
        <w:rPr>
          <w:rStyle w:val="StyleBoldUnderline"/>
        </w:rPr>
        <w:t xml:space="preserve">, capitalism has not  undermined it but somehow enabled it. </w:t>
      </w:r>
      <w:r w:rsidRPr="0092585D">
        <w:rPr>
          <w:rStyle w:val="StyleBoldUnderline"/>
          <w:highlight w:val="green"/>
        </w:rPr>
        <w:t xml:space="preserve">Jazz putatively </w:t>
      </w:r>
      <w:proofErr w:type="gramStart"/>
      <w:r w:rsidRPr="0092585D">
        <w:rPr>
          <w:rStyle w:val="Emphasis"/>
          <w:highlight w:val="green"/>
        </w:rPr>
        <w:t>preserves  and</w:t>
      </w:r>
      <w:proofErr w:type="gramEnd"/>
      <w:r w:rsidRPr="0092585D">
        <w:rPr>
          <w:rStyle w:val="Emphasis"/>
          <w:highlight w:val="green"/>
        </w:rPr>
        <w:t xml:space="preserve"> actualizes the possibility of individual autonomy and happiness  in modern capitalism</w:t>
      </w:r>
      <w:r w:rsidRPr="00423543">
        <w:t xml:space="preserve">. Yet for Adorno, </w:t>
      </w:r>
      <w:r w:rsidRPr="00DC0937">
        <w:rPr>
          <w:rStyle w:val="StyleBoldUnderline"/>
        </w:rPr>
        <w:t xml:space="preserve">jazz punches out </w:t>
      </w:r>
      <w:proofErr w:type="gramStart"/>
      <w:r w:rsidRPr="00DC0937">
        <w:rPr>
          <w:rStyle w:val="StyleBoldUnderline"/>
        </w:rPr>
        <w:t>’pseudoindividuals’  only</w:t>
      </w:r>
      <w:proofErr w:type="gramEnd"/>
      <w:r w:rsidRPr="00DC0937">
        <w:rPr>
          <w:rStyle w:val="StyleBoldUnderline"/>
        </w:rPr>
        <w:t xml:space="preserve"> to ’sacrifice’ them to a constricting collective</w:t>
      </w:r>
      <w:r w:rsidRPr="00423543">
        <w:t xml:space="preserve">. </w:t>
      </w:r>
      <w:proofErr w:type="gramStart"/>
      <w:r w:rsidRPr="00DC0937">
        <w:rPr>
          <w:rStyle w:val="StyleBoldUnderline"/>
        </w:rPr>
        <w:t>That  is</w:t>
      </w:r>
      <w:proofErr w:type="gramEnd"/>
      <w:r w:rsidRPr="00DC0937">
        <w:rPr>
          <w:rStyle w:val="StyleBoldUnderline"/>
        </w:rPr>
        <w:t xml:space="preserve">, </w:t>
      </w:r>
      <w:r w:rsidRPr="0092585D">
        <w:rPr>
          <w:rStyle w:val="StyleBoldUnderline"/>
          <w:highlight w:val="green"/>
        </w:rPr>
        <w:t>’jazz sacrifices an individuality which it does not really possess’</w:t>
      </w:r>
      <w:r w:rsidRPr="00DC0937">
        <w:rPr>
          <w:rStyle w:val="StyleBoldUnderline"/>
        </w:rPr>
        <w:t xml:space="preserve"> </w:t>
      </w:r>
      <w:r w:rsidRPr="00423543">
        <w:rPr>
          <w:sz w:val="12"/>
        </w:rPr>
        <w:t xml:space="preserve"> </w:t>
      </w:r>
      <w:r w:rsidRPr="00423543">
        <w:t xml:space="preserve">(’On Jazz’, p. 66) </w:t>
      </w:r>
      <w:r w:rsidRPr="0092585D">
        <w:rPr>
          <w:rStyle w:val="StyleBoldUnderline"/>
          <w:highlight w:val="green"/>
        </w:rPr>
        <w:t>to a ’free’ collective that cannot be escaped</w:t>
      </w:r>
      <w:r w:rsidRPr="00DC0937">
        <w:rPr>
          <w:rStyle w:val="StyleBoldUnderline"/>
        </w:rPr>
        <w:t xml:space="preserve">. </w:t>
      </w:r>
      <w:proofErr w:type="gramStart"/>
      <w:r w:rsidRPr="00DC0937">
        <w:rPr>
          <w:rStyle w:val="StyleBoldUnderline"/>
        </w:rPr>
        <w:t>And  in</w:t>
      </w:r>
      <w:proofErr w:type="gramEnd"/>
      <w:r w:rsidRPr="00DC0937">
        <w:rPr>
          <w:rStyle w:val="StyleBoldUnderline"/>
        </w:rPr>
        <w:t xml:space="preserve"> such sacrifice jazz fails to register the corporeality of suffering,  delivering instead a Utopianized sense of collective freedom and  happiness for autonomous individuals who persist only as pseudoindividuals.</w:t>
      </w:r>
      <w:r>
        <w:rPr>
          <w:sz w:val="12"/>
        </w:rPr>
        <w:t xml:space="preserve"> </w:t>
      </w:r>
      <w:r w:rsidRPr="00423543">
        <w:rPr>
          <w:sz w:val="12"/>
        </w:rPr>
        <w:t xml:space="preserve"> </w:t>
      </w:r>
      <w:r w:rsidRPr="00DC0937">
        <w:rPr>
          <w:rStyle w:val="StyleBoldUnderline"/>
        </w:rPr>
        <w:t xml:space="preserve">Adorno develops this line of critique by linking it to the other </w:t>
      </w:r>
      <w:proofErr w:type="gramStart"/>
      <w:r w:rsidRPr="00DC0937">
        <w:rPr>
          <w:rStyle w:val="StyleBoldUnderline"/>
        </w:rPr>
        <w:t>two  criticisms</w:t>
      </w:r>
      <w:proofErr w:type="gramEnd"/>
      <w:r w:rsidRPr="00DC0937">
        <w:rPr>
          <w:rStyle w:val="StyleBoldUnderline"/>
        </w:rPr>
        <w:t xml:space="preserve"> - (1) fashion and (2) syncopated technique - elaborated  above</w:t>
      </w:r>
      <w:r w:rsidRPr="00423543">
        <w:t xml:space="preserve">. First, Adorno says </w:t>
      </w:r>
      <w:r w:rsidRPr="00DC0937">
        <w:rPr>
          <w:rStyle w:val="StyleBoldUnderline"/>
        </w:rPr>
        <w:t xml:space="preserve">the fashionability of jazz that lends it </w:t>
      </w:r>
      <w:proofErr w:type="gramStart"/>
      <w:r w:rsidRPr="00DC0937">
        <w:rPr>
          <w:rStyle w:val="StyleBoldUnderline"/>
        </w:rPr>
        <w:t>its  spontaneous</w:t>
      </w:r>
      <w:proofErr w:type="gramEnd"/>
      <w:r w:rsidRPr="00DC0937">
        <w:rPr>
          <w:rStyle w:val="StyleBoldUnderline"/>
        </w:rPr>
        <w:t xml:space="preserve"> quality and apparent individual element  ... has become rigid, formulaic, spent - the individual elements are  now in just the same position as social convention was previously....  The individually modern element in jazz is as illusory as the </w:t>
      </w:r>
      <w:proofErr w:type="gramStart"/>
      <w:r w:rsidRPr="00DC0937">
        <w:rPr>
          <w:rStyle w:val="StyleBoldUnderline"/>
        </w:rPr>
        <w:t>collective  archaic</w:t>
      </w:r>
      <w:proofErr w:type="gramEnd"/>
      <w:r w:rsidRPr="00DC0937">
        <w:rPr>
          <w:rStyle w:val="StyleBoldUnderline"/>
        </w:rPr>
        <w:t xml:space="preserve"> element. </w:t>
      </w:r>
      <w:r w:rsidRPr="00423543">
        <w:t>(’On Jazz’, p. 60)</w:t>
      </w:r>
      <w:r>
        <w:rPr>
          <w:sz w:val="12"/>
        </w:rPr>
        <w:t xml:space="preserve"> </w:t>
      </w:r>
      <w:r w:rsidRPr="00423543">
        <w:rPr>
          <w:sz w:val="12"/>
        </w:rPr>
        <w:t xml:space="preserve"> </w:t>
      </w:r>
      <w:r w:rsidRPr="00423543">
        <w:t xml:space="preserve">That is, </w:t>
      </w:r>
      <w:r w:rsidRPr="0092585D">
        <w:rPr>
          <w:rStyle w:val="StyleBoldUnderline"/>
          <w:highlight w:val="green"/>
        </w:rPr>
        <w:t>when individualization aligns itself too closely with fashion</w:t>
      </w:r>
      <w:r w:rsidRPr="00DC0937">
        <w:rPr>
          <w:rStyle w:val="StyleBoldUnderline"/>
        </w:rPr>
        <w:t xml:space="preserve">  - the perennially new, the modern - </w:t>
      </w:r>
      <w:r w:rsidRPr="0092585D">
        <w:rPr>
          <w:rStyle w:val="StyleBoldUnderline"/>
          <w:highlight w:val="green"/>
        </w:rPr>
        <w:t xml:space="preserve">it inevitably becomes the locus of  a transposed set of social conventions; it becomes rigidified, codified,  determinative, a </w:t>
      </w:r>
      <w:r w:rsidRPr="0092585D">
        <w:rPr>
          <w:rStyle w:val="StyleBoldUnderline"/>
        </w:rPr>
        <w:t xml:space="preserve">kind of </w:t>
      </w:r>
      <w:r w:rsidRPr="0092585D">
        <w:rPr>
          <w:rStyle w:val="StyleBoldUnderline"/>
          <w:highlight w:val="green"/>
        </w:rPr>
        <w:t>’pseudo-individualization’ that can only  affirm, convulsively, the very constraining social order it wants to  reject</w:t>
      </w:r>
      <w:r w:rsidRPr="00DC0937">
        <w:rPr>
          <w:rStyle w:val="StyleBoldUnderline"/>
        </w:rPr>
        <w:t>.</w:t>
      </w:r>
      <w:r w:rsidRPr="00423543">
        <w:t xml:space="preserve"> </w:t>
      </w:r>
      <w:r w:rsidRPr="00DC0937">
        <w:rPr>
          <w:rStyle w:val="StyleBoldUnderline"/>
        </w:rPr>
        <w:t>Fashion,</w:t>
      </w:r>
      <w:r w:rsidRPr="00423543">
        <w:t xml:space="preserve"> then, </w:t>
      </w:r>
      <w:r w:rsidRPr="00DC0937">
        <w:rPr>
          <w:rStyle w:val="StyleBoldUnderline"/>
        </w:rPr>
        <w:t xml:space="preserve">is not the mother of individualization, but </w:t>
      </w:r>
      <w:proofErr w:type="gramStart"/>
      <w:r w:rsidRPr="00DC0937">
        <w:rPr>
          <w:rStyle w:val="StyleBoldUnderline"/>
        </w:rPr>
        <w:t>rather  its</w:t>
      </w:r>
      <w:proofErr w:type="gramEnd"/>
      <w:r w:rsidRPr="00DC0937">
        <w:rPr>
          <w:rStyle w:val="StyleBoldUnderline"/>
        </w:rPr>
        <w:t xml:space="preserve"> illusion.  Secondly, Adorno says that blues-based jazz’s syncopated</w:t>
      </w:r>
      <w:proofErr w:type="gramStart"/>
      <w:r w:rsidRPr="00DC0937">
        <w:rPr>
          <w:rStyle w:val="StyleBoldUnderline"/>
        </w:rPr>
        <w:t>,  ’archaic</w:t>
      </w:r>
      <w:proofErr w:type="gramEnd"/>
      <w:r w:rsidRPr="00DC0937">
        <w:rPr>
          <w:rStyle w:val="StyleBoldUnderline"/>
        </w:rPr>
        <w:t xml:space="preserve"> element’ - its unruly stance as ’untrammeled nature’ - is in  fact a commodity in which the pseudo-individual is inextricably  snared.</w:t>
      </w:r>
      <w:r w:rsidRPr="00423543">
        <w:t xml:space="preserve"> Adorno argues that:</w:t>
      </w:r>
      <w:r>
        <w:rPr>
          <w:sz w:val="12"/>
        </w:rPr>
        <w:t xml:space="preserve"> </w:t>
      </w:r>
      <w:r w:rsidRPr="00423543">
        <w:rPr>
          <w:sz w:val="12"/>
        </w:rPr>
        <w:t xml:space="preserve"> </w:t>
      </w:r>
      <w:r w:rsidRPr="00423543">
        <w:t xml:space="preserve">He </w:t>
      </w:r>
      <w:r w:rsidRPr="00DC0937">
        <w:rPr>
          <w:rStyle w:val="StyleBoldUnderline"/>
        </w:rPr>
        <w:t xml:space="preserve">who wants to flee from a music which has become </w:t>
      </w:r>
      <w:proofErr w:type="gramStart"/>
      <w:r w:rsidRPr="00DC0937">
        <w:rPr>
          <w:rStyle w:val="StyleBoldUnderline"/>
        </w:rPr>
        <w:t>incomprehensible  or</w:t>
      </w:r>
      <w:proofErr w:type="gramEnd"/>
      <w:r w:rsidRPr="00DC0937">
        <w:rPr>
          <w:rStyle w:val="StyleBoldUnderline"/>
        </w:rPr>
        <w:t xml:space="preserve"> from an alienating everyday situation into jazz happens upon  a musical commodity system which for him is superior to the others  only in that it is not so immediately transparent, but which, with its  decisive, non-improvisational elements, suppresses precisely those  human claims which he laid to it. </w:t>
      </w:r>
      <w:r w:rsidRPr="0092585D">
        <w:rPr>
          <w:rStyle w:val="StyleBoldUnderline"/>
          <w:highlight w:val="green"/>
        </w:rPr>
        <w:t xml:space="preserve">With jazz, a disenfranchized </w:t>
      </w:r>
      <w:proofErr w:type="gramStart"/>
      <w:r w:rsidRPr="0092585D">
        <w:rPr>
          <w:rStyle w:val="StyleBoldUnderline"/>
          <w:highlight w:val="green"/>
        </w:rPr>
        <w:t>subjectivity  plunges</w:t>
      </w:r>
      <w:proofErr w:type="gramEnd"/>
      <w:r w:rsidRPr="0092585D">
        <w:rPr>
          <w:rStyle w:val="StyleBoldUnderline"/>
          <w:highlight w:val="green"/>
        </w:rPr>
        <w:t xml:space="preserve"> from the commodity world to the commodity world;  the system does not allow for a way out.</w:t>
      </w:r>
      <w:r w:rsidRPr="00423543">
        <w:t xml:space="preserve"> (’On Jazz’, pp. 53-4).</w:t>
      </w:r>
      <w:r>
        <w:rPr>
          <w:sz w:val="12"/>
        </w:rPr>
        <w:t xml:space="preserve"> </w:t>
      </w:r>
      <w:r w:rsidRPr="00423543">
        <w:rPr>
          <w:sz w:val="12"/>
        </w:rPr>
        <w:t xml:space="preserve"> </w:t>
      </w:r>
      <w:r w:rsidRPr="00DC0937">
        <w:rPr>
          <w:rStyle w:val="StyleBoldUnderline"/>
        </w:rPr>
        <w:t>The commodity world of syncopated technique is here again linked  with the commodity world of technology; and careening from world  to world is a ’disenfranchized subject’ who has no way out.</w:t>
      </w:r>
      <w:r w:rsidRPr="00423543">
        <w:t xml:space="preserve"> Adorno</w:t>
      </w:r>
      <w:r>
        <w:rPr>
          <w:sz w:val="12"/>
        </w:rPr>
        <w:t xml:space="preserve"> </w:t>
      </w:r>
      <w:r w:rsidRPr="00423543">
        <w:rPr>
          <w:sz w:val="12"/>
        </w:rPr>
        <w:t xml:space="preserve"> </w:t>
      </w:r>
      <w:r w:rsidRPr="00423543">
        <w:t xml:space="preserve">says that </w:t>
      </w:r>
      <w:r w:rsidRPr="00DC0937">
        <w:rPr>
          <w:rStyle w:val="StyleBoldUnderline"/>
        </w:rPr>
        <w:t>in jazz the individual is  ... contrasted as a Self against the abstract superimposed authority  and yet can be exchanged arbitrarily ... this subject is not a ’free,’  lyrical subject which is then elevated into the collective, but rather one  which is not originally free - a victim of the collective</w:t>
      </w:r>
      <w:r w:rsidRPr="00423543">
        <w:t>. (’On Jazz’</w:t>
      </w:r>
      <w:proofErr w:type="gramStart"/>
      <w:r w:rsidRPr="00423543">
        <w:t>,</w:t>
      </w:r>
      <w:r>
        <w:rPr>
          <w:sz w:val="12"/>
        </w:rPr>
        <w:t xml:space="preserve"> </w:t>
      </w:r>
      <w:r w:rsidRPr="00423543">
        <w:rPr>
          <w:sz w:val="12"/>
        </w:rPr>
        <w:t xml:space="preserve"> </w:t>
      </w:r>
      <w:r w:rsidRPr="00423543">
        <w:t>p</w:t>
      </w:r>
      <w:proofErr w:type="gramEnd"/>
      <w:r w:rsidRPr="00423543">
        <w:t>. 64).</w:t>
      </w:r>
      <w:r>
        <w:rPr>
          <w:sz w:val="12"/>
        </w:rPr>
        <w:t xml:space="preserve"> </w:t>
      </w:r>
      <w:r w:rsidRPr="00423543">
        <w:rPr>
          <w:sz w:val="12"/>
        </w:rPr>
        <w:t xml:space="preserve"> </w:t>
      </w:r>
      <w:r w:rsidRPr="0092585D">
        <w:rPr>
          <w:rStyle w:val="Emphasis"/>
          <w:highlight w:val="green"/>
        </w:rPr>
        <w:t xml:space="preserve">Claims to individualized suffering or the desire to flee ’an </w:t>
      </w:r>
      <w:proofErr w:type="gramStart"/>
      <w:r w:rsidRPr="0092585D">
        <w:rPr>
          <w:rStyle w:val="Emphasis"/>
          <w:highlight w:val="green"/>
        </w:rPr>
        <w:t>alienating  everyday</w:t>
      </w:r>
      <w:proofErr w:type="gramEnd"/>
      <w:r w:rsidRPr="0092585D">
        <w:rPr>
          <w:rStyle w:val="Emphasis"/>
          <w:highlight w:val="green"/>
        </w:rPr>
        <w:t xml:space="preserve"> situation’ are undermined by a syncopated technique that is  part of the technologized world of mechanized production and routinized  control: an unfree pseudo-individual becomes the victim of -  and not the happily emancipated individual participant in - a collective  where ’individuality’ can be exchanged arbitrarily, in precisely the  same manner as indistinct commodities</w:t>
      </w:r>
      <w:r w:rsidRPr="00DC0937">
        <w:rPr>
          <w:rStyle w:val="Emphasis"/>
        </w:rPr>
        <w:t xml:space="preserve"> </w:t>
      </w:r>
    </w:p>
    <w:p w:rsidR="00E67915" w:rsidRDefault="00E67915" w:rsidP="00E67915">
      <w:pPr>
        <w:rPr>
          <w:rStyle w:val="Emphasis"/>
        </w:rPr>
      </w:pPr>
    </w:p>
    <w:p w:rsidR="00E67915" w:rsidRDefault="00E67915" w:rsidP="00E67915">
      <w:pPr>
        <w:rPr>
          <w:rStyle w:val="Emphasis"/>
        </w:rPr>
      </w:pPr>
    </w:p>
    <w:p w:rsidR="00E67915" w:rsidRDefault="00E67915" w:rsidP="00E67915">
      <w:r w:rsidRPr="00423543">
        <w:t>(</w:t>
      </w:r>
      <w:proofErr w:type="gramStart"/>
      <w:r w:rsidRPr="00423543">
        <w:t>or</w:t>
      </w:r>
      <w:proofErr w:type="gramEnd"/>
      <w:r w:rsidRPr="00423543">
        <w:t xml:space="preserve"> performers, who are, at</w:t>
      </w:r>
      <w:r>
        <w:rPr>
          <w:sz w:val="12"/>
        </w:rPr>
        <w:t xml:space="preserve"> </w:t>
      </w:r>
      <w:r w:rsidRPr="00423543">
        <w:rPr>
          <w:sz w:val="12"/>
        </w:rPr>
        <w:t xml:space="preserve"> </w:t>
      </w:r>
      <w:r w:rsidRPr="00423543">
        <w:t>the end of the day, simply those individuals who have managed to turn</w:t>
      </w:r>
      <w:r>
        <w:rPr>
          <w:sz w:val="12"/>
        </w:rPr>
        <w:t xml:space="preserve"> </w:t>
      </w:r>
      <w:r w:rsidRPr="00423543">
        <w:rPr>
          <w:sz w:val="12"/>
        </w:rPr>
        <w:t xml:space="preserve"> </w:t>
      </w:r>
      <w:r w:rsidRPr="00423543">
        <w:t>themselves into both producing subjects and objects of consumption).</w:t>
      </w:r>
      <w:r>
        <w:rPr>
          <w:sz w:val="12"/>
        </w:rPr>
        <w:t xml:space="preserve"> </w:t>
      </w:r>
      <w:r w:rsidRPr="00423543">
        <w:rPr>
          <w:sz w:val="12"/>
        </w:rPr>
        <w:t xml:space="preserve"> </w:t>
      </w:r>
      <w:r w:rsidRPr="00DC0937">
        <w:rPr>
          <w:rStyle w:val="StyleBoldUnderline"/>
        </w:rPr>
        <w:t xml:space="preserve">And </w:t>
      </w:r>
      <w:r w:rsidRPr="0092585D">
        <w:rPr>
          <w:rStyle w:val="StyleBoldUnderline"/>
          <w:highlight w:val="green"/>
        </w:rPr>
        <w:t>once individuality becomes exchangeable</w:t>
      </w:r>
      <w:r w:rsidRPr="00DC0937">
        <w:rPr>
          <w:rStyle w:val="StyleBoldUnderline"/>
        </w:rPr>
        <w:t xml:space="preserve"> - one of many </w:t>
      </w:r>
      <w:proofErr w:type="gramStart"/>
      <w:r w:rsidRPr="00DC0937">
        <w:rPr>
          <w:rStyle w:val="StyleBoldUnderline"/>
        </w:rPr>
        <w:t>not  dissimilar</w:t>
      </w:r>
      <w:proofErr w:type="gramEnd"/>
      <w:r w:rsidRPr="00DC0937">
        <w:rPr>
          <w:rStyle w:val="StyleBoldUnderline"/>
        </w:rPr>
        <w:t xml:space="preserve"> objects to be commodified - </w:t>
      </w:r>
      <w:r w:rsidRPr="0092585D">
        <w:rPr>
          <w:rStyle w:val="StyleBoldUnderline"/>
          <w:highlight w:val="green"/>
        </w:rPr>
        <w:t>distinctly individual suffering  turns into a negligible quantity</w:t>
      </w:r>
      <w:r w:rsidRPr="00DC0937">
        <w:rPr>
          <w:rStyle w:val="StyleBoldUnderline"/>
        </w:rPr>
        <w:t xml:space="preserve">.  Yet the problematic logic of </w:t>
      </w:r>
      <w:r w:rsidRPr="00DC0937">
        <w:rPr>
          <w:rStyle w:val="StyleBoldUnderline"/>
        </w:rPr>
        <w:lastRenderedPageBreak/>
        <w:t xml:space="preserve">syncopation extends beyond its </w:t>
      </w:r>
      <w:proofErr w:type="gramStart"/>
      <w:r w:rsidRPr="00DC0937">
        <w:rPr>
          <w:rStyle w:val="StyleBoldUnderline"/>
        </w:rPr>
        <w:t>commodity  character</w:t>
      </w:r>
      <w:proofErr w:type="gramEnd"/>
      <w:r w:rsidRPr="00423543">
        <w:t xml:space="preserve">. According to Adorno, </w:t>
      </w:r>
      <w:r w:rsidRPr="0092585D">
        <w:rPr>
          <w:rStyle w:val="Emphasis"/>
          <w:highlight w:val="green"/>
        </w:rPr>
        <w:t xml:space="preserve">jazz’s technique </w:t>
      </w:r>
      <w:proofErr w:type="gramStart"/>
      <w:r w:rsidRPr="0092585D">
        <w:rPr>
          <w:rStyle w:val="Emphasis"/>
          <w:highlight w:val="green"/>
        </w:rPr>
        <w:t>forces  ’pseudo</w:t>
      </w:r>
      <w:proofErr w:type="gramEnd"/>
      <w:r w:rsidRPr="0092585D">
        <w:rPr>
          <w:rStyle w:val="Emphasis"/>
          <w:highlight w:val="green"/>
        </w:rPr>
        <w:t>-individuals’ to affirm an oppressive social status quo</w:t>
      </w:r>
      <w:r w:rsidRPr="00DC0937">
        <w:rPr>
          <w:rStyle w:val="Emphasis"/>
        </w:rPr>
        <w:t>,</w:t>
      </w:r>
      <w:r w:rsidRPr="00423543">
        <w:t xml:space="preserve"> </w:t>
      </w:r>
      <w:r w:rsidRPr="00DC0937">
        <w:rPr>
          <w:rStyle w:val="StyleBoldUnderline"/>
        </w:rPr>
        <w:t>’the  wrong life’</w:t>
      </w:r>
      <w:r w:rsidRPr="00423543">
        <w:t xml:space="preserve">. </w:t>
      </w:r>
      <w:r w:rsidRPr="00DC0937">
        <w:rPr>
          <w:rStyle w:val="StyleBoldUnderline"/>
        </w:rPr>
        <w:t>Adorno reflects on the ’social meaning of the jazz subject’  and says:  ... it does not want to be engulfed in the prescribed majority, which  existed before the subject and is independent of it, whether out of  protest or ineptitude or both at once - until it finally is received into,  or, better, subordinated to the collective as it was predestined to do;  until the music indicates, in a subsequently ironic manner as the  measures grow rounder, that it was a part of it from the very beginning  ; that, itself a part of this society, it can never really break away  from it.</w:t>
      </w:r>
      <w:r w:rsidRPr="00423543">
        <w:t xml:space="preserve"> (’On Jazz’, pp. 64-5)</w:t>
      </w:r>
      <w:r>
        <w:rPr>
          <w:sz w:val="12"/>
        </w:rPr>
        <w:t xml:space="preserve"> </w:t>
      </w:r>
      <w:r w:rsidRPr="00423543">
        <w:rPr>
          <w:sz w:val="12"/>
        </w:rPr>
        <w:t xml:space="preserve"> </w:t>
      </w:r>
      <w:r w:rsidRPr="00423543">
        <w:t>Thus the jazz subject’s contradictory status lies in its ability to</w:t>
      </w:r>
      <w:r>
        <w:rPr>
          <w:sz w:val="12"/>
        </w:rPr>
        <w:t xml:space="preserve"> </w:t>
      </w:r>
      <w:r w:rsidRPr="00423543">
        <w:rPr>
          <w:sz w:val="12"/>
        </w:rPr>
        <w:t xml:space="preserve"> </w:t>
      </w:r>
      <w:r w:rsidRPr="00423543">
        <w:t>’stumble’ out of a basic rhythm, ’swing around’ it and proclaim individuality,</w:t>
      </w:r>
      <w:r>
        <w:rPr>
          <w:sz w:val="12"/>
        </w:rPr>
        <w:t xml:space="preserve"> </w:t>
      </w:r>
      <w:r w:rsidRPr="00423543">
        <w:rPr>
          <w:sz w:val="12"/>
        </w:rPr>
        <w:t xml:space="preserve"> </w:t>
      </w:r>
      <w:r w:rsidRPr="00423543">
        <w:t>yet never resist the leveling and damaging effects of an</w:t>
      </w:r>
      <w:r>
        <w:rPr>
          <w:sz w:val="12"/>
        </w:rPr>
        <w:t xml:space="preserve"> </w:t>
      </w:r>
      <w:r w:rsidRPr="00423543">
        <w:rPr>
          <w:sz w:val="12"/>
        </w:rPr>
        <w:t xml:space="preserve"> </w:t>
      </w:r>
      <w:r w:rsidRPr="00423543">
        <w:t>unfree social collectivity: syncopated individualization is always</w:t>
      </w:r>
      <w:r>
        <w:rPr>
          <w:sz w:val="12"/>
        </w:rPr>
        <w:t xml:space="preserve"> </w:t>
      </w:r>
      <w:r w:rsidRPr="00423543">
        <w:rPr>
          <w:sz w:val="12"/>
        </w:rPr>
        <w:t xml:space="preserve"> </w:t>
      </w:r>
      <w:r w:rsidRPr="00423543">
        <w:t xml:space="preserve">already trammeled by the beat of society. The ’social meaning’ of </w:t>
      </w:r>
      <w:proofErr w:type="gramStart"/>
      <w:r w:rsidRPr="00423543">
        <w:t>such</w:t>
      </w:r>
      <w:r>
        <w:rPr>
          <w:sz w:val="12"/>
        </w:rPr>
        <w:t xml:space="preserve"> </w:t>
      </w:r>
      <w:r w:rsidRPr="00423543">
        <w:rPr>
          <w:sz w:val="12"/>
        </w:rPr>
        <w:t xml:space="preserve"> </w:t>
      </w:r>
      <w:r w:rsidRPr="00423543">
        <w:t>a</w:t>
      </w:r>
      <w:proofErr w:type="gramEnd"/>
      <w:r w:rsidRPr="00423543">
        <w:t xml:space="preserve"> status is that</w:t>
      </w:r>
      <w:r>
        <w:rPr>
          <w:sz w:val="12"/>
        </w:rPr>
        <w:t xml:space="preserve"> </w:t>
      </w:r>
      <w:r w:rsidRPr="00423543">
        <w:rPr>
          <w:sz w:val="12"/>
        </w:rPr>
        <w:t xml:space="preserve"> </w:t>
      </w:r>
      <w:r w:rsidRPr="00423543">
        <w:t>... however much jazz-subjects ... may play the noncomformist, in</w:t>
      </w:r>
      <w:r>
        <w:rPr>
          <w:sz w:val="12"/>
        </w:rPr>
        <w:t xml:space="preserve"> </w:t>
      </w:r>
      <w:r w:rsidRPr="00423543">
        <w:rPr>
          <w:sz w:val="12"/>
        </w:rPr>
        <w:t xml:space="preserve"> </w:t>
      </w:r>
      <w:r w:rsidRPr="00423543">
        <w:t xml:space="preserve">truth they are less and less themselves. Individual features which </w:t>
      </w:r>
      <w:proofErr w:type="gramStart"/>
      <w:r w:rsidRPr="00423543">
        <w:t>do</w:t>
      </w:r>
      <w:r>
        <w:rPr>
          <w:sz w:val="12"/>
        </w:rPr>
        <w:t xml:space="preserve"> </w:t>
      </w:r>
      <w:r w:rsidRPr="00423543">
        <w:rPr>
          <w:sz w:val="12"/>
        </w:rPr>
        <w:t xml:space="preserve"> </w:t>
      </w:r>
      <w:r w:rsidRPr="00423543">
        <w:t>not</w:t>
      </w:r>
      <w:proofErr w:type="gramEnd"/>
      <w:r w:rsidRPr="00423543">
        <w:t xml:space="preserve"> conform to the norm are nevertheless shaped by it, and become</w:t>
      </w:r>
      <w:r>
        <w:rPr>
          <w:sz w:val="12"/>
        </w:rPr>
        <w:t xml:space="preserve"> </w:t>
      </w:r>
      <w:r w:rsidRPr="00423543">
        <w:rPr>
          <w:sz w:val="12"/>
        </w:rPr>
        <w:t xml:space="preserve"> </w:t>
      </w:r>
      <w:r w:rsidRPr="00423543">
        <w:t xml:space="preserve">marks of mutilation. Terrified, jazz fans identify with the society </w:t>
      </w:r>
      <w:proofErr w:type="gramStart"/>
      <w:r w:rsidRPr="00423543">
        <w:t>they</w:t>
      </w:r>
      <w:r>
        <w:rPr>
          <w:sz w:val="12"/>
        </w:rPr>
        <w:t xml:space="preserve"> </w:t>
      </w:r>
      <w:r w:rsidRPr="00423543">
        <w:rPr>
          <w:sz w:val="12"/>
        </w:rPr>
        <w:t xml:space="preserve"> </w:t>
      </w:r>
      <w:r w:rsidRPr="00423543">
        <w:t>dread</w:t>
      </w:r>
      <w:proofErr w:type="gramEnd"/>
      <w:r w:rsidRPr="00423543">
        <w:t xml:space="preserve"> for having made them what they are. This gives the jazz </w:t>
      </w:r>
      <w:proofErr w:type="gramStart"/>
      <w:r w:rsidRPr="00423543">
        <w:t>ritual</w:t>
      </w:r>
      <w:r>
        <w:rPr>
          <w:sz w:val="12"/>
        </w:rPr>
        <w:t xml:space="preserve"> </w:t>
      </w:r>
      <w:r w:rsidRPr="00423543">
        <w:rPr>
          <w:sz w:val="12"/>
        </w:rPr>
        <w:t xml:space="preserve"> </w:t>
      </w:r>
      <w:r w:rsidRPr="00423543">
        <w:t>its</w:t>
      </w:r>
      <w:proofErr w:type="gramEnd"/>
      <w:r w:rsidRPr="00423543">
        <w:t xml:space="preserve"> affirmative character, that of being accepted into a community of</w:t>
      </w:r>
      <w:r>
        <w:rPr>
          <w:sz w:val="12"/>
        </w:rPr>
        <w:t xml:space="preserve"> </w:t>
      </w:r>
      <w:r w:rsidRPr="00423543">
        <w:rPr>
          <w:sz w:val="12"/>
        </w:rPr>
        <w:t xml:space="preserve"> </w:t>
      </w:r>
      <w:r w:rsidRPr="00423543">
        <w:t>unfree equals. (126, 129)</w:t>
      </w:r>
      <w:r>
        <w:rPr>
          <w:sz w:val="12"/>
        </w:rPr>
        <w:t xml:space="preserve"> </w:t>
      </w:r>
      <w:r w:rsidRPr="00423543">
        <w:rPr>
          <w:sz w:val="12"/>
        </w:rPr>
        <w:t xml:space="preserve"> </w:t>
      </w:r>
      <w:r w:rsidRPr="00423543">
        <w:t xml:space="preserve">Adorno’s point here is not merely that </w:t>
      </w:r>
      <w:r w:rsidRPr="0092585D">
        <w:rPr>
          <w:rStyle w:val="StyleBoldUnderline"/>
          <w:highlight w:val="green"/>
        </w:rPr>
        <w:t>syncopated jazz partakes in, or  is shot through with, social antagonisms</w:t>
      </w:r>
      <w:r w:rsidRPr="00DC0937">
        <w:rPr>
          <w:rStyle w:val="StyleBoldUnderline"/>
        </w:rPr>
        <w:t xml:space="preserve">, but something much  stronger: </w:t>
      </w:r>
      <w:r w:rsidRPr="0092585D">
        <w:rPr>
          <w:rStyle w:val="StyleBoldUnderline"/>
          <w:highlight w:val="green"/>
        </w:rPr>
        <w:t xml:space="preserve">the social meaning of jazz lies in the way it depends upon and  </w:t>
      </w:r>
      <w:r w:rsidRPr="0092585D">
        <w:rPr>
          <w:rStyle w:val="Emphasis"/>
          <w:highlight w:val="green"/>
        </w:rPr>
        <w:t>compels pseudo-individuals</w:t>
      </w:r>
      <w:r w:rsidRPr="00DC0937">
        <w:rPr>
          <w:rStyle w:val="Emphasis"/>
        </w:rPr>
        <w:t xml:space="preserve"> </w:t>
      </w:r>
      <w:r w:rsidRPr="00423543">
        <w:t xml:space="preserve">(here both performers and listeners) </w:t>
      </w:r>
      <w:r w:rsidRPr="0092585D">
        <w:rPr>
          <w:rStyle w:val="Emphasis"/>
          <w:highlight w:val="green"/>
        </w:rPr>
        <w:t>to  identify with and affirm the very social mechanisms that have robbed  them of their individual features</w:t>
      </w:r>
      <w:r w:rsidRPr="00DC0937">
        <w:rPr>
          <w:rStyle w:val="StyleBoldUnderline"/>
        </w:rPr>
        <w:t xml:space="preserve"> and to gladly join a collective of  ’unfree equals’.1</w:t>
      </w:r>
      <w:r w:rsidRPr="00423543">
        <w:t>8 The ’real’ jazz subject (the pseudo-individual) must</w:t>
      </w:r>
      <w:r>
        <w:rPr>
          <w:sz w:val="12"/>
        </w:rPr>
        <w:t xml:space="preserve"> </w:t>
      </w:r>
      <w:r w:rsidRPr="00423543">
        <w:rPr>
          <w:sz w:val="12"/>
        </w:rPr>
        <w:t xml:space="preserve"> </w:t>
      </w:r>
      <w:r w:rsidRPr="00423543">
        <w:t xml:space="preserve">’navigate the pattern’. Yet </w:t>
      </w:r>
      <w:r w:rsidRPr="00A7310A">
        <w:rPr>
          <w:rStyle w:val="StyleBoldUnderline"/>
        </w:rPr>
        <w:t xml:space="preserve">navigating the pattern hurts, causes </w:t>
      </w:r>
      <w:proofErr w:type="gramStart"/>
      <w:r w:rsidRPr="00A7310A">
        <w:rPr>
          <w:rStyle w:val="StyleBoldUnderline"/>
        </w:rPr>
        <w:t>suffering  and</w:t>
      </w:r>
      <w:proofErr w:type="gramEnd"/>
      <w:r w:rsidRPr="00A7310A">
        <w:rPr>
          <w:rStyle w:val="StyleBoldUnderline"/>
        </w:rPr>
        <w:t xml:space="preserve"> ’mutilation’: the individual jazz subject is a damaged - and not  a happily emancipated, ’freely swinging’ - one, yet it is never allowed  more than a fleeting glimpse of such a painful self-recognition. </w:t>
      </w:r>
      <w:r w:rsidRPr="00423543">
        <w:rPr>
          <w:sz w:val="12"/>
        </w:rPr>
        <w:t xml:space="preserve"> </w:t>
      </w:r>
      <w:r w:rsidRPr="00423543">
        <w:t xml:space="preserve">And therein lies the root of Adorno’s critique of jazz’s </w:t>
      </w:r>
      <w:proofErr w:type="gramStart"/>
      <w:r w:rsidRPr="00423543">
        <w:t>pseudoindividualizing</w:t>
      </w:r>
      <w:r>
        <w:rPr>
          <w:sz w:val="12"/>
        </w:rPr>
        <w:t xml:space="preserve"> </w:t>
      </w:r>
      <w:r w:rsidRPr="00423543">
        <w:rPr>
          <w:sz w:val="12"/>
        </w:rPr>
        <w:t xml:space="preserve"> </w:t>
      </w:r>
      <w:r w:rsidRPr="00423543">
        <w:t>tendencies</w:t>
      </w:r>
      <w:proofErr w:type="gramEnd"/>
      <w:r w:rsidRPr="00423543">
        <w:t xml:space="preserve">. </w:t>
      </w:r>
      <w:r w:rsidRPr="0092585D">
        <w:rPr>
          <w:rStyle w:val="StyleBoldUnderline"/>
          <w:highlight w:val="green"/>
        </w:rPr>
        <w:t xml:space="preserve">Jazz affirms for a pseudo-individual </w:t>
      </w:r>
      <w:proofErr w:type="gramStart"/>
      <w:r w:rsidRPr="0092585D">
        <w:rPr>
          <w:rStyle w:val="StyleBoldUnderline"/>
          <w:highlight w:val="green"/>
        </w:rPr>
        <w:t>only  what</w:t>
      </w:r>
      <w:proofErr w:type="gramEnd"/>
      <w:r w:rsidRPr="0092585D">
        <w:rPr>
          <w:rStyle w:val="StyleBoldUnderline"/>
          <w:highlight w:val="green"/>
        </w:rPr>
        <w:t xml:space="preserve"> is tolerated in society: a kind of (false) Utopian promise of  happy, free individual expression within a collectivity and dressed up  in the fashionable guise of a syncopated style that is the defining  rhythmic feature of modern forms of production</w:t>
      </w:r>
      <w:r w:rsidRPr="00DC0937">
        <w:rPr>
          <w:rStyle w:val="StyleBoldUnderline"/>
        </w:rPr>
        <w:t>. Instead of suffering</w:t>
      </w:r>
      <w:proofErr w:type="gramStart"/>
      <w:r w:rsidRPr="00DC0937">
        <w:rPr>
          <w:rStyle w:val="StyleBoldUnderline"/>
        </w:rPr>
        <w:t>,  jazz</w:t>
      </w:r>
      <w:proofErr w:type="gramEnd"/>
      <w:r w:rsidRPr="00DC0937">
        <w:rPr>
          <w:rStyle w:val="StyleBoldUnderline"/>
        </w:rPr>
        <w:t xml:space="preserve"> makes the pseudo-individual take pleasure ’precisely in its  own weakness, almost as if it should be rewarded for this, for adapting  itself into a collective that made it so weak’ </w:t>
      </w:r>
      <w:r w:rsidRPr="00DC0937">
        <w:t>(’On Jazz’, p. 66).</w:t>
      </w:r>
      <w:r w:rsidRPr="00DC0937">
        <w:rPr>
          <w:rStyle w:val="StyleBoldUnderline"/>
        </w:rPr>
        <w:t xml:space="preserve"> </w:t>
      </w:r>
      <w:proofErr w:type="gramStart"/>
      <w:r w:rsidRPr="00DC0937">
        <w:rPr>
          <w:rStyle w:val="StyleBoldUnderline"/>
        </w:rPr>
        <w:t>Such  a</w:t>
      </w:r>
      <w:proofErr w:type="gramEnd"/>
      <w:r w:rsidRPr="00DC0937">
        <w:rPr>
          <w:rStyle w:val="StyleBoldUnderline"/>
        </w:rPr>
        <w:t xml:space="preserve"> weak and damaged individual, rather than sing out against the  falsity of the reified world that de-individualized her and made her  suffer, can merely murmur affirmatively to herself: ’I am nothing. </w:t>
      </w:r>
      <w:proofErr w:type="gramStart"/>
      <w:r w:rsidRPr="00DC0937">
        <w:rPr>
          <w:rStyle w:val="StyleBoldUnderline"/>
        </w:rPr>
        <w:t>I  am</w:t>
      </w:r>
      <w:proofErr w:type="gramEnd"/>
      <w:r w:rsidRPr="00DC0937">
        <w:rPr>
          <w:rStyle w:val="StyleBoldUnderline"/>
        </w:rPr>
        <w:t xml:space="preserve"> filth [Dreck], no matter what they do to me, it serves me right</w:t>
      </w:r>
      <w:r w:rsidRPr="00423543">
        <w:t>’</w:t>
      </w:r>
      <w:r>
        <w:rPr>
          <w:sz w:val="12"/>
        </w:rPr>
        <w:t xml:space="preserve"> </w:t>
      </w:r>
      <w:r w:rsidRPr="00423543">
        <w:rPr>
          <w:sz w:val="12"/>
        </w:rPr>
        <w:t xml:space="preserve"> </w:t>
      </w:r>
      <w:r w:rsidRPr="00423543">
        <w:t>(132, 136).</w:t>
      </w:r>
    </w:p>
    <w:p w:rsidR="00E67915" w:rsidRPr="004658CF" w:rsidRDefault="00E67915" w:rsidP="00E67915"/>
    <w:p w:rsidR="00E67915" w:rsidRDefault="00E67915" w:rsidP="00E67915"/>
    <w:p w:rsidR="00E67915" w:rsidRDefault="00E67915" w:rsidP="00E67915">
      <w:pPr>
        <w:pStyle w:val="Heading3"/>
      </w:pPr>
      <w:r>
        <w:lastRenderedPageBreak/>
        <w:t>1nc 3</w:t>
      </w:r>
    </w:p>
    <w:p w:rsidR="00E67915" w:rsidRDefault="00E67915" w:rsidP="00E67915"/>
    <w:p w:rsidR="00E67915" w:rsidRPr="008C742D" w:rsidRDefault="00E67915" w:rsidP="00E67915">
      <w:pPr>
        <w:shd w:val="clear" w:color="auto" w:fill="FFFFFF"/>
        <w:rPr>
          <w:b/>
        </w:rPr>
      </w:pPr>
      <w:r w:rsidRPr="008C742D">
        <w:rPr>
          <w:b/>
        </w:rPr>
        <w:t>The 1AC project of describing the world through a systematically coherent explanation of reality</w:t>
      </w:r>
      <w:r>
        <w:rPr>
          <w:b/>
        </w:rPr>
        <w:t xml:space="preserve"> that posits racial and sexual hierarchies as an originary cause for material violence</w:t>
      </w:r>
      <w:r w:rsidRPr="008C742D">
        <w:rPr>
          <w:b/>
        </w:rPr>
        <w:t xml:space="preserve"> insinuates an insidious new regime of conceptual totalitarianism which binds our imaginations in the ropes of the present</w:t>
      </w:r>
      <w:r>
        <w:rPr>
          <w:b/>
        </w:rPr>
        <w:t xml:space="preserve">. Explaining reality makes the oppression </w:t>
      </w:r>
      <w:proofErr w:type="gramStart"/>
      <w:r>
        <w:rPr>
          <w:b/>
        </w:rPr>
        <w:t>of  racial</w:t>
      </w:r>
      <w:proofErr w:type="gramEnd"/>
      <w:r>
        <w:rPr>
          <w:b/>
        </w:rPr>
        <w:t xml:space="preserve"> hierarchies into an unshakeable curse. Their 1ac amounts to </w:t>
      </w:r>
      <w:proofErr w:type="gramStart"/>
      <w:r>
        <w:rPr>
          <w:b/>
        </w:rPr>
        <w:t>an</w:t>
      </w:r>
      <w:proofErr w:type="gramEnd"/>
      <w:r>
        <w:rPr>
          <w:b/>
        </w:rPr>
        <w:t xml:space="preserve"> nine-minute FYI about the powers that be—this attempt to philosophize suffering is perverse and in fact reinscribes the domination they criticize</w:t>
      </w:r>
    </w:p>
    <w:p w:rsidR="00E67915" w:rsidRPr="008C742D" w:rsidRDefault="00E67915" w:rsidP="00E67915">
      <w:pPr>
        <w:pStyle w:val="aa"/>
        <w:rPr>
          <w:rFonts w:ascii="Georgia" w:hAnsi="Georgia"/>
          <w:bCs/>
          <w:sz w:val="22"/>
        </w:rPr>
      </w:pPr>
      <w:r w:rsidRPr="008C742D">
        <w:rPr>
          <w:rFonts w:ascii="Georgia" w:hAnsi="Georgia"/>
          <w:b/>
          <w:sz w:val="22"/>
          <w:u w:val="single"/>
        </w:rPr>
        <w:t>Pelevin ‘2</w:t>
      </w:r>
      <w:r w:rsidRPr="008C742D">
        <w:rPr>
          <w:rFonts w:ascii="Georgia" w:hAnsi="Georgia"/>
          <w:sz w:val="22"/>
        </w:rPr>
        <w:t xml:space="preserve"> Victor,</w:t>
      </w:r>
      <w:r w:rsidRPr="008C742D">
        <w:rPr>
          <w:rFonts w:ascii="Georgia" w:hAnsi="Georgia"/>
          <w:bCs/>
          <w:sz w:val="22"/>
        </w:rPr>
        <w:t>Leo Kropywiansky, post-Soviet science fiction author, Buddhist scholar, “Victor Pelevin” Interview, BOMB Magazine, Issue 79 Spring 2002, , LITERATURE http://www.bombsite.com/issues/79/articles/2481</w:t>
      </w:r>
    </w:p>
    <w:p w:rsidR="00E67915" w:rsidRDefault="00E67915" w:rsidP="00E67915">
      <w:r w:rsidRPr="008C742D">
        <w:t xml:space="preserve">VP Since it happened a long time before I started to write, there’s no way to determine how it affected my writing. However, the effect of this book was really fantastic. </w:t>
      </w:r>
      <w:r w:rsidRPr="008C742D">
        <w:rPr>
          <w:b/>
          <w:u w:val="single"/>
        </w:rPr>
        <w:t>There’s an expression “out of this world.”</w:t>
      </w:r>
      <w:r w:rsidRPr="008C742D">
        <w:t xml:space="preserve"> This book was totally out of the Soviet world</w:t>
      </w:r>
      <w:r w:rsidRPr="008C742D">
        <w:rPr>
          <w:highlight w:val="green"/>
        </w:rPr>
        <w:t xml:space="preserve">. </w:t>
      </w:r>
      <w:r w:rsidRPr="008C742D">
        <w:rPr>
          <w:b/>
          <w:highlight w:val="green"/>
          <w:u w:val="single"/>
        </w:rPr>
        <w:t xml:space="preserve">The evil magic of any totalitarian regime is based on its presumed capability to embrace and explain all the phenomena, their entire totality, because explanation is control. </w:t>
      </w:r>
      <w:proofErr w:type="gramStart"/>
      <w:r w:rsidRPr="008C742D">
        <w:rPr>
          <w:b/>
          <w:highlight w:val="green"/>
          <w:u w:val="single"/>
        </w:rPr>
        <w:t xml:space="preserve">Hence the term </w:t>
      </w:r>
      <w:r w:rsidRPr="008C742D">
        <w:rPr>
          <w:rStyle w:val="Emphasis"/>
          <w:b w:val="0"/>
          <w:highlight w:val="green"/>
        </w:rPr>
        <w:t>totalitarian</w:t>
      </w:r>
      <w:r w:rsidRPr="008C742D">
        <w:rPr>
          <w:b/>
          <w:u w:val="single"/>
        </w:rPr>
        <w:t>.</w:t>
      </w:r>
      <w:proofErr w:type="gramEnd"/>
      <w:r w:rsidRPr="008C742D">
        <w:rPr>
          <w:b/>
          <w:u w:val="single"/>
        </w:rPr>
        <w:t xml:space="preserve"> So </w:t>
      </w:r>
      <w:r w:rsidRPr="008C742D">
        <w:rPr>
          <w:b/>
          <w:highlight w:val="green"/>
          <w:u w:val="single"/>
        </w:rPr>
        <w:t>if there’s a book that takes you out of this totality of things explained and understood</w:t>
      </w:r>
      <w:proofErr w:type="gramStart"/>
      <w:r w:rsidRPr="008C742D">
        <w:rPr>
          <w:b/>
          <w:highlight w:val="green"/>
          <w:u w:val="single"/>
        </w:rPr>
        <w:t>,</w:t>
      </w:r>
      <w:proofErr w:type="gramEnd"/>
      <w:r w:rsidRPr="008C742D">
        <w:rPr>
          <w:b/>
          <w:highlight w:val="green"/>
          <w:u w:val="single"/>
        </w:rPr>
        <w:t xml:space="preserve"> it liberates you because it breaks the continuity of explanation and thus dispels the charms. It allows you to look in a different direction for a moment, but this moment is enough to understand that everything you saw before was a hallucination</w:t>
      </w:r>
      <w:r w:rsidRPr="008C742D">
        <w:t xml:space="preserve"> (though what you see in this different direction might well be another hallucination). </w:t>
      </w:r>
      <w:r w:rsidRPr="008C742D">
        <w:rPr>
          <w:rStyle w:val="HTMLCite"/>
        </w:rPr>
        <w:t>The Master and Margarita</w:t>
      </w:r>
      <w:r w:rsidRPr="008C742D">
        <w:t xml:space="preserve"> was exactly this kind of book and it is very hard to explain its subtle effect to anybody who didn’t live in the </w:t>
      </w:r>
      <w:r w:rsidRPr="008C742D">
        <w:rPr>
          <w:rStyle w:val="caps"/>
        </w:rPr>
        <w:t>USSR</w:t>
      </w:r>
      <w:r w:rsidRPr="008C742D">
        <w:t xml:space="preserve">. </w:t>
      </w:r>
      <w:r w:rsidRPr="008C742D">
        <w:rPr>
          <w:b/>
          <w:highlight w:val="green"/>
          <w:u w:val="single"/>
        </w:rPr>
        <w:t>Solzhenitsyn’s books were very anti-Soviet, but they didn’t liberate you, they only made you more enslaved as they explained to which degree you were a slave.</w:t>
      </w:r>
      <w:r w:rsidRPr="008C742D">
        <w:t xml:space="preserve"> </w:t>
      </w:r>
      <w:r w:rsidRPr="008C742D">
        <w:rPr>
          <w:rStyle w:val="HTMLCite"/>
          <w:b/>
          <w:highlight w:val="green"/>
        </w:rPr>
        <w:t>The Master and Margarita</w:t>
      </w:r>
      <w:r w:rsidRPr="008C742D">
        <w:t xml:space="preserve"> didn’t even bother to be anti-Soviet yet reading this book would make you free instantly.</w:t>
      </w:r>
      <w:r w:rsidRPr="008C742D">
        <w:rPr>
          <w:b/>
          <w:u w:val="single"/>
        </w:rPr>
        <w:t xml:space="preserve"> It </w:t>
      </w:r>
      <w:r w:rsidRPr="008C742D">
        <w:rPr>
          <w:b/>
          <w:highlight w:val="green"/>
          <w:u w:val="single"/>
        </w:rPr>
        <w:t>didn’t liberate you from some particular old ideas, but rather from the hypnotism of the entire order of things.</w:t>
      </w:r>
      <w:r w:rsidRPr="008C742D">
        <w:rPr>
          <w:b/>
          <w:u w:val="single"/>
        </w:rPr>
        <w:t xml:space="preserve"> </w:t>
      </w:r>
      <w:r w:rsidRPr="008C742D">
        <w:t xml:space="preserve">LK What books have you most enjoyed reading in the last few years? In particular I wonder if there are any American authors among your recent favorites. VP I can’t say I read too much fiction. I liked </w:t>
      </w:r>
      <w:r w:rsidRPr="008C742D">
        <w:rPr>
          <w:rStyle w:val="HTMLCite"/>
        </w:rPr>
        <w:t>Pastoralia</w:t>
      </w:r>
      <w:r w:rsidRPr="008C742D">
        <w:t xml:space="preserve"> and </w:t>
      </w:r>
      <w:r w:rsidRPr="008C742D">
        <w:rPr>
          <w:rStyle w:val="HTMLCite"/>
        </w:rPr>
        <w:t>CivilWarLand in Bad Decline</w:t>
      </w:r>
      <w:r w:rsidRPr="008C742D">
        <w:t xml:space="preserve"> by George Saunders, but his best story I read so far was “I Can Speak!™” published in </w:t>
      </w:r>
      <w:r w:rsidRPr="008C742D">
        <w:rPr>
          <w:rStyle w:val="HTMLCite"/>
        </w:rPr>
        <w:t>The New Yorker</w:t>
      </w:r>
      <w:r w:rsidRPr="008C742D">
        <w:t xml:space="preserve">. I liked some stories by David Foster Wallace and plan to siege his </w:t>
      </w:r>
      <w:r w:rsidRPr="008C742D">
        <w:rPr>
          <w:rStyle w:val="HTMLCite"/>
        </w:rPr>
        <w:t>Infinite Jest</w:t>
      </w:r>
      <w:r w:rsidRPr="008C742D">
        <w:t xml:space="preserve"> one infinite day. Talking of the old guard, I like Robert M. Pirsig. The real heroes in his books are concepts rather than humans, and they change and develop like characters do in more traditional novels: this is incredible. LK The ghost of Che Guevara appears in your most recent book, </w:t>
      </w:r>
      <w:r w:rsidRPr="008C742D">
        <w:rPr>
          <w:rStyle w:val="HTMLCite"/>
        </w:rPr>
        <w:t>Homo Zapiens</w:t>
      </w:r>
      <w:r w:rsidRPr="008C742D">
        <w:t xml:space="preserve">, propounding a theory of television as either (1) switched off, in which case it is like any other object, i.e., not any more or less difficult for the unquiet mind to pay attention to than, say, a rock, or (2) switched on, in which case it guides the attention of the viewer to such an extent that he becomes “possessed,” “techno-modified,” “a virtual subject” and no longer himself. In August of 2000, the Ostankino TV tower in Moscow caught fire, interrupting broadcasts for several days and rendering all television sets as objects of type (1). Was there a perceptible change of mood among Moscow citizens at that time? VP I think so. People were getting nervous and irritated, like drug addicts without a routine injection. But there were a lot of jokes about it nevertheless. As for me, I hadn’t been watching television for a long time by that moment, so I didn’t experience any personal problems. LK A big change </w:t>
      </w:r>
      <w:r w:rsidRPr="008C742D">
        <w:lastRenderedPageBreak/>
        <w:t xml:space="preserve">over the last decade has been the decline in the influence of Russia’s military, which was called upon to fight a difficult war in Chechnya even as morale was falling and resources available to it were shrinking. Your father, who I understand passed away several years ago, was himself in the military. How did he view this decline in influence? VP My father was a rather strange Soviet military man, and never had any particular influence as such. He wasn’t even a party member, which made him kind of a white crow and impeded his career badly. It wasn’t his choice to join the military: the Soviet Union started its missile program when he was a student in Kiev, and many students from technical institutes were drafted to serve in this new branch of armed force as officers. Your consent wasn’t necessary for this at that time. I never had access to the inner workings of my father’s soul but I think he never totally identified himself with the Red Army’s military might, though he was a good specialist. At the time of the decline he was much more concerned with his own health, which was deteriorating quickly. But I think that, like many people who spent their entire lifetime in the </w:t>
      </w:r>
      <w:r w:rsidRPr="008C742D">
        <w:rPr>
          <w:rStyle w:val="caps"/>
        </w:rPr>
        <w:t>USSR</w:t>
      </w:r>
      <w:r w:rsidRPr="008C742D">
        <w:t xml:space="preserve">, he was too stunned by its demise to take any ensuing events seriously. LK </w:t>
      </w:r>
      <w:proofErr w:type="gramStart"/>
      <w:r w:rsidRPr="008C742D">
        <w:t>In</w:t>
      </w:r>
      <w:proofErr w:type="gramEnd"/>
      <w:r w:rsidRPr="008C742D">
        <w:t xml:space="preserve"> </w:t>
      </w:r>
      <w:r w:rsidRPr="008C742D">
        <w:rPr>
          <w:rStyle w:val="HTMLCite"/>
        </w:rPr>
        <w:t>Homo Zapiens</w:t>
      </w:r>
      <w:r w:rsidRPr="008C742D">
        <w:t xml:space="preserve">, the Russian government is portrayed as “virtual”: three-dimensional dummies on TV whose movements are scripted by screenwriters. This device seems particularly apt in describing the Yeltsin government, held together as it was with television coverage, funding from tycoons and the </w:t>
      </w:r>
      <w:r w:rsidRPr="008C742D">
        <w:rPr>
          <w:rStyle w:val="caps"/>
        </w:rPr>
        <w:t>IMF</w:t>
      </w:r>
      <w:r w:rsidRPr="008C742D">
        <w:t xml:space="preserve">, multiple heart bypasses and so forth. Do you believe it has become any less apt now, under the leadership of Putin? VP </w:t>
      </w:r>
      <w:r w:rsidRPr="008C742D">
        <w:rPr>
          <w:b/>
          <w:u w:val="single"/>
        </w:rPr>
        <w:t>Phenomenologically any politician is a TV program, and this doesn’t change from one government to another.</w:t>
      </w:r>
      <w:r w:rsidRPr="008C742D">
        <w:t xml:space="preserve"> But if you want me to compare the government we had under Yeltsin with the one we have under Putin, I won’t be able to do it. Not only because I don’t watch television. For this kind of assessment you need a criterion. I guess the right one would be the way the government handles the economy, because its primary function is to take care of the economy. Politics is usually the function of the latter. To pass a judgment here you need to understand, even approximately, how the economy works. In the Western economy you have a set of instruments that allow you to make this assessment even if you are not a specialist. It is always clear whether it is a bull market or bear market. So you can say: bull market, good government, bear market, bad government (I know it is an oversimplification, but still). But these instruments are not applicable to the Russian economy because its very nature is different. The essence of your business cycle here in Russia is that you always have a pig market, which means that you don’t get whacked as long as you pay the pigs. And sometimes you get whacked even if you pay because it is a real pig market. Russian economy is the dimension where miracle meets subpoena and becomes state secret. How do you compare the numerous different governments that preside over this? The only criterion would be personal appeal of the ministers: a goatee fashion, a necktie color, et cetera. But for this you have to watch television. LK </w:t>
      </w:r>
      <w:r w:rsidRPr="008C742D">
        <w:rPr>
          <w:b/>
          <w:highlight w:val="green"/>
          <w:u w:val="single"/>
        </w:rPr>
        <w:t>Reading philosophy is in some ways a disease, like alcohol or drugs or dog racing or any other addiction.</w:t>
      </w:r>
      <w:r w:rsidRPr="008C742D">
        <w:t xml:space="preserve"> I wonder what Western philosophers you have found most compelling. In particular I wonder if, like the moth Mitya in </w:t>
      </w:r>
      <w:r w:rsidRPr="008C742D">
        <w:rPr>
          <w:rStyle w:val="HTMLCite"/>
        </w:rPr>
        <w:t>The Life of Insects</w:t>
      </w:r>
      <w:r w:rsidRPr="008C742D">
        <w:t xml:space="preserve">, you have a particular affinity for Marcus Aurelius. Here I think of the Marcus Aurelius who insists upon an inner self that can’t be, except by its own assent, corrupted by the outer world. This seems to be a recurring theme in your works: the primacy of the individual mind in the face of a dangerous external world, whether the Soviet one or that of post-Soviet wild capitalism. VP If we put it your way, </w:t>
      </w:r>
      <w:r w:rsidRPr="008C742D">
        <w:rPr>
          <w:b/>
          <w:highlight w:val="green"/>
          <w:u w:val="single"/>
        </w:rPr>
        <w:t>the most compelling Western philosophers in my life were Remy Martin and Jack Daniels. They compelled me to do many things I otherwise would never think of. If seriously, I don’t take professional philosophers seriously even when I understand what they say. Philosophy is a self-propelled thinking, and thinking, no matter how refined, only leads to further thinking.</w:t>
      </w:r>
      <w:r w:rsidRPr="008C742D">
        <w:rPr>
          <w:highlight w:val="green"/>
        </w:rPr>
        <w:t xml:space="preserve"> </w:t>
      </w:r>
      <w:r w:rsidRPr="008C742D">
        <w:rPr>
          <w:b/>
          <w:highlight w:val="green"/>
          <w:u w:val="single"/>
        </w:rPr>
        <w:t>Uncoerced thinking gives us the best it can when it subsides down and halts, because it is the source of nearly all our problems.</w:t>
      </w:r>
      <w:r w:rsidRPr="008C742D">
        <w:t xml:space="preserve"> As far as I’m concerned, </w:t>
      </w:r>
      <w:r w:rsidRPr="008C742D">
        <w:rPr>
          <w:b/>
          <w:u w:val="single"/>
        </w:rPr>
        <w:t xml:space="preserve">thoughts are justified in two cases: when they swiftly make us rich and when they fascinate us with their beauty. Philosophy could sometimes fit into the first category—for instance, if you write “The </w:t>
      </w:r>
      <w:r w:rsidRPr="008C742D">
        <w:rPr>
          <w:b/>
          <w:u w:val="single"/>
        </w:rPr>
        <w:lastRenderedPageBreak/>
        <w:t>Philosophy That Burns Fat” or something like “The Philosophy of Swimming with Sharks without Being Eaten”—but it would be an exception.</w:t>
      </w:r>
      <w:r w:rsidRPr="008C742D">
        <w:t xml:space="preserve"> Sometimes philosophy fits into the second category (also an exception), and Marcus Aurelius is exactly the case. I read his book many times when I was a kid but I’m not sure I understood his philosophy—I was simply captivated by the noble beauty of his spirit. By the way, I read somewhere that Bill Clinton’s favorite quote came from Marcus Aurelius: “One could lead a decent life even in a palace.” The very notion of Western philosophy as opposed to Eastern seems to me quite dubious and arbitrary, though Bertrand Russell wrote a very good book on its history. This label implies that your mind starts to generalize in a different manner when it is placed in a different geographical location. But how would you classify Aldous Huxley’s </w:t>
      </w:r>
      <w:r w:rsidRPr="008C742D">
        <w:rPr>
          <w:rStyle w:val="HTMLCite"/>
        </w:rPr>
        <w:t>Perennial Philosophy</w:t>
      </w:r>
      <w:r w:rsidRPr="008C742D">
        <w:t xml:space="preserve"> — as Eastern or Western? As for the self, it is a very tricky notion. We should define it before we use it. I prefer the term </w:t>
      </w:r>
      <w:r w:rsidRPr="008C742D">
        <w:rPr>
          <w:rStyle w:val="Emphasis"/>
        </w:rPr>
        <w:t>mind</w:t>
      </w:r>
      <w:r w:rsidRPr="008C742D">
        <w:t xml:space="preserve">. I think you are absolutely right when you say that my theme is the primacy of the mind. But the external world is also your mind because the categories external and internal are purely mental. </w:t>
      </w:r>
      <w:r w:rsidRPr="008C742D">
        <w:rPr>
          <w:b/>
          <w:highlight w:val="green"/>
          <w:u w:val="single"/>
        </w:rPr>
        <w:t>Mind is the ultimate paradox because when you start to look for it you can’t find it. But when you start to look for something that is not mind you also can’t find it</w:t>
      </w:r>
      <w:r w:rsidRPr="008C742D">
        <w:rPr>
          <w:b/>
          <w:u w:val="single"/>
        </w:rPr>
        <w:t>.</w:t>
      </w:r>
      <w:r w:rsidRPr="008C742D">
        <w:t xml:space="preserve"> Mind is the central issue that interests me as a writer and as a person.</w:t>
      </w:r>
    </w:p>
    <w:p w:rsidR="00E67915" w:rsidRDefault="00E67915" w:rsidP="00E67915"/>
    <w:p w:rsidR="00E67915" w:rsidRDefault="00E67915" w:rsidP="00E67915">
      <w:pPr>
        <w:rPr>
          <w:b/>
        </w:rPr>
      </w:pPr>
      <w:r>
        <w:rPr>
          <w:b/>
        </w:rPr>
        <w:t xml:space="preserve">The 1AC is a one-dimensional epistemology of oppression -- an insistence on the self-evident perspectivism of oppressed peoples by focusing attention on the uniqueness and irrefutability of their personal experience participates in a </w:t>
      </w:r>
      <w:r>
        <w:rPr>
          <w:b/>
          <w:i/>
        </w:rPr>
        <w:t>mythos</w:t>
      </w:r>
      <w:r>
        <w:rPr>
          <w:b/>
        </w:rPr>
        <w:t xml:space="preserve"> of implicit solidarity where all oppressed peoples are thought to assume the same interests -- this orientation romanticizes complicity with totalitarian violence</w:t>
      </w:r>
    </w:p>
    <w:p w:rsidR="00E67915" w:rsidRDefault="00E67915" w:rsidP="00E67915">
      <w:pPr>
        <w:rPr>
          <w:b/>
        </w:rPr>
      </w:pPr>
    </w:p>
    <w:p w:rsidR="00E67915" w:rsidRPr="00E143CC" w:rsidRDefault="00E67915" w:rsidP="00E67915">
      <w:r w:rsidRPr="002A27CC">
        <w:rPr>
          <w:rStyle w:val="StyleBoldUnderline"/>
        </w:rPr>
        <w:t>Gur-ze-ev, 98</w:t>
      </w:r>
      <w:r w:rsidRPr="00E143CC">
        <w:rPr>
          <w:rStyle w:val="StyleBoldUnderline"/>
        </w:rPr>
        <w:t xml:space="preserve"> - Senior Lecturer Philosophy of Education at Haifa, (Ilan, “Toward a nonrepressive critical pedagogy,” Educational Theory, Fall 48, </w:t>
      </w:r>
      <w:hyperlink r:id="rId13" w:history="1">
        <w:r w:rsidRPr="00E143CC">
          <w:rPr>
            <w:rStyle w:val="Hyperlink"/>
          </w:rPr>
          <w:t>http://haifa.academia.edu/IlanGurZeev/Papers/117665/Toward_a_Nonreperssive_Critical_Pedagogy</w:t>
        </w:r>
      </w:hyperlink>
      <w:r w:rsidRPr="00E143CC">
        <w:t>)</w:t>
      </w:r>
    </w:p>
    <w:p w:rsidR="00E67915" w:rsidRDefault="00E67915" w:rsidP="00E67915">
      <w:pPr>
        <w:rPr>
          <w:b/>
        </w:rPr>
      </w:pPr>
    </w:p>
    <w:p w:rsidR="00E67915" w:rsidRPr="002A27CC" w:rsidRDefault="00E67915" w:rsidP="00E67915">
      <w:r w:rsidRPr="002A27CC">
        <w:rPr>
          <w:rStyle w:val="a"/>
          <w:highlight w:val="yellow"/>
          <w:u w:val="single"/>
        </w:rPr>
        <w:t>The</w:t>
      </w:r>
      <w:r w:rsidRPr="002A27CC">
        <w:rPr>
          <w:rStyle w:val="a"/>
          <w:u w:val="single"/>
        </w:rPr>
        <w:t xml:space="preserve"> postmodern and the </w:t>
      </w:r>
      <w:r w:rsidRPr="002A27CC">
        <w:rPr>
          <w:rStyle w:val="a"/>
          <w:highlight w:val="yellow"/>
          <w:u w:val="single"/>
        </w:rPr>
        <w:t>multicultural discourses</w:t>
      </w:r>
      <w:r w:rsidRPr="002A27CC">
        <w:rPr>
          <w:rStyle w:val="a"/>
          <w:u w:val="single"/>
        </w:rPr>
        <w:t xml:space="preserve"> that influenced Giroux </w:t>
      </w:r>
      <w:r w:rsidRPr="002A27CC">
        <w:rPr>
          <w:rStyle w:val="a"/>
          <w:highlight w:val="yellow"/>
          <w:u w:val="single"/>
        </w:rPr>
        <w:t>took a one-dimensional attitude towards power. They denoted the importance of deconstructing</w:t>
      </w:r>
      <w:r w:rsidRPr="002A27CC">
        <w:rPr>
          <w:rStyle w:val="a"/>
          <w:u w:val="single"/>
        </w:rPr>
        <w:t xml:space="preserve"> cultural reproduction and </w:t>
      </w:r>
      <w:r w:rsidRPr="002A27CC">
        <w:rPr>
          <w:rStyle w:val="a"/>
          <w:highlight w:val="yellow"/>
          <w:u w:val="single"/>
        </w:rPr>
        <w:t>the centrality of relations of dominance to the “voices” of groups whose</w:t>
      </w:r>
      <w:r w:rsidRPr="002A27CC">
        <w:rPr>
          <w:rStyle w:val="a"/>
          <w:u w:val="single"/>
        </w:rPr>
        <w:t xml:space="preserve"> collective </w:t>
      </w:r>
      <w:proofErr w:type="gramStart"/>
      <w:r w:rsidRPr="002A27CC">
        <w:rPr>
          <w:rStyle w:val="a"/>
          <w:u w:val="single"/>
        </w:rPr>
        <w:t>memory ,</w:t>
      </w:r>
      <w:r w:rsidRPr="002A27CC">
        <w:rPr>
          <w:rStyle w:val="a"/>
          <w:highlight w:val="yellow"/>
          <w:u w:val="single"/>
        </w:rPr>
        <w:t>knowledge</w:t>
      </w:r>
      <w:proofErr w:type="gramEnd"/>
      <w:r w:rsidRPr="002A27CC">
        <w:rPr>
          <w:rStyle w:val="a"/>
          <w:highlight w:val="yellow"/>
          <w:u w:val="single"/>
        </w:rPr>
        <w:t>, and identity were threatened or manipulated by</w:t>
      </w:r>
      <w:r w:rsidRPr="002A27CC">
        <w:rPr>
          <w:rStyle w:val="a"/>
          <w:u w:val="single"/>
        </w:rPr>
        <w:t xml:space="preserve"> power relations and </w:t>
      </w:r>
      <w:r w:rsidRPr="002A27CC">
        <w:rPr>
          <w:rStyle w:val="a"/>
          <w:highlight w:val="yellow"/>
          <w:u w:val="single"/>
        </w:rPr>
        <w:t>knowledge conceptions that reflect and serve the hegemonic groups</w:t>
      </w:r>
      <w:r w:rsidRPr="002A27CC">
        <w:rPr>
          <w:rStyle w:val="a"/>
        </w:rPr>
        <w:t>. Freire is not aware that this manipulationhas two sides, negative and a positive. The negative side allows the realization of violence by</w:t>
      </w:r>
      <w:r>
        <w:rPr>
          <w:rStyle w:val="a"/>
        </w:rPr>
        <w:t xml:space="preserve"> </w:t>
      </w:r>
      <w:r w:rsidRPr="002A27CC">
        <w:rPr>
          <w:rStyle w:val="a"/>
        </w:rPr>
        <w:t>guaranteeing possibilities for the successful functioning of a normalized human being and creating possibilities for men and women to become more productive in “their” realm of self-evidence.Their normality reflects and serves this self-evidence by partly constituting the human subject aswell as the thinking self. Giroux easily extracted from Freire’s Critical Pedagogy the elements</w:t>
      </w:r>
      <w:r>
        <w:rPr>
          <w:rStyle w:val="a"/>
        </w:rPr>
        <w:t xml:space="preserve"> </w:t>
      </w:r>
      <w:r w:rsidRPr="002A27CC">
        <w:rPr>
          <w:rStyle w:val="a"/>
        </w:rPr>
        <w:t xml:space="preserve">denoting the importance of acknowledging and respecting the knowledge and identity of marginalized groups and individuals. In fact, this orientation and its telos are in contrast to the </w:t>
      </w:r>
      <w:r w:rsidRPr="002A27CC">
        <w:t>central concepts of postmodern educators on the one hand and Critical Theories of Adorno</w:t>
      </w:r>
      <w:proofErr w:type="gramStart"/>
      <w:r w:rsidRPr="002A27CC">
        <w:t>,Horkheimer</w:t>
      </w:r>
      <w:proofErr w:type="gramEnd"/>
      <w:r w:rsidRPr="002A27CC">
        <w:t>, and even Habermas on the other. But many similar conceptions and attitudes are present as well.</w:t>
      </w:r>
      <w:r>
        <w:t xml:space="preserve"> </w:t>
      </w:r>
      <w:r w:rsidRPr="002A27CC">
        <w:rPr>
          <w:b/>
          <w:highlight w:val="yellow"/>
          <w:u w:val="single"/>
        </w:rPr>
        <w:t>The aim of</w:t>
      </w:r>
      <w:r w:rsidRPr="002A27CC">
        <w:t xml:space="preserve"> Freire’s </w:t>
      </w:r>
      <w:r w:rsidRPr="002A27CC">
        <w:rPr>
          <w:b/>
          <w:highlight w:val="yellow"/>
          <w:u w:val="single"/>
        </w:rPr>
        <w:t>Critical Pedagogy is to restore to marginalized groups their stolen “voice”,to enable them to recognize identify, and give their name the things in the world</w:t>
      </w:r>
      <w:r w:rsidRPr="002A27CC">
        <w:rPr>
          <w:b/>
          <w:u w:val="single"/>
        </w:rPr>
        <w:t>.</w:t>
      </w:r>
      <w:r w:rsidRPr="002A27CC">
        <w:t xml:space="preserve"> The similarity to postmodern critiques is already evident in his acknowledgment that to correctly coin a word isnothing less than to change the world. 10 However, to identify this conception with the postmodernstand is a over-hasty because the centrality of language in Freire‘s thought relates to his concept of “truth” and a class struggle that will allow the marginalized and repressed an authentic “voice”, 11 asif their self-evident knowledge is less false than that which their oppressors hold as valid</w:t>
      </w:r>
      <w:r w:rsidRPr="002A27CC">
        <w:rPr>
          <w:b/>
          <w:u w:val="single"/>
        </w:rPr>
        <w:t xml:space="preserve">. </w:t>
      </w:r>
      <w:r w:rsidRPr="002A27CC">
        <w:rPr>
          <w:b/>
          <w:highlight w:val="yellow"/>
          <w:u w:val="single"/>
        </w:rPr>
        <w:t>Implicitly</w:t>
      </w:r>
      <w:r w:rsidRPr="002A27CC">
        <w:rPr>
          <w:b/>
          <w:u w:val="single"/>
        </w:rPr>
        <w:t xml:space="preserve">, </w:t>
      </w:r>
      <w:r w:rsidRPr="002A27CC">
        <w:rPr>
          <w:b/>
          <w:highlight w:val="yellow"/>
          <w:u w:val="single"/>
        </w:rPr>
        <w:t xml:space="preserve">Freire contends that the interests of all oppressed people are the same, and that </w:t>
      </w:r>
      <w:r w:rsidRPr="002A27CC">
        <w:rPr>
          <w:b/>
          <w:highlight w:val="yellow"/>
          <w:u w:val="single"/>
        </w:rPr>
        <w:lastRenderedPageBreak/>
        <w:t>one general theory exists for deciphering repressive reality and for developing the potentials absorbed</w:t>
      </w:r>
      <w:r>
        <w:rPr>
          <w:b/>
          <w:highlight w:val="yellow"/>
          <w:u w:val="single"/>
        </w:rPr>
        <w:t xml:space="preserve"> </w:t>
      </w:r>
      <w:r w:rsidRPr="002A27CC">
        <w:rPr>
          <w:b/>
          <w:highlight w:val="yellow"/>
          <w:u w:val="single"/>
        </w:rPr>
        <w:t>in their collective memory</w:t>
      </w:r>
      <w:r w:rsidRPr="002A27CC">
        <w:t>. An alternative critique of language which does not claim to empower the marginalized and the controlled to conceive and articulate their knowledge and needs on the onehand, and is not devoted to their emancipation on the other, is mere “verbalism”, according toFreire. 12 The purpose or common cause of the educator and the educated, the leader and the followers, in</w:t>
      </w:r>
      <w:r>
        <w:t xml:space="preserve"> </w:t>
      </w:r>
      <w:r w:rsidRPr="002A27CC">
        <w:t>a dialogue between equal partners is called here “praxis”. Praxis in education aims to bridge the gap between theory and transformational action that effectively transforms human existence. This</w:t>
      </w:r>
      <w:r>
        <w:t xml:space="preserve"> </w:t>
      </w:r>
      <w:r w:rsidRPr="002A27CC">
        <w:t>concept of transformation contrasts with educational concept of Critical Theory. Here learning andeducation are basically the individual’s responsibility and possibility, and are always an ontological</w:t>
      </w:r>
      <w:r>
        <w:t xml:space="preserve"> </w:t>
      </w:r>
      <w:r w:rsidRPr="002A27CC">
        <w:t>issue while epistemologically concretized in the given historical social context. They are</w:t>
      </w:r>
      <w:r>
        <w:t xml:space="preserve"> </w:t>
      </w:r>
      <w:r w:rsidRPr="002A27CC">
        <w:t>conditioned by an individual’s competence to transcend the “father image”, prejudices, habits, and external power relations that constitute the collective in order to attain full personal and humangrowth. 13 According to Freire, this personal development is conditioned by critical</w:t>
      </w:r>
      <w:r>
        <w:t xml:space="preserve"> </w:t>
      </w:r>
      <w:r w:rsidRPr="002A27CC">
        <w:t>acknowledgment and should occur as part of the entire community’s revolutionary practice. Only</w:t>
      </w:r>
      <w:r>
        <w:t xml:space="preserve"> </w:t>
      </w:r>
      <w:r w:rsidRPr="002A27CC">
        <w:t>there can successful educational praxis realize its dialogical essence. The dialogue is an authentic</w:t>
      </w:r>
      <w:r>
        <w:t xml:space="preserve"> </w:t>
      </w:r>
      <w:r w:rsidRPr="002A27CC">
        <w:t>encounter between one person and another, an educator and her/his fellow who wants to be</w:t>
      </w:r>
      <w:r>
        <w:t xml:space="preserve"> </w:t>
      </w:r>
      <w:r w:rsidRPr="002A27CC">
        <w:t>dialogically educated, and the encounter should be erotic or not realized at all. “Love” is presented</w:t>
      </w:r>
      <w:r>
        <w:t xml:space="preserve"> </w:t>
      </w:r>
      <w:r w:rsidRPr="002A27CC">
        <w:t>as the center a</w:t>
      </w:r>
      <w:r>
        <w:t>nd</w:t>
      </w:r>
      <w:r w:rsidRPr="002A27CC">
        <w:t xml:space="preserve"> the essence of dialogue. 14 Freire’s </w:t>
      </w:r>
      <w:r w:rsidRPr="002A27CC">
        <w:rPr>
          <w:b/>
          <w:u w:val="single"/>
        </w:rPr>
        <w:t>Critical Pedagogy</w:t>
      </w:r>
      <w:r w:rsidRPr="002A27CC">
        <w:t xml:space="preserve"> is foundationalist and positivist, in contrast to his explicit negation of this orientation. It </w:t>
      </w:r>
      <w:r w:rsidRPr="002A27CC">
        <w:rPr>
          <w:b/>
          <w:u w:val="single"/>
        </w:rPr>
        <w:t xml:space="preserve">is a synthesis between dogmatic idealism and vulgar collectivism meant to soundthe authentic voice of the collective, within which the dialogue is supposed to become aware of itself and of the world. </w:t>
      </w:r>
      <w:r w:rsidRPr="002A27CC">
        <w:rPr>
          <w:b/>
          <w:highlight w:val="yellow"/>
          <w:u w:val="single"/>
        </w:rPr>
        <w:t>The educational links of this synthesis contain a tension between its mystic-terroristic and its reflective-emancipatory dimensions. In Freire’s attitude towards Fidel Castro and Che Guevara, the terroristic potential contained in the mystic conception of the emancipated“group”, “people”, or “class” knowledge is revealed within the concept of a dialogue</w:t>
      </w:r>
      <w:r w:rsidRPr="002A27CC">
        <w:t xml:space="preserve">. </w:t>
      </w:r>
      <w:r w:rsidRPr="002A27CC">
        <w:rPr>
          <w:b/>
          <w:u w:val="single"/>
        </w:rPr>
        <w:t>Freire introduces Che Guevara as an ideal model for anti-violent dialogue between partners in the</w:t>
      </w:r>
      <w:r>
        <w:rPr>
          <w:b/>
          <w:u w:val="single"/>
        </w:rPr>
        <w:t xml:space="preserve"> </w:t>
      </w:r>
      <w:r w:rsidRPr="002A27CC">
        <w:rPr>
          <w:b/>
          <w:u w:val="single"/>
        </w:rPr>
        <w:t xml:space="preserve">desirable praxis. Che </w:t>
      </w:r>
      <w:r w:rsidRPr="002A27CC">
        <w:rPr>
          <w:b/>
          <w:highlight w:val="yellow"/>
          <w:u w:val="single"/>
        </w:rPr>
        <w:t xml:space="preserve">Guevara used a structurally similar rhetoric to that of Ernst Juenger and National Socialist ideologues on the creative power of war, blood, and sweat in the constitution </w:t>
      </w:r>
      <w:proofErr w:type="gramStart"/>
      <w:r w:rsidRPr="002A27CC">
        <w:rPr>
          <w:b/>
          <w:highlight w:val="yellow"/>
          <w:u w:val="single"/>
        </w:rPr>
        <w:t>of  a</w:t>
      </w:r>
      <w:proofErr w:type="gramEnd"/>
      <w:r>
        <w:rPr>
          <w:b/>
          <w:highlight w:val="yellow"/>
          <w:u w:val="single"/>
        </w:rPr>
        <w:t xml:space="preserve"> </w:t>
      </w:r>
      <w:r w:rsidRPr="002A27CC">
        <w:rPr>
          <w:b/>
          <w:highlight w:val="yellow"/>
          <w:u w:val="single"/>
        </w:rPr>
        <w:t>new man, the real “proletar” in South America.</w:t>
      </w:r>
      <w:r w:rsidRPr="002A27CC">
        <w:rPr>
          <w:b/>
          <w:u w:val="single"/>
        </w:rPr>
        <w:t xml:space="preserve"> Freire gives this as an example of the liberation of the oppressed within the framework of new “love” relations which allow </w:t>
      </w:r>
      <w:proofErr w:type="gramStart"/>
      <w:r w:rsidRPr="002A27CC">
        <w:rPr>
          <w:b/>
          <w:u w:val="single"/>
        </w:rPr>
        <w:t>to speak</w:t>
      </w:r>
      <w:proofErr w:type="gramEnd"/>
      <w:r w:rsidRPr="002A27CC">
        <w:rPr>
          <w:b/>
          <w:u w:val="single"/>
        </w:rPr>
        <w:t xml:space="preserve"> the silenced“voice”.</w:t>
      </w:r>
    </w:p>
    <w:p w:rsidR="00E67915" w:rsidRPr="008C742D" w:rsidRDefault="00E67915" w:rsidP="00E67915">
      <w:pPr>
        <w:rPr>
          <w:rStyle w:val="apple-style-span"/>
          <w:rFonts w:cs="Arial"/>
          <w:b/>
          <w:bCs/>
          <w:color w:val="000000"/>
        </w:rPr>
      </w:pPr>
    </w:p>
    <w:p w:rsidR="00E67915" w:rsidRPr="00ED4E16" w:rsidRDefault="00E67915" w:rsidP="00E67915">
      <w:pPr>
        <w:rPr>
          <w:u w:val="single"/>
        </w:rPr>
      </w:pPr>
      <w:r>
        <w:rPr>
          <w:rStyle w:val="apple-style-span"/>
          <w:rFonts w:cs="Arial"/>
          <w:color w:val="000000"/>
        </w:rPr>
        <w:t xml:space="preserve">Their attempt to </w:t>
      </w:r>
      <w:r>
        <w:rPr>
          <w:rStyle w:val="apple-style-span"/>
          <w:rFonts w:cs="Arial"/>
          <w:color w:val="000000"/>
          <w:u w:val="single"/>
        </w:rPr>
        <w:t>locate</w:t>
      </w:r>
      <w:r>
        <w:rPr>
          <w:rStyle w:val="apple-style-span"/>
          <w:rFonts w:cs="Arial"/>
          <w:color w:val="000000"/>
        </w:rPr>
        <w:t xml:space="preserve"> a CENTER to violence is </w:t>
      </w:r>
      <w:r>
        <w:rPr>
          <w:rStyle w:val="apple-style-span"/>
          <w:rFonts w:cs="Arial"/>
          <w:color w:val="000000"/>
          <w:u w:val="single"/>
        </w:rPr>
        <w:t>precisely</w:t>
      </w:r>
      <w:r>
        <w:rPr>
          <w:rStyle w:val="apple-style-span"/>
          <w:rFonts w:cs="Arial"/>
          <w:color w:val="000000"/>
        </w:rPr>
        <w:t xml:space="preserve"> the enabling condition for oppression, as it SCRIPTS THE POSSIBILITIES FOR RESISTANCE IN ADVANCE. Our challenge to their description </w:t>
      </w:r>
      <w:r>
        <w:rPr>
          <w:rStyle w:val="apple-style-span"/>
          <w:rFonts w:cs="Arial"/>
          <w:color w:val="000000"/>
          <w:u w:val="single"/>
        </w:rPr>
        <w:t>is</w:t>
      </w:r>
      <w:r>
        <w:rPr>
          <w:rStyle w:val="apple-style-span"/>
          <w:rFonts w:cs="Arial"/>
          <w:color w:val="000000"/>
        </w:rPr>
        <w:t xml:space="preserve"> our alternative. Before establishing the desirability of their speech act, we must first understand how they act upon the edifices of Power which they claim to change. Our politicization of THOUGHT ITSELF is necessary to a </w:t>
      </w:r>
      <w:r>
        <w:rPr>
          <w:rStyle w:val="apple-style-span"/>
          <w:rFonts w:cs="Arial"/>
          <w:color w:val="000000"/>
          <w:u w:val="single"/>
        </w:rPr>
        <w:t>truly</w:t>
      </w:r>
      <w:r>
        <w:rPr>
          <w:rStyle w:val="apple-style-span"/>
          <w:rFonts w:cs="Arial"/>
          <w:color w:val="000000"/>
        </w:rPr>
        <w:t xml:space="preserve"> liberatory politics of </w:t>
      </w:r>
      <w:r>
        <w:rPr>
          <w:rStyle w:val="apple-style-span"/>
          <w:rFonts w:cs="Arial"/>
          <w:color w:val="000000"/>
          <w:u w:val="single"/>
        </w:rPr>
        <w:t>conceptual mobility</w:t>
      </w:r>
    </w:p>
    <w:p w:rsidR="00E67915" w:rsidRPr="008C742D" w:rsidRDefault="00E67915" w:rsidP="00E67915"/>
    <w:p w:rsidR="00E67915" w:rsidRPr="008C742D" w:rsidRDefault="00E67915" w:rsidP="00E67915">
      <w:r w:rsidRPr="008C742D">
        <w:rPr>
          <w:b/>
          <w:u w:val="single"/>
        </w:rPr>
        <w:t>Deleuze ’87</w:t>
      </w:r>
      <w:r w:rsidRPr="008C742D">
        <w:rPr>
          <w:b/>
        </w:rPr>
        <w:t xml:space="preserve"> </w:t>
      </w:r>
      <w:r w:rsidRPr="008C742D">
        <w:rPr>
          <w:iCs/>
        </w:rPr>
        <w:t xml:space="preserve">Gilles, </w:t>
      </w:r>
      <w:r w:rsidRPr="008C742D">
        <w:t>famous philosopher, Professor of Philosophy at the Sorbonne,</w:t>
      </w:r>
      <w:r w:rsidRPr="008C742D">
        <w:rPr>
          <w:iCs/>
        </w:rPr>
        <w:t xml:space="preserve"> (two translations used) </w:t>
      </w:r>
      <w:r w:rsidRPr="008C742D">
        <w:rPr>
          <w:i/>
          <w:iCs/>
        </w:rPr>
        <w:t>The Opera Quarterly</w:t>
      </w:r>
      <w:r w:rsidRPr="008C742D">
        <w:t xml:space="preserve"> 21.4 (2005) 716-724 AND Dialogues II, European Perspectives, with Claire Parnet, freelance journalist, translated by Hugh Tomlinson and Barbara Habberjam, 2002 pgs.61-62 </w:t>
      </w:r>
    </w:p>
    <w:p w:rsidR="00E67915" w:rsidRDefault="00E67915" w:rsidP="00E67915">
      <w:pPr>
        <w:spacing w:before="100" w:beforeAutospacing="1" w:after="100" w:afterAutospacing="1"/>
        <w:rPr>
          <w:rFonts w:eastAsia="SimSun" w:cs="Arial"/>
          <w:lang w:eastAsia="zh-CN"/>
        </w:rPr>
      </w:pPr>
      <w:r w:rsidRPr="00E307FE">
        <w:rPr>
          <w:rFonts w:eastAsia="SimSun" w:cs="Arial"/>
          <w:b/>
          <w:highlight w:val="yellow"/>
          <w:u w:val="single"/>
          <w:lang w:eastAsia="zh-CN"/>
        </w:rPr>
        <w:t xml:space="preserve">How does one "act" on </w:t>
      </w:r>
      <w:proofErr w:type="gramStart"/>
      <w:r w:rsidRPr="00E307FE">
        <w:rPr>
          <w:rFonts w:eastAsia="SimSun" w:cs="Arial"/>
          <w:b/>
          <w:highlight w:val="yellow"/>
          <w:u w:val="single"/>
          <w:lang w:eastAsia="zh-CN"/>
        </w:rPr>
        <w:t>something</w:t>
      </w:r>
      <w:r w:rsidRPr="008C742D">
        <w:rPr>
          <w:rFonts w:eastAsia="SimSun" w:cs="Arial"/>
          <w:b/>
          <w:u w:val="single"/>
          <w:lang w:eastAsia="zh-CN"/>
        </w:rPr>
        <w:t>,</w:t>
      </w:r>
      <w:proofErr w:type="gramEnd"/>
      <w:r w:rsidRPr="008C742D">
        <w:rPr>
          <w:rFonts w:eastAsia="SimSun" w:cs="Arial"/>
          <w:lang w:eastAsia="zh-CN"/>
        </w:rPr>
        <w:t xml:space="preserve"> and what is the act or actuality of this potential? </w:t>
      </w:r>
      <w:r w:rsidRPr="00E307FE">
        <w:rPr>
          <w:rFonts w:eastAsia="SimSun" w:cs="Arial"/>
          <w:b/>
          <w:highlight w:val="yellow"/>
          <w:u w:val="single"/>
          <w:lang w:eastAsia="zh-CN"/>
        </w:rPr>
        <w:t>The act is reason. Notice that reason is not a faculty but a process, which consists precisely in actualizing a potential or giving form to matter.</w:t>
      </w:r>
      <w:r w:rsidRPr="008C742D">
        <w:rPr>
          <w:rFonts w:eastAsia="SimSun" w:cs="Arial"/>
          <w:lang w:eastAsia="zh-CN"/>
        </w:rPr>
        <w:t xml:space="preserve"> Reason is itself </w:t>
      </w:r>
      <w:proofErr w:type="gramStart"/>
      <w:r w:rsidRPr="008C742D">
        <w:rPr>
          <w:rFonts w:eastAsia="SimSun" w:cs="Arial"/>
          <w:lang w:eastAsia="zh-CN"/>
        </w:rPr>
        <w:t>a pluralism</w:t>
      </w:r>
      <w:proofErr w:type="gramEnd"/>
      <w:r w:rsidRPr="008C742D">
        <w:rPr>
          <w:rFonts w:eastAsia="SimSun" w:cs="Arial"/>
          <w:lang w:eastAsia="zh-CN"/>
        </w:rPr>
        <w:t xml:space="preserve">, because nothing indicates that we should think of matter or the act as unique. </w:t>
      </w:r>
      <w:r w:rsidRPr="008C742D">
        <w:rPr>
          <w:rFonts w:eastAsia="SimSun" w:cs="Arial"/>
          <w:b/>
          <w:u w:val="single"/>
          <w:lang w:eastAsia="zh-CN"/>
        </w:rPr>
        <w:t xml:space="preserve">We define or invent a process of rationalization each time we establish human </w:t>
      </w:r>
      <w:r w:rsidRPr="008C742D">
        <w:rPr>
          <w:rFonts w:eastAsia="SimSun" w:cs="Arial"/>
          <w:b/>
          <w:u w:val="single"/>
          <w:lang w:eastAsia="zh-CN"/>
        </w:rPr>
        <w:lastRenderedPageBreak/>
        <w:t>relations in some material form, in some group, in some multiplicity.</w:t>
      </w:r>
      <w:bookmarkStart w:id="0" w:name="REF4"/>
      <w:r w:rsidRPr="008C742D">
        <w:rPr>
          <w:rFonts w:eastAsia="SimSun" w:cs="Arial"/>
          <w:b/>
          <w:u w:val="single"/>
          <w:vertAlign w:val="superscript"/>
          <w:lang w:eastAsia="zh-CN"/>
        </w:rPr>
        <w:fldChar w:fldCharType="begin"/>
      </w:r>
      <w:r w:rsidRPr="008C742D">
        <w:rPr>
          <w:rFonts w:eastAsia="SimSun" w:cs="Arial"/>
          <w:b/>
          <w:u w:val="single"/>
          <w:vertAlign w:val="superscript"/>
          <w:lang w:eastAsia="zh-CN"/>
        </w:rPr>
        <w:instrText xml:space="preserve"> HYPERLINK "http://muse.jhu.edu.proxy.lib.umich.edu/journals/opera_quarterly/v021/21.4deleuze.html" \l "FOOT4" </w:instrText>
      </w:r>
      <w:r w:rsidRPr="008C742D">
        <w:rPr>
          <w:rFonts w:eastAsia="SimSun" w:cs="Arial"/>
          <w:b/>
          <w:u w:val="single"/>
          <w:vertAlign w:val="superscript"/>
          <w:lang w:eastAsia="zh-CN"/>
        </w:rPr>
        <w:fldChar w:fldCharType="separate"/>
      </w:r>
      <w:r w:rsidRPr="008C742D">
        <w:rPr>
          <w:rFonts w:eastAsia="SimSun" w:cs="Arial"/>
          <w:b/>
          <w:color w:val="0000FF"/>
          <w:u w:val="single"/>
          <w:vertAlign w:val="superscript"/>
          <w:lang w:eastAsia="zh-CN"/>
        </w:rPr>
        <w:t>4</w:t>
      </w:r>
      <w:r w:rsidRPr="008C742D">
        <w:rPr>
          <w:rFonts w:eastAsia="SimSun" w:cs="Arial"/>
          <w:b/>
          <w:u w:val="single"/>
          <w:vertAlign w:val="superscript"/>
          <w:lang w:eastAsia="zh-CN"/>
        </w:rPr>
        <w:fldChar w:fldCharType="end"/>
      </w:r>
      <w:bookmarkEnd w:id="0"/>
      <w:r w:rsidRPr="008C742D">
        <w:rPr>
          <w:rFonts w:eastAsia="SimSun" w:cs="Arial"/>
          <w:b/>
          <w:u w:val="single"/>
          <w:lang w:eastAsia="zh-CN"/>
        </w:rPr>
        <w:t xml:space="preserve"> </w:t>
      </w:r>
      <w:r w:rsidRPr="00E307FE">
        <w:rPr>
          <w:rFonts w:eastAsia="SimSun" w:cs="Arial"/>
          <w:b/>
          <w:highlight w:val="yellow"/>
          <w:u w:val="single"/>
          <w:lang w:eastAsia="zh-CN"/>
        </w:rPr>
        <w:t>The act itself</w:t>
      </w:r>
      <w:r w:rsidRPr="008C742D">
        <w:rPr>
          <w:rFonts w:eastAsia="SimSun" w:cs="Arial"/>
          <w:b/>
          <w:u w:val="single"/>
          <w:lang w:eastAsia="zh-CN"/>
        </w:rPr>
        <w:t xml:space="preserve">, qua relation, </w:t>
      </w:r>
      <w:r w:rsidRPr="00E307FE">
        <w:rPr>
          <w:rFonts w:eastAsia="SimSun" w:cs="Arial"/>
          <w:b/>
          <w:highlight w:val="yellow"/>
          <w:u w:val="single"/>
          <w:lang w:eastAsia="zh-CN"/>
        </w:rPr>
        <w:t>is always political</w:t>
      </w:r>
      <w:r w:rsidRPr="008C742D">
        <w:rPr>
          <w:rFonts w:eastAsia="SimSun" w:cs="Arial"/>
          <w:b/>
          <w:u w:val="single"/>
          <w:lang w:eastAsia="zh-CN"/>
        </w:rPr>
        <w:t>.</w:t>
      </w:r>
      <w:r w:rsidRPr="008C742D">
        <w:rPr>
          <w:rFonts w:eastAsia="SimSun" w:cs="Arial"/>
          <w:lang w:eastAsia="zh-CN"/>
        </w:rPr>
        <w:t xml:space="preserve"> </w:t>
      </w:r>
      <w:r w:rsidRPr="007D4316">
        <w:rPr>
          <w:b/>
          <w:highlight w:val="yellow"/>
          <w:u w:val="single"/>
        </w:rPr>
        <w:t>Reason</w:t>
      </w:r>
      <w:r w:rsidRPr="008C742D">
        <w:rPr>
          <w:rFonts w:eastAsia="SimSun" w:cs="Arial"/>
          <w:b/>
          <w:u w:val="single"/>
          <w:lang w:eastAsia="zh-CN"/>
        </w:rPr>
        <w:t xml:space="preserve">, as a process, </w:t>
      </w:r>
      <w:r w:rsidRPr="007D4316">
        <w:rPr>
          <w:rFonts w:eastAsia="SimSun" w:cs="Arial"/>
          <w:b/>
          <w:highlight w:val="yellow"/>
          <w:u w:val="single"/>
          <w:lang w:eastAsia="zh-CN"/>
        </w:rPr>
        <w:t>is political</w:t>
      </w:r>
      <w:r w:rsidRPr="008C742D">
        <w:rPr>
          <w:rFonts w:eastAsia="SimSun" w:cs="Arial"/>
          <w:b/>
          <w:u w:val="single"/>
          <w:lang w:eastAsia="zh-CN"/>
        </w:rPr>
        <w:t>.</w:t>
      </w:r>
      <w:r w:rsidRPr="008C742D">
        <w:rPr>
          <w:rFonts w:eastAsia="SimSun" w:cs="Arial"/>
          <w:lang w:eastAsia="zh-CN"/>
        </w:rPr>
        <w:t xml:space="preserve"> This may well be the case within a city, but it goes for other, smaller groups as well, or even for myself—and nowhere but in myself. Psychology, or rather the only bearable psychology, is politics, because I am forever creating human relationships with myself. There is no psychology, but rather a politics of the self. There is no metaphysics, but rather a politics of being. No science, but rather a politics of matter, since man is entrusted with matter itself. The same even applies to sickness: we have to "manage" it when we cannot conquer it, and thereby impose on it the form of human relationships. Consider the case of sonorous matter. The musical scale, or rather </w:t>
      </w:r>
      <w:r w:rsidRPr="008C742D">
        <w:rPr>
          <w:rFonts w:eastAsia="SimSun" w:cs="Arial"/>
          <w:i/>
          <w:iCs/>
          <w:lang w:eastAsia="zh-CN"/>
        </w:rPr>
        <w:t>a</w:t>
      </w:r>
      <w:r w:rsidRPr="008C742D">
        <w:rPr>
          <w:rFonts w:eastAsia="SimSun" w:cs="Arial"/>
          <w:lang w:eastAsia="zh-CN"/>
        </w:rPr>
        <w:t xml:space="preserve"> musical scale, is a process of rationalization that consists in establishing human relationships via this matter in a manner that actualizes its potentiality and it itself becomes human. Marx analyzed the sense organs in this way in order to demonstrate through them the immanence of man and Nature: the ear becomes a human ear when the resonant object becomes musical. The very diverse group of processes of rationalization is what constitutes human becoming or activity, Praxis, or practices. We do not know in this regard if there is such a thing as a human unity, whether from the historical or the generic point of view. Is there a properly human matter, pure potential, distinct from </w:t>
      </w:r>
      <w:proofErr w:type="gramStart"/>
      <w:r w:rsidRPr="008C742D">
        <w:rPr>
          <w:rFonts w:eastAsia="SimSun" w:cs="Arial"/>
          <w:lang w:eastAsia="zh-CN"/>
        </w:rPr>
        <w:t>actuality, that</w:t>
      </w:r>
      <w:proofErr w:type="gramEnd"/>
      <w:r w:rsidRPr="008C742D">
        <w:rPr>
          <w:rFonts w:eastAsia="SimSun" w:cs="Arial"/>
          <w:lang w:eastAsia="zh-CN"/>
        </w:rPr>
        <w:t xml:space="preserve"> has the ability to fascinate us? </w:t>
      </w:r>
      <w:r w:rsidRPr="007D4316">
        <w:rPr>
          <w:rFonts w:eastAsia="SimSun" w:cs="Arial"/>
          <w:b/>
          <w:highlight w:val="yellow"/>
          <w:u w:val="single"/>
          <w:lang w:eastAsia="zh-CN"/>
        </w:rPr>
        <w:t>There is nothing like "freedom" within us that does not also appear as its opposite: as something that "imprisons" us</w:t>
      </w:r>
      <w:r w:rsidRPr="008C742D">
        <w:rPr>
          <w:rFonts w:eastAsia="SimSun" w:cs="Arial"/>
          <w:b/>
          <w:u w:val="single"/>
          <w:lang w:eastAsia="zh-CN"/>
        </w:rPr>
        <w:t>,</w:t>
      </w:r>
      <w:r w:rsidRPr="008C742D">
        <w:rPr>
          <w:rFonts w:eastAsia="SimSun" w:cs="Arial"/>
          <w:lang w:eastAsia="zh-CN"/>
        </w:rPr>
        <w:t xml:space="preserve"> as Châtelet is always saying.</w:t>
      </w:r>
      <w:r w:rsidRPr="008C742D">
        <w:rPr>
          <w:rFonts w:eastAsia="SimSun" w:cs="Arial"/>
          <w:b/>
          <w:u w:val="single"/>
          <w:lang w:eastAsia="zh-CN"/>
        </w:rPr>
        <w:t xml:space="preserve"> It would be quite obtuse of potentiality to oppose the act capable of realizing it—</w:t>
      </w:r>
      <w:proofErr w:type="gramStart"/>
      <w:r w:rsidRPr="008C742D">
        <w:rPr>
          <w:rFonts w:eastAsia="SimSun" w:cs="Arial"/>
          <w:b/>
          <w:u w:val="single"/>
          <w:lang w:eastAsia="zh-CN"/>
        </w:rPr>
        <w:t>an</w:t>
      </w:r>
      <w:proofErr w:type="gramEnd"/>
      <w:r w:rsidRPr="008C742D">
        <w:rPr>
          <w:rFonts w:eastAsia="SimSun" w:cs="Arial"/>
          <w:b/>
          <w:u w:val="single"/>
          <w:lang w:eastAsia="zh-CN"/>
        </w:rPr>
        <w:t xml:space="preserve"> inversion of reason, more than its opposite, a privation or alienation. It is as if there </w:t>
      </w:r>
      <w:proofErr w:type="gramStart"/>
      <w:r w:rsidRPr="008C742D">
        <w:rPr>
          <w:rFonts w:eastAsia="SimSun" w:cs="Arial"/>
          <w:b/>
          <w:u w:val="single"/>
          <w:lang w:eastAsia="zh-CN"/>
        </w:rPr>
        <w:t>were</w:t>
      </w:r>
      <w:proofErr w:type="gramEnd"/>
      <w:r w:rsidRPr="008C742D">
        <w:rPr>
          <w:rFonts w:eastAsia="SimSun" w:cs="Arial"/>
          <w:b/>
          <w:u w:val="single"/>
          <w:lang w:eastAsia="zh-CN"/>
        </w:rPr>
        <w:t xml:space="preserve"> a nonhuman relationship that nevertheless was internal or immanent to human relations, an inhumanity specific to humans: freedom that becomes the capacity of man to vanquish man, or to be vanquished.</w:t>
      </w:r>
      <w:r w:rsidRPr="008C742D">
        <w:rPr>
          <w:rFonts w:eastAsia="SimSun" w:cs="Arial"/>
          <w:lang w:eastAsia="zh-CN"/>
        </w:rPr>
        <w:t xml:space="preserve"> Potentiality is pathos, which is to say passivity or receptivity, but receptivity is first and foremost the power to receive blows and to give them: a strange kind of endurance. To be sure</w:t>
      </w:r>
      <w:r w:rsidRPr="007D4316">
        <w:rPr>
          <w:rFonts w:eastAsia="SimSun" w:cs="Arial"/>
          <w:sz w:val="28"/>
          <w:szCs w:val="28"/>
          <w:highlight w:val="yellow"/>
          <w:lang w:eastAsia="zh-CN"/>
        </w:rPr>
        <w:t xml:space="preserve">, </w:t>
      </w:r>
      <w:r w:rsidRPr="007D4316">
        <w:rPr>
          <w:rFonts w:eastAsia="SimSun" w:cs="Arial"/>
          <w:b/>
          <w:sz w:val="28"/>
          <w:szCs w:val="28"/>
          <w:highlight w:val="yellow"/>
          <w:u w:val="single"/>
          <w:lang w:eastAsia="zh-CN"/>
        </w:rPr>
        <w:t>one can draw up the history of systems of domination, in which the activity of the powerful is at work; but this activity is nothing without the appetite of those who aspire to give blows in the name of the blows they have received</w:t>
      </w:r>
      <w:r w:rsidRPr="008C742D">
        <w:rPr>
          <w:rFonts w:eastAsia="SimSun" w:cs="Arial"/>
          <w:b/>
          <w:u w:val="single"/>
          <w:lang w:eastAsia="zh-CN"/>
        </w:rPr>
        <w:t xml:space="preserve">. </w:t>
      </w:r>
      <w:r w:rsidRPr="007D4316">
        <w:rPr>
          <w:rFonts w:eastAsia="SimSun" w:cs="Arial"/>
          <w:b/>
          <w:highlight w:val="yellow"/>
          <w:u w:val="single"/>
          <w:lang w:eastAsia="zh-CN"/>
        </w:rPr>
        <w:t>They fight for their servitude as if it were their freedom</w:t>
      </w:r>
      <w:r w:rsidRPr="008C742D">
        <w:rPr>
          <w:rFonts w:eastAsia="SimSun" w:cs="Arial"/>
          <w:b/>
          <w:u w:val="single"/>
          <w:lang w:eastAsia="zh-CN"/>
        </w:rPr>
        <w:t>,</w:t>
      </w:r>
      <w:r w:rsidRPr="008C742D">
        <w:rPr>
          <w:rFonts w:eastAsia="SimSun" w:cs="Arial"/>
          <w:lang w:eastAsia="zh-CN"/>
        </w:rPr>
        <w:t xml:space="preserve"> as Spinoza put it. Thus, whether exercised or endured, </w:t>
      </w:r>
      <w:r w:rsidRPr="008C742D">
        <w:rPr>
          <w:rFonts w:eastAsia="SimSun" w:cs="Arial"/>
          <w:b/>
          <w:u w:val="single"/>
          <w:lang w:eastAsia="zh-CN"/>
        </w:rPr>
        <w:t>power is not merely the activity of man's social existence; it is also the passivity of man's natural existence.</w:t>
      </w:r>
      <w:r w:rsidRPr="008C742D">
        <w:rPr>
          <w:rFonts w:eastAsia="SimSun" w:cs="Arial"/>
          <w:lang w:eastAsia="zh-CN"/>
        </w:rPr>
        <w:t xml:space="preserve"> There is a unity of war </w:t>
      </w:r>
      <w:r w:rsidRPr="008C742D">
        <w:rPr>
          <w:rFonts w:eastAsia="SimSun" w:cs="Arial"/>
          <w:b/>
          <w:bCs/>
          <w:lang w:eastAsia="zh-CN"/>
        </w:rPr>
        <w:t>[End Page 717]</w:t>
      </w:r>
      <w:r w:rsidRPr="008C742D">
        <w:rPr>
          <w:rFonts w:eastAsia="SimSun" w:cs="Arial"/>
          <w:lang w:eastAsia="zh-CN"/>
        </w:rPr>
        <w:t xml:space="preserve"> and land, the traces of which Châtelet detected in the work of Claude Simon—or in Marxism, which never separated the active existence of man as a historical being from its "double," the passive existence of man as a natural being: Reason and its irrationality: this was Marx's own theme, [and] it is also ours. . . . He wants to produce a critical science of the actual, fundamental passivity of humanity. Man does not die because he is mortal (any more than he lies because he is a "liar," or loves because he is a "lover"): he dies because he does not eat enough, because he is reduced to the state of bestiality, because he is killed. Historical materialism is there to remind us of these facts, and Marx, in </w:t>
      </w:r>
      <w:r w:rsidRPr="008C742D">
        <w:rPr>
          <w:rFonts w:eastAsia="SimSun" w:cs="Arial"/>
          <w:i/>
          <w:iCs/>
          <w:lang w:eastAsia="zh-CN"/>
        </w:rPr>
        <w:t>Capital</w:t>
      </w:r>
      <w:r w:rsidRPr="008C742D">
        <w:rPr>
          <w:rFonts w:eastAsia="SimSun" w:cs="Arial"/>
          <w:lang w:eastAsia="zh-CN"/>
        </w:rPr>
        <w:t>, lays the foundations for what might be a method enabling us to analyze, for a given period—quite a revealing period, in fact—the mechanisms at work in the fact of passivity. . . .</w:t>
      </w:r>
      <w:bookmarkStart w:id="1" w:name="REF5"/>
      <w:r w:rsidRPr="008C742D">
        <w:rPr>
          <w:rFonts w:eastAsia="SimSun" w:cs="Arial"/>
          <w:vertAlign w:val="superscript"/>
          <w:lang w:eastAsia="zh-CN"/>
        </w:rPr>
        <w:fldChar w:fldCharType="begin"/>
      </w:r>
      <w:r w:rsidRPr="008C742D">
        <w:rPr>
          <w:rFonts w:eastAsia="SimSun" w:cs="Arial"/>
          <w:vertAlign w:val="superscript"/>
          <w:lang w:eastAsia="zh-CN"/>
        </w:rPr>
        <w:instrText xml:space="preserve"> HYPERLINK "http://muse.jhu.edu.proxy.lib.umich.edu/journals/opera_quarterly/v021/21.4deleuze.html" \l "FOOT5" </w:instrText>
      </w:r>
      <w:r w:rsidRPr="008C742D">
        <w:rPr>
          <w:rFonts w:eastAsia="SimSun" w:cs="Arial"/>
          <w:vertAlign w:val="superscript"/>
          <w:lang w:eastAsia="zh-CN"/>
        </w:rPr>
        <w:fldChar w:fldCharType="separate"/>
      </w:r>
      <w:r w:rsidRPr="008C742D">
        <w:rPr>
          <w:rFonts w:eastAsia="SimSun" w:cs="Arial"/>
          <w:color w:val="0000FF"/>
          <w:u w:val="single"/>
          <w:vertAlign w:val="superscript"/>
          <w:lang w:eastAsia="zh-CN"/>
        </w:rPr>
        <w:t>5</w:t>
      </w:r>
      <w:r w:rsidRPr="008C742D">
        <w:rPr>
          <w:rFonts w:eastAsia="SimSun" w:cs="Arial"/>
          <w:vertAlign w:val="superscript"/>
          <w:lang w:eastAsia="zh-CN"/>
        </w:rPr>
        <w:fldChar w:fldCharType="end"/>
      </w:r>
      <w:bookmarkEnd w:id="1"/>
      <w:r w:rsidRPr="008C742D">
        <w:rPr>
          <w:rFonts w:eastAsia="SimSun" w:cs="Arial"/>
          <w:lang w:eastAsia="zh-CN"/>
        </w:rPr>
        <w:t xml:space="preserve">  Aren't there values specific to pathos? Maybe in the form of </w:t>
      </w:r>
      <w:proofErr w:type="gramStart"/>
      <w:r w:rsidRPr="008C742D">
        <w:rPr>
          <w:rFonts w:eastAsia="SimSun" w:cs="Arial"/>
          <w:lang w:eastAsia="zh-CN"/>
        </w:rPr>
        <w:t>a despair</w:t>
      </w:r>
      <w:proofErr w:type="gramEnd"/>
      <w:r w:rsidRPr="008C742D">
        <w:rPr>
          <w:rFonts w:eastAsia="SimSun" w:cs="Arial"/>
          <w:lang w:eastAsia="zh-CN"/>
        </w:rPr>
        <w:t xml:space="preserve"> about the world, something which is quite present in Châtelet, underneath his extreme politeness.</w:t>
      </w:r>
      <w:r w:rsidRPr="008C742D">
        <w:rPr>
          <w:rFonts w:eastAsia="SimSun" w:cs="Arial"/>
          <w:b/>
          <w:u w:val="single"/>
          <w:lang w:eastAsia="zh-CN"/>
        </w:rPr>
        <w:t xml:space="preserve"> </w:t>
      </w:r>
      <w:r w:rsidRPr="007D4316">
        <w:rPr>
          <w:rFonts w:eastAsia="SimSun" w:cs="Arial"/>
          <w:b/>
          <w:highlight w:val="yellow"/>
          <w:u w:val="single"/>
          <w:lang w:eastAsia="zh-CN"/>
        </w:rPr>
        <w:t>If human beings are constantly in a process of mutual demolition, we might as well destroy ourselves, under pleasant, even fanciful conditions. "Of course all life is a process of breaking down,"</w:t>
      </w:r>
      <w:r w:rsidRPr="008C742D">
        <w:rPr>
          <w:rFonts w:eastAsia="SimSun" w:cs="Arial"/>
          <w:lang w:eastAsia="zh-CN"/>
        </w:rPr>
        <w:t xml:space="preserve"> as Fitzgerald said.</w:t>
      </w:r>
      <w:bookmarkStart w:id="2" w:name="REF6"/>
      <w:r w:rsidRPr="008C742D">
        <w:rPr>
          <w:rFonts w:eastAsia="SimSun" w:cs="Arial"/>
          <w:vertAlign w:val="superscript"/>
          <w:lang w:eastAsia="zh-CN"/>
        </w:rPr>
        <w:fldChar w:fldCharType="begin"/>
      </w:r>
      <w:r w:rsidRPr="008C742D">
        <w:rPr>
          <w:rFonts w:eastAsia="SimSun" w:cs="Arial"/>
          <w:vertAlign w:val="superscript"/>
          <w:lang w:eastAsia="zh-CN"/>
        </w:rPr>
        <w:instrText xml:space="preserve"> HYPERLINK "http://muse.jhu.edu.proxy.lib.umich.edu/journals/opera_quarterly/v021/21.4deleuze.html" \l "FOOT6" </w:instrText>
      </w:r>
      <w:r w:rsidRPr="008C742D">
        <w:rPr>
          <w:rFonts w:eastAsia="SimSun" w:cs="Arial"/>
          <w:vertAlign w:val="superscript"/>
          <w:lang w:eastAsia="zh-CN"/>
        </w:rPr>
        <w:fldChar w:fldCharType="separate"/>
      </w:r>
      <w:r w:rsidRPr="008C742D">
        <w:rPr>
          <w:rFonts w:eastAsia="SimSun" w:cs="Arial"/>
          <w:color w:val="0000FF"/>
          <w:u w:val="single"/>
          <w:vertAlign w:val="superscript"/>
          <w:lang w:eastAsia="zh-CN"/>
        </w:rPr>
        <w:t>6</w:t>
      </w:r>
      <w:r w:rsidRPr="008C742D">
        <w:rPr>
          <w:rFonts w:eastAsia="SimSun" w:cs="Arial"/>
          <w:vertAlign w:val="superscript"/>
          <w:lang w:eastAsia="zh-CN"/>
        </w:rPr>
        <w:fldChar w:fldCharType="end"/>
      </w:r>
      <w:bookmarkEnd w:id="2"/>
      <w:r w:rsidRPr="008C742D">
        <w:rPr>
          <w:rFonts w:eastAsia="SimSun" w:cs="Arial"/>
          <w:lang w:eastAsia="zh-CN"/>
        </w:rPr>
        <w:t xml:space="preserve"> This "of course" has the ring of a verdict of immanence: the inhuman element in one's relationship to oneself. Châtelet's only novel, </w:t>
      </w:r>
      <w:r w:rsidRPr="008C742D">
        <w:rPr>
          <w:rFonts w:eastAsia="SimSun" w:cs="Arial"/>
          <w:i/>
          <w:iCs/>
          <w:lang w:eastAsia="zh-CN"/>
        </w:rPr>
        <w:t>Les années de démolition</w:t>
      </w:r>
      <w:r w:rsidRPr="008C742D">
        <w:rPr>
          <w:rFonts w:eastAsia="SimSun" w:cs="Arial"/>
          <w:lang w:eastAsia="zh-CN"/>
        </w:rPr>
        <w:t xml:space="preserve"> (</w:t>
      </w:r>
      <w:r w:rsidRPr="008C742D">
        <w:rPr>
          <w:rFonts w:eastAsia="SimSun" w:cs="Arial"/>
          <w:i/>
          <w:iCs/>
          <w:lang w:eastAsia="zh-CN"/>
        </w:rPr>
        <w:t>The Demolition Years</w:t>
      </w:r>
      <w:r w:rsidRPr="008C742D">
        <w:rPr>
          <w:rFonts w:eastAsia="SimSun" w:cs="Arial"/>
          <w:lang w:eastAsia="zh-CN"/>
        </w:rPr>
        <w:t xml:space="preserve">), has a profoundly Fitzgeraldian motif, an elegance in the midst of disaster. </w:t>
      </w:r>
      <w:r w:rsidRPr="008C742D">
        <w:rPr>
          <w:rFonts w:eastAsia="SimSun" w:cs="Arial"/>
          <w:b/>
          <w:u w:val="single"/>
          <w:lang w:eastAsia="zh-CN"/>
        </w:rPr>
        <w:t xml:space="preserve">It is not a question of dying, or of a desire to die, but of investing the temptation to die in a sublime </w:t>
      </w:r>
      <w:r w:rsidRPr="008C742D">
        <w:rPr>
          <w:rFonts w:eastAsia="SimSun" w:cs="Arial"/>
          <w:b/>
          <w:u w:val="single"/>
          <w:lang w:eastAsia="zh-CN"/>
        </w:rPr>
        <w:lastRenderedPageBreak/>
        <w:t>element like music.</w:t>
      </w:r>
      <w:r w:rsidRPr="008C742D">
        <w:rPr>
          <w:rFonts w:eastAsia="SimSun" w:cs="Arial"/>
          <w:lang w:eastAsia="zh-CN"/>
        </w:rPr>
        <w:t xml:space="preserve"> Once again, this has less to do with psychoanalysis than with politics. We must take account of this vector of destruction, which can traverse a community or a man, Athens or Pericles. </w:t>
      </w:r>
      <w:r w:rsidRPr="008C742D">
        <w:rPr>
          <w:rFonts w:eastAsia="SimSun" w:cs="Arial"/>
          <w:i/>
          <w:iCs/>
          <w:lang w:eastAsia="zh-CN"/>
        </w:rPr>
        <w:t>Périclès</w:t>
      </w:r>
      <w:r w:rsidRPr="008C742D">
        <w:rPr>
          <w:rFonts w:eastAsia="SimSun" w:cs="Arial"/>
          <w:lang w:eastAsia="zh-CN"/>
        </w:rPr>
        <w:t xml:space="preserve"> was Châtelet's first book.</w:t>
      </w:r>
      <w:bookmarkStart w:id="3" w:name="REF7"/>
      <w:r w:rsidRPr="008C742D">
        <w:rPr>
          <w:rFonts w:eastAsia="SimSun" w:cs="Arial"/>
          <w:vertAlign w:val="superscript"/>
          <w:lang w:eastAsia="zh-CN"/>
        </w:rPr>
        <w:fldChar w:fldCharType="begin"/>
      </w:r>
      <w:r w:rsidRPr="008C742D">
        <w:rPr>
          <w:rFonts w:eastAsia="SimSun" w:cs="Arial"/>
          <w:vertAlign w:val="superscript"/>
          <w:lang w:eastAsia="zh-CN"/>
        </w:rPr>
        <w:instrText xml:space="preserve"> HYPERLINK "http://muse.jhu.edu.proxy.lib.umich.edu/journals/opera_quarterly/v021/21.4deleuze.html" \l "FOOT7" </w:instrText>
      </w:r>
      <w:r w:rsidRPr="008C742D">
        <w:rPr>
          <w:rFonts w:eastAsia="SimSun" w:cs="Arial"/>
          <w:vertAlign w:val="superscript"/>
          <w:lang w:eastAsia="zh-CN"/>
        </w:rPr>
        <w:fldChar w:fldCharType="separate"/>
      </w:r>
      <w:r w:rsidRPr="008C742D">
        <w:rPr>
          <w:rFonts w:eastAsia="SimSun" w:cs="Arial"/>
          <w:color w:val="0000FF"/>
          <w:u w:val="single"/>
          <w:vertAlign w:val="superscript"/>
          <w:lang w:eastAsia="zh-CN"/>
        </w:rPr>
        <w:t>7</w:t>
      </w:r>
      <w:r w:rsidRPr="008C742D">
        <w:rPr>
          <w:rFonts w:eastAsia="SimSun" w:cs="Arial"/>
          <w:vertAlign w:val="superscript"/>
          <w:lang w:eastAsia="zh-CN"/>
        </w:rPr>
        <w:fldChar w:fldCharType="end"/>
      </w:r>
      <w:bookmarkEnd w:id="3"/>
      <w:r w:rsidRPr="008C742D">
        <w:rPr>
          <w:rFonts w:eastAsia="SimSun" w:cs="Arial"/>
          <w:lang w:eastAsia="zh-CN"/>
        </w:rPr>
        <w:t xml:space="preserve"> Pericles was always the very image of the great man, or great hero, for Châtelet—even in Pericles's "passivity," even in his failure (which was also the failure of democracy), even in spite of his disturbing trajectory [</w:t>
      </w:r>
      <w:r w:rsidRPr="008C742D">
        <w:rPr>
          <w:rFonts w:eastAsia="SimSun" w:cs="Arial"/>
          <w:i/>
          <w:iCs/>
          <w:lang w:eastAsia="zh-CN"/>
        </w:rPr>
        <w:t>vecteur</w:t>
      </w:r>
      <w:r w:rsidRPr="008C742D">
        <w:rPr>
          <w:rFonts w:eastAsia="SimSun" w:cs="Arial"/>
          <w:lang w:eastAsia="zh-CN"/>
        </w:rPr>
        <w:t xml:space="preserve"> ]. Another value proper to pathos is politeness—a Greek politeness, in fact, which already contains an outline of human relationships, the beginnings of an act of reason. Human relationships begin with a reasoned system, an organization of space that undergirds a city. An art of establishing the right distances between humans, not hierarchically but geometrically, neither too far nor too close, to ensure that blows will not be given or received. To make human encounters into a rite, a kind of ritual of immanence, even if this requires a bit of schizophrenia. </w:t>
      </w:r>
      <w:r w:rsidRPr="00ED4E16">
        <w:rPr>
          <w:rFonts w:eastAsia="SimSun" w:cs="Arial"/>
          <w:b/>
          <w:highlight w:val="yellow"/>
          <w:u w:val="single"/>
          <w:lang w:eastAsia="zh-CN"/>
        </w:rPr>
        <w:t>What the Greeks taught us</w:t>
      </w:r>
      <w:r w:rsidRPr="008C742D">
        <w:rPr>
          <w:rFonts w:eastAsia="SimSun" w:cs="Arial"/>
          <w:b/>
          <w:u w:val="single"/>
          <w:lang w:eastAsia="zh-CN"/>
        </w:rPr>
        <w:t>,</w:t>
      </w:r>
      <w:r w:rsidRPr="008C742D">
        <w:rPr>
          <w:rFonts w:eastAsia="SimSun" w:cs="Arial"/>
          <w:lang w:eastAsia="zh-CN"/>
        </w:rPr>
        <w:t xml:space="preserve"> and [Louis] Gernet or [Jean-Pierre] Vernant reminded us, </w:t>
      </w:r>
      <w:r w:rsidRPr="00ED4E16">
        <w:rPr>
          <w:rFonts w:eastAsia="SimSun" w:cs="Arial"/>
          <w:b/>
          <w:highlight w:val="yellow"/>
          <w:u w:val="single"/>
          <w:lang w:eastAsia="zh-CN"/>
        </w:rPr>
        <w:t xml:space="preserve">is to not let ourselves be nailed down to a fixed center, but </w:t>
      </w:r>
      <w:r w:rsidRPr="00B2359C">
        <w:rPr>
          <w:rFonts w:eastAsia="SimSun" w:cs="Arial"/>
          <w:b/>
          <w:sz w:val="28"/>
          <w:szCs w:val="28"/>
          <w:highlight w:val="yellow"/>
          <w:u w:val="single"/>
          <w:lang w:eastAsia="zh-CN"/>
        </w:rPr>
        <w:t>to acquire the capacity to transport a center along with oneself</w:t>
      </w:r>
      <w:r w:rsidRPr="00ED4E16">
        <w:rPr>
          <w:rFonts w:eastAsia="SimSun" w:cs="Arial"/>
          <w:b/>
          <w:highlight w:val="yellow"/>
          <w:u w:val="single"/>
          <w:lang w:eastAsia="zh-CN"/>
        </w:rPr>
        <w:t>, in order to organize sets of</w:t>
      </w:r>
      <w:r w:rsidRPr="008C742D">
        <w:rPr>
          <w:rFonts w:eastAsia="SimSun" w:cs="Arial"/>
          <w:b/>
          <w:u w:val="single"/>
          <w:lang w:eastAsia="zh-CN"/>
        </w:rPr>
        <w:t xml:space="preserve"> symmetrical, </w:t>
      </w:r>
      <w:r w:rsidRPr="00B2359C">
        <w:rPr>
          <w:rFonts w:eastAsia="SimSun" w:cs="Arial"/>
          <w:b/>
          <w:sz w:val="28"/>
          <w:szCs w:val="28"/>
          <w:highlight w:val="yellow"/>
          <w:u w:val="single"/>
          <w:lang w:eastAsia="zh-CN"/>
        </w:rPr>
        <w:t>reversible relations</w:t>
      </w:r>
      <w:r w:rsidRPr="008C742D">
        <w:rPr>
          <w:rFonts w:eastAsia="SimSun" w:cs="Arial"/>
          <w:b/>
          <w:u w:val="single"/>
          <w:lang w:eastAsia="zh-CN"/>
        </w:rPr>
        <w:t xml:space="preserve"> established by free men.</w:t>
      </w:r>
      <w:r w:rsidRPr="008C742D">
        <w:rPr>
          <w:rFonts w:eastAsia="SimSun" w:cs="Arial"/>
          <w:lang w:eastAsia="zh-CN"/>
        </w:rPr>
        <w:t xml:space="preserve"> This may not be enough to defeat the despair of the world, for there are fewer and fewer polite men, and there must be at least two for the quality itself to exist. But François Châtelet's </w:t>
      </w:r>
      <w:r w:rsidRPr="008C742D">
        <w:rPr>
          <w:rFonts w:eastAsia="SimSun" w:cs="Arial"/>
          <w:b/>
          <w:bCs/>
          <w:lang w:eastAsia="zh-CN"/>
        </w:rPr>
        <w:t>[End Page 718]</w:t>
      </w:r>
      <w:r w:rsidRPr="008C742D">
        <w:rPr>
          <w:rFonts w:eastAsia="SimSun" w:cs="Arial"/>
          <w:lang w:eastAsia="zh-CN"/>
        </w:rPr>
        <w:t xml:space="preserve"> extreme politeness was also a mask concealing a third value of pathos: what one might term goodness, a warm benevolence. The term is not quite right, even though this quality, this value, was deeply present in Châtelet. More than a quality or a value,</w:t>
      </w:r>
      <w:r w:rsidRPr="008C742D">
        <w:rPr>
          <w:rFonts w:eastAsia="SimSun" w:cs="Arial"/>
          <w:b/>
          <w:u w:val="single"/>
          <w:lang w:eastAsia="zh-CN"/>
        </w:rPr>
        <w:t xml:space="preserve"> </w:t>
      </w:r>
      <w:r w:rsidRPr="00B2359C">
        <w:rPr>
          <w:rFonts w:eastAsia="SimSun" w:cs="Arial"/>
          <w:b/>
          <w:sz w:val="28"/>
          <w:szCs w:val="28"/>
          <w:highlight w:val="yellow"/>
          <w:u w:val="single"/>
          <w:lang w:eastAsia="zh-CN"/>
        </w:rPr>
        <w:t>it is a disposition of thought, an act of thinking. It consists in this: not knowing in advance how someone might yet be able to establish a process of rationalization</w:t>
      </w:r>
      <w:r w:rsidRPr="008C742D">
        <w:rPr>
          <w:rFonts w:eastAsia="SimSun" w:cs="Arial"/>
          <w:b/>
          <w:u w:val="single"/>
          <w:lang w:eastAsia="zh-CN"/>
        </w:rPr>
        <w:t xml:space="preserve">, both within and outside </w:t>
      </w:r>
      <w:proofErr w:type="gramStart"/>
      <w:r w:rsidRPr="008C742D">
        <w:rPr>
          <w:rFonts w:eastAsia="SimSun" w:cs="Arial"/>
          <w:b/>
          <w:u w:val="single"/>
          <w:lang w:eastAsia="zh-CN"/>
        </w:rPr>
        <w:t>himself</w:t>
      </w:r>
      <w:proofErr w:type="gramEnd"/>
      <w:r w:rsidRPr="008C742D">
        <w:rPr>
          <w:rFonts w:eastAsia="SimSun" w:cs="Arial"/>
          <w:b/>
          <w:u w:val="single"/>
          <w:lang w:eastAsia="zh-CN"/>
        </w:rPr>
        <w:t>. Of course there are all the lost causes, the despair. But if there is a chance</w:t>
      </w:r>
      <w:r w:rsidRPr="008C742D">
        <w:rPr>
          <w:rFonts w:eastAsia="SimSun" w:cs="Arial"/>
          <w:lang w:eastAsia="zh-CN"/>
        </w:rPr>
        <w:t xml:space="preserve"> [at establishing a process of rationalization], </w:t>
      </w:r>
      <w:r w:rsidRPr="008C742D">
        <w:rPr>
          <w:rFonts w:eastAsia="SimSun" w:cs="Arial"/>
          <w:b/>
          <w:u w:val="single"/>
          <w:lang w:eastAsia="zh-CN"/>
        </w:rPr>
        <w:t>what does that someone need, how does he escape his own destruction? All of us, perhaps, are born on terrain favorable to demolition, but we will not miss a chance. There is no pure reason or rationality par excellence. There are processes of rationalization—heterogeneous and varied, depending on conditions, eras, groups, and individuals. These are constantly being aborted, receding, and reaching dead ends, and yet resuming elsewhere, with new measures, new rhythms, new allures.</w:t>
      </w:r>
      <w:r w:rsidRPr="008C742D">
        <w:rPr>
          <w:rFonts w:eastAsia="SimSun" w:cs="Arial"/>
          <w:lang w:eastAsia="zh-CN"/>
        </w:rPr>
        <w:t xml:space="preserve"> The inherent plurality of processes of rationalization is already the object of classic epistemological analyses (Koyré, Bachelard, Canguilhem), and sociopolitical analyses (Max Weber). In his late works, Foucault too pushed this pluralism toward an analysis of human relationships, which would constitute the first steps toward a new ethics from the standpoint of what he called "processes of subjectification": Foucault's analysis emphasized bifurcations and derivations, the broken historicity of reason, which is always in a state of liberation or alienation as it equates to man's relationship to himself. Foucault had to go back as far as the Greeks, not in order to find the miracle of reason par excellence, but merely in order to diagnose what was perhaps the first gesture toward a process of rationalization, and one that would be followed by many others, in different conditions, under different guises. Foucault no longer characterized the Greek polis in terms of the organization of a new space, but as a human relation that could take the form of a rivalry between free men or citizens (in politics, but also in love, gymnastics, or justice . . </w:t>
      </w:r>
      <w:proofErr w:type="gramStart"/>
      <w:r w:rsidRPr="008C742D">
        <w:rPr>
          <w:rFonts w:eastAsia="SimSun" w:cs="Arial"/>
          <w:lang w:eastAsia="zh-CN"/>
        </w:rPr>
        <w:t>. )</w:t>
      </w:r>
      <w:proofErr w:type="gramEnd"/>
      <w:r w:rsidRPr="008C742D">
        <w:rPr>
          <w:rFonts w:eastAsia="SimSun" w:cs="Arial"/>
          <w:lang w:eastAsia="zh-CN"/>
        </w:rPr>
        <w:t xml:space="preserve">. Within this sort of process of rationalization and subjectification, a free man could not govern other free men, in principle, unless he </w:t>
      </w:r>
      <w:proofErr w:type="gramStart"/>
      <w:r w:rsidRPr="008C742D">
        <w:rPr>
          <w:rFonts w:eastAsia="SimSun" w:cs="Arial"/>
          <w:lang w:eastAsia="zh-CN"/>
        </w:rPr>
        <w:t>were</w:t>
      </w:r>
      <w:proofErr w:type="gramEnd"/>
      <w:r w:rsidRPr="008C742D">
        <w:rPr>
          <w:rFonts w:eastAsia="SimSun" w:cs="Arial"/>
          <w:lang w:eastAsia="zh-CN"/>
        </w:rPr>
        <w:t xml:space="preserve"> capable of governing himself. This is the specifically Greek act or process, which cannot be treated as a foundational act but rather as a singular event in a broken chain. It is undoubtedly here that Châtelet, having taken the Greek polis as his point of departure, meets Foucault. Châtelet defines the Greek polis with reference to the magistrate—not only in terms of how he differs from other functionaries, such as the priest or the imperial civil servant, but also with respect to </w:t>
      </w:r>
      <w:r w:rsidRPr="008C742D">
        <w:rPr>
          <w:rFonts w:eastAsia="SimSun" w:cs="Arial"/>
          <w:lang w:eastAsia="zh-CN"/>
        </w:rPr>
        <w:lastRenderedPageBreak/>
        <w:t xml:space="preserve">his correlative duties, which belong to a corresponding process of rationalization (for instance, the drawing of lots). No one has analyzed how the process of drawing lots captures the gist of reason better than Châtelet. For Châtelet, rationalization is also a historical and political </w:t>
      </w:r>
      <w:r w:rsidRPr="008C742D">
        <w:rPr>
          <w:rFonts w:eastAsia="SimSun" w:cs="Arial"/>
          <w:b/>
          <w:bCs/>
          <w:lang w:eastAsia="zh-CN"/>
        </w:rPr>
        <w:t>[End Page 719]</w:t>
      </w:r>
      <w:r w:rsidRPr="008C742D">
        <w:rPr>
          <w:rFonts w:eastAsia="SimSun" w:cs="Arial"/>
          <w:lang w:eastAsia="zh-CN"/>
        </w:rPr>
        <w:t xml:space="preserve"> process, in which Athens is its key event yet is also its failure and its erasure—namely, Pericles, from which other events spin off and are absorbed into other processes. Athens was not the advent of an eternal reason, but the singular event of a provisional rationalization, and is as such all the more striking. </w:t>
      </w:r>
      <w:r w:rsidRPr="008C742D">
        <w:rPr>
          <w:rFonts w:eastAsia="SimSun" w:cs="Arial"/>
          <w:b/>
          <w:u w:val="single"/>
          <w:lang w:eastAsia="zh-CN"/>
        </w:rPr>
        <w:t>When we posit a single, universal reason de jure, we are falling precisely into what Châtelet calls</w:t>
      </w:r>
      <w:r w:rsidRPr="008C742D">
        <w:rPr>
          <w:rFonts w:eastAsia="SimSun" w:cs="Arial"/>
          <w:lang w:eastAsia="zh-CN"/>
        </w:rPr>
        <w:t xml:space="preserve"> </w:t>
      </w:r>
      <w:r w:rsidRPr="008C742D">
        <w:rPr>
          <w:rFonts w:eastAsia="SimSun" w:cs="Arial"/>
          <w:b/>
          <w:u w:val="single"/>
          <w:lang w:eastAsia="zh-CN"/>
        </w:rPr>
        <w:t>presumption</w:t>
      </w:r>
      <w:r w:rsidRPr="008C742D">
        <w:rPr>
          <w:rFonts w:eastAsia="SimSun" w:cs="Arial"/>
          <w:lang w:eastAsia="zh-CN"/>
        </w:rPr>
        <w:t xml:space="preserve">—a kind of metaphysical rudeness. He diagnoses this ailment in Plato: </w:t>
      </w:r>
      <w:r w:rsidRPr="008C742D">
        <w:rPr>
          <w:rFonts w:eastAsia="SimSun" w:cs="Arial"/>
          <w:b/>
          <w:u w:val="single"/>
          <w:lang w:eastAsia="zh-CN"/>
        </w:rPr>
        <w:t>even when we recognize that reason is a human, solely human, faculty, a faculty tailored to human ends, we nevertheless continue to grant it theological transcendence. We draw up a dualism of processes instead of a pluralism of processes; this dualism opposes discourse to violence, as if violence were not already concealed within discourse itself, providing it with its various impetuses and ins and outs.</w:t>
      </w:r>
      <w:r w:rsidRPr="008C742D">
        <w:rPr>
          <w:rFonts w:eastAsia="SimSun" w:cs="Arial"/>
          <w:lang w:eastAsia="zh-CN"/>
        </w:rPr>
        <w:t xml:space="preserve"> For a long time, under the influence of Eric Weil</w:t>
      </w:r>
      <w:bookmarkStart w:id="4" w:name="REF8"/>
      <w:r w:rsidRPr="008C742D">
        <w:rPr>
          <w:rFonts w:eastAsia="SimSun" w:cs="Arial"/>
          <w:vertAlign w:val="superscript"/>
          <w:lang w:eastAsia="zh-CN"/>
        </w:rPr>
        <w:fldChar w:fldCharType="begin"/>
      </w:r>
      <w:r w:rsidRPr="008C742D">
        <w:rPr>
          <w:rFonts w:eastAsia="SimSun" w:cs="Arial"/>
          <w:vertAlign w:val="superscript"/>
          <w:lang w:eastAsia="zh-CN"/>
        </w:rPr>
        <w:instrText xml:space="preserve"> HYPERLINK "http://muse.jhu.edu.proxy.lib.umich.edu/journals/opera_quarterly/v021/21.4deleuze.html" \l "FOOT8" </w:instrText>
      </w:r>
      <w:r w:rsidRPr="008C742D">
        <w:rPr>
          <w:rFonts w:eastAsia="SimSun" w:cs="Arial"/>
          <w:vertAlign w:val="superscript"/>
          <w:lang w:eastAsia="zh-CN"/>
        </w:rPr>
        <w:fldChar w:fldCharType="separate"/>
      </w:r>
      <w:r w:rsidRPr="008C742D">
        <w:rPr>
          <w:rFonts w:eastAsia="SimSun" w:cs="Arial"/>
          <w:color w:val="0000FF"/>
          <w:u w:val="single"/>
          <w:vertAlign w:val="superscript"/>
          <w:lang w:eastAsia="zh-CN"/>
        </w:rPr>
        <w:t>8</w:t>
      </w:r>
      <w:r w:rsidRPr="008C742D">
        <w:rPr>
          <w:rFonts w:eastAsia="SimSun" w:cs="Arial"/>
          <w:vertAlign w:val="superscript"/>
          <w:lang w:eastAsia="zh-CN"/>
        </w:rPr>
        <w:fldChar w:fldCharType="end"/>
      </w:r>
      <w:bookmarkEnd w:id="4"/>
      <w:r w:rsidRPr="008C742D">
        <w:rPr>
          <w:rFonts w:eastAsia="SimSun" w:cs="Arial"/>
          <w:lang w:eastAsia="zh-CN"/>
        </w:rPr>
        <w:t xml:space="preserve"> and according to a Platonic and Hegelian model, </w:t>
      </w:r>
      <w:r w:rsidRPr="0035426B">
        <w:rPr>
          <w:rFonts w:eastAsia="SimSun" w:cs="Arial"/>
          <w:b/>
          <w:highlight w:val="yellow"/>
          <w:u w:val="single"/>
          <w:lang w:eastAsia="zh-CN"/>
        </w:rPr>
        <w:t>Châtelet</w:t>
      </w:r>
      <w:r w:rsidRPr="008C742D">
        <w:rPr>
          <w:rFonts w:eastAsia="SimSun" w:cs="Arial"/>
          <w:lang w:eastAsia="zh-CN"/>
        </w:rPr>
        <w:t xml:space="preserve"> believed in the opposition between violence and discourse. But what he </w:t>
      </w:r>
      <w:r w:rsidRPr="008C742D">
        <w:rPr>
          <w:rFonts w:eastAsia="SimSun" w:cs="Arial"/>
          <w:b/>
          <w:u w:val="single"/>
          <w:lang w:eastAsia="zh-CN"/>
        </w:rPr>
        <w:t>discovers,</w:t>
      </w:r>
      <w:r w:rsidRPr="008C742D">
        <w:rPr>
          <w:rFonts w:eastAsia="SimSun" w:cs="Arial"/>
          <w:lang w:eastAsia="zh-CN"/>
        </w:rPr>
        <w:t xml:space="preserve"> on the contrary, is </w:t>
      </w:r>
      <w:r w:rsidRPr="008C742D">
        <w:rPr>
          <w:rFonts w:eastAsia="SimSun" w:cs="Arial"/>
          <w:b/>
          <w:u w:val="single"/>
          <w:lang w:eastAsia="zh-CN"/>
        </w:rPr>
        <w:t>the ability of discourse to give voice to man's distinct inhumanity. Indeed, it is the purview of discourse to engage the process of its own rationalization, but only in a certain becoming, and due to the pressure of certain motivations and events.</w:t>
      </w:r>
      <w:r w:rsidRPr="008C742D">
        <w:rPr>
          <w:rFonts w:eastAsia="SimSun" w:cs="Arial"/>
          <w:lang w:eastAsia="zh-CN"/>
        </w:rPr>
        <w:t xml:space="preserve"> This is of extreme importance in Châtelet's </w:t>
      </w:r>
      <w:r w:rsidRPr="008C742D">
        <w:rPr>
          <w:rFonts w:eastAsia="SimSun" w:cs="Arial"/>
          <w:i/>
          <w:iCs/>
          <w:lang w:eastAsia="zh-CN"/>
        </w:rPr>
        <w:t>La naissance de l'histoire (The Birth of History</w:t>
      </w:r>
      <w:proofErr w:type="gramStart"/>
      <w:r w:rsidRPr="008C742D">
        <w:rPr>
          <w:rFonts w:eastAsia="SimSun" w:cs="Arial"/>
          <w:i/>
          <w:iCs/>
          <w:lang w:eastAsia="zh-CN"/>
        </w:rPr>
        <w:t>)</w:t>
      </w:r>
      <w:bookmarkStart w:id="5" w:name="REF9"/>
      <w:proofErr w:type="gramEnd"/>
      <w:r w:rsidRPr="008C742D">
        <w:rPr>
          <w:rFonts w:eastAsia="SimSun" w:cs="Arial"/>
          <w:vertAlign w:val="superscript"/>
          <w:lang w:eastAsia="zh-CN"/>
        </w:rPr>
        <w:fldChar w:fldCharType="begin"/>
      </w:r>
      <w:r w:rsidRPr="008C742D">
        <w:rPr>
          <w:rFonts w:eastAsia="SimSun" w:cs="Arial"/>
          <w:vertAlign w:val="superscript"/>
          <w:lang w:eastAsia="zh-CN"/>
        </w:rPr>
        <w:instrText xml:space="preserve"> HYPERLINK "http://muse.jhu.edu.proxy.lib.umich.edu/journals/opera_quarterly/v021/21.4deleuze.html" \l "FOOT9" </w:instrText>
      </w:r>
      <w:r w:rsidRPr="008C742D">
        <w:rPr>
          <w:rFonts w:eastAsia="SimSun" w:cs="Arial"/>
          <w:vertAlign w:val="superscript"/>
          <w:lang w:eastAsia="zh-CN"/>
        </w:rPr>
        <w:fldChar w:fldCharType="separate"/>
      </w:r>
      <w:r w:rsidRPr="008C742D">
        <w:rPr>
          <w:rFonts w:eastAsia="SimSun" w:cs="Arial"/>
          <w:color w:val="0000FF"/>
          <w:u w:val="single"/>
          <w:vertAlign w:val="superscript"/>
          <w:lang w:eastAsia="zh-CN"/>
        </w:rPr>
        <w:t>9</w:t>
      </w:r>
      <w:r w:rsidRPr="008C742D">
        <w:rPr>
          <w:rFonts w:eastAsia="SimSun" w:cs="Arial"/>
          <w:vertAlign w:val="superscript"/>
          <w:lang w:eastAsia="zh-CN"/>
        </w:rPr>
        <w:fldChar w:fldCharType="end"/>
      </w:r>
      <w:bookmarkEnd w:id="5"/>
      <w:r w:rsidRPr="008C742D">
        <w:rPr>
          <w:rFonts w:eastAsia="SimSun" w:cs="Arial"/>
          <w:lang w:eastAsia="zh-CN"/>
        </w:rPr>
        <w:t xml:space="preserve"> , because the image of discourse or Logos that he presents there is closer to Thucydides than to Plato or Hegel. Indeed, </w:t>
      </w:r>
      <w:r w:rsidRPr="008C742D">
        <w:rPr>
          <w:rFonts w:eastAsia="SimSun" w:cs="Arial"/>
          <w:b/>
          <w:u w:val="single"/>
          <w:lang w:eastAsia="zh-CN"/>
        </w:rPr>
        <w:t xml:space="preserve">he </w:t>
      </w:r>
      <w:r w:rsidRPr="0035426B">
        <w:rPr>
          <w:rFonts w:eastAsia="SimSun" w:cs="Arial"/>
          <w:b/>
          <w:sz w:val="28"/>
          <w:szCs w:val="28"/>
          <w:highlight w:val="yellow"/>
          <w:u w:val="single"/>
          <w:lang w:eastAsia="zh-CN"/>
        </w:rPr>
        <w:t>never ceases challenging the two corollaries of a doctrine of universal reason: first, the utopian need to invoke an ideal city</w:t>
      </w:r>
      <w:r w:rsidRPr="008C742D">
        <w:rPr>
          <w:rFonts w:eastAsia="SimSun" w:cs="Arial"/>
          <w:b/>
          <w:u w:val="single"/>
          <w:lang w:eastAsia="zh-CN"/>
        </w:rPr>
        <w:t xml:space="preserve"> or a universal State of right, </w:t>
      </w:r>
      <w:r w:rsidRPr="0035426B">
        <w:rPr>
          <w:rFonts w:eastAsia="SimSun" w:cs="Arial"/>
          <w:b/>
          <w:highlight w:val="yellow"/>
          <w:u w:val="single"/>
          <w:lang w:eastAsia="zh-CN"/>
        </w:rPr>
        <w:t xml:space="preserve">which would prevent against a democratic future; second, the apocalyptic impetus to locate </w:t>
      </w:r>
      <w:r w:rsidRPr="0035426B">
        <w:rPr>
          <w:rFonts w:eastAsia="SimSun" w:cs="Arial"/>
          <w:b/>
          <w:i/>
          <w:iCs/>
          <w:highlight w:val="yellow"/>
          <w:u w:val="single"/>
          <w:lang w:eastAsia="zh-CN"/>
        </w:rPr>
        <w:t>the</w:t>
      </w:r>
      <w:r w:rsidRPr="0035426B">
        <w:rPr>
          <w:rFonts w:eastAsia="SimSun" w:cs="Arial"/>
          <w:b/>
          <w:highlight w:val="yellow"/>
          <w:u w:val="single"/>
          <w:lang w:eastAsia="zh-CN"/>
        </w:rPr>
        <w:t xml:space="preserve"> moment, the fundamental alienation of reason that occurred once and for all, comprising in one stroke all violence and inhumanity</w:t>
      </w:r>
      <w:r w:rsidRPr="008C742D">
        <w:rPr>
          <w:rFonts w:eastAsia="SimSun" w:cs="Arial"/>
          <w:lang w:eastAsia="zh-CN"/>
        </w:rPr>
        <w:t xml:space="preserve">. It is one and the same </w:t>
      </w:r>
      <w:r w:rsidRPr="008C742D">
        <w:rPr>
          <w:rFonts w:eastAsia="SimSun" w:cs="Arial"/>
          <w:iCs/>
          <w:lang w:eastAsia="zh-CN"/>
        </w:rPr>
        <w:t>presumption</w:t>
      </w:r>
      <w:r w:rsidRPr="008C742D">
        <w:rPr>
          <w:rFonts w:eastAsia="SimSun" w:cs="Arial"/>
          <w:lang w:eastAsia="zh-CN"/>
        </w:rPr>
        <w:t xml:space="preserve"> that grants transcendence to both reason and to reason's corruption, and, since Plato, renders the one the twin of the other.</w:t>
      </w:r>
    </w:p>
    <w:p w:rsidR="00E67915" w:rsidRPr="00D17C4E" w:rsidRDefault="00E67915" w:rsidP="00E67915"/>
    <w:p w:rsidR="00E67915" w:rsidRDefault="00E67915" w:rsidP="00E67915">
      <w:pPr>
        <w:pStyle w:val="Heading2"/>
      </w:pPr>
      <w:r>
        <w:lastRenderedPageBreak/>
        <w:t>2NC</w:t>
      </w:r>
    </w:p>
    <w:p w:rsidR="00E67915" w:rsidRDefault="00E67915" w:rsidP="00E67915"/>
    <w:p w:rsidR="00E67915" w:rsidRDefault="00E67915" w:rsidP="00E67915">
      <w:pPr>
        <w:pStyle w:val="Heading3"/>
      </w:pPr>
      <w:r>
        <w:lastRenderedPageBreak/>
        <w:t>jazz k</w:t>
      </w:r>
    </w:p>
    <w:p w:rsidR="00E67915" w:rsidRDefault="00E67915" w:rsidP="00E67915"/>
    <w:p w:rsidR="00E67915" w:rsidRDefault="00E67915" w:rsidP="00E67915">
      <w:pPr>
        <w:pStyle w:val="Heading4"/>
      </w:pPr>
      <w:r>
        <w:t>We aren’t merely elitism</w:t>
      </w:r>
    </w:p>
    <w:p w:rsidR="00E67915" w:rsidRPr="008E2D8B" w:rsidRDefault="00E67915" w:rsidP="00E67915">
      <w:pPr>
        <w:rPr>
          <w:sz w:val="20"/>
        </w:rPr>
      </w:pPr>
      <w:r w:rsidRPr="008E2D8B">
        <w:rPr>
          <w:rStyle w:val="StyleStyleBold12pt"/>
        </w:rPr>
        <w:t>Thompson 2k9</w:t>
      </w:r>
      <w:r>
        <w:t xml:space="preserve"> </w:t>
      </w:r>
      <w:r w:rsidRPr="008E2D8B">
        <w:rPr>
          <w:sz w:val="20"/>
        </w:rPr>
        <w:t xml:space="preserve">(Michael, prof pol sci @ “Th. W. Adorno </w:t>
      </w:r>
      <w:proofErr w:type="gramStart"/>
      <w:r w:rsidRPr="008E2D8B">
        <w:rPr>
          <w:sz w:val="20"/>
        </w:rPr>
        <w:t>Defended</w:t>
      </w:r>
      <w:r>
        <w:rPr>
          <w:sz w:val="10"/>
        </w:rPr>
        <w:t xml:space="preserve"> </w:t>
      </w:r>
      <w:r w:rsidRPr="008E2D8B">
        <w:rPr>
          <w:sz w:val="10"/>
        </w:rPr>
        <w:t xml:space="preserve"> </w:t>
      </w:r>
      <w:r w:rsidRPr="008E2D8B">
        <w:rPr>
          <w:sz w:val="20"/>
        </w:rPr>
        <w:t>against</w:t>
      </w:r>
      <w:proofErr w:type="gramEnd"/>
      <w:r w:rsidRPr="008E2D8B">
        <w:rPr>
          <w:sz w:val="20"/>
        </w:rPr>
        <w:t xml:space="preserve"> His Critics, and</w:t>
      </w:r>
      <w:r>
        <w:rPr>
          <w:sz w:val="10"/>
        </w:rPr>
        <w:t xml:space="preserve"> </w:t>
      </w:r>
      <w:r w:rsidRPr="008E2D8B">
        <w:rPr>
          <w:sz w:val="10"/>
        </w:rPr>
        <w:t xml:space="preserve"> </w:t>
      </w:r>
      <w:r w:rsidRPr="008E2D8B">
        <w:rPr>
          <w:sz w:val="20"/>
        </w:rPr>
        <w:t>Admirers: A Defense of the</w:t>
      </w:r>
      <w:r>
        <w:rPr>
          <w:sz w:val="10"/>
        </w:rPr>
        <w:t xml:space="preserve"> </w:t>
      </w:r>
      <w:r w:rsidRPr="008E2D8B">
        <w:rPr>
          <w:sz w:val="10"/>
        </w:rPr>
        <w:t xml:space="preserve"> </w:t>
      </w:r>
      <w:r w:rsidRPr="008E2D8B">
        <w:rPr>
          <w:sz w:val="20"/>
        </w:rPr>
        <w:t>Critique of Jazz” http://www.academia.edu/208239/A_Defense_of_Adornos_Critique_of_Jazz</w:t>
      </w:r>
    </w:p>
    <w:p w:rsidR="00E67915" w:rsidRPr="00516776" w:rsidRDefault="00E67915" w:rsidP="00E67915">
      <w:pPr>
        <w:rPr>
          <w:rStyle w:val="StyleBoldUnderline"/>
        </w:rPr>
      </w:pPr>
      <w:r w:rsidRPr="008E2D8B">
        <w:t xml:space="preserve">For Adorno, </w:t>
      </w:r>
      <w:r w:rsidRPr="002F336C">
        <w:rPr>
          <w:rStyle w:val="StyleBoldUnderline"/>
          <w:highlight w:val="green"/>
        </w:rPr>
        <w:t xml:space="preserve">the overriding problem with jazz was not in the fact that it </w:t>
      </w:r>
      <w:proofErr w:type="gramStart"/>
      <w:r w:rsidRPr="002F336C">
        <w:rPr>
          <w:rStyle w:val="StyleBoldUnderline"/>
          <w:highlight w:val="green"/>
        </w:rPr>
        <w:t>was  fashionable</w:t>
      </w:r>
      <w:proofErr w:type="gramEnd"/>
      <w:r w:rsidRPr="002F336C">
        <w:rPr>
          <w:rStyle w:val="StyleBoldUnderline"/>
          <w:highlight w:val="green"/>
        </w:rPr>
        <w:t>, it was in the formal aspects of it as an art form</w:t>
      </w:r>
      <w:r w:rsidRPr="00516776">
        <w:rPr>
          <w:rStyle w:val="StyleBoldUnderline"/>
        </w:rPr>
        <w:t>. The link between the  formal qualities of a work of art—especially when analyzing music—and individual  thought were essential for Adorno because he was struggling with the  central problematic of critical theory: reification</w:t>
      </w:r>
      <w:r w:rsidRPr="008E2D8B">
        <w:t xml:space="preserve">. Critical theory’s concern with </w:t>
      </w:r>
      <w:proofErr w:type="gramStart"/>
      <w:r w:rsidRPr="008E2D8B">
        <w:t>the</w:t>
      </w:r>
      <w:r>
        <w:rPr>
          <w:sz w:val="12"/>
        </w:rPr>
        <w:t xml:space="preserve"> </w:t>
      </w:r>
      <w:r w:rsidRPr="008E2D8B">
        <w:rPr>
          <w:sz w:val="12"/>
        </w:rPr>
        <w:t xml:space="preserve"> </w:t>
      </w:r>
      <w:r w:rsidRPr="008E2D8B">
        <w:t>problem</w:t>
      </w:r>
      <w:proofErr w:type="gramEnd"/>
      <w:r w:rsidRPr="008E2D8B">
        <w:t xml:space="preserve"> of reification was simple: </w:t>
      </w:r>
      <w:r w:rsidRPr="002F336C">
        <w:rPr>
          <w:rStyle w:val="StyleBoldUnderline"/>
          <w:highlight w:val="green"/>
        </w:rPr>
        <w:t>the lack of critical reflection in modern society  was a function</w:t>
      </w:r>
      <w:r w:rsidRPr="002F336C">
        <w:rPr>
          <w:highlight w:val="green"/>
        </w:rPr>
        <w:t xml:space="preserve"> </w:t>
      </w:r>
      <w:r w:rsidRPr="002F336C">
        <w:rPr>
          <w:rStyle w:val="StyleBoldUnderline"/>
          <w:highlight w:val="green"/>
        </w:rPr>
        <w:t>of capitalism and the way that political economy had structured  culture and patterns of social relations</w:t>
      </w:r>
      <w:r w:rsidRPr="008E2D8B">
        <w:t xml:space="preserve">. It was not to be dismissed as </w:t>
      </w:r>
      <w:proofErr w:type="gramStart"/>
      <w:r w:rsidRPr="008E2D8B">
        <w:t>merely</w:t>
      </w:r>
      <w:r>
        <w:rPr>
          <w:sz w:val="12"/>
        </w:rPr>
        <w:t xml:space="preserve"> </w:t>
      </w:r>
      <w:r w:rsidRPr="008E2D8B">
        <w:rPr>
          <w:sz w:val="12"/>
        </w:rPr>
        <w:t xml:space="preserve"> </w:t>
      </w:r>
      <w:r w:rsidRPr="008E2D8B">
        <w:t>»</w:t>
      </w:r>
      <w:proofErr w:type="gramEnd"/>
      <w:r w:rsidRPr="008E2D8B">
        <w:t>superstructural«—as it was by orthodox Marxists—but was to be investigated as</w:t>
      </w:r>
      <w:r>
        <w:rPr>
          <w:sz w:val="12"/>
        </w:rPr>
        <w:t xml:space="preserve"> </w:t>
      </w:r>
      <w:r w:rsidRPr="008E2D8B">
        <w:rPr>
          <w:sz w:val="12"/>
        </w:rPr>
        <w:t xml:space="preserve"> </w:t>
      </w:r>
      <w:r w:rsidRPr="008E2D8B">
        <w:t>a problem in its own right. This was a move made first by Georg Lukács who saw</w:t>
      </w:r>
      <w:r>
        <w:rPr>
          <w:sz w:val="12"/>
        </w:rPr>
        <w:t xml:space="preserve"> </w:t>
      </w:r>
      <w:r w:rsidRPr="008E2D8B">
        <w:rPr>
          <w:sz w:val="12"/>
        </w:rPr>
        <w:t xml:space="preserve"> </w:t>
      </w:r>
      <w:r w:rsidRPr="008E2D8B">
        <w:t>that the problem of revolutionary social change was dependent not merely on the</w:t>
      </w:r>
      <w:r>
        <w:rPr>
          <w:sz w:val="12"/>
        </w:rPr>
        <w:t xml:space="preserve"> </w:t>
      </w:r>
      <w:r w:rsidRPr="008E2D8B">
        <w:rPr>
          <w:sz w:val="12"/>
        </w:rPr>
        <w:t xml:space="preserve"> </w:t>
      </w:r>
      <w:r w:rsidRPr="008E2D8B">
        <w:t>structure of society itself, but also, and just as importantly, with the means of</w:t>
      </w:r>
      <w:r>
        <w:rPr>
          <w:sz w:val="12"/>
        </w:rPr>
        <w:t xml:space="preserve"> </w:t>
      </w:r>
      <w:r w:rsidRPr="008E2D8B">
        <w:rPr>
          <w:sz w:val="12"/>
        </w:rPr>
        <w:t xml:space="preserve"> </w:t>
      </w:r>
      <w:r w:rsidRPr="008E2D8B">
        <w:t xml:space="preserve">reflection that individuals could impose on that structure. Consciousness was </w:t>
      </w:r>
      <w:proofErr w:type="gramStart"/>
      <w:r w:rsidRPr="008E2D8B">
        <w:t>an</w:t>
      </w:r>
      <w:r>
        <w:rPr>
          <w:sz w:val="12"/>
        </w:rPr>
        <w:t xml:space="preserve"> </w:t>
      </w:r>
      <w:r w:rsidRPr="008E2D8B">
        <w:rPr>
          <w:sz w:val="12"/>
        </w:rPr>
        <w:t xml:space="preserve"> </w:t>
      </w:r>
      <w:r w:rsidRPr="008E2D8B">
        <w:t>essential</w:t>
      </w:r>
      <w:proofErr w:type="gramEnd"/>
      <w:r w:rsidRPr="008E2D8B">
        <w:t xml:space="preserve"> category in speaking about social critique since it was only through</w:t>
      </w:r>
      <w:r>
        <w:rPr>
          <w:sz w:val="12"/>
        </w:rPr>
        <w:t xml:space="preserve"> </w:t>
      </w:r>
      <w:r w:rsidRPr="008E2D8B">
        <w:rPr>
          <w:sz w:val="12"/>
        </w:rPr>
        <w:t xml:space="preserve"> </w:t>
      </w:r>
      <w:r w:rsidRPr="008E2D8B">
        <w:t xml:space="preserve">critical reflection that there was any possibility for political action. </w:t>
      </w:r>
      <w:r w:rsidRPr="00516776">
        <w:rPr>
          <w:rStyle w:val="StyleBoldUnderline"/>
        </w:rPr>
        <w:t xml:space="preserve">With </w:t>
      </w:r>
      <w:proofErr w:type="gramStart"/>
      <w:r w:rsidRPr="00516776">
        <w:rPr>
          <w:rStyle w:val="StyleBoldUnderline"/>
        </w:rPr>
        <w:t>the  political</w:t>
      </w:r>
      <w:proofErr w:type="gramEnd"/>
      <w:r w:rsidRPr="00516776">
        <w:rPr>
          <w:rStyle w:val="StyleBoldUnderline"/>
        </w:rPr>
        <w:t xml:space="preserve"> failures of the left after the rise of fascism and the emergence of the  totalitarian nature of the Soviet Union, the emphasis for those who made up the  project of critical theory was centered on the issue of culture and the patterns of  culture that would inhibit critical consciousness</w:t>
      </w:r>
      <w:r w:rsidRPr="008E2D8B">
        <w:t>.</w:t>
      </w:r>
      <w:r>
        <w:rPr>
          <w:sz w:val="12"/>
        </w:rPr>
        <w:t xml:space="preserve"> </w:t>
      </w:r>
      <w:r w:rsidRPr="008E2D8B">
        <w:rPr>
          <w:sz w:val="12"/>
        </w:rPr>
        <w:t xml:space="preserve"> </w:t>
      </w:r>
      <w:r w:rsidRPr="008E2D8B">
        <w:t xml:space="preserve">This was the central thesis of the »culture industry« argument from </w:t>
      </w:r>
      <w:proofErr w:type="gramStart"/>
      <w:r w:rsidRPr="008E2D8B">
        <w:t>the</w:t>
      </w:r>
      <w:r>
        <w:rPr>
          <w:sz w:val="12"/>
        </w:rPr>
        <w:t xml:space="preserve"> </w:t>
      </w:r>
      <w:r w:rsidRPr="008E2D8B">
        <w:rPr>
          <w:sz w:val="12"/>
        </w:rPr>
        <w:t xml:space="preserve"> </w:t>
      </w:r>
      <w:r w:rsidRPr="008E2D8B">
        <w:t>beginning</w:t>
      </w:r>
      <w:proofErr w:type="gramEnd"/>
      <w:r w:rsidRPr="008E2D8B">
        <w:t>. If the function of culture, of art in particular, is to somehow preserve</w:t>
      </w:r>
      <w:r>
        <w:rPr>
          <w:sz w:val="12"/>
        </w:rPr>
        <w:t xml:space="preserve"> </w:t>
      </w:r>
      <w:r w:rsidRPr="008E2D8B">
        <w:rPr>
          <w:sz w:val="12"/>
        </w:rPr>
        <w:t xml:space="preserve"> </w:t>
      </w:r>
      <w:r w:rsidRPr="008E2D8B">
        <w:t>the consciousness of human freedom, to illuminate the repressed desire for the</w:t>
      </w:r>
      <w:r>
        <w:rPr>
          <w:sz w:val="12"/>
        </w:rPr>
        <w:t xml:space="preserve"> </w:t>
      </w:r>
      <w:r w:rsidRPr="008E2D8B">
        <w:rPr>
          <w:sz w:val="12"/>
        </w:rPr>
        <w:t xml:space="preserve"> </w:t>
      </w:r>
      <w:r w:rsidRPr="008E2D8B">
        <w:t>expansion of human liberation and the creative capacities inherent in that liberation,</w:t>
      </w:r>
      <w:r>
        <w:rPr>
          <w:sz w:val="12"/>
        </w:rPr>
        <w:t xml:space="preserve"> </w:t>
      </w:r>
      <w:r w:rsidRPr="008E2D8B">
        <w:rPr>
          <w:sz w:val="12"/>
        </w:rPr>
        <w:t xml:space="preserve"> </w:t>
      </w:r>
      <w:r w:rsidRPr="008E2D8B">
        <w:t>then any form of culture which fails to perform this function leads only to</w:t>
      </w:r>
      <w:r>
        <w:rPr>
          <w:sz w:val="12"/>
        </w:rPr>
        <w:t xml:space="preserve"> </w:t>
      </w:r>
      <w:r w:rsidRPr="008E2D8B">
        <w:rPr>
          <w:sz w:val="12"/>
        </w:rPr>
        <w:t xml:space="preserve"> </w:t>
      </w:r>
      <w:r w:rsidRPr="008E2D8B">
        <w:t>our debasement as humans.23 Jazz is not alone at fault for this, to be sure; but the</w:t>
      </w:r>
      <w:r>
        <w:rPr>
          <w:sz w:val="12"/>
        </w:rPr>
        <w:t xml:space="preserve"> </w:t>
      </w:r>
      <w:r w:rsidRPr="008E2D8B">
        <w:rPr>
          <w:sz w:val="12"/>
        </w:rPr>
        <w:t xml:space="preserve"> </w:t>
      </w:r>
      <w:r w:rsidRPr="008E2D8B">
        <w:t>reason Adorno spent time critiquing jazz was because it masqueraded as performing</w:t>
      </w:r>
      <w:r>
        <w:rPr>
          <w:sz w:val="12"/>
        </w:rPr>
        <w:t xml:space="preserve"> </w:t>
      </w:r>
      <w:r w:rsidRPr="008E2D8B">
        <w:rPr>
          <w:sz w:val="12"/>
        </w:rPr>
        <w:t xml:space="preserve"> </w:t>
      </w:r>
      <w:r w:rsidRPr="008E2D8B">
        <w:t>this function whereas he saw in its formal structure the very opposite</w:t>
      </w:r>
      <w:r>
        <w:rPr>
          <w:sz w:val="12"/>
        </w:rPr>
        <w:t xml:space="preserve"> </w:t>
      </w:r>
      <w:r w:rsidRPr="008E2D8B">
        <w:rPr>
          <w:sz w:val="12"/>
        </w:rPr>
        <w:t xml:space="preserve"> </w:t>
      </w:r>
      <w:r w:rsidRPr="008E2D8B">
        <w:t xml:space="preserve">tendency. Even worse, </w:t>
      </w:r>
      <w:r w:rsidRPr="00516776">
        <w:rPr>
          <w:rStyle w:val="StyleBoldUnderline"/>
        </w:rPr>
        <w:t xml:space="preserve">Adorno’s critique of jazz argues that it participates in </w:t>
      </w:r>
      <w:proofErr w:type="gramStart"/>
      <w:r w:rsidRPr="00516776">
        <w:rPr>
          <w:rStyle w:val="StyleBoldUnderline"/>
        </w:rPr>
        <w:t>a  general</w:t>
      </w:r>
      <w:proofErr w:type="gramEnd"/>
      <w:r w:rsidRPr="00516776">
        <w:rPr>
          <w:rStyle w:val="StyleBoldUnderline"/>
        </w:rPr>
        <w:t xml:space="preserve"> dumbing down of listening capacities through the banality of its formal  qualities, thereby further regressing the capacity of listeners to comprehend more  complex forms of musical language</w:t>
      </w:r>
      <w:r w:rsidRPr="008E2D8B">
        <w:t>. The defense against reification therefore</w:t>
      </w:r>
      <w:r>
        <w:rPr>
          <w:sz w:val="12"/>
        </w:rPr>
        <w:t xml:space="preserve"> </w:t>
      </w:r>
      <w:r w:rsidRPr="008E2D8B">
        <w:rPr>
          <w:sz w:val="12"/>
        </w:rPr>
        <w:t xml:space="preserve"> </w:t>
      </w:r>
      <w:r w:rsidRPr="008E2D8B">
        <w:t>requires the critique of those cultural forms which inhibit any sense of true subjectivity—</w:t>
      </w:r>
      <w:r>
        <w:rPr>
          <w:sz w:val="12"/>
        </w:rPr>
        <w:t xml:space="preserve"> </w:t>
      </w:r>
      <w:r w:rsidRPr="008E2D8B">
        <w:rPr>
          <w:sz w:val="12"/>
        </w:rPr>
        <w:t xml:space="preserve"> </w:t>
      </w:r>
      <w:r w:rsidRPr="008E2D8B">
        <w:t>i.e., that kind of subjectivity which is in opposition to standardization,</w:t>
      </w:r>
      <w:r>
        <w:rPr>
          <w:sz w:val="12"/>
        </w:rPr>
        <w:t xml:space="preserve"> </w:t>
      </w:r>
      <w:r w:rsidRPr="008E2D8B">
        <w:rPr>
          <w:sz w:val="12"/>
        </w:rPr>
        <w:t xml:space="preserve"> </w:t>
      </w:r>
      <w:r w:rsidRPr="008E2D8B">
        <w:t>to commodification, and the reduction of human expression to the categories of</w:t>
      </w:r>
      <w:r>
        <w:rPr>
          <w:sz w:val="12"/>
        </w:rPr>
        <w:t xml:space="preserve"> </w:t>
      </w:r>
      <w:r w:rsidRPr="008E2D8B">
        <w:rPr>
          <w:sz w:val="12"/>
        </w:rPr>
        <w:t xml:space="preserve"> </w:t>
      </w:r>
      <w:r w:rsidRPr="008E2D8B">
        <w:t xml:space="preserve">exchange value.24 </w:t>
      </w:r>
      <w:r w:rsidRPr="002F336C">
        <w:rPr>
          <w:rStyle w:val="StyleBoldUnderline"/>
          <w:highlight w:val="green"/>
        </w:rPr>
        <w:t>This kind of culture is a »protest against integration which  always violently opposes that which is qualitatively different; in a certain sense  this criticism is directed against the idea of levelling unification itself.</w:t>
      </w:r>
      <w:r w:rsidRPr="00516776">
        <w:rPr>
          <w:rStyle w:val="StyleBoldUnderline"/>
        </w:rPr>
        <w:t xml:space="preserve">«25  In this sense, it is only by connecting Adorno’s concept of form and seeing how  this relates to his broader understanding of the operation of culture under the con-  ditions of late capitalism. </w:t>
      </w:r>
      <w:r w:rsidRPr="00596431">
        <w:rPr>
          <w:rStyle w:val="StyleBoldUnderline"/>
          <w:highlight w:val="green"/>
        </w:rPr>
        <w:t>The connection between musical form, subjective consciousness</w:t>
      </w:r>
      <w:proofErr w:type="gramStart"/>
      <w:r w:rsidRPr="00596431">
        <w:rPr>
          <w:rStyle w:val="StyleBoldUnderline"/>
          <w:highlight w:val="green"/>
        </w:rPr>
        <w:t>,  and</w:t>
      </w:r>
      <w:proofErr w:type="gramEnd"/>
      <w:r w:rsidRPr="00596431">
        <w:rPr>
          <w:rStyle w:val="StyleBoldUnderline"/>
          <w:highlight w:val="green"/>
        </w:rPr>
        <w:t xml:space="preserve"> the capacity of art to provide an illuminatory function in modernity  is</w:t>
      </w:r>
      <w:r w:rsidRPr="00516776">
        <w:rPr>
          <w:rStyle w:val="StyleBoldUnderline"/>
        </w:rPr>
        <w:t xml:space="preserve">, in my view, </w:t>
      </w:r>
      <w:r w:rsidRPr="00596431">
        <w:rPr>
          <w:rStyle w:val="StyleBoldUnderline"/>
          <w:highlight w:val="green"/>
        </w:rPr>
        <w:t>the most fruitful way to read Adorno’s jazz critique</w:t>
      </w:r>
      <w:r w:rsidRPr="00516776">
        <w:rPr>
          <w:rStyle w:val="StyleBoldUnderline"/>
        </w:rPr>
        <w:t>.</w:t>
      </w:r>
      <w:r w:rsidRPr="008E2D8B">
        <w:t xml:space="preserve"> Adorno’s </w:t>
      </w:r>
      <w:proofErr w:type="gramStart"/>
      <w:r w:rsidRPr="008E2D8B">
        <w:t>ideas</w:t>
      </w:r>
      <w:r>
        <w:rPr>
          <w:sz w:val="12"/>
        </w:rPr>
        <w:t xml:space="preserve"> </w:t>
      </w:r>
      <w:r w:rsidRPr="008E2D8B">
        <w:rPr>
          <w:sz w:val="12"/>
        </w:rPr>
        <w:t xml:space="preserve"> </w:t>
      </w:r>
      <w:r w:rsidRPr="008E2D8B">
        <w:t>are</w:t>
      </w:r>
      <w:proofErr w:type="gramEnd"/>
      <w:r w:rsidRPr="008E2D8B">
        <w:t xml:space="preserve"> in line with the tradition of German aesthetics, but it is also tied to the concept</w:t>
      </w:r>
      <w:r>
        <w:rPr>
          <w:sz w:val="12"/>
        </w:rPr>
        <w:t xml:space="preserve"> </w:t>
      </w:r>
      <w:r w:rsidRPr="008E2D8B">
        <w:rPr>
          <w:sz w:val="12"/>
        </w:rPr>
        <w:t xml:space="preserve"> </w:t>
      </w:r>
      <w:r w:rsidRPr="008E2D8B">
        <w:t>of Enlightenment which saw human freedom as possible only through the actions</w:t>
      </w:r>
      <w:r>
        <w:rPr>
          <w:sz w:val="12"/>
        </w:rPr>
        <w:t xml:space="preserve"> </w:t>
      </w:r>
      <w:r w:rsidRPr="008E2D8B">
        <w:rPr>
          <w:sz w:val="12"/>
        </w:rPr>
        <w:t xml:space="preserve"> </w:t>
      </w:r>
      <w:r w:rsidRPr="008E2D8B">
        <w:t>of autonomous subjects whose freedom was grounded in throwing off what Kant</w:t>
      </w:r>
      <w:r>
        <w:rPr>
          <w:sz w:val="12"/>
        </w:rPr>
        <w:t xml:space="preserve"> </w:t>
      </w:r>
      <w:r w:rsidRPr="008E2D8B">
        <w:rPr>
          <w:sz w:val="12"/>
        </w:rPr>
        <w:t xml:space="preserve"> </w:t>
      </w:r>
      <w:r w:rsidRPr="008E2D8B">
        <w:t xml:space="preserve">referred to as their »self-imposed immaturity.« </w:t>
      </w:r>
      <w:r w:rsidRPr="00516776">
        <w:rPr>
          <w:rStyle w:val="StyleBoldUnderline"/>
        </w:rPr>
        <w:t xml:space="preserve">The reason </w:t>
      </w:r>
      <w:r w:rsidRPr="00596431">
        <w:rPr>
          <w:rStyle w:val="StyleBoldUnderline"/>
          <w:highlight w:val="green"/>
        </w:rPr>
        <w:t>the culture industry</w:t>
      </w:r>
      <w:r w:rsidRPr="00516776">
        <w:rPr>
          <w:rStyle w:val="StyleBoldUnderline"/>
        </w:rPr>
        <w:t xml:space="preserve">  poses a threat to democratic life is because it </w:t>
      </w:r>
      <w:r w:rsidRPr="00596431">
        <w:rPr>
          <w:rStyle w:val="StyleBoldUnderline"/>
          <w:highlight w:val="green"/>
        </w:rPr>
        <w:t>encourages conformity, a reconciliation  with non-democratic forms of life</w:t>
      </w:r>
      <w:r w:rsidRPr="008E2D8B">
        <w:t>, i.</w:t>
      </w:r>
      <w:r w:rsidRPr="00516776">
        <w:rPr>
          <w:rStyle w:val="StyleBoldUnderline"/>
        </w:rPr>
        <w:t xml:space="preserve">e., those forms of life which are defined by  asymmetrical relations of power such as those created by the market and its  imperatives. </w:t>
      </w:r>
      <w:r w:rsidRPr="00596431">
        <w:rPr>
          <w:rStyle w:val="StyleBoldUnderline"/>
          <w:highlight w:val="green"/>
        </w:rPr>
        <w:t>Critical consciousness is dependent upon autonomous self-reflection</w:t>
      </w:r>
      <w:r w:rsidRPr="00516776">
        <w:rPr>
          <w:rStyle w:val="StyleBoldUnderline"/>
        </w:rPr>
        <w:t xml:space="preserve">.  It is predicated on the capacity of individuals to think for </w:t>
      </w:r>
      <w:proofErr w:type="gramStart"/>
      <w:r w:rsidRPr="00516776">
        <w:rPr>
          <w:rStyle w:val="StyleBoldUnderline"/>
        </w:rPr>
        <w:t>themselves</w:t>
      </w:r>
      <w:proofErr w:type="gramEnd"/>
      <w:r w:rsidRPr="00516776">
        <w:rPr>
          <w:rStyle w:val="StyleBoldUnderline"/>
        </w:rPr>
        <w:t>.</w:t>
      </w:r>
      <w:r w:rsidRPr="008E2D8B">
        <w:t xml:space="preserve"> The </w:t>
      </w:r>
      <w:proofErr w:type="gramStart"/>
      <w:r w:rsidRPr="008E2D8B">
        <w:t>culture</w:t>
      </w:r>
      <w:r>
        <w:rPr>
          <w:sz w:val="12"/>
        </w:rPr>
        <w:t xml:space="preserve"> </w:t>
      </w:r>
      <w:r w:rsidRPr="008E2D8B">
        <w:rPr>
          <w:sz w:val="12"/>
        </w:rPr>
        <w:t xml:space="preserve"> </w:t>
      </w:r>
      <w:r w:rsidRPr="008E2D8B">
        <w:t>industry</w:t>
      </w:r>
      <w:proofErr w:type="gramEnd"/>
      <w:r w:rsidRPr="008E2D8B">
        <w:t xml:space="preserve"> robs people of this capacity. »It impedes the development of autonomous</w:t>
      </w:r>
      <w:proofErr w:type="gramStart"/>
      <w:r w:rsidRPr="008E2D8B">
        <w:t>,</w:t>
      </w:r>
      <w:r>
        <w:rPr>
          <w:sz w:val="12"/>
        </w:rPr>
        <w:t xml:space="preserve"> </w:t>
      </w:r>
      <w:r w:rsidRPr="008E2D8B">
        <w:rPr>
          <w:sz w:val="12"/>
        </w:rPr>
        <w:t xml:space="preserve"> </w:t>
      </w:r>
      <w:r w:rsidRPr="008E2D8B">
        <w:t>independent</w:t>
      </w:r>
      <w:proofErr w:type="gramEnd"/>
      <w:r w:rsidRPr="008E2D8B">
        <w:t xml:space="preserve"> </w:t>
      </w:r>
      <w:r w:rsidRPr="008E2D8B">
        <w:lastRenderedPageBreak/>
        <w:t>individuals who judge and decide consciously for themselves. These</w:t>
      </w:r>
      <w:proofErr w:type="gramStart"/>
      <w:r w:rsidRPr="008E2D8B">
        <w:t>,</w:t>
      </w:r>
      <w:r>
        <w:rPr>
          <w:sz w:val="12"/>
        </w:rPr>
        <w:t xml:space="preserve"> </w:t>
      </w:r>
      <w:r w:rsidRPr="008E2D8B">
        <w:rPr>
          <w:sz w:val="12"/>
        </w:rPr>
        <w:t xml:space="preserve"> </w:t>
      </w:r>
      <w:r w:rsidRPr="008E2D8B">
        <w:t>however</w:t>
      </w:r>
      <w:proofErr w:type="gramEnd"/>
      <w:r w:rsidRPr="008E2D8B">
        <w:t>, would be the precondition for a democratic society which needs adults</w:t>
      </w:r>
      <w:r>
        <w:rPr>
          <w:sz w:val="12"/>
        </w:rPr>
        <w:t xml:space="preserve"> </w:t>
      </w:r>
      <w:r w:rsidRPr="008E2D8B">
        <w:rPr>
          <w:sz w:val="12"/>
        </w:rPr>
        <w:t xml:space="preserve"> </w:t>
      </w:r>
      <w:r w:rsidRPr="008E2D8B">
        <w:t xml:space="preserve">who have come of age in order to sustain itself and develop.«26 Musical form </w:t>
      </w:r>
      <w:proofErr w:type="gramStart"/>
      <w:r w:rsidRPr="008E2D8B">
        <w:t>therefore</w:t>
      </w:r>
      <w:r>
        <w:rPr>
          <w:sz w:val="12"/>
        </w:rPr>
        <w:t xml:space="preserve"> </w:t>
      </w:r>
      <w:r w:rsidRPr="008E2D8B">
        <w:rPr>
          <w:sz w:val="12"/>
        </w:rPr>
        <w:t xml:space="preserve"> </w:t>
      </w:r>
      <w:r w:rsidRPr="008E2D8B">
        <w:t>plays</w:t>
      </w:r>
      <w:proofErr w:type="gramEnd"/>
      <w:r w:rsidRPr="008E2D8B">
        <w:t xml:space="preserve"> a crucial role in the larger project of a democratic society by means of</w:t>
      </w:r>
      <w:r>
        <w:rPr>
          <w:sz w:val="12"/>
        </w:rPr>
        <w:t xml:space="preserve"> </w:t>
      </w:r>
      <w:r w:rsidRPr="008E2D8B">
        <w:rPr>
          <w:sz w:val="12"/>
        </w:rPr>
        <w:t xml:space="preserve"> </w:t>
      </w:r>
      <w:r w:rsidRPr="008E2D8B">
        <w:t xml:space="preserve">fostering a form of knowledge of reality itself (Erkenntnis der Realität). </w:t>
      </w:r>
      <w:r w:rsidRPr="00596431">
        <w:rPr>
          <w:rStyle w:val="StyleBoldUnderline"/>
          <w:highlight w:val="green"/>
        </w:rPr>
        <w:t xml:space="preserve">The </w:t>
      </w:r>
      <w:proofErr w:type="gramStart"/>
      <w:r w:rsidRPr="00596431">
        <w:rPr>
          <w:rStyle w:val="StyleBoldUnderline"/>
          <w:highlight w:val="green"/>
        </w:rPr>
        <w:t>connection  between</w:t>
      </w:r>
      <w:proofErr w:type="gramEnd"/>
      <w:r w:rsidRPr="00596431">
        <w:rPr>
          <w:rStyle w:val="StyleBoldUnderline"/>
          <w:highlight w:val="green"/>
        </w:rPr>
        <w:t xml:space="preserve"> critical consciousness and musical form lies in the ways in which it  mediates social reality. Jazz</w:t>
      </w:r>
      <w:r w:rsidRPr="00516776">
        <w:rPr>
          <w:rStyle w:val="StyleBoldUnderline"/>
        </w:rPr>
        <w:t xml:space="preserve">, in this sense not unlike other forms of popular music </w:t>
      </w:r>
      <w:proofErr w:type="gramStart"/>
      <w:r w:rsidRPr="00516776">
        <w:rPr>
          <w:rStyle w:val="StyleBoldUnderline"/>
        </w:rPr>
        <w:t>or  art</w:t>
      </w:r>
      <w:proofErr w:type="gramEnd"/>
      <w:r w:rsidRPr="00516776">
        <w:rPr>
          <w:rStyle w:val="StyleBoldUnderline"/>
        </w:rPr>
        <w:t xml:space="preserve">, </w:t>
      </w:r>
      <w:r w:rsidRPr="00596431">
        <w:rPr>
          <w:rStyle w:val="StyleBoldUnderline"/>
          <w:highlight w:val="green"/>
        </w:rPr>
        <w:t>contributes to this cultural-political dilemm</w:t>
      </w:r>
      <w:r w:rsidRPr="00516776">
        <w:rPr>
          <w:rStyle w:val="StyleBoldUnderline"/>
        </w:rPr>
        <w:t xml:space="preserve">a.  This provides a new foundation for cultural criticism in general since </w:t>
      </w:r>
      <w:proofErr w:type="gramStart"/>
      <w:r w:rsidRPr="00516776">
        <w:rPr>
          <w:rStyle w:val="StyleBoldUnderline"/>
        </w:rPr>
        <w:t>now  cultural</w:t>
      </w:r>
      <w:proofErr w:type="gramEnd"/>
      <w:r w:rsidRPr="00516776">
        <w:rPr>
          <w:rStyle w:val="StyleBoldUnderline"/>
        </w:rPr>
        <w:t xml:space="preserve"> production becomes tied to the very nature of social and political life.  One can argue about the extent to which this may or may not be the case, </w:t>
      </w:r>
      <w:proofErr w:type="gramStart"/>
      <w:r w:rsidRPr="00516776">
        <w:rPr>
          <w:rStyle w:val="StyleBoldUnderline"/>
        </w:rPr>
        <w:t xml:space="preserve">but  </w:t>
      </w:r>
      <w:r w:rsidRPr="00596431">
        <w:rPr>
          <w:rStyle w:val="StyleBoldUnderline"/>
          <w:highlight w:val="green"/>
        </w:rPr>
        <w:t>Adorno’s</w:t>
      </w:r>
      <w:proofErr w:type="gramEnd"/>
      <w:r w:rsidRPr="00596431">
        <w:rPr>
          <w:rStyle w:val="StyleBoldUnderline"/>
          <w:highlight w:val="green"/>
        </w:rPr>
        <w:t xml:space="preserve"> criticisms of jazz need to be read within the context of this understanding  and not dismissed as mere elitism or a misunderstanding of jazz</w:t>
      </w:r>
      <w:r w:rsidRPr="00516776">
        <w:rPr>
          <w:rStyle w:val="StyleBoldUnderline"/>
        </w:rPr>
        <w:t>.</w:t>
      </w:r>
      <w:r w:rsidRPr="008E2D8B">
        <w:t xml:space="preserve"> Through </w:t>
      </w:r>
      <w:proofErr w:type="gramStart"/>
      <w:r w:rsidRPr="008E2D8B">
        <w:t>its</w:t>
      </w:r>
      <w:r>
        <w:rPr>
          <w:sz w:val="12"/>
        </w:rPr>
        <w:t xml:space="preserve"> </w:t>
      </w:r>
      <w:r w:rsidRPr="008E2D8B">
        <w:rPr>
          <w:sz w:val="12"/>
        </w:rPr>
        <w:t xml:space="preserve"> </w:t>
      </w:r>
      <w:r w:rsidRPr="008E2D8B">
        <w:t>predictable</w:t>
      </w:r>
      <w:proofErr w:type="gramEnd"/>
      <w:r w:rsidRPr="008E2D8B">
        <w:t>, stereotyped, and therefore banal nature, jazz reconciles the listener to</w:t>
      </w:r>
      <w:r>
        <w:rPr>
          <w:sz w:val="12"/>
        </w:rPr>
        <w:t xml:space="preserve"> </w:t>
      </w:r>
      <w:r w:rsidRPr="008E2D8B">
        <w:rPr>
          <w:sz w:val="12"/>
        </w:rPr>
        <w:t xml:space="preserve"> </w:t>
      </w:r>
      <w:r w:rsidRPr="008E2D8B">
        <w:t xml:space="preserve">the social system rather than place him in opposition to it. It participates in, </w:t>
      </w:r>
      <w:proofErr w:type="gramStart"/>
      <w:r w:rsidRPr="008E2D8B">
        <w:t>rather</w:t>
      </w:r>
      <w:r>
        <w:rPr>
          <w:sz w:val="12"/>
        </w:rPr>
        <w:t xml:space="preserve"> </w:t>
      </w:r>
      <w:r w:rsidRPr="008E2D8B">
        <w:rPr>
          <w:sz w:val="12"/>
        </w:rPr>
        <w:t xml:space="preserve"> </w:t>
      </w:r>
      <w:r w:rsidRPr="008E2D8B">
        <w:t>than</w:t>
      </w:r>
      <w:proofErr w:type="gramEnd"/>
      <w:r w:rsidRPr="008E2D8B">
        <w:t xml:space="preserve"> frustrates, the mechanics of the culture industry which leads to the degeneration</w:t>
      </w:r>
      <w:r>
        <w:rPr>
          <w:sz w:val="12"/>
        </w:rPr>
        <w:t xml:space="preserve"> </w:t>
      </w:r>
      <w:r w:rsidRPr="008E2D8B">
        <w:rPr>
          <w:sz w:val="12"/>
        </w:rPr>
        <w:t xml:space="preserve"> </w:t>
      </w:r>
      <w:r w:rsidRPr="008E2D8B">
        <w:t>of musical form, and musical language, and which leads to the formation</w:t>
      </w:r>
      <w:r>
        <w:rPr>
          <w:sz w:val="12"/>
        </w:rPr>
        <w:t xml:space="preserve"> </w:t>
      </w:r>
      <w:r w:rsidRPr="008E2D8B">
        <w:rPr>
          <w:sz w:val="12"/>
        </w:rPr>
        <w:t xml:space="preserve"> </w:t>
      </w:r>
      <w:r w:rsidRPr="008E2D8B">
        <w:t xml:space="preserve">of »retarded listeners.« Adorno comes to this conclusion from an immanent </w:t>
      </w:r>
      <w:proofErr w:type="gramStart"/>
      <w:r w:rsidRPr="008E2D8B">
        <w:t>analysis</w:t>
      </w:r>
      <w:r>
        <w:rPr>
          <w:sz w:val="12"/>
        </w:rPr>
        <w:t xml:space="preserve"> </w:t>
      </w:r>
      <w:r w:rsidRPr="008E2D8B">
        <w:rPr>
          <w:sz w:val="12"/>
        </w:rPr>
        <w:t xml:space="preserve"> </w:t>
      </w:r>
      <w:r w:rsidRPr="008E2D8B">
        <w:t>of</w:t>
      </w:r>
      <w:proofErr w:type="gramEnd"/>
      <w:r w:rsidRPr="008E2D8B">
        <w:t xml:space="preserve"> musical form itself, not from cultural assumptions about jazz or popular</w:t>
      </w:r>
      <w:r>
        <w:rPr>
          <w:sz w:val="12"/>
        </w:rPr>
        <w:t xml:space="preserve"> </w:t>
      </w:r>
      <w:r w:rsidRPr="008E2D8B">
        <w:rPr>
          <w:sz w:val="12"/>
        </w:rPr>
        <w:t xml:space="preserve"> </w:t>
      </w:r>
      <w:r w:rsidRPr="008E2D8B">
        <w:t xml:space="preserve">music more broadly. In this sense, </w:t>
      </w:r>
      <w:r w:rsidRPr="00516776">
        <w:rPr>
          <w:rStyle w:val="StyleBoldUnderline"/>
        </w:rPr>
        <w:t xml:space="preserve">Adorno’s critique of jazz takes on a new </w:t>
      </w:r>
      <w:proofErr w:type="gramStart"/>
      <w:r w:rsidRPr="00516776">
        <w:rPr>
          <w:rStyle w:val="StyleBoldUnderline"/>
        </w:rPr>
        <w:t>relevance  with</w:t>
      </w:r>
      <w:proofErr w:type="gramEnd"/>
      <w:r w:rsidRPr="00516776">
        <w:rPr>
          <w:rStyle w:val="StyleBoldUnderline"/>
        </w:rPr>
        <w:t xml:space="preserve"> the deepening of the culture industry and its effects. The crucial </w:t>
      </w:r>
      <w:proofErr w:type="gramStart"/>
      <w:r w:rsidRPr="00516776">
        <w:rPr>
          <w:rStyle w:val="StyleBoldUnderline"/>
        </w:rPr>
        <w:t>task  of</w:t>
      </w:r>
      <w:proofErr w:type="gramEnd"/>
      <w:r w:rsidRPr="00516776">
        <w:rPr>
          <w:rStyle w:val="StyleBoldUnderline"/>
        </w:rPr>
        <w:t xml:space="preserve"> cultural criticism therefore becomes unmasking the extent to which cultural  products have social and indeed political effects. It must also concern itself </w:t>
      </w:r>
      <w:proofErr w:type="gramStart"/>
      <w:r w:rsidRPr="00516776">
        <w:rPr>
          <w:rStyle w:val="StyleBoldUnderline"/>
        </w:rPr>
        <w:t>with  the</w:t>
      </w:r>
      <w:proofErr w:type="gramEnd"/>
      <w:r w:rsidRPr="00516776">
        <w:rPr>
          <w:rStyle w:val="StyleBoldUnderline"/>
        </w:rPr>
        <w:t xml:space="preserve"> emancipatory nature of culture, of music in particular, that »surviving message  of despair from the shipwrecked.«27</w:t>
      </w:r>
    </w:p>
    <w:p w:rsidR="00E67915" w:rsidRDefault="00E67915" w:rsidP="00E67915"/>
    <w:p w:rsidR="00E67915" w:rsidRDefault="00E67915" w:rsidP="00E67915">
      <w:pPr>
        <w:pStyle w:val="Heading4"/>
      </w:pPr>
      <w:r>
        <w:t>African-american jazz gets commodified</w:t>
      </w:r>
    </w:p>
    <w:p w:rsidR="00E67915" w:rsidRPr="008E2D8B" w:rsidRDefault="00E67915" w:rsidP="00E67915">
      <w:pPr>
        <w:rPr>
          <w:sz w:val="20"/>
        </w:rPr>
      </w:pPr>
      <w:r w:rsidRPr="008E2D8B">
        <w:rPr>
          <w:rStyle w:val="StyleStyleBold12pt"/>
        </w:rPr>
        <w:t>Thompson 2k9</w:t>
      </w:r>
      <w:r>
        <w:t xml:space="preserve"> </w:t>
      </w:r>
      <w:r w:rsidRPr="008E2D8B">
        <w:rPr>
          <w:sz w:val="20"/>
        </w:rPr>
        <w:t xml:space="preserve">(Michael, prof pol sci @ “Th. W. Adorno </w:t>
      </w:r>
      <w:proofErr w:type="gramStart"/>
      <w:r w:rsidRPr="008E2D8B">
        <w:rPr>
          <w:sz w:val="20"/>
        </w:rPr>
        <w:t>Defended</w:t>
      </w:r>
      <w:r>
        <w:rPr>
          <w:sz w:val="10"/>
        </w:rPr>
        <w:t xml:space="preserve"> </w:t>
      </w:r>
      <w:r w:rsidRPr="008E2D8B">
        <w:rPr>
          <w:sz w:val="10"/>
        </w:rPr>
        <w:t xml:space="preserve"> </w:t>
      </w:r>
      <w:r w:rsidRPr="008E2D8B">
        <w:rPr>
          <w:sz w:val="20"/>
        </w:rPr>
        <w:t>against</w:t>
      </w:r>
      <w:proofErr w:type="gramEnd"/>
      <w:r w:rsidRPr="008E2D8B">
        <w:rPr>
          <w:sz w:val="20"/>
        </w:rPr>
        <w:t xml:space="preserve"> His Critics, and</w:t>
      </w:r>
      <w:r>
        <w:rPr>
          <w:sz w:val="10"/>
        </w:rPr>
        <w:t xml:space="preserve"> </w:t>
      </w:r>
      <w:r w:rsidRPr="008E2D8B">
        <w:rPr>
          <w:sz w:val="10"/>
        </w:rPr>
        <w:t xml:space="preserve"> </w:t>
      </w:r>
      <w:r w:rsidRPr="008E2D8B">
        <w:rPr>
          <w:sz w:val="20"/>
        </w:rPr>
        <w:t>Admirers: A Defense of the</w:t>
      </w:r>
      <w:r>
        <w:rPr>
          <w:sz w:val="10"/>
        </w:rPr>
        <w:t xml:space="preserve"> </w:t>
      </w:r>
      <w:r w:rsidRPr="008E2D8B">
        <w:rPr>
          <w:sz w:val="10"/>
        </w:rPr>
        <w:t xml:space="preserve"> </w:t>
      </w:r>
      <w:r w:rsidRPr="008E2D8B">
        <w:rPr>
          <w:sz w:val="20"/>
        </w:rPr>
        <w:t>Critique of Jazz” http://www.academia.edu/208239/A_Defense_of_Adornos_Critique_of_Jazz</w:t>
      </w:r>
    </w:p>
    <w:p w:rsidR="00E67915" w:rsidRDefault="00E67915" w:rsidP="00E67915">
      <w:r w:rsidRPr="008E2D8B">
        <w:t>It is wrong to assume that Adorno’s reading of jazz fundamentally rests on</w:t>
      </w:r>
      <w:r>
        <w:rPr>
          <w:sz w:val="12"/>
        </w:rPr>
        <w:t xml:space="preserve"> </w:t>
      </w:r>
      <w:r w:rsidRPr="008E2D8B">
        <w:rPr>
          <w:sz w:val="12"/>
        </w:rPr>
        <w:t xml:space="preserve"> </w:t>
      </w:r>
      <w:r w:rsidRPr="008E2D8B">
        <w:t xml:space="preserve">anything other than his understanding of its formal properties.6 </w:t>
      </w:r>
      <w:r w:rsidRPr="00E832A0">
        <w:rPr>
          <w:rStyle w:val="StyleBoldUnderline"/>
          <w:highlight w:val="green"/>
        </w:rPr>
        <w:t>It is wrong to  dismiss Adorno as having not understood jazz, not heard enough of it</w:t>
      </w:r>
      <w:r w:rsidRPr="00CC1B4C">
        <w:rPr>
          <w:rStyle w:val="StyleBoldUnderline"/>
        </w:rPr>
        <w:t xml:space="preserve">, and so on.  </w:t>
      </w:r>
      <w:r w:rsidRPr="00E832A0">
        <w:rPr>
          <w:rStyle w:val="StyleBoldUnderline"/>
          <w:highlight w:val="green"/>
        </w:rPr>
        <w:t>Adorno’s reading of jazz is done at the level of form</w:t>
      </w:r>
      <w:r w:rsidRPr="00CC1B4C">
        <w:rPr>
          <w:rStyle w:val="StyleBoldUnderline"/>
        </w:rPr>
        <w:t xml:space="preserve">, taking the architectonics </w:t>
      </w:r>
      <w:proofErr w:type="gramStart"/>
      <w:r w:rsidRPr="00CC1B4C">
        <w:rPr>
          <w:rStyle w:val="StyleBoldUnderline"/>
        </w:rPr>
        <w:t>of  the</w:t>
      </w:r>
      <w:proofErr w:type="gramEnd"/>
      <w:r w:rsidRPr="00CC1B4C">
        <w:rPr>
          <w:rStyle w:val="StyleBoldUnderline"/>
        </w:rPr>
        <w:t xml:space="preserve"> various factors of musical structure—melody, harmony, rhythm, etc.—</w:t>
      </w:r>
      <w:r w:rsidRPr="00E832A0">
        <w:rPr>
          <w:rStyle w:val="StyleBoldUnderline"/>
          <w:highlight w:val="green"/>
        </w:rPr>
        <w:t>and  provides an analysis of their organization in the completed composition.</w:t>
      </w:r>
      <w:r w:rsidRPr="008E2D8B">
        <w:t xml:space="preserve"> </w:t>
      </w:r>
      <w:r w:rsidRPr="00CC1B4C">
        <w:rPr>
          <w:rStyle w:val="StyleBoldUnderline"/>
        </w:rPr>
        <w:t xml:space="preserve">Far </w:t>
      </w:r>
      <w:proofErr w:type="gramStart"/>
      <w:r w:rsidRPr="00CC1B4C">
        <w:rPr>
          <w:rStyle w:val="StyleBoldUnderline"/>
        </w:rPr>
        <w:t>from  seeing</w:t>
      </w:r>
      <w:proofErr w:type="gramEnd"/>
      <w:r w:rsidRPr="00CC1B4C">
        <w:rPr>
          <w:rStyle w:val="StyleBoldUnderline"/>
        </w:rPr>
        <w:t xml:space="preserve"> music in terms of genre or in merely cultural terms, he sees musical form  in objective terms</w:t>
      </w:r>
      <w:r w:rsidRPr="008E2D8B">
        <w:t xml:space="preserve">. Without this objective analysis, there is no way to overcome </w:t>
      </w:r>
      <w:proofErr w:type="gramStart"/>
      <w:r w:rsidRPr="008E2D8B">
        <w:t>the</w:t>
      </w:r>
      <w:r>
        <w:rPr>
          <w:sz w:val="12"/>
        </w:rPr>
        <w:t xml:space="preserve"> </w:t>
      </w:r>
      <w:r w:rsidRPr="008E2D8B">
        <w:rPr>
          <w:sz w:val="12"/>
        </w:rPr>
        <w:t xml:space="preserve"> </w:t>
      </w:r>
      <w:r w:rsidRPr="008E2D8B">
        <w:t>insuperable</w:t>
      </w:r>
      <w:proofErr w:type="gramEnd"/>
      <w:r w:rsidRPr="008E2D8B">
        <w:t xml:space="preserve"> problem of subjectivity in musical reception. Of course, </w:t>
      </w:r>
      <w:r w:rsidRPr="00CC1B4C">
        <w:rPr>
          <w:rStyle w:val="StyleBoldUnderline"/>
        </w:rPr>
        <w:t xml:space="preserve">Adorno’s </w:t>
      </w:r>
      <w:proofErr w:type="gramStart"/>
      <w:r w:rsidRPr="00CC1B4C">
        <w:rPr>
          <w:rStyle w:val="StyleBoldUnderline"/>
        </w:rPr>
        <w:t>emphasis  on</w:t>
      </w:r>
      <w:proofErr w:type="gramEnd"/>
      <w:r w:rsidRPr="00CC1B4C">
        <w:rPr>
          <w:rStyle w:val="StyleBoldUnderline"/>
        </w:rPr>
        <w:t xml:space="preserve"> musical form means that any composition is analyzed internally and  then dialectically through its relation to the audience, or to the listener. Thus, </w:t>
      </w:r>
      <w:proofErr w:type="gramStart"/>
      <w:r w:rsidRPr="00E832A0">
        <w:rPr>
          <w:rStyle w:val="StyleBoldUnderline"/>
          <w:highlight w:val="green"/>
        </w:rPr>
        <w:t>jazz  is</w:t>
      </w:r>
      <w:proofErr w:type="gramEnd"/>
      <w:r w:rsidRPr="00E832A0">
        <w:rPr>
          <w:rStyle w:val="StyleBoldUnderline"/>
          <w:highlight w:val="green"/>
        </w:rPr>
        <w:t xml:space="preserve"> not simply critiqued as a genre, but first internally at the level of formal analysis</w:t>
      </w:r>
      <w:r w:rsidRPr="008E2D8B">
        <w:t>.</w:t>
      </w:r>
      <w:r>
        <w:rPr>
          <w:sz w:val="12"/>
        </w:rPr>
        <w:t xml:space="preserve"> </w:t>
      </w:r>
      <w:r w:rsidRPr="008E2D8B">
        <w:rPr>
          <w:sz w:val="12"/>
        </w:rPr>
        <w:t xml:space="preserve"> </w:t>
      </w:r>
      <w:r w:rsidRPr="00CC1B4C">
        <w:rPr>
          <w:rStyle w:val="StyleBoldUnderline"/>
        </w:rPr>
        <w:t xml:space="preserve">This means that Adorno wants to explore the ways that the formal structure </w:t>
      </w:r>
      <w:proofErr w:type="gramStart"/>
      <w:r w:rsidRPr="00CC1B4C">
        <w:rPr>
          <w:rStyle w:val="StyleBoldUnderline"/>
        </w:rPr>
        <w:t>of  musical</w:t>
      </w:r>
      <w:proofErr w:type="gramEnd"/>
      <w:r w:rsidRPr="00CC1B4C">
        <w:rPr>
          <w:rStyle w:val="StyleBoldUnderline"/>
        </w:rPr>
        <w:t xml:space="preserve"> works</w:t>
      </w:r>
      <w:r w:rsidRPr="008E2D8B">
        <w:t>—in the present instance, of jazz—gives expression to the various</w:t>
      </w:r>
      <w:r>
        <w:rPr>
          <w:sz w:val="12"/>
        </w:rPr>
        <w:t xml:space="preserve"> </w:t>
      </w:r>
      <w:r w:rsidRPr="008E2D8B">
        <w:rPr>
          <w:sz w:val="12"/>
        </w:rPr>
        <w:t xml:space="preserve"> </w:t>
      </w:r>
      <w:r w:rsidRPr="008E2D8B">
        <w:t>ways in which the production of culture within the context of capitalist society</w:t>
      </w:r>
      <w:r>
        <w:rPr>
          <w:sz w:val="12"/>
        </w:rPr>
        <w:t xml:space="preserve"> </w:t>
      </w:r>
      <w:r w:rsidRPr="008E2D8B">
        <w:rPr>
          <w:sz w:val="12"/>
        </w:rPr>
        <w:t xml:space="preserve"> </w:t>
      </w:r>
      <w:r w:rsidRPr="008E2D8B">
        <w:t>regresses the individual’s capacity to experience an integral rationality which</w:t>
      </w:r>
      <w:r>
        <w:rPr>
          <w:sz w:val="12"/>
        </w:rPr>
        <w:t xml:space="preserve"> </w:t>
      </w:r>
      <w:r w:rsidRPr="008E2D8B">
        <w:rPr>
          <w:sz w:val="12"/>
        </w:rPr>
        <w:t xml:space="preserve"> </w:t>
      </w:r>
      <w:r w:rsidRPr="008E2D8B">
        <w:t>itself would simultaneously enable a critical awareness of society as well as</w:t>
      </w:r>
      <w:r>
        <w:rPr>
          <w:sz w:val="12"/>
        </w:rPr>
        <w:t xml:space="preserve"> </w:t>
      </w:r>
      <w:r w:rsidRPr="008E2D8B">
        <w:rPr>
          <w:sz w:val="12"/>
        </w:rPr>
        <w:t xml:space="preserve"> </w:t>
      </w:r>
      <w:r w:rsidRPr="008E2D8B">
        <w:t>awaken a full expression of the individual’s emancipator interests.</w:t>
      </w:r>
      <w:r>
        <w:rPr>
          <w:sz w:val="12"/>
        </w:rPr>
        <w:t xml:space="preserve"> </w:t>
      </w:r>
      <w:r w:rsidRPr="008E2D8B">
        <w:rPr>
          <w:sz w:val="12"/>
        </w:rPr>
        <w:t xml:space="preserve"> </w:t>
      </w:r>
      <w:r w:rsidRPr="008E2D8B">
        <w:t xml:space="preserve">In this sense, form plays a mediating role with respect to the experience of </w:t>
      </w:r>
      <w:proofErr w:type="gramStart"/>
      <w:r w:rsidRPr="008E2D8B">
        <w:t>the</w:t>
      </w:r>
      <w:r>
        <w:rPr>
          <w:sz w:val="12"/>
        </w:rPr>
        <w:t xml:space="preserve"> </w:t>
      </w:r>
      <w:r w:rsidRPr="008E2D8B">
        <w:rPr>
          <w:sz w:val="12"/>
        </w:rPr>
        <w:t xml:space="preserve"> </w:t>
      </w:r>
      <w:r w:rsidRPr="008E2D8B">
        <w:t>work</w:t>
      </w:r>
      <w:proofErr w:type="gramEnd"/>
      <w:r w:rsidRPr="008E2D8B">
        <w:t xml:space="preserve"> of art. True art has the capacity to hint at a transformed social world, and </w:t>
      </w:r>
      <w:proofErr w:type="gramStart"/>
      <w:r w:rsidRPr="008E2D8B">
        <w:t>it</w:t>
      </w:r>
      <w:r>
        <w:rPr>
          <w:sz w:val="12"/>
        </w:rPr>
        <w:t xml:space="preserve"> </w:t>
      </w:r>
      <w:r w:rsidRPr="008E2D8B">
        <w:rPr>
          <w:sz w:val="12"/>
        </w:rPr>
        <w:t xml:space="preserve"> </w:t>
      </w:r>
      <w:r w:rsidRPr="008E2D8B">
        <w:t>does</w:t>
      </w:r>
      <w:proofErr w:type="gramEnd"/>
      <w:r w:rsidRPr="008E2D8B">
        <w:t xml:space="preserve"> this by opposing any semblance of a commodity character of art, its victimi-</w:t>
      </w:r>
      <w:r>
        <w:rPr>
          <w:sz w:val="12"/>
        </w:rPr>
        <w:t xml:space="preserve"> </w:t>
      </w:r>
      <w:r w:rsidRPr="008E2D8B">
        <w:rPr>
          <w:sz w:val="12"/>
        </w:rPr>
        <w:t xml:space="preserve"> </w:t>
      </w:r>
      <w:r w:rsidRPr="008E2D8B">
        <w:t xml:space="preserve">zation by exchange value.7 </w:t>
      </w:r>
      <w:r w:rsidRPr="00CC1B4C">
        <w:rPr>
          <w:rStyle w:val="StyleBoldUnderline"/>
        </w:rPr>
        <w:t>The object of this experience</w:t>
      </w:r>
      <w:r w:rsidRPr="008E2D8B">
        <w:t xml:space="preserve"> (Erfahrung) </w:t>
      </w:r>
      <w:r w:rsidRPr="00CC1B4C">
        <w:rPr>
          <w:rStyle w:val="StyleBoldUnderline"/>
        </w:rPr>
        <w:t xml:space="preserve">is the illusion  created by the work of art. The experience of this illusion ought to </w:t>
      </w:r>
      <w:proofErr w:type="gramStart"/>
      <w:r w:rsidRPr="00CC1B4C">
        <w:rPr>
          <w:rStyle w:val="StyleBoldUnderline"/>
        </w:rPr>
        <w:t>communicate  something</w:t>
      </w:r>
      <w:proofErr w:type="gramEnd"/>
      <w:r w:rsidRPr="00CC1B4C">
        <w:rPr>
          <w:rStyle w:val="StyleBoldUnderline"/>
        </w:rPr>
        <w:t xml:space="preserve"> to the listener, some kind of claim about the nature of the social world.  </w:t>
      </w:r>
      <w:r w:rsidRPr="00E832A0">
        <w:rPr>
          <w:rStyle w:val="StyleBoldUnderline"/>
          <w:highlight w:val="green"/>
        </w:rPr>
        <w:t xml:space="preserve">Form is the means, the process by which illusion is communicated to the listener.  But it is also much more: it is also a feature of a work which molds </w:t>
      </w:r>
      <w:proofErr w:type="gramStart"/>
      <w:r w:rsidRPr="00E832A0">
        <w:rPr>
          <w:rStyle w:val="StyleBoldUnderline"/>
          <w:highlight w:val="green"/>
        </w:rPr>
        <w:t>consciousness  as</w:t>
      </w:r>
      <w:proofErr w:type="gramEnd"/>
      <w:r w:rsidRPr="00E832A0">
        <w:rPr>
          <w:rStyle w:val="StyleBoldUnderline"/>
          <w:highlight w:val="green"/>
        </w:rPr>
        <w:t xml:space="preserve"> a whole</w:t>
      </w:r>
      <w:r w:rsidRPr="00CC1B4C">
        <w:rPr>
          <w:rStyle w:val="StyleBoldUnderline"/>
        </w:rPr>
        <w:t xml:space="preserve">. It mediates the subject’s relation to the musical material which in </w:t>
      </w:r>
      <w:proofErr w:type="gramStart"/>
      <w:r w:rsidRPr="00CC1B4C">
        <w:rPr>
          <w:rStyle w:val="StyleBoldUnderline"/>
        </w:rPr>
        <w:t>turn  mediates</w:t>
      </w:r>
      <w:proofErr w:type="gramEnd"/>
      <w:r w:rsidRPr="00CC1B4C">
        <w:rPr>
          <w:rStyle w:val="StyleBoldUnderline"/>
        </w:rPr>
        <w:t xml:space="preserve"> the listener’s relation to society.</w:t>
      </w:r>
      <w:r w:rsidRPr="008E2D8B">
        <w:t xml:space="preserve"> Mediation (Vermittlung) is a Heglian</w:t>
      </w:r>
      <w:r>
        <w:rPr>
          <w:sz w:val="12"/>
        </w:rPr>
        <w:t xml:space="preserve"> </w:t>
      </w:r>
      <w:r w:rsidRPr="008E2D8B">
        <w:rPr>
          <w:sz w:val="12"/>
        </w:rPr>
        <w:t xml:space="preserve"> </w:t>
      </w:r>
      <w:r w:rsidRPr="008E2D8B">
        <w:t>category used to define the process by which the particular and the universal are</w:t>
      </w:r>
      <w:r>
        <w:rPr>
          <w:sz w:val="12"/>
        </w:rPr>
        <w:t xml:space="preserve"> </w:t>
      </w:r>
      <w:r w:rsidRPr="008E2D8B">
        <w:rPr>
          <w:sz w:val="12"/>
        </w:rPr>
        <w:t xml:space="preserve"> </w:t>
      </w:r>
      <w:r w:rsidRPr="008E2D8B">
        <w:t xml:space="preserve">connected; it is the </w:t>
      </w:r>
      <w:r w:rsidRPr="008E2D8B">
        <w:lastRenderedPageBreak/>
        <w:t>process of connecting two things through the presence of a</w:t>
      </w:r>
      <w:r>
        <w:rPr>
          <w:sz w:val="12"/>
        </w:rPr>
        <w:t xml:space="preserve"> </w:t>
      </w:r>
      <w:r w:rsidRPr="008E2D8B">
        <w:rPr>
          <w:sz w:val="12"/>
        </w:rPr>
        <w:t xml:space="preserve"> </w:t>
      </w:r>
      <w:r w:rsidRPr="008E2D8B">
        <w:t>third moment, its opposite being any form of immediate experience which Hegel</w:t>
      </w:r>
      <w:r>
        <w:rPr>
          <w:sz w:val="12"/>
        </w:rPr>
        <w:t xml:space="preserve"> </w:t>
      </w:r>
      <w:r w:rsidRPr="008E2D8B">
        <w:rPr>
          <w:sz w:val="12"/>
        </w:rPr>
        <w:t xml:space="preserve"> </w:t>
      </w:r>
      <w:r w:rsidRPr="008E2D8B">
        <w:t>felt could only lead to the subject’s uncritical relation to the object being expe rienced.</w:t>
      </w:r>
      <w:r>
        <w:rPr>
          <w:sz w:val="12"/>
        </w:rPr>
        <w:t xml:space="preserve"> </w:t>
      </w:r>
      <w:r w:rsidRPr="008E2D8B">
        <w:rPr>
          <w:sz w:val="12"/>
        </w:rPr>
        <w:t xml:space="preserve"> </w:t>
      </w:r>
      <w:r w:rsidRPr="00CC1B4C">
        <w:rPr>
          <w:rStyle w:val="StyleBoldUnderline"/>
        </w:rPr>
        <w:t xml:space="preserve">More importantly, it is the process through which consciousness is </w:t>
      </w:r>
      <w:proofErr w:type="gramStart"/>
      <w:r w:rsidRPr="00CC1B4C">
        <w:rPr>
          <w:rStyle w:val="StyleBoldUnderline"/>
        </w:rPr>
        <w:t>shaped  by</w:t>
      </w:r>
      <w:proofErr w:type="gramEnd"/>
      <w:r w:rsidRPr="00CC1B4C">
        <w:rPr>
          <w:rStyle w:val="StyleBoldUnderline"/>
        </w:rPr>
        <w:t xml:space="preserve"> objective forms of experience </w:t>
      </w:r>
      <w:r w:rsidRPr="008E2D8B">
        <w:t>(i.e., in terms of the way in which thought is</w:t>
      </w:r>
      <w:r>
        <w:rPr>
          <w:sz w:val="12"/>
        </w:rPr>
        <w:t xml:space="preserve"> </w:t>
      </w:r>
      <w:r w:rsidRPr="008E2D8B">
        <w:rPr>
          <w:sz w:val="12"/>
        </w:rPr>
        <w:t xml:space="preserve"> </w:t>
      </w:r>
      <w:r w:rsidRPr="008E2D8B">
        <w:t xml:space="preserve">shaped by forms of life external to the subject). </w:t>
      </w:r>
      <w:r w:rsidRPr="00CC1B4C">
        <w:rPr>
          <w:rStyle w:val="StyleBoldUnderline"/>
        </w:rPr>
        <w:t xml:space="preserve">In this sense, </w:t>
      </w:r>
      <w:r w:rsidRPr="00E832A0">
        <w:rPr>
          <w:rStyle w:val="StyleBoldUnderline"/>
          <w:highlight w:val="green"/>
        </w:rPr>
        <w:t xml:space="preserve">musical </w:t>
      </w:r>
      <w:proofErr w:type="gramStart"/>
      <w:r w:rsidRPr="00E832A0">
        <w:rPr>
          <w:rStyle w:val="StyleBoldUnderline"/>
          <w:highlight w:val="green"/>
        </w:rPr>
        <w:t>experience  mediates</w:t>
      </w:r>
      <w:proofErr w:type="gramEnd"/>
      <w:r w:rsidRPr="00E832A0">
        <w:rPr>
          <w:rStyle w:val="StyleBoldUnderline"/>
          <w:highlight w:val="green"/>
        </w:rPr>
        <w:t xml:space="preserve"> the listening subject and the social totality around him. It can </w:t>
      </w:r>
      <w:proofErr w:type="gramStart"/>
      <w:r w:rsidRPr="00E832A0">
        <w:rPr>
          <w:rStyle w:val="StyleBoldUnderline"/>
          <w:highlight w:val="green"/>
        </w:rPr>
        <w:t>either  inhibit</w:t>
      </w:r>
      <w:proofErr w:type="gramEnd"/>
      <w:r w:rsidRPr="00E832A0">
        <w:rPr>
          <w:rStyle w:val="StyleBoldUnderline"/>
          <w:highlight w:val="green"/>
        </w:rPr>
        <w:t xml:space="preserve"> or encourage the experience of illusion—it is this that separates »good«  from »bad« music</w:t>
      </w:r>
      <w:r w:rsidRPr="00CC1B4C">
        <w:rPr>
          <w:rStyle w:val="StyleBoldUnderline"/>
        </w:rPr>
        <w:t xml:space="preserve"> in Adorno’s sense. </w:t>
      </w:r>
      <w:r w:rsidRPr="00E832A0">
        <w:rPr>
          <w:rStyle w:val="StyleBoldUnderline"/>
          <w:highlight w:val="green"/>
        </w:rPr>
        <w:t>Form is the means by which this takes place,</w:t>
      </w:r>
      <w:r w:rsidRPr="00CC1B4C">
        <w:rPr>
          <w:rStyle w:val="StyleBoldUnderline"/>
        </w:rPr>
        <w:t xml:space="preserve">  and it is here that music’s critical function as art can be glimpsed:  Music will be better, the more deeply it is able to express—in the antinomies of its  own formal language—the exigency of the social condition and to call for change  through the coded language of suffering</w:t>
      </w:r>
      <w:r w:rsidRPr="008E2D8B">
        <w:t>. It is not for music to stare in helpless horror</w:t>
      </w:r>
      <w:r>
        <w:rPr>
          <w:sz w:val="12"/>
        </w:rPr>
        <w:t xml:space="preserve"> </w:t>
      </w:r>
      <w:r w:rsidRPr="008E2D8B">
        <w:rPr>
          <w:sz w:val="12"/>
        </w:rPr>
        <w:t xml:space="preserve"> </w:t>
      </w:r>
      <w:r w:rsidRPr="008E2D8B">
        <w:t>at society: it fulfills its social function more precisely when it presents social problems</w:t>
      </w:r>
      <w:r>
        <w:rPr>
          <w:sz w:val="12"/>
        </w:rPr>
        <w:t xml:space="preserve"> </w:t>
      </w:r>
      <w:r w:rsidRPr="008E2D8B">
        <w:rPr>
          <w:sz w:val="12"/>
        </w:rPr>
        <w:t xml:space="preserve"> </w:t>
      </w:r>
      <w:r w:rsidRPr="008E2D8B">
        <w:t>through its own material and according to its own formal laws—problems which</w:t>
      </w:r>
      <w:r>
        <w:rPr>
          <w:sz w:val="12"/>
        </w:rPr>
        <w:t xml:space="preserve"> </w:t>
      </w:r>
      <w:r w:rsidRPr="008E2D8B">
        <w:rPr>
          <w:sz w:val="12"/>
        </w:rPr>
        <w:t xml:space="preserve"> </w:t>
      </w:r>
      <w:r w:rsidRPr="008E2D8B">
        <w:t xml:space="preserve">music contains within itself in the innermost cells of its technique. The task of </w:t>
      </w:r>
      <w:proofErr w:type="gramStart"/>
      <w:r w:rsidRPr="008E2D8B">
        <w:t>music</w:t>
      </w:r>
      <w:r>
        <w:rPr>
          <w:sz w:val="12"/>
        </w:rPr>
        <w:t xml:space="preserve"> </w:t>
      </w:r>
      <w:r w:rsidRPr="008E2D8B">
        <w:rPr>
          <w:sz w:val="12"/>
        </w:rPr>
        <w:t xml:space="preserve"> </w:t>
      </w:r>
      <w:r w:rsidRPr="008E2D8B">
        <w:t>as</w:t>
      </w:r>
      <w:proofErr w:type="gramEnd"/>
      <w:r w:rsidRPr="008E2D8B">
        <w:t xml:space="preserve"> art thus enters into a parallel relationship to the task of social theory.8</w:t>
      </w:r>
      <w:r>
        <w:rPr>
          <w:sz w:val="12"/>
        </w:rPr>
        <w:t xml:space="preserve"> </w:t>
      </w:r>
      <w:r w:rsidRPr="008E2D8B">
        <w:rPr>
          <w:sz w:val="12"/>
        </w:rPr>
        <w:t xml:space="preserve"> </w:t>
      </w:r>
      <w:r w:rsidRPr="008E2D8B">
        <w:t>The problem with music is that it is inherently abstract and can be easily</w:t>
      </w:r>
      <w:r>
        <w:rPr>
          <w:sz w:val="12"/>
        </w:rPr>
        <w:t xml:space="preserve"> </w:t>
      </w:r>
      <w:r w:rsidRPr="008E2D8B">
        <w:rPr>
          <w:sz w:val="12"/>
        </w:rPr>
        <w:t xml:space="preserve"> </w:t>
      </w:r>
      <w:r w:rsidRPr="008E2D8B">
        <w:t xml:space="preserve">manipulated. </w:t>
      </w:r>
      <w:r w:rsidRPr="00CC1B4C">
        <w:rPr>
          <w:rStyle w:val="StyleBoldUnderline"/>
        </w:rPr>
        <w:t xml:space="preserve">Here is where the central problem of Adorno’s music sociology </w:t>
      </w:r>
      <w:proofErr w:type="gramStart"/>
      <w:r w:rsidRPr="00CC1B4C">
        <w:rPr>
          <w:rStyle w:val="StyleBoldUnderline"/>
        </w:rPr>
        <w:t>and  his</w:t>
      </w:r>
      <w:proofErr w:type="gramEnd"/>
      <w:r w:rsidRPr="00CC1B4C">
        <w:rPr>
          <w:rStyle w:val="StyleBoldUnderline"/>
        </w:rPr>
        <w:t xml:space="preserve"> aesthetics of music intersect: </w:t>
      </w:r>
      <w:r w:rsidRPr="00E832A0">
        <w:rPr>
          <w:rStyle w:val="StyleBoldUnderline"/>
          <w:highlight w:val="green"/>
        </w:rPr>
        <w:t>since form is the process by which musical meaning  is conveyed, it plays a mediating role between the listener and the social context  within which that listener finds himself</w:t>
      </w:r>
      <w:r w:rsidRPr="00CC1B4C">
        <w:rPr>
          <w:rStyle w:val="StyleBoldUnderline"/>
        </w:rPr>
        <w:t xml:space="preserve">. Hence, it is with the formal nature of  the musical work that the analysis must begin since it is there that musical experience  is shaped, and Adorno argues that musical form becomes distorted through  the pressures of the culture industry, thereby »regressing« the capacity of listen-  ers.9 </w:t>
      </w:r>
      <w:r w:rsidRPr="008E2D8B">
        <w:t xml:space="preserve">This is one of the core elements of Critical Theory: </w:t>
      </w:r>
      <w:r w:rsidRPr="00E832A0">
        <w:rPr>
          <w:rStyle w:val="StyleBoldUnderline"/>
          <w:highlight w:val="green"/>
        </w:rPr>
        <w:t>the attempt to diagnose  those forms of life, thought, and culture which regress or, the individual’s capacity  to grasp the totality of capitalist society</w:t>
      </w:r>
      <w:r w:rsidRPr="00CC1B4C">
        <w:rPr>
          <w:rStyle w:val="StyleBoldUnderline"/>
        </w:rPr>
        <w:t xml:space="preserve">.10 </w:t>
      </w:r>
      <w:r w:rsidRPr="00E832A0">
        <w:rPr>
          <w:rStyle w:val="StyleBoldUnderline"/>
          <w:highlight w:val="green"/>
        </w:rPr>
        <w:t>There emerges a »commercial hardening  and leveling of musical life,« and a disintegration of the capacity of music to  illuminate the contradictions in society.</w:t>
      </w:r>
      <w:r w:rsidRPr="008E2D8B">
        <w:t xml:space="preserve">11 Once this occurs, </w:t>
      </w:r>
      <w:r w:rsidRPr="00CC1B4C">
        <w:rPr>
          <w:rStyle w:val="StyleBoldUnderline"/>
        </w:rPr>
        <w:t>the ability to comprehend  more complex experiences that are capable of containing truth-content  erodes, and listeners are only able to experience the most basic kinds of musical  form and, as a result, music loses its ability to allow for a critical cognition of the  social world, »it no longer expresses anything of social misery and contradiction,  but forms rather in itself one single contradiction to this society</w:t>
      </w:r>
      <w:r w:rsidRPr="008E2D8B">
        <w:t>.«12 Music, as with</w:t>
      </w:r>
      <w:r>
        <w:rPr>
          <w:sz w:val="12"/>
        </w:rPr>
        <w:t xml:space="preserve"> </w:t>
      </w:r>
      <w:r w:rsidRPr="008E2D8B">
        <w:rPr>
          <w:sz w:val="12"/>
        </w:rPr>
        <w:t xml:space="preserve"> </w:t>
      </w:r>
      <w:r w:rsidRPr="008E2D8B">
        <w:t>other arts, possesses what Adorno refers to as a »language-character« (Sprachcharakter),</w:t>
      </w:r>
      <w:r>
        <w:rPr>
          <w:sz w:val="12"/>
        </w:rPr>
        <w:t xml:space="preserve"> </w:t>
      </w:r>
      <w:r w:rsidRPr="008E2D8B">
        <w:rPr>
          <w:sz w:val="12"/>
        </w:rPr>
        <w:t xml:space="preserve"> </w:t>
      </w:r>
      <w:r w:rsidRPr="008E2D8B">
        <w:t>which means that the formal properties of art are organized in order to</w:t>
      </w:r>
      <w:r>
        <w:rPr>
          <w:sz w:val="12"/>
        </w:rPr>
        <w:t xml:space="preserve"> </w:t>
      </w:r>
      <w:r w:rsidRPr="008E2D8B">
        <w:rPr>
          <w:sz w:val="12"/>
        </w:rPr>
        <w:t xml:space="preserve"> </w:t>
      </w:r>
      <w:r w:rsidRPr="008E2D8B">
        <w:t>communicate meaning.13 It is through the formal aspects of art works, through the</w:t>
      </w:r>
      <w:r>
        <w:rPr>
          <w:sz w:val="12"/>
        </w:rPr>
        <w:t xml:space="preserve"> </w:t>
      </w:r>
      <w:r w:rsidRPr="008E2D8B">
        <w:rPr>
          <w:sz w:val="12"/>
        </w:rPr>
        <w:t xml:space="preserve"> </w:t>
      </w:r>
      <w:r w:rsidRPr="008E2D8B">
        <w:t>way that they organize their meaning to »say something,« that one can assess</w:t>
      </w:r>
      <w:r>
        <w:rPr>
          <w:sz w:val="12"/>
        </w:rPr>
        <w:t xml:space="preserve"> </w:t>
      </w:r>
      <w:r w:rsidRPr="008E2D8B">
        <w:rPr>
          <w:sz w:val="12"/>
        </w:rPr>
        <w:t xml:space="preserve"> </w:t>
      </w:r>
      <w:r w:rsidRPr="008E2D8B">
        <w:t>their »truth-content.«</w:t>
      </w:r>
      <w:r>
        <w:rPr>
          <w:sz w:val="12"/>
        </w:rPr>
        <w:t xml:space="preserve"> </w:t>
      </w:r>
      <w:r w:rsidRPr="008E2D8B">
        <w:rPr>
          <w:sz w:val="12"/>
        </w:rPr>
        <w:t xml:space="preserve"> </w:t>
      </w:r>
      <w:r w:rsidRPr="008E2D8B">
        <w:t>It is from this point that Adorno’s views on jazz can be more fruitfully understood.</w:t>
      </w:r>
      <w:r>
        <w:rPr>
          <w:sz w:val="12"/>
        </w:rPr>
        <w:t xml:space="preserve"> </w:t>
      </w:r>
      <w:r w:rsidRPr="008E2D8B">
        <w:rPr>
          <w:sz w:val="12"/>
        </w:rPr>
        <w:t xml:space="preserve"> </w:t>
      </w:r>
      <w:r w:rsidRPr="00E832A0">
        <w:rPr>
          <w:rStyle w:val="StyleBoldUnderline"/>
          <w:highlight w:val="green"/>
        </w:rPr>
        <w:t xml:space="preserve">The analysis of jazz cannot be separated from its formal characteristics, </w:t>
      </w:r>
      <w:proofErr w:type="gramStart"/>
      <w:r w:rsidRPr="00E832A0">
        <w:rPr>
          <w:rStyle w:val="StyleBoldUnderline"/>
          <w:highlight w:val="green"/>
        </w:rPr>
        <w:t>in  terms</w:t>
      </w:r>
      <w:proofErr w:type="gramEnd"/>
      <w:r w:rsidRPr="00E832A0">
        <w:rPr>
          <w:rStyle w:val="StyleBoldUnderline"/>
          <w:highlight w:val="green"/>
        </w:rPr>
        <w:t xml:space="preserve"> of the way it as musical language is organized</w:t>
      </w:r>
      <w:r w:rsidRPr="00CC1B4C">
        <w:rPr>
          <w:rStyle w:val="StyleBoldUnderline"/>
        </w:rPr>
        <w:t xml:space="preserve">. In Adorno’s reading, </w:t>
      </w:r>
      <w:r w:rsidRPr="00E832A0">
        <w:rPr>
          <w:rStyle w:val="StyleBoldUnderline"/>
          <w:highlight w:val="green"/>
        </w:rPr>
        <w:t>jazz is  »perennial fashion«; it is a musical form that masquerades as rebellious but which</w:t>
      </w:r>
      <w:r w:rsidRPr="00CC1B4C">
        <w:rPr>
          <w:rStyle w:val="StyleBoldUnderline"/>
        </w:rPr>
        <w:t xml:space="preserve">,  in actuality, </w:t>
      </w:r>
      <w:r w:rsidRPr="00E832A0">
        <w:rPr>
          <w:rStyle w:val="StyleBoldUnderline"/>
          <w:highlight w:val="green"/>
        </w:rPr>
        <w:t>breeds conformity:  However little doubt there can be regarding the African elements in jazz, it is no less  certain that everything unruly in it was from the very beginning integrated into a strict  scheme, that its rebellious gestures are accompanied by the tendency to blind obeisance</w:t>
      </w:r>
      <w:r w:rsidRPr="00CC1B4C">
        <w:rPr>
          <w:rStyle w:val="StyleBoldUnderline"/>
        </w:rPr>
        <w:t>,  much like the sado-masochistic type described by analytic psychology, the person who  chafes against the father-figure while secretly admiring him, who seeks to emulate him  and in turn derives enjoyment from the subordination he overtly detests.14</w:t>
      </w:r>
      <w:r>
        <w:rPr>
          <w:sz w:val="12"/>
        </w:rPr>
        <w:t xml:space="preserve"> </w:t>
      </w:r>
      <w:r w:rsidRPr="008E2D8B">
        <w:rPr>
          <w:sz w:val="12"/>
        </w:rPr>
        <w:t xml:space="preserve"> </w:t>
      </w:r>
      <w:r w:rsidRPr="00E832A0">
        <w:rPr>
          <w:rStyle w:val="StyleBoldUnderline"/>
          <w:highlight w:val="green"/>
        </w:rPr>
        <w:t>Jazz represents that form of cultural production that is able to pass itself off  as radical, as different and as a potent musical force for expanding the experience  of the individual against the culture industry</w:t>
      </w:r>
      <w:r w:rsidRPr="008E2D8B">
        <w:t xml:space="preserve">. For </w:t>
      </w:r>
      <w:r w:rsidRPr="00CC1B4C">
        <w:rPr>
          <w:rStyle w:val="Emphasis"/>
        </w:rPr>
        <w:t xml:space="preserve">Adorno </w:t>
      </w:r>
      <w:r w:rsidRPr="00E832A0">
        <w:rPr>
          <w:rStyle w:val="Emphasis"/>
          <w:highlight w:val="green"/>
        </w:rPr>
        <w:t xml:space="preserve">this is simply </w:t>
      </w:r>
      <w:proofErr w:type="gramStart"/>
      <w:r w:rsidRPr="00E832A0">
        <w:rPr>
          <w:rStyle w:val="Emphasis"/>
          <w:highlight w:val="green"/>
        </w:rPr>
        <w:t>nonsense  because</w:t>
      </w:r>
      <w:proofErr w:type="gramEnd"/>
      <w:r w:rsidRPr="00E832A0">
        <w:rPr>
          <w:rStyle w:val="Emphasis"/>
          <w:highlight w:val="green"/>
        </w:rPr>
        <w:t xml:space="preserve"> at the level of concrete musical structure, at the level of form, jazz is  nothing of the kind. It breeds conformity no less than the most banal forms of </w:t>
      </w:r>
      <w:proofErr w:type="gramStart"/>
      <w:r w:rsidRPr="00E832A0">
        <w:rPr>
          <w:rStyle w:val="Emphasis"/>
          <w:highlight w:val="green"/>
        </w:rPr>
        <w:t>pop  music</w:t>
      </w:r>
      <w:proofErr w:type="gramEnd"/>
      <w:r w:rsidRPr="00E832A0">
        <w:rPr>
          <w:highlight w:val="green"/>
        </w:rPr>
        <w:t xml:space="preserve">. </w:t>
      </w:r>
      <w:r w:rsidRPr="00E832A0">
        <w:rPr>
          <w:rStyle w:val="StyleBoldUnderline"/>
          <w:highlight w:val="green"/>
        </w:rPr>
        <w:t xml:space="preserve">It does this through masking its non-radical character—appearance </w:t>
      </w:r>
      <w:proofErr w:type="gramStart"/>
      <w:r w:rsidRPr="00E832A0">
        <w:rPr>
          <w:rStyle w:val="StyleBoldUnderline"/>
          <w:highlight w:val="green"/>
        </w:rPr>
        <w:t>is  confused</w:t>
      </w:r>
      <w:proofErr w:type="gramEnd"/>
      <w:r w:rsidRPr="00E832A0">
        <w:rPr>
          <w:rStyle w:val="StyleBoldUnderline"/>
          <w:highlight w:val="green"/>
        </w:rPr>
        <w:t xml:space="preserve"> with essence. Jazz is seen as radical because it appears to go against </w:t>
      </w:r>
      <w:proofErr w:type="gramStart"/>
      <w:r w:rsidRPr="00E832A0">
        <w:rPr>
          <w:rStyle w:val="StyleBoldUnderline"/>
          <w:highlight w:val="green"/>
        </w:rPr>
        <w:t>the  established</w:t>
      </w:r>
      <w:proofErr w:type="gramEnd"/>
      <w:r w:rsidRPr="00E832A0">
        <w:rPr>
          <w:rStyle w:val="StyleBoldUnderline"/>
          <w:highlight w:val="green"/>
        </w:rPr>
        <w:t xml:space="preserve"> forms of rhythm and harmony </w:t>
      </w:r>
      <w:r w:rsidRPr="00E832A0">
        <w:rPr>
          <w:rStyle w:val="StyleBoldUnderline"/>
        </w:rPr>
        <w:lastRenderedPageBreak/>
        <w:t>that popular music</w:t>
      </w:r>
      <w:r w:rsidRPr="00CC1B4C">
        <w:rPr>
          <w:rStyle w:val="StyleBoldUnderline"/>
        </w:rPr>
        <w:t>, or light music</w:t>
      </w:r>
      <w:r>
        <w:rPr>
          <w:sz w:val="12"/>
        </w:rPr>
        <w:t xml:space="preserve"> </w:t>
      </w:r>
      <w:r w:rsidRPr="008E2D8B">
        <w:rPr>
          <w:sz w:val="12"/>
        </w:rPr>
        <w:t xml:space="preserve"> </w:t>
      </w:r>
      <w:r w:rsidRPr="008E2D8B">
        <w:t xml:space="preserve">(Leichtmusik) engender: regular beats, clean harmonies, and so on. Jazz is </w:t>
      </w:r>
      <w:proofErr w:type="gramStart"/>
      <w:r w:rsidRPr="008E2D8B">
        <w:t>perceived</w:t>
      </w:r>
      <w:r>
        <w:rPr>
          <w:sz w:val="12"/>
        </w:rPr>
        <w:t xml:space="preserve"> </w:t>
      </w:r>
      <w:r w:rsidRPr="008E2D8B">
        <w:rPr>
          <w:sz w:val="12"/>
        </w:rPr>
        <w:t xml:space="preserve"> </w:t>
      </w:r>
      <w:r w:rsidRPr="008E2D8B">
        <w:t>by</w:t>
      </w:r>
      <w:proofErr w:type="gramEnd"/>
      <w:r w:rsidRPr="008E2D8B">
        <w:t xml:space="preserve"> many listeners as going against symmetrical forms of rhythm and harmony, of</w:t>
      </w:r>
      <w:r>
        <w:rPr>
          <w:sz w:val="12"/>
        </w:rPr>
        <w:t xml:space="preserve"> </w:t>
      </w:r>
      <w:r w:rsidRPr="008E2D8B">
        <w:rPr>
          <w:sz w:val="12"/>
        </w:rPr>
        <w:t xml:space="preserve"> </w:t>
      </w:r>
      <w:r w:rsidRPr="008E2D8B">
        <w:t>breaking conventional musical forms and remaking them anew.</w:t>
      </w:r>
      <w:r>
        <w:rPr>
          <w:sz w:val="12"/>
        </w:rPr>
        <w:t xml:space="preserve"> </w:t>
      </w:r>
      <w:r w:rsidRPr="008E2D8B">
        <w:rPr>
          <w:sz w:val="12"/>
        </w:rPr>
        <w:t xml:space="preserve"> </w:t>
      </w:r>
      <w:r w:rsidRPr="00E832A0">
        <w:rPr>
          <w:rStyle w:val="StyleBoldUnderline"/>
          <w:highlight w:val="green"/>
        </w:rPr>
        <w:t xml:space="preserve">But it is precisely these formal characteristics that Adorno sees as debased </w:t>
      </w:r>
      <w:proofErr w:type="gramStart"/>
      <w:r w:rsidRPr="00E832A0">
        <w:rPr>
          <w:rStyle w:val="StyleBoldUnderline"/>
          <w:highlight w:val="green"/>
        </w:rPr>
        <w:t>in  jazz</w:t>
      </w:r>
      <w:proofErr w:type="gramEnd"/>
      <w:r w:rsidRPr="00E832A0">
        <w:rPr>
          <w:rStyle w:val="StyleBoldUnderline"/>
          <w:highlight w:val="green"/>
        </w:rPr>
        <w:t xml:space="preserve"> through this schematization</w:t>
      </w:r>
      <w:r w:rsidRPr="00CC1B4C">
        <w:rPr>
          <w:rStyle w:val="StyleBoldUnderline"/>
        </w:rPr>
        <w:t xml:space="preserve">. They are false to the extent that they create </w:t>
      </w:r>
      <w:proofErr w:type="gramStart"/>
      <w:r w:rsidRPr="00CC1B4C">
        <w:rPr>
          <w:rStyle w:val="StyleBoldUnderline"/>
        </w:rPr>
        <w:t>the  illusion</w:t>
      </w:r>
      <w:proofErr w:type="gramEnd"/>
      <w:r w:rsidRPr="00CC1B4C">
        <w:rPr>
          <w:rStyle w:val="StyleBoldUnderline"/>
        </w:rPr>
        <w:t xml:space="preserve"> of arhythmicality and forms of atonality when in fact they do just the  opposite: they mask an inherent banality. Rhythmically, </w:t>
      </w:r>
      <w:r w:rsidRPr="00E832A0">
        <w:rPr>
          <w:rStyle w:val="StyleBoldUnderline"/>
          <w:highlight w:val="green"/>
        </w:rPr>
        <w:t>jazz provides merely an  illusion of improvisation by its reliance of syncopation which Adorno sees as  nothing more than masked rhythmic regularity</w:t>
      </w:r>
      <w:r w:rsidRPr="00CC1B4C">
        <w:rPr>
          <w:rStyle w:val="StyleBoldUnderline"/>
        </w:rPr>
        <w:t>: »In all of these syncopations,  which occasionally in virtuoso pieces yield an extraordinary complexity, the  f undamental beat is rigorously maintained; it is marked over and over again by the  bass dru</w:t>
      </w:r>
      <w:r w:rsidRPr="008E2D8B">
        <w:t xml:space="preserve">m.«15 </w:t>
      </w:r>
      <w:r w:rsidRPr="00E832A0">
        <w:rPr>
          <w:rStyle w:val="StyleBoldUnderline"/>
          <w:highlight w:val="green"/>
        </w:rPr>
        <w:t xml:space="preserve">Adorno’s critical appraisal of the formal aspects of jazz </w:t>
      </w:r>
      <w:proofErr w:type="gramStart"/>
      <w:r w:rsidRPr="00E832A0">
        <w:rPr>
          <w:rStyle w:val="StyleBoldUnderline"/>
          <w:highlight w:val="green"/>
        </w:rPr>
        <w:t>therefore  centers</w:t>
      </w:r>
      <w:proofErr w:type="gramEnd"/>
      <w:r w:rsidRPr="00E832A0">
        <w:rPr>
          <w:rStyle w:val="StyleBoldUnderline"/>
          <w:highlight w:val="green"/>
        </w:rPr>
        <w:t xml:space="preserve"> </w:t>
      </w:r>
      <w:r w:rsidRPr="00E832A0">
        <w:rPr>
          <w:rStyle w:val="Emphasis"/>
          <w:highlight w:val="green"/>
        </w:rPr>
        <w:t>on its predictability which is masked by the appearance of spontaneity and  dynamism.</w:t>
      </w:r>
      <w:r w:rsidRPr="00E832A0">
        <w:rPr>
          <w:highlight w:val="green"/>
        </w:rPr>
        <w:t xml:space="preserve"> </w:t>
      </w:r>
      <w:r w:rsidRPr="00E832A0">
        <w:rPr>
          <w:rStyle w:val="StyleBoldUnderline"/>
          <w:highlight w:val="green"/>
        </w:rPr>
        <w:t>The banality of jazz lies therefore in its basic structure</w:t>
      </w:r>
      <w:r w:rsidRPr="00CC1B4C">
        <w:rPr>
          <w:rStyle w:val="StyleBoldUnderline"/>
        </w:rPr>
        <w:t xml:space="preserve">: in its </w:t>
      </w:r>
      <w:proofErr w:type="gramStart"/>
      <w:r w:rsidRPr="00CC1B4C">
        <w:rPr>
          <w:rStyle w:val="StyleBoldUnderline"/>
        </w:rPr>
        <w:t>overall  »</w:t>
      </w:r>
      <w:proofErr w:type="gramEnd"/>
      <w:r w:rsidRPr="00CC1B4C">
        <w:rPr>
          <w:rStyle w:val="StyleBoldUnderline"/>
        </w:rPr>
        <w:t>schema« which the soloist simply accentuates or from which he barely deviates.  What appears as variation is merely the ornamentation of a highly-</w:t>
      </w:r>
      <w:proofErr w:type="gramStart"/>
      <w:r w:rsidRPr="00CC1B4C">
        <w:rPr>
          <w:rStyle w:val="StyleBoldUnderline"/>
        </w:rPr>
        <w:t>determined  form</w:t>
      </w:r>
      <w:proofErr w:type="gramEnd"/>
      <w:r w:rsidRPr="00CC1B4C">
        <w:rPr>
          <w:rStyle w:val="StyleBoldUnderline"/>
        </w:rPr>
        <w:t>. T</w:t>
      </w:r>
      <w:r w:rsidRPr="008E2D8B">
        <w:t>he problem therefore lies in what Adorno refers to as its »stereotypology</w:t>
      </w:r>
      <w:proofErr w:type="gramStart"/>
      <w:r w:rsidRPr="008E2D8B">
        <w:t>«</w:t>
      </w:r>
      <w:r>
        <w:rPr>
          <w:sz w:val="12"/>
        </w:rPr>
        <w:t xml:space="preserve"> </w:t>
      </w:r>
      <w:r w:rsidRPr="008E2D8B">
        <w:rPr>
          <w:sz w:val="12"/>
        </w:rPr>
        <w:t xml:space="preserve"> </w:t>
      </w:r>
      <w:r w:rsidRPr="008E2D8B">
        <w:t>by</w:t>
      </w:r>
      <w:proofErr w:type="gramEnd"/>
      <w:r w:rsidRPr="008E2D8B">
        <w:t xml:space="preserve"> which he means its simplicity of rhythm, harmony and melody which reduces</w:t>
      </w:r>
      <w:r>
        <w:rPr>
          <w:sz w:val="12"/>
        </w:rPr>
        <w:t xml:space="preserve"> </w:t>
      </w:r>
      <w:r w:rsidRPr="008E2D8B">
        <w:rPr>
          <w:sz w:val="12"/>
        </w:rPr>
        <w:t xml:space="preserve"> </w:t>
      </w:r>
      <w:r w:rsidRPr="008E2D8B">
        <w:t xml:space="preserve">the musical language to a series of repeated sequences and rehashed elements. </w:t>
      </w:r>
      <w:proofErr w:type="gramStart"/>
      <w:r w:rsidRPr="00CC1B4C">
        <w:rPr>
          <w:rStyle w:val="StyleBoldUnderline"/>
        </w:rPr>
        <w:t>The  formal</w:t>
      </w:r>
      <w:proofErr w:type="gramEnd"/>
      <w:r w:rsidRPr="00CC1B4C">
        <w:rPr>
          <w:rStyle w:val="StyleBoldUnderline"/>
        </w:rPr>
        <w:t xml:space="preserve"> dullness of jazz is therefore due to »the fact that it maintains an inexorably  rigid stereotypology and at the same time does everything it can to let that stereotypology  be forgotten by means of individualizing elements, which are again ultimately  determined by the stereotypology</w:t>
      </w:r>
      <w:r w:rsidRPr="008E2D8B">
        <w:t xml:space="preserve">.«16 It is this that serves as the basis </w:t>
      </w:r>
      <w:proofErr w:type="gramStart"/>
      <w:r w:rsidRPr="008E2D8B">
        <w:t>for</w:t>
      </w:r>
      <w:r>
        <w:rPr>
          <w:sz w:val="12"/>
        </w:rPr>
        <w:t xml:space="preserve"> </w:t>
      </w:r>
      <w:r w:rsidRPr="008E2D8B">
        <w:rPr>
          <w:sz w:val="12"/>
        </w:rPr>
        <w:t xml:space="preserve"> </w:t>
      </w:r>
      <w:r w:rsidRPr="008E2D8B">
        <w:t>Adorno’s</w:t>
      </w:r>
      <w:proofErr w:type="gramEnd"/>
      <w:r w:rsidRPr="008E2D8B">
        <w:t xml:space="preserve"> use of terms such as »banal«: the extent to which the formal dimensions</w:t>
      </w:r>
      <w:r>
        <w:rPr>
          <w:sz w:val="12"/>
        </w:rPr>
        <w:t xml:space="preserve"> </w:t>
      </w:r>
      <w:r w:rsidRPr="008E2D8B">
        <w:rPr>
          <w:sz w:val="12"/>
        </w:rPr>
        <w:t xml:space="preserve"> </w:t>
      </w:r>
      <w:r w:rsidRPr="008E2D8B">
        <w:t xml:space="preserve">of jazz actually can reproduce the mechanized nature of late capitalist society. </w:t>
      </w:r>
      <w:proofErr w:type="gramStart"/>
      <w:r w:rsidRPr="008E2D8B">
        <w:t>But</w:t>
      </w:r>
      <w:r>
        <w:rPr>
          <w:sz w:val="12"/>
        </w:rPr>
        <w:t xml:space="preserve"> </w:t>
      </w:r>
      <w:r w:rsidRPr="008E2D8B">
        <w:rPr>
          <w:sz w:val="12"/>
        </w:rPr>
        <w:t xml:space="preserve"> </w:t>
      </w:r>
      <w:r w:rsidRPr="008E2D8B">
        <w:t>even</w:t>
      </w:r>
      <w:proofErr w:type="gramEnd"/>
      <w:r w:rsidRPr="008E2D8B">
        <w:t xml:space="preserve"> more importantly, it is in the way that these predictable elements in terms of</w:t>
      </w:r>
      <w:r>
        <w:rPr>
          <w:sz w:val="12"/>
        </w:rPr>
        <w:t xml:space="preserve"> </w:t>
      </w:r>
      <w:r w:rsidRPr="008E2D8B">
        <w:rPr>
          <w:sz w:val="12"/>
        </w:rPr>
        <w:t xml:space="preserve"> </w:t>
      </w:r>
      <w:r w:rsidRPr="008E2D8B">
        <w:t>form encompass the entire structure of jazz’s musical language which sets the fundamental</w:t>
      </w:r>
      <w:r>
        <w:rPr>
          <w:sz w:val="12"/>
        </w:rPr>
        <w:t xml:space="preserve"> </w:t>
      </w:r>
      <w:r w:rsidRPr="008E2D8B">
        <w:rPr>
          <w:sz w:val="12"/>
        </w:rPr>
        <w:t xml:space="preserve"> </w:t>
      </w:r>
      <w:r w:rsidRPr="008E2D8B">
        <w:t>ground for Adorno’s critique.</w:t>
      </w:r>
      <w:r>
        <w:rPr>
          <w:sz w:val="12"/>
        </w:rPr>
        <w:t xml:space="preserve"> </w:t>
      </w:r>
      <w:r w:rsidRPr="008E2D8B">
        <w:rPr>
          <w:sz w:val="12"/>
        </w:rPr>
        <w:t xml:space="preserve"> </w:t>
      </w:r>
      <w:r w:rsidRPr="008E2D8B">
        <w:t>These formal aspects of jazz are of particular importance for Adorno because</w:t>
      </w:r>
      <w:r>
        <w:rPr>
          <w:sz w:val="12"/>
        </w:rPr>
        <w:t xml:space="preserve"> </w:t>
      </w:r>
      <w:r w:rsidRPr="008E2D8B">
        <w:rPr>
          <w:sz w:val="12"/>
        </w:rPr>
        <w:t xml:space="preserve"> </w:t>
      </w:r>
      <w:r w:rsidRPr="008E2D8B">
        <w:t>he wants to point out the similarities of jazz not only to more commercialized</w:t>
      </w:r>
      <w:r>
        <w:rPr>
          <w:sz w:val="12"/>
        </w:rPr>
        <w:t xml:space="preserve"> </w:t>
      </w:r>
      <w:r w:rsidRPr="008E2D8B">
        <w:rPr>
          <w:sz w:val="12"/>
        </w:rPr>
        <w:t xml:space="preserve"> </w:t>
      </w:r>
      <w:r w:rsidRPr="008E2D8B">
        <w:t>popular music, but also to the more banal tendencies in »serious« music as well à</w:t>
      </w:r>
      <w:r>
        <w:rPr>
          <w:sz w:val="12"/>
        </w:rPr>
        <w:t xml:space="preserve"> </w:t>
      </w:r>
      <w:r w:rsidRPr="008E2D8B">
        <w:rPr>
          <w:sz w:val="12"/>
        </w:rPr>
        <w:t xml:space="preserve"> </w:t>
      </w:r>
      <w:r w:rsidRPr="008E2D8B">
        <w:t xml:space="preserve">la Delius, Sibelius, and so on. For Adorno, </w:t>
      </w:r>
      <w:r w:rsidRPr="00E832A0">
        <w:rPr>
          <w:rStyle w:val="Emphasis"/>
          <w:highlight w:val="green"/>
        </w:rPr>
        <w:t xml:space="preserve">jazz cannot contribute to the </w:t>
      </w:r>
      <w:proofErr w:type="gramStart"/>
      <w:r w:rsidRPr="00E832A0">
        <w:rPr>
          <w:rStyle w:val="Emphasis"/>
          <w:highlight w:val="green"/>
        </w:rPr>
        <w:t>larger  aesthetic</w:t>
      </w:r>
      <w:proofErr w:type="gramEnd"/>
      <w:r w:rsidRPr="00E832A0">
        <w:rPr>
          <w:rStyle w:val="Emphasis"/>
          <w:highlight w:val="green"/>
        </w:rPr>
        <w:t xml:space="preserve"> project of illuminating human freedom</w:t>
      </w:r>
      <w:r w:rsidRPr="008E2D8B">
        <w:t xml:space="preserve"> and utopia </w:t>
      </w:r>
      <w:r w:rsidRPr="00E832A0">
        <w:rPr>
          <w:rStyle w:val="StyleBoldUnderline"/>
          <w:highlight w:val="green"/>
        </w:rPr>
        <w:t>since by its nature it  constrains and even hinders the capacity for musical progress.</w:t>
      </w:r>
      <w:r w:rsidRPr="00E832A0">
        <w:rPr>
          <w:highlight w:val="green"/>
        </w:rPr>
        <w:t xml:space="preserve"> Its </w:t>
      </w:r>
      <w:r w:rsidRPr="00E832A0">
        <w:rPr>
          <w:rStyle w:val="StyleBoldUnderline"/>
          <w:highlight w:val="green"/>
        </w:rPr>
        <w:t xml:space="preserve">language is </w:t>
      </w:r>
      <w:proofErr w:type="gramStart"/>
      <w:r w:rsidRPr="00E832A0">
        <w:rPr>
          <w:rStyle w:val="StyleBoldUnderline"/>
          <w:highlight w:val="green"/>
        </w:rPr>
        <w:t>not  one</w:t>
      </w:r>
      <w:proofErr w:type="gramEnd"/>
      <w:r w:rsidRPr="00E832A0">
        <w:rPr>
          <w:rStyle w:val="StyleBoldUnderline"/>
          <w:highlight w:val="green"/>
        </w:rPr>
        <w:t xml:space="preserve"> of newness, but of recycling what is already known.</w:t>
      </w:r>
      <w:r w:rsidRPr="00CC1B4C">
        <w:rPr>
          <w:rStyle w:val="StyleBoldUnderline"/>
        </w:rPr>
        <w:t xml:space="preserve"> But it does this, </w:t>
      </w:r>
      <w:proofErr w:type="gramStart"/>
      <w:r w:rsidRPr="00CC1B4C">
        <w:rPr>
          <w:rStyle w:val="StyleBoldUnderline"/>
        </w:rPr>
        <w:t>not  unlike</w:t>
      </w:r>
      <w:proofErr w:type="gramEnd"/>
      <w:r w:rsidRPr="00CC1B4C">
        <w:rPr>
          <w:rStyle w:val="StyleBoldUnderline"/>
        </w:rPr>
        <w:t xml:space="preserve"> the rest of popular music, by simplifying the language of music. </w:t>
      </w:r>
      <w:proofErr w:type="gramStart"/>
      <w:r w:rsidRPr="00CC1B4C">
        <w:rPr>
          <w:rStyle w:val="StyleBoldUnderline"/>
        </w:rPr>
        <w:t>Using  Adorno’s</w:t>
      </w:r>
      <w:proofErr w:type="gramEnd"/>
      <w:r w:rsidRPr="00CC1B4C">
        <w:rPr>
          <w:rStyle w:val="StyleBoldUnderline"/>
        </w:rPr>
        <w:t xml:space="preserve"> own categories of analysis, it contributes to the »regression of listening«  through its repeated »utilization of certain well-defined tricks, formulas and  clichés to the exclusion of everything else.</w:t>
      </w:r>
      <w:r w:rsidRPr="008E2D8B">
        <w:t xml:space="preserve">«17 The regression of listening is a </w:t>
      </w:r>
      <w:proofErr w:type="gramStart"/>
      <w:r w:rsidRPr="008E2D8B">
        <w:t>key</w:t>
      </w:r>
      <w:r>
        <w:rPr>
          <w:sz w:val="12"/>
        </w:rPr>
        <w:t xml:space="preserve"> </w:t>
      </w:r>
      <w:r w:rsidRPr="008E2D8B">
        <w:rPr>
          <w:sz w:val="12"/>
        </w:rPr>
        <w:t xml:space="preserve"> </w:t>
      </w:r>
      <w:r w:rsidRPr="008E2D8B">
        <w:t>aspect</w:t>
      </w:r>
      <w:proofErr w:type="gramEnd"/>
      <w:r w:rsidRPr="008E2D8B">
        <w:t xml:space="preserve"> to understanding Adorno’s attack on jazz and popular music more broadly</w:t>
      </w:r>
      <w:r>
        <w:rPr>
          <w:sz w:val="12"/>
        </w:rPr>
        <w:t xml:space="preserve"> </w:t>
      </w:r>
      <w:r w:rsidRPr="008E2D8B">
        <w:rPr>
          <w:sz w:val="12"/>
        </w:rPr>
        <w:t xml:space="preserve"> </w:t>
      </w:r>
      <w:r w:rsidRPr="008E2D8B">
        <w:t>simply because once musical form becomes so deeply predictable, simple, banal,</w:t>
      </w:r>
      <w:r>
        <w:rPr>
          <w:sz w:val="12"/>
        </w:rPr>
        <w:t xml:space="preserve"> </w:t>
      </w:r>
      <w:r w:rsidRPr="008E2D8B">
        <w:rPr>
          <w:sz w:val="12"/>
        </w:rPr>
        <w:t xml:space="preserve"> </w:t>
      </w:r>
      <w:r w:rsidRPr="008E2D8B">
        <w:t>then the general ability for listeners to comprehend more complex formal aspects</w:t>
      </w:r>
      <w:r>
        <w:rPr>
          <w:sz w:val="12"/>
        </w:rPr>
        <w:t xml:space="preserve"> </w:t>
      </w:r>
      <w:r w:rsidRPr="008E2D8B">
        <w:rPr>
          <w:sz w:val="12"/>
        </w:rPr>
        <w:t xml:space="preserve"> </w:t>
      </w:r>
      <w:r w:rsidRPr="008E2D8B">
        <w:t xml:space="preserve">of music diminishes. What Adorno refers to as »commodity listening« has the </w:t>
      </w:r>
      <w:proofErr w:type="gramStart"/>
      <w:r w:rsidRPr="008E2D8B">
        <w:t>effect</w:t>
      </w:r>
      <w:r>
        <w:rPr>
          <w:sz w:val="12"/>
        </w:rPr>
        <w:t xml:space="preserve"> </w:t>
      </w:r>
      <w:r w:rsidRPr="008E2D8B">
        <w:rPr>
          <w:sz w:val="12"/>
        </w:rPr>
        <w:t xml:space="preserve"> </w:t>
      </w:r>
      <w:r w:rsidRPr="008E2D8B">
        <w:t>of</w:t>
      </w:r>
      <w:proofErr w:type="gramEnd"/>
      <w:r w:rsidRPr="008E2D8B">
        <w:t xml:space="preserve"> eroding subjectivity, not highlighting it. </w:t>
      </w:r>
      <w:r w:rsidRPr="00CC1B4C">
        <w:rPr>
          <w:rStyle w:val="StyleBoldUnderline"/>
        </w:rPr>
        <w:t xml:space="preserve">Formal simplicity is necessary </w:t>
      </w:r>
      <w:proofErr w:type="gramStart"/>
      <w:r w:rsidRPr="00CC1B4C">
        <w:rPr>
          <w:rStyle w:val="StyleBoldUnderline"/>
        </w:rPr>
        <w:t>for  the</w:t>
      </w:r>
      <w:proofErr w:type="gramEnd"/>
      <w:r w:rsidRPr="00CC1B4C">
        <w:rPr>
          <w:rStyle w:val="StyleBoldUnderline"/>
        </w:rPr>
        <w:t xml:space="preserve"> widest distribution of cultural products. </w:t>
      </w:r>
      <w:r w:rsidRPr="00E832A0">
        <w:rPr>
          <w:rStyle w:val="StyleBoldUnderline"/>
          <w:highlight w:val="green"/>
        </w:rPr>
        <w:t>Conformity is a necessary, not contingent</w:t>
      </w:r>
      <w:proofErr w:type="gramStart"/>
      <w:r w:rsidRPr="00E832A0">
        <w:rPr>
          <w:rStyle w:val="StyleBoldUnderline"/>
          <w:highlight w:val="green"/>
        </w:rPr>
        <w:t>,  result</w:t>
      </w:r>
      <w:proofErr w:type="gramEnd"/>
      <w:r w:rsidRPr="00E832A0">
        <w:rPr>
          <w:rStyle w:val="StyleBoldUnderline"/>
          <w:highlight w:val="green"/>
        </w:rPr>
        <w:t xml:space="preserve"> of this process. As a result, any form of individual subjectivity itself is  reified and »liquidated«</w:t>
      </w:r>
      <w:r w:rsidRPr="00CC1B4C">
        <w:rPr>
          <w:rStyle w:val="StyleBoldUnderline"/>
        </w:rPr>
        <w:t xml:space="preserve">:  The sacrifice of individuality, which accommodates itself to regularity of the successful,  the doing of what everybody does, follows from the basic fact that in broad areas  the same thing is offered to everybody by the standardized production of consumption  goods. But </w:t>
      </w:r>
      <w:r w:rsidRPr="00945389">
        <w:rPr>
          <w:rStyle w:val="StyleBoldUnderline"/>
          <w:highlight w:val="green"/>
        </w:rPr>
        <w:t xml:space="preserve">the commercial necessity of concealing this identity leads to the </w:t>
      </w:r>
      <w:proofErr w:type="gramStart"/>
      <w:r w:rsidRPr="00945389">
        <w:rPr>
          <w:rStyle w:val="StyleBoldUnderline"/>
          <w:highlight w:val="green"/>
        </w:rPr>
        <w:t>manipulation  of</w:t>
      </w:r>
      <w:proofErr w:type="gramEnd"/>
      <w:r w:rsidRPr="00945389">
        <w:rPr>
          <w:rStyle w:val="StyleBoldUnderline"/>
          <w:highlight w:val="green"/>
        </w:rPr>
        <w:t xml:space="preserve"> taste and the official culture’s pretense of individualism, which necessarily  increases in proportion to the liquidation of the individual.</w:t>
      </w:r>
      <w:r w:rsidRPr="00CC1B4C">
        <w:rPr>
          <w:rStyle w:val="StyleBoldUnderline"/>
        </w:rPr>
        <w:t>18</w:t>
      </w:r>
      <w:r>
        <w:rPr>
          <w:sz w:val="12"/>
        </w:rPr>
        <w:t xml:space="preserve"> </w:t>
      </w:r>
      <w:r w:rsidRPr="008E2D8B">
        <w:rPr>
          <w:sz w:val="12"/>
        </w:rPr>
        <w:t xml:space="preserve"> </w:t>
      </w:r>
      <w:r w:rsidRPr="008E2D8B">
        <w:t>It is in the »manipulation of tastes« which itself results from standardization</w:t>
      </w:r>
      <w:r>
        <w:rPr>
          <w:sz w:val="12"/>
        </w:rPr>
        <w:t xml:space="preserve"> </w:t>
      </w:r>
      <w:r w:rsidRPr="008E2D8B">
        <w:rPr>
          <w:sz w:val="12"/>
        </w:rPr>
        <w:t xml:space="preserve"> </w:t>
      </w:r>
      <w:r w:rsidRPr="008E2D8B">
        <w:t xml:space="preserve">that a regression of listening takes place. </w:t>
      </w:r>
      <w:r w:rsidRPr="00CC1B4C">
        <w:rPr>
          <w:rStyle w:val="StyleBoldUnderline"/>
        </w:rPr>
        <w:t>This regression means that one »</w:t>
      </w:r>
      <w:proofErr w:type="gramStart"/>
      <w:r w:rsidRPr="00CC1B4C">
        <w:rPr>
          <w:rStyle w:val="StyleBoldUnderline"/>
        </w:rPr>
        <w:t>listens  according</w:t>
      </w:r>
      <w:proofErr w:type="gramEnd"/>
      <w:r w:rsidRPr="00CC1B4C">
        <w:rPr>
          <w:rStyle w:val="StyleBoldUnderline"/>
        </w:rPr>
        <w:t xml:space="preserve"> to formula« and without any kind of resistance to the musical material  itself. Listeners lack the »capacity to make demands beyond the limits« of the  music that is supplied.19 The regression </w:t>
      </w:r>
      <w:r w:rsidRPr="00CC1B4C">
        <w:rPr>
          <w:rStyle w:val="StyleBoldUnderline"/>
        </w:rPr>
        <w:lastRenderedPageBreak/>
        <w:t xml:space="preserve">of listening is made possible by the reproduction  of trite, predictable musical forms, and jazz, in Adorno’s reading of it, is a  central part of this process of regression. </w:t>
      </w:r>
      <w:r w:rsidRPr="00945389">
        <w:rPr>
          <w:rStyle w:val="StyleBoldUnderline"/>
          <w:highlight w:val="green"/>
        </w:rPr>
        <w:t>Jazz is able to do this through its »</w:t>
      </w:r>
      <w:proofErr w:type="gramStart"/>
      <w:r w:rsidRPr="00945389">
        <w:rPr>
          <w:rStyle w:val="StyleBoldUnderline"/>
          <w:highlight w:val="green"/>
        </w:rPr>
        <w:t>fetish  character</w:t>
      </w:r>
      <w:proofErr w:type="gramEnd"/>
      <w:r w:rsidRPr="00945389">
        <w:rPr>
          <w:rStyle w:val="StyleBoldUnderline"/>
          <w:highlight w:val="green"/>
        </w:rPr>
        <w:t>«: by giving the listener the »happiness of renewed encounter,« or offering  up what is already familiar to them</w:t>
      </w:r>
      <w:r w:rsidRPr="008E2D8B">
        <w:t>. Ornamented rehashing of familiar tunes,</w:t>
      </w:r>
      <w:r>
        <w:rPr>
          <w:sz w:val="12"/>
        </w:rPr>
        <w:t xml:space="preserve"> </w:t>
      </w:r>
      <w:r w:rsidRPr="008E2D8B">
        <w:rPr>
          <w:sz w:val="12"/>
        </w:rPr>
        <w:t xml:space="preserve"> </w:t>
      </w:r>
      <w:r w:rsidRPr="008E2D8B">
        <w:t>simplified rhythms, harmonic structures which constantly repeat, and so on:</w:t>
      </w:r>
      <w:r>
        <w:rPr>
          <w:sz w:val="12"/>
        </w:rPr>
        <w:t xml:space="preserve"> </w:t>
      </w:r>
      <w:r w:rsidRPr="008E2D8B">
        <w:rPr>
          <w:sz w:val="12"/>
        </w:rPr>
        <w:t xml:space="preserve"> </w:t>
      </w:r>
      <w:r w:rsidRPr="008E2D8B">
        <w:t>»Beneath the opulent surface of jazz lies the—barren, unchanged, clearly detachable—</w:t>
      </w:r>
      <w:r>
        <w:rPr>
          <w:sz w:val="12"/>
        </w:rPr>
        <w:t xml:space="preserve"> </w:t>
      </w:r>
      <w:r w:rsidRPr="008E2D8B">
        <w:rPr>
          <w:sz w:val="12"/>
        </w:rPr>
        <w:t xml:space="preserve"> </w:t>
      </w:r>
      <w:r w:rsidRPr="008E2D8B">
        <w:t>most primitive harmonic-tonal scheme with its breakdown into half- and</w:t>
      </w:r>
      <w:r>
        <w:rPr>
          <w:sz w:val="12"/>
        </w:rPr>
        <w:t xml:space="preserve"> </w:t>
      </w:r>
      <w:r w:rsidRPr="008E2D8B">
        <w:rPr>
          <w:sz w:val="12"/>
        </w:rPr>
        <w:t xml:space="preserve"> </w:t>
      </w:r>
      <w:r w:rsidRPr="008E2D8B">
        <w:t xml:space="preserve">full-cadences and equally primitive meter and form.«20 The formal aspects of </w:t>
      </w:r>
      <w:proofErr w:type="gramStart"/>
      <w:r w:rsidRPr="008E2D8B">
        <w:t>jazz</w:t>
      </w:r>
      <w:r>
        <w:rPr>
          <w:sz w:val="12"/>
        </w:rPr>
        <w:t xml:space="preserve"> </w:t>
      </w:r>
      <w:r w:rsidRPr="008E2D8B">
        <w:rPr>
          <w:sz w:val="12"/>
        </w:rPr>
        <w:t xml:space="preserve"> </w:t>
      </w:r>
      <w:r w:rsidRPr="008E2D8B">
        <w:t>therefore</w:t>
      </w:r>
      <w:proofErr w:type="gramEnd"/>
      <w:r w:rsidRPr="008E2D8B">
        <w:t xml:space="preserve"> have the capacity to shape musical listening and musical experience.</w:t>
      </w:r>
    </w:p>
    <w:p w:rsidR="00E67915" w:rsidRDefault="00E67915" w:rsidP="00E67915"/>
    <w:p w:rsidR="00E67915" w:rsidRDefault="00E67915" w:rsidP="00E67915">
      <w:pPr>
        <w:pStyle w:val="Heading4"/>
      </w:pPr>
      <w:r>
        <w:t>They play into the hands of power</w:t>
      </w:r>
    </w:p>
    <w:p w:rsidR="00E67915" w:rsidRPr="004E5698" w:rsidRDefault="00E67915" w:rsidP="00E67915">
      <w:r w:rsidRPr="004E5698">
        <w:rPr>
          <w:rStyle w:val="StyleStyleBold12pt"/>
        </w:rPr>
        <w:t>Lewandowski 1996</w:t>
      </w:r>
      <w:r>
        <w:t xml:space="preserve"> (Joseph, “</w:t>
      </w:r>
      <w:r w:rsidRPr="004E5698">
        <w:t xml:space="preserve">Adorno on jazz and society” Philosophy Social Criticism 1996; 22; 103) </w:t>
      </w:r>
    </w:p>
    <w:p w:rsidR="00E67915" w:rsidRPr="00BE03D5" w:rsidRDefault="00E67915" w:rsidP="00E67915">
      <w:pPr>
        <w:rPr>
          <w:rStyle w:val="StyleBoldUnderline"/>
        </w:rPr>
      </w:pPr>
      <w:r w:rsidRPr="005C0A23">
        <w:t>Hence the question to be pursued here cannot be merely whether</w:t>
      </w:r>
      <w:r>
        <w:rPr>
          <w:sz w:val="12"/>
        </w:rPr>
        <w:t xml:space="preserve"> </w:t>
      </w:r>
      <w:r w:rsidRPr="005C0A23">
        <w:rPr>
          <w:sz w:val="12"/>
        </w:rPr>
        <w:t xml:space="preserve"> </w:t>
      </w:r>
      <w:r w:rsidRPr="005C0A23">
        <w:t>Adorno gets jazz ’right’, that is, whether Adorno understands jazz</w:t>
      </w:r>
      <w:r>
        <w:rPr>
          <w:sz w:val="12"/>
        </w:rPr>
        <w:t xml:space="preserve"> </w:t>
      </w:r>
      <w:r w:rsidRPr="005C0A23">
        <w:rPr>
          <w:sz w:val="12"/>
        </w:rPr>
        <w:t xml:space="preserve"> </w:t>
      </w:r>
      <w:r w:rsidRPr="005C0A23">
        <w:t>correctly; he is, as we shall see, both right and wrong about jazz and</w:t>
      </w:r>
      <w:r>
        <w:rPr>
          <w:sz w:val="12"/>
        </w:rPr>
        <w:t xml:space="preserve"> </w:t>
      </w:r>
      <w:r w:rsidRPr="005C0A23">
        <w:rPr>
          <w:sz w:val="12"/>
        </w:rPr>
        <w:t xml:space="preserve"> </w:t>
      </w:r>
      <w:r w:rsidRPr="005C0A23">
        <w:t xml:space="preserve">its entwinement with the culture industry of capitalist modernity. </w:t>
      </w:r>
      <w:proofErr w:type="gramStart"/>
      <w:r w:rsidRPr="005C0A23">
        <w:t>So</w:t>
      </w:r>
      <w:r>
        <w:rPr>
          <w:sz w:val="12"/>
        </w:rPr>
        <w:t xml:space="preserve"> </w:t>
      </w:r>
      <w:r w:rsidRPr="005C0A23">
        <w:rPr>
          <w:sz w:val="12"/>
        </w:rPr>
        <w:t xml:space="preserve"> </w:t>
      </w:r>
      <w:r w:rsidRPr="005C0A23">
        <w:t>what</w:t>
      </w:r>
      <w:proofErr w:type="gramEnd"/>
      <w:r w:rsidRPr="005C0A23">
        <w:t xml:space="preserve"> is needed is to give an account of how and why Adorno can be</w:t>
      </w:r>
      <w:r>
        <w:rPr>
          <w:sz w:val="12"/>
        </w:rPr>
        <w:t xml:space="preserve"> </w:t>
      </w:r>
      <w:r w:rsidRPr="005C0A23">
        <w:rPr>
          <w:sz w:val="12"/>
        </w:rPr>
        <w:t xml:space="preserve"> </w:t>
      </w:r>
      <w:r w:rsidRPr="005C0A23">
        <w:t>both right and wrong about the place and critical possibilities of</w:t>
      </w:r>
      <w:r>
        <w:rPr>
          <w:sz w:val="12"/>
        </w:rPr>
        <w:t xml:space="preserve"> </w:t>
      </w:r>
      <w:r w:rsidRPr="005C0A23">
        <w:rPr>
          <w:sz w:val="12"/>
        </w:rPr>
        <w:t xml:space="preserve"> </w:t>
      </w:r>
      <w:r w:rsidRPr="005C0A23">
        <w:t xml:space="preserve">music in modernity. For when Adorno writes about jazz he </w:t>
      </w:r>
      <w:proofErr w:type="gramStart"/>
      <w:r w:rsidRPr="005C0A23">
        <w:t>always</w:t>
      </w:r>
      <w:r>
        <w:rPr>
          <w:sz w:val="12"/>
        </w:rPr>
        <w:t xml:space="preserve"> </w:t>
      </w:r>
      <w:r w:rsidRPr="005C0A23">
        <w:rPr>
          <w:sz w:val="12"/>
        </w:rPr>
        <w:t xml:space="preserve"> </w:t>
      </w:r>
      <w:r w:rsidRPr="005C0A23">
        <w:t>has</w:t>
      </w:r>
      <w:proofErr w:type="gramEnd"/>
      <w:r w:rsidRPr="005C0A23">
        <w:t xml:space="preserve"> in his sights a much larger target. Indeed, </w:t>
      </w:r>
      <w:r w:rsidRPr="00BE03D5">
        <w:rPr>
          <w:rStyle w:val="StyleBoldUnderline"/>
        </w:rPr>
        <w:t xml:space="preserve">Adorno’s </w:t>
      </w:r>
      <w:proofErr w:type="gramStart"/>
      <w:r w:rsidRPr="00BE03D5">
        <w:rPr>
          <w:rStyle w:val="StyleBoldUnderline"/>
        </w:rPr>
        <w:t>social  interpretation</w:t>
      </w:r>
      <w:proofErr w:type="gramEnd"/>
      <w:r w:rsidRPr="00BE03D5">
        <w:rPr>
          <w:rStyle w:val="StyleBoldUnderline"/>
        </w:rPr>
        <w:t xml:space="preserve"> of artworks seeks to discern the ways in which </w:t>
      </w:r>
      <w:r w:rsidRPr="002E267F">
        <w:rPr>
          <w:rStyle w:val="StyleBoldUnderline"/>
          <w:highlight w:val="green"/>
        </w:rPr>
        <w:t>a  specific social phenomenon - e.g. jazz - is bound up with the social  structure and ensemble of relations in which it emerges and from  which it never completely disentangles itself. Artworks</w:t>
      </w:r>
      <w:r w:rsidRPr="00BE03D5">
        <w:rPr>
          <w:rStyle w:val="StyleBoldUnderline"/>
        </w:rPr>
        <w:t xml:space="preserve"> for </w:t>
      </w:r>
      <w:proofErr w:type="gramStart"/>
      <w:r w:rsidRPr="00BE03D5">
        <w:rPr>
          <w:rStyle w:val="StyleBoldUnderline"/>
        </w:rPr>
        <w:t xml:space="preserve">Adorno  </w:t>
      </w:r>
      <w:r w:rsidRPr="002E267F">
        <w:rPr>
          <w:rStyle w:val="StyleBoldUnderline"/>
          <w:highlight w:val="green"/>
        </w:rPr>
        <w:t>are</w:t>
      </w:r>
      <w:proofErr w:type="gramEnd"/>
      <w:r w:rsidRPr="002E267F">
        <w:rPr>
          <w:rStyle w:val="StyleBoldUnderline"/>
          <w:highlight w:val="green"/>
        </w:rPr>
        <w:t xml:space="preserve"> shot through with social antagonisms; they do not reflect such  antagonisms so much as they embody and actualize them</w:t>
      </w:r>
      <w:r w:rsidRPr="00BE03D5">
        <w:rPr>
          <w:rStyle w:val="StyleBoldUnderline"/>
        </w:rPr>
        <w:t>.l°</w:t>
      </w:r>
      <w:r w:rsidRPr="005C0A23">
        <w:t xml:space="preserve"> Thus,</w:t>
      </w:r>
      <w:r>
        <w:rPr>
          <w:sz w:val="12"/>
        </w:rPr>
        <w:t xml:space="preserve"> </w:t>
      </w:r>
      <w:r w:rsidRPr="005C0A23">
        <w:rPr>
          <w:sz w:val="12"/>
        </w:rPr>
        <w:t xml:space="preserve"> </w:t>
      </w:r>
      <w:r w:rsidRPr="005C0A23">
        <w:t>when Adorno poses the question of ’art’, it must be understood, to</w:t>
      </w:r>
      <w:r>
        <w:rPr>
          <w:sz w:val="12"/>
        </w:rPr>
        <w:t xml:space="preserve"> </w:t>
      </w:r>
      <w:r w:rsidRPr="005C0A23">
        <w:rPr>
          <w:sz w:val="12"/>
        </w:rPr>
        <w:t xml:space="preserve"> </w:t>
      </w:r>
      <w:r w:rsidRPr="005C0A23">
        <w:t>paraphrase a line from his essay ’On Lyric Poetry and Society’, as a</w:t>
      </w:r>
      <w:r>
        <w:rPr>
          <w:sz w:val="12"/>
        </w:rPr>
        <w:t xml:space="preserve"> </w:t>
      </w:r>
      <w:r w:rsidRPr="005C0A23">
        <w:rPr>
          <w:sz w:val="12"/>
        </w:rPr>
        <w:t xml:space="preserve"> </w:t>
      </w:r>
      <w:r w:rsidRPr="005C0A23">
        <w:t>consideration of the question: How is a society - in all its tensions</w:t>
      </w:r>
      <w:r>
        <w:rPr>
          <w:sz w:val="12"/>
        </w:rPr>
        <w:t xml:space="preserve"> </w:t>
      </w:r>
      <w:r w:rsidRPr="005C0A23">
        <w:rPr>
          <w:sz w:val="12"/>
        </w:rPr>
        <w:t xml:space="preserve"> </w:t>
      </w:r>
      <w:r w:rsidRPr="005C0A23">
        <w:t>and antagonisms - manifest in an artwork?11 And, how does the</w:t>
      </w:r>
      <w:r>
        <w:rPr>
          <w:sz w:val="12"/>
        </w:rPr>
        <w:t xml:space="preserve"> </w:t>
      </w:r>
      <w:r w:rsidRPr="005C0A23">
        <w:rPr>
          <w:sz w:val="12"/>
        </w:rPr>
        <w:t xml:space="preserve"> </w:t>
      </w:r>
      <w:r w:rsidRPr="005C0A23">
        <w:t xml:space="preserve">enigmatic character of artworks resist such a manifestation? </w:t>
      </w:r>
      <w:proofErr w:type="gramStart"/>
      <w:r w:rsidRPr="00BE03D5">
        <w:rPr>
          <w:rStyle w:val="StyleBoldUnderline"/>
        </w:rPr>
        <w:t>Here  social</w:t>
      </w:r>
      <w:proofErr w:type="gramEnd"/>
      <w:r w:rsidRPr="00BE03D5">
        <w:rPr>
          <w:rStyle w:val="StyleBoldUnderline"/>
        </w:rPr>
        <w:t xml:space="preserve"> criticism and aesthetic inquiry coalesce. </w:t>
      </w:r>
      <w:r w:rsidRPr="00596431">
        <w:rPr>
          <w:rStyle w:val="StyleBoldUnderline"/>
          <w:highlight w:val="green"/>
        </w:rPr>
        <w:t xml:space="preserve">What Adorno on </w:t>
      </w:r>
      <w:proofErr w:type="gramStart"/>
      <w:r w:rsidRPr="00596431">
        <w:rPr>
          <w:rStyle w:val="StyleBoldUnderline"/>
          <w:highlight w:val="green"/>
        </w:rPr>
        <w:t>jazz  amounts</w:t>
      </w:r>
      <w:proofErr w:type="gramEnd"/>
      <w:r w:rsidRPr="00596431">
        <w:rPr>
          <w:rStyle w:val="StyleBoldUnderline"/>
          <w:highlight w:val="green"/>
        </w:rPr>
        <w:t xml:space="preserve"> to</w:t>
      </w:r>
      <w:r w:rsidRPr="00BE03D5">
        <w:rPr>
          <w:rStyle w:val="StyleBoldUnderline"/>
        </w:rPr>
        <w:t xml:space="preserve">, then, </w:t>
      </w:r>
      <w:r w:rsidRPr="00596431">
        <w:rPr>
          <w:rStyle w:val="StyleBoldUnderline"/>
          <w:highlight w:val="green"/>
        </w:rPr>
        <w:t>is an immanent social critique</w:t>
      </w:r>
      <w:r w:rsidRPr="00BE03D5">
        <w:rPr>
          <w:rStyle w:val="StyleBoldUnderline"/>
        </w:rPr>
        <w:t xml:space="preserve"> (and not simply an  elaborate aesthetic and Eurocentric quibble about the ’inferiority’)  </w:t>
      </w:r>
      <w:r w:rsidRPr="00596431">
        <w:rPr>
          <w:rStyle w:val="StyleBoldUnderline"/>
          <w:highlight w:val="green"/>
        </w:rPr>
        <w:t>of the social phenomenon of jazz</w:t>
      </w:r>
      <w:r w:rsidRPr="00BE03D5">
        <w:rPr>
          <w:rStyle w:val="StyleBoldUnderline"/>
        </w:rPr>
        <w:t xml:space="preserve">. Such a critique emerges, I shall  argue, in a constellation of three intertwined claims: (1) </w:t>
      </w:r>
      <w:r w:rsidRPr="00596431">
        <w:rPr>
          <w:rStyle w:val="StyleBoldUnderline"/>
          <w:highlight w:val="green"/>
        </w:rPr>
        <w:t>a criticism  of jazz’s claim to improvisation and fashionability - what Adorno  calls jazz’s ’manneristic interpretation’</w:t>
      </w:r>
      <w:r w:rsidRPr="00BE03D5">
        <w:rPr>
          <w:rStyle w:val="StyleBoldUnderline"/>
        </w:rPr>
        <w:t xml:space="preserve"> (‘Manier der Interpretation’)  (122, 125); (2) </w:t>
      </w:r>
      <w:r w:rsidRPr="00596431">
        <w:rPr>
          <w:rStyle w:val="StyleBoldUnderline"/>
          <w:highlight w:val="green"/>
        </w:rPr>
        <w:t>a demonstration of jazz’s entwinement with the technologization  of everyday life</w:t>
      </w:r>
      <w:r w:rsidRPr="00BE03D5">
        <w:rPr>
          <w:rStyle w:val="StyleBoldUnderline"/>
        </w:rPr>
        <w:t xml:space="preserve"> - what Adorno calls jazz’s collaboration  in the ’technological veil’ (’technologischen Schleier’) of the modern  world (125, 128); and (3) </w:t>
      </w:r>
      <w:r w:rsidRPr="00596431">
        <w:rPr>
          <w:rStyle w:val="StyleBoldUnderline"/>
          <w:highlight w:val="green"/>
        </w:rPr>
        <w:t>an attempt to link the affirmative gesture  of the ’jazz subject’ to the dissolution of the individual and the possibility  of individual expression of suffering in modern capitalist society</w:t>
      </w:r>
      <w:r w:rsidRPr="00BE03D5">
        <w:rPr>
          <w:rStyle w:val="StyleBoldUnderline"/>
        </w:rPr>
        <w:t xml:space="preserve">  - what Adorno calls the emergence of ’pseudo-individualization’  (’Pseudoindividualisierung’) (126, 129).</w:t>
      </w:r>
    </w:p>
    <w:p w:rsidR="00E67915" w:rsidRPr="009E6C00" w:rsidRDefault="00E67915" w:rsidP="00E67915"/>
    <w:p w:rsidR="00E67915" w:rsidRPr="00D17C4E" w:rsidRDefault="00E67915" w:rsidP="00E67915"/>
    <w:p w:rsidR="00E67915" w:rsidRDefault="00E67915" w:rsidP="00E67915">
      <w:pPr>
        <w:pStyle w:val="Heading2"/>
      </w:pPr>
      <w:r>
        <w:lastRenderedPageBreak/>
        <w:t>1NR</w:t>
      </w:r>
    </w:p>
    <w:p w:rsidR="00E67915" w:rsidRDefault="00E67915" w:rsidP="00E67915"/>
    <w:p w:rsidR="00E67915" w:rsidRDefault="00E67915" w:rsidP="00E67915">
      <w:pPr>
        <w:pStyle w:val="Heading3"/>
      </w:pPr>
      <w:r>
        <w:lastRenderedPageBreak/>
        <w:t>visibility</w:t>
      </w:r>
    </w:p>
    <w:p w:rsidR="00E67915" w:rsidRDefault="00E67915" w:rsidP="00E67915"/>
    <w:p w:rsidR="00E67915" w:rsidRPr="00967A56" w:rsidRDefault="00E67915" w:rsidP="00E67915">
      <w:pPr>
        <w:rPr>
          <w:b/>
        </w:rPr>
      </w:pPr>
      <w:proofErr w:type="gramStart"/>
      <w:r>
        <w:rPr>
          <w:b/>
        </w:rPr>
        <w:t>their</w:t>
      </w:r>
      <w:proofErr w:type="gramEnd"/>
      <w:r>
        <w:rPr>
          <w:b/>
        </w:rPr>
        <w:t xml:space="preserve"> ressentiment against exclusion prevents us from loving the present enough to change it</w:t>
      </w:r>
    </w:p>
    <w:p w:rsidR="00E67915" w:rsidRDefault="00E67915" w:rsidP="00E67915">
      <w:pPr>
        <w:rPr>
          <w:b/>
        </w:rPr>
      </w:pPr>
    </w:p>
    <w:p w:rsidR="00E67915" w:rsidRPr="00967A56" w:rsidRDefault="00E67915" w:rsidP="00E67915">
      <w:pPr>
        <w:rPr>
          <w:rStyle w:val="BodyTextChar1"/>
          <w:color w:val="000000"/>
        </w:rPr>
      </w:pPr>
      <w:r w:rsidRPr="00967A56">
        <w:rPr>
          <w:rStyle w:val="BodyTextChar1"/>
          <w:b/>
          <w:color w:val="000000"/>
          <w:u w:val="single"/>
        </w:rPr>
        <w:t>Tsianos et al. ‘8</w:t>
      </w:r>
      <w:r w:rsidRPr="00967A56">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967A56">
        <w:rPr>
          <w:rStyle w:val="BodyTextChar1"/>
          <w:color w:val="000000"/>
          <w:vertAlign w:val="superscript"/>
        </w:rPr>
        <w:t>st</w:t>
      </w:r>
      <w:r w:rsidRPr="00967A56">
        <w:rPr>
          <w:rStyle w:val="BodyTextChar1"/>
          <w:color w:val="000000"/>
        </w:rPr>
        <w:t xml:space="preserve"> Century” Pluto Press</w:t>
      </w:r>
    </w:p>
    <w:p w:rsidR="00E67915" w:rsidRDefault="00E67915" w:rsidP="00E67915">
      <w:pPr>
        <w:pStyle w:val="BodyText"/>
        <w:shd w:val="clear" w:color="auto" w:fill="auto"/>
        <w:spacing w:before="0"/>
        <w:ind w:left="20" w:right="20"/>
        <w:rPr>
          <w:rStyle w:val="BodyTextChar1"/>
          <w:rFonts w:ascii="Georgia" w:hAnsi="Georgia"/>
          <w:b/>
          <w:color w:val="000000"/>
          <w:sz w:val="22"/>
          <w:szCs w:val="22"/>
        </w:rPr>
      </w:pPr>
    </w:p>
    <w:p w:rsidR="00E67915" w:rsidRDefault="00E67915" w:rsidP="00E67915">
      <w:pPr>
        <w:pStyle w:val="BodyText"/>
        <w:shd w:val="clear" w:color="auto" w:fill="auto"/>
        <w:spacing w:before="0" w:line="240" w:lineRule="auto"/>
        <w:ind w:left="80" w:right="20"/>
        <w:rPr>
          <w:rFonts w:ascii="Georgia" w:hAnsi="Georgia"/>
          <w:b/>
          <w:color w:val="000000"/>
          <w:sz w:val="22"/>
          <w:szCs w:val="22"/>
          <w:u w:val="single"/>
          <w:shd w:val="clear" w:color="auto" w:fill="FFFFFF"/>
        </w:rPr>
      </w:pPr>
      <w:r w:rsidRPr="00361EC7">
        <w:rPr>
          <w:rStyle w:val="BodyTextChar1"/>
          <w:rFonts w:ascii="Georgia" w:hAnsi="Georgia"/>
          <w:b/>
          <w:color w:val="000000"/>
          <w:sz w:val="22"/>
          <w:szCs w:val="22"/>
          <w:u w:val="single"/>
        </w:rPr>
        <w:t>New tools of subversion are emerging, but they have not crystallised, they are ungraspable</w:t>
      </w:r>
      <w:r w:rsidRPr="00361EC7">
        <w:rPr>
          <w:rStyle w:val="BodyTextChar1"/>
          <w:rFonts w:ascii="Georgia" w:hAnsi="Georgia"/>
          <w:color w:val="000000"/>
          <w:sz w:val="22"/>
          <w:szCs w:val="22"/>
        </w:rPr>
        <w:t xml:space="preserve">. This describes our encounter with imperceptible politics; it is not simply situated in our present conditions of postliberal sovereignty. Of course, </w:t>
      </w:r>
      <w:r w:rsidRPr="009868CB">
        <w:rPr>
          <w:rStyle w:val="BodyTextChar1"/>
          <w:rFonts w:ascii="Georgia" w:hAnsi="Georgia"/>
          <w:b/>
          <w:color w:val="000000"/>
          <w:sz w:val="22"/>
          <w:szCs w:val="22"/>
          <w:highlight w:val="yellow"/>
          <w:u w:val="single"/>
        </w:rPr>
        <w:t>imperceptible politics is demanded by our situatedness</w:t>
      </w:r>
      <w:r w:rsidRPr="009E7543">
        <w:rPr>
          <w:rStyle w:val="BodyTextChar1"/>
          <w:rFonts w:ascii="Georgia" w:hAnsi="Georgia"/>
          <w:b/>
          <w:color w:val="000000"/>
          <w:sz w:val="22"/>
          <w:szCs w:val="22"/>
          <w:u w:val="single"/>
        </w:rPr>
        <w:t>.</w:t>
      </w:r>
      <w:r w:rsidRPr="00361EC7">
        <w:rPr>
          <w:rStyle w:val="BodyTextChar1"/>
          <w:rFonts w:ascii="Georgia" w:hAnsi="Georgia"/>
          <w:color w:val="000000"/>
          <w:sz w:val="22"/>
          <w:szCs w:val="22"/>
        </w:rPr>
        <w:t xml:space="preserve"> But at the same time, it is imaginary </w:t>
      </w:r>
      <w:r w:rsidRPr="00361EC7">
        <w:rPr>
          <w:rStyle w:val="StyleBoldUnderline"/>
          <w:rFonts w:ascii="Georgia" w:hAnsi="Georgia"/>
          <w:color w:val="000000"/>
          <w:szCs w:val="22"/>
        </w:rPr>
        <w:t>and</w:t>
      </w:r>
      <w:r w:rsidRPr="00361EC7">
        <w:rPr>
          <w:rStyle w:val="BodyTextChar1"/>
          <w:rFonts w:ascii="Georgia" w:hAnsi="Georgia"/>
          <w:color w:val="000000"/>
          <w:sz w:val="22"/>
          <w:szCs w:val="22"/>
        </w:rPr>
        <w:t xml:space="preserve"> outside of the present historical chronotope. It is only possible to work</w:t>
      </w:r>
      <w:r w:rsidRPr="00361EC7">
        <w:rPr>
          <w:rStyle w:val="BodytextItalic1"/>
          <w:rFonts w:ascii="Georgia" w:hAnsi="Georgia"/>
          <w:color w:val="000000"/>
          <w:sz w:val="22"/>
          <w:szCs w:val="22"/>
        </w:rPr>
        <w:t xml:space="preserve"> on</w:t>
      </w:r>
      <w:r w:rsidRPr="00361EC7">
        <w:rPr>
          <w:rStyle w:val="BodyTextChar1"/>
          <w:rFonts w:ascii="Georgia" w:hAnsi="Georgia"/>
          <w:color w:val="000000"/>
          <w:sz w:val="22"/>
          <w:szCs w:val="22"/>
        </w:rPr>
        <w:t xml:space="preserve"> the real conditions of the present by invoking imaginaries which take us beyond the present. </w:t>
      </w:r>
      <w:r w:rsidRPr="009E7543">
        <w:rPr>
          <w:rStyle w:val="BodyTextChar1"/>
          <w:rFonts w:ascii="Georgia" w:hAnsi="Georgia"/>
          <w:b/>
          <w:color w:val="000000"/>
          <w:sz w:val="22"/>
          <w:szCs w:val="22"/>
          <w:u w:val="single"/>
        </w:rPr>
        <w:t>And this trajectory away from the present is achieved by working</w:t>
      </w:r>
      <w:r w:rsidRPr="009E7543">
        <w:rPr>
          <w:rStyle w:val="BodytextItalic1"/>
          <w:rFonts w:ascii="Georgia" w:hAnsi="Georgia"/>
          <w:b/>
          <w:color w:val="000000"/>
          <w:sz w:val="22"/>
          <w:szCs w:val="22"/>
          <w:u w:val="single"/>
        </w:rPr>
        <w:t xml:space="preserve"> in</w:t>
      </w:r>
      <w:r w:rsidRPr="009E7543">
        <w:rPr>
          <w:rStyle w:val="BodyTextChar1"/>
          <w:rFonts w:ascii="Georgia" w:hAnsi="Georgia"/>
          <w:b/>
          <w:color w:val="000000"/>
          <w:sz w:val="22"/>
          <w:szCs w:val="22"/>
          <w:u w:val="single"/>
        </w:rPr>
        <w:t xml:space="preserve"> time, by</w:t>
      </w:r>
      <w:r w:rsidRPr="009E7543">
        <w:rPr>
          <w:rStyle w:val="BodytextItalic1"/>
          <w:rFonts w:ascii="Georgia" w:hAnsi="Georgia"/>
          <w:b/>
          <w:color w:val="000000"/>
          <w:sz w:val="22"/>
          <w:szCs w:val="22"/>
          <w:u w:val="single"/>
        </w:rPr>
        <w:t xml:space="preserve"> intensifying</w:t>
      </w:r>
      <w:r w:rsidRPr="009E7543">
        <w:rPr>
          <w:rStyle w:val="BodyTextChar1"/>
          <w:rFonts w:ascii="Georgia" w:hAnsi="Georgia"/>
          <w:b/>
          <w:color w:val="000000"/>
          <w:sz w:val="22"/>
          <w:szCs w:val="22"/>
          <w:u w:val="single"/>
        </w:rPr>
        <w:t xml:space="preserve"> the present.</w:t>
      </w:r>
      <w:r w:rsidRPr="009E7543">
        <w:rPr>
          <w:rFonts w:ascii="Georgia" w:hAnsi="Georgia"/>
          <w:b/>
          <w:sz w:val="22"/>
          <w:szCs w:val="22"/>
          <w:u w:val="single"/>
        </w:rPr>
        <w:t xml:space="preserve"> </w:t>
      </w:r>
      <w:r w:rsidRPr="009E7543">
        <w:rPr>
          <w:rStyle w:val="BodyTextChar1"/>
          <w:rFonts w:ascii="Georgia" w:hAnsi="Georgia"/>
          <w:b/>
          <w:color w:val="000000"/>
          <w:sz w:val="22"/>
          <w:szCs w:val="22"/>
          <w:u w:val="single"/>
        </w:rPr>
        <w:t>Imperceptible politics works with the present. Time is fractured and non-synchronous - the historical present can be understood both as containing residues of the past and as anticipating the future</w:t>
      </w:r>
      <w:r w:rsidRPr="00361EC7">
        <w:rPr>
          <w:rStyle w:val="BodyTextChar1"/>
          <w:rFonts w:ascii="Georgia" w:hAnsi="Georgia"/>
          <w:color w:val="000000"/>
          <w:sz w:val="22"/>
          <w:szCs w:val="22"/>
        </w:rPr>
        <w:t xml:space="preserve"> (Marvakis, 2005; Bloch, 1986). Yet it is impossible to identify either the past or the future by moving backwards or forwards in time. Neither move is possible. </w:t>
      </w:r>
      <w:r w:rsidRPr="009868CB">
        <w:rPr>
          <w:rStyle w:val="BodyTextChar1"/>
          <w:rFonts w:ascii="Georgia" w:hAnsi="Georgia"/>
          <w:b/>
          <w:color w:val="000000"/>
          <w:sz w:val="28"/>
          <w:szCs w:val="28"/>
          <w:highlight w:val="yellow"/>
          <w:u w:val="single"/>
        </w:rPr>
        <w:t>Time forces us to work in the present, by training our senses to examine what appears evident</w:t>
      </w:r>
      <w:r>
        <w:rPr>
          <w:rStyle w:val="BodyTextChar1"/>
          <w:rFonts w:ascii="Georgia" w:hAnsi="Georgia"/>
          <w:b/>
          <w:color w:val="000000"/>
          <w:sz w:val="22"/>
          <w:szCs w:val="22"/>
          <w:u w:val="single"/>
        </w:rPr>
        <w:t xml:space="preserve"> as well as what i</w:t>
      </w:r>
      <w:r w:rsidRPr="009E7543">
        <w:rPr>
          <w:rStyle w:val="BodyTextChar1"/>
          <w:rFonts w:ascii="Georgia" w:hAnsi="Georgia"/>
          <w:b/>
          <w:color w:val="000000"/>
          <w:sz w:val="22"/>
          <w:szCs w:val="22"/>
          <w:u w:val="single"/>
        </w:rPr>
        <w:t xml:space="preserve">s absent. This sensibility enables us to perceive and imagine things and </w:t>
      </w:r>
      <w:proofErr w:type="gramStart"/>
      <w:r w:rsidRPr="009E7543">
        <w:rPr>
          <w:rStyle w:val="BodyTextChar1"/>
          <w:rFonts w:ascii="Georgia" w:hAnsi="Georgia"/>
          <w:b/>
          <w:color w:val="000000"/>
          <w:sz w:val="22"/>
          <w:szCs w:val="22"/>
          <w:u w:val="single"/>
        </w:rPr>
        <w:t>ourselves</w:t>
      </w:r>
      <w:proofErr w:type="gramEnd"/>
      <w:r w:rsidRPr="009E7543">
        <w:rPr>
          <w:rStyle w:val="BodyTextChar1"/>
          <w:rFonts w:ascii="Georgia" w:hAnsi="Georgia"/>
          <w:b/>
          <w:color w:val="000000"/>
          <w:sz w:val="22"/>
          <w:szCs w:val="22"/>
          <w:u w:val="single"/>
        </w:rPr>
        <w:t xml:space="preserve"> in unfa</w:t>
      </w:r>
      <w:r w:rsidRPr="009E7543">
        <w:rPr>
          <w:rFonts w:ascii="Georgia" w:hAnsi="Georgia"/>
          <w:b/>
          <w:color w:val="000000"/>
          <w:sz w:val="22"/>
          <w:szCs w:val="22"/>
          <w:u w:val="single"/>
        </w:rPr>
        <w:t>m</w:t>
      </w:r>
      <w:r w:rsidRPr="009E7543">
        <w:rPr>
          <w:rStyle w:val="BodyTextChar1"/>
          <w:rFonts w:ascii="Georgia" w:hAnsi="Georgia"/>
          <w:b/>
          <w:color w:val="000000"/>
          <w:sz w:val="22"/>
          <w:szCs w:val="22"/>
          <w:u w:val="single"/>
        </w:rPr>
        <w:t>i</w:t>
      </w:r>
      <w:r w:rsidRPr="009E7543">
        <w:rPr>
          <w:rFonts w:ascii="Georgia" w:hAnsi="Georgia"/>
          <w:b/>
          <w:color w:val="000000"/>
          <w:sz w:val="22"/>
          <w:szCs w:val="22"/>
          <w:u w:val="single"/>
        </w:rPr>
        <w:t>l</w:t>
      </w:r>
      <w:r w:rsidRPr="009E7543">
        <w:rPr>
          <w:rStyle w:val="BodyTextChar1"/>
          <w:rFonts w:ascii="Georgia" w:hAnsi="Georgia"/>
          <w:b/>
          <w:color w:val="000000"/>
          <w:sz w:val="22"/>
          <w:szCs w:val="22"/>
          <w:u w:val="single"/>
        </w:rPr>
        <w:t>iar ways, to follow open trajectories.</w:t>
      </w:r>
      <w:r w:rsidRPr="00361EC7">
        <w:rPr>
          <w:rStyle w:val="BodyTextChar1"/>
          <w:rFonts w:ascii="Georgia" w:hAnsi="Georgia"/>
          <w:color w:val="000000"/>
          <w:sz w:val="22"/>
          <w:szCs w:val="22"/>
        </w:rPr>
        <w:t xml:space="preserve"> </w:t>
      </w:r>
      <w:r w:rsidRPr="009868CB">
        <w:rPr>
          <w:rStyle w:val="BodyTextChar1"/>
          <w:rFonts w:ascii="Georgia" w:hAnsi="Georgia"/>
          <w:b/>
          <w:color w:val="000000"/>
          <w:sz w:val="22"/>
          <w:szCs w:val="22"/>
          <w:highlight w:val="yellow"/>
          <w:u w:val="single"/>
        </w:rPr>
        <w:t>Time contains both experiences of the world which have been rendered invisible and the seeds of experience which maybe possible to realise</w:t>
      </w:r>
      <w:r w:rsidRPr="00361EC7">
        <w:rPr>
          <w:rStyle w:val="BodyTextChar1"/>
          <w:rFonts w:ascii="Georgia" w:hAnsi="Georgia"/>
          <w:color w:val="000000"/>
          <w:sz w:val="22"/>
          <w:szCs w:val="22"/>
        </w:rPr>
        <w:t xml:space="preserve"> (Santos, 2003). </w:t>
      </w:r>
      <w:r w:rsidRPr="00C51734">
        <w:rPr>
          <w:rStyle w:val="BodyTextChar1"/>
          <w:rFonts w:ascii="Georgia" w:hAnsi="Georgia"/>
          <w:b/>
          <w:color w:val="000000"/>
          <w:sz w:val="22"/>
          <w:szCs w:val="22"/>
          <w:u w:val="single"/>
        </w:rPr>
        <w:t xml:space="preserve">Imperceptible politics can be neither perceived nor conducted from a transcendent perspective; that is, </w:t>
      </w:r>
      <w:proofErr w:type="gramStart"/>
      <w:r w:rsidRPr="00C51734">
        <w:rPr>
          <w:rStyle w:val="BodyTextChar1"/>
          <w:rFonts w:ascii="Georgia" w:hAnsi="Georgia"/>
          <w:b/>
          <w:color w:val="000000"/>
          <w:sz w:val="22"/>
          <w:szCs w:val="22"/>
          <w:u w:val="single"/>
        </w:rPr>
        <w:t>elaborating a 'metaphysics</w:t>
      </w:r>
      <w:proofErr w:type="gramEnd"/>
      <w:r w:rsidRPr="00C51734">
        <w:rPr>
          <w:rStyle w:val="BodyTextChar1"/>
          <w:rFonts w:ascii="Georgia" w:hAnsi="Georgia"/>
          <w:b/>
          <w:color w:val="000000"/>
          <w:sz w:val="22"/>
          <w:szCs w:val="22"/>
          <w:u w:val="single"/>
        </w:rPr>
        <w:t xml:space="preserve"> of the present'</w:t>
      </w:r>
      <w:r w:rsidRPr="00361EC7">
        <w:rPr>
          <w:rStyle w:val="BodyTextChar1"/>
          <w:rFonts w:ascii="Georgia" w:hAnsi="Georgia"/>
          <w:color w:val="000000"/>
          <w:sz w:val="22"/>
          <w:szCs w:val="22"/>
        </w:rPr>
        <w:t xml:space="preserve"> (as criticised in Adam, 1995) </w:t>
      </w:r>
      <w:r w:rsidRPr="00C51734">
        <w:rPr>
          <w:rStyle w:val="BodyTextChar1"/>
          <w:rFonts w:ascii="Georgia" w:hAnsi="Georgia"/>
          <w:b/>
          <w:color w:val="000000"/>
          <w:sz w:val="22"/>
          <w:szCs w:val="22"/>
          <w:u w:val="single"/>
        </w:rPr>
        <w:t>can reveal nothing of the mode of engagement with the present we are describing. This engagement entails experiencing time in a subjective and embodied way, being forced to transform ourselves in order to deal with this current predicament of resistance.</w:t>
      </w:r>
      <w:r w:rsidRPr="00361EC7">
        <w:rPr>
          <w:rStyle w:val="BodyTextChar1"/>
          <w:rFonts w:ascii="Georgia" w:hAnsi="Georgia"/>
          <w:color w:val="000000"/>
          <w:sz w:val="22"/>
          <w:szCs w:val="22"/>
        </w:rPr>
        <w:t xml:space="preserve"> </w:t>
      </w:r>
      <w:r w:rsidRPr="009868CB">
        <w:rPr>
          <w:rStyle w:val="BodyTextChar1"/>
          <w:rFonts w:ascii="Georgia" w:hAnsi="Georgia"/>
          <w:b/>
          <w:color w:val="000000"/>
          <w:sz w:val="28"/>
          <w:szCs w:val="28"/>
          <w:highlight w:val="yellow"/>
          <w:u w:val="single"/>
        </w:rPr>
        <w:t xml:space="preserve">Situated in the present historical regime of control, imperceptible politics involves </w:t>
      </w:r>
      <w:r w:rsidRPr="009868CB">
        <w:rPr>
          <w:rStyle w:val="BodytextItalic1"/>
          <w:rFonts w:ascii="Georgia" w:hAnsi="Georgia"/>
          <w:b/>
          <w:color w:val="000000"/>
          <w:sz w:val="28"/>
          <w:szCs w:val="28"/>
          <w:highlight w:val="yellow"/>
          <w:u w:val="single"/>
        </w:rPr>
        <w:t>remaking the present</w:t>
      </w:r>
      <w:r w:rsidRPr="009868CB">
        <w:rPr>
          <w:rStyle w:val="BodyTextChar1"/>
          <w:rFonts w:ascii="Georgia" w:hAnsi="Georgia"/>
          <w:b/>
          <w:color w:val="000000"/>
          <w:sz w:val="28"/>
          <w:szCs w:val="28"/>
          <w:highlight w:val="yellow"/>
          <w:u w:val="single"/>
        </w:rPr>
        <w:t xml:space="preserve"> by</w:t>
      </w:r>
      <w:r w:rsidRPr="009868CB">
        <w:rPr>
          <w:rStyle w:val="BodytextItalic1"/>
          <w:rFonts w:ascii="Georgia" w:hAnsi="Georgia"/>
          <w:b/>
          <w:color w:val="000000"/>
          <w:sz w:val="28"/>
          <w:szCs w:val="28"/>
          <w:highlight w:val="yellow"/>
          <w:u w:val="single"/>
        </w:rPr>
        <w:t xml:space="preserve"> remaking our bodies:</w:t>
      </w:r>
      <w:r w:rsidRPr="009868CB">
        <w:rPr>
          <w:rStyle w:val="BodyTextChar1"/>
          <w:rFonts w:ascii="Georgia" w:hAnsi="Georgia"/>
          <w:b/>
          <w:color w:val="000000"/>
          <w:sz w:val="28"/>
          <w:szCs w:val="28"/>
          <w:highlight w:val="yellow"/>
          <w:u w:val="single"/>
        </w:rPr>
        <w:t xml:space="preserve"> the ways we perceive, feel, </w:t>
      </w:r>
      <w:proofErr w:type="gramStart"/>
      <w:r w:rsidRPr="009868CB">
        <w:rPr>
          <w:rStyle w:val="BodyTextChar1"/>
          <w:rFonts w:ascii="Georgia" w:hAnsi="Georgia"/>
          <w:b/>
          <w:color w:val="000000"/>
          <w:sz w:val="28"/>
          <w:szCs w:val="28"/>
          <w:highlight w:val="yellow"/>
          <w:u w:val="single"/>
        </w:rPr>
        <w:t>act</w:t>
      </w:r>
      <w:proofErr w:type="gramEnd"/>
      <w:r w:rsidRPr="009868CB">
        <w:rPr>
          <w:rStyle w:val="BodyTextChar1"/>
          <w:rFonts w:ascii="Georgia" w:hAnsi="Georgia"/>
          <w:b/>
          <w:color w:val="000000"/>
          <w:sz w:val="28"/>
          <w:szCs w:val="28"/>
          <w:highlight w:val="yellow"/>
          <w:u w:val="single"/>
        </w:rPr>
        <w:t>.</w:t>
      </w:r>
      <w:r w:rsidRPr="00C51734">
        <w:rPr>
          <w:rStyle w:val="BodyTextChar1"/>
          <w:rFonts w:ascii="Georgia" w:hAnsi="Georgia"/>
          <w:b/>
          <w:color w:val="000000"/>
          <w:sz w:val="28"/>
          <w:szCs w:val="28"/>
          <w:u w:val="single"/>
        </w:rPr>
        <w:t xml:space="preserve"> Imperceptible politics transforms our bodies.</w:t>
      </w:r>
      <w:r w:rsidRPr="00C51734">
        <w:rPr>
          <w:rFonts w:ascii="Georgia" w:hAnsi="Georgia"/>
          <w:b/>
          <w:sz w:val="28"/>
          <w:szCs w:val="28"/>
          <w:u w:val="single"/>
        </w:rPr>
        <w:t xml:space="preserve"> </w:t>
      </w:r>
      <w:r w:rsidRPr="009868CB">
        <w:rPr>
          <w:rStyle w:val="BodyTextChar1"/>
          <w:rFonts w:ascii="Georgia" w:hAnsi="Georgia"/>
          <w:b/>
          <w:color w:val="000000"/>
          <w:sz w:val="28"/>
          <w:szCs w:val="28"/>
          <w:highlight w:val="yellow"/>
          <w:u w:val="single"/>
        </w:rPr>
        <w:t>Loving the present, existing in the present, imperceptible politics is practised in the present.</w:t>
      </w:r>
      <w:r w:rsidRPr="00361EC7">
        <w:rPr>
          <w:rStyle w:val="BodyTextChar1"/>
          <w:rFonts w:ascii="Georgia" w:hAnsi="Georgia"/>
          <w:color w:val="000000"/>
          <w:sz w:val="22"/>
          <w:szCs w:val="22"/>
        </w:rPr>
        <w:t xml:space="preserve"> </w:t>
      </w:r>
      <w:r w:rsidRPr="00553DCC">
        <w:rPr>
          <w:rStyle w:val="BodyTextChar1"/>
          <w:rFonts w:ascii="Georgia" w:hAnsi="Georgia"/>
          <w:b/>
          <w:color w:val="000000"/>
          <w:sz w:val="22"/>
          <w:szCs w:val="22"/>
          <w:u w:val="single"/>
        </w:rPr>
        <w:t>It works with social reality in the most intimate and immanent ways, recalling the whole history and practice of escape, as we described earlier, and rethinking it anew.</w:t>
      </w:r>
      <w:r w:rsidRPr="00361EC7">
        <w:rPr>
          <w:rStyle w:val="BodyTextChar1"/>
          <w:rFonts w:ascii="Georgia" w:hAnsi="Georgia"/>
          <w:color w:val="000000"/>
          <w:sz w:val="22"/>
          <w:szCs w:val="22"/>
        </w:rPr>
        <w:t xml:space="preserve"> </w:t>
      </w:r>
      <w:r w:rsidRPr="00553DCC">
        <w:rPr>
          <w:rStyle w:val="BodyTextChar1"/>
          <w:rFonts w:ascii="Georgia" w:hAnsi="Georgia"/>
          <w:b/>
          <w:color w:val="000000"/>
          <w:sz w:val="28"/>
          <w:szCs w:val="28"/>
          <w:highlight w:val="yellow"/>
          <w:u w:val="single"/>
        </w:rPr>
        <w:t>Doing imperceptible politics entails the refusal to use our perceptual and action systems as instruments for representing the current political conditions of resistance.</w:t>
      </w:r>
      <w:r w:rsidRPr="00361EC7">
        <w:rPr>
          <w:rStyle w:val="BodyTextChar1"/>
          <w:rFonts w:ascii="Georgia" w:hAnsi="Georgia"/>
          <w:color w:val="000000"/>
          <w:sz w:val="22"/>
          <w:szCs w:val="22"/>
        </w:rPr>
        <w:t xml:space="preserve"> It functions through diffraction rather than reflection (Haraway, 1997, 1991c): diffraction creates 'effects of connection, of embodiment, and of responsibility for an imagined elsewhere that we may yet learn to see and build here' (Haraway, 1992, p. 295). In this sense </w:t>
      </w:r>
      <w:r w:rsidRPr="009868CB">
        <w:rPr>
          <w:rStyle w:val="BodyTextChar1"/>
          <w:rFonts w:ascii="Georgia" w:hAnsi="Georgia"/>
          <w:b/>
          <w:color w:val="000000"/>
          <w:sz w:val="22"/>
          <w:szCs w:val="22"/>
          <w:highlight w:val="yellow"/>
          <w:u w:val="single"/>
        </w:rPr>
        <w:t xml:space="preserve">imperceptible politics is more concerned </w:t>
      </w:r>
      <w:r w:rsidRPr="009868CB">
        <w:rPr>
          <w:rFonts w:ascii="Georgia" w:hAnsi="Georgia"/>
          <w:b/>
          <w:color w:val="000000"/>
          <w:sz w:val="22"/>
          <w:szCs w:val="22"/>
          <w:highlight w:val="yellow"/>
          <w:u w:val="single"/>
          <w:shd w:val="clear" w:color="auto" w:fill="FFFFFF"/>
        </w:rPr>
        <w:t>with changing the very conditions of perception and action than with changing what we see</w:t>
      </w:r>
      <w:r w:rsidRPr="00F43635">
        <w:rPr>
          <w:rFonts w:ascii="Georgia" w:hAnsi="Georgia"/>
          <w:b/>
          <w:color w:val="000000"/>
          <w:sz w:val="22"/>
          <w:szCs w:val="22"/>
          <w:u w:val="single"/>
          <w:shd w:val="clear" w:color="auto" w:fill="FFFFFF"/>
        </w:rPr>
        <w:t>.</w:t>
      </w:r>
      <w:r w:rsidRPr="00F43635">
        <w:rPr>
          <w:rFonts w:ascii="Georgia" w:hAnsi="Georgia"/>
          <w:color w:val="000000"/>
          <w:sz w:val="22"/>
          <w:szCs w:val="22"/>
          <w:shd w:val="clear" w:color="auto" w:fill="FFFFFF"/>
        </w:rPr>
        <w:t xml:space="preserve"> </w:t>
      </w:r>
      <w:r w:rsidRPr="00F43635">
        <w:rPr>
          <w:rFonts w:ascii="Georgia" w:hAnsi="Georgia"/>
          <w:b/>
          <w:color w:val="000000"/>
          <w:sz w:val="28"/>
          <w:szCs w:val="28"/>
          <w:highlight w:val="yellow"/>
          <w:u w:val="single"/>
          <w:shd w:val="clear" w:color="auto" w:fill="FFFFFF"/>
        </w:rPr>
        <w:t>Only</w:t>
      </w:r>
      <w:r w:rsidRPr="00F43635">
        <w:rPr>
          <w:rFonts w:ascii="Georgia" w:hAnsi="Georgia"/>
          <w:b/>
          <w:color w:val="000000"/>
          <w:sz w:val="22"/>
          <w:szCs w:val="22"/>
          <w:u w:val="single"/>
          <w:shd w:val="clear" w:color="auto" w:fill="FFFFFF"/>
        </w:rPr>
        <w:t xml:space="preserve"> </w:t>
      </w:r>
      <w:r w:rsidRPr="009868CB">
        <w:rPr>
          <w:rFonts w:ascii="Georgia" w:hAnsi="Georgia"/>
          <w:b/>
          <w:color w:val="000000"/>
          <w:sz w:val="22"/>
          <w:szCs w:val="22"/>
          <w:highlight w:val="yellow"/>
          <w:u w:val="single"/>
          <w:shd w:val="clear" w:color="auto" w:fill="FFFFFF"/>
        </w:rPr>
        <w:t xml:space="preserve">such bodily, lived transformations are sufficient for interrupting the pervasive sensibilities being </w:t>
      </w:r>
      <w:r w:rsidRPr="009868CB">
        <w:rPr>
          <w:rFonts w:ascii="Georgia" w:hAnsi="Georgia"/>
          <w:b/>
          <w:color w:val="000000"/>
          <w:sz w:val="22"/>
          <w:szCs w:val="22"/>
          <w:highlight w:val="yellow"/>
          <w:u w:val="single"/>
          <w:shd w:val="clear" w:color="auto" w:fill="FFFFFF"/>
        </w:rPr>
        <w:lastRenderedPageBreak/>
        <w:t>shaped by sovereign powers.</w:t>
      </w:r>
    </w:p>
    <w:p w:rsidR="00E67915" w:rsidRDefault="00E67915" w:rsidP="00E67915">
      <w:pPr>
        <w:rPr>
          <w:b/>
        </w:rPr>
      </w:pPr>
      <w:r>
        <w:rPr>
          <w:b/>
        </w:rPr>
        <w:t xml:space="preserve">  </w:t>
      </w:r>
    </w:p>
    <w:p w:rsidR="00E67915" w:rsidRPr="007402A3" w:rsidRDefault="00E67915" w:rsidP="00E67915">
      <w:pPr>
        <w:rPr>
          <w:b/>
        </w:rPr>
      </w:pPr>
    </w:p>
    <w:p w:rsidR="00E67915" w:rsidRDefault="00E67915" w:rsidP="00E67915">
      <w:pPr>
        <w:rPr>
          <w:b/>
        </w:rPr>
      </w:pPr>
      <w:r>
        <w:rPr>
          <w:b/>
        </w:rPr>
        <w:t>Their claim that they cannot be political without discussing their identities is NOT TRUE -- the political actions of groups like Anonymous and the ethical hacker movement include people of color and rely on anonymity -- they represent a potential alternative political model -- we are not suggesting that this is a universal model, merely that it is a possible one</w:t>
      </w:r>
    </w:p>
    <w:p w:rsidR="00E67915" w:rsidRDefault="00E67915" w:rsidP="00E67915">
      <w:pPr>
        <w:rPr>
          <w:b/>
        </w:rPr>
      </w:pPr>
    </w:p>
    <w:p w:rsidR="00E67915" w:rsidRDefault="00E67915" w:rsidP="00E67915">
      <w:r>
        <w:rPr>
          <w:b/>
          <w:u w:val="single"/>
        </w:rPr>
        <w:t>Halpin '12</w:t>
      </w:r>
      <w:r>
        <w:t xml:space="preserve"> Harry, "The Politics of Anonymous: </w:t>
      </w:r>
      <w:r w:rsidRPr="007662ED">
        <w:rPr>
          <w:bCs/>
        </w:rPr>
        <w:t>Ontological Politics without Identity</w:t>
      </w:r>
      <w:r>
        <w:rPr>
          <w:bCs/>
        </w:rPr>
        <w:t>" Nov/Dec</w:t>
      </w:r>
    </w:p>
    <w:p w:rsidR="00E67915" w:rsidRPr="007662ED" w:rsidRDefault="00E67915" w:rsidP="00E67915">
      <w:r w:rsidRPr="007662ED">
        <w:t>http://www.radicalphilosophy.com/article/the-philosophy-of-anonymous</w:t>
      </w:r>
    </w:p>
    <w:p w:rsidR="00E67915" w:rsidRDefault="00E67915" w:rsidP="00E67915">
      <w:pPr>
        <w:rPr>
          <w:b/>
        </w:rPr>
      </w:pPr>
    </w:p>
    <w:p w:rsidR="00E67915" w:rsidRDefault="00E67915" w:rsidP="00E67915">
      <w:r w:rsidRPr="00812901">
        <w:rPr>
          <w:b/>
          <w:u w:val="single"/>
        </w:rPr>
        <w:t>You cannot arrest an idea</w:t>
      </w:r>
      <w:r w:rsidRPr="00812901">
        <w:t>.</w:t>
      </w:r>
      <w:r w:rsidRPr="007662ED">
        <w:t xml:space="preserve"> </w:t>
      </w:r>
      <w:r w:rsidRPr="00812901">
        <w:t>The last tweet of Topiary, before his arrest</w:t>
      </w:r>
      <w:r w:rsidRPr="007662ED">
        <w:t xml:space="preserve"> </w:t>
      </w:r>
      <w:r w:rsidRPr="00B93D00">
        <w:rPr>
          <w:b/>
          <w:highlight w:val="yellow"/>
          <w:u w:val="single"/>
        </w:rPr>
        <w:t>Ranging from</w:t>
      </w:r>
      <w:r w:rsidRPr="00812901">
        <w:rPr>
          <w:b/>
          <w:u w:val="single"/>
        </w:rPr>
        <w:t xml:space="preserve"> </w:t>
      </w:r>
      <w:r w:rsidRPr="00B93D00">
        <w:rPr>
          <w:b/>
          <w:highlight w:val="yellow"/>
          <w:u w:val="single"/>
        </w:rPr>
        <w:t>WikiLeaks</w:t>
      </w:r>
      <w:r w:rsidRPr="00812901">
        <w:rPr>
          <w:b/>
          <w:u w:val="single"/>
        </w:rPr>
        <w:t xml:space="preserve"> </w:t>
      </w:r>
      <w:r w:rsidRPr="00B93D00">
        <w:rPr>
          <w:b/>
          <w:highlight w:val="yellow"/>
          <w:u w:val="single"/>
        </w:rPr>
        <w:t>to</w:t>
      </w:r>
      <w:r w:rsidRPr="00812901">
        <w:rPr>
          <w:b/>
          <w:u w:val="single"/>
        </w:rPr>
        <w:t xml:space="preserve"> </w:t>
      </w:r>
      <w:r w:rsidRPr="00B93D00">
        <w:rPr>
          <w:b/>
          <w:highlight w:val="yellow"/>
          <w:u w:val="single"/>
        </w:rPr>
        <w:t>the global struggle against treaties such as ACTA,</w:t>
      </w:r>
      <w:r w:rsidRPr="00812901">
        <w:rPr>
          <w:b/>
          <w:u w:val="single"/>
        </w:rPr>
        <w:t xml:space="preserve"> over the last few years </w:t>
      </w:r>
      <w:r w:rsidRPr="00B93D00">
        <w:rPr>
          <w:b/>
          <w:highlight w:val="yellow"/>
          <w:u w:val="single"/>
        </w:rPr>
        <w:t xml:space="preserve">the Web has become a centre of political struggle </w:t>
      </w:r>
      <w:r w:rsidRPr="00B93D00">
        <w:rPr>
          <w:b/>
          <w:i/>
          <w:iCs/>
          <w:highlight w:val="yellow"/>
          <w:u w:val="single"/>
        </w:rPr>
        <w:t>in and of itself</w:t>
      </w:r>
      <w:r w:rsidRPr="00812901">
        <w:rPr>
          <w:b/>
          <w:u w:val="single"/>
        </w:rPr>
        <w:t xml:space="preserve"> rather than a mere adjunct of other struggles. At the same time, a new social force has emerged from the Internet: </w:t>
      </w:r>
      <w:r w:rsidRPr="00B93D00">
        <w:rPr>
          <w:b/>
          <w:highlight w:val="yellow"/>
          <w:u w:val="single"/>
        </w:rPr>
        <w:t xml:space="preserve">Anonymous. It is unclear at this moment even what Anonymous </w:t>
      </w:r>
      <w:r w:rsidRPr="00B93D00">
        <w:rPr>
          <w:b/>
          <w:i/>
          <w:iCs/>
          <w:highlight w:val="yellow"/>
          <w:u w:val="single"/>
        </w:rPr>
        <w:t>is</w:t>
      </w:r>
      <w:r w:rsidRPr="00B93D00">
        <w:rPr>
          <w:b/>
          <w:highlight w:val="yellow"/>
          <w:u w:val="single"/>
        </w:rPr>
        <w:t>, much less where it is going</w:t>
      </w:r>
      <w:r w:rsidRPr="007662ED">
        <w:rPr>
          <w:b/>
          <w:u w:val="single"/>
        </w:rPr>
        <w:t>.</w:t>
      </w:r>
      <w:r w:rsidRPr="007662ED">
        <w:t xml:space="preserve"> Is Anonymous the vanguard defending the Internet, the Internet not only </w:t>
      </w:r>
      <w:r w:rsidRPr="007662ED">
        <w:rPr>
          <w:rStyle w:val="Emphasis"/>
        </w:rPr>
        <w:t>in-itself</w:t>
      </w:r>
      <w:r w:rsidRPr="007662ED">
        <w:t xml:space="preserve"> but </w:t>
      </w:r>
      <w:r w:rsidRPr="007662ED">
        <w:rPr>
          <w:rStyle w:val="Emphasis"/>
        </w:rPr>
        <w:t>for-itself</w:t>
      </w:r>
      <w:r w:rsidRPr="007662ED">
        <w:t>, whose denial-of-service attacks are ‘Internet street protests’, as Richard Stallman put it?</w:t>
      </w:r>
      <w:r w:rsidRPr="007662ED">
        <w:rPr>
          <w:rStyle w:val="Emphasis"/>
          <w:b w:val="0"/>
          <w:bCs/>
        </w:rPr>
        <w:t>1</w:t>
      </w:r>
      <w:r w:rsidRPr="007662ED">
        <w:t xml:space="preserve"> </w:t>
      </w:r>
      <w:r w:rsidRPr="00B93D00">
        <w:rPr>
          <w:b/>
          <w:highlight w:val="yellow"/>
          <w:u w:val="single"/>
        </w:rPr>
        <w:t>Is Anonymous the incarnation of the long-awaited altruistic invisible army</w:t>
      </w:r>
      <w:r w:rsidRPr="007662ED">
        <w:rPr>
          <w:b/>
          <w:u w:val="single"/>
        </w:rPr>
        <w:t xml:space="preserve"> of hackers needed by various social movements, as promised by science-fiction writers for the last decade?</w:t>
      </w:r>
      <w:r w:rsidRPr="007662ED">
        <w:t xml:space="preserve"> Or is Anonymous a phenomenon more similar to a mass panic, a sort of collective behaviour that falls outside of organized politics, an ‘Internet Hate Machine’ that embodies the libidinal subconscious of the lost children of the Web? All of these theories are attempts to grasp something that is both radically new and the return of a certain long-repressed collective force whose existence pre-dates the Enlightenment ideology of the individual. </w:t>
      </w:r>
      <w:r w:rsidRPr="00B93D00">
        <w:rPr>
          <w:b/>
          <w:highlight w:val="yellow"/>
          <w:u w:val="single"/>
        </w:rPr>
        <w:t>Anonymous</w:t>
      </w:r>
      <w:r w:rsidRPr="007662ED">
        <w:t xml:space="preserve">, it will be argued here, </w:t>
      </w:r>
      <w:r w:rsidRPr="00B93D00">
        <w:rPr>
          <w:b/>
          <w:sz w:val="28"/>
          <w:szCs w:val="28"/>
          <w:highlight w:val="yellow"/>
          <w:u w:val="single"/>
        </w:rPr>
        <w:t>is an ontological shift on the terrain of identity at the very moment that identity has become the highest form of selection and exploitation in cognitive capitalism, the first glimpse of a form of life without identity on the Internet</w:t>
      </w:r>
      <w:r>
        <w:t xml:space="preserve">. Heidegger was wrong: the coming of the gods </w:t>
      </w:r>
      <w:r>
        <w:rPr>
          <w:rStyle w:val="Emphasis"/>
        </w:rPr>
        <w:t>after</w:t>
      </w:r>
      <w:r>
        <w:t xml:space="preserve"> cybernetics is possible: they do not forgive and they do not forget.</w:t>
      </w:r>
    </w:p>
    <w:p w:rsidR="00E67915" w:rsidRDefault="00E67915" w:rsidP="00E67915"/>
    <w:p w:rsidR="00E67915" w:rsidRPr="00EA1469" w:rsidRDefault="00E67915" w:rsidP="00E67915">
      <w:pPr>
        <w:rPr>
          <w:b/>
        </w:rPr>
      </w:pPr>
      <w:r w:rsidRPr="00EA1469">
        <w:rPr>
          <w:b/>
        </w:rPr>
        <w:t>Their critique of expertist language is a case in point—reading the 1ac played into the hands of status quo elites who use arguments like the aff to sell products</w:t>
      </w:r>
    </w:p>
    <w:p w:rsidR="00E67915" w:rsidRDefault="00E67915" w:rsidP="00E67915">
      <w:pPr>
        <w:rPr>
          <w:rFonts w:eastAsiaTheme="minorEastAsia"/>
        </w:rPr>
      </w:pPr>
      <w:proofErr w:type="gramStart"/>
      <w:r w:rsidRPr="00B076D0">
        <w:rPr>
          <w:rFonts w:eastAsiaTheme="minorEastAsia"/>
          <w:b/>
          <w:sz w:val="24"/>
        </w:rPr>
        <w:t>Blumenkranz et al. 13.</w:t>
      </w:r>
      <w:proofErr w:type="gramEnd"/>
      <w:r w:rsidRPr="00B076D0">
        <w:rPr>
          <w:rFonts w:eastAsiaTheme="minorEastAsia"/>
        </w:rPr>
        <w:t xml:space="preserve">  Carla Blumenkranz, Keith Gessen, Mark Greif,  Nikil Saval, all senior editors at n </w:t>
      </w:r>
      <w:r>
        <w:rPr>
          <w:rFonts w:eastAsiaTheme="minorEastAsia"/>
        </w:rPr>
        <w:t xml:space="preserve">+ 1, </w:t>
      </w:r>
      <w:r w:rsidRPr="00EC3E94">
        <w:rPr>
          <w:rFonts w:eastAsiaTheme="minorEastAsia"/>
          <w:i/>
        </w:rPr>
        <w:t>The Intellectual Situation</w:t>
      </w:r>
      <w:r>
        <w:rPr>
          <w:rFonts w:eastAsiaTheme="minorEastAsia"/>
        </w:rPr>
        <w:t>, “Too Much Sociology:</w:t>
      </w:r>
      <w:r w:rsidRPr="00B076D0">
        <w:rPr>
          <w:rFonts w:eastAsiaTheme="minorEastAsia"/>
        </w:rPr>
        <w:t xml:space="preserve"> Cultural Capital = Capital,</w:t>
      </w:r>
      <w:r>
        <w:rPr>
          <w:rFonts w:eastAsiaTheme="minorEastAsia"/>
        </w:rPr>
        <w:t>”</w:t>
      </w:r>
      <w:r w:rsidRPr="00B076D0">
        <w:rPr>
          <w:rFonts w:eastAsiaTheme="minorEastAsia"/>
        </w:rPr>
        <w:t xml:space="preserve"> </w:t>
      </w:r>
      <w:r w:rsidRPr="00734357">
        <w:rPr>
          <w:rFonts w:eastAsiaTheme="minorEastAsia"/>
        </w:rPr>
        <w:t>pg. 2</w:t>
      </w:r>
    </w:p>
    <w:p w:rsidR="00E67915" w:rsidRPr="00734357" w:rsidRDefault="00E67915" w:rsidP="00E67915">
      <w:pPr>
        <w:rPr>
          <w:rFonts w:eastAsiaTheme="minorEastAsia"/>
        </w:rPr>
      </w:pPr>
    </w:p>
    <w:p w:rsidR="00E67915" w:rsidRPr="00DA76F1" w:rsidRDefault="00E67915" w:rsidP="00E67915">
      <w:pPr>
        <w:rPr>
          <w:rStyle w:val="StyleBoldUnderline"/>
          <w:rFonts w:eastAsiaTheme="minorEastAsia"/>
        </w:rPr>
      </w:pPr>
      <w:r w:rsidRPr="00E2072F">
        <w:rPr>
          <w:rStyle w:val="StyleBoldUnderline"/>
          <w:rFonts w:eastAsiaTheme="minorEastAsia"/>
          <w:highlight w:val="yellow"/>
        </w:rPr>
        <w:t>With the generalization of cultural soci- ology</w:t>
      </w:r>
      <w:r w:rsidRPr="00734357">
        <w:rPr>
          <w:rFonts w:eastAsiaTheme="minorEastAsia"/>
        </w:rPr>
        <w:t xml:space="preserve">, however, </w:t>
      </w:r>
      <w:r w:rsidRPr="00E2072F">
        <w:rPr>
          <w:rStyle w:val="StyleBoldUnderline"/>
          <w:rFonts w:eastAsiaTheme="minorEastAsia"/>
          <w:highlight w:val="yellow"/>
        </w:rPr>
        <w:t>the critical impact has van- ished</w:t>
      </w:r>
      <w:r w:rsidRPr="00734357">
        <w:rPr>
          <w:rFonts w:eastAsiaTheme="minorEastAsia"/>
        </w:rPr>
        <w:t xml:space="preserve">. </w:t>
      </w:r>
      <w:r w:rsidRPr="00734357">
        <w:rPr>
          <w:rStyle w:val="StyleBoldUnderline"/>
          <w:rFonts w:eastAsiaTheme="minorEastAsia"/>
        </w:rPr>
        <w:t>Sociology has ceased to be demystify- ing because it has become the way everyone thinks</w:t>
      </w:r>
      <w:r w:rsidRPr="00734357">
        <w:rPr>
          <w:rFonts w:eastAsiaTheme="minorEastAsia"/>
        </w:rPr>
        <w:t xml:space="preserve">. </w:t>
      </w:r>
      <w:r w:rsidRPr="00E2072F">
        <w:rPr>
          <w:rStyle w:val="StyleBoldUnderline"/>
          <w:rFonts w:eastAsiaTheme="minorEastAsia"/>
          <w:highlight w:val="yellow"/>
        </w:rPr>
        <w:t>Discussions about the arts now have an awkward, paralyzed quality</w:t>
      </w:r>
      <w:r w:rsidRPr="00E2072F">
        <w:rPr>
          <w:rFonts w:eastAsiaTheme="minorEastAsia"/>
          <w:highlight w:val="yellow"/>
        </w:rPr>
        <w:t xml:space="preserve">: </w:t>
      </w:r>
      <w:r w:rsidRPr="00E2072F">
        <w:rPr>
          <w:rStyle w:val="StyleBoldUnderline"/>
          <w:rFonts w:eastAsiaTheme="minorEastAsia"/>
          <w:highlight w:val="yellow"/>
        </w:rPr>
        <w:t>few judg- ments about the independent excellences of works are offered, but everyone wants to know who sat on the jury that gave out the award</w:t>
      </w:r>
      <w:r w:rsidRPr="00E2072F">
        <w:rPr>
          <w:rFonts w:eastAsiaTheme="minorEastAsia"/>
          <w:highlight w:val="yellow"/>
        </w:rPr>
        <w:t xml:space="preserve">. </w:t>
      </w:r>
      <w:r w:rsidRPr="00E2072F">
        <w:rPr>
          <w:rStyle w:val="StyleBoldUnderline"/>
          <w:rFonts w:eastAsiaTheme="minorEastAsia"/>
          <w:highlight w:val="yellow"/>
        </w:rPr>
        <w:t>It’s become natural to imagine that networks of power are responsible for the success or failure of works of art</w:t>
      </w:r>
      <w:r w:rsidRPr="00DA76F1">
        <w:rPr>
          <w:rStyle w:val="StyleBoldUnderline"/>
          <w:rFonts w:eastAsiaTheme="minorEastAsia"/>
        </w:rPr>
        <w:t>, rather than any creative power of the artist herself.</w:t>
      </w:r>
    </w:p>
    <w:p w:rsidR="00E67915" w:rsidRPr="00734357" w:rsidRDefault="00E67915" w:rsidP="00E67915">
      <w:pPr>
        <w:rPr>
          <w:rFonts w:eastAsiaTheme="minorEastAsia"/>
        </w:rPr>
      </w:pPr>
      <w:r w:rsidRPr="00734357">
        <w:rPr>
          <w:rFonts w:eastAsiaTheme="minorEastAsia"/>
        </w:rPr>
        <w:t xml:space="preserve">We’ve reached the point at which </w:t>
      </w:r>
      <w:r w:rsidRPr="00E2072F">
        <w:rPr>
          <w:rStyle w:val="StyleBoldUnderline"/>
          <w:rFonts w:eastAsiaTheme="minorEastAsia"/>
          <w:highlight w:val="yellow"/>
        </w:rPr>
        <w:t>the CEO of Amazon</w:t>
      </w:r>
      <w:r w:rsidRPr="00734357">
        <w:rPr>
          <w:rFonts w:eastAsiaTheme="minorEastAsia"/>
        </w:rPr>
        <w:t xml:space="preserve">, a giant corporation, in his attempt to integrate bookselling and book production, </w:t>
      </w:r>
      <w:r w:rsidRPr="00E2072F">
        <w:rPr>
          <w:rStyle w:val="StyleBoldUnderline"/>
          <w:rFonts w:eastAsiaTheme="minorEastAsia"/>
          <w:highlight w:val="yellow"/>
        </w:rPr>
        <w:t>has perfectly adapted the lan- guage of a critique of the cultural sphere that views any claim to “expertise</w:t>
      </w:r>
      <w:r w:rsidRPr="00DA76F1">
        <w:rPr>
          <w:rStyle w:val="StyleBoldUnderline"/>
          <w:rFonts w:eastAsiaTheme="minorEastAsia"/>
        </w:rPr>
        <w:t xml:space="preserve">” as a mere mask of prejudice, class, and </w:t>
      </w:r>
      <w:r w:rsidRPr="00DA76F1">
        <w:rPr>
          <w:rStyle w:val="StyleBoldUnderline"/>
          <w:rFonts w:eastAsiaTheme="minorEastAsia"/>
        </w:rPr>
        <w:lastRenderedPageBreak/>
        <w:t>cultural privi- lege</w:t>
      </w:r>
      <w:r w:rsidRPr="00734357">
        <w:rPr>
          <w:rFonts w:eastAsiaTheme="minorEastAsia"/>
        </w:rPr>
        <w:t xml:space="preserve">. </w:t>
      </w:r>
      <w:r w:rsidRPr="00DA76F1">
        <w:rPr>
          <w:rStyle w:val="StyleBoldUnderline"/>
          <w:rFonts w:eastAsiaTheme="minorEastAsia"/>
        </w:rPr>
        <w:t xml:space="preserve">Writing in praise of his self-publishing initiative, Jeff </w:t>
      </w:r>
      <w:r w:rsidRPr="00E2072F">
        <w:rPr>
          <w:rStyle w:val="StyleBoldUnderline"/>
          <w:rFonts w:eastAsiaTheme="minorEastAsia"/>
          <w:highlight w:val="yellow"/>
        </w:rPr>
        <w:t>Bezos</w:t>
      </w:r>
      <w:r w:rsidRPr="00DA76F1">
        <w:rPr>
          <w:rStyle w:val="StyleBoldUnderline"/>
          <w:rFonts w:eastAsiaTheme="minorEastAsia"/>
        </w:rPr>
        <w:t xml:space="preserve"> notes that “</w:t>
      </w:r>
      <w:r w:rsidRPr="00E2072F">
        <w:rPr>
          <w:rStyle w:val="StyleBoldUnderline"/>
          <w:rFonts w:eastAsiaTheme="minorEastAsia"/>
          <w:highlight w:val="yellow"/>
        </w:rPr>
        <w:t>even well- meaning gatekeepers slow innovation</w:t>
      </w:r>
      <w:r w:rsidRPr="00E2072F">
        <w:rPr>
          <w:rFonts w:eastAsiaTheme="minorEastAsia"/>
          <w:highlight w:val="yellow"/>
        </w:rPr>
        <w:t xml:space="preserve">. . . . </w:t>
      </w:r>
      <w:r w:rsidRPr="00E2072F">
        <w:rPr>
          <w:rStyle w:val="StyleBoldUnderline"/>
          <w:rFonts w:eastAsiaTheme="minorEastAsia"/>
          <w:highlight w:val="yellow"/>
        </w:rPr>
        <w:t>Authors that might have been rejected by establishment publishing channels now get their chance in the marketplace</w:t>
      </w:r>
      <w:r w:rsidRPr="00E2072F">
        <w:rPr>
          <w:rFonts w:eastAsiaTheme="minorEastAsia"/>
          <w:highlight w:val="yellow"/>
        </w:rPr>
        <w:t>.</w:t>
      </w:r>
      <w:r w:rsidRPr="00734357">
        <w:rPr>
          <w:rFonts w:eastAsiaTheme="minorEastAsia"/>
        </w:rPr>
        <w:t xml:space="preserve"> </w:t>
      </w:r>
      <w:r w:rsidRPr="00DA76F1">
        <w:rPr>
          <w:rStyle w:val="StyleBoldUnderline"/>
          <w:rFonts w:eastAsiaTheme="minorEastAsia"/>
        </w:rPr>
        <w:t>Take a look at the Kindle bestseller list and com- pare it to the New York Times bestseller list—which is more diverse</w:t>
      </w:r>
      <w:r w:rsidRPr="00734357">
        <w:rPr>
          <w:rFonts w:eastAsiaTheme="minorEastAsia"/>
        </w:rPr>
        <w:t xml:space="preserve">?” </w:t>
      </w:r>
      <w:r w:rsidRPr="00E2072F">
        <w:rPr>
          <w:rStyle w:val="StyleBoldUnderline"/>
          <w:rFonts w:eastAsiaTheme="minorEastAsia"/>
          <w:highlight w:val="yellow"/>
        </w:rPr>
        <w:t>Bezos</w:t>
      </w:r>
      <w:r w:rsidRPr="00DA76F1">
        <w:rPr>
          <w:rStyle w:val="StyleBoldUnderline"/>
          <w:rFonts w:eastAsiaTheme="minorEastAsia"/>
        </w:rPr>
        <w:t xml:space="preserve"> isn’t talking about Samuel Delany; he’s adopt- ing the sociological analysis of cultural capital and </w:t>
      </w:r>
      <w:r w:rsidRPr="00E2072F">
        <w:rPr>
          <w:rStyle w:val="StyleBoldUnderline"/>
          <w:rFonts w:eastAsiaTheme="minorEastAsia"/>
          <w:highlight w:val="yellow"/>
        </w:rPr>
        <w:t>appeals to diversity to validate the commercial success of books like Fifty Shades of Grey</w:t>
      </w:r>
      <w:r w:rsidRPr="00DA76F1">
        <w:rPr>
          <w:rStyle w:val="StyleBoldUnderline"/>
          <w:rFonts w:eastAsiaTheme="minorEastAsia"/>
        </w:rPr>
        <w:t>, a badly written fantasy of a young woman liberated from her mod- ern freedom through erotic domination by a rich, powerful male</w:t>
      </w:r>
      <w:r w:rsidRPr="00734357">
        <w:rPr>
          <w:rFonts w:eastAsiaTheme="minorEastAsia"/>
        </w:rPr>
        <w:t>. Publishers have responded by reducing the number of their own “well-meaning gatekeepers,” actual edi- tors actually editing books, since quality or standards are deemed less important than a work’s potential appeal to various com- munities of readers.</w:t>
      </w:r>
    </w:p>
    <w:p w:rsidR="00E67915" w:rsidRPr="00734357" w:rsidRDefault="00E67915" w:rsidP="00E67915">
      <w:pPr>
        <w:rPr>
          <w:rFonts w:eastAsiaTheme="minorEastAsia"/>
        </w:rPr>
      </w:pPr>
      <w:r w:rsidRPr="00E2072F">
        <w:rPr>
          <w:rStyle w:val="StyleBoldUnderline"/>
          <w:rFonts w:eastAsiaTheme="minorEastAsia"/>
          <w:highlight w:val="yellow"/>
        </w:rPr>
        <w:t>The danger is that the critical insights of what was called “critical sociology” have been repurposed as the status-quo thinking of “concerned liberalism</w:t>
      </w:r>
      <w:r w:rsidRPr="00734357">
        <w:rPr>
          <w:rFonts w:eastAsiaTheme="minorEastAsia"/>
        </w:rPr>
        <w:t>”—</w:t>
      </w:r>
      <w:r w:rsidRPr="00DA76F1">
        <w:rPr>
          <w:rStyle w:val="StyleBoldUnderline"/>
          <w:rFonts w:eastAsiaTheme="minorEastAsia"/>
        </w:rPr>
        <w:t>the very thing that it set out to subvert</w:t>
      </w:r>
      <w:r w:rsidRPr="00734357">
        <w:rPr>
          <w:rFonts w:eastAsiaTheme="minorEastAsia"/>
        </w:rPr>
        <w:t xml:space="preserve">. </w:t>
      </w:r>
      <w:proofErr w:type="gramStart"/>
      <w:r w:rsidRPr="00DA76F1">
        <w:rPr>
          <w:rStyle w:val="StyleBoldUnderline"/>
          <w:rFonts w:eastAsiaTheme="minorEastAsia"/>
        </w:rPr>
        <w:t>Thinking of every- thing as a scripted game show hasn’t led to change</w:t>
      </w:r>
      <w:r w:rsidRPr="00734357">
        <w:rPr>
          <w:rFonts w:eastAsiaTheme="minorEastAsia"/>
        </w:rPr>
        <w:t>.</w:t>
      </w:r>
      <w:proofErr w:type="gramEnd"/>
      <w:r w:rsidRPr="00734357">
        <w:rPr>
          <w:rFonts w:eastAsiaTheme="minorEastAsia"/>
        </w:rPr>
        <w:t xml:space="preserve"> Instead, </w:t>
      </w:r>
      <w:r w:rsidRPr="00DA76F1">
        <w:rPr>
          <w:rStyle w:val="StyleBoldUnderline"/>
          <w:rFonts w:eastAsiaTheme="minorEastAsia"/>
        </w:rPr>
        <w:t>sociological thinking has hypostatized and celebrated the script</w:t>
      </w:r>
      <w:r w:rsidRPr="00734357">
        <w:rPr>
          <w:rFonts w:eastAsiaTheme="minorEastAsia"/>
        </w:rPr>
        <w:t xml:space="preserve">. Or </w:t>
      </w:r>
      <w:r w:rsidRPr="00DA76F1">
        <w:rPr>
          <w:rStyle w:val="StyleBoldUnderline"/>
          <w:rFonts w:eastAsiaTheme="minorEastAsia"/>
        </w:rPr>
        <w:t>to put it another way: hate the players, love the game</w:t>
      </w:r>
      <w:r w:rsidRPr="00734357">
        <w:rPr>
          <w:rFonts w:eastAsiaTheme="minorEastAsia"/>
        </w:rPr>
        <w:t xml:space="preserve">. </w:t>
      </w:r>
      <w:r w:rsidRPr="00DA76F1">
        <w:rPr>
          <w:rStyle w:val="StyleBoldUnderline"/>
          <w:rFonts w:eastAsiaTheme="minorEastAsia"/>
        </w:rPr>
        <w:t>Even the sinister David Brooks managed to use</w:t>
      </w:r>
      <w:r w:rsidRPr="00734357">
        <w:rPr>
          <w:rFonts w:eastAsiaTheme="minorEastAsia"/>
        </w:rPr>
        <w:t xml:space="preserve"> (and only partly travesty) </w:t>
      </w:r>
      <w:r w:rsidRPr="00DA76F1">
        <w:rPr>
          <w:rStyle w:val="StyleBoldUnderline"/>
          <w:rFonts w:eastAsiaTheme="minorEastAsia"/>
        </w:rPr>
        <w:t>Bourdieu, when he suggested that the rise of “bourgeois bohemians” had largely solved the titanic conflicts of the Sixties.</w:t>
      </w:r>
      <w:r w:rsidRPr="00734357">
        <w:rPr>
          <w:rFonts w:eastAsiaTheme="minorEastAsia"/>
        </w:rPr>
        <w:t xml:space="preserve"> In such instances, </w:t>
      </w:r>
      <w:r w:rsidRPr="00DA76F1">
        <w:rPr>
          <w:rStyle w:val="StyleBoldUnderline"/>
          <w:rFonts w:eastAsiaTheme="minorEastAsia"/>
        </w:rPr>
        <w:t>sociology, which intended to explain in order to criticize the glacial stability of bourgeois society, has passed almost seamlessly into the hands of those wanting to justify that society</w:t>
      </w:r>
      <w:r w:rsidRPr="00734357">
        <w:rPr>
          <w:rFonts w:eastAsiaTheme="minorEastAsia"/>
        </w:rPr>
        <w:t>.</w:t>
      </w:r>
    </w:p>
    <w:p w:rsidR="00E67915" w:rsidRPr="00734357" w:rsidRDefault="00E67915" w:rsidP="00E67915">
      <w:pPr>
        <w:rPr>
          <w:rFonts w:eastAsiaTheme="minorEastAsia"/>
        </w:rPr>
      </w:pPr>
      <w:r w:rsidRPr="00DA76F1">
        <w:rPr>
          <w:rStyle w:val="StyleBoldUnderline"/>
          <w:rFonts w:eastAsiaTheme="minorEastAsia"/>
        </w:rPr>
        <w:t>How this happened may have something to do with the ambiguity of the demystifi- cation project itself</w:t>
      </w:r>
      <w:r w:rsidRPr="00734357">
        <w:rPr>
          <w:rFonts w:eastAsiaTheme="minorEastAsia"/>
        </w:rPr>
        <w:t xml:space="preserve">. We can see the prob- lem in the documentary about Bourdieu, Sociology Is a Martial Art, when a passerby recognizes him and tells him that his work changed her life. “I thought I was free, but I wasn’t,” she says, smiling. Bourdieu may have chafed at the enormous simplification, but it’s a relatively accurate conclusion to draw from his work. </w:t>
      </w:r>
      <w:r w:rsidRPr="00DA76F1">
        <w:rPr>
          <w:rStyle w:val="StyleBoldUnderline"/>
          <w:rFonts w:eastAsiaTheme="minorEastAsia"/>
        </w:rPr>
        <w:t>Yet the political take- away of such thinking was always unclear. So you’ve learned you aren’t free—good</w:t>
      </w:r>
      <w:r w:rsidRPr="00734357">
        <w:rPr>
          <w:rFonts w:eastAsiaTheme="minorEastAsia"/>
        </w:rPr>
        <w:t>.</w:t>
      </w:r>
    </w:p>
    <w:p w:rsidR="00E67915" w:rsidRPr="00DA76F1" w:rsidRDefault="00E67915" w:rsidP="00E67915">
      <w:pPr>
        <w:rPr>
          <w:rStyle w:val="StyleBoldUnderline"/>
          <w:rFonts w:eastAsiaTheme="minorEastAsia"/>
          <w:b/>
        </w:rPr>
      </w:pPr>
      <w:r w:rsidRPr="00DA76F1">
        <w:rPr>
          <w:rStyle w:val="StyleBoldUnderline"/>
          <w:rFonts w:eastAsiaTheme="minorEastAsia"/>
        </w:rPr>
        <w:t>What do you do now?</w:t>
      </w:r>
    </w:p>
    <w:p w:rsidR="00E67915" w:rsidRPr="00E67915" w:rsidRDefault="00E67915" w:rsidP="00E67915">
      <w:bookmarkStart w:id="6" w:name="_GoBack"/>
      <w:bookmarkEnd w:id="6"/>
    </w:p>
    <w:sectPr w:rsidR="00E67915" w:rsidRPr="00E67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27D" w:rsidRDefault="00FA427D" w:rsidP="005F5576">
      <w:r>
        <w:separator/>
      </w:r>
    </w:p>
  </w:endnote>
  <w:endnote w:type="continuationSeparator" w:id="0">
    <w:p w:rsidR="00FA427D" w:rsidRDefault="00FA42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27D" w:rsidRDefault="00FA427D" w:rsidP="005F5576">
      <w:r>
        <w:separator/>
      </w:r>
    </w:p>
  </w:footnote>
  <w:footnote w:type="continuationSeparator" w:id="0">
    <w:p w:rsidR="00FA427D" w:rsidRDefault="00FA42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9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97416"/>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67915"/>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A427D"/>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Body text + 8.5 pt,Body text + 10 pt,Body text + 9.5 pt,Body text + Microsoft Sans Serif,9.5 pt,Intense Emphasis2,HHeading 3 + 12 pt,Cards + Font: 12 pt Char"/>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character" w:customStyle="1" w:styleId="caps">
    <w:name w:val="caps"/>
    <w:basedOn w:val="DefaultParagraphFont"/>
    <w:rsid w:val="00E67915"/>
  </w:style>
  <w:style w:type="character" w:styleId="HTMLCite">
    <w:name w:val="HTML Cite"/>
    <w:rsid w:val="00E67915"/>
    <w:rPr>
      <w:i/>
      <w:iCs/>
    </w:rPr>
  </w:style>
  <w:style w:type="paragraph" w:customStyle="1" w:styleId="aa">
    <w:name w:val="aa"/>
    <w:basedOn w:val="Normal"/>
    <w:rsid w:val="00E67915"/>
    <w:pPr>
      <w:spacing w:before="100" w:beforeAutospacing="1" w:after="100" w:afterAutospacing="1"/>
    </w:pPr>
    <w:rPr>
      <w:rFonts w:ascii="Times New Roman" w:eastAsia="SimSun" w:hAnsi="Times New Roman"/>
      <w:sz w:val="24"/>
      <w:lang w:eastAsia="zh-CN"/>
    </w:rPr>
  </w:style>
  <w:style w:type="character" w:customStyle="1" w:styleId="apple-style-span">
    <w:name w:val="apple-style-span"/>
    <w:basedOn w:val="DefaultParagraphFont"/>
    <w:rsid w:val="00E67915"/>
  </w:style>
  <w:style w:type="character" w:styleId="Strong">
    <w:name w:val="Strong"/>
    <w:uiPriority w:val="22"/>
    <w:qFormat/>
    <w:rsid w:val="00E67915"/>
    <w:rPr>
      <w:b/>
      <w:bCs/>
    </w:rPr>
  </w:style>
  <w:style w:type="character" w:customStyle="1" w:styleId="a">
    <w:name w:val="a"/>
    <w:rsid w:val="00E67915"/>
  </w:style>
  <w:style w:type="character" w:customStyle="1" w:styleId="apple-converted-space">
    <w:name w:val="apple-converted-space"/>
    <w:rsid w:val="00E67915"/>
  </w:style>
  <w:style w:type="character" w:customStyle="1" w:styleId="BodyTextChar1">
    <w:name w:val="Body Text Char1"/>
    <w:link w:val="BodyText"/>
    <w:uiPriority w:val="99"/>
    <w:rsid w:val="00E67915"/>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E67915"/>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E67915"/>
    <w:rPr>
      <w:rFonts w:ascii="Georgia" w:hAnsi="Georgia" w:cs="Calibri"/>
    </w:rPr>
  </w:style>
  <w:style w:type="character" w:customStyle="1" w:styleId="BodytextItalic">
    <w:name w:val="Body text + Italic"/>
    <w:aliases w:val="Spacing 0 pt,Body text + CordiaUPC,12 pt,Italic,Body text + 9 pt"/>
    <w:uiPriority w:val="99"/>
    <w:rsid w:val="00E67915"/>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E67915"/>
    <w:rPr>
      <w:rFonts w:ascii="Sylfaen" w:hAnsi="Sylfaen" w:cs="Sylfaen"/>
      <w:i/>
      <w:iCs/>
      <w:sz w:val="19"/>
      <w:szCs w:val="19"/>
      <w:u w:val="non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Body text + 8.5 pt,Body text + 10 pt,Body text + 9.5 pt,Body text + Microsoft Sans Serif,9.5 pt,Intense Emphasis2,HHeading 3 + 12 pt,Cards + Font: 12 pt Char"/>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character" w:customStyle="1" w:styleId="caps">
    <w:name w:val="caps"/>
    <w:basedOn w:val="DefaultParagraphFont"/>
    <w:rsid w:val="00E67915"/>
  </w:style>
  <w:style w:type="character" w:styleId="HTMLCite">
    <w:name w:val="HTML Cite"/>
    <w:rsid w:val="00E67915"/>
    <w:rPr>
      <w:i/>
      <w:iCs/>
    </w:rPr>
  </w:style>
  <w:style w:type="paragraph" w:customStyle="1" w:styleId="aa">
    <w:name w:val="aa"/>
    <w:basedOn w:val="Normal"/>
    <w:rsid w:val="00E67915"/>
    <w:pPr>
      <w:spacing w:before="100" w:beforeAutospacing="1" w:after="100" w:afterAutospacing="1"/>
    </w:pPr>
    <w:rPr>
      <w:rFonts w:ascii="Times New Roman" w:eastAsia="SimSun" w:hAnsi="Times New Roman"/>
      <w:sz w:val="24"/>
      <w:lang w:eastAsia="zh-CN"/>
    </w:rPr>
  </w:style>
  <w:style w:type="character" w:customStyle="1" w:styleId="apple-style-span">
    <w:name w:val="apple-style-span"/>
    <w:basedOn w:val="DefaultParagraphFont"/>
    <w:rsid w:val="00E67915"/>
  </w:style>
  <w:style w:type="character" w:styleId="Strong">
    <w:name w:val="Strong"/>
    <w:uiPriority w:val="22"/>
    <w:qFormat/>
    <w:rsid w:val="00E67915"/>
    <w:rPr>
      <w:b/>
      <w:bCs/>
    </w:rPr>
  </w:style>
  <w:style w:type="character" w:customStyle="1" w:styleId="a">
    <w:name w:val="a"/>
    <w:rsid w:val="00E67915"/>
  </w:style>
  <w:style w:type="character" w:customStyle="1" w:styleId="apple-converted-space">
    <w:name w:val="apple-converted-space"/>
    <w:rsid w:val="00E67915"/>
  </w:style>
  <w:style w:type="character" w:customStyle="1" w:styleId="BodyTextChar1">
    <w:name w:val="Body Text Char1"/>
    <w:link w:val="BodyText"/>
    <w:uiPriority w:val="99"/>
    <w:rsid w:val="00E67915"/>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E67915"/>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E67915"/>
    <w:rPr>
      <w:rFonts w:ascii="Georgia" w:hAnsi="Georgia" w:cs="Calibri"/>
    </w:rPr>
  </w:style>
  <w:style w:type="character" w:customStyle="1" w:styleId="BodytextItalic">
    <w:name w:val="Body text + Italic"/>
    <w:aliases w:val="Spacing 0 pt,Body text + CordiaUPC,12 pt,Italic,Body text + 9 pt"/>
    <w:uiPriority w:val="99"/>
    <w:rsid w:val="00E67915"/>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E67915"/>
    <w:rPr>
      <w:rFonts w:ascii="Sylfaen" w:hAnsi="Sylfaen" w:cs="Sylfaen"/>
      <w:i/>
      <w:iCs/>
      <w:sz w:val="19"/>
      <w:szCs w:val="19"/>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aifa.academia.edu/IlanGurZeev/Papers/117665/Toward_a_Nonreperssive_Critical_Pedagog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be.gold.ac.uk/6/hershock991.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arnac9.noblogs.org/gallery/5188/insurrection_english.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en.wikipedia.org/wiki/Tarnac_Nin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28</Pages>
  <Words>14175</Words>
  <Characters>80802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2013-10-06T13:48:00Z</dcterms:created>
  <dcterms:modified xsi:type="dcterms:W3CDTF">2013-10-06T13:51:00Z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