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A72" w:rsidRDefault="00A92A72" w:rsidP="00A92A72">
      <w:pPr>
        <w:pStyle w:val="Heading1"/>
      </w:pPr>
      <w:r>
        <w:t>Round 5—</w:t>
      </w:r>
      <w:proofErr w:type="spellStart"/>
      <w:r>
        <w:t>Neg</w:t>
      </w:r>
      <w:proofErr w:type="spellEnd"/>
      <w:r>
        <w:t xml:space="preserve"> </w:t>
      </w:r>
      <w:proofErr w:type="spellStart"/>
      <w:r>
        <w:t>vs</w:t>
      </w:r>
      <w:proofErr w:type="spellEnd"/>
      <w:r>
        <w:t xml:space="preserve"> Wayne BB</w:t>
      </w:r>
    </w:p>
    <w:p w:rsidR="00A92A72" w:rsidRDefault="00A92A72" w:rsidP="00A92A72"/>
    <w:p w:rsidR="00A92A72" w:rsidRDefault="00A92A72" w:rsidP="00A92A72">
      <w:pPr>
        <w:pStyle w:val="Heading2"/>
      </w:pPr>
      <w:r>
        <w:lastRenderedPageBreak/>
        <w:t>1NC</w:t>
      </w:r>
    </w:p>
    <w:p w:rsidR="00A92A72" w:rsidRDefault="00A92A72" w:rsidP="00A92A72">
      <w:pPr>
        <w:pStyle w:val="Heading3"/>
      </w:pPr>
      <w:r>
        <w:lastRenderedPageBreak/>
        <w:t>1</w:t>
      </w:r>
    </w:p>
    <w:p w:rsidR="00A92A72" w:rsidRDefault="00A92A72" w:rsidP="00A92A72"/>
    <w:p w:rsidR="00A92A72" w:rsidRDefault="00A92A72" w:rsidP="00A92A72">
      <w:pPr>
        <w:rPr>
          <w:b/>
        </w:rPr>
      </w:pPr>
      <w:r w:rsidRPr="00CD38CA">
        <w:rPr>
          <w:b/>
        </w:rPr>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rPr>
          <w:b/>
        </w:rPr>
        <w:t>rejecting politics is the only political act</w:t>
      </w:r>
    </w:p>
    <w:p w:rsidR="00A92A72" w:rsidRPr="00CD38CA" w:rsidRDefault="00A92A72" w:rsidP="00A92A72">
      <w:pPr>
        <w:rPr>
          <w:b/>
        </w:rPr>
      </w:pPr>
    </w:p>
    <w:p w:rsidR="00A92A72" w:rsidRDefault="00A92A72" w:rsidP="00A92A72">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rPr>
        <w:t xml:space="preserve">an anonymous group of </w:t>
      </w:r>
      <w:r>
        <w:rPr>
          <w:rStyle w:val="apple-style-span"/>
          <w:rFonts w:ascii="Arial" w:hAnsi="Arial" w:cs="Arial"/>
          <w:color w:val="000000"/>
          <w:sz w:val="16"/>
        </w:rPr>
        <w:t xml:space="preserve">French professors, </w:t>
      </w:r>
      <w:proofErr w:type="spellStart"/>
      <w:r>
        <w:rPr>
          <w:rStyle w:val="apple-style-span"/>
          <w:rFonts w:ascii="Arial" w:hAnsi="Arial" w:cs="Arial"/>
          <w:color w:val="000000"/>
          <w:sz w:val="16"/>
        </w:rPr>
        <w:t>phd</w:t>
      </w:r>
      <w:proofErr w:type="spellEnd"/>
      <w:r>
        <w:rPr>
          <w:rStyle w:val="apple-style-span"/>
          <w:rFonts w:ascii="Arial" w:hAnsi="Arial" w:cs="Arial"/>
          <w:color w:val="000000"/>
          <w:sz w:val="16"/>
        </w:rPr>
        <w:t xml:space="preserve"> candidates, and intellectuals, in the book “The Coming Insurrection” published by </w:t>
      </w:r>
      <w:proofErr w:type="spellStart"/>
      <w:proofErr w:type="gramStart"/>
      <w:r>
        <w:rPr>
          <w:rStyle w:val="apple-style-span"/>
          <w:rFonts w:ascii="Arial" w:hAnsi="Arial" w:cs="Arial"/>
          <w:color w:val="000000"/>
          <w:sz w:val="16"/>
        </w:rPr>
        <w:t>Semiotext</w:t>
      </w:r>
      <w:proofErr w:type="spellEnd"/>
      <w:r>
        <w:rPr>
          <w:rStyle w:val="apple-style-span"/>
          <w:rFonts w:ascii="Arial" w:hAnsi="Arial" w:cs="Arial"/>
          <w:color w:val="000000"/>
          <w:sz w:val="16"/>
        </w:rPr>
        <w:t>(</w:t>
      </w:r>
      <w:proofErr w:type="gramEnd"/>
      <w:r>
        <w:rPr>
          <w:rStyle w:val="apple-style-span"/>
          <w:rFonts w:ascii="Arial" w:hAnsi="Arial" w:cs="Arial"/>
          <w:color w:val="000000"/>
          <w:sz w:val="16"/>
        </w:rPr>
        <w:t>e)</w:t>
      </w:r>
      <w:r w:rsidRPr="00320AC4">
        <w:rPr>
          <w:rStyle w:val="apple-style-span"/>
          <w:rFonts w:ascii="Arial" w:hAnsi="Arial" w:cs="Arial"/>
          <w:color w:val="000000"/>
          <w:sz w:val="16"/>
        </w:rPr>
        <w:t xml:space="preserve"> (attributed to the</w:t>
      </w:r>
      <w:r w:rsidRPr="00320AC4">
        <w:rPr>
          <w:rStyle w:val="apple-converted-space"/>
          <w:rFonts w:ascii="Arial" w:hAnsi="Arial" w:cs="Arial"/>
          <w:color w:val="000000"/>
          <w:sz w:val="16"/>
          <w:szCs w:val="20"/>
        </w:rPr>
        <w:t> </w:t>
      </w:r>
      <w:hyperlink r:id="rId10"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rPr>
        <w:t>by the French police),</w:t>
      </w:r>
      <w:r w:rsidRPr="00320AC4">
        <w:rPr>
          <w:sz w:val="16"/>
        </w:rPr>
        <w:t xml:space="preserve"> </w:t>
      </w:r>
      <w:hyperlink r:id="rId11" w:history="1">
        <w:r w:rsidRPr="00320AC4">
          <w:rPr>
            <w:rStyle w:val="Hyperlink"/>
            <w:sz w:val="16"/>
          </w:rPr>
          <w:t>http://tarnac9.noblogs.org/gallery/5188/insurrection_english.pdf</w:t>
        </w:r>
      </w:hyperlink>
      <w:r w:rsidRPr="00320AC4">
        <w:rPr>
          <w:sz w:val="16"/>
        </w:rPr>
        <w:t>]</w:t>
      </w:r>
    </w:p>
    <w:p w:rsidR="00A92A72" w:rsidRDefault="00A92A72" w:rsidP="00A92A72"/>
    <w:p w:rsidR="00A92A72" w:rsidRPr="004117C3" w:rsidRDefault="00A92A72" w:rsidP="00A92A72">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w:t>
      </w:r>
      <w:proofErr w:type="spellStart"/>
      <w:r w:rsidRPr="003D3E9C">
        <w:rPr>
          <w:sz w:val="16"/>
        </w:rPr>
        <w:t>chibani</w:t>
      </w:r>
      <w:proofErr w:type="spellEnd"/>
      <w:r w:rsidRPr="003D3E9C">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3D3E9C">
        <w:rPr>
          <w:sz w:val="16"/>
        </w:rPr>
        <w:t>Que</w:t>
      </w:r>
      <w:proofErr w:type="spellEnd"/>
      <w:r w:rsidRPr="003D3E9C">
        <w:rPr>
          <w:sz w:val="16"/>
        </w:rPr>
        <w:t xml:space="preserve"> Se </w:t>
      </w:r>
      <w:proofErr w:type="spellStart"/>
      <w:r w:rsidRPr="003D3E9C">
        <w:rPr>
          <w:sz w:val="16"/>
        </w:rPr>
        <w:t>Vayan</w:t>
      </w:r>
      <w:proofErr w:type="spellEnd"/>
      <w:r w:rsidRPr="003D3E9C">
        <w:rPr>
          <w:sz w:val="16"/>
        </w:rPr>
        <w:t xml:space="preserve"> </w:t>
      </w:r>
      <w:proofErr w:type="spellStart"/>
      <w:r w:rsidRPr="003D3E9C">
        <w:rPr>
          <w:sz w:val="16"/>
        </w:rPr>
        <w:t>Todos</w:t>
      </w:r>
      <w:proofErr w:type="spellEnd"/>
      <w:r w:rsidRPr="003D3E9C">
        <w:rPr>
          <w:sz w:val="16"/>
        </w:rPr>
        <w:t xml:space="preserve">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 xml:space="preserve">only fatigue, falsification, and media </w:t>
      </w:r>
      <w:proofErr w:type="spellStart"/>
      <w:r w:rsidRPr="003D3E9C">
        <w:rPr>
          <w:u w:val="single"/>
        </w:rPr>
        <w:t>omertà</w:t>
      </w:r>
      <w:proofErr w:type="spellEnd"/>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CE6744">
        <w:rPr>
          <w:highlight w:val="green"/>
          <w:u w:val="single"/>
        </w:rPr>
        <w:t xml:space="preserve">you’d have to be blind not to see what is </w:t>
      </w:r>
      <w:r w:rsidRPr="00CE6744">
        <w:rPr>
          <w:b/>
          <w:highlight w:val="green"/>
          <w:u w:val="single"/>
        </w:rPr>
        <w:t>purely political</w:t>
      </w:r>
      <w:r w:rsidRPr="00CE6744">
        <w:rPr>
          <w:highlight w:val="green"/>
          <w:u w:val="single"/>
        </w:rPr>
        <w:t xml:space="preserve"> about this </w:t>
      </w:r>
      <w:r w:rsidRPr="00CE6744">
        <w:rPr>
          <w:b/>
          <w:highlight w:val="green"/>
          <w:u w:val="single"/>
        </w:rPr>
        <w:t>resolute negation of politics</w:t>
      </w:r>
      <w:r w:rsidRPr="00CE6744">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w:t>
      </w:r>
      <w:proofErr w:type="spellStart"/>
      <w:r w:rsidRPr="003D3E9C">
        <w:rPr>
          <w:sz w:val="16"/>
        </w:rPr>
        <w:t>Lumières</w:t>
      </w:r>
      <w:proofErr w:type="spellEnd"/>
      <w:r w:rsidRPr="003D3E9C">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w:t>
      </w:r>
      <w:proofErr w:type="spellStart"/>
      <w:r w:rsidRPr="003D3E9C">
        <w:rPr>
          <w:sz w:val="16"/>
        </w:rPr>
        <w:t>monied</w:t>
      </w:r>
      <w:proofErr w:type="spellEnd"/>
      <w:r w:rsidRPr="003D3E9C">
        <w:rPr>
          <w:sz w:val="16"/>
        </w:rPr>
        <w:t xml:space="preserve"> continent that sneaks off to make a run to the </w:t>
      </w:r>
      <w:proofErr w:type="spellStart"/>
      <w:r w:rsidRPr="003D3E9C">
        <w:rPr>
          <w:sz w:val="16"/>
        </w:rPr>
        <w:t>Lidl</w:t>
      </w:r>
      <w:proofErr w:type="spellEnd"/>
      <w:r w:rsidRPr="003D3E9C">
        <w:rPr>
          <w:sz w:val="16"/>
        </w:rPr>
        <w:t xml:space="preserve">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no guaranteed income granted the day after a quasi-</w:t>
      </w:r>
      <w:r w:rsidRPr="00CE6744">
        <w:rPr>
          <w:highlight w:val="green"/>
          <w:u w:val="single"/>
        </w:rPr>
        <w:lastRenderedPageBreak/>
        <w:t xml:space="preserve">uprising will lay the foundations for a new </w:t>
      </w:r>
      <w:proofErr w:type="spellStart"/>
      <w:r w:rsidRPr="00CE6744">
        <w:rPr>
          <w:highlight w:val="green"/>
          <w:u w:val="single"/>
        </w:rPr>
        <w:t>New</w:t>
      </w:r>
      <w:proofErr w:type="spellEnd"/>
      <w:r w:rsidRPr="00CE6744">
        <w:rPr>
          <w:highlight w:val="green"/>
          <w:u w:val="single"/>
        </w:rPr>
        <w:t xml:space="preserve">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social sentiment 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w:t>
      </w:r>
      <w:proofErr w:type="spellStart"/>
      <w:r w:rsidRPr="003D3E9C">
        <w:rPr>
          <w:sz w:val="16"/>
        </w:rPr>
        <w:t>th</w:t>
      </w:r>
      <w:proofErr w:type="spellEnd"/>
      <w:r w:rsidRPr="003D3E9C">
        <w:rPr>
          <w:sz w:val="16"/>
        </w:rPr>
        <w:t xml:space="preserve">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A92A72" w:rsidRPr="00DF49E8" w:rsidRDefault="00A92A72" w:rsidP="00A92A72"/>
    <w:p w:rsidR="00A92A72" w:rsidRDefault="00A92A72" w:rsidP="00A92A72">
      <w:pPr>
        <w:rPr>
          <w:b/>
        </w:rPr>
      </w:pPr>
      <w:r>
        <w:rPr>
          <w:b/>
        </w:rPr>
        <w:t xml:space="preserve">To make </w:t>
      </w:r>
      <w:proofErr w:type="spellStart"/>
      <w:r>
        <w:rPr>
          <w:b/>
        </w:rPr>
        <w:t>micropolitics</w:t>
      </w:r>
      <w:proofErr w:type="spellEnd"/>
      <w:r>
        <w:rPr>
          <w:b/>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p>
    <w:p w:rsidR="00A92A72" w:rsidRDefault="00A92A72" w:rsidP="00A92A72">
      <w:pPr>
        <w:rPr>
          <w:b/>
        </w:rPr>
      </w:pPr>
    </w:p>
    <w:p w:rsidR="00A92A72" w:rsidRPr="00AB5309" w:rsidRDefault="00A92A72" w:rsidP="00A92A72">
      <w:pPr>
        <w:rPr>
          <w:rStyle w:val="BodyTextChar1"/>
          <w:color w:val="000000"/>
        </w:rPr>
      </w:pPr>
      <w:proofErr w:type="spellStart"/>
      <w:r w:rsidRPr="00AB5309">
        <w:rPr>
          <w:rStyle w:val="BodyTextChar1"/>
          <w:b/>
          <w:color w:val="000000"/>
          <w:u w:val="single"/>
        </w:rPr>
        <w:t>Tsianos</w:t>
      </w:r>
      <w:proofErr w:type="spellEnd"/>
      <w:r w:rsidRPr="00AB5309">
        <w:rPr>
          <w:rStyle w:val="BodyTextChar1"/>
          <w:b/>
          <w:color w:val="000000"/>
          <w:u w:val="single"/>
        </w:rPr>
        <w:t xml:space="preserve"> et al. ‘8</w:t>
      </w:r>
      <w:r w:rsidRPr="00AB5309">
        <w:rPr>
          <w:rStyle w:val="BodyTextChar1"/>
          <w:color w:val="000000"/>
        </w:rPr>
        <w:t xml:space="preserve"> </w:t>
      </w:r>
      <w:proofErr w:type="spellStart"/>
      <w:r w:rsidRPr="00AB5309">
        <w:rPr>
          <w:rStyle w:val="BodyTextChar1"/>
          <w:color w:val="000000"/>
        </w:rPr>
        <w:t>Vassilis</w:t>
      </w:r>
      <w:proofErr w:type="spellEnd"/>
      <w:r w:rsidRPr="00AB5309">
        <w:rPr>
          <w:rStyle w:val="BodyTextChar1"/>
          <w:color w:val="000000"/>
        </w:rPr>
        <w:t xml:space="preserve">, teaches sociology at the University of Hamburg, Germany, </w:t>
      </w:r>
      <w:proofErr w:type="spellStart"/>
      <w:r w:rsidRPr="00AB5309">
        <w:rPr>
          <w:rStyle w:val="BodyTextChar1"/>
          <w:color w:val="000000"/>
        </w:rPr>
        <w:t>Dimitris</w:t>
      </w:r>
      <w:proofErr w:type="spellEnd"/>
      <w:r w:rsidRPr="00AB5309">
        <w:rPr>
          <w:rStyle w:val="BodyTextChar1"/>
          <w:color w:val="000000"/>
        </w:rPr>
        <w:t xml:space="preserve"> Papadopoulos teaches social theory at Cardiff University, </w:t>
      </w:r>
      <w:proofErr w:type="spellStart"/>
      <w:r w:rsidRPr="00AB5309">
        <w:rPr>
          <w:rStyle w:val="BodyTextChar1"/>
          <w:color w:val="000000"/>
        </w:rPr>
        <w:t>Niamh</w:t>
      </w:r>
      <w:proofErr w:type="spellEnd"/>
      <w:r w:rsidRPr="00AB5309">
        <w:rPr>
          <w:rStyle w:val="BodyTextChar1"/>
          <w:color w:val="000000"/>
        </w:rPr>
        <w:t xml:space="preserve">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A92A72" w:rsidRDefault="00A92A72" w:rsidP="00A92A72">
      <w:pPr>
        <w:pStyle w:val="BodyText"/>
        <w:shd w:val="clear" w:color="auto" w:fill="auto"/>
        <w:spacing w:before="0"/>
        <w:ind w:left="20" w:right="20"/>
        <w:rPr>
          <w:rStyle w:val="BodyTextChar1"/>
          <w:rFonts w:ascii="Georgia" w:hAnsi="Georgia"/>
          <w:b/>
          <w:color w:val="000000"/>
          <w:sz w:val="22"/>
          <w:szCs w:val="22"/>
        </w:rPr>
      </w:pPr>
    </w:p>
    <w:p w:rsidR="00A92A72" w:rsidRDefault="00A92A72" w:rsidP="00A92A72">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DA7D6B">
        <w:rPr>
          <w:rStyle w:val="BodyTextChar1"/>
          <w:rFonts w:ascii="Georgia" w:hAnsi="Georgia"/>
          <w:b/>
          <w:color w:val="000000"/>
          <w:sz w:val="22"/>
          <w:szCs w:val="22"/>
          <w:highlight w:val="green"/>
          <w:u w:val="single"/>
        </w:rPr>
        <w:t xml:space="preserve">imperceptible politics </w:t>
      </w:r>
      <w:r w:rsidRPr="009041DC">
        <w:rPr>
          <w:rStyle w:val="BodyTextChar1"/>
          <w:rFonts w:ascii="Georgia" w:hAnsi="Georgia"/>
          <w:b/>
          <w:color w:val="000000"/>
          <w:sz w:val="22"/>
          <w:szCs w:val="22"/>
          <w:highlight w:val="yellow"/>
          <w:u w:val="single"/>
        </w:rPr>
        <w:t>does not necessarily differ from or oppose other prevalent forms of politics, such as state-oriented politics</w:t>
      </w:r>
      <w:r w:rsidRPr="009F6F1F">
        <w:rPr>
          <w:rStyle w:val="BodyTextChar1"/>
          <w:rFonts w:ascii="Georgia" w:hAnsi="Georgia"/>
          <w:b/>
          <w:color w:val="000000"/>
          <w:sz w:val="22"/>
          <w:szCs w:val="22"/>
          <w:u w:val="single"/>
        </w:rPr>
        <w:t xml:space="preserve">, </w:t>
      </w:r>
      <w:proofErr w:type="spellStart"/>
      <w:r w:rsidRPr="009F6F1F">
        <w:rPr>
          <w:rStyle w:val="BodyTextChar1"/>
          <w:rFonts w:ascii="Georgia" w:hAnsi="Georgia"/>
          <w:b/>
          <w:color w:val="000000"/>
          <w:sz w:val="22"/>
          <w:szCs w:val="22"/>
          <w:u w:val="single"/>
        </w:rPr>
        <w:t>micropolitics</w:t>
      </w:r>
      <w:proofErr w:type="spellEnd"/>
      <w:r w:rsidRPr="009F6F1F">
        <w:rPr>
          <w:rStyle w:val="BodyTextChar1"/>
          <w:rFonts w:ascii="Georgia" w:hAnsi="Georgia"/>
          <w:b/>
          <w:color w:val="000000"/>
          <w:sz w:val="22"/>
          <w:szCs w:val="22"/>
          <w:u w:val="single"/>
        </w:rPr>
        <w:t>,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w:t>
      </w:r>
      <w:proofErr w:type="spellStart"/>
      <w:r w:rsidRPr="00DD14FF">
        <w:rPr>
          <w:rStyle w:val="BodyTextChar1"/>
          <w:rFonts w:ascii="Georgia" w:hAnsi="Georgia"/>
          <w:color w:val="000000"/>
          <w:sz w:val="22"/>
          <w:szCs w:val="22"/>
        </w:rPr>
        <w:t>overcoding</w:t>
      </w:r>
      <w:proofErr w:type="spellEnd"/>
      <w:r w:rsidRPr="00DD14FF">
        <w:rPr>
          <w:rStyle w:val="BodyTextChar1"/>
          <w:rFonts w:ascii="Georgia" w:hAnsi="Georgia"/>
          <w:color w:val="000000"/>
          <w:sz w:val="22"/>
          <w:szCs w:val="22"/>
        </w:rPr>
        <w:t xml:space="preserve"> regime of representation. </w:t>
      </w:r>
      <w:r w:rsidRPr="009041DC">
        <w:rPr>
          <w:rStyle w:val="BodyTextChar1"/>
          <w:rFonts w:ascii="Georgia" w:hAnsi="Georgia"/>
          <w:b/>
          <w:color w:val="000000"/>
          <w:sz w:val="22"/>
          <w:szCs w:val="22"/>
          <w:highlight w:val="yellow"/>
          <w:u w:val="single"/>
        </w:rPr>
        <w:t xml:space="preserve">This everyday strategy is inherently anti-theoretical; that is, it </w:t>
      </w:r>
      <w:r w:rsidRPr="00DA7D6B">
        <w:rPr>
          <w:rStyle w:val="BodyTextChar1"/>
          <w:rFonts w:ascii="Georgia" w:hAnsi="Georgia"/>
          <w:b/>
          <w:color w:val="000000"/>
          <w:sz w:val="22"/>
          <w:szCs w:val="22"/>
          <w:highlight w:val="green"/>
          <w:u w:val="single"/>
        </w:rPr>
        <w:t xml:space="preserve">resists any ultimate </w:t>
      </w:r>
      <w:proofErr w:type="spellStart"/>
      <w:r w:rsidRPr="00DA7D6B">
        <w:rPr>
          <w:rStyle w:val="BodyTextChar1"/>
          <w:rFonts w:ascii="Georgia" w:hAnsi="Georgia"/>
          <w:b/>
          <w:color w:val="000000"/>
          <w:sz w:val="22"/>
          <w:szCs w:val="22"/>
          <w:highlight w:val="green"/>
          <w:u w:val="single"/>
        </w:rPr>
        <w:t>theorisation</w:t>
      </w:r>
      <w:proofErr w:type="spellEnd"/>
      <w:r w:rsidRPr="00DA7D6B">
        <w:rPr>
          <w:rStyle w:val="BodyTextChar1"/>
          <w:rFonts w:ascii="Georgia" w:hAnsi="Georgia"/>
          <w:b/>
          <w:color w:val="000000"/>
          <w:sz w:val="22"/>
          <w:szCs w:val="22"/>
          <w:highlight w:val="green"/>
          <w:u w:val="single"/>
        </w:rPr>
        <w:t>, it cannot be reduced to</w:t>
      </w:r>
      <w:r w:rsidRPr="00DA7D6B">
        <w:rPr>
          <w:rStyle w:val="BodytextItalic1"/>
          <w:rFonts w:ascii="Georgia" w:hAnsi="Georgia"/>
          <w:b/>
          <w:color w:val="000000"/>
          <w:sz w:val="22"/>
          <w:szCs w:val="22"/>
          <w:highlight w:val="green"/>
          <w:u w:val="single"/>
        </w:rPr>
        <w:t xml:space="preserve"> one</w:t>
      </w:r>
      <w:r w:rsidRPr="00DA7D6B">
        <w:rPr>
          <w:rStyle w:val="BodyTextChar1"/>
          <w:rFonts w:ascii="Georgia" w:hAnsi="Georgia"/>
          <w:b/>
          <w:color w:val="000000"/>
          <w:sz w:val="22"/>
          <w:szCs w:val="22"/>
          <w:highlight w:val="green"/>
          <w:u w:val="single"/>
        </w:rPr>
        <w:t xml:space="preserve"> successful and necessary form of politics</w:t>
      </w:r>
      <w:r w:rsidRPr="00DD14FF">
        <w:rPr>
          <w:rStyle w:val="BodyTextChar1"/>
          <w:rFonts w:ascii="Georgia" w:hAnsi="Georgia"/>
          <w:color w:val="000000"/>
          <w:sz w:val="22"/>
          <w:szCs w:val="22"/>
        </w:rPr>
        <w:t xml:space="preserve"> (such as state-oriented politics or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for example). </w:t>
      </w:r>
      <w:r w:rsidRPr="006962A0">
        <w:rPr>
          <w:rStyle w:val="BodyTextChar1"/>
          <w:rFonts w:ascii="Georgia" w:hAnsi="Georgia"/>
          <w:b/>
          <w:color w:val="000000"/>
          <w:sz w:val="22"/>
          <w:szCs w:val="22"/>
          <w:u w:val="single"/>
        </w:rPr>
        <w:t xml:space="preserve">Rather, </w:t>
      </w:r>
      <w:r w:rsidRPr="009041DC">
        <w:rPr>
          <w:rStyle w:val="BodyTextChar1"/>
          <w:rFonts w:ascii="Georgia" w:hAnsi="Georgia"/>
          <w:b/>
          <w:color w:val="000000"/>
          <w:sz w:val="22"/>
          <w:szCs w:val="22"/>
          <w:highlight w:val="yellow"/>
          <w:u w:val="single"/>
        </w:rPr>
        <w:t xml:space="preserve">imperceptible politics is genuinely </w:t>
      </w:r>
      <w:proofErr w:type="gramStart"/>
      <w:r w:rsidRPr="009041DC">
        <w:rPr>
          <w:rStyle w:val="BodyTextChar1"/>
          <w:rFonts w:ascii="Georgia" w:hAnsi="Georgia"/>
          <w:b/>
          <w:color w:val="000000"/>
          <w:sz w:val="22"/>
          <w:szCs w:val="22"/>
          <w:highlight w:val="yellow"/>
          <w:u w:val="single"/>
        </w:rPr>
        <w:t>empiricist, that</w:t>
      </w:r>
      <w:proofErr w:type="gramEnd"/>
      <w:r w:rsidRPr="009041DC">
        <w:rPr>
          <w:rStyle w:val="BodyTextChar1"/>
          <w:rFonts w:ascii="Georgia" w:hAnsi="Georgia"/>
          <w:b/>
          <w:color w:val="000000"/>
          <w:sz w:val="22"/>
          <w:szCs w:val="22"/>
          <w:highlight w:val="yellow"/>
          <w:u w:val="single"/>
        </w:rPr>
        <w:t xml:space="preserve"> is </w:t>
      </w:r>
      <w:r w:rsidRPr="00DA7D6B">
        <w:rPr>
          <w:rStyle w:val="BodyTextChar1"/>
          <w:rFonts w:ascii="Georgia" w:hAnsi="Georgia"/>
          <w:b/>
          <w:color w:val="000000"/>
          <w:sz w:val="22"/>
          <w:szCs w:val="22"/>
          <w:highlight w:val="green"/>
          <w:u w:val="single"/>
        </w:rPr>
        <w:t>it is always enacted as ad hoc practices which allow the decomposition of the representational strategies in a particular field</w:t>
      </w:r>
      <w:r w:rsidRPr="009041DC">
        <w:rPr>
          <w:rStyle w:val="BodyTextChar1"/>
          <w:rFonts w:ascii="Georgia" w:hAnsi="Georgia"/>
          <w:b/>
          <w:color w:val="000000"/>
          <w:sz w:val="22"/>
          <w:szCs w:val="22"/>
          <w:highlight w:val="yellow"/>
          <w:u w:val="single"/>
        </w:rPr>
        <w:t xml:space="preserve">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w:t>
      </w:r>
      <w:proofErr w:type="spellStart"/>
      <w:r w:rsidRPr="006962A0">
        <w:rPr>
          <w:rStyle w:val="BodyTextChar1"/>
          <w:rFonts w:ascii="Georgia" w:hAnsi="Georgia"/>
          <w:b/>
          <w:color w:val="000000"/>
          <w:sz w:val="22"/>
          <w:szCs w:val="22"/>
          <w:u w:val="single"/>
        </w:rPr>
        <w:t>theorisation</w:t>
      </w:r>
      <w:proofErr w:type="spellEnd"/>
      <w:r w:rsidRPr="006962A0">
        <w:rPr>
          <w:rStyle w:val="BodyTextChar1"/>
          <w:rFonts w:ascii="Georgia" w:hAnsi="Georgia"/>
          <w:b/>
          <w:color w:val="000000"/>
          <w:sz w:val="22"/>
          <w:szCs w:val="22"/>
          <w:u w:val="single"/>
        </w:rPr>
        <w:t xml:space="preserve"> and is ultimately empiricist, </w:t>
      </w:r>
      <w:r w:rsidRPr="00DA7D6B">
        <w:rPr>
          <w:rStyle w:val="BodyTextChar1"/>
          <w:rFonts w:ascii="Georgia" w:hAnsi="Georgia"/>
          <w:b/>
          <w:color w:val="000000"/>
          <w:sz w:val="22"/>
          <w:szCs w:val="22"/>
          <w:highlight w:val="green"/>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w:t>
      </w:r>
      <w:proofErr w:type="spellStart"/>
      <w:r w:rsidRPr="006962A0">
        <w:rPr>
          <w:rStyle w:val="BodyTextChar1"/>
          <w:rFonts w:ascii="Georgia" w:hAnsi="Georgia"/>
          <w:b/>
          <w:color w:val="000000"/>
          <w:sz w:val="22"/>
          <w:szCs w:val="22"/>
          <w:u w:val="single"/>
        </w:rPr>
        <w:t>characterise</w:t>
      </w:r>
      <w:proofErr w:type="spellEnd"/>
      <w:r w:rsidRPr="006962A0">
        <w:rPr>
          <w:rStyle w:val="BodyTextChar1"/>
          <w:rFonts w:ascii="Georgia" w:hAnsi="Georgia"/>
          <w:b/>
          <w:color w:val="000000"/>
          <w:sz w:val="22"/>
          <w:szCs w:val="22"/>
          <w:u w:val="single"/>
        </w:rPr>
        <w:t xml:space="preserve"> imperceptible politics: </w:t>
      </w:r>
      <w:proofErr w:type="spellStart"/>
      <w:r w:rsidRPr="001C6C10">
        <w:rPr>
          <w:rStyle w:val="BodyTextChar1"/>
          <w:rFonts w:ascii="Georgia" w:hAnsi="Georgia"/>
          <w:b/>
          <w:color w:val="000000"/>
          <w:sz w:val="22"/>
          <w:szCs w:val="22"/>
          <w:highlight w:val="yellow"/>
          <w:u w:val="single"/>
        </w:rPr>
        <w:t>objectlessness</w:t>
      </w:r>
      <w:proofErr w:type="spellEnd"/>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1C6C10">
        <w:rPr>
          <w:rStyle w:val="BodyTextChar1"/>
          <w:rFonts w:ascii="Georgia" w:hAnsi="Georgia"/>
          <w:b/>
          <w:color w:val="000000"/>
          <w:sz w:val="22"/>
          <w:szCs w:val="22"/>
          <w:highlight w:val="yellow"/>
          <w:u w:val="single"/>
        </w:rPr>
        <w:lastRenderedPageBreak/>
        <w:t>trust</w:t>
      </w:r>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 xml:space="preserve">Firstly, </w:t>
      </w:r>
      <w:r w:rsidRPr="00DA7D6B">
        <w:rPr>
          <w:rStyle w:val="BodyTextChar1"/>
          <w:rFonts w:ascii="Georgia" w:hAnsi="Georgia"/>
          <w:b/>
          <w:color w:val="000000"/>
          <w:sz w:val="28"/>
          <w:szCs w:val="28"/>
          <w:highlight w:val="green"/>
          <w:u w:val="single"/>
        </w:rPr>
        <w:t>imperceptible politics is objectless, that is it performs political transformation without primarily targeting a specific political aim (such as transformation of a law or institution, or a particular claim for inclusion</w:t>
      </w:r>
      <w:r w:rsidRPr="00DD14FF">
        <w:rPr>
          <w:rStyle w:val="BodyTextChar1"/>
          <w:rFonts w:ascii="Georgia" w:hAnsi="Georgia"/>
          <w:color w:val="000000"/>
          <w:sz w:val="22"/>
          <w:szCs w:val="22"/>
        </w:rPr>
        <w:t xml:space="preserve">, </w:t>
      </w:r>
      <w:proofErr w:type="spellStart"/>
      <w:r w:rsidRPr="00DD14FF">
        <w:rPr>
          <w:rStyle w:val="BodyTextChar1"/>
          <w:rFonts w:ascii="Georgia" w:hAnsi="Georgia"/>
          <w:color w:val="000000"/>
          <w:sz w:val="22"/>
          <w:szCs w:val="22"/>
        </w:rPr>
        <w:t>etc</w:t>
      </w:r>
      <w:proofErr w:type="spellEnd"/>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Instead imperceptible politics proceeds by </w:t>
      </w:r>
      <w:proofErr w:type="spellStart"/>
      <w:r w:rsidRPr="008A13EE">
        <w:rPr>
          <w:rStyle w:val="BodyTextChar1"/>
          <w:rFonts w:ascii="Georgia" w:hAnsi="Georgia"/>
          <w:b/>
          <w:color w:val="000000"/>
          <w:sz w:val="22"/>
          <w:szCs w:val="22"/>
          <w:u w:val="single"/>
        </w:rPr>
        <w:t>materialising</w:t>
      </w:r>
      <w:proofErr w:type="spellEnd"/>
      <w:r w:rsidRPr="008A13EE">
        <w:rPr>
          <w:rStyle w:val="BodyTextChar1"/>
          <w:rFonts w:ascii="Georgia" w:hAnsi="Georgia"/>
          <w:b/>
          <w:color w:val="000000"/>
          <w:sz w:val="22"/>
          <w:szCs w:val="22"/>
          <w:u w:val="single"/>
        </w:rPr>
        <w:t xml:space="preserve">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DA7D6B">
        <w:rPr>
          <w:rStyle w:val="BodyTextChar1"/>
          <w:rFonts w:ascii="Georgia" w:hAnsi="Georgia"/>
          <w:b/>
          <w:color w:val="000000"/>
          <w:sz w:val="28"/>
          <w:szCs w:val="28"/>
          <w:highlight w:val="green"/>
          <w:u w:val="single"/>
        </w:rPr>
        <w:t>imperceptible politics is non-intentional</w:t>
      </w:r>
      <w:r w:rsidRPr="00DA7D6B">
        <w:rPr>
          <w:rStyle w:val="BodyTextChar1"/>
          <w:rFonts w:ascii="Georgia" w:hAnsi="Georgia"/>
          <w:b/>
          <w:color w:val="000000"/>
          <w:sz w:val="22"/>
          <w:szCs w:val="22"/>
          <w:highlight w:val="green"/>
          <w:u w:val="single"/>
        </w:rPr>
        <w:t xml:space="preserve"> - and therein lies its difference from state-oriented politics </w:t>
      </w:r>
      <w:r w:rsidRPr="00DA7D6B">
        <w:rPr>
          <w:rStyle w:val="BodyTextChar1"/>
          <w:rFonts w:ascii="Georgia" w:hAnsi="Georgia"/>
          <w:b/>
          <w:color w:val="000000"/>
          <w:sz w:val="22"/>
          <w:szCs w:val="22"/>
          <w:u w:val="single"/>
        </w:rPr>
        <w:t>or the politics of civil rights movements</w:t>
      </w:r>
      <w:r w:rsidRPr="00DA7D6B">
        <w:rPr>
          <w:rStyle w:val="BodyTextChar1"/>
          <w:rFonts w:ascii="Georgia" w:hAnsi="Georgia"/>
          <w:color w:val="000000"/>
          <w:sz w:val="22"/>
          <w:szCs w:val="22"/>
        </w:rPr>
        <w:t>, for example</w:t>
      </w:r>
      <w:r w:rsidRPr="00DD14FF">
        <w:rPr>
          <w:rStyle w:val="BodyTextChar1"/>
          <w:rFonts w:ascii="Georgia" w:hAnsi="Georgia"/>
          <w:color w:val="000000"/>
          <w:sz w:val="22"/>
          <w:szCs w:val="22"/>
        </w:rPr>
        <w:t xml:space="preserve"> </w:t>
      </w:r>
      <w:r w:rsidRPr="00DA7D6B">
        <w:rPr>
          <w:rStyle w:val="BodyTextChar1"/>
          <w:rFonts w:ascii="Georgia" w:hAnsi="Georgia"/>
          <w:color w:val="000000"/>
          <w:sz w:val="22"/>
          <w:szCs w:val="22"/>
          <w:highlight w:val="green"/>
        </w:rPr>
        <w:t xml:space="preserve">- </w:t>
      </w:r>
      <w:r w:rsidRPr="00DA7D6B">
        <w:rPr>
          <w:rStyle w:val="BodyTextChar1"/>
          <w:rFonts w:ascii="Georgia" w:hAnsi="Georgia"/>
          <w:b/>
          <w:color w:val="000000"/>
          <w:sz w:val="22"/>
          <w:szCs w:val="22"/>
          <w:highlight w:val="green"/>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w:t>
      </w:r>
      <w:proofErr w:type="spellStart"/>
      <w:r w:rsidRPr="00DD14FF">
        <w:rPr>
          <w:rStyle w:val="BodyTextChar1"/>
          <w:rFonts w:ascii="Georgia" w:hAnsi="Georgia"/>
          <w:color w:val="000000"/>
          <w:sz w:val="22"/>
          <w:szCs w:val="22"/>
        </w:rPr>
        <w:t>micropolitics</w:t>
      </w:r>
      <w:proofErr w:type="spellEnd"/>
      <w:r w:rsidRPr="00DD14FF">
        <w:rPr>
          <w:rStyle w:val="BodyTextChar1"/>
          <w:rFonts w:ascii="Georgia" w:hAnsi="Georgia"/>
          <w:color w:val="000000"/>
          <w:sz w:val="22"/>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DD14FF">
        <w:rPr>
          <w:rStyle w:val="BodyTextChar1"/>
          <w:rFonts w:ascii="Georgia" w:hAnsi="Georgia"/>
          <w:color w:val="000000"/>
          <w:sz w:val="22"/>
          <w:szCs w:val="22"/>
        </w:rPr>
        <w:t>Deleuze</w:t>
      </w:r>
      <w:proofErr w:type="spellEnd"/>
      <w:r w:rsidRPr="00DD14FF">
        <w:rPr>
          <w:rStyle w:val="BodyTextChar1"/>
          <w:rFonts w:ascii="Georgia" w:hAnsi="Georgia"/>
          <w:color w:val="000000"/>
          <w:sz w:val="22"/>
          <w:szCs w:val="22"/>
        </w:rPr>
        <w:t xml:space="preserve"> and </w:t>
      </w:r>
      <w:proofErr w:type="spellStart"/>
      <w:r w:rsidRPr="00DD14FF">
        <w:rPr>
          <w:rStyle w:val="BodyTextChar1"/>
          <w:rFonts w:ascii="Georgia" w:hAnsi="Georgia"/>
          <w:color w:val="000000"/>
          <w:sz w:val="22"/>
          <w:szCs w:val="22"/>
        </w:rPr>
        <w:t>Guattari</w:t>
      </w:r>
      <w:proofErr w:type="spellEnd"/>
      <w:r w:rsidRPr="00DD14FF">
        <w:rPr>
          <w:rStyle w:val="BodyTextChar1"/>
          <w:rFonts w:ascii="Georgia" w:hAnsi="Georgia"/>
          <w:color w:val="000000"/>
          <w:sz w:val="22"/>
          <w:szCs w:val="22"/>
        </w:rPr>
        <w:t xml:space="preserve">,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b/>
          <w:color w:val="000000"/>
          <w:sz w:val="22"/>
          <w:szCs w:val="22"/>
          <w:highlight w:val="yellow"/>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1C6C10">
        <w:rPr>
          <w:rStyle w:val="BodyTextChar1"/>
          <w:rFonts w:ascii="Georgia" w:hAnsi="Georgia"/>
          <w:b/>
          <w:color w:val="000000"/>
          <w:sz w:val="28"/>
          <w:szCs w:val="28"/>
          <w:highlight w:val="yellow"/>
          <w:u w:val="single"/>
        </w:rPr>
        <w:t>is driven by a firm belief in the importance and truthfulness of its actions, without seeking any evidence for, or conducting any</w:t>
      </w:r>
      <w:r w:rsidRPr="001C6C10">
        <w:rPr>
          <w:rFonts w:ascii="Georgia" w:hAnsi="Georgia"/>
          <w:b/>
          <w:sz w:val="28"/>
          <w:szCs w:val="28"/>
          <w:highlight w:val="yellow"/>
          <w:u w:val="single"/>
        </w:rPr>
        <w:t xml:space="preserve"> </w:t>
      </w:r>
      <w:r w:rsidRPr="001C6C10">
        <w:rPr>
          <w:rStyle w:val="BodyTextChar1"/>
          <w:rFonts w:ascii="Georgia" w:hAnsi="Georgia"/>
          <w:b/>
          <w:color w:val="000000"/>
          <w:sz w:val="28"/>
          <w:szCs w:val="28"/>
          <w:highlight w:val="yellow"/>
          <w:u w:val="single"/>
        </w:rPr>
        <w:t xml:space="preserve">investigation into its practices. This is trust. Imperceptible politics is driven by trust in something which seems to be absent from a particular situation. </w:t>
      </w:r>
      <w:r w:rsidRPr="00DA7D6B">
        <w:rPr>
          <w:rStyle w:val="BodyTextChar1"/>
          <w:rFonts w:ascii="Georgia" w:hAnsi="Georgia"/>
          <w:b/>
          <w:color w:val="000000"/>
          <w:sz w:val="28"/>
          <w:szCs w:val="28"/>
          <w:highlight w:val="green"/>
          <w:u w:val="single"/>
        </w:rPr>
        <w:t>Imperceptible politics operates around a void, and it is exactly the conversion of this void into everyday politics that becomes the vital force for imperceptible politics.</w:t>
      </w:r>
    </w:p>
    <w:p w:rsidR="00A92A72" w:rsidRDefault="00A92A72" w:rsidP="00A92A72">
      <w:pPr>
        <w:rPr>
          <w:b/>
        </w:rPr>
      </w:pPr>
    </w:p>
    <w:p w:rsidR="00A92A72" w:rsidRDefault="00A92A72" w:rsidP="00A92A72">
      <w:pPr>
        <w:rPr>
          <w:b/>
        </w:rPr>
      </w:pPr>
      <w:r>
        <w:rPr>
          <w:b/>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A92A72" w:rsidRPr="00055BD8" w:rsidRDefault="00A92A72" w:rsidP="00A92A72"/>
    <w:p w:rsidR="00A92A72" w:rsidRDefault="00A92A72" w:rsidP="00A92A72">
      <w:proofErr w:type="spellStart"/>
      <w:proofErr w:type="gramStart"/>
      <w:r w:rsidRPr="00D83589">
        <w:rPr>
          <w:b/>
          <w:u w:val="single"/>
        </w:rPr>
        <w:t>Hershock</w:t>
      </w:r>
      <w:proofErr w:type="spellEnd"/>
      <w:r w:rsidRPr="00D83589">
        <w:rPr>
          <w:b/>
          <w:u w:val="single"/>
        </w:rPr>
        <w:t xml:space="preserve"> '99</w:t>
      </w:r>
      <w:r w:rsidRPr="00055BD8">
        <w:t xml:space="preserve">, East-West Center, </w:t>
      </w:r>
      <w:r w:rsidRPr="00D83589">
        <w:t>1999</w:t>
      </w:r>
      <w:r w:rsidRPr="00055BD8">
        <w:t>.</w:t>
      </w:r>
      <w:proofErr w:type="gramEnd"/>
      <w:r w:rsidRPr="00055BD8">
        <w:t xml:space="preserve">  [“Changing the way society changes”, </w:t>
      </w:r>
      <w:r w:rsidRPr="00055BD8">
        <w:rPr>
          <w:i/>
        </w:rPr>
        <w:t>Journal of Buddhist Ethics</w:t>
      </w:r>
      <w:r w:rsidRPr="00055BD8">
        <w:t xml:space="preserve">, 6, 154; </w:t>
      </w:r>
      <w:hyperlink r:id="rId12" w:history="1">
        <w:r w:rsidRPr="00955EB0">
          <w:rPr>
            <w:rStyle w:val="Hyperlink"/>
          </w:rPr>
          <w:t>http://jbe.gold.ac.uk/6/hershock991.html</w:t>
        </w:r>
      </w:hyperlink>
      <w:r w:rsidRPr="00055BD8">
        <w:t xml:space="preserve">] </w:t>
      </w:r>
    </w:p>
    <w:p w:rsidR="00A92A72" w:rsidRPr="00055BD8" w:rsidRDefault="00A92A72" w:rsidP="00A92A72"/>
    <w:p w:rsidR="00A92A72" w:rsidRDefault="00A92A72" w:rsidP="00A92A72">
      <w:pPr>
        <w:rPr>
          <w:highlight w:val="yellow"/>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w:t>
      </w:r>
      <w:r w:rsidRPr="00055BD8">
        <w:rPr>
          <w:u w:val="single"/>
        </w:rPr>
        <w:lastRenderedPageBreak/>
        <w:t xml:space="preserve">creating conditions under which the definition of freedom becomes so complex as to be self-defeating. Taken to its logical end, </w:t>
      </w:r>
      <w:r w:rsidRPr="005C7C52">
        <w:rPr>
          <w:highlight w:val="yellow"/>
          <w:u w:val="single"/>
        </w:rPr>
        <w:t xml:space="preserve">legally-biased social activism is thus liable to </w:t>
      </w:r>
      <w:proofErr w:type="gramStart"/>
      <w:r w:rsidRPr="005C7C52">
        <w:rPr>
          <w:highlight w:val="yellow"/>
          <w:u w:val="single"/>
        </w:rPr>
        <w:t>effect</w:t>
      </w:r>
      <w:proofErr w:type="gramEnd"/>
      <w:r w:rsidRPr="005C7C52">
        <w:rPr>
          <w:highlight w:val="yellow"/>
          <w:u w:val="single"/>
        </w:rPr>
        <w:t xml:space="preserve">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complete "freedom of choice" would not mean the elimination of all impediments to meaningful improvisation, but rather an 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A852B9">
        <w:rPr>
          <w:highlight w:val="yellow"/>
          <w:u w:val="single"/>
        </w:rPr>
        <w:lastRenderedPageBreak/>
        <w:t>both the aims and strategies of social activism are conducive to an evacuation of the conditions of dramatic virtuosity, a societal depletion of our resources for meaningfully improvised and liberating intimacy with all things.</w:t>
      </w:r>
    </w:p>
    <w:p w:rsidR="00A92A72" w:rsidRPr="00D26B19" w:rsidRDefault="00A92A72" w:rsidP="00A92A72"/>
    <w:p w:rsidR="00A92A72" w:rsidRDefault="00A92A72" w:rsidP="00A92A72">
      <w:pPr>
        <w:pStyle w:val="Heading3"/>
      </w:pPr>
      <w:r>
        <w:lastRenderedPageBreak/>
        <w:t>2</w:t>
      </w:r>
    </w:p>
    <w:p w:rsidR="00A92A72" w:rsidRDefault="00A92A72" w:rsidP="00A92A72"/>
    <w:p w:rsidR="00A92A72" w:rsidRDefault="00A92A72" w:rsidP="00A92A72">
      <w:pPr>
        <w:pStyle w:val="Heading4"/>
      </w:pPr>
      <w:r>
        <w:t xml:space="preserve">A – The basis of the </w:t>
      </w:r>
      <w:proofErr w:type="spellStart"/>
      <w:r>
        <w:t>Aff</w:t>
      </w:r>
      <w:proofErr w:type="spellEnd"/>
      <w:r>
        <w:t xml:space="preserve"> </w:t>
      </w:r>
      <w:proofErr w:type="spellStart"/>
      <w:r>
        <w:t>arg</w:t>
      </w:r>
      <w:proofErr w:type="spellEnd"/>
      <w:r>
        <w:t xml:space="preserve"> about “targeted killing” is because she was recently placed on the FBI’s most-wanted list</w:t>
      </w:r>
    </w:p>
    <w:p w:rsidR="00A92A72" w:rsidRDefault="00A92A72" w:rsidP="00A92A72"/>
    <w:p w:rsidR="00A92A72" w:rsidRPr="004E6FD6" w:rsidRDefault="00A92A72" w:rsidP="00A92A72">
      <w:pPr>
        <w:rPr>
          <w:rStyle w:val="StyleStyleBold12pt"/>
        </w:rPr>
      </w:pPr>
      <w:proofErr w:type="spellStart"/>
      <w:r w:rsidRPr="004E6FD6">
        <w:rPr>
          <w:rStyle w:val="StyleStyleBold12pt"/>
        </w:rPr>
        <w:t>CahokianISH</w:t>
      </w:r>
      <w:proofErr w:type="spellEnd"/>
      <w:r w:rsidRPr="004E6FD6">
        <w:rPr>
          <w:rStyle w:val="StyleStyleBold12pt"/>
        </w:rPr>
        <w:t xml:space="preserve"> ‘13</w:t>
      </w:r>
    </w:p>
    <w:p w:rsidR="00A92A72" w:rsidRDefault="00A92A72" w:rsidP="00A92A72">
      <w:r>
        <w:t>(</w:t>
      </w:r>
      <w:proofErr w:type="gramStart"/>
      <w:r>
        <w:t>a</w:t>
      </w:r>
      <w:proofErr w:type="gramEnd"/>
      <w:r>
        <w:t xml:space="preserve"> Blogger, writer, designer, activist, revolutionary – “Hands (and Drones) Off </w:t>
      </w:r>
      <w:proofErr w:type="spellStart"/>
      <w:r>
        <w:t>Assata</w:t>
      </w:r>
      <w:proofErr w:type="spellEnd"/>
      <w:r>
        <w:t>!”</w:t>
      </w:r>
    </w:p>
    <w:p w:rsidR="00A92A72" w:rsidRPr="004E6FD6" w:rsidRDefault="00A92A72" w:rsidP="00A92A72">
      <w:r>
        <w:t>Friday, 03 May 2013 – http://www.kasamaproject.org/threads/entry/hands-and-drones-off-assata#sthash.eNs9k0f4.dpuf</w:t>
      </w:r>
    </w:p>
    <w:p w:rsidR="00A92A72" w:rsidRDefault="00A92A72" w:rsidP="00A92A72"/>
    <w:p w:rsidR="00A92A72" w:rsidRPr="004E6FD6" w:rsidRDefault="00A92A72" w:rsidP="00A92A72">
      <w:pPr>
        <w:rPr>
          <w:sz w:val="16"/>
        </w:rPr>
      </w:pPr>
      <w:r w:rsidRPr="004E6FD6">
        <w:rPr>
          <w:rStyle w:val="StyleBoldUnderline"/>
          <w:highlight w:val="yellow"/>
        </w:rPr>
        <w:t>Today the</w:t>
      </w:r>
      <w:r w:rsidRPr="004E6FD6">
        <w:rPr>
          <w:sz w:val="16"/>
        </w:rPr>
        <w:t xml:space="preserve"> Obama administration's </w:t>
      </w:r>
      <w:r w:rsidRPr="004E6FD6">
        <w:rPr>
          <w:rStyle w:val="StyleBoldUnderline"/>
          <w:highlight w:val="yellow"/>
        </w:rPr>
        <w:t>FBI added</w:t>
      </w:r>
      <w:r w:rsidRPr="004E6FD6">
        <w:rPr>
          <w:rStyle w:val="StyleBoldUnderline"/>
        </w:rPr>
        <w:t xml:space="preserve"> </w:t>
      </w:r>
      <w:r w:rsidRPr="004E6FD6">
        <w:rPr>
          <w:sz w:val="16"/>
        </w:rPr>
        <w:t xml:space="preserve">black liberation fighter </w:t>
      </w:r>
      <w:proofErr w:type="spellStart"/>
      <w:r w:rsidRPr="004E6FD6">
        <w:rPr>
          <w:rStyle w:val="StyleBoldUnderline"/>
          <w:highlight w:val="yellow"/>
        </w:rPr>
        <w:t>Assata</w:t>
      </w:r>
      <w:proofErr w:type="spellEnd"/>
      <w:r w:rsidRPr="004E6FD6">
        <w:rPr>
          <w:rStyle w:val="StyleBoldUnderline"/>
          <w:highlight w:val="yellow"/>
        </w:rPr>
        <w:t xml:space="preserve"> Shakur to its list of "Most Wanted Terrorists."</w:t>
      </w:r>
      <w:r w:rsidRPr="004E6FD6">
        <w:rPr>
          <w:sz w:val="16"/>
        </w:rPr>
        <w:t xml:space="preserve"> They doubled the million-dollar price on her head; and </w:t>
      </w:r>
      <w:r w:rsidRPr="004E6FD6">
        <w:rPr>
          <w:rStyle w:val="StyleBoldUnderline"/>
        </w:rPr>
        <w:t>she becomes the first woman on the list</w:t>
      </w:r>
      <w:r w:rsidRPr="004E6FD6">
        <w:rPr>
          <w:sz w:val="16"/>
        </w:rPr>
        <w:t xml:space="preserve">. Fortunately </w:t>
      </w:r>
      <w:proofErr w:type="spellStart"/>
      <w:r w:rsidRPr="004E6FD6">
        <w:rPr>
          <w:sz w:val="16"/>
        </w:rPr>
        <w:t>Assata</w:t>
      </w:r>
      <w:proofErr w:type="spellEnd"/>
      <w:r w:rsidRPr="004E6FD6">
        <w:rPr>
          <w:sz w:val="16"/>
        </w:rPr>
        <w:t xml:space="preserve"> Shakur is living free in Cuba after being liberated from a federal penitentiary in 1979, but </w:t>
      </w:r>
      <w:proofErr w:type="gramStart"/>
      <w:r w:rsidRPr="004E6FD6">
        <w:rPr>
          <w:sz w:val="16"/>
        </w:rPr>
        <w:t>it's</w:t>
      </w:r>
      <w:proofErr w:type="gramEnd"/>
      <w:r w:rsidRPr="004E6FD6">
        <w:rPr>
          <w:sz w:val="16"/>
        </w:rPr>
        <w:t xml:space="preserve"> clear her life is in mortal danger. </w:t>
      </w:r>
      <w:r w:rsidRPr="004E6FD6">
        <w:rPr>
          <w:rStyle w:val="StyleBoldUnderline"/>
          <w:highlight w:val="yellow"/>
        </w:rPr>
        <w:t>Labeling Shakur a "terrorist</w:t>
      </w:r>
      <w:r w:rsidRPr="004E6FD6">
        <w:rPr>
          <w:sz w:val="16"/>
        </w:rPr>
        <w:t xml:space="preserve">" is a declaration of war against all dissenters and revolutionaries, and </w:t>
      </w:r>
      <w:r w:rsidRPr="004E6FD6">
        <w:rPr>
          <w:rStyle w:val="StyleBoldUnderline"/>
          <w:highlight w:val="yellow"/>
        </w:rPr>
        <w:t>sets her up for murder at the hands of the state</w:t>
      </w:r>
      <w:r w:rsidRPr="004E6FD6">
        <w:rPr>
          <w:rStyle w:val="StyleBoldUnderline"/>
        </w:rPr>
        <w:t xml:space="preserve"> </w:t>
      </w:r>
      <w:r w:rsidRPr="004E6FD6">
        <w:rPr>
          <w:sz w:val="16"/>
        </w:rPr>
        <w:t xml:space="preserve">with complete impunity. It's also evidence of the continued bullying relationship between the United States and its anti-imperialist Caribbean neighbor, Cuba. </w:t>
      </w:r>
    </w:p>
    <w:p w:rsidR="00A92A72" w:rsidRDefault="00A92A72" w:rsidP="00A92A72"/>
    <w:p w:rsidR="00A92A72" w:rsidRDefault="00A92A72" w:rsidP="00A92A72"/>
    <w:p w:rsidR="00A92A72" w:rsidRDefault="00A92A72" w:rsidP="00A92A72">
      <w:pPr>
        <w:pStyle w:val="Heading4"/>
      </w:pPr>
      <w:r>
        <w:t>B – That specific order was not made by POTUS authority</w:t>
      </w:r>
    </w:p>
    <w:p w:rsidR="00A92A72" w:rsidRDefault="00A92A72" w:rsidP="00A92A72"/>
    <w:p w:rsidR="00A92A72" w:rsidRPr="0058526C" w:rsidRDefault="00A92A72" w:rsidP="00A92A72">
      <w:pPr>
        <w:rPr>
          <w:rStyle w:val="StyleStyleBold12pt"/>
        </w:rPr>
      </w:pPr>
      <w:proofErr w:type="spellStart"/>
      <w:r w:rsidRPr="0058526C">
        <w:rPr>
          <w:rStyle w:val="StyleStyleBold12pt"/>
        </w:rPr>
        <w:t>Goins</w:t>
      </w:r>
      <w:proofErr w:type="spellEnd"/>
      <w:r w:rsidRPr="0058526C">
        <w:rPr>
          <w:rStyle w:val="StyleStyleBold12pt"/>
        </w:rPr>
        <w:t xml:space="preserve"> ‘13</w:t>
      </w:r>
    </w:p>
    <w:p w:rsidR="00A92A72" w:rsidRPr="0058526C" w:rsidRDefault="00A92A72" w:rsidP="00A92A72">
      <w:pPr>
        <w:rPr>
          <w:sz w:val="16"/>
          <w:szCs w:val="16"/>
        </w:rPr>
      </w:pPr>
      <w:r w:rsidRPr="0058526C">
        <w:rPr>
          <w:sz w:val="16"/>
          <w:szCs w:val="16"/>
        </w:rPr>
        <w:t xml:space="preserve">(Christopher – Young Journalists Training Program at The American Spectator Past: Reporter at MarylandReporter.com, Reporter at Politic365.com, Video Editing &amp; Journalism Intern at CNSNews.com – “FBI: Obama, Holder Not Involved </w:t>
      </w:r>
      <w:proofErr w:type="spellStart"/>
      <w:r w:rsidRPr="0058526C">
        <w:rPr>
          <w:sz w:val="16"/>
          <w:szCs w:val="16"/>
        </w:rPr>
        <w:t>Assata</w:t>
      </w:r>
      <w:proofErr w:type="spellEnd"/>
      <w:r w:rsidRPr="0058526C">
        <w:rPr>
          <w:sz w:val="16"/>
          <w:szCs w:val="16"/>
        </w:rPr>
        <w:t xml:space="preserve"> Shakur “Most Wanted Terrorists” Decision – May 20</w:t>
      </w:r>
      <w:r w:rsidRPr="0058526C">
        <w:rPr>
          <w:sz w:val="16"/>
          <w:szCs w:val="16"/>
          <w:vertAlign w:val="superscript"/>
        </w:rPr>
        <w:t>th</w:t>
      </w:r>
      <w:r w:rsidRPr="0058526C">
        <w:rPr>
          <w:sz w:val="16"/>
          <w:szCs w:val="16"/>
        </w:rPr>
        <w:t xml:space="preserve"> </w:t>
      </w:r>
      <w:proofErr w:type="gramStart"/>
      <w:r w:rsidRPr="0058526C">
        <w:rPr>
          <w:sz w:val="16"/>
          <w:szCs w:val="16"/>
        </w:rPr>
        <w:t>–  http</w:t>
      </w:r>
      <w:proofErr w:type="gramEnd"/>
      <w:r w:rsidRPr="0058526C">
        <w:rPr>
          <w:sz w:val="16"/>
          <w:szCs w:val="16"/>
        </w:rPr>
        <w:t>://politic365.com/2013/05/20/fbi-obama-holder-not-involved-in-adding-assata-shakur-to-most-wanted-terrorists-list/)</w:t>
      </w:r>
    </w:p>
    <w:p w:rsidR="00A92A72" w:rsidRDefault="00A92A72" w:rsidP="00A92A72"/>
    <w:p w:rsidR="00A92A72" w:rsidRPr="0058526C" w:rsidRDefault="00A92A72" w:rsidP="00A92A72">
      <w:pPr>
        <w:rPr>
          <w:sz w:val="16"/>
        </w:rPr>
      </w:pPr>
      <w:r w:rsidRPr="0058526C">
        <w:rPr>
          <w:sz w:val="16"/>
        </w:rPr>
        <w:t xml:space="preserve">The Federal Bureau of Investigation says that </w:t>
      </w:r>
      <w:r w:rsidRPr="0058526C">
        <w:rPr>
          <w:rStyle w:val="StyleBoldUnderline"/>
          <w:highlight w:val="yellow"/>
        </w:rPr>
        <w:t>President Obama and A</w:t>
      </w:r>
      <w:r w:rsidRPr="0058526C">
        <w:rPr>
          <w:sz w:val="16"/>
        </w:rPr>
        <w:t xml:space="preserve">ttorney </w:t>
      </w:r>
      <w:r w:rsidRPr="0058526C">
        <w:rPr>
          <w:rStyle w:val="StyleBoldUnderline"/>
          <w:highlight w:val="yellow"/>
        </w:rPr>
        <w:t>G</w:t>
      </w:r>
      <w:r w:rsidRPr="0058526C">
        <w:rPr>
          <w:sz w:val="16"/>
        </w:rPr>
        <w:t xml:space="preserve">eneral Eric </w:t>
      </w:r>
      <w:r w:rsidRPr="0058526C">
        <w:rPr>
          <w:rStyle w:val="StyleBoldUnderline"/>
          <w:highlight w:val="yellow"/>
        </w:rPr>
        <w:t>Holder had nothing to do with putting the first black woman on the FBI’s “Most Wanted Terrorists” list</w:t>
      </w:r>
      <w:r w:rsidRPr="0058526C">
        <w:rPr>
          <w:sz w:val="16"/>
        </w:rPr>
        <w:t xml:space="preserve"> for a crime she allegedly committed 40 years ago. </w:t>
      </w:r>
      <w:r w:rsidRPr="0058526C">
        <w:rPr>
          <w:rStyle w:val="StyleBoldUnderline"/>
          <w:highlight w:val="yellow"/>
        </w:rPr>
        <w:t>The move</w:t>
      </w:r>
      <w:r w:rsidRPr="0058526C">
        <w:rPr>
          <w:sz w:val="16"/>
        </w:rPr>
        <w:t xml:space="preserve"> also </w:t>
      </w:r>
      <w:r w:rsidRPr="0058526C">
        <w:rPr>
          <w:rStyle w:val="StyleBoldUnderline"/>
          <w:highlight w:val="yellow"/>
        </w:rPr>
        <w:t xml:space="preserve">makes </w:t>
      </w:r>
      <w:proofErr w:type="spellStart"/>
      <w:r w:rsidRPr="0058526C">
        <w:rPr>
          <w:rStyle w:val="StyleBoldUnderline"/>
          <w:highlight w:val="yellow"/>
        </w:rPr>
        <w:t>Assata</w:t>
      </w:r>
      <w:proofErr w:type="spellEnd"/>
      <w:r w:rsidRPr="0058526C">
        <w:rPr>
          <w:rStyle w:val="StyleBoldUnderline"/>
          <w:highlight w:val="yellow"/>
        </w:rPr>
        <w:t xml:space="preserve"> Shakur</w:t>
      </w:r>
      <w:r w:rsidRPr="0058526C">
        <w:rPr>
          <w:sz w:val="16"/>
        </w:rPr>
        <w:t xml:space="preserve">, previously known as Joanne </w:t>
      </w:r>
      <w:proofErr w:type="spellStart"/>
      <w:r w:rsidRPr="0058526C">
        <w:rPr>
          <w:sz w:val="16"/>
        </w:rPr>
        <w:t>Chesimard</w:t>
      </w:r>
      <w:proofErr w:type="spellEnd"/>
      <w:r w:rsidRPr="0058526C">
        <w:rPr>
          <w:sz w:val="16"/>
        </w:rPr>
        <w:t xml:space="preserve"> — once active in the Black Panther Party and the Black Liberation Army in the United States at different times over 35 years ago — </w:t>
      </w:r>
      <w:r w:rsidRPr="0058526C">
        <w:rPr>
          <w:rStyle w:val="StyleBoldUnderline"/>
          <w:highlight w:val="yellow"/>
        </w:rPr>
        <w:t>the first woman to be placed on the list.</w:t>
      </w:r>
      <w:r w:rsidRPr="0058526C">
        <w:rPr>
          <w:sz w:val="16"/>
        </w:rPr>
        <w:t xml:space="preserve"> “</w:t>
      </w:r>
      <w:r w:rsidRPr="0058526C">
        <w:rPr>
          <w:rStyle w:val="StyleBoldUnderline"/>
          <w:highlight w:val="yellow"/>
        </w:rPr>
        <w:t xml:space="preserve">Both AG and the President has </w:t>
      </w:r>
      <w:r w:rsidRPr="0058526C">
        <w:rPr>
          <w:rStyle w:val="Emphasis"/>
          <w:highlight w:val="yellow"/>
        </w:rPr>
        <w:t>nothing to do with the selection of the list</w:t>
      </w:r>
      <w:r w:rsidRPr="0058526C">
        <w:rPr>
          <w:rStyle w:val="Emphasis"/>
        </w:rPr>
        <w:t xml:space="preserve"> </w:t>
      </w:r>
      <w:r w:rsidRPr="0058526C">
        <w:rPr>
          <w:rStyle w:val="Emphasis"/>
          <w:highlight w:val="yellow"/>
        </w:rPr>
        <w:t>or the approval and have not been involved since the creation of the list from 2001</w:t>
      </w:r>
      <w:r w:rsidRPr="0058526C">
        <w:rPr>
          <w:sz w:val="16"/>
        </w:rPr>
        <w:t>,” an FBI public affairs official told Politic365.</w:t>
      </w:r>
    </w:p>
    <w:p w:rsidR="00A92A72" w:rsidRDefault="00A92A72" w:rsidP="00A92A72"/>
    <w:p w:rsidR="00A92A72" w:rsidRDefault="00A92A72" w:rsidP="00A92A72"/>
    <w:p w:rsidR="00A92A72" w:rsidRDefault="00A92A72" w:rsidP="00A92A72">
      <w:pPr>
        <w:pStyle w:val="Heading4"/>
      </w:pPr>
      <w:r>
        <w:t>“War power” and “authority” mean specific things in this context:</w:t>
      </w:r>
    </w:p>
    <w:p w:rsidR="00A92A72" w:rsidRDefault="00A92A72" w:rsidP="00A92A72">
      <w:r>
        <w:rPr>
          <w:rStyle w:val="StyleStyleBold12pt"/>
        </w:rPr>
        <w:t>Linn 2K</w:t>
      </w:r>
    </w:p>
    <w:p w:rsidR="00A92A72" w:rsidRPr="000E0DA8" w:rsidRDefault="00A92A72" w:rsidP="00A92A72">
      <w:pPr>
        <w:rPr>
          <w:sz w:val="16"/>
          <w:szCs w:val="16"/>
        </w:rPr>
      </w:pPr>
      <w:r w:rsidRPr="000E0DA8">
        <w:rPr>
          <w:sz w:val="16"/>
          <w:szCs w:val="16"/>
        </w:rPr>
        <w:t>Alexander C. Linn, Lawyer, “International Security and the War Powers Resolution”, William &amp; Mary Bill of Rights Journal, 8(3), http://scholarship.law.wm.edu/cgi/viewcontent.cgi?article=1391&amp;context=wmborj</w:t>
      </w:r>
    </w:p>
    <w:p w:rsidR="00A92A72" w:rsidRDefault="00A92A72" w:rsidP="00A92A72"/>
    <w:p w:rsidR="00A92A72" w:rsidRPr="00F0388D" w:rsidRDefault="00A92A72" w:rsidP="00A92A72">
      <w:pPr>
        <w:rPr>
          <w:sz w:val="16"/>
        </w:rPr>
      </w:pPr>
      <w:r w:rsidRPr="000E0DA8">
        <w:rPr>
          <w:rStyle w:val="StyleBoldUnderline"/>
          <w:highlight w:val="yellow"/>
        </w:rPr>
        <w:t>"War Power" is defined as</w:t>
      </w:r>
      <w:r w:rsidRPr="00F0388D">
        <w:rPr>
          <w:rStyle w:val="StyleBoldUnderline"/>
        </w:rPr>
        <w:t xml:space="preserve"> </w:t>
      </w:r>
      <w:r w:rsidRPr="000E0DA8">
        <w:rPr>
          <w:rStyle w:val="StyleBoldUnderline"/>
          <w:highlight w:val="yellow"/>
        </w:rPr>
        <w:t>"[t]he</w:t>
      </w:r>
      <w:r w:rsidRPr="000E0DA8">
        <w:rPr>
          <w:rStyle w:val="Emphasis"/>
          <w:highlight w:val="yellow"/>
        </w:rPr>
        <w:t xml:space="preserve"> constitutional</w:t>
      </w:r>
      <w:r w:rsidRPr="000E0DA8">
        <w:rPr>
          <w:rStyle w:val="Emphasis"/>
        </w:rPr>
        <w:t xml:space="preserve"> </w:t>
      </w:r>
      <w:r w:rsidRPr="000E0DA8">
        <w:rPr>
          <w:rStyle w:val="StyleBoldUnderline"/>
          <w:highlight w:val="yellow"/>
        </w:rPr>
        <w:t>authority</w:t>
      </w:r>
      <w:r w:rsidRPr="00F0388D">
        <w:rPr>
          <w:rStyle w:val="StyleBoldUnderline"/>
        </w:rPr>
        <w:t xml:space="preserve"> of Congress to declare war and maintain armed forces </w:t>
      </w:r>
      <w:r w:rsidRPr="00F0388D">
        <w:rPr>
          <w:sz w:val="16"/>
        </w:rPr>
        <w:t xml:space="preserve">(U.S. Const. art. </w:t>
      </w:r>
      <w:proofErr w:type="gramStart"/>
      <w:r w:rsidRPr="00F0388D">
        <w:rPr>
          <w:sz w:val="16"/>
        </w:rPr>
        <w:t xml:space="preserve">I, § 8, </w:t>
      </w:r>
      <w:proofErr w:type="spellStart"/>
      <w:r w:rsidRPr="00F0388D">
        <w:rPr>
          <w:sz w:val="16"/>
        </w:rPr>
        <w:t>cls</w:t>
      </w:r>
      <w:proofErr w:type="spellEnd"/>
      <w:r w:rsidRPr="00F0388D">
        <w:rPr>
          <w:sz w:val="16"/>
        </w:rPr>
        <w:t>.</w:t>
      </w:r>
      <w:proofErr w:type="gramEnd"/>
      <w:r w:rsidRPr="00F0388D">
        <w:rPr>
          <w:sz w:val="16"/>
        </w:rPr>
        <w:t xml:space="preserve"> </w:t>
      </w:r>
      <w:proofErr w:type="gramStart"/>
      <w:r w:rsidRPr="00F0388D">
        <w:rPr>
          <w:sz w:val="16"/>
        </w:rPr>
        <w:t xml:space="preserve">11-14), </w:t>
      </w:r>
      <w:r w:rsidRPr="00F0388D">
        <w:rPr>
          <w:rStyle w:val="StyleBoldUnderline"/>
        </w:rPr>
        <w:t xml:space="preserve">and </w:t>
      </w:r>
      <w:r w:rsidRPr="000E0DA8">
        <w:rPr>
          <w:rStyle w:val="StyleBoldUnderline"/>
          <w:highlight w:val="yellow"/>
        </w:rPr>
        <w:t>of the President to conduct war as commander-in-chief</w:t>
      </w:r>
      <w:r w:rsidRPr="00F0388D">
        <w:rPr>
          <w:sz w:val="16"/>
        </w:rPr>
        <w:t xml:space="preserve"> (U.S. Const. art.</w:t>
      </w:r>
      <w:proofErr w:type="gramEnd"/>
      <w:r w:rsidRPr="00F0388D">
        <w:rPr>
          <w:sz w:val="16"/>
        </w:rPr>
        <w:t xml:space="preserve"> </w:t>
      </w:r>
      <w:proofErr w:type="gramStart"/>
      <w:r w:rsidRPr="00F0388D">
        <w:rPr>
          <w:sz w:val="16"/>
        </w:rPr>
        <w:t>II, § 2, cl. 1)."</w:t>
      </w:r>
      <w:proofErr w:type="gramEnd"/>
      <w:r w:rsidRPr="00F0388D">
        <w:rPr>
          <w:sz w:val="16"/>
        </w:rPr>
        <w:t xml:space="preserve"> BLACK'S LAW DICTIONARY 1578-79 (7th ed. 1999).</w:t>
      </w:r>
    </w:p>
    <w:p w:rsidR="00A92A72" w:rsidRDefault="00A92A72" w:rsidP="00A92A72"/>
    <w:p w:rsidR="00A92A72" w:rsidRDefault="00A92A72" w:rsidP="00A92A72">
      <w:pPr>
        <w:pStyle w:val="Heading4"/>
      </w:pPr>
      <w:r>
        <w:t>They’re not topical if the POTUS didn’t authorize the events of the 1AC:</w:t>
      </w:r>
    </w:p>
    <w:p w:rsidR="00A92A72" w:rsidRDefault="00A92A72" w:rsidP="00A92A72"/>
    <w:p w:rsidR="00A92A72" w:rsidRDefault="00A92A72" w:rsidP="00A92A72">
      <w:r w:rsidRPr="00490869">
        <w:rPr>
          <w:rStyle w:val="StyleStyleBold12pt"/>
        </w:rPr>
        <w:t>West’s 8</w:t>
      </w:r>
      <w:r>
        <w:t xml:space="preserve"> – West's Encyclopedia of American Law, Edition 2, “President of the United States”, http://legal-dictionary.thefreedictionary.com/President+of+the+United+States</w:t>
      </w:r>
    </w:p>
    <w:p w:rsidR="00A92A72" w:rsidRDefault="00A92A72" w:rsidP="00A92A72"/>
    <w:p w:rsidR="00A92A72" w:rsidRPr="00490869" w:rsidRDefault="00A92A72" w:rsidP="00A92A72">
      <w:r w:rsidRPr="000E0DA8">
        <w:rPr>
          <w:rStyle w:val="StyleBoldUnderline"/>
          <w:highlight w:val="yellow"/>
        </w:rPr>
        <w:t>The head of the Executive Branch</w:t>
      </w:r>
      <w:r w:rsidRPr="00490869">
        <w:rPr>
          <w:rStyle w:val="StyleBoldUnderline"/>
        </w:rPr>
        <w:t xml:space="preserve">, one of the three branches </w:t>
      </w:r>
      <w:r w:rsidRPr="000E0DA8">
        <w:rPr>
          <w:rStyle w:val="StyleBoldUnderline"/>
          <w:highlight w:val="yellow"/>
        </w:rPr>
        <w:t>of the federal government</w:t>
      </w:r>
      <w:r>
        <w:t>.</w:t>
      </w:r>
    </w:p>
    <w:p w:rsidR="00A92A72" w:rsidRDefault="00A92A72" w:rsidP="00A92A72"/>
    <w:p w:rsidR="00A92A72" w:rsidRDefault="00A92A72" w:rsidP="00A92A72">
      <w:pPr>
        <w:pStyle w:val="Heading4"/>
      </w:pPr>
      <w:r>
        <w:lastRenderedPageBreak/>
        <w:t xml:space="preserve">T and Extra-T are voters – de-justifies the topic, legitimizes endless </w:t>
      </w:r>
      <w:proofErr w:type="spellStart"/>
      <w:r>
        <w:t>affs</w:t>
      </w:r>
      <w:proofErr w:type="spellEnd"/>
      <w:r>
        <w:t>, and makes the 2NR impossible.</w:t>
      </w:r>
    </w:p>
    <w:p w:rsidR="00A92A72" w:rsidRDefault="00A92A72" w:rsidP="00A92A72"/>
    <w:p w:rsidR="00A92A72" w:rsidRDefault="00A92A72" w:rsidP="00A92A72"/>
    <w:p w:rsidR="00A92A72" w:rsidRDefault="00A92A72" w:rsidP="00A92A72">
      <w:pPr>
        <w:pStyle w:val="Heading3"/>
      </w:pPr>
      <w:r>
        <w:lastRenderedPageBreak/>
        <w:t>3</w:t>
      </w:r>
    </w:p>
    <w:p w:rsidR="00A92A72" w:rsidRDefault="00A92A72" w:rsidP="00A92A72"/>
    <w:p w:rsidR="00A92A72" w:rsidRDefault="00A92A72" w:rsidP="00A92A72">
      <w:pPr>
        <w:pStyle w:val="Heading4"/>
      </w:pPr>
      <w:r>
        <w:t xml:space="preserve">Next off, the </w:t>
      </w:r>
      <w:proofErr w:type="spellStart"/>
      <w:r>
        <w:t>speciesism</w:t>
      </w:r>
      <w:proofErr w:type="spellEnd"/>
      <w:r>
        <w:t xml:space="preserve"> counter-method—</w:t>
      </w:r>
    </w:p>
    <w:p w:rsidR="00A92A72" w:rsidRDefault="00A92A72" w:rsidP="00A92A72"/>
    <w:p w:rsidR="00A92A72" w:rsidRDefault="00A92A72" w:rsidP="00A92A72">
      <w:pPr>
        <w:pStyle w:val="Heading4"/>
      </w:pPr>
      <w:r>
        <w:t xml:space="preserve">The 1AC is vocal in its criticism of the racial formations within contemporary politics—but fails to address the more structural question of anthropocentric oppression.  For example—if the black body is truly the locus of </w:t>
      </w:r>
      <w:proofErr w:type="spellStart"/>
      <w:r>
        <w:t>fungibility</w:t>
      </w:r>
      <w:proofErr w:type="spellEnd"/>
      <w:r>
        <w:t xml:space="preserve">, how can the </w:t>
      </w:r>
      <w:proofErr w:type="spellStart"/>
      <w:r>
        <w:t>aff</w:t>
      </w:r>
      <w:proofErr w:type="spellEnd"/>
      <w:r>
        <w:t xml:space="preserve"> explain the inability of the slave master to eat the slave?  Questions like this are important—they reveal an underlying reliance on anthropocentric hierarchies within the 1AC’s emancipatory discourse.</w:t>
      </w:r>
    </w:p>
    <w:p w:rsidR="00A92A72" w:rsidRDefault="00A92A72" w:rsidP="00A92A72">
      <w:proofErr w:type="spellStart"/>
      <w:r>
        <w:rPr>
          <w:b/>
        </w:rPr>
        <w:t>Pugliese</w:t>
      </w:r>
      <w:proofErr w:type="spellEnd"/>
      <w:r>
        <w:rPr>
          <w:b/>
        </w:rPr>
        <w:t xml:space="preserve"> 13</w:t>
      </w:r>
      <w:r>
        <w:t>—Research Director, MMCCS @ Macquarie U</w:t>
      </w:r>
    </w:p>
    <w:p w:rsidR="00A92A72" w:rsidRPr="00682888" w:rsidRDefault="00A92A72" w:rsidP="00A92A72">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44-45, </w:t>
      </w:r>
      <w:proofErr w:type="spellStart"/>
      <w:r>
        <w:rPr>
          <w:sz w:val="16"/>
          <w:szCs w:val="16"/>
        </w:rPr>
        <w:t>dml</w:t>
      </w:r>
      <w:proofErr w:type="spellEnd"/>
      <w:r>
        <w:rPr>
          <w:sz w:val="16"/>
          <w:szCs w:val="16"/>
        </w:rPr>
        <w:t>)</w:t>
      </w:r>
    </w:p>
    <w:p w:rsidR="00A92A72" w:rsidRDefault="00A92A72" w:rsidP="00A92A72"/>
    <w:p w:rsidR="00A92A72" w:rsidRDefault="00A92A72" w:rsidP="00A92A72">
      <w:pPr>
        <w:rPr>
          <w:rStyle w:val="StyleBoldUnderline"/>
        </w:rPr>
      </w:pPr>
      <w:r w:rsidRPr="00BD4DB4">
        <w:rPr>
          <w:sz w:val="16"/>
        </w:rPr>
        <w:t xml:space="preserve">In the course of her painstaking documentation of the scenes of violent subjection that mark the life and death of black slaves, Hartman, at one juncture in her narrative, cites the testimony of the slave Charlie Moses: ‘The way us niggers was treated was awful. Master would beat, knock, kick, </w:t>
      </w:r>
      <w:proofErr w:type="gramStart"/>
      <w:r w:rsidRPr="00BD4DB4">
        <w:rPr>
          <w:sz w:val="16"/>
        </w:rPr>
        <w:t>kill</w:t>
      </w:r>
      <w:proofErr w:type="gramEnd"/>
      <w:r w:rsidRPr="00BD4DB4">
        <w:rPr>
          <w:sz w:val="16"/>
        </w:rPr>
        <w:t>. He done ever’ thing he could ’</w:t>
      </w:r>
      <w:proofErr w:type="spellStart"/>
      <w:r w:rsidRPr="00BD4DB4">
        <w:rPr>
          <w:sz w:val="16"/>
        </w:rPr>
        <w:t>cept</w:t>
      </w:r>
      <w:proofErr w:type="spellEnd"/>
      <w:r w:rsidRPr="00BD4DB4">
        <w:rPr>
          <w:sz w:val="16"/>
        </w:rPr>
        <w:t xml:space="preserve"> eat </w:t>
      </w:r>
      <w:proofErr w:type="gramStart"/>
      <w:r w:rsidRPr="00BD4DB4">
        <w:rPr>
          <w:sz w:val="16"/>
        </w:rPr>
        <w:t>us .’</w:t>
      </w:r>
      <w:proofErr w:type="gramEnd"/>
      <w:r w:rsidRPr="00BD4DB4">
        <w:rPr>
          <w:sz w:val="16"/>
        </w:rPr>
        <w:t xml:space="preserve"> 51 </w:t>
      </w:r>
      <w:r w:rsidRPr="00BD4DB4">
        <w:rPr>
          <w:rStyle w:val="StyleBoldUnderline"/>
          <w:highlight w:val="green"/>
        </w:rPr>
        <w:t>The human master can</w:t>
      </w:r>
      <w:r w:rsidRPr="000376CE">
        <w:rPr>
          <w:rStyle w:val="StyleBoldUnderline"/>
        </w:rPr>
        <w:t>, in other words, ‘</w:t>
      </w:r>
      <w:r w:rsidRPr="00BD4DB4">
        <w:rPr>
          <w:rStyle w:val="StyleBoldUnderline"/>
          <w:highlight w:val="green"/>
        </w:rPr>
        <w:t xml:space="preserve">beat, knock, kick, </w:t>
      </w:r>
      <w:proofErr w:type="gramStart"/>
      <w:r w:rsidRPr="00BD4DB4">
        <w:rPr>
          <w:rStyle w:val="StyleBoldUnderline"/>
          <w:highlight w:val="green"/>
        </w:rPr>
        <w:t>kill’</w:t>
      </w:r>
      <w:proofErr w:type="gramEnd"/>
      <w:r w:rsidRPr="00BD4DB4">
        <w:rPr>
          <w:rStyle w:val="StyleBoldUnderline"/>
          <w:highlight w:val="green"/>
        </w:rPr>
        <w:t xml:space="preserve"> the animal and the slave but they cannot eat the enslaved human</w:t>
      </w:r>
      <w:r w:rsidRPr="000376CE">
        <w:rPr>
          <w:rStyle w:val="StyleBoldUnderline"/>
        </w:rPr>
        <w:t xml:space="preserve">. Charlie </w:t>
      </w:r>
      <w:r w:rsidRPr="00D26B19">
        <w:rPr>
          <w:rStyle w:val="StyleBoldUnderline"/>
        </w:rPr>
        <w:t xml:space="preserve">Moses’ testimony evidences how </w:t>
      </w:r>
      <w:r w:rsidRPr="00BD4DB4">
        <w:rPr>
          <w:rStyle w:val="StyleBoldUnderline"/>
          <w:highlight w:val="green"/>
        </w:rPr>
        <w:t>the homology between human slave and enslaved animal holds right up to this interdictory limit point</w:t>
      </w:r>
      <w:r w:rsidRPr="000376CE">
        <w:rPr>
          <w:rStyle w:val="StyleBoldUnderline"/>
        </w:rPr>
        <w:t>. The critical caesura that is evidenced here opens up the space that will enable the ‘noncriminal putting to death’ of animals by humans in order to enable humans’ ‘</w:t>
      </w:r>
      <w:proofErr w:type="spellStart"/>
      <w:r w:rsidRPr="000376CE">
        <w:rPr>
          <w:rStyle w:val="StyleBoldUnderline"/>
        </w:rPr>
        <w:t>carno</w:t>
      </w:r>
      <w:proofErr w:type="spellEnd"/>
      <w:r w:rsidRPr="000376CE">
        <w:rPr>
          <w:rStyle w:val="StyleBoldUnderline"/>
        </w:rPr>
        <w:t xml:space="preserve">- </w:t>
      </w:r>
      <w:proofErr w:type="spellStart"/>
      <w:r w:rsidRPr="000376CE">
        <w:rPr>
          <w:rStyle w:val="StyleBoldUnderline"/>
        </w:rPr>
        <w:t>phallogocentrism</w:t>
      </w:r>
      <w:proofErr w:type="spellEnd"/>
      <w:r w:rsidRPr="000376CE">
        <w:rPr>
          <w:rStyle w:val="StyleBoldUnderline"/>
        </w:rPr>
        <w:t>.</w:t>
      </w:r>
      <w:r w:rsidRPr="00BD4DB4">
        <w:rPr>
          <w:sz w:val="16"/>
        </w:rPr>
        <w:t xml:space="preserve">’ 52 </w:t>
      </w:r>
      <w:r w:rsidRPr="00BD4DB4">
        <w:rPr>
          <w:rStyle w:val="StyleBoldUnderline"/>
          <w:highlight w:val="green"/>
        </w:rPr>
        <w:t>Articulated</w:t>
      </w:r>
      <w:r w:rsidRPr="00BD4DB4">
        <w:rPr>
          <w:sz w:val="16"/>
        </w:rPr>
        <w:t xml:space="preserve"> in Moses’ testimony </w:t>
      </w:r>
      <w:r w:rsidRPr="00BD4DB4">
        <w:rPr>
          <w:rStyle w:val="StyleBoldUnderline"/>
          <w:highlight w:val="green"/>
        </w:rPr>
        <w:t xml:space="preserve">is the </w:t>
      </w:r>
      <w:proofErr w:type="spellStart"/>
      <w:r w:rsidRPr="00BD4DB4">
        <w:rPr>
          <w:rStyle w:val="StyleBoldUnderline"/>
          <w:highlight w:val="green"/>
        </w:rPr>
        <w:t>biopolitical</w:t>
      </w:r>
      <w:proofErr w:type="spellEnd"/>
      <w:r w:rsidRPr="00BD4DB4">
        <w:rPr>
          <w:rStyle w:val="StyleBoldUnderline"/>
          <w:highlight w:val="green"/>
        </w:rPr>
        <w:t xml:space="preserve"> freedom to torture and kill enslaved forms of human life with absolute impunity and the attendant prohibition on eating the human- animal-slave. It is only due to this singular prohibition that Moses can inhabit, in the most radically </w:t>
      </w:r>
      <w:proofErr w:type="spellStart"/>
      <w:r w:rsidRPr="00BD4DB4">
        <w:rPr>
          <w:rStyle w:val="StyleBoldUnderline"/>
          <w:highlight w:val="green"/>
        </w:rPr>
        <w:t>qualifi</w:t>
      </w:r>
      <w:proofErr w:type="spellEnd"/>
      <w:r w:rsidRPr="00BD4DB4">
        <w:rPr>
          <w:rStyle w:val="StyleBoldUnderline"/>
          <w:highlight w:val="green"/>
        </w:rPr>
        <w:t xml:space="preserve"> </w:t>
      </w:r>
      <w:proofErr w:type="spellStart"/>
      <w:proofErr w:type="gramStart"/>
      <w:r w:rsidRPr="00BD4DB4">
        <w:rPr>
          <w:rStyle w:val="StyleBoldUnderline"/>
          <w:highlight w:val="green"/>
        </w:rPr>
        <w:t>ed</w:t>
      </w:r>
      <w:proofErr w:type="spellEnd"/>
      <w:proofErr w:type="gramEnd"/>
      <w:r w:rsidRPr="00BD4DB4">
        <w:rPr>
          <w:rStyle w:val="StyleBoldUnderline"/>
          <w:highlight w:val="green"/>
        </w:rPr>
        <w:t xml:space="preserve"> and fraught manner, the modality of the human. This intra- species prohibition functions to calibrate the human slave up one notch on the </w:t>
      </w:r>
      <w:proofErr w:type="spellStart"/>
      <w:r w:rsidRPr="00BD4DB4">
        <w:rPr>
          <w:rStyle w:val="StyleBoldUnderline"/>
          <w:highlight w:val="green"/>
        </w:rPr>
        <w:t>speciesist</w:t>
      </w:r>
      <w:proofErr w:type="spellEnd"/>
      <w:r w:rsidRPr="00BD4DB4">
        <w:rPr>
          <w:rStyle w:val="StyleBoldUnderline"/>
          <w:highlight w:val="green"/>
        </w:rPr>
        <w:t xml:space="preserve"> hierarchy of life. This interdiction</w:t>
      </w:r>
      <w:r w:rsidRPr="000376CE">
        <w:rPr>
          <w:rStyle w:val="StyleBoldUnderline"/>
        </w:rPr>
        <w:t xml:space="preserve">, then, </w:t>
      </w:r>
      <w:r w:rsidRPr="00BD4DB4">
        <w:rPr>
          <w:rStyle w:val="StyleBoldUnderline"/>
          <w:highlight w:val="green"/>
        </w:rPr>
        <w:t>designates the only difference/division between human and animal available to the black slave</w:t>
      </w:r>
      <w:r w:rsidRPr="00BD4DB4">
        <w:rPr>
          <w:sz w:val="16"/>
        </w:rPr>
        <w:t xml:space="preserve">. </w:t>
      </w:r>
      <w:r w:rsidRPr="000376CE">
        <w:rPr>
          <w:rStyle w:val="StyleBoldUnderline"/>
        </w:rPr>
        <w:t xml:space="preserve">The difference between animal and human animal on the </w:t>
      </w:r>
      <w:r w:rsidRPr="00BD4DB4">
        <w:rPr>
          <w:rStyle w:val="StyleBoldUnderline"/>
          <w:highlight w:val="green"/>
        </w:rPr>
        <w:t>slave</w:t>
      </w:r>
      <w:r w:rsidRPr="000376CE">
        <w:rPr>
          <w:rStyle w:val="StyleBoldUnderline"/>
        </w:rPr>
        <w:t xml:space="preserve"> plantation hangs singularly on an intra- species prohibition that is animated by the most fragile of anthropocentric invocations</w:t>
      </w:r>
      <w:r w:rsidRPr="00BD4DB4">
        <w:rPr>
          <w:sz w:val="16"/>
        </w:rPr>
        <w:t xml:space="preserve">: the only quarter granted to black slaves is to allow them a circumscribed space in which </w:t>
      </w:r>
      <w:r w:rsidRPr="000376CE">
        <w:rPr>
          <w:rStyle w:val="StyleBoldUnderline"/>
        </w:rPr>
        <w:t xml:space="preserve">their </w:t>
      </w:r>
      <w:proofErr w:type="spellStart"/>
      <w:r w:rsidRPr="00BD4DB4">
        <w:rPr>
          <w:rStyle w:val="StyleBoldUnderline"/>
          <w:highlight w:val="green"/>
        </w:rPr>
        <w:t>fungibility</w:t>
      </w:r>
      <w:proofErr w:type="spellEnd"/>
      <w:r w:rsidRPr="00BD4DB4">
        <w:rPr>
          <w:rStyle w:val="StyleBoldUnderline"/>
          <w:highlight w:val="green"/>
        </w:rPr>
        <w:t xml:space="preserve"> encompasses everything but being served up as dinner on the master’s dinner table. This intra- species, anthropocentric prohibition operates as the term that cuts animals off from human animal- slaves, while articulating the entry of human slaves into a political life constituted by only one non- negotiable claim to the human: they could not be eaten</w:t>
      </w:r>
      <w:r w:rsidRPr="000376CE">
        <w:rPr>
          <w:rStyle w:val="StyleBoldUnderline"/>
        </w:rPr>
        <w:t>.</w:t>
      </w:r>
    </w:p>
    <w:p w:rsidR="00A92A72" w:rsidRDefault="00A92A72" w:rsidP="00A92A72"/>
    <w:p w:rsidR="00A92A72" w:rsidRDefault="00A92A72" w:rsidP="00A92A72">
      <w:pPr>
        <w:pStyle w:val="Heading4"/>
      </w:pPr>
      <w:r>
        <w:t xml:space="preserve">This is a question of starting points.  No perms—the </w:t>
      </w:r>
      <w:proofErr w:type="spellStart"/>
      <w:r>
        <w:t>aff</w:t>
      </w:r>
      <w:proofErr w:type="spellEnd"/>
      <w:r>
        <w:t xml:space="preserve"> has decided to forego an instrumental advocacy in favor of defending a speech act—t</w:t>
      </w:r>
      <w:r w:rsidRPr="00AD6209">
        <w:t xml:space="preserve">heir decision to shift the </w:t>
      </w:r>
      <w:r>
        <w:t>discussion</w:t>
      </w:r>
      <w:r w:rsidRPr="00AD6209">
        <w:t xml:space="preserve"> </w:t>
      </w:r>
      <w:r>
        <w:t>to something more than a normative statement</w:t>
      </w:r>
      <w:r w:rsidRPr="00AD6209">
        <w:t xml:space="preserve"> </w:t>
      </w:r>
      <w:r>
        <w:t xml:space="preserve">about what should happen </w:t>
      </w:r>
      <w:r w:rsidRPr="00AD6209">
        <w:t>must be met with a</w:t>
      </w:r>
      <w:r>
        <w:t xml:space="preserve"> willingness to assign links to </w:t>
      </w:r>
      <w:r w:rsidRPr="00AD6209">
        <w:t>their speech act</w:t>
      </w:r>
      <w:r>
        <w:t xml:space="preserve"> and what they didn’t bring up.  Vote for who has a better explanation for oppression—they say civil society’s founded on anti-blackness, we say it’s </w:t>
      </w:r>
      <w:proofErr w:type="spellStart"/>
      <w:r>
        <w:t>speciesism</w:t>
      </w:r>
      <w:proofErr w:type="spellEnd"/>
      <w:r>
        <w:t xml:space="preserve">.  </w:t>
      </w:r>
    </w:p>
    <w:p w:rsidR="00A92A72" w:rsidRPr="00CF2F16" w:rsidRDefault="00A92A72" w:rsidP="00A92A72">
      <w:r>
        <w:t xml:space="preserve"> </w:t>
      </w:r>
    </w:p>
    <w:p w:rsidR="00A92A72" w:rsidRDefault="00A92A72" w:rsidP="00A92A72">
      <w:pPr>
        <w:pStyle w:val="Heading4"/>
      </w:pPr>
      <w:r>
        <w:t xml:space="preserve">We’ll offer a counter-role of the ballot—write in the place of animals that die—the role of the ballot is to move towards a true political space which necessarily entails consideration of </w:t>
      </w:r>
      <w:proofErr w:type="spellStart"/>
      <w:r>
        <w:t>speciesism</w:t>
      </w:r>
      <w:proofErr w:type="spellEnd"/>
      <w:r>
        <w:t xml:space="preserve"> as prior </w:t>
      </w:r>
    </w:p>
    <w:p w:rsidR="00A92A72" w:rsidRPr="00FD4875" w:rsidRDefault="00A92A72" w:rsidP="00A92A72">
      <w:r w:rsidRPr="00FD4875">
        <w:rPr>
          <w:b/>
        </w:rPr>
        <w:t>Collard 13</w:t>
      </w:r>
      <w:r w:rsidRPr="00FD4875">
        <w:t xml:space="preserve">—Geography Department at the University of British Columbia </w:t>
      </w:r>
    </w:p>
    <w:p w:rsidR="00A92A72" w:rsidRPr="00B04D3C" w:rsidRDefault="00A92A72" w:rsidP="00A92A72">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A92A72" w:rsidRDefault="00A92A72" w:rsidP="00A92A72"/>
    <w:p w:rsidR="00A92A72" w:rsidRPr="008F40DB" w:rsidRDefault="00A92A72" w:rsidP="00A92A72">
      <w:pPr>
        <w:rPr>
          <w:sz w:val="16"/>
        </w:rPr>
      </w:pPr>
      <w:r w:rsidRPr="008F40DB">
        <w:rPr>
          <w:rStyle w:val="StyleBoldUnderline"/>
        </w:rPr>
        <w:t>‘‘</w:t>
      </w:r>
      <w:r w:rsidRPr="008F40DB">
        <w:rPr>
          <w:rStyle w:val="StyleBold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 xml:space="preserve">How we </w:t>
      </w:r>
      <w:r w:rsidRPr="008F40DB">
        <w:rPr>
          <w:rStyle w:val="StyleBoldUnderline"/>
          <w:highlight w:val="green"/>
        </w:rPr>
        <w:lastRenderedPageBreak/>
        <w:t>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A92A72" w:rsidRPr="008F40DB" w:rsidRDefault="00A92A72" w:rsidP="00A92A72">
      <w:pPr>
        <w:rPr>
          <w:sz w:val="16"/>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StyleBoldUnderline"/>
          <w:highlight w:val="green"/>
        </w:rPr>
        <w:t>neglects how these very subversions and exclusions are the order’s condition of being</w:t>
      </w:r>
      <w:r w:rsidRPr="008F40DB">
        <w:rPr>
          <w:rStyle w:val="StyleBoldUnderline"/>
        </w:rPr>
        <w:t>.</w:t>
      </w:r>
    </w:p>
    <w:p w:rsidR="00A92A72" w:rsidRDefault="00A92A72" w:rsidP="00A92A72"/>
    <w:p w:rsidR="00A92A72" w:rsidRDefault="00A92A72" w:rsidP="00A92A72">
      <w:pPr>
        <w:pStyle w:val="Heading4"/>
      </w:pPr>
      <w:r>
        <w:t xml:space="preserve">This is exceedingly relevant to the 1AC’s political project—our demand for the recognition of the non-human shatters the concepts of humanity that they criticize—their failure to interrogate </w:t>
      </w:r>
      <w:proofErr w:type="spellStart"/>
      <w:r>
        <w:t>speciesism</w:t>
      </w:r>
      <w:proofErr w:type="spellEnd"/>
      <w:r>
        <w:t xml:space="preserve"> makes their supposedly radical discourse suspect</w:t>
      </w:r>
    </w:p>
    <w:p w:rsidR="00A92A72" w:rsidRPr="001A5325" w:rsidRDefault="00A92A72" w:rsidP="00A92A72">
      <w:pPr>
        <w:rPr>
          <w:sz w:val="16"/>
        </w:rPr>
      </w:pPr>
      <w:r w:rsidRPr="001A5325">
        <w:rPr>
          <w:rStyle w:val="StyleStyleBold12pt"/>
        </w:rPr>
        <w:t>Best No Date</w:t>
      </w:r>
      <w:r w:rsidRPr="001A5325">
        <w:rPr>
          <w:sz w:val="16"/>
        </w:rPr>
        <w:t xml:space="preserve"> [Steven, Chair of Philosophy at UT-EP, “Animal Rights and the New Enlightenment”, </w:t>
      </w:r>
      <w:hyperlink r:id="rId13" w:history="1">
        <w:r w:rsidRPr="001A5325">
          <w:rPr>
            <w:rStyle w:val="Hyperlink"/>
            <w:sz w:val="16"/>
          </w:rPr>
          <w:t>http://www.drstevebest.org/AnimalRightsandtheNewEnlightenment.htm</w:t>
        </w:r>
      </w:hyperlink>
      <w:r w:rsidRPr="001A5325">
        <w:rPr>
          <w:sz w:val="16"/>
        </w:rPr>
        <w:t xml:space="preserve">] </w:t>
      </w:r>
    </w:p>
    <w:p w:rsidR="00A92A72" w:rsidRPr="001A5325" w:rsidRDefault="00A92A72" w:rsidP="00A92A72"/>
    <w:p w:rsidR="00A92A72" w:rsidRPr="001A5325" w:rsidRDefault="00A92A72" w:rsidP="00A92A72">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w:t>
      </w:r>
      <w:r w:rsidRPr="001A5325">
        <w:rPr>
          <w:rStyle w:val="StyleBoldUnderline"/>
        </w:rPr>
        <w:lastRenderedPageBreak/>
        <w:t xml:space="preserve">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A92A72" w:rsidRDefault="00A92A72" w:rsidP="00A92A72"/>
    <w:p w:rsidR="00A92A72" w:rsidRDefault="00A92A72" w:rsidP="00A92A72">
      <w:pPr>
        <w:pStyle w:val="Heading3"/>
      </w:pPr>
      <w:r>
        <w:lastRenderedPageBreak/>
        <w:t>4</w:t>
      </w:r>
    </w:p>
    <w:p w:rsidR="00A92A72" w:rsidRDefault="00A92A72" w:rsidP="00A92A72"/>
    <w:p w:rsidR="00A92A72" w:rsidRDefault="00A92A72" w:rsidP="00A92A72">
      <w:pPr>
        <w:pStyle w:val="Heading4"/>
      </w:pPr>
      <w:r>
        <w:t>Text—we demand an end to the United States federal government.</w:t>
      </w:r>
    </w:p>
    <w:p w:rsidR="00A92A72" w:rsidRDefault="00A92A72" w:rsidP="00A92A72"/>
    <w:p w:rsidR="00A92A72" w:rsidRDefault="00A92A72" w:rsidP="00A92A72">
      <w:pPr>
        <w:pStyle w:val="Heading4"/>
      </w:pPr>
      <w:r>
        <w:t xml:space="preserve">It competes—it’s a counter to their speech act.  They say the speech act of the 1AC is valuable—which means they should have to defend it against a rhetorical artifact and they can’t make a perm.  </w:t>
      </w:r>
    </w:p>
    <w:p w:rsidR="00A92A72" w:rsidRDefault="00A92A72" w:rsidP="00A92A72"/>
    <w:p w:rsidR="00A92A72" w:rsidRPr="00876078" w:rsidRDefault="00A92A72" w:rsidP="00A92A72">
      <w:pPr>
        <w:pStyle w:val="Heading4"/>
      </w:pPr>
      <w:r>
        <w:t>Federal government action, even if it’s a negative action is exclusive with refusal of the government at all.</w:t>
      </w:r>
    </w:p>
    <w:p w:rsidR="00A92A72" w:rsidRDefault="00A92A72" w:rsidP="00A92A72"/>
    <w:p w:rsidR="00A92A72" w:rsidRPr="00D26B19" w:rsidRDefault="00A92A72" w:rsidP="00A92A72">
      <w:pPr>
        <w:pStyle w:val="Heading4"/>
        <w:rPr>
          <w:u w:val="single"/>
        </w:rPr>
      </w:pPr>
      <w:r>
        <w:t xml:space="preserve">Solves best—it’s a demand </w:t>
      </w:r>
      <w:r>
        <w:rPr>
          <w:u w:val="single"/>
        </w:rPr>
        <w:t>against</w:t>
      </w:r>
      <w:r>
        <w:t xml:space="preserve"> the state, not </w:t>
      </w:r>
      <w:r>
        <w:rPr>
          <w:u w:val="single"/>
        </w:rPr>
        <w:t>on</w:t>
      </w:r>
      <w:r>
        <w:t xml:space="preserve"> the state.  That’s fundamentally more incoherent to modernity than the plan, which represents a specific demand for governmental action.  It’s not as unimaginable as they think—their specific demand </w:t>
      </w:r>
      <w:r>
        <w:rPr>
          <w:u w:val="single"/>
        </w:rPr>
        <w:t>turns case</w:t>
      </w:r>
    </w:p>
    <w:p w:rsidR="00A92A72" w:rsidRDefault="00A92A72" w:rsidP="00A92A72">
      <w:pPr>
        <w:rPr>
          <w:rStyle w:val="StyleBoldUnderline"/>
        </w:rPr>
      </w:pPr>
      <w:r>
        <w:rPr>
          <w:rStyle w:val="StyleBoldUnderline"/>
          <w:b/>
        </w:rPr>
        <w:t>Paul 11</w:t>
      </w:r>
    </w:p>
    <w:p w:rsidR="00A92A72" w:rsidRPr="00194643" w:rsidRDefault="00A92A72" w:rsidP="00A92A72">
      <w:pPr>
        <w:rPr>
          <w:rStyle w:val="StyleBoldUnderline"/>
          <w:sz w:val="16"/>
        </w:rPr>
      </w:pPr>
      <w:r w:rsidRPr="00194643">
        <w:rPr>
          <w:rStyle w:val="StyleBoldUnderline"/>
          <w:sz w:val="16"/>
        </w:rPr>
        <w:t xml:space="preserve">(Ian Alan Paul is a writer, artist and programmer living in the Bay Area of California. He is currently entangled with investigations of </w:t>
      </w:r>
      <w:proofErr w:type="spellStart"/>
      <w:r w:rsidRPr="00194643">
        <w:rPr>
          <w:rStyle w:val="StyleBoldUnderline"/>
          <w:sz w:val="16"/>
        </w:rPr>
        <w:t>Prefigurative</w:t>
      </w:r>
      <w:proofErr w:type="spellEnd"/>
      <w:r w:rsidRPr="00194643">
        <w:rPr>
          <w:rStyle w:val="StyleBoldUnderline"/>
          <w:sz w:val="16"/>
        </w:rPr>
        <w:t xml:space="preserve"> Politics, Antifascist Aesthetics, Network Collectivity/Ethics, and Horizontal Social Movements. He received his MFA and MA at the San Francisco Art Institute in 2011 is in the process of completing his PhD studies in UC Santa Cruz’s Film and Digital Media program, “On Immanence and Occupations,” </w:t>
      </w:r>
      <w:hyperlink r:id="rId14" w:history="1">
        <w:r w:rsidRPr="00194643">
          <w:rPr>
            <w:color w:val="0000FF"/>
            <w:sz w:val="16"/>
          </w:rPr>
          <w:t>http://www.ianalanpaul.com/occupy/</w:t>
        </w:r>
      </w:hyperlink>
      <w:r w:rsidRPr="00194643">
        <w:rPr>
          <w:sz w:val="16"/>
        </w:rPr>
        <w:t xml:space="preserve">, </w:t>
      </w:r>
      <w:proofErr w:type="spellStart"/>
      <w:r w:rsidRPr="00194643">
        <w:rPr>
          <w:sz w:val="16"/>
        </w:rPr>
        <w:t>dml</w:t>
      </w:r>
      <w:proofErr w:type="spellEnd"/>
      <w:r w:rsidRPr="00194643">
        <w:rPr>
          <w:sz w:val="16"/>
        </w:rPr>
        <w:t>)</w:t>
      </w:r>
    </w:p>
    <w:p w:rsidR="00A92A72" w:rsidRDefault="00A92A72" w:rsidP="00A92A72">
      <w:pPr>
        <w:rPr>
          <w:rStyle w:val="StyleBoldUnderline"/>
        </w:rPr>
      </w:pPr>
    </w:p>
    <w:p w:rsidR="00A92A72" w:rsidRDefault="00A92A72" w:rsidP="00A92A72">
      <w:pPr>
        <w:rPr>
          <w:rStyle w:val="StyleBoldUnderline"/>
        </w:rPr>
      </w:pPr>
      <w:r w:rsidRPr="00194643">
        <w:rPr>
          <w:rStyle w:val="StyleBoldUnderline"/>
          <w:sz w:val="16"/>
        </w:rPr>
        <w:t>The occupations' power has largely rested in their newness. This is not to say that the occupation-form is new itself, or that the current struggle is not entangled with the many struggles for liberation that have come before it. Indeed, many have already pointed out and examined the histories of "occupation" in North America, radical at some moments and devastating at others</w:t>
      </w:r>
      <w:proofErr w:type="gramStart"/>
      <w:r w:rsidRPr="00194643">
        <w:rPr>
          <w:rStyle w:val="StyleBoldUnderline"/>
          <w:sz w:val="16"/>
        </w:rPr>
        <w:t>.[</w:t>
      </w:r>
      <w:proofErr w:type="gramEnd"/>
      <w:r w:rsidRPr="00194643">
        <w:rPr>
          <w:rStyle w:val="StyleBoldUnderline"/>
          <w:sz w:val="16"/>
        </w:rPr>
        <w:t xml:space="preserve">2] Rather, it is as if </w:t>
      </w:r>
      <w:r w:rsidRPr="00FC31CE">
        <w:rPr>
          <w:rStyle w:val="StyleBoldUnderline"/>
        </w:rPr>
        <w:t>the emergence of the occupations has made the current historical moment seem open and flowering with possibility</w:t>
      </w:r>
      <w:r w:rsidRPr="00194643">
        <w:rPr>
          <w:rStyle w:val="StyleBoldUnderline"/>
          <w:sz w:val="16"/>
        </w:rPr>
        <w:t xml:space="preserve">. The entire situation became new in the moment that the enclosure of what was imagined as possible expanded and unfolded. </w:t>
      </w:r>
      <w:r w:rsidRPr="00C8419D">
        <w:rPr>
          <w:rStyle w:val="StyleBoldUnderline"/>
        </w:rPr>
        <w:t>What has been made abundantly clear is how contained our imaginations were before this moment, and how many of us had come to expect nothing more than the status quo of crisis</w:t>
      </w:r>
      <w:r w:rsidRPr="00194643">
        <w:rPr>
          <w:rStyle w:val="StyleBoldUnderline"/>
          <w:sz w:val="16"/>
        </w:rPr>
        <w:t xml:space="preserve"> and austerity. Indeed, the occupations have provided the world with a moment of </w:t>
      </w:r>
      <w:proofErr w:type="spellStart"/>
      <w:r w:rsidRPr="00194643">
        <w:rPr>
          <w:rStyle w:val="StyleBoldUnderline"/>
          <w:sz w:val="16"/>
        </w:rPr>
        <w:t>defamiliarization</w:t>
      </w:r>
      <w:proofErr w:type="spellEnd"/>
      <w:r w:rsidRPr="00194643">
        <w:rPr>
          <w:rStyle w:val="StyleBoldUnderline"/>
          <w:sz w:val="16"/>
        </w:rPr>
        <w:t xml:space="preserve">. </w:t>
      </w:r>
      <w:r w:rsidRPr="00C8419D">
        <w:rPr>
          <w:rStyle w:val="StyleBoldUnderline"/>
        </w:rPr>
        <w:t>The limited horizons of our imaginations before the #Occupy movement have been ruptured by the continued life of the occupations themselves</w:t>
      </w:r>
      <w:r w:rsidRPr="00194643">
        <w:rPr>
          <w:rStyle w:val="StyleBoldUnderline"/>
          <w:sz w:val="16"/>
        </w:rPr>
        <w:t>, and as a result we are able to collectively say and dream much more - the discourse has opened up. This process of sending things into motion and opening pathways to new potentialities can be described as taking the form of a line of flight</w:t>
      </w:r>
      <w:proofErr w:type="gramStart"/>
      <w:r w:rsidRPr="00194643">
        <w:rPr>
          <w:rStyle w:val="StyleBoldUnderline"/>
          <w:sz w:val="16"/>
        </w:rPr>
        <w:t>.[</w:t>
      </w:r>
      <w:proofErr w:type="gramEnd"/>
      <w:r w:rsidRPr="00194643">
        <w:rPr>
          <w:rStyle w:val="StyleBoldUnderline"/>
          <w:sz w:val="16"/>
        </w:rPr>
        <w:t xml:space="preserve">3] </w:t>
      </w:r>
      <w:r w:rsidRPr="00D90868">
        <w:rPr>
          <w:rStyle w:val="StyleBoldUnderline"/>
          <w:highlight w:val="green"/>
        </w:rPr>
        <w:t>The lines of flight present in the occupations should</w:t>
      </w:r>
      <w:r w:rsidRPr="00C8419D">
        <w:rPr>
          <w:rStyle w:val="StyleBoldUnderline"/>
        </w:rPr>
        <w:t xml:space="preserve"> not </w:t>
      </w:r>
      <w:r w:rsidRPr="00D90868">
        <w:rPr>
          <w:rStyle w:val="StyleBoldUnderline"/>
          <w:highlight w:val="green"/>
        </w:rPr>
        <w:t>be thought of</w:t>
      </w:r>
      <w:r w:rsidRPr="00C8419D">
        <w:rPr>
          <w:rStyle w:val="StyleBoldUnderline"/>
        </w:rPr>
        <w:t xml:space="preserve"> as acts of</w:t>
      </w:r>
      <w:r w:rsidRPr="00194643">
        <w:rPr>
          <w:rStyle w:val="StyleBoldUnderline"/>
          <w:sz w:val="16"/>
        </w:rPr>
        <w:t xml:space="preserve"> fleeing or </w:t>
      </w:r>
      <w:r w:rsidRPr="00C8419D">
        <w:rPr>
          <w:rStyle w:val="StyleBoldUnderline"/>
        </w:rPr>
        <w:t xml:space="preserve">deserting from the current system, but rather </w:t>
      </w:r>
      <w:r w:rsidRPr="00D90868">
        <w:rPr>
          <w:rStyle w:val="StyleBoldUnderline"/>
          <w:highlight w:val="green"/>
        </w:rPr>
        <w:t>as a process of collectively remapping our shared realities</w:t>
      </w:r>
      <w:r w:rsidRPr="00194643">
        <w:rPr>
          <w:rStyle w:val="StyleBoldUnderline"/>
          <w:sz w:val="16"/>
        </w:rPr>
        <w:t xml:space="preserve">, lives and futurities. </w:t>
      </w:r>
      <w:r w:rsidRPr="00E22B7A">
        <w:rPr>
          <w:rStyle w:val="StyleBoldUnderline"/>
        </w:rPr>
        <w:t>By conceptualizing the occupations as being potentially composed of many lines of flight</w:t>
      </w:r>
      <w:r w:rsidRPr="00194643">
        <w:rPr>
          <w:rStyle w:val="StyleBoldUnderline"/>
          <w:sz w:val="16"/>
        </w:rPr>
        <w:t xml:space="preserve"> flowing in common directions, </w:t>
      </w:r>
      <w:r w:rsidRPr="00E22B7A">
        <w:rPr>
          <w:rStyle w:val="StyleBoldUnderline"/>
        </w:rPr>
        <w:t xml:space="preserve">we can begin to think through how to magnify and multiply their potential to set in motion further </w:t>
      </w:r>
      <w:proofErr w:type="spellStart"/>
      <w:r w:rsidRPr="00E22B7A">
        <w:rPr>
          <w:rStyle w:val="StyleBoldUnderline"/>
        </w:rPr>
        <w:t>deterritorialization</w:t>
      </w:r>
      <w:proofErr w:type="spellEnd"/>
      <w:r w:rsidRPr="00194643">
        <w:rPr>
          <w:rStyle w:val="StyleBoldUnderline"/>
          <w:sz w:val="16"/>
        </w:rPr>
        <w:t xml:space="preserve">. Binaries and Multiplicities Following these lines of flight, </w:t>
      </w:r>
      <w:r w:rsidRPr="00D90868">
        <w:rPr>
          <w:rStyle w:val="StyleBoldUnderline"/>
          <w:highlight w:val="green"/>
        </w:rPr>
        <w:t>we must be careful to not be captured in the binary logics of the current structures of power. The dangerous temptation is to be either</w:t>
      </w:r>
      <w:r w:rsidRPr="00E22B7A">
        <w:rPr>
          <w:rStyle w:val="StyleBoldUnderline"/>
        </w:rPr>
        <w:t xml:space="preserve"> for or against a political party, to be </w:t>
      </w:r>
      <w:r w:rsidRPr="00D90868">
        <w:rPr>
          <w:rStyle w:val="StyleBoldUnderline"/>
          <w:highlight w:val="green"/>
        </w:rPr>
        <w:t>a part of this group or another</w:t>
      </w:r>
      <w:r w:rsidRPr="00194643">
        <w:rPr>
          <w:rStyle w:val="StyleBoldUnderline"/>
          <w:sz w:val="16"/>
        </w:rPr>
        <w:t xml:space="preserve">, to be for or against an initiative. </w:t>
      </w:r>
      <w:r w:rsidRPr="00D90868">
        <w:rPr>
          <w:rStyle w:val="StyleBoldUnderline"/>
          <w:highlight w:val="green"/>
        </w:rPr>
        <w:t>As soon as the occupation movement becomes fixed within a binary logic</w:t>
      </w:r>
      <w:r w:rsidRPr="00194643">
        <w:rPr>
          <w:rStyle w:val="StyleBoldUnderline"/>
          <w:sz w:val="16"/>
        </w:rPr>
        <w:t xml:space="preserve"> (us/them, for/against, inside/outside), </w:t>
      </w:r>
      <w:r w:rsidRPr="00D90868">
        <w:rPr>
          <w:rStyle w:val="StyleBoldUnderline"/>
          <w:highlight w:val="green"/>
        </w:rPr>
        <w:t>the horizon of that movement</w:t>
      </w:r>
      <w:r w:rsidRPr="00E22B7A">
        <w:rPr>
          <w:rStyle w:val="StyleBoldUnderline"/>
        </w:rPr>
        <w:t xml:space="preserve"> and line of flight </w:t>
      </w:r>
      <w:r w:rsidRPr="00D90868">
        <w:rPr>
          <w:rStyle w:val="StyleBoldUnderline"/>
          <w:highlight w:val="green"/>
        </w:rPr>
        <w:t>becomes fixed. One of the main strengths of this current movement is that it remains radically undetermined while simultaneously increasing its potential for horizontal collectivity</w:t>
      </w:r>
      <w:r w:rsidRPr="00194643">
        <w:rPr>
          <w:rStyle w:val="StyleBoldUnderline"/>
          <w:sz w:val="16"/>
        </w:rPr>
        <w:t xml:space="preserve"> and action. It is generative rather than oppositional. </w:t>
      </w:r>
      <w:r w:rsidRPr="00E22B7A">
        <w:rPr>
          <w:rStyle w:val="StyleBoldUnderline"/>
        </w:rPr>
        <w:t>In order to avoid capture, participants should aim to escalate the generative capacities of the occupations while avoiding binary oppositions</w:t>
      </w:r>
      <w:r w:rsidRPr="00194643">
        <w:rPr>
          <w:rStyle w:val="StyleBoldUnderline"/>
          <w:sz w:val="16"/>
        </w:rPr>
        <w:t xml:space="preserve"> until binary conflict becomes unavoidable or forced.[4] </w:t>
      </w:r>
      <w:r w:rsidRPr="00F26D2B">
        <w:rPr>
          <w:rStyle w:val="StyleBoldUnderline"/>
          <w:highlight w:val="green"/>
        </w:rPr>
        <w:t>The urgency</w:t>
      </w:r>
      <w:r w:rsidRPr="00194643">
        <w:rPr>
          <w:rStyle w:val="StyleBoldUnderline"/>
          <w:sz w:val="16"/>
        </w:rPr>
        <w:t xml:space="preserve"> declared by the mainstream media </w:t>
      </w:r>
      <w:r w:rsidRPr="00F26D2B">
        <w:rPr>
          <w:rStyle w:val="StyleBoldUnderline"/>
          <w:highlight w:val="green"/>
        </w:rPr>
        <w:t>for clear and quantifiable demands</w:t>
      </w:r>
      <w:r w:rsidRPr="00E22B7A">
        <w:rPr>
          <w:rStyle w:val="StyleBoldUnderline"/>
        </w:rPr>
        <w:t xml:space="preserve"> from the occupations </w:t>
      </w:r>
      <w:r w:rsidRPr="00F26D2B">
        <w:rPr>
          <w:rStyle w:val="StyleBoldUnderline"/>
          <w:highlight w:val="green"/>
        </w:rPr>
        <w:t>persists because those in power wish to make the occupations rational</w:t>
      </w:r>
      <w:r w:rsidRPr="00E22B7A">
        <w:rPr>
          <w:rStyle w:val="StyleBoldUnderline"/>
        </w:rPr>
        <w:t xml:space="preserve"> and legible. </w:t>
      </w:r>
      <w:r w:rsidRPr="00F26D2B">
        <w:rPr>
          <w:rStyle w:val="StyleBoldUnderline"/>
          <w:highlight w:val="green"/>
        </w:rPr>
        <w:t>As soon as the movement becomes about this single issue</w:t>
      </w:r>
      <w:r w:rsidRPr="00194643">
        <w:rPr>
          <w:rStyle w:val="StyleBoldUnderline"/>
          <w:sz w:val="16"/>
        </w:rPr>
        <w:t xml:space="preserve"> or that single demand, </w:t>
      </w:r>
      <w:r w:rsidRPr="00A4585B">
        <w:rPr>
          <w:rStyle w:val="StyleBoldUnderline"/>
        </w:rPr>
        <w:t xml:space="preserve">the occupations position themselves only to negotiate, and </w:t>
      </w:r>
      <w:r w:rsidRPr="00F26D2B">
        <w:rPr>
          <w:rStyle w:val="StyleBoldUnderline"/>
          <w:highlight w:val="green"/>
        </w:rPr>
        <w:t>the possibilities</w:t>
      </w:r>
      <w:r w:rsidRPr="00A4585B">
        <w:rPr>
          <w:rStyle w:val="StyleBoldUnderline"/>
        </w:rPr>
        <w:t xml:space="preserve"> and potentialities of the occupations </w:t>
      </w:r>
      <w:r w:rsidRPr="00F26D2B">
        <w:rPr>
          <w:rStyle w:val="StyleBoldUnderline"/>
          <w:highlight w:val="green"/>
        </w:rPr>
        <w:t>collapse into this single plane</w:t>
      </w:r>
      <w:r w:rsidRPr="00194643">
        <w:rPr>
          <w:rStyle w:val="StyleBoldUnderline"/>
          <w:sz w:val="16"/>
        </w:rPr>
        <w:t xml:space="preserve">. Similarly, it is likely that </w:t>
      </w:r>
      <w:r w:rsidRPr="00A4585B">
        <w:rPr>
          <w:rStyle w:val="StyleBoldUnderline"/>
        </w:rPr>
        <w:t xml:space="preserve">the full range of political parties will attempt to capture the momentum of the occupations by provoking them into solidarity or conflict. </w:t>
      </w:r>
      <w:r w:rsidRPr="00F26D2B">
        <w:rPr>
          <w:rStyle w:val="StyleBoldUnderline"/>
          <w:highlight w:val="green"/>
        </w:rPr>
        <w:t xml:space="preserve">Such </w:t>
      </w:r>
      <w:r w:rsidRPr="00F26D2B">
        <w:rPr>
          <w:rStyle w:val="StyleBoldUnderline"/>
          <w:highlight w:val="green"/>
        </w:rPr>
        <w:lastRenderedPageBreak/>
        <w:t>provocations aim to recuperate the occupations and must be resiste</w:t>
      </w:r>
      <w:r w:rsidRPr="00F26D2B">
        <w:rPr>
          <w:rStyle w:val="StyleBoldUnderline"/>
          <w:sz w:val="16"/>
          <w:highlight w:val="green"/>
        </w:rPr>
        <w:t>d</w:t>
      </w:r>
      <w:r w:rsidRPr="00194643">
        <w:rPr>
          <w:rStyle w:val="StyleBoldUnderline"/>
          <w:sz w:val="16"/>
        </w:rPr>
        <w:t xml:space="preserve">. It is obvious to those of us in the 99% what </w:t>
      </w:r>
      <w:r w:rsidRPr="00EB7CC4">
        <w:rPr>
          <w:rStyle w:val="StyleBoldUnderline"/>
        </w:rPr>
        <w:t>the movement</w:t>
      </w:r>
      <w:r w:rsidRPr="00194643">
        <w:rPr>
          <w:rStyle w:val="StyleBoldUnderline"/>
          <w:sz w:val="16"/>
        </w:rPr>
        <w:t xml:space="preserve"> is about, and it </w:t>
      </w:r>
      <w:r w:rsidRPr="00EB7CC4">
        <w:rPr>
          <w:rStyle w:val="StyleBoldUnderline"/>
        </w:rPr>
        <w:t>need not be parsed in simple demands for the occupations to continue to proliferate</w:t>
      </w:r>
      <w:r w:rsidRPr="00194643">
        <w:rPr>
          <w:rStyle w:val="StyleBoldUnderline"/>
          <w:sz w:val="16"/>
        </w:rPr>
        <w:t xml:space="preserve">. The occupations have provided a space for us to find each other and to have the conversations necessary for dynamic and mobile political forms to emerge. They are as much a process of </w:t>
      </w:r>
      <w:proofErr w:type="spellStart"/>
      <w:r w:rsidRPr="00194643">
        <w:rPr>
          <w:rStyle w:val="StyleBoldUnderline"/>
          <w:sz w:val="16"/>
        </w:rPr>
        <w:t>deterritorializing</w:t>
      </w:r>
      <w:proofErr w:type="spellEnd"/>
      <w:r w:rsidRPr="00194643">
        <w:rPr>
          <w:rStyle w:val="StyleBoldUnderline"/>
          <w:sz w:val="16"/>
        </w:rPr>
        <w:t xml:space="preserve"> public space as they are a process of becoming-collective. They are not a space of representation in the sense of the political, but are rather a space of production in which people from diverse contexts and situations can both articulate their desires and produce the collectivities necessary for struggle. In this way, the occupations have been successful thus far in transmitting their collective desire for transformation without having to narrow the scope of or flatten that desire. </w:t>
      </w:r>
      <w:r w:rsidRPr="00FC0048">
        <w:rPr>
          <w:rStyle w:val="StyleBoldUnderline"/>
        </w:rPr>
        <w:t>We should ensure that the complex multiplicity of our desires and needs remain intact, and if any demands are to be made that they reflect the impossibility of the current structure's ability to remedy our grievances.</w:t>
      </w:r>
      <w:r w:rsidRPr="00194643">
        <w:rPr>
          <w:rStyle w:val="StyleBoldUnderline"/>
          <w:sz w:val="16"/>
        </w:rPr>
        <w:t xml:space="preserve"> Images of Thought </w:t>
      </w:r>
      <w:proofErr w:type="gramStart"/>
      <w:r w:rsidRPr="00FC0048">
        <w:rPr>
          <w:rStyle w:val="StyleBoldUnderline"/>
        </w:rPr>
        <w:t>The</w:t>
      </w:r>
      <w:proofErr w:type="gramEnd"/>
      <w:r w:rsidRPr="00FC0048">
        <w:rPr>
          <w:rStyle w:val="StyleBoldUnderline"/>
        </w:rPr>
        <w:t xml:space="preserve"> occupations should be thought of not as a thing that we inhabit, but rather should be understood as a set of practices and relationships that we decide to engage in</w:t>
      </w:r>
      <w:r w:rsidRPr="00194643">
        <w:rPr>
          <w:rStyle w:val="StyleBoldUnderline"/>
          <w:sz w:val="16"/>
        </w:rPr>
        <w:t xml:space="preserve">. When the police sweep away, attack and even dismantle the encampments, </w:t>
      </w:r>
      <w:r w:rsidRPr="00FC0048">
        <w:rPr>
          <w:rStyle w:val="StyleBoldUnderline"/>
        </w:rPr>
        <w:t>the collective behaviors of the occupation have the potential to persist in the everyday lives of the participants</w:t>
      </w:r>
      <w:r w:rsidRPr="00194643">
        <w:rPr>
          <w:rStyle w:val="StyleBoldUnderline"/>
          <w:sz w:val="16"/>
        </w:rPr>
        <w:t xml:space="preserve">. This is illustrative of how </w:t>
      </w:r>
      <w:r w:rsidRPr="00FC0048">
        <w:rPr>
          <w:rStyle w:val="StyleBoldUnderline"/>
        </w:rPr>
        <w:t>the occupations</w:t>
      </w:r>
      <w:r w:rsidRPr="00194643">
        <w:rPr>
          <w:rStyle w:val="StyleBoldUnderline"/>
          <w:sz w:val="16"/>
        </w:rPr>
        <w:t xml:space="preserve"> are radically centered on questions of immanence, or in other words </w:t>
      </w:r>
      <w:r w:rsidRPr="00FC0048">
        <w:rPr>
          <w:rStyle w:val="StyleBoldUnderline"/>
        </w:rPr>
        <w:t>are concerned with what they do in the world rather than what they are</w:t>
      </w:r>
      <w:r w:rsidRPr="00194643">
        <w:rPr>
          <w:rStyle w:val="StyleBoldUnderline"/>
          <w:sz w:val="16"/>
        </w:rPr>
        <w:t xml:space="preserve">. The occupations are defined not by their qualities but rather by their capacities, and as such </w:t>
      </w:r>
      <w:r w:rsidRPr="00FC0048">
        <w:rPr>
          <w:rStyle w:val="StyleBoldUnderline"/>
        </w:rPr>
        <w:t>the practices of the occupations have the potential to expand beyond the physical spaces of the encampments</w:t>
      </w:r>
      <w:r w:rsidRPr="00194643">
        <w:rPr>
          <w:rStyle w:val="StyleBoldUnderline"/>
          <w:sz w:val="16"/>
        </w:rPr>
        <w:t xml:space="preserve">. The current occupations have been so incredibly inspiring not only because of their resounding yell of 'No!' in rejection of the current political and economic structures, but also because of their clear cry of 'Yes!', expressed in the collectivity and horizontality of the practices of the occupations themselves. </w:t>
      </w:r>
      <w:r w:rsidRPr="00FC0048">
        <w:rPr>
          <w:rStyle w:val="StyleBoldUnderline"/>
        </w:rPr>
        <w:t>These cries have obviously resonated with a multitude of people of across the globe, and we must continue to look to ways of amplifying and transmitting them</w:t>
      </w:r>
      <w:r w:rsidRPr="00194643">
        <w:rPr>
          <w:rStyle w:val="StyleBoldUnderline"/>
          <w:sz w:val="16"/>
        </w:rPr>
        <w:t xml:space="preserve">. The democratic form of the occupations speaks more loudly against the systems of oppression than any single demand ever could, and we should organize to allow these forms to permeate more and more of society. Furthermore, </w:t>
      </w:r>
      <w:r w:rsidRPr="00F26D2B">
        <w:rPr>
          <w:rStyle w:val="StyleBoldUnderline"/>
          <w:highlight w:val="green"/>
        </w:rPr>
        <w:t>the occupations continue to develop practices of thinking the world differently</w:t>
      </w:r>
      <w:r w:rsidRPr="00FC0048">
        <w:rPr>
          <w:rStyle w:val="StyleBoldUnderline"/>
        </w:rPr>
        <w:t>, and finding ways of spreading these modes of thought is of great importance</w:t>
      </w:r>
      <w:r w:rsidRPr="00194643">
        <w:rPr>
          <w:rStyle w:val="StyleBoldUnderline"/>
          <w:sz w:val="16"/>
        </w:rPr>
        <w:t xml:space="preserve">. The lifespan of the occupation movement is wonderfully unpredictable, but we should not make the mistake of assuming that they will perpetuate themselves indefinitely. </w:t>
      </w:r>
      <w:r w:rsidRPr="00F26D2B">
        <w:rPr>
          <w:rStyle w:val="StyleBoldUnderline"/>
          <w:highlight w:val="green"/>
        </w:rPr>
        <w:t>Forms of organization must emerge which are capable of outlasting the initial cycle of uprising if any of the gains are to be held</w:t>
      </w:r>
      <w:r w:rsidRPr="00194643">
        <w:rPr>
          <w:rStyle w:val="StyleBoldUnderline"/>
          <w:sz w:val="16"/>
        </w:rPr>
        <w:t xml:space="preserve">. What is learned and experienced in the occupations must have mechanisms for transmitting these new forms of knowledge to people who did not participate directly. Similarly, </w:t>
      </w:r>
      <w:r w:rsidRPr="00DB3406">
        <w:rPr>
          <w:rStyle w:val="StyleBoldUnderline"/>
        </w:rPr>
        <w:t>participants of the occupations must develop structures for continuing the logics of the occupations after the encampments themselves have ended.</w:t>
      </w:r>
      <w:r w:rsidRPr="00194643">
        <w:rPr>
          <w:rStyle w:val="StyleBoldUnderline"/>
          <w:sz w:val="16"/>
        </w:rPr>
        <w:t xml:space="preserve"> Whether this means attempting to federate the occupations, establishing larger democratic structures for planning future #Occupy actions, or even constructing yet to be imagined models of organization remains unclear. With this being said, </w:t>
      </w:r>
      <w:r w:rsidRPr="00F26D2B">
        <w:rPr>
          <w:rStyle w:val="StyleBoldUnderline"/>
          <w:highlight w:val="green"/>
        </w:rPr>
        <w:t>the form</w:t>
      </w:r>
      <w:r w:rsidRPr="00DB3406">
        <w:rPr>
          <w:rStyle w:val="StyleBoldUnderline"/>
        </w:rPr>
        <w:t xml:space="preserve"> that the #Occupy movement must inevitably stratify itself into </w:t>
      </w:r>
      <w:r w:rsidRPr="00F26D2B">
        <w:rPr>
          <w:rStyle w:val="StyleBoldUnderline"/>
          <w:highlight w:val="green"/>
        </w:rPr>
        <w:t>must be decided and articulated from within the general assemblies of the occupations themselves</w:t>
      </w:r>
      <w:r w:rsidRPr="00194643">
        <w:rPr>
          <w:rStyle w:val="StyleBoldUnderline"/>
          <w:sz w:val="16"/>
        </w:rPr>
        <w:t xml:space="preserve">. If this fails to happen before the initial wave of struggle subsides, all that will remain after the dissolution of the encampments is recuperation. The Questions of Collectivity If the occupations are to become more than an action and instead a prolonged collective struggle, we must question what collectivity can mean to us in the imagination of the occupations. </w:t>
      </w:r>
      <w:r w:rsidRPr="00DB3406">
        <w:rPr>
          <w:rStyle w:val="StyleBoldUnderline"/>
        </w:rPr>
        <w:t xml:space="preserve">How are we to account for the very real differences </w:t>
      </w:r>
      <w:r w:rsidRPr="00194643">
        <w:rPr>
          <w:rStyle w:val="StyleBoldUnderline"/>
          <w:sz w:val="16"/>
        </w:rPr>
        <w:t xml:space="preserve">within the 99% </w:t>
      </w:r>
      <w:r w:rsidRPr="00DB3406">
        <w:rPr>
          <w:rStyle w:val="StyleBoldUnderline"/>
        </w:rPr>
        <w:t>while also affirming the shared experiences and collectivity of the struggle?</w:t>
      </w:r>
      <w:r w:rsidRPr="00194643">
        <w:rPr>
          <w:rStyle w:val="StyleBoldUnderline"/>
          <w:sz w:val="16"/>
        </w:rPr>
        <w:t xml:space="preserve"> [5] Where do we as occupiers come from and what histories do we bring along with us? How do we envision solidarity amongst the 99%? The current participatory and open form of the occupations both make these questions unanswerable but also necessitates that we continually ask them. As groups such as "Occupy the Hood" have made more than clear, the occupations exist in a history of exploitation and violence and need to respond to these histories in their actions and analysis.[6] It is important to first acknowledge that </w:t>
      </w:r>
      <w:r w:rsidRPr="00F65F68">
        <w:rPr>
          <w:rStyle w:val="StyleBoldUnderline"/>
          <w:highlight w:val="green"/>
        </w:rPr>
        <w:t>the struggle of the occupations cannot remain a struggle against a single hierarchy</w:t>
      </w:r>
      <w:r w:rsidRPr="00194643">
        <w:rPr>
          <w:rStyle w:val="StyleBoldUnderline"/>
          <w:sz w:val="16"/>
        </w:rPr>
        <w:t xml:space="preserve"> (namely, a struggle against capitalism or a class-based struggle), </w:t>
      </w:r>
      <w:r w:rsidRPr="00F65F68">
        <w:rPr>
          <w:rStyle w:val="StyleBoldUnderline"/>
          <w:highlight w:val="green"/>
        </w:rPr>
        <w:t>but</w:t>
      </w:r>
      <w:r w:rsidRPr="00DB3406">
        <w:rPr>
          <w:rStyle w:val="StyleBoldUnderline"/>
        </w:rPr>
        <w:t xml:space="preserve"> rather </w:t>
      </w:r>
      <w:r w:rsidRPr="00F65F68">
        <w:rPr>
          <w:rStyle w:val="StyleBoldUnderline"/>
          <w:highlight w:val="green"/>
        </w:rPr>
        <w:t xml:space="preserve">must begin thinking about how they are situated in a </w:t>
      </w:r>
      <w:proofErr w:type="spellStart"/>
      <w:r w:rsidRPr="00F65F68">
        <w:rPr>
          <w:rStyle w:val="StyleBoldUnderline"/>
          <w:highlight w:val="green"/>
        </w:rPr>
        <w:t>heterarch</w:t>
      </w:r>
      <w:r w:rsidRPr="00F65F68">
        <w:rPr>
          <w:rStyle w:val="StyleBoldUnderline"/>
          <w:sz w:val="16"/>
          <w:highlight w:val="green"/>
        </w:rPr>
        <w:t>y</w:t>
      </w:r>
      <w:proofErr w:type="spellEnd"/>
      <w:r w:rsidRPr="00194643">
        <w:rPr>
          <w:rStyle w:val="StyleBoldUnderline"/>
          <w:sz w:val="16"/>
        </w:rPr>
        <w:t xml:space="preserve"> (a system of many overlapping and at times contradictory power systems). </w:t>
      </w:r>
      <w:r w:rsidRPr="00F65F68">
        <w:rPr>
          <w:rStyle w:val="StyleBoldUnderline"/>
          <w:highlight w:val="green"/>
        </w:rPr>
        <w:t>This will mean taking into account</w:t>
      </w:r>
      <w:r w:rsidRPr="00194643">
        <w:rPr>
          <w:rStyle w:val="StyleBoldUnderline"/>
          <w:sz w:val="16"/>
        </w:rPr>
        <w:t xml:space="preserve"> not just the global economic powers, but also </w:t>
      </w:r>
      <w:r w:rsidRPr="00C32EAB">
        <w:rPr>
          <w:rStyle w:val="StyleBoldUnderline"/>
        </w:rPr>
        <w:t xml:space="preserve">the racist, patriarchal, heterosexist and colonial </w:t>
      </w:r>
      <w:r w:rsidRPr="00F65F68">
        <w:rPr>
          <w:rStyle w:val="StyleBoldUnderline"/>
          <w:highlight w:val="green"/>
        </w:rPr>
        <w:t>systems which are also present both within the occupations and outside of them</w:t>
      </w:r>
      <w:r w:rsidRPr="00C32EAB">
        <w:rPr>
          <w:rStyle w:val="StyleBoldUnderline"/>
        </w:rPr>
        <w:t>. We must develop ways of aligning the trajectories</w:t>
      </w:r>
      <w:r w:rsidRPr="00194643">
        <w:rPr>
          <w:rStyle w:val="StyleBoldUnderline"/>
          <w:sz w:val="16"/>
        </w:rPr>
        <w:t xml:space="preserve"> and velocities </w:t>
      </w:r>
      <w:r w:rsidRPr="00C32EAB">
        <w:rPr>
          <w:rStyle w:val="StyleBoldUnderline"/>
        </w:rPr>
        <w:t xml:space="preserve">of the many potential lines of flight present in each of these structures of power if we don't want to simply escape one system to find ourselves trapped in a multiplicity of others. </w:t>
      </w:r>
      <w:r w:rsidRPr="00F65F68">
        <w:rPr>
          <w:rStyle w:val="StyleBoldUnderline"/>
          <w:highlight w:val="green"/>
        </w:rPr>
        <w:t>The struggle to overthrow just a single manifestation of oppression will always keep the others intact</w:t>
      </w:r>
      <w:r w:rsidRPr="00194643">
        <w:rPr>
          <w:rStyle w:val="StyleBoldUnderline"/>
          <w:sz w:val="16"/>
        </w:rPr>
        <w:t xml:space="preserve">. Furthermore, </w:t>
      </w:r>
      <w:r w:rsidRPr="000447B5">
        <w:rPr>
          <w:rStyle w:val="StyleBoldUnderline"/>
        </w:rPr>
        <w:t>we should conceptualize power as something that is simultaneously above us and between us</w:t>
      </w:r>
      <w:r w:rsidRPr="00194643">
        <w:rPr>
          <w:rStyle w:val="StyleBoldUnderline"/>
          <w:sz w:val="16"/>
        </w:rPr>
        <w:t xml:space="preserve">. Irreconcilable differences exist between the participants of the occupations, and the productive activity of the occupations must reflect and address these differences in the way they choose to organize, dream and act. And perhaps most importantly, we must ask the hardest questions that we can ask of ourselves, namely what would have to pass for us to overcome the current structural forms </w:t>
      </w:r>
      <w:r w:rsidRPr="00194643">
        <w:rPr>
          <w:rStyle w:val="StyleBoldUnderline"/>
          <w:sz w:val="16"/>
        </w:rPr>
        <w:lastRenderedPageBreak/>
        <w:t xml:space="preserve">of oppression and violence. Not only are there systems to be dismantled outside of the occupations, but </w:t>
      </w:r>
      <w:r w:rsidRPr="000447B5">
        <w:rPr>
          <w:rStyle w:val="StyleBoldUnderline"/>
        </w:rPr>
        <w:t>we must also deeply question our own behaviors, assumptions and ideals within the occupations themselves</w:t>
      </w:r>
      <w:r w:rsidRPr="00194643">
        <w:rPr>
          <w:rStyle w:val="StyleBoldUnderline"/>
          <w:sz w:val="16"/>
        </w:rPr>
        <w:t xml:space="preserve">. The predominant discourse has seemed to center on the structural inequality generated by financial capital. Other voices within the occupation movement have declared that police are the primary obstacle to overcome. What I hope that I have made clear is that </w:t>
      </w:r>
      <w:r w:rsidRPr="00F65F68">
        <w:rPr>
          <w:rStyle w:val="StyleBoldUnderline"/>
          <w:highlight w:val="green"/>
        </w:rPr>
        <w:t>the movement must be much larger and more ambitious than</w:t>
      </w:r>
      <w:r w:rsidRPr="00194643">
        <w:rPr>
          <w:rStyle w:val="StyleBoldUnderline"/>
          <w:sz w:val="16"/>
        </w:rPr>
        <w:t xml:space="preserve"> either of these </w:t>
      </w:r>
      <w:r w:rsidRPr="00F65F68">
        <w:rPr>
          <w:rStyle w:val="StyleBoldUnderline"/>
          <w:highlight w:val="green"/>
        </w:rPr>
        <w:t>single trajectories</w:t>
      </w:r>
      <w:r w:rsidRPr="000447B5">
        <w:rPr>
          <w:rStyle w:val="StyleBoldUnderline"/>
        </w:rPr>
        <w:t>. If the movement becomes captured in just these smaller fights, they will have lost much of what was so promising about the occupations</w:t>
      </w:r>
      <w:r w:rsidRPr="00194643">
        <w:rPr>
          <w:rStyle w:val="StyleBoldUnderline"/>
          <w:sz w:val="16"/>
        </w:rPr>
        <w:t xml:space="preserve"> – their </w:t>
      </w:r>
      <w:proofErr w:type="spellStart"/>
      <w:r w:rsidRPr="00194643">
        <w:rPr>
          <w:rStyle w:val="StyleBoldUnderline"/>
          <w:sz w:val="16"/>
        </w:rPr>
        <w:t>unboundedness</w:t>
      </w:r>
      <w:proofErr w:type="spellEnd"/>
      <w:r w:rsidRPr="00194643">
        <w:rPr>
          <w:rStyle w:val="StyleBoldUnderline"/>
          <w:sz w:val="16"/>
        </w:rPr>
        <w:t xml:space="preserve">. We must develop new theories and ideas concerning the material, ideological and social systems that oppress us and imagine new compositions and formations which can combat these systems. </w:t>
      </w:r>
      <w:r w:rsidRPr="000447B5">
        <w:rPr>
          <w:rStyle w:val="StyleBoldUnderline"/>
        </w:rPr>
        <w:t xml:space="preserve">The movement of the occupations must be keenly aware of the necessity of generating new concepts which we can use to dismantle systems of power. </w:t>
      </w:r>
      <w:r w:rsidRPr="00F65F68">
        <w:rPr>
          <w:rStyle w:val="StyleBoldUnderline"/>
          <w:highlight w:val="green"/>
        </w:rPr>
        <w:t>The struggle for liberation will be a much longer fight than any of us can anticipate and is likely a project without end</w:t>
      </w:r>
      <w:r w:rsidRPr="00194643">
        <w:rPr>
          <w:rStyle w:val="StyleBoldUnderline"/>
          <w:sz w:val="16"/>
        </w:rPr>
        <w:t xml:space="preserve">. Fortunately for us, the horizontal and directly democratic forms of the occupations provide us with the tools to generate </w:t>
      </w:r>
      <w:proofErr w:type="spellStart"/>
      <w:r w:rsidRPr="00194643">
        <w:rPr>
          <w:rStyle w:val="StyleBoldUnderline"/>
          <w:sz w:val="16"/>
        </w:rPr>
        <w:t>liberatory</w:t>
      </w:r>
      <w:proofErr w:type="spellEnd"/>
      <w:r w:rsidRPr="00194643">
        <w:rPr>
          <w:rStyle w:val="StyleBoldUnderline"/>
          <w:sz w:val="16"/>
        </w:rPr>
        <w:t xml:space="preserve"> forms of knowledge and experience that have the potential to transform not only the participants of the occupations but also all of society. Let us count this first month of the occupations as simply the beginning of something much larger – something unpredictable and undetermined and with unknown potentials and capacities. </w:t>
      </w:r>
      <w:r w:rsidRPr="00AC63F6">
        <w:rPr>
          <w:rStyle w:val="StyleBoldUnderline"/>
        </w:rPr>
        <w:t>The occupations</w:t>
      </w:r>
      <w:r w:rsidRPr="00194643">
        <w:rPr>
          <w:rStyle w:val="StyleBoldUnderline"/>
          <w:sz w:val="16"/>
        </w:rPr>
        <w:t xml:space="preserve">, in all of their immanence and uncertainty, </w:t>
      </w:r>
      <w:r w:rsidRPr="00AC63F6">
        <w:rPr>
          <w:rStyle w:val="StyleBoldUnderline"/>
        </w:rPr>
        <w:t xml:space="preserve">offer us a moment of rupture – let's follow it and see how far the tear will go. </w:t>
      </w:r>
    </w:p>
    <w:p w:rsidR="00A92A72" w:rsidRDefault="00A92A72" w:rsidP="00A92A72"/>
    <w:p w:rsidR="00A92A72" w:rsidRPr="002E65B5" w:rsidRDefault="00A92A72" w:rsidP="00A92A72">
      <w:pPr>
        <w:rPr>
          <w:b/>
        </w:rPr>
      </w:pPr>
      <w:r w:rsidRPr="002E65B5">
        <w:rPr>
          <w:b/>
        </w:rPr>
        <w:t xml:space="preserve">Engaging the state, even negatively, feeds its corrupt form.  </w:t>
      </w:r>
    </w:p>
    <w:p w:rsidR="00A92A72" w:rsidRPr="002E65B5" w:rsidRDefault="00A92A72" w:rsidP="00A92A72">
      <w:pPr>
        <w:rPr>
          <w:sz w:val="16"/>
        </w:rPr>
      </w:pPr>
      <w:proofErr w:type="spellStart"/>
      <w:r w:rsidRPr="002E65B5">
        <w:rPr>
          <w:rStyle w:val="Author-Date"/>
          <w:sz w:val="22"/>
          <w:bdr w:val="single" w:sz="4" w:space="0" w:color="auto"/>
        </w:rPr>
        <w:t>Baudrillard</w:t>
      </w:r>
      <w:proofErr w:type="spellEnd"/>
      <w:r w:rsidRPr="002E65B5">
        <w:rPr>
          <w:rStyle w:val="Author-Date"/>
          <w:sz w:val="22"/>
          <w:bdr w:val="single" w:sz="4" w:space="0" w:color="auto"/>
        </w:rPr>
        <w:t>, 08</w:t>
      </w:r>
      <w:r w:rsidRPr="002E65B5">
        <w:rPr>
          <w:sz w:val="16"/>
        </w:rPr>
        <w:t xml:space="preserve"> (Jean </w:t>
      </w:r>
      <w:proofErr w:type="spellStart"/>
      <w:r w:rsidRPr="002E65B5">
        <w:rPr>
          <w:sz w:val="16"/>
        </w:rPr>
        <w:t>Baudrillard</w:t>
      </w:r>
      <w:proofErr w:type="spellEnd"/>
      <w:r w:rsidRPr="002E65B5">
        <w:rPr>
          <w:sz w:val="16"/>
        </w:rPr>
        <w:t xml:space="preserve">, </w:t>
      </w:r>
      <w:r w:rsidRPr="002E65B5">
        <w:rPr>
          <w:i/>
          <w:sz w:val="16"/>
        </w:rPr>
        <w:t>Present Considerations: The uncertainty of all value</w:t>
      </w:r>
      <w:r w:rsidRPr="002E65B5">
        <w:rPr>
          <w:sz w:val="16"/>
        </w:rPr>
        <w:t xml:space="preserve"> </w:t>
      </w:r>
      <w:r w:rsidRPr="002E65B5">
        <w:rPr>
          <w:i/>
          <w:sz w:val="16"/>
        </w:rPr>
        <w:t>systems</w:t>
      </w:r>
      <w:r w:rsidRPr="002E65B5">
        <w:rPr>
          <w:sz w:val="16"/>
        </w:rPr>
        <w:t xml:space="preserve">, journal of </w:t>
      </w:r>
      <w:proofErr w:type="spellStart"/>
      <w:r w:rsidRPr="002E65B5">
        <w:rPr>
          <w:sz w:val="16"/>
        </w:rPr>
        <w:t>Baudrillard</w:t>
      </w:r>
      <w:proofErr w:type="spellEnd"/>
      <w:r w:rsidRPr="002E65B5">
        <w:rPr>
          <w:sz w:val="16"/>
        </w:rPr>
        <w:t xml:space="preserve"> studies </w:t>
      </w:r>
      <w:r w:rsidRPr="002E65B5">
        <w:rPr>
          <w:color w:val="000000"/>
          <w:sz w:val="16"/>
        </w:rPr>
        <w:t>http://www.ubishops.ca/baudrillardstudies/vol5_1/v5-1-article2-petit.html)</w:t>
      </w:r>
    </w:p>
    <w:p w:rsidR="00A92A72" w:rsidRPr="002E65B5" w:rsidRDefault="00A92A72" w:rsidP="00A92A72">
      <w:pPr>
        <w:tabs>
          <w:tab w:val="left" w:pos="1650"/>
        </w:tabs>
        <w:rPr>
          <w:sz w:val="16"/>
          <w:szCs w:val="18"/>
        </w:rPr>
      </w:pPr>
    </w:p>
    <w:p w:rsidR="00A92A72" w:rsidRPr="002E65B5" w:rsidRDefault="00A92A72" w:rsidP="00A92A72">
      <w:pPr>
        <w:rPr>
          <w:sz w:val="16"/>
          <w:szCs w:val="18"/>
        </w:rPr>
      </w:pPr>
      <w:proofErr w:type="spellStart"/>
      <w:r w:rsidRPr="002E65B5">
        <w:rPr>
          <w:sz w:val="16"/>
          <w:szCs w:val="18"/>
        </w:rPr>
        <w:t>Baudrillard</w:t>
      </w:r>
      <w:proofErr w:type="spellEnd"/>
      <w:r w:rsidRPr="002E65B5">
        <w:rPr>
          <w:sz w:val="16"/>
          <w:szCs w:val="18"/>
        </w:rPr>
        <w:t xml:space="preserve">: </w:t>
      </w:r>
      <w:r w:rsidRPr="001D228A">
        <w:rPr>
          <w:szCs w:val="18"/>
          <w:highlight w:val="yellow"/>
          <w:u w:val="single"/>
        </w:rPr>
        <w:t>The State and political power</w:t>
      </w:r>
      <w:r w:rsidRPr="002E65B5">
        <w:rPr>
          <w:sz w:val="16"/>
          <w:szCs w:val="18"/>
        </w:rPr>
        <w:t xml:space="preserve"> sit atop all this in a very, very fragile position; they </w:t>
      </w:r>
      <w:r w:rsidRPr="001D228A">
        <w:rPr>
          <w:szCs w:val="18"/>
          <w:highlight w:val="yellow"/>
          <w:u w:val="single"/>
        </w:rPr>
        <w:t>are</w:t>
      </w:r>
      <w:r w:rsidRPr="002E65B5">
        <w:rPr>
          <w:sz w:val="16"/>
          <w:szCs w:val="18"/>
        </w:rPr>
        <w:t xml:space="preserve">, so to speak, like filigree-work upon a translucent society, like </w:t>
      </w:r>
      <w:r w:rsidRPr="001D228A">
        <w:rPr>
          <w:b/>
          <w:szCs w:val="18"/>
          <w:highlight w:val="yellow"/>
          <w:u w:val="single"/>
          <w:bdr w:val="single" w:sz="4" w:space="0" w:color="auto"/>
        </w:rPr>
        <w:t>a fiction</w:t>
      </w:r>
      <w:r w:rsidRPr="001D228A">
        <w:rPr>
          <w:szCs w:val="18"/>
          <w:highlight w:val="yellow"/>
          <w:u w:val="single"/>
        </w:rPr>
        <w:t xml:space="preserve"> woven from multiple complicities</w:t>
      </w:r>
      <w:r w:rsidRPr="002E65B5">
        <w:rPr>
          <w:sz w:val="16"/>
          <w:szCs w:val="18"/>
        </w:rPr>
        <w:t xml:space="preserve">. </w:t>
      </w:r>
      <w:r w:rsidRPr="001D228A">
        <w:rPr>
          <w:szCs w:val="18"/>
          <w:highlight w:val="yellow"/>
          <w:u w:val="single"/>
        </w:rPr>
        <w:t xml:space="preserve">They allow themselves to be regenerated by </w:t>
      </w:r>
      <w:r w:rsidRPr="001D228A">
        <w:rPr>
          <w:b/>
          <w:szCs w:val="18"/>
          <w:highlight w:val="yellow"/>
          <w:u w:val="single"/>
          <w:bdr w:val="single" w:sz="4" w:space="0" w:color="auto"/>
        </w:rPr>
        <w:t>all who combat them</w:t>
      </w:r>
      <w:r w:rsidRPr="002E65B5">
        <w:rPr>
          <w:sz w:val="16"/>
          <w:szCs w:val="18"/>
        </w:rPr>
        <w:t xml:space="preserve">. The political class gets itself investigated and regenerated by the examining magistrates. It's as though there were a strategy here (the government putting itself in the position of victim), but in fact there isn't any political will at the top any longer. </w:t>
      </w:r>
      <w:r w:rsidRPr="001D228A">
        <w:rPr>
          <w:szCs w:val="18"/>
          <w:u w:val="single"/>
        </w:rPr>
        <w:t>There's merely an internal perversion</w:t>
      </w:r>
      <w:r w:rsidRPr="002E65B5">
        <w:rPr>
          <w:sz w:val="16"/>
          <w:szCs w:val="18"/>
        </w:rPr>
        <w:t xml:space="preserve">, an internal convolution </w:t>
      </w:r>
      <w:r w:rsidRPr="001D228A">
        <w:rPr>
          <w:szCs w:val="18"/>
          <w:u w:val="single"/>
        </w:rPr>
        <w:t>of the system</w:t>
      </w:r>
      <w:r w:rsidRPr="002E65B5">
        <w:rPr>
          <w:sz w:val="16"/>
          <w:szCs w:val="18"/>
        </w:rPr>
        <w:t xml:space="preserve">, which means that </w:t>
      </w:r>
      <w:r w:rsidRPr="001D228A">
        <w:rPr>
          <w:szCs w:val="18"/>
          <w:highlight w:val="yellow"/>
          <w:u w:val="single"/>
        </w:rPr>
        <w:t>one can no longer be in an oppositional position</w:t>
      </w:r>
      <w:r w:rsidRPr="002E65B5">
        <w:rPr>
          <w:sz w:val="16"/>
          <w:szCs w:val="18"/>
        </w:rPr>
        <w:t xml:space="preserve">. There is, then, a dangerous pretension on the part of the government to govern when it hasn't either the means or the will to do so any longer; but there's an even more deceitful and dangerous pretension among </w:t>
      </w:r>
      <w:r w:rsidRPr="001D228A">
        <w:rPr>
          <w:szCs w:val="18"/>
          <w:highlight w:val="yellow"/>
          <w:u w:val="single"/>
        </w:rPr>
        <w:t>those who think they can reverse or overthrow the system</w:t>
      </w:r>
      <w:r w:rsidRPr="002E65B5">
        <w:rPr>
          <w:sz w:val="16"/>
          <w:szCs w:val="18"/>
        </w:rPr>
        <w:t xml:space="preserve">, for </w:t>
      </w:r>
      <w:r w:rsidRPr="001D228A">
        <w:rPr>
          <w:szCs w:val="18"/>
          <w:u w:val="single"/>
        </w:rPr>
        <w:t>even if they have the will to do so</w:t>
      </w:r>
      <w:r w:rsidRPr="002E65B5">
        <w:rPr>
          <w:sz w:val="16"/>
          <w:szCs w:val="18"/>
        </w:rPr>
        <w:t xml:space="preserve">, they </w:t>
      </w:r>
      <w:r w:rsidRPr="001D228A">
        <w:rPr>
          <w:szCs w:val="18"/>
          <w:highlight w:val="yellow"/>
          <w:u w:val="single"/>
        </w:rPr>
        <w:t>do</w:t>
      </w:r>
      <w:r w:rsidRPr="002E65B5">
        <w:rPr>
          <w:sz w:val="16"/>
          <w:szCs w:val="18"/>
        </w:rPr>
        <w:t xml:space="preserve"> precisely </w:t>
      </w:r>
      <w:r w:rsidRPr="001D228A">
        <w:rPr>
          <w:szCs w:val="18"/>
          <w:highlight w:val="yellow"/>
          <w:u w:val="single"/>
        </w:rPr>
        <w:t>the opposite</w:t>
      </w:r>
      <w:r w:rsidRPr="002E65B5">
        <w:rPr>
          <w:sz w:val="16"/>
          <w:szCs w:val="18"/>
        </w:rPr>
        <w:t xml:space="preserve"> of what they intended. Now, the worst thing today is the lack of lucid­ity. </w:t>
      </w:r>
      <w:r w:rsidRPr="001D228A">
        <w:rPr>
          <w:szCs w:val="18"/>
          <w:u w:val="single"/>
        </w:rPr>
        <w:t>When you're in a trap, you're in a trap</w:t>
      </w:r>
      <w:r w:rsidRPr="002E65B5">
        <w:rPr>
          <w:sz w:val="16"/>
          <w:szCs w:val="18"/>
        </w:rPr>
        <w:t xml:space="preserve">. </w:t>
      </w:r>
      <w:r w:rsidRPr="001D228A">
        <w:rPr>
          <w:szCs w:val="18"/>
          <w:highlight w:val="yellow"/>
          <w:u w:val="single"/>
        </w:rPr>
        <w:t xml:space="preserve">There's no point fighting on a terrain where the </w:t>
      </w:r>
      <w:r w:rsidRPr="001D228A">
        <w:rPr>
          <w:b/>
          <w:szCs w:val="18"/>
          <w:highlight w:val="yellow"/>
          <w:u w:val="single"/>
          <w:bdr w:val="single" w:sz="4" w:space="0" w:color="auto"/>
        </w:rPr>
        <w:t>models for neutralizing opposition are strongest</w:t>
      </w:r>
      <w:r w:rsidRPr="002E65B5">
        <w:rPr>
          <w:sz w:val="16"/>
          <w:szCs w:val="18"/>
        </w:rPr>
        <w:t xml:space="preserve">, where you're up against the </w:t>
      </w:r>
      <w:proofErr w:type="spellStart"/>
      <w:r w:rsidRPr="002E65B5">
        <w:rPr>
          <w:sz w:val="16"/>
          <w:szCs w:val="18"/>
        </w:rPr>
        <w:t>spiralling</w:t>
      </w:r>
      <w:proofErr w:type="spellEnd"/>
      <w:r w:rsidRPr="002E65B5">
        <w:rPr>
          <w:sz w:val="16"/>
          <w:szCs w:val="18"/>
        </w:rPr>
        <w:t xml:space="preserve"> trap of a system that is master both of the positive and of the negative. In that. Case you mustn’t look to some internal negativity any longer. You have to look either to the achievement, by saturation and concentration – by the system's excess of positivity – of a critical mass, and then </w:t>
      </w:r>
      <w:r w:rsidRPr="001D228A">
        <w:rPr>
          <w:szCs w:val="18"/>
          <w:highlight w:val="yellow"/>
          <w:u w:val="single"/>
        </w:rPr>
        <w:t>it's no longer the negative but the more positive-than-positive that produces the upheaval</w:t>
      </w:r>
      <w:r w:rsidRPr="002E65B5">
        <w:rPr>
          <w:sz w:val="16"/>
          <w:szCs w:val="18"/>
        </w:rPr>
        <w:t xml:space="preserve">; or to singularities, perfectly anomalous objects or events, which are neither inside nor outside. </w:t>
      </w:r>
      <w:r w:rsidRPr="001D228A">
        <w:rPr>
          <w:szCs w:val="18"/>
          <w:u w:val="single"/>
        </w:rPr>
        <w:t xml:space="preserve">It's in this twisting of the system, in its automatic </w:t>
      </w:r>
      <w:r w:rsidRPr="001D228A">
        <w:rPr>
          <w:szCs w:val="18"/>
          <w:highlight w:val="yellow"/>
          <w:u w:val="single"/>
        </w:rPr>
        <w:t>recycling by the negative</w:t>
      </w:r>
      <w:r w:rsidRPr="001D228A">
        <w:rPr>
          <w:szCs w:val="18"/>
          <w:u w:val="single"/>
        </w:rPr>
        <w:t xml:space="preserve">, its </w:t>
      </w:r>
      <w:r w:rsidRPr="001D228A">
        <w:rPr>
          <w:szCs w:val="18"/>
          <w:highlight w:val="yellow"/>
          <w:u w:val="single"/>
        </w:rPr>
        <w:t>absorption of all dysfunctions</w:t>
      </w:r>
      <w:r w:rsidRPr="001D228A">
        <w:rPr>
          <w:szCs w:val="18"/>
          <w:u w:val="single"/>
        </w:rPr>
        <w:t>, that the essence of corruption and the baneful destiny of democracy</w:t>
      </w:r>
      <w:r w:rsidRPr="002E65B5">
        <w:rPr>
          <w:sz w:val="16"/>
          <w:szCs w:val="18"/>
        </w:rPr>
        <w:t xml:space="preserve"> </w:t>
      </w:r>
      <w:proofErr w:type="gramStart"/>
      <w:r w:rsidRPr="002E65B5">
        <w:rPr>
          <w:sz w:val="16"/>
          <w:szCs w:val="18"/>
        </w:rPr>
        <w:t>lie</w:t>
      </w:r>
      <w:proofErr w:type="gramEnd"/>
      <w:r w:rsidRPr="002E65B5">
        <w:rPr>
          <w:sz w:val="16"/>
          <w:szCs w:val="18"/>
        </w:rPr>
        <w:t xml:space="preserve">. Petit: Listening to you, that destiny seems inescapable. It's no use asking what you think of those who are intent on </w:t>
      </w:r>
      <w:proofErr w:type="spellStart"/>
      <w:r w:rsidRPr="002E65B5">
        <w:rPr>
          <w:sz w:val="16"/>
          <w:szCs w:val="18"/>
        </w:rPr>
        <w:t>refounding</w:t>
      </w:r>
      <w:proofErr w:type="spellEnd"/>
      <w:r w:rsidRPr="002E65B5">
        <w:rPr>
          <w:sz w:val="16"/>
          <w:szCs w:val="18"/>
        </w:rPr>
        <w:t xml:space="preserve"> democratic citizenship. </w:t>
      </w:r>
      <w:proofErr w:type="spellStart"/>
      <w:r w:rsidRPr="002E65B5">
        <w:rPr>
          <w:sz w:val="16"/>
          <w:szCs w:val="18"/>
        </w:rPr>
        <w:t>Baudrillard</w:t>
      </w:r>
      <w:proofErr w:type="spellEnd"/>
      <w:r w:rsidRPr="002E65B5">
        <w:rPr>
          <w:sz w:val="16"/>
          <w:szCs w:val="18"/>
        </w:rPr>
        <w:t xml:space="preserve">: At the current time, </w:t>
      </w:r>
      <w:r w:rsidRPr="001D228A">
        <w:rPr>
          <w:szCs w:val="18"/>
          <w:u w:val="single"/>
        </w:rPr>
        <w:t xml:space="preserve">democracy is a social form that's about as </w:t>
      </w:r>
      <w:proofErr w:type="gramStart"/>
      <w:r w:rsidRPr="001D228A">
        <w:rPr>
          <w:szCs w:val="18"/>
          <w:u w:val="single"/>
        </w:rPr>
        <w:t>ancestral</w:t>
      </w:r>
      <w:proofErr w:type="gramEnd"/>
      <w:r w:rsidRPr="001D228A">
        <w:rPr>
          <w:szCs w:val="18"/>
          <w:u w:val="single"/>
        </w:rPr>
        <w:t xml:space="preserve"> as the symbolic exchange of primitive societies</w:t>
      </w:r>
      <w:r w:rsidRPr="002E65B5">
        <w:rPr>
          <w:sz w:val="16"/>
          <w:szCs w:val="18"/>
        </w:rPr>
        <w:t xml:space="preserve">. And we dream of it in the same way. </w:t>
      </w:r>
      <w:r w:rsidRPr="001D228A">
        <w:rPr>
          <w:szCs w:val="18"/>
          <w:u w:val="single"/>
        </w:rPr>
        <w:t>The political</w:t>
      </w:r>
      <w:r w:rsidRPr="002E65B5">
        <w:rPr>
          <w:sz w:val="16"/>
          <w:szCs w:val="18"/>
        </w:rPr>
        <w:t xml:space="preserve"> in general </w:t>
      </w:r>
      <w:r w:rsidRPr="001D228A">
        <w:rPr>
          <w:szCs w:val="18"/>
          <w:u w:val="single"/>
        </w:rPr>
        <w:t>continues to be the waking dream of Western societies</w:t>
      </w:r>
      <w:r w:rsidRPr="002E65B5">
        <w:rPr>
          <w:sz w:val="16"/>
          <w:szCs w:val="18"/>
        </w:rPr>
        <w:t xml:space="preserve"> – of the exoteric societies where everything is expressed by technics. The esoteric societies, for their part (whether they are disinherited or traditional societies), long since brought politics into line with tribal arrangements. They have trapped and tamed the Western machinery of politics, law, democracy and the universal in their per­sonal structures and relations; they have integrated linearity and history into their own cycle. We may ask ourselves whether, on a much vaster scale and by the roundabout route of rationality, it isn't the same with our Western societies. </w:t>
      </w:r>
      <w:r w:rsidRPr="001D228A">
        <w:rPr>
          <w:szCs w:val="18"/>
          <w:highlight w:val="yellow"/>
          <w:u w:val="single"/>
        </w:rPr>
        <w:t>Doesn't the political sphere obey impulses, obligations, challenges and fantasies that have lit­tle to do with public affairs</w:t>
      </w:r>
      <w:r w:rsidRPr="002E65B5">
        <w:rPr>
          <w:sz w:val="16"/>
          <w:szCs w:val="18"/>
        </w:rPr>
        <w:t xml:space="preserve">? </w:t>
      </w:r>
      <w:r w:rsidRPr="001D228A">
        <w:rPr>
          <w:szCs w:val="18"/>
          <w:highlight w:val="yellow"/>
          <w:u w:val="single"/>
        </w:rPr>
        <w:t>This incorruptible truth of evil</w:t>
      </w:r>
      <w:r w:rsidRPr="001D228A">
        <w:rPr>
          <w:szCs w:val="18"/>
          <w:u w:val="single"/>
        </w:rPr>
        <w:t xml:space="preserve">, of the irrational, </w:t>
      </w:r>
      <w:r w:rsidRPr="001D228A">
        <w:rPr>
          <w:szCs w:val="18"/>
          <w:highlight w:val="yellow"/>
          <w:u w:val="single"/>
        </w:rPr>
        <w:t>shows through in the</w:t>
      </w:r>
      <w:r w:rsidRPr="002E65B5">
        <w:rPr>
          <w:sz w:val="16"/>
          <w:szCs w:val="18"/>
        </w:rPr>
        <w:t xml:space="preserve"> very </w:t>
      </w:r>
      <w:r w:rsidRPr="001D228A">
        <w:rPr>
          <w:szCs w:val="18"/>
          <w:highlight w:val="yellow"/>
          <w:u w:val="single"/>
        </w:rPr>
        <w:t>corruption of the political</w:t>
      </w:r>
      <w:r w:rsidRPr="002E65B5">
        <w:rPr>
          <w:sz w:val="16"/>
          <w:szCs w:val="18"/>
        </w:rPr>
        <w:t xml:space="preserve">, </w:t>
      </w:r>
      <w:r w:rsidRPr="001D228A">
        <w:rPr>
          <w:szCs w:val="18"/>
          <w:highlight w:val="yellow"/>
          <w:u w:val="single"/>
        </w:rPr>
        <w:t>which must</w:t>
      </w:r>
      <w:r w:rsidRPr="002E65B5">
        <w:rPr>
          <w:sz w:val="16"/>
          <w:szCs w:val="18"/>
        </w:rPr>
        <w:t xml:space="preserve"> therefore </w:t>
      </w:r>
      <w:r w:rsidRPr="001D228A">
        <w:rPr>
          <w:szCs w:val="18"/>
          <w:highlight w:val="yellow"/>
          <w:u w:val="single"/>
        </w:rPr>
        <w:t>be</w:t>
      </w:r>
      <w:r w:rsidRPr="002E65B5">
        <w:rPr>
          <w:sz w:val="16"/>
          <w:szCs w:val="18"/>
        </w:rPr>
        <w:t xml:space="preserve"> interpreted positively as </w:t>
      </w:r>
      <w:r w:rsidRPr="001D228A">
        <w:rPr>
          <w:szCs w:val="18"/>
          <w:highlight w:val="yellow"/>
          <w:u w:val="single"/>
        </w:rPr>
        <w:t>the impossibility of Political Reason realizing itself</w:t>
      </w:r>
      <w:r w:rsidRPr="002E65B5">
        <w:rPr>
          <w:sz w:val="16"/>
          <w:szCs w:val="18"/>
        </w:rPr>
        <w:t xml:space="preserve">. This is what explains why the more imperative transparency becomes, the greater the corrup­tion. By wishing merely to take into account a politically correct human nature ­a fundamentally </w:t>
      </w:r>
      <w:proofErr w:type="spellStart"/>
      <w:r w:rsidRPr="002E65B5">
        <w:rPr>
          <w:sz w:val="16"/>
          <w:szCs w:val="18"/>
        </w:rPr>
        <w:t>Rousseauist</w:t>
      </w:r>
      <w:proofErr w:type="spellEnd"/>
      <w:r w:rsidRPr="002E65B5">
        <w:rPr>
          <w:sz w:val="16"/>
          <w:szCs w:val="18"/>
        </w:rPr>
        <w:t xml:space="preserve"> vision – the militants of the good democratic cause – of </w:t>
      </w:r>
      <w:r w:rsidRPr="001D228A">
        <w:rPr>
          <w:szCs w:val="18"/>
          <w:highlight w:val="yellow"/>
          <w:u w:val="single"/>
        </w:rPr>
        <w:t>those who</w:t>
      </w:r>
      <w:r w:rsidRPr="002E65B5">
        <w:rPr>
          <w:sz w:val="16"/>
          <w:szCs w:val="18"/>
        </w:rPr>
        <w:t xml:space="preserve">, more subtly, </w:t>
      </w:r>
      <w:r w:rsidRPr="001D228A">
        <w:rPr>
          <w:szCs w:val="18"/>
          <w:highlight w:val="yellow"/>
          <w:u w:val="single"/>
        </w:rPr>
        <w:t>wish to rehabilitate the “essence” of the political</w:t>
      </w:r>
      <w:r w:rsidRPr="002E65B5">
        <w:rPr>
          <w:sz w:val="16"/>
          <w:szCs w:val="18"/>
        </w:rPr>
        <w:t xml:space="preserve"> – merely </w:t>
      </w:r>
      <w:r w:rsidRPr="001D228A">
        <w:rPr>
          <w:b/>
          <w:szCs w:val="18"/>
          <w:highlight w:val="yellow"/>
          <w:u w:val="single"/>
          <w:bdr w:val="single" w:sz="4" w:space="0" w:color="auto"/>
        </w:rPr>
        <w:t>feed this corrupt form of the social</w:t>
      </w:r>
      <w:r w:rsidRPr="002E65B5">
        <w:rPr>
          <w:sz w:val="16"/>
          <w:szCs w:val="18"/>
        </w:rPr>
        <w:t xml:space="preserve">. What is the point of setting a purpose for an enlightened dimension of the political and the social spheres, when it's becoming increasingly obvious, most particularly in the economic sphere, that these things are caught up with much stranger purposes, if not indeed with no purpose at all? There's a kind of savage delusion and – not to put too fine a point on it – stupid­ity, in stubbornly pressing on in the right direction when there is no direction, in wishing to change the form of the equation when it's equal to zero. Just look at all the battles everywhere on corrupt </w:t>
      </w:r>
      <w:r w:rsidRPr="002E65B5">
        <w:rPr>
          <w:sz w:val="16"/>
          <w:szCs w:val="18"/>
        </w:rPr>
        <w:lastRenderedPageBreak/>
        <w:t xml:space="preserve">fronts: in the electoral system, where people are led to fight for equivalent castes; in the employment field, where everyone has to fight to find a place in a system of exploitation, a relatively </w:t>
      </w:r>
      <w:proofErr w:type="spellStart"/>
      <w:r w:rsidRPr="002E65B5">
        <w:rPr>
          <w:sz w:val="16"/>
          <w:szCs w:val="18"/>
        </w:rPr>
        <w:t>favoured</w:t>
      </w:r>
      <w:proofErr w:type="spellEnd"/>
      <w:r w:rsidRPr="002E65B5">
        <w:rPr>
          <w:sz w:val="16"/>
          <w:szCs w:val="18"/>
        </w:rPr>
        <w:t xml:space="preserve"> spot in a </w:t>
      </w:r>
      <w:proofErr w:type="spellStart"/>
      <w:r w:rsidRPr="002E65B5">
        <w:rPr>
          <w:sz w:val="16"/>
          <w:szCs w:val="18"/>
        </w:rPr>
        <w:t>labour</w:t>
      </w:r>
      <w:proofErr w:type="spellEnd"/>
      <w:r w:rsidRPr="002E65B5">
        <w:rPr>
          <w:sz w:val="16"/>
          <w:szCs w:val="18"/>
        </w:rPr>
        <w:t xml:space="preserve"> market which simultaneously serves the government as a black-mailing technique. </w:t>
      </w:r>
      <w:r w:rsidRPr="001D228A">
        <w:rPr>
          <w:szCs w:val="18"/>
          <w:u w:val="single"/>
        </w:rPr>
        <w:t>Everywhere we're trapped in false problems, false alternatives, false issues</w:t>
      </w:r>
      <w:r w:rsidRPr="002E65B5">
        <w:rPr>
          <w:sz w:val="16"/>
          <w:szCs w:val="18"/>
        </w:rPr>
        <w:t xml:space="preserve">, in which we lose out come what may. </w:t>
      </w:r>
    </w:p>
    <w:p w:rsidR="00A92A72" w:rsidRPr="002E65B5" w:rsidRDefault="00A92A72" w:rsidP="00A92A72">
      <w:pPr>
        <w:rPr>
          <w:sz w:val="16"/>
          <w:szCs w:val="18"/>
        </w:rPr>
      </w:pPr>
    </w:p>
    <w:p w:rsidR="00A92A72" w:rsidRDefault="00A92A72" w:rsidP="00A92A72"/>
    <w:p w:rsidR="00A92A72" w:rsidRDefault="00A92A72" w:rsidP="00A92A72">
      <w:pPr>
        <w:pStyle w:val="Heading2"/>
      </w:pPr>
      <w:r>
        <w:lastRenderedPageBreak/>
        <w:t>2NC</w:t>
      </w:r>
    </w:p>
    <w:p w:rsidR="00A92A72" w:rsidRDefault="00A92A72" w:rsidP="00A92A72"/>
    <w:p w:rsidR="00A92A72" w:rsidRDefault="00A92A72" w:rsidP="00A92A72">
      <w:pPr>
        <w:pStyle w:val="Heading3"/>
      </w:pPr>
      <w:r>
        <w:lastRenderedPageBreak/>
        <w:t>anthro</w:t>
      </w:r>
    </w:p>
    <w:p w:rsidR="00A92A72" w:rsidRDefault="00A92A72" w:rsidP="00A92A72"/>
    <w:p w:rsidR="00A92A72" w:rsidRPr="004D581E" w:rsidRDefault="00A92A72" w:rsidP="00A92A72">
      <w:pPr>
        <w:pStyle w:val="Heading4"/>
      </w:pPr>
      <w:proofErr w:type="gramStart"/>
      <w:r w:rsidRPr="004D581E">
        <w:t>anthropocentrism</w:t>
      </w:r>
      <w:proofErr w:type="gramEnd"/>
      <w:r w:rsidRPr="004D581E">
        <w:t xml:space="preserve"> ensures unimaginable suffering and the unending slaughter of billions per year – this categorically outweighs </w:t>
      </w:r>
    </w:p>
    <w:p w:rsidR="00A92A72" w:rsidRPr="004D581E" w:rsidRDefault="00A92A72" w:rsidP="00A92A72">
      <w:pPr>
        <w:rPr>
          <w:sz w:val="14"/>
        </w:rPr>
      </w:pPr>
      <w:r w:rsidRPr="004D581E">
        <w:rPr>
          <w:rStyle w:val="StyleStyleBold12pt"/>
        </w:rPr>
        <w:t>Best 7</w:t>
      </w:r>
      <w:r w:rsidRPr="004D581E">
        <w:rPr>
          <w:rStyle w:val="StyleStyleBold12pt"/>
          <w:b w:val="0"/>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5" w:history="1">
        <w:r w:rsidRPr="004D581E">
          <w:rPr>
            <w:rStyle w:val="Hyperlink"/>
            <w:sz w:val="14"/>
          </w:rPr>
          <w:t>http://www.criticalanimalstudies.org/JCAS/Journal_Articles_download/Issue_7/bestpatterson.pdf</w:t>
        </w:r>
      </w:hyperlink>
      <w:r w:rsidRPr="004D581E">
        <w:rPr>
          <w:sz w:val="14"/>
        </w:rPr>
        <w:t>)</w:t>
      </w:r>
    </w:p>
    <w:p w:rsidR="00A92A72" w:rsidRPr="004D581E" w:rsidRDefault="00A92A72" w:rsidP="00A92A72">
      <w:pPr>
        <w:rPr>
          <w:rStyle w:val="UnderlineBold"/>
          <w:rFonts w:ascii="Georgia" w:hAnsi="Georgia"/>
          <w:b w:val="0"/>
          <w:sz w:val="12"/>
        </w:rPr>
      </w:pPr>
    </w:p>
    <w:p w:rsidR="00A92A72" w:rsidRPr="004D581E" w:rsidRDefault="00A92A72" w:rsidP="00A92A72">
      <w:pPr>
        <w:rPr>
          <w:sz w:val="14"/>
        </w:rPr>
      </w:pPr>
      <w:r w:rsidRPr="004D581E">
        <w:rPr>
          <w:rStyle w:val="UnderlineBold"/>
          <w:rFonts w:ascii="Georgia" w:hAnsi="Georgia"/>
          <w:highlight w:val="cyan"/>
          <w:u w:val="single"/>
        </w:rPr>
        <w:t>Too many</w:t>
      </w:r>
      <w:r w:rsidRPr="004D581E">
        <w:rPr>
          <w:b/>
          <w:sz w:val="14"/>
        </w:rPr>
        <w:t xml:space="preserve"> </w:t>
      </w:r>
      <w:r w:rsidRPr="004D581E">
        <w:rPr>
          <w:sz w:val="14"/>
        </w:rPr>
        <w:t xml:space="preserve">people with </w:t>
      </w:r>
      <w:proofErr w:type="spellStart"/>
      <w:r w:rsidRPr="004D581E">
        <w:rPr>
          <w:sz w:val="14"/>
        </w:rPr>
        <w:t>pretences</w:t>
      </w:r>
      <w:proofErr w:type="spellEnd"/>
      <w:r w:rsidRPr="004D581E">
        <w:rPr>
          <w:sz w:val="14"/>
        </w:rPr>
        <w:t xml:space="preserve"> to ethics, compassion, decency, justice, love, and other stellar values of humanity at its finest</w:t>
      </w:r>
      <w:r w:rsidRPr="004D581E">
        <w:rPr>
          <w:b/>
          <w:sz w:val="14"/>
        </w:rPr>
        <w:t xml:space="preserve"> </w:t>
      </w:r>
      <w:r w:rsidRPr="004D581E">
        <w:rPr>
          <w:rStyle w:val="UnderlineBold"/>
          <w:rFonts w:ascii="Georgia" w:hAnsi="Georgia"/>
          <w:highlight w:val="cyan"/>
          <w:u w:val="single"/>
        </w:rPr>
        <w:t>resist the</w:t>
      </w:r>
      <w:r w:rsidRPr="004D581E">
        <w:rPr>
          <w:rStyle w:val="UnderlineBold"/>
          <w:rFonts w:ascii="Georgia" w:hAnsi="Georgia"/>
          <w:u w:val="single"/>
        </w:rPr>
        <w:t xml:space="preserve"> profound </w:t>
      </w:r>
      <w:r w:rsidRPr="004D581E">
        <w:rPr>
          <w:rStyle w:val="UnderlineBold"/>
          <w:rFonts w:ascii="Georgia" w:hAnsi="Georgia"/>
          <w:highlight w:val="cyan"/>
          <w:u w:val="single"/>
        </w:rPr>
        <w:t xml:space="preserve">analogies between </w:t>
      </w:r>
      <w:r w:rsidRPr="004D581E">
        <w:rPr>
          <w:rStyle w:val="UnderlineBold"/>
          <w:rFonts w:ascii="Georgia" w:hAnsi="Georgia"/>
          <w:u w:val="single"/>
        </w:rPr>
        <w:t xml:space="preserve">animal and human </w:t>
      </w:r>
      <w:r w:rsidRPr="004D581E">
        <w:rPr>
          <w:rStyle w:val="UnderlineBold"/>
          <w:rFonts w:ascii="Georgia" w:hAnsi="Georgia"/>
          <w:highlight w:val="cyan"/>
          <w:u w:val="single"/>
        </w:rPr>
        <w:t xml:space="preserve">slavery and </w:t>
      </w:r>
      <w:r w:rsidRPr="004D581E">
        <w:rPr>
          <w:rStyle w:val="UnderlineBold"/>
          <w:rFonts w:ascii="Georgia" w:hAnsi="Georgia"/>
          <w:u w:val="single"/>
        </w:rPr>
        <w:t xml:space="preserve">animal and human </w:t>
      </w:r>
      <w:r w:rsidRPr="004D581E">
        <w:rPr>
          <w:rStyle w:val="UnderlineBold"/>
          <w:rFonts w:ascii="Georgia" w:hAnsi="Georgia"/>
          <w:highlight w:val="cyan"/>
          <w:u w:val="single"/>
        </w:rPr>
        <w:t>holocausts, in order to</w:t>
      </w:r>
      <w:r w:rsidRPr="004D581E">
        <w:rPr>
          <w:rStyle w:val="UnderlineBold"/>
          <w:rFonts w:ascii="Georgia" w:hAnsi="Georgia"/>
          <w:u w:val="single"/>
        </w:rPr>
        <w:t xml:space="preserve"> devalue or </w:t>
      </w:r>
      <w:r w:rsidRPr="004D581E">
        <w:rPr>
          <w:rStyle w:val="UnderlineBold"/>
          <w:rFonts w:ascii="Georgia" w:hAnsi="Georgia"/>
          <w:highlight w:val="cyan"/>
          <w:u w:val="single"/>
        </w:rPr>
        <w:t xml:space="preserve">trivialize animal suffering </w:t>
      </w:r>
      <w:r w:rsidRPr="004D581E">
        <w:rPr>
          <w:rStyle w:val="UnderlineBold"/>
          <w:rFonts w:ascii="Georgia" w:hAnsi="Georgia"/>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4D581E">
        <w:rPr>
          <w:sz w:val="14"/>
        </w:rPr>
        <w:t xml:space="preserve">. </w:t>
      </w:r>
      <w:r w:rsidRPr="004D581E">
        <w:rPr>
          <w:rStyle w:val="StyleBoldUnderline"/>
          <w:highlight w:val="cyan"/>
        </w:rPr>
        <w:t>If there is a</w:t>
      </w:r>
      <w:r w:rsidRPr="004D581E">
        <w:rPr>
          <w:sz w:val="14"/>
        </w:rPr>
        <w:t xml:space="preserve"> salient </w:t>
      </w:r>
      <w:proofErr w:type="spellStart"/>
      <w:r w:rsidRPr="004D581E">
        <w:rPr>
          <w:sz w:val="14"/>
        </w:rPr>
        <w:t>disanalogy</w:t>
      </w:r>
      <w:proofErr w:type="spellEnd"/>
      <w:r w:rsidRPr="004D581E">
        <w:rPr>
          <w:sz w:val="14"/>
        </w:rPr>
        <w:t xml:space="preserve"> or </w:t>
      </w:r>
      <w:r w:rsidRPr="004D581E">
        <w:rPr>
          <w:rStyle w:val="StyleBoldUnderline"/>
          <w:highlight w:val="cyan"/>
        </w:rPr>
        <w:t xml:space="preserve">discontinuity </w:t>
      </w:r>
      <w:r w:rsidRPr="00F635ED">
        <w:rPr>
          <w:rStyle w:val="StyleBoldUnderline"/>
        </w:rPr>
        <w:t>between the tyrannical pogroms</w:t>
      </w:r>
      <w:r w:rsidRPr="004D581E">
        <w:rPr>
          <w:sz w:val="14"/>
        </w:rPr>
        <w:t xml:space="preserve"> launched </w:t>
      </w:r>
      <w:r w:rsidRPr="00F635ED">
        <w:rPr>
          <w:rStyle w:val="StyleBoldUnderline"/>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rFonts w:ascii="Georgia" w:hAnsi="Georgia"/>
          <w:highlight w:val="cyan"/>
          <w:u w:val="single"/>
        </w:rPr>
        <w:t xml:space="preserve"> both quantitatively (the intensity of their torture</w:t>
      </w:r>
      <w:r w:rsidRPr="004D581E">
        <w:rPr>
          <w:sz w:val="14"/>
        </w:rPr>
        <w:t>, such as they endure</w:t>
      </w:r>
      <w:r w:rsidRPr="004D581E">
        <w:rPr>
          <w:rStyle w:val="UnderlineBold"/>
          <w:rFonts w:ascii="Georgia" w:hAnsi="Georgia"/>
          <w:u w:val="single"/>
        </w:rPr>
        <w:t xml:space="preserve"> </w:t>
      </w:r>
      <w:r w:rsidRPr="004D581E">
        <w:rPr>
          <w:sz w:val="14"/>
        </w:rPr>
        <w:t>in fur farms, factory farms, and experimental laboratories)</w:t>
      </w:r>
      <w:r w:rsidRPr="004D581E">
        <w:rPr>
          <w:rStyle w:val="UnderlineBold"/>
          <w:rFonts w:ascii="Georgia" w:hAnsi="Georgia"/>
          <w:highlight w:val="cyan"/>
          <w:u w:val="single"/>
        </w:rPr>
        <w:t xml:space="preserve"> and qualitatively (the number of those who suffer and die).</w:t>
      </w:r>
      <w:r w:rsidRPr="004D581E">
        <w:rPr>
          <w:rStyle w:val="UnderlineBold"/>
          <w:rFonts w:ascii="Georgia" w:hAnsi="Georgia"/>
          <w:u w:val="single"/>
        </w:rPr>
        <w:t xml:space="preserve"> And </w:t>
      </w:r>
      <w:r w:rsidRPr="004D581E">
        <w:rPr>
          <w:rStyle w:val="UnderlineBold"/>
          <w:rFonts w:ascii="Georgia" w:hAnsi="Georgia"/>
          <w:highlight w:val="cyan"/>
          <w:u w:val="single"/>
        </w:rPr>
        <w:t>while few</w:t>
      </w:r>
      <w:r w:rsidRPr="004D581E">
        <w:rPr>
          <w:rStyle w:val="UnderlineBold"/>
          <w:rFonts w:ascii="Georgia" w:hAnsi="Georgia"/>
          <w:u w:val="single"/>
        </w:rPr>
        <w:t xml:space="preserve"> oppressed human </w:t>
      </w:r>
      <w:r w:rsidRPr="004D581E">
        <w:rPr>
          <w:rStyle w:val="UnderlineBold"/>
          <w:rFonts w:ascii="Georgia" w:hAnsi="Georgia"/>
          <w:highlight w:val="cyan"/>
          <w:u w:val="single"/>
        </w:rPr>
        <w:t>groups lack moral backing</w:t>
      </w:r>
      <w:r w:rsidRPr="004D581E">
        <w:rPr>
          <w:rStyle w:val="UnderlineBold"/>
          <w:rFonts w:ascii="Georgia" w:hAnsi="Georgia"/>
          <w:u w:val="single"/>
        </w:rPr>
        <w:t xml:space="preserve">, sometimes on an international scale, </w:t>
      </w:r>
      <w:r w:rsidRPr="004D581E">
        <w:rPr>
          <w:rStyle w:val="UnderlineBold"/>
          <w:rFonts w:ascii="Georgia" w:hAnsi="Georgia"/>
          <w:highlight w:val="cyan"/>
          <w:u w:val="single"/>
        </w:rPr>
        <w:t xml:space="preserve">one finds </w:t>
      </w:r>
      <w:r w:rsidRPr="004D581E">
        <w:rPr>
          <w:rStyle w:val="Emphasis"/>
          <w:highlight w:val="cyan"/>
        </w:rPr>
        <w:t>not mass solidarity</w:t>
      </w:r>
      <w:r w:rsidRPr="004D581E">
        <w:rPr>
          <w:rStyle w:val="UnderlineBold"/>
          <w:rFonts w:ascii="Georgia" w:hAnsi="Georgia"/>
          <w:highlight w:val="cyan"/>
          <w:u w:val="single"/>
        </w:rPr>
        <w:t xml:space="preserve"> </w:t>
      </w:r>
      <w:r w:rsidRPr="004D581E">
        <w:rPr>
          <w:sz w:val="14"/>
        </w:rPr>
        <w:t>with animals</w:t>
      </w:r>
      <w:r w:rsidRPr="004D581E">
        <w:rPr>
          <w:rStyle w:val="UnderlineBold"/>
          <w:rFonts w:ascii="Georgia" w:hAnsi="Georgia"/>
          <w:u w:val="single"/>
        </w:rPr>
        <w:t xml:space="preserve"> </w:t>
      </w:r>
      <w:r w:rsidRPr="004D581E">
        <w:rPr>
          <w:rStyle w:val="Emphasis"/>
          <w:highlight w:val="cyan"/>
        </w:rPr>
        <w:t>but</w:t>
      </w:r>
      <w:r w:rsidRPr="004D581E">
        <w:rPr>
          <w:rStyle w:val="UnderlineBold"/>
          <w:rFonts w:ascii="Georgia" w:hAnsi="Georgia"/>
          <w:u w:val="single"/>
        </w:rPr>
        <w:t xml:space="preserve"> </w:t>
      </w:r>
      <w:r w:rsidRPr="004D581E">
        <w:rPr>
          <w:sz w:val="14"/>
        </w:rPr>
        <w:t>rather</w:t>
      </w:r>
      <w:r w:rsidRPr="004D581E">
        <w:rPr>
          <w:rStyle w:val="UnderlineBold"/>
          <w:rFonts w:ascii="Georgia" w:hAnsi="Georgia"/>
          <w:u w:val="single"/>
        </w:rPr>
        <w:t xml:space="preserve"> </w:t>
      </w:r>
      <w:r w:rsidRPr="004D581E">
        <w:rPr>
          <w:rStyle w:val="Emphasis"/>
          <w:highlight w:val="cyan"/>
        </w:rPr>
        <w:t>mass consumption</w:t>
      </w:r>
      <w:r w:rsidRPr="004D581E">
        <w:rPr>
          <w:rStyle w:val="UnderlineBold"/>
          <w:rFonts w:ascii="Georgia" w:hAnsi="Georgia"/>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rFonts w:ascii="Georgia" w:hAnsi="Georgia"/>
          <w:u w:val="single"/>
        </w:rPr>
        <w:t xml:space="preserve"> </w:t>
      </w:r>
      <w:r w:rsidRPr="004D581E">
        <w:rPr>
          <w:sz w:val="14"/>
        </w:rPr>
        <w:t>farmed</w:t>
      </w:r>
      <w:r w:rsidRPr="004D581E">
        <w:rPr>
          <w:rStyle w:val="UnderlineBold"/>
          <w:rFonts w:ascii="Georgia" w:hAnsi="Georgia"/>
          <w:u w:val="single"/>
        </w:rPr>
        <w:t xml:space="preserve"> </w:t>
      </w:r>
      <w:r w:rsidRPr="004D581E">
        <w:rPr>
          <w:rStyle w:val="Emphasis"/>
          <w:highlight w:val="cyan"/>
        </w:rPr>
        <w:t>animals</w:t>
      </w:r>
      <w:r w:rsidRPr="004D581E">
        <w:rPr>
          <w:rStyle w:val="UnderlineBold"/>
          <w:rFonts w:ascii="Georgia" w:hAnsi="Georgia"/>
          <w:highlight w:val="cyan"/>
          <w:u w:val="single"/>
        </w:rPr>
        <w:t xml:space="preserve"> </w:t>
      </w:r>
      <w:r w:rsidRPr="004D581E">
        <w:rPr>
          <w:sz w:val="14"/>
        </w:rPr>
        <w:t>currently</w:t>
      </w:r>
      <w:r w:rsidRPr="004D581E">
        <w:rPr>
          <w:rStyle w:val="UnderlineBold"/>
          <w:rFonts w:ascii="Georgia" w:hAnsi="Georgia"/>
          <w:highlight w:val="cyan"/>
          <w:u w:val="single"/>
        </w:rPr>
        <w:t xml:space="preserve"> </w:t>
      </w:r>
      <w:r w:rsidRPr="004D581E">
        <w:rPr>
          <w:rStyle w:val="Emphasis"/>
          <w:highlight w:val="cyan"/>
        </w:rPr>
        <w:t>are killed for food consumption</w:t>
      </w:r>
      <w:r w:rsidRPr="004D581E">
        <w:rPr>
          <w:sz w:val="14"/>
        </w:rPr>
        <w:t xml:space="preserve">.38 </w:t>
      </w:r>
      <w:proofErr w:type="gramStart"/>
      <w:r w:rsidRPr="004D581E">
        <w:rPr>
          <w:rStyle w:val="Emphasis"/>
          <w:highlight w:val="cyan"/>
        </w:rPr>
        <w:t>This</w:t>
      </w:r>
      <w:proofErr w:type="gramEnd"/>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F635ED">
        <w:rPr>
          <w:rStyle w:val="StyleBoldUnderline"/>
        </w:rPr>
        <w:t>Billions more</w:t>
      </w:r>
      <w:r w:rsidRPr="004D581E">
        <w:rPr>
          <w:rStyle w:val="StyleBoldUnderline"/>
        </w:rPr>
        <w:t xml:space="preserve"> animals </w:t>
      </w:r>
      <w:r w:rsidRPr="00F635ED">
        <w:rPr>
          <w:rStyle w:val="StyleBoldUnderline"/>
        </w:rPr>
        <w:t>die in the name of science, entertainment, sport, or fashion</w:t>
      </w:r>
      <w:r w:rsidRPr="004D581E">
        <w:rPr>
          <w:sz w:val="14"/>
        </w:rPr>
        <w:t xml:space="preserve"> (i.e., the leather, fur, and wool industries), or on highways as victims of cars and trucks. Moreover, </w:t>
      </w:r>
      <w:r w:rsidRPr="00F635ED">
        <w:rPr>
          <w:rStyle w:val="UnderlineBold"/>
          <w:rFonts w:ascii="Georgia" w:hAnsi="Georgia"/>
          <w:u w:val="single"/>
        </w:rPr>
        <w:t>ever more</w:t>
      </w:r>
      <w:r w:rsidRPr="004D581E">
        <w:rPr>
          <w:rStyle w:val="UnderlineBold"/>
          <w:rFonts w:ascii="Georgia" w:hAnsi="Georgia"/>
          <w:u w:val="single"/>
        </w:rPr>
        <w:t xml:space="preserve"> animal </w:t>
      </w:r>
      <w:r w:rsidRPr="004D581E">
        <w:rPr>
          <w:rStyle w:val="UnderlineBold"/>
          <w:rFonts w:ascii="Georgia" w:hAnsi="Georgia"/>
          <w:highlight w:val="cyan"/>
          <w:u w:val="single"/>
        </w:rPr>
        <w:t xml:space="preserve">species vanish </w:t>
      </w:r>
      <w:r w:rsidRPr="00F635ED">
        <w:rPr>
          <w:rStyle w:val="UnderlineBold"/>
          <w:rFonts w:ascii="Georgia" w:hAnsi="Georgia"/>
          <w:u w:val="single"/>
        </w:rPr>
        <w:t xml:space="preserve">from the earth </w:t>
      </w:r>
      <w:r w:rsidRPr="004D581E">
        <w:rPr>
          <w:rStyle w:val="UnderlineBold"/>
          <w:rFonts w:ascii="Georgia" w:hAnsi="Georgia"/>
          <w:highlight w:val="cyan"/>
          <w:u w:val="single"/>
        </w:rPr>
        <w:t>as we enter the sixth</w:t>
      </w:r>
      <w:r w:rsidRPr="004D581E">
        <w:rPr>
          <w:rStyle w:val="UnderlineBold"/>
          <w:rFonts w:ascii="Georgia" w:hAnsi="Georgia"/>
          <w:u w:val="single"/>
        </w:rPr>
        <w:t xml:space="preserve"> great </w:t>
      </w:r>
      <w:r w:rsidRPr="004D581E">
        <w:rPr>
          <w:rStyle w:val="UnderlineBold"/>
          <w:rFonts w:ascii="Georgia" w:hAnsi="Georgia"/>
          <w:highlight w:val="cyan"/>
          <w:u w:val="single"/>
        </w:rPr>
        <w:t>extinction</w:t>
      </w:r>
      <w:r w:rsidRPr="004D581E">
        <w:rPr>
          <w:rStyle w:val="UnderlineBold"/>
          <w:rFonts w:ascii="Georgia" w:hAnsi="Georgia"/>
          <w:u w:val="single"/>
        </w:rPr>
        <w:t xml:space="preserve"> crisis in the planet’s history, </w:t>
      </w:r>
      <w:r w:rsidRPr="004D581E">
        <w:rPr>
          <w:rStyle w:val="UnderlineBold"/>
          <w:rFonts w:ascii="Georgia" w:hAnsi="Georgia"/>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rFonts w:ascii="Georgia" w:hAnsi="Georgia"/>
          <w:highlight w:val="cyan"/>
          <w:u w:val="single"/>
        </w:rPr>
        <w:t>events</w:t>
      </w:r>
      <w:r w:rsidRPr="004D581E">
        <w:rPr>
          <w:rStyle w:val="StyleBoldUnderline"/>
          <w:highlight w:val="cyan"/>
        </w:rPr>
        <w:t xml:space="preserve">, </w:t>
      </w:r>
      <w:r w:rsidRPr="00F635ED">
        <w:rPr>
          <w:rStyle w:val="StyleBoldUnderline"/>
        </w:rPr>
        <w:t>the last one occurring</w:t>
      </w:r>
      <w:r w:rsidRPr="004D581E">
        <w:rPr>
          <w:sz w:val="14"/>
        </w:rPr>
        <w:t xml:space="preserve"> 65 million years ago </w:t>
      </w:r>
      <w:r w:rsidRPr="00F635ED">
        <w:rPr>
          <w:rStyle w:val="StyleBoldUnderline"/>
        </w:rPr>
        <w:t>with the demise of</w:t>
      </w:r>
      <w:r w:rsidRPr="004D581E">
        <w:rPr>
          <w:rStyle w:val="StyleBoldUnderline"/>
        </w:rPr>
        <w:t xml:space="preserve"> </w:t>
      </w:r>
      <w:r w:rsidRPr="004D581E">
        <w:rPr>
          <w:sz w:val="14"/>
        </w:rPr>
        <w:t xml:space="preserve">the dinosaurs and </w:t>
      </w:r>
      <w:r w:rsidRPr="00F635ED">
        <w:rPr>
          <w:rStyle w:val="Emphasis"/>
        </w:rPr>
        <w:t>90% of</w:t>
      </w:r>
      <w:r w:rsidRPr="004D581E">
        <w:t xml:space="preserve"> </w:t>
      </w:r>
      <w:r w:rsidRPr="004D581E">
        <w:rPr>
          <w:rStyle w:val="StyleBoldUnderline"/>
        </w:rPr>
        <w:t xml:space="preserve">all species on </w:t>
      </w:r>
      <w:r w:rsidRPr="00F635ED">
        <w:rPr>
          <w:rStyle w:val="Emphasis"/>
        </w:rPr>
        <w:t>the planet</w:t>
      </w:r>
      <w:r w:rsidRPr="004D581E">
        <w:rPr>
          <w:sz w:val="14"/>
        </w:rPr>
        <w:t xml:space="preserve">. It is thus appropriate to recall the saying by English clergyman and writer, William Ralph </w:t>
      </w:r>
      <w:proofErr w:type="spellStart"/>
      <w:r w:rsidRPr="004D581E">
        <w:rPr>
          <w:sz w:val="14"/>
        </w:rPr>
        <w:t>Inge</w:t>
      </w:r>
      <w:proofErr w:type="spellEnd"/>
      <w:r w:rsidRPr="004D581E">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A92A72" w:rsidRDefault="00A92A72" w:rsidP="00A92A72">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F635ED">
        <w:rPr>
          <w:rStyle w:val="StyleBoldUnderline"/>
        </w:rPr>
        <w:t>A better understanding of these connections,”</w:t>
      </w:r>
      <w:r w:rsidRPr="00F635ED">
        <w:rPr>
          <w:rFonts w:cs="TimesNewRomanPSMT"/>
          <w:sz w:val="14"/>
          <w:szCs w:val="24"/>
        </w:rPr>
        <w:t xml:space="preserve"> Patterson states, “</w:t>
      </w:r>
      <w:r w:rsidRPr="00F635ED">
        <w:rPr>
          <w:rStyle w:val="StyleBoldUnderline"/>
        </w:rPr>
        <w:t>should help make our planet a more humane and livable place for all of us</w:t>
      </w:r>
      <w:r w:rsidRPr="00F635ED">
        <w:rPr>
          <w:rFonts w:cs="TimesNewRomanPSMT"/>
          <w:sz w:val="14"/>
          <w:szCs w:val="24"/>
        </w:rPr>
        <w:t xml:space="preserve"> – people and animals alike, </w:t>
      </w:r>
      <w:r w:rsidRPr="00F635ED">
        <w:rPr>
          <w:rStyle w:val="Emphasis"/>
        </w:rPr>
        <w:t>A new awareness is essential for the survival of our</w:t>
      </w:r>
      <w:r w:rsidRPr="00F635ED">
        <w:rPr>
          <w:rStyle w:val="StyleBoldUnderline"/>
        </w:rPr>
        <w:t xml:space="preserve"> endangered </w:t>
      </w:r>
      <w:r w:rsidRPr="00F635ED">
        <w:rPr>
          <w:rStyle w:val="Emphasis"/>
        </w:rPr>
        <w:t>planet</w:t>
      </w:r>
      <w:r w:rsidRPr="004D581E">
        <w:rPr>
          <w:rFonts w:cs="TimesNewRomanPSMT"/>
          <w:sz w:val="14"/>
          <w:szCs w:val="24"/>
        </w:rPr>
        <w:t>.”</w:t>
      </w:r>
      <w:r w:rsidRPr="004D581E">
        <w:rPr>
          <w:rFonts w:cs="TimesNewRomanPSMT"/>
          <w:sz w:val="14"/>
          <w:szCs w:val="16"/>
        </w:rPr>
        <w:t>40</w:t>
      </w:r>
    </w:p>
    <w:p w:rsidR="00A92A72" w:rsidRPr="00B85E13" w:rsidRDefault="00A92A72" w:rsidP="00A92A72"/>
    <w:p w:rsidR="00A92A72" w:rsidRDefault="00A92A72" w:rsidP="00A92A72">
      <w:pPr>
        <w:pStyle w:val="Heading4"/>
      </w:pPr>
      <w:r>
        <w:t>Anthropocentrism is the structuring principle for all their impacts</w:t>
      </w:r>
    </w:p>
    <w:p w:rsidR="00A92A72" w:rsidRDefault="00A92A72" w:rsidP="00A92A72">
      <w:proofErr w:type="spellStart"/>
      <w:r>
        <w:rPr>
          <w:b/>
        </w:rPr>
        <w:t>Pugliese</w:t>
      </w:r>
      <w:proofErr w:type="spellEnd"/>
      <w:r>
        <w:rPr>
          <w:b/>
        </w:rPr>
        <w:t xml:space="preserve"> 13</w:t>
      </w:r>
      <w:r>
        <w:t>—Research Director, MMCCS @ Macquarie U</w:t>
      </w:r>
    </w:p>
    <w:p w:rsidR="00A92A72" w:rsidRPr="007424BD" w:rsidRDefault="00A92A72" w:rsidP="00A92A72">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38-40, </w:t>
      </w:r>
      <w:proofErr w:type="spellStart"/>
      <w:r>
        <w:rPr>
          <w:sz w:val="16"/>
          <w:szCs w:val="16"/>
        </w:rPr>
        <w:t>dml</w:t>
      </w:r>
      <w:proofErr w:type="spellEnd"/>
      <w:r>
        <w:rPr>
          <w:sz w:val="16"/>
          <w:szCs w:val="16"/>
        </w:rPr>
        <w:t>)</w:t>
      </w:r>
    </w:p>
    <w:p w:rsidR="00A92A72" w:rsidRDefault="00A92A72" w:rsidP="00A92A72"/>
    <w:p w:rsidR="00A92A72" w:rsidRDefault="00A92A72" w:rsidP="00A92A72">
      <w:r w:rsidRPr="00D76FAA">
        <w:rPr>
          <w:rStyle w:val="StyleBoldUnderline"/>
          <w:highlight w:val="cyan"/>
        </w:rPr>
        <w:lastRenderedPageBreak/>
        <w:t>As a</w:t>
      </w:r>
      <w:r w:rsidRPr="000376CE">
        <w:rPr>
          <w:rStyle w:val="StyleBoldUnderline"/>
        </w:rPr>
        <w:t xml:space="preserve"> fundamentally </w:t>
      </w:r>
      <w:r w:rsidRPr="00D76FAA">
        <w:rPr>
          <w:rStyle w:val="StyleBoldUnderline"/>
          <w:highlight w:val="cyan"/>
        </w:rPr>
        <w:t>colonial</w:t>
      </w:r>
      <w:r w:rsidRPr="000376CE">
        <w:rPr>
          <w:rStyle w:val="StyleBoldUnderline"/>
        </w:rPr>
        <w:t xml:space="preserve"> formation of </w:t>
      </w:r>
      <w:r w:rsidRPr="00D76FAA">
        <w:rPr>
          <w:rStyle w:val="StyleBoldUnderline"/>
          <w:highlight w:val="cyan"/>
        </w:rPr>
        <w:t>power, premised on</w:t>
      </w:r>
      <w:r w:rsidRPr="000376CE">
        <w:rPr>
          <w:rStyle w:val="StyleBoldUnderline"/>
        </w:rPr>
        <w:t xml:space="preserve"> the </w:t>
      </w:r>
      <w:r w:rsidRPr="00D76FAA">
        <w:rPr>
          <w:rStyle w:val="StyleBoldUnderline"/>
        </w:rPr>
        <w:t xml:space="preserve">pivotal role of </w:t>
      </w:r>
      <w:r w:rsidRPr="00D76FAA">
        <w:rPr>
          <w:rStyle w:val="StyleBoldUnderline"/>
          <w:highlight w:val="cyan"/>
        </w:rPr>
        <w:t>racism</w:t>
      </w:r>
      <w:r w:rsidRPr="000376CE">
        <w:rPr>
          <w:rStyle w:val="StyleBoldUnderline"/>
        </w:rPr>
        <w:t xml:space="preserve"> in governing subject peoples and assigning them positions on </w:t>
      </w:r>
      <w:proofErr w:type="spellStart"/>
      <w:r w:rsidRPr="000376CE">
        <w:rPr>
          <w:rStyle w:val="StyleBoldUnderline"/>
        </w:rPr>
        <w:t>racialized</w:t>
      </w:r>
      <w:proofErr w:type="spellEnd"/>
      <w:r w:rsidRPr="000376CE">
        <w:rPr>
          <w:rStyle w:val="StyleBoldUnderline"/>
        </w:rPr>
        <w:t xml:space="preserve"> hierarchies of life </w:t>
      </w:r>
      <w:r w:rsidRPr="00D76FAA">
        <w:rPr>
          <w:rStyle w:val="StyleBoldUnderline"/>
          <w:highlight w:val="cyan"/>
        </w:rPr>
        <w:t>that spanned</w:t>
      </w:r>
      <w:r w:rsidRPr="000376CE">
        <w:rPr>
          <w:rStyle w:val="StyleBoldUnderline"/>
        </w:rPr>
        <w:t xml:space="preserve"> the right to </w:t>
      </w:r>
      <w:r w:rsidRPr="00D76FAA">
        <w:rPr>
          <w:rStyle w:val="StyleBoldUnderline"/>
          <w:highlight w:val="cyan"/>
        </w:rPr>
        <w:t>genocidal extermination</w:t>
      </w:r>
      <w:r>
        <w:t xml:space="preserve"> (of Indigenous peoples) </w:t>
      </w:r>
      <w:r w:rsidRPr="00D76FAA">
        <w:rPr>
          <w:rStyle w:val="StyleBoldUnderline"/>
          <w:highlight w:val="cyan"/>
        </w:rPr>
        <w:t>and</w:t>
      </w:r>
      <w:r w:rsidRPr="000376CE">
        <w:rPr>
          <w:rStyle w:val="StyleBoldUnderline"/>
        </w:rPr>
        <w:t xml:space="preserve"> of </w:t>
      </w:r>
      <w:r w:rsidRPr="00D76FAA">
        <w:rPr>
          <w:rStyle w:val="StyleBoldUnderline"/>
          <w:highlight w:val="cyan"/>
        </w:rPr>
        <w:t>enslavement</w:t>
      </w:r>
      <w:r>
        <w:t xml:space="preserve"> (of black Africans), </w:t>
      </w:r>
      <w:proofErr w:type="spellStart"/>
      <w:r w:rsidRPr="00D76FAA">
        <w:rPr>
          <w:rStyle w:val="StyleBoldUnderline"/>
          <w:highlight w:val="cyan"/>
        </w:rPr>
        <w:t>biopolitics</w:t>
      </w:r>
      <w:proofErr w:type="spellEnd"/>
      <w:r w:rsidRPr="00D76FAA">
        <w:rPr>
          <w:rStyle w:val="StyleBoldUnderline"/>
          <w:highlight w:val="cyan"/>
        </w:rPr>
        <w:t xml:space="preserve"> is informed by a parallel history of </w:t>
      </w:r>
      <w:proofErr w:type="spellStart"/>
      <w:r w:rsidRPr="00D76FAA">
        <w:rPr>
          <w:rStyle w:val="StyleBoldUnderline"/>
          <w:highlight w:val="cyan"/>
        </w:rPr>
        <w:t>speciesism</w:t>
      </w:r>
      <w:proofErr w:type="spellEnd"/>
      <w:r w:rsidRPr="000376CE">
        <w:rPr>
          <w:rStyle w:val="StyleBoldUnderline"/>
        </w:rPr>
        <w:t xml:space="preserve"> that extends back to the very establishment of human civil and political society – as </w:t>
      </w:r>
      <w:r w:rsidRPr="00D76FAA">
        <w:rPr>
          <w:rStyle w:val="StyleBoldUnderline"/>
          <w:highlight w:val="cyan"/>
        </w:rPr>
        <w:t>premised on animal enslavement</w:t>
      </w:r>
      <w:r>
        <w:t xml:space="preserve"> (‘domestication’). Derrida traces the contours of this founding relation:</w:t>
      </w:r>
    </w:p>
    <w:p w:rsidR="00A92A72" w:rsidRDefault="00A92A72" w:rsidP="00A92A72">
      <w:r w:rsidRPr="000376CE">
        <w:rPr>
          <w:rStyle w:val="StyleBoldUnderline"/>
        </w:rPr>
        <w:t>The socialization of human culture goes hand in hand with . . . the domestication of the tamed beast</w:t>
      </w:r>
      <w:r>
        <w:t xml:space="preserve">: it is nothing other than the becoming- livestock </w:t>
      </w:r>
      <w:proofErr w:type="gramStart"/>
      <w:r>
        <w:t xml:space="preserve">[ </w:t>
      </w:r>
      <w:proofErr w:type="spellStart"/>
      <w:r>
        <w:t>devenirbétail</w:t>
      </w:r>
      <w:proofErr w:type="spellEnd"/>
      <w:proofErr w:type="gramEnd"/>
      <w:r>
        <w:t xml:space="preserve"> ] of the beast. </w:t>
      </w:r>
      <w:r w:rsidRPr="000376CE">
        <w:rPr>
          <w:rStyle w:val="StyleBoldUnderline"/>
        </w:rPr>
        <w:t>The appropriation, breaking- in, and domestication of tamed livestock</w:t>
      </w:r>
      <w:r>
        <w:t xml:space="preserve"> </w:t>
      </w:r>
      <w:proofErr w:type="gramStart"/>
      <w:r>
        <w:t>( das</w:t>
      </w:r>
      <w:proofErr w:type="gramEnd"/>
      <w:r>
        <w:t xml:space="preserve"> </w:t>
      </w:r>
      <w:proofErr w:type="spellStart"/>
      <w:r>
        <w:t>zahme</w:t>
      </w:r>
      <w:proofErr w:type="spellEnd"/>
      <w:r>
        <w:t xml:space="preserve"> </w:t>
      </w:r>
      <w:proofErr w:type="spellStart"/>
      <w:r>
        <w:t>Vieh</w:t>
      </w:r>
      <w:proofErr w:type="spellEnd"/>
      <w:r>
        <w:t xml:space="preserve"> ) </w:t>
      </w:r>
      <w:r w:rsidRPr="000376CE">
        <w:rPr>
          <w:rStyle w:val="StyleBoldUnderline"/>
        </w:rPr>
        <w:t>are human socialization</w:t>
      </w:r>
      <w:r>
        <w:t xml:space="preserve"> . . . </w:t>
      </w:r>
      <w:r w:rsidRPr="000376CE">
        <w:rPr>
          <w:rStyle w:val="StyleBoldUnderline"/>
        </w:rPr>
        <w:t>There is</w:t>
      </w:r>
      <w:r>
        <w:t xml:space="preserve"> therefore </w:t>
      </w:r>
      <w:r w:rsidRPr="000376CE">
        <w:rPr>
          <w:rStyle w:val="StyleBoldUnderline"/>
        </w:rPr>
        <w:t>neither socialization, political constitution, nor politics itself without the principle of domestication of the wild animal . . . Politics supposes livestock</w:t>
      </w:r>
      <w:r>
        <w:t>. 22</w:t>
      </w:r>
    </w:p>
    <w:p w:rsidR="00A92A72" w:rsidRDefault="00A92A72" w:rsidP="00A92A72">
      <w:r>
        <w:t xml:space="preserve">The violence that this terse supposition enables – politics supposes livestock – is what I will discuss in some detail in my discussion of those detainees inscribed within the </w:t>
      </w:r>
      <w:proofErr w:type="spellStart"/>
      <w:r>
        <w:t>biopolitical</w:t>
      </w:r>
      <w:proofErr w:type="spellEnd"/>
      <w:r>
        <w:t xml:space="preserve"> trajectories of extraordinary rendition (Chapter 4). </w:t>
      </w:r>
      <w:r w:rsidRPr="00D76FAA">
        <w:rPr>
          <w:rStyle w:val="StyleBoldUnderline"/>
          <w:highlight w:val="cyan"/>
        </w:rPr>
        <w:t>Politics supposes livestock precisely as it</w:t>
      </w:r>
      <w:r w:rsidRPr="000376CE">
        <w:rPr>
          <w:rStyle w:val="StyleBoldUnderline"/>
        </w:rPr>
        <w:t xml:space="preserve"> also </w:t>
      </w:r>
      <w:r w:rsidRPr="00D76FAA">
        <w:rPr>
          <w:rStyle w:val="StyleBoldUnderline"/>
          <w:highlight w:val="cyan"/>
        </w:rPr>
        <w:t>supposes</w:t>
      </w:r>
      <w:r w:rsidRPr="000376CE">
        <w:rPr>
          <w:rStyle w:val="StyleBoldUnderline"/>
        </w:rPr>
        <w:t xml:space="preserve"> the </w:t>
      </w:r>
      <w:r w:rsidRPr="00D76FAA">
        <w:rPr>
          <w:rStyle w:val="StyleBoldUnderline"/>
          <w:highlight w:val="cyan"/>
        </w:rPr>
        <w:t>enslavement of animals</w:t>
      </w:r>
      <w:r w:rsidRPr="000376CE">
        <w:rPr>
          <w:rStyle w:val="StyleBoldUnderline"/>
        </w:rPr>
        <w:t xml:space="preserve"> and the constitution of a </w:t>
      </w:r>
      <w:proofErr w:type="spellStart"/>
      <w:r w:rsidRPr="000376CE">
        <w:rPr>
          <w:rStyle w:val="StyleBoldUnderline"/>
        </w:rPr>
        <w:t>biopolitical</w:t>
      </w:r>
      <w:proofErr w:type="spellEnd"/>
      <w:r w:rsidRPr="000376CE">
        <w:rPr>
          <w:rStyle w:val="StyleBoldUnderline"/>
        </w:rPr>
        <w:t xml:space="preserve"> hierarchy</w:t>
      </w:r>
      <w:r>
        <w:t xml:space="preserve">: ‘for the ox,’ writes Aristotle, ‘is the poor man’s slave’; and in Aristotle’s zoo- politics, the enslaved animal comes last in an ascending sequence that includes wife, house and, at the apex, man. 23 </w:t>
      </w:r>
      <w:r w:rsidRPr="000376CE">
        <w:rPr>
          <w:rStyle w:val="StyleBoldUnderline"/>
        </w:rPr>
        <w:t xml:space="preserve">The political </w:t>
      </w:r>
      <w:proofErr w:type="spellStart"/>
      <w:r w:rsidRPr="000376CE">
        <w:rPr>
          <w:rStyle w:val="StyleBoldUnderline"/>
        </w:rPr>
        <w:t>ramifi</w:t>
      </w:r>
      <w:proofErr w:type="spellEnd"/>
      <w:r w:rsidRPr="000376CE">
        <w:rPr>
          <w:rStyle w:val="StyleBoldUnderline"/>
        </w:rPr>
        <w:t xml:space="preserve"> </w:t>
      </w:r>
      <w:proofErr w:type="spellStart"/>
      <w:r w:rsidRPr="000376CE">
        <w:rPr>
          <w:rStyle w:val="StyleBoldUnderline"/>
        </w:rPr>
        <w:t>cations</w:t>
      </w:r>
      <w:proofErr w:type="spellEnd"/>
      <w:r w:rsidRPr="000376CE">
        <w:rPr>
          <w:rStyle w:val="StyleBoldUnderline"/>
        </w:rPr>
        <w:t xml:space="preserve"> of this historical enslavement of animals can be further elaborated: ‘</w:t>
      </w:r>
      <w:r w:rsidRPr="00D76FAA">
        <w:rPr>
          <w:rStyle w:val="StyleBoldUnderline"/>
          <w:highlight w:val="cyan"/>
        </w:rPr>
        <w:t>Not only did the domestication of animals provide</w:t>
      </w:r>
      <w:r w:rsidRPr="000376CE">
        <w:rPr>
          <w:rStyle w:val="StyleBoldUnderline"/>
        </w:rPr>
        <w:t xml:space="preserve"> the </w:t>
      </w:r>
      <w:r w:rsidRPr="00D76FAA">
        <w:rPr>
          <w:rStyle w:val="StyleBoldUnderline"/>
          <w:highlight w:val="cyan"/>
        </w:rPr>
        <w:t>model</w:t>
      </w:r>
      <w:r w:rsidRPr="000376CE">
        <w:rPr>
          <w:rStyle w:val="StyleBoldUnderline"/>
        </w:rPr>
        <w:t xml:space="preserve"> and inspiration </w:t>
      </w:r>
      <w:r w:rsidRPr="00D76FAA">
        <w:rPr>
          <w:rStyle w:val="StyleBoldUnderline"/>
          <w:highlight w:val="cyan"/>
        </w:rPr>
        <w:t>for</w:t>
      </w:r>
      <w:r w:rsidRPr="000376CE">
        <w:rPr>
          <w:rStyle w:val="StyleBoldUnderline"/>
        </w:rPr>
        <w:t xml:space="preserve"> human </w:t>
      </w:r>
      <w:r w:rsidRPr="00D76FAA">
        <w:rPr>
          <w:rStyle w:val="StyleBoldUnderline"/>
          <w:highlight w:val="cyan"/>
        </w:rPr>
        <w:t>slavery</w:t>
      </w:r>
      <w:r w:rsidRPr="000376CE">
        <w:rPr>
          <w:rStyle w:val="StyleBoldUnderline"/>
        </w:rPr>
        <w:t xml:space="preserve"> and tyrannical government</w:t>
      </w:r>
      <w:r>
        <w:t>,’ Charles Patterson writes, ‘</w:t>
      </w:r>
      <w:r w:rsidRPr="00D76FAA">
        <w:rPr>
          <w:rStyle w:val="StyleBoldUnderline"/>
          <w:highlight w:val="cyan"/>
        </w:rPr>
        <w:t>but it laid the groundwork for western hierarchical thinking</w:t>
      </w:r>
      <w:r w:rsidRPr="000376CE">
        <w:rPr>
          <w:rStyle w:val="StyleBoldUnderline"/>
        </w:rPr>
        <w:t xml:space="preserve"> and European and American racial theories that called for conquest </w:t>
      </w:r>
      <w:r w:rsidRPr="00D76FAA">
        <w:rPr>
          <w:rStyle w:val="StyleBoldUnderline"/>
          <w:highlight w:val="cyan"/>
        </w:rPr>
        <w:t>and exploitation of “lower races,”</w:t>
      </w:r>
      <w:r w:rsidRPr="000376CE">
        <w:rPr>
          <w:rStyle w:val="StyleBoldUnderline"/>
        </w:rPr>
        <w:t xml:space="preserve"> while </w:t>
      </w:r>
      <w:r w:rsidRPr="00D76FAA">
        <w:rPr>
          <w:rStyle w:val="StyleBoldUnderline"/>
          <w:highlight w:val="cyan"/>
        </w:rPr>
        <w:t>at the same</w:t>
      </w:r>
      <w:r w:rsidRPr="000376CE">
        <w:rPr>
          <w:rStyle w:val="StyleBoldUnderline"/>
        </w:rPr>
        <w:t xml:space="preserve"> time </w:t>
      </w:r>
      <w:r w:rsidRPr="00D76FAA">
        <w:rPr>
          <w:rStyle w:val="StyleBoldUnderline"/>
          <w:highlight w:val="cyan"/>
        </w:rPr>
        <w:t>vilifying them as animals</w:t>
      </w:r>
      <w:r w:rsidRPr="000376CE">
        <w:rPr>
          <w:rStyle w:val="StyleBoldUnderline"/>
        </w:rPr>
        <w:t xml:space="preserve"> so </w:t>
      </w:r>
      <w:r w:rsidRPr="00D76FAA">
        <w:rPr>
          <w:rStyle w:val="StyleBoldUnderline"/>
          <w:highlight w:val="cyan"/>
        </w:rPr>
        <w:t>as to</w:t>
      </w:r>
      <w:r w:rsidRPr="000376CE">
        <w:rPr>
          <w:rStyle w:val="StyleBoldUnderline"/>
        </w:rPr>
        <w:t xml:space="preserve"> encourage and </w:t>
      </w:r>
      <w:r w:rsidRPr="00D76FAA">
        <w:rPr>
          <w:rStyle w:val="StyleBoldUnderline"/>
          <w:highlight w:val="cyan"/>
        </w:rPr>
        <w:t>justify</w:t>
      </w:r>
      <w:r w:rsidRPr="000376CE">
        <w:rPr>
          <w:rStyle w:val="StyleBoldUnderline"/>
        </w:rPr>
        <w:t xml:space="preserve"> their </w:t>
      </w:r>
      <w:r w:rsidRPr="00D76FAA">
        <w:rPr>
          <w:rStyle w:val="StyleBoldUnderline"/>
          <w:highlight w:val="cyan"/>
        </w:rPr>
        <w:t>subjugation</w:t>
      </w:r>
      <w:r w:rsidRPr="000376CE">
        <w:rPr>
          <w:rStyle w:val="StyleBoldUnderline"/>
        </w:rPr>
        <w:t>.</w:t>
      </w:r>
      <w:r>
        <w:t xml:space="preserve">’ 24 Jim Mason </w:t>
      </w:r>
      <w:proofErr w:type="spellStart"/>
      <w:r>
        <w:t>amplifi</w:t>
      </w:r>
      <w:proofErr w:type="spellEnd"/>
      <w:r>
        <w:t xml:space="preserve"> </w:t>
      </w:r>
      <w:proofErr w:type="spellStart"/>
      <w:r>
        <w:t>es</w:t>
      </w:r>
      <w:proofErr w:type="spellEnd"/>
      <w:r>
        <w:t xml:space="preserve"> Patterson’s thesis, arguing, in his interlinking of the enslavement of animals with larger colonial formations of power, that the establishment of ‘</w:t>
      </w:r>
      <w:proofErr w:type="spellStart"/>
      <w:r>
        <w:t>agri</w:t>
      </w:r>
      <w:proofErr w:type="spellEnd"/>
      <w:r>
        <w:t>- culture’ operated as ‘a license for conquest.’ 25</w:t>
      </w:r>
    </w:p>
    <w:p w:rsidR="00A92A72" w:rsidRPr="000376CE" w:rsidRDefault="00A92A72" w:rsidP="00A92A72">
      <w:pPr>
        <w:rPr>
          <w:rStyle w:val="StyleBoldUnderline"/>
        </w:rPr>
      </w:pPr>
      <w:r>
        <w:t xml:space="preserve">The Latin etymology of the terms ‘colony’ and ‘colonial’ – </w:t>
      </w:r>
      <w:proofErr w:type="spellStart"/>
      <w:r>
        <w:t>colonia</w:t>
      </w:r>
      <w:proofErr w:type="spellEnd"/>
      <w:r>
        <w:t xml:space="preserve"> – evidences the modalities of power over life that intertwine the concept of ‘a farm’ and ‘a public settlement of Roman citizens in a hostile or newly conquered country.’ 26 </w:t>
      </w:r>
      <w:r w:rsidRPr="000376CE">
        <w:rPr>
          <w:rStyle w:val="StyleBoldUnderline"/>
        </w:rPr>
        <w:t xml:space="preserve">In the prehistory of </w:t>
      </w:r>
      <w:proofErr w:type="spellStart"/>
      <w:r w:rsidRPr="000376CE">
        <w:rPr>
          <w:rStyle w:val="StyleBoldUnderline"/>
        </w:rPr>
        <w:t>biopolitical</w:t>
      </w:r>
      <w:proofErr w:type="spellEnd"/>
      <w:r w:rsidRPr="000376CE">
        <w:rPr>
          <w:rStyle w:val="StyleBoldUnderline"/>
        </w:rPr>
        <w:t xml:space="preserve"> power, the expropriated space of a conquered country is inscribed with the genocidal extermination of the ‘useless’ ‘wild’ animals and the enslavement of those that can be put to human use</w:t>
      </w:r>
      <w:r>
        <w:t xml:space="preserve">; in other words, </w:t>
      </w:r>
      <w:r w:rsidRPr="000376CE">
        <w:rPr>
          <w:rStyle w:val="StyleBoldUnderline"/>
        </w:rPr>
        <w:t>there is precisely</w:t>
      </w:r>
      <w:r>
        <w:t xml:space="preserve"> what Foucault terms </w:t>
      </w:r>
      <w:r w:rsidRPr="000376CE">
        <w:rPr>
          <w:rStyle w:val="StyleBoldUnderline"/>
        </w:rPr>
        <w:t xml:space="preserve">the </w:t>
      </w:r>
      <w:proofErr w:type="spellStart"/>
      <w:r w:rsidRPr="000376CE">
        <w:rPr>
          <w:rStyle w:val="StyleBoldUnderline"/>
        </w:rPr>
        <w:t>biopolitical</w:t>
      </w:r>
      <w:proofErr w:type="spellEnd"/>
      <w:r w:rsidRPr="000376CE">
        <w:rPr>
          <w:rStyle w:val="StyleBoldUnderline"/>
        </w:rPr>
        <w:t xml:space="preserve"> ‘power to foster life or disallow it to the point of death</w:t>
      </w:r>
      <w:r>
        <w:t xml:space="preserve">.’ 27 </w:t>
      </w:r>
      <w:r w:rsidRPr="000376CE">
        <w:rPr>
          <w:rStyle w:val="StyleBoldUnderline"/>
        </w:rPr>
        <w:t xml:space="preserve">This </w:t>
      </w:r>
      <w:r w:rsidRPr="00D76FAA">
        <w:rPr>
          <w:rStyle w:val="StyleBoldUnderline"/>
          <w:highlight w:val="cyan"/>
        </w:rPr>
        <w:t>colonial move</w:t>
      </w:r>
      <w:r>
        <w:t xml:space="preserve">, then, </w:t>
      </w:r>
      <w:r w:rsidRPr="00D76FAA">
        <w:rPr>
          <w:rStyle w:val="StyleBoldUnderline"/>
          <w:highlight w:val="cyan"/>
        </w:rPr>
        <w:t>is informed by</w:t>
      </w:r>
      <w:r w:rsidRPr="000376CE">
        <w:rPr>
          <w:rStyle w:val="StyleBoldUnderline"/>
        </w:rPr>
        <w:t xml:space="preserve"> a </w:t>
      </w:r>
      <w:proofErr w:type="spellStart"/>
      <w:r w:rsidRPr="000376CE">
        <w:rPr>
          <w:rStyle w:val="StyleBoldUnderline"/>
        </w:rPr>
        <w:t>biopolitics</w:t>
      </w:r>
      <w:proofErr w:type="spellEnd"/>
      <w:r w:rsidRPr="000376CE">
        <w:rPr>
          <w:rStyle w:val="StyleBoldUnderline"/>
        </w:rPr>
        <w:t xml:space="preserve"> of </w:t>
      </w:r>
      <w:proofErr w:type="spellStart"/>
      <w:r w:rsidRPr="00D76FAA">
        <w:rPr>
          <w:rStyle w:val="StyleBoldUnderline"/>
          <w:highlight w:val="cyan"/>
        </w:rPr>
        <w:t>speciesism</w:t>
      </w:r>
      <w:proofErr w:type="spellEnd"/>
      <w:r w:rsidRPr="00D76FAA">
        <w:rPr>
          <w:rStyle w:val="StyleBoldUnderline"/>
          <w:highlight w:val="cyan"/>
        </w:rPr>
        <w:t xml:space="preserve"> that determines who will live and who will die according to</w:t>
      </w:r>
      <w:r w:rsidRPr="000376CE">
        <w:rPr>
          <w:rStyle w:val="StyleBoldUnderline"/>
        </w:rPr>
        <w:t xml:space="preserve"> an anthropocentric </w:t>
      </w:r>
      <w:r w:rsidRPr="00D76FAA">
        <w:rPr>
          <w:rStyle w:val="StyleBoldUnderline"/>
          <w:highlight w:val="cyan"/>
        </w:rPr>
        <w:t>hierarchy</w:t>
      </w:r>
      <w:r w:rsidRPr="000376CE">
        <w:rPr>
          <w:rStyle w:val="StyleBoldUnderline"/>
        </w:rPr>
        <w:t xml:space="preserve"> of life and its attendant values of</w:t>
      </w:r>
      <w:r>
        <w:t xml:space="preserve">, amongst other things, </w:t>
      </w:r>
      <w:r w:rsidRPr="000376CE">
        <w:rPr>
          <w:rStyle w:val="StyleBoldUnderline"/>
        </w:rPr>
        <w:t xml:space="preserve">economic productivity. </w:t>
      </w:r>
      <w:r w:rsidRPr="00D76FAA">
        <w:rPr>
          <w:rStyle w:val="StyleBoldUnderline"/>
          <w:highlight w:val="cyan"/>
        </w:rPr>
        <w:t>The non- human</w:t>
      </w:r>
      <w:r w:rsidRPr="000376CE">
        <w:rPr>
          <w:rStyle w:val="StyleBoldUnderline"/>
        </w:rPr>
        <w:t xml:space="preserve"> animal is, in this </w:t>
      </w:r>
      <w:proofErr w:type="spellStart"/>
      <w:r w:rsidRPr="000376CE">
        <w:rPr>
          <w:rStyle w:val="StyleBoldUnderline"/>
        </w:rPr>
        <w:t>prehistorical</w:t>
      </w:r>
      <w:proofErr w:type="spellEnd"/>
      <w:r w:rsidRPr="000376CE">
        <w:rPr>
          <w:rStyle w:val="StyleBoldUnderline"/>
        </w:rPr>
        <w:t xml:space="preserve"> moment, </w:t>
      </w:r>
      <w:r w:rsidRPr="00D76FAA">
        <w:rPr>
          <w:rStyle w:val="StyleBoldUnderline"/>
          <w:highlight w:val="cyan"/>
        </w:rPr>
        <w:t xml:space="preserve">marked by an ineluctable </w:t>
      </w:r>
      <w:proofErr w:type="spellStart"/>
      <w:r w:rsidRPr="00D76FAA">
        <w:rPr>
          <w:rStyle w:val="StyleBoldUnderline"/>
          <w:highlight w:val="cyan"/>
        </w:rPr>
        <w:t>fungibility</w:t>
      </w:r>
      <w:proofErr w:type="spellEnd"/>
      <w:r w:rsidRPr="00D76FAA">
        <w:rPr>
          <w:rStyle w:val="StyleBoldUnderline"/>
          <w:highlight w:val="cyan"/>
        </w:rPr>
        <w:t xml:space="preserve"> that pre- dates</w:t>
      </w:r>
      <w:r w:rsidRPr="000376CE">
        <w:rPr>
          <w:rStyle w:val="StyleBoldUnderline"/>
        </w:rPr>
        <w:t xml:space="preserve"> the transference of </w:t>
      </w:r>
      <w:r w:rsidRPr="00D76FAA">
        <w:rPr>
          <w:rStyle w:val="StyleBoldUnderline"/>
          <w:highlight w:val="cyan"/>
        </w:rPr>
        <w:t>this</w:t>
      </w:r>
      <w:r w:rsidRPr="000376CE">
        <w:rPr>
          <w:rStyle w:val="StyleBoldUnderline"/>
        </w:rPr>
        <w:t xml:space="preserve"> same </w:t>
      </w:r>
      <w:r w:rsidRPr="00D76FAA">
        <w:rPr>
          <w:rStyle w:val="StyleBoldUnderline"/>
          <w:highlight w:val="cyan"/>
        </w:rPr>
        <w:t>attribute to the human slave.</w:t>
      </w:r>
    </w:p>
    <w:p w:rsidR="00A92A72" w:rsidRDefault="00A92A72" w:rsidP="00A92A72">
      <w:r>
        <w:t xml:space="preserve">In fi </w:t>
      </w:r>
      <w:proofErr w:type="spellStart"/>
      <w:r>
        <w:t>guring</w:t>
      </w:r>
      <w:proofErr w:type="spellEnd"/>
      <w:r>
        <w:t xml:space="preserve"> forth her compelling thesis that it is </w:t>
      </w:r>
      <w:proofErr w:type="spellStart"/>
      <w:r>
        <w:t>fungibility</w:t>
      </w:r>
      <w:proofErr w:type="spellEnd"/>
      <w:r>
        <w:t xml:space="preserve"> that characterizes the life and death of the black slave, </w:t>
      </w:r>
      <w:proofErr w:type="spellStart"/>
      <w:r>
        <w:t>Saidya</w:t>
      </w:r>
      <w:proofErr w:type="spellEnd"/>
      <w:r>
        <w:t xml:space="preserve"> Hartman delineates its complex dimensions:</w:t>
      </w:r>
    </w:p>
    <w:p w:rsidR="00A92A72" w:rsidRDefault="00A92A72" w:rsidP="00A92A72">
      <w:r>
        <w:t xml:space="preserve">The relation between pleasure and the possession of slave property, in both fi </w:t>
      </w:r>
      <w:proofErr w:type="spellStart"/>
      <w:r>
        <w:t>gurative</w:t>
      </w:r>
      <w:proofErr w:type="spellEnd"/>
      <w:r>
        <w:t xml:space="preserve"> and literal senses, can be explained in part by the </w:t>
      </w:r>
      <w:proofErr w:type="spellStart"/>
      <w:r>
        <w:t>fungibility</w:t>
      </w:r>
      <w:proofErr w:type="spellEnd"/>
      <w:r>
        <w:t xml:space="preserve"> of the slave – that is, the joy made possible by virtue of the </w:t>
      </w:r>
      <w:proofErr w:type="spellStart"/>
      <w:r>
        <w:t>replaceability</w:t>
      </w:r>
      <w:proofErr w:type="spellEnd"/>
      <w:r>
        <w:t xml:space="preserve"> in interchangeability endemic to the commodity – and by the extensive capacities of property – that is, the augmentation of the master subject through his embodiment in external objects and persons. 28</w:t>
      </w:r>
    </w:p>
    <w:p w:rsidR="00A92A72" w:rsidRDefault="00A92A72" w:rsidP="00A92A72">
      <w:r>
        <w:t xml:space="preserve">In the colonial prehistory of </w:t>
      </w:r>
      <w:proofErr w:type="spellStart"/>
      <w:r>
        <w:t>biopolitics</w:t>
      </w:r>
      <w:proofErr w:type="spellEnd"/>
      <w:r>
        <w:t xml:space="preserve">, </w:t>
      </w:r>
      <w:r w:rsidRPr="000376CE">
        <w:rPr>
          <w:rStyle w:val="StyleBoldUnderline"/>
        </w:rPr>
        <w:t>non- human animals are branded as either vermin to be exterminated so that</w:t>
      </w:r>
      <w:r>
        <w:t>, in Foucault’s titular phrase, ‘</w:t>
      </w:r>
      <w:r w:rsidRPr="000376CE">
        <w:rPr>
          <w:rStyle w:val="StyleBoldUnderline"/>
        </w:rPr>
        <w:t xml:space="preserve">society can be defended’ or, alternatively, as fungible objects that are </w:t>
      </w:r>
      <w:proofErr w:type="spellStart"/>
      <w:r w:rsidRPr="000376CE">
        <w:rPr>
          <w:rStyle w:val="StyleBoldUnderline"/>
        </w:rPr>
        <w:t>infi</w:t>
      </w:r>
      <w:proofErr w:type="spellEnd"/>
      <w:r w:rsidRPr="000376CE">
        <w:rPr>
          <w:rStyle w:val="StyleBoldUnderline"/>
        </w:rPr>
        <w:t xml:space="preserve"> </w:t>
      </w:r>
      <w:proofErr w:type="spellStart"/>
      <w:r w:rsidRPr="000376CE">
        <w:rPr>
          <w:rStyle w:val="StyleBoldUnderline"/>
        </w:rPr>
        <w:t>nitely</w:t>
      </w:r>
      <w:proofErr w:type="spellEnd"/>
      <w:r w:rsidRPr="000376CE">
        <w:rPr>
          <w:rStyle w:val="StyleBoldUnderline"/>
        </w:rPr>
        <w:t xml:space="preserve"> replaceable and exchangeable. </w:t>
      </w:r>
      <w:r w:rsidRPr="00D76FAA">
        <w:rPr>
          <w:rStyle w:val="StyleBoldUnderline"/>
        </w:rPr>
        <w:t>The anthropocentrism of the master subject augments the sense of embodied ownership</w:t>
      </w:r>
      <w:r w:rsidRPr="000376CE">
        <w:rPr>
          <w:rStyle w:val="StyleBoldUnderline"/>
        </w:rPr>
        <w:t xml:space="preserve"> over the enslaved animal while legitimating their right over its life/death</w:t>
      </w:r>
      <w:r>
        <w:t xml:space="preserve">. The archaic development of </w:t>
      </w:r>
      <w:r w:rsidRPr="00D76FAA">
        <w:rPr>
          <w:rStyle w:val="StyleBoldUnderline"/>
          <w:highlight w:val="cyan"/>
        </w:rPr>
        <w:t xml:space="preserve">colonial regimes </w:t>
      </w:r>
      <w:r w:rsidRPr="00D76FAA">
        <w:rPr>
          <w:rStyle w:val="StyleBoldUnderline"/>
        </w:rPr>
        <w:t xml:space="preserve">of governance over the life of animals </w:t>
      </w:r>
      <w:r w:rsidRPr="00D76FAA">
        <w:rPr>
          <w:rStyle w:val="StyleBoldUnderline"/>
          <w:highlight w:val="cyan"/>
        </w:rPr>
        <w:t xml:space="preserve">pivots on </w:t>
      </w:r>
      <w:r w:rsidRPr="00D76FAA">
        <w:rPr>
          <w:rStyle w:val="StyleBoldUnderline"/>
        </w:rPr>
        <w:t xml:space="preserve">a series of </w:t>
      </w:r>
      <w:proofErr w:type="spellStart"/>
      <w:r w:rsidRPr="00D76FAA">
        <w:rPr>
          <w:rStyle w:val="StyleBoldUnderline"/>
          <w:highlight w:val="cyan"/>
        </w:rPr>
        <w:t>biopolitical</w:t>
      </w:r>
      <w:proofErr w:type="spellEnd"/>
      <w:r w:rsidRPr="00D76FAA">
        <w:rPr>
          <w:rStyle w:val="StyleBoldUnderline"/>
          <w:highlight w:val="cyan"/>
        </w:rPr>
        <w:t xml:space="preserve"> technologies that include capture</w:t>
      </w:r>
      <w:r w:rsidRPr="000376CE">
        <w:rPr>
          <w:rStyle w:val="StyleBoldUnderline"/>
        </w:rPr>
        <w:t xml:space="preserve">, enclosure, harness, enforced </w:t>
      </w:r>
      <w:proofErr w:type="spellStart"/>
      <w:r w:rsidRPr="00D76FAA">
        <w:rPr>
          <w:rStyle w:val="StyleBoldUnderline"/>
          <w:highlight w:val="cyan"/>
        </w:rPr>
        <w:t>labour</w:t>
      </w:r>
      <w:proofErr w:type="spellEnd"/>
      <w:r w:rsidRPr="000376CE">
        <w:rPr>
          <w:rStyle w:val="StyleBoldUnderline"/>
        </w:rPr>
        <w:t xml:space="preserve">, controlled </w:t>
      </w:r>
      <w:r w:rsidRPr="00D76FAA">
        <w:rPr>
          <w:rStyle w:val="StyleBoldUnderline"/>
          <w:highlight w:val="cyan"/>
        </w:rPr>
        <w:t>breeding, castration, branding and auctioning</w:t>
      </w:r>
      <w:r w:rsidRPr="000376CE">
        <w:rPr>
          <w:rStyle w:val="StyleBoldUnderline"/>
        </w:rPr>
        <w:t xml:space="preserve"> at markets. </w:t>
      </w:r>
      <w:r w:rsidRPr="00D76FAA">
        <w:rPr>
          <w:rStyle w:val="StyleBoldUnderline"/>
          <w:highlight w:val="cyan"/>
        </w:rPr>
        <w:t xml:space="preserve">All </w:t>
      </w:r>
      <w:r w:rsidRPr="00D76FAA">
        <w:rPr>
          <w:rStyle w:val="StyleBoldUnderline"/>
        </w:rPr>
        <w:t xml:space="preserve">of </w:t>
      </w:r>
      <w:r w:rsidRPr="00D76FAA">
        <w:rPr>
          <w:rStyle w:val="StyleBoldUnderline"/>
          <w:highlight w:val="cyan"/>
        </w:rPr>
        <w:t>these</w:t>
      </w:r>
      <w:r w:rsidRPr="000376CE">
        <w:rPr>
          <w:rStyle w:val="StyleBoldUnderline"/>
        </w:rPr>
        <w:t xml:space="preserve"> animal </w:t>
      </w:r>
      <w:r w:rsidRPr="00D76FAA">
        <w:rPr>
          <w:rStyle w:val="StyleBoldUnderline"/>
          <w:highlight w:val="cyan"/>
        </w:rPr>
        <w:t>technologies are invested</w:t>
      </w:r>
      <w:r w:rsidRPr="00D76FAA">
        <w:rPr>
          <w:highlight w:val="cyan"/>
        </w:rPr>
        <w:t>,</w:t>
      </w:r>
      <w:r>
        <w:t xml:space="preserve"> in their ancient inception, </w:t>
      </w:r>
      <w:r>
        <w:lastRenderedPageBreak/>
        <w:t xml:space="preserve">29 </w:t>
      </w:r>
      <w:r w:rsidRPr="00D76FAA">
        <w:rPr>
          <w:rStyle w:val="StyleBoldUnderline"/>
          <w:highlight w:val="cyan"/>
        </w:rPr>
        <w:t>with</w:t>
      </w:r>
      <w:r w:rsidRPr="000376CE">
        <w:rPr>
          <w:rStyle w:val="StyleBoldUnderline"/>
        </w:rPr>
        <w:t xml:space="preserve"> the </w:t>
      </w:r>
      <w:proofErr w:type="spellStart"/>
      <w:r w:rsidRPr="00D76FAA">
        <w:rPr>
          <w:rStyle w:val="StyleBoldUnderline"/>
          <w:highlight w:val="cyan"/>
        </w:rPr>
        <w:t>biopolitical</w:t>
      </w:r>
      <w:proofErr w:type="spellEnd"/>
      <w:r w:rsidRPr="00D76FAA">
        <w:rPr>
          <w:rStyle w:val="StyleBoldUnderline"/>
          <w:highlight w:val="cyan"/>
        </w:rPr>
        <w:t xml:space="preserve"> ‘power of </w:t>
      </w:r>
      <w:proofErr w:type="gramStart"/>
      <w:r w:rsidRPr="00D76FAA">
        <w:rPr>
          <w:rStyle w:val="StyleBoldUnderline"/>
          <w:highlight w:val="cyan"/>
        </w:rPr>
        <w:t>regularization</w:t>
      </w:r>
      <w:r w:rsidRPr="000376CE">
        <w:rPr>
          <w:rStyle w:val="StyleBoldUnderline"/>
        </w:rPr>
        <w:t>,</w:t>
      </w:r>
      <w:proofErr w:type="gramEnd"/>
      <w:r w:rsidRPr="000376CE">
        <w:rPr>
          <w:rStyle w:val="StyleBoldUnderline"/>
        </w:rPr>
        <w:t xml:space="preserve"> and it . . . consists in making live and letting die.</w:t>
      </w:r>
      <w:r>
        <w:t xml:space="preserve">’ 30 Moreover, </w:t>
      </w:r>
      <w:r w:rsidRPr="002A12E0">
        <w:rPr>
          <w:rStyle w:val="StyleBoldUnderline"/>
          <w:highlight w:val="cyan"/>
        </w:rPr>
        <w:t>all</w:t>
      </w:r>
      <w:r w:rsidRPr="000376CE">
        <w:rPr>
          <w:rStyle w:val="StyleBoldUnderline"/>
        </w:rPr>
        <w:t xml:space="preserve"> of </w:t>
      </w:r>
      <w:r w:rsidRPr="002A12E0">
        <w:rPr>
          <w:rStyle w:val="StyleBoldUnderline"/>
          <w:highlight w:val="cyan"/>
        </w:rPr>
        <w:t>these animal technologies will</w:t>
      </w:r>
      <w:r w:rsidRPr="000376CE">
        <w:rPr>
          <w:rStyle w:val="StyleBoldUnderline"/>
        </w:rPr>
        <w:t xml:space="preserve"> effectively </w:t>
      </w:r>
      <w:r w:rsidRPr="002A12E0">
        <w:rPr>
          <w:rStyle w:val="StyleBoldUnderline"/>
          <w:highlight w:val="cyan"/>
        </w:rPr>
        <w:t>be transposed</w:t>
      </w:r>
      <w:r w:rsidRPr="000376CE">
        <w:rPr>
          <w:rStyle w:val="StyleBoldUnderline"/>
        </w:rPr>
        <w:t xml:space="preserve"> to regimes of human slavery: ‘the management of livestock</w:t>
      </w:r>
      <w:r>
        <w:t xml:space="preserve">,’ Mason notes, </w:t>
      </w:r>
      <w:r w:rsidRPr="000376CE">
        <w:rPr>
          <w:rStyle w:val="StyleBoldUnderline"/>
        </w:rPr>
        <w:t>operated ‘as a model for the management of slaves.</w:t>
      </w:r>
      <w:r>
        <w:t xml:space="preserve">’ 31 </w:t>
      </w:r>
      <w:proofErr w:type="spellStart"/>
      <w:r w:rsidRPr="000376CE">
        <w:rPr>
          <w:rStyle w:val="StyleBoldUnderline"/>
        </w:rPr>
        <w:t>Biopolitical</w:t>
      </w:r>
      <w:proofErr w:type="spellEnd"/>
      <w:r w:rsidRPr="000376CE">
        <w:rPr>
          <w:rStyle w:val="StyleBoldUnderline"/>
        </w:rPr>
        <w:t xml:space="preserve"> technologies of animal enslavement were effectively drawn upon in the development of modern slave plantations</w:t>
      </w:r>
      <w:r>
        <w:t xml:space="preserve">, with programs of captive breeding/rape of black women by either the master or his overseers, </w:t>
      </w:r>
      <w:proofErr w:type="spellStart"/>
      <w:r>
        <w:t>confi</w:t>
      </w:r>
      <w:proofErr w:type="spellEnd"/>
      <w:r>
        <w:t xml:space="preserve"> </w:t>
      </w:r>
      <w:proofErr w:type="spellStart"/>
      <w:r>
        <w:t>ned</w:t>
      </w:r>
      <w:proofErr w:type="spellEnd"/>
      <w:r>
        <w:t xml:space="preserve"> spaces for quartering, controlled food rations, auctioning at markets and the use of a range of disciplinary technologies – the whip, the branding iron, shackles and the </w:t>
      </w:r>
      <w:proofErr w:type="spellStart"/>
      <w:r>
        <w:t>coffl</w:t>
      </w:r>
      <w:proofErr w:type="spellEnd"/>
      <w:r>
        <w:t xml:space="preserve"> e, that ‘train of slaves or beasts driven along together’; 32 the use of the conjunction ‘or’ </w:t>
      </w:r>
      <w:proofErr w:type="spellStart"/>
      <w:r>
        <w:t>testifi</w:t>
      </w:r>
      <w:proofErr w:type="spellEnd"/>
      <w:r>
        <w:t xml:space="preserve"> </w:t>
      </w:r>
      <w:proofErr w:type="spellStart"/>
      <w:r>
        <w:t>es</w:t>
      </w:r>
      <w:proofErr w:type="spellEnd"/>
      <w:r>
        <w:t xml:space="preserve"> to a </w:t>
      </w:r>
      <w:proofErr w:type="spellStart"/>
      <w:r>
        <w:t>sedimented</w:t>
      </w:r>
      <w:proofErr w:type="spellEnd"/>
      <w:r>
        <w:t xml:space="preserve"> history that binds animals to slaves. </w:t>
      </w:r>
      <w:r w:rsidRPr="000376CE">
        <w:rPr>
          <w:rStyle w:val="StyleBoldUnderline"/>
        </w:rPr>
        <w:t xml:space="preserve">Europe’s </w:t>
      </w:r>
      <w:proofErr w:type="spellStart"/>
      <w:r w:rsidRPr="000376CE">
        <w:rPr>
          <w:rStyle w:val="StyleBoldUnderline"/>
        </w:rPr>
        <w:t>prehistorical</w:t>
      </w:r>
      <w:proofErr w:type="spellEnd"/>
      <w:r w:rsidRPr="000376CE">
        <w:rPr>
          <w:rStyle w:val="StyleBoldUnderline"/>
        </w:rPr>
        <w:t xml:space="preserve"> animal- slave practices are what will be later exported out to the colonies in the establishment of human slave plantations. If</w:t>
      </w:r>
      <w:r>
        <w:t>, as Cary Wolfe contends, ‘</w:t>
      </w:r>
      <w:r w:rsidRPr="000376CE">
        <w:rPr>
          <w:rStyle w:val="StyleBoldUnderline"/>
        </w:rPr>
        <w:t xml:space="preserve">the practices of modern </w:t>
      </w:r>
      <w:proofErr w:type="spellStart"/>
      <w:r w:rsidRPr="000376CE">
        <w:rPr>
          <w:rStyle w:val="StyleBoldUnderline"/>
        </w:rPr>
        <w:t>biopolitics</w:t>
      </w:r>
      <w:proofErr w:type="spellEnd"/>
      <w:r w:rsidRPr="000376CE">
        <w:rPr>
          <w:rStyle w:val="StyleBoldUnderline"/>
        </w:rPr>
        <w:t xml:space="preserve"> forged themselves in the common subjection and management of the “</w:t>
      </w:r>
      <w:proofErr w:type="spellStart"/>
      <w:r w:rsidRPr="000376CE">
        <w:rPr>
          <w:rStyle w:val="StyleBoldUnderline"/>
        </w:rPr>
        <w:t>factical</w:t>
      </w:r>
      <w:proofErr w:type="spellEnd"/>
      <w:r w:rsidRPr="000376CE">
        <w:rPr>
          <w:rStyle w:val="StyleBoldUnderline"/>
        </w:rPr>
        <w:t xml:space="preserve"> existence” of both humans and animals – not in the least, in the practices and disciplines of breeding, eugenics, and high- </w:t>
      </w:r>
      <w:proofErr w:type="spellStart"/>
      <w:r w:rsidRPr="000376CE">
        <w:rPr>
          <w:rStyle w:val="StyleBoldUnderline"/>
        </w:rPr>
        <w:t>effi</w:t>
      </w:r>
      <w:proofErr w:type="spellEnd"/>
      <w:r w:rsidRPr="000376CE">
        <w:rPr>
          <w:rStyle w:val="StyleBoldUnderline"/>
        </w:rPr>
        <w:t xml:space="preserve"> </w:t>
      </w:r>
      <w:proofErr w:type="spellStart"/>
      <w:r w:rsidRPr="000376CE">
        <w:rPr>
          <w:rStyle w:val="StyleBoldUnderline"/>
        </w:rPr>
        <w:t>ciency</w:t>
      </w:r>
      <w:proofErr w:type="spellEnd"/>
      <w:r w:rsidRPr="000376CE">
        <w:rPr>
          <w:rStyle w:val="StyleBoldUnderline"/>
        </w:rPr>
        <w:t xml:space="preserve"> killing’</w:t>
      </w:r>
      <w:r>
        <w:t xml:space="preserve"> 33 – </w:t>
      </w:r>
      <w:r w:rsidRPr="000376CE">
        <w:rPr>
          <w:rStyle w:val="StyleBoldUnderline"/>
        </w:rPr>
        <w:t xml:space="preserve">then </w:t>
      </w:r>
      <w:r w:rsidRPr="002A12E0">
        <w:rPr>
          <w:rStyle w:val="StyleBoldUnderline"/>
          <w:highlight w:val="cyan"/>
        </w:rPr>
        <w:t>the co- articulation between the animal farm and the slave plantation offers another historical dimension</w:t>
      </w:r>
      <w:r w:rsidRPr="000376CE">
        <w:rPr>
          <w:rStyle w:val="StyleBoldUnderline"/>
        </w:rPr>
        <w:t xml:space="preserve"> of the </w:t>
      </w:r>
      <w:proofErr w:type="spellStart"/>
      <w:r w:rsidRPr="000376CE">
        <w:rPr>
          <w:rStyle w:val="StyleBoldUnderline"/>
        </w:rPr>
        <w:t>biopolitical</w:t>
      </w:r>
      <w:proofErr w:type="spellEnd"/>
      <w:r w:rsidRPr="000376CE">
        <w:rPr>
          <w:rStyle w:val="StyleBoldUnderline"/>
        </w:rPr>
        <w:t xml:space="preserve"> formation of power</w:t>
      </w:r>
      <w:r>
        <w:t>.</w:t>
      </w:r>
    </w:p>
    <w:p w:rsidR="00A92A72" w:rsidRPr="00073F39" w:rsidRDefault="00A92A72" w:rsidP="00A92A72"/>
    <w:p w:rsidR="00A92A72" w:rsidRPr="001A5325" w:rsidRDefault="00A92A72" w:rsidP="00A92A72">
      <w:pPr>
        <w:rPr>
          <w:rStyle w:val="StyleStyleBold12pt"/>
          <w:b w:val="0"/>
          <w:sz w:val="14"/>
        </w:rPr>
      </w:pPr>
      <w:proofErr w:type="spellStart"/>
      <w:r w:rsidRPr="001A5325">
        <w:rPr>
          <w:rStyle w:val="StyleStyleBold12pt"/>
        </w:rPr>
        <w:t>Dvorsky</w:t>
      </w:r>
      <w:proofErr w:type="spellEnd"/>
      <w:r w:rsidRPr="001A5325">
        <w:rPr>
          <w:rStyle w:val="StyleStyleBold12pt"/>
        </w:rPr>
        <w:t xml:space="preserve"> 12</w:t>
      </w:r>
      <w:r w:rsidRPr="001A5325">
        <w:rPr>
          <w:rStyle w:val="StyleStyleBold12pt"/>
          <w:sz w:val="14"/>
        </w:rPr>
        <w:t xml:space="preserve">—Canadian bioethicist, </w:t>
      </w:r>
      <w:proofErr w:type="spellStart"/>
      <w:r w:rsidRPr="001A5325">
        <w:rPr>
          <w:rStyle w:val="StyleStyleBold12pt"/>
          <w:sz w:val="14"/>
        </w:rPr>
        <w:t>transhumanist</w:t>
      </w:r>
      <w:proofErr w:type="spellEnd"/>
      <w:r w:rsidRPr="001A5325">
        <w:rPr>
          <w:rStyle w:val="StyleStyleBold12pt"/>
          <w:sz w:val="14"/>
        </w:rPr>
        <w:t xml:space="preserve">, and futurist (George, 8/23/12, “Prominent scientists sign declaration that animals have conscious awareness, just like us,” http://io9.com/5937356/prominent-scientists-sign-declaration-that-animals-have-conscious-awareness-just-like-us, </w:t>
      </w:r>
      <w:proofErr w:type="spellStart"/>
      <w:r w:rsidRPr="001A5325">
        <w:rPr>
          <w:rStyle w:val="StyleStyleBold12pt"/>
          <w:sz w:val="14"/>
        </w:rPr>
        <w:t>RBatra</w:t>
      </w:r>
      <w:proofErr w:type="spellEnd"/>
      <w:r w:rsidRPr="001A5325">
        <w:rPr>
          <w:rStyle w:val="StyleStyleBold12pt"/>
          <w:sz w:val="14"/>
        </w:rPr>
        <w:t>)</w:t>
      </w:r>
    </w:p>
    <w:p w:rsidR="00A92A72" w:rsidRPr="001A5325" w:rsidRDefault="00A92A72" w:rsidP="00A92A72">
      <w:pPr>
        <w:rPr>
          <w:rStyle w:val="StyleStyleBold12pt"/>
          <w:b w:val="0"/>
        </w:rPr>
      </w:pPr>
    </w:p>
    <w:p w:rsidR="00A92A72" w:rsidRPr="001A5325" w:rsidRDefault="00A92A72" w:rsidP="00A92A72">
      <w:pPr>
        <w:rPr>
          <w:rStyle w:val="StyleStyleBold12pt"/>
          <w:b w:val="0"/>
          <w:sz w:val="14"/>
        </w:rPr>
      </w:pPr>
      <w:r w:rsidRPr="001A5325">
        <w:rPr>
          <w:rStyle w:val="StyleBoldUnderline"/>
        </w:rPr>
        <w:t xml:space="preserve">An </w:t>
      </w:r>
      <w:r w:rsidRPr="001A5325">
        <w:rPr>
          <w:rStyle w:val="StyleBoldUnderline"/>
          <w:highlight w:val="cyan"/>
        </w:rPr>
        <w:t>international group of</w:t>
      </w:r>
      <w:r w:rsidRPr="001A5325">
        <w:rPr>
          <w:rStyle w:val="StyleBoldUnderline"/>
        </w:rPr>
        <w:t xml:space="preserve"> prominent </w:t>
      </w:r>
      <w:r w:rsidRPr="001A5325">
        <w:rPr>
          <w:rStyle w:val="StyleBoldUnderline"/>
          <w:highlight w:val="cyan"/>
        </w:rPr>
        <w:t>scientists</w:t>
      </w:r>
      <w:r w:rsidRPr="001A5325">
        <w:rPr>
          <w:rStyle w:val="StyleBoldUnderline"/>
        </w:rPr>
        <w:t xml:space="preserve"> has signed The Cambridge Declaration on Consciousness in which they are </w:t>
      </w:r>
      <w:r w:rsidRPr="001A5325">
        <w:rPr>
          <w:rStyle w:val="StyleBoldUnderline"/>
          <w:highlight w:val="cyan"/>
        </w:rPr>
        <w:t>proclaim</w:t>
      </w:r>
      <w:r w:rsidRPr="001A5325">
        <w:rPr>
          <w:rStyle w:val="StyleBoldUnderline"/>
        </w:rPr>
        <w:t xml:space="preserve">ing their support for the idea that </w:t>
      </w:r>
      <w:r w:rsidRPr="001A5325">
        <w:rPr>
          <w:rStyle w:val="StyleBoldUnderline"/>
          <w:highlight w:val="cyan"/>
        </w:rPr>
        <w:t>animals are</w:t>
      </w:r>
      <w:r w:rsidRPr="001A5325">
        <w:rPr>
          <w:rStyle w:val="StyleBoldUnderline"/>
        </w:rPr>
        <w:t xml:space="preserve"> </w:t>
      </w:r>
      <w:r w:rsidRPr="001A5325">
        <w:rPr>
          <w:rStyle w:val="StyleBoldUnderline"/>
          <w:highlight w:val="cyan"/>
        </w:rPr>
        <w:t>conscious and aware to the degree</w:t>
      </w:r>
      <w:r w:rsidRPr="001A5325">
        <w:rPr>
          <w:rStyle w:val="StyleBoldUnderline"/>
        </w:rPr>
        <w:t xml:space="preserve"> that </w:t>
      </w:r>
      <w:r w:rsidRPr="001A5325">
        <w:rPr>
          <w:rStyle w:val="StyleBoldUnderline"/>
          <w:highlight w:val="cyan"/>
        </w:rPr>
        <w:t>humans are</w:t>
      </w:r>
      <w:r w:rsidRPr="001A5325">
        <w:rPr>
          <w:rStyle w:val="StyleStyleBold12pt"/>
          <w:sz w:val="14"/>
        </w:rPr>
        <w:t xml:space="preserve"> — a list of animals that includes all mammals, birds, and even the octopus. But will this make us stop treating these animals in totally inhumane ways?</w:t>
      </w:r>
    </w:p>
    <w:p w:rsidR="00A92A72" w:rsidRPr="001A5325" w:rsidRDefault="00A92A72" w:rsidP="00A92A72">
      <w:pPr>
        <w:rPr>
          <w:rStyle w:val="StyleStyleBold12pt"/>
          <w:b w:val="0"/>
          <w:sz w:val="14"/>
          <w:szCs w:val="14"/>
        </w:rPr>
      </w:pPr>
      <w:r w:rsidRPr="001A5325">
        <w:rPr>
          <w:rStyle w:val="StyleStyleBold12pt"/>
          <w:sz w:val="14"/>
          <w:szCs w:val="14"/>
        </w:rPr>
        <w:t xml:space="preserve">While it might not sound </w:t>
      </w:r>
      <w:proofErr w:type="gramStart"/>
      <w:r w:rsidRPr="001A5325">
        <w:rPr>
          <w:rStyle w:val="StyleStyleBold12pt"/>
          <w:sz w:val="14"/>
          <w:szCs w:val="14"/>
        </w:rPr>
        <w:t>like</w:t>
      </w:r>
      <w:proofErr w:type="gramEnd"/>
      <w:r w:rsidRPr="001A5325">
        <w:rPr>
          <w:rStyle w:val="StyleStyleBold12pt"/>
          <w:sz w:val="14"/>
          <w:szCs w:val="14"/>
        </w:rPr>
        <w:t xml:space="preserve"> much for scientists to declare that many nonhuman animals possess conscious states, it's the open acknowledgement that's the big news here. The body of scientific evidence is increasingly showing that most animals are conscious in the same way that we are, and it's no longer something we can ignore.</w:t>
      </w:r>
    </w:p>
    <w:p w:rsidR="00A92A72" w:rsidRPr="001A5325" w:rsidRDefault="00A92A72" w:rsidP="00A92A72">
      <w:pPr>
        <w:rPr>
          <w:rStyle w:val="StyleStyleBold12pt"/>
          <w:b w:val="0"/>
          <w:sz w:val="12"/>
        </w:rPr>
      </w:pPr>
      <w:r w:rsidRPr="001A5325">
        <w:rPr>
          <w:rStyle w:val="StyleStyleBold12pt"/>
          <w:sz w:val="12"/>
        </w:rPr>
        <w:t xml:space="preserve">What's also very interesting about the declaration is the group's acknowledgement that </w:t>
      </w:r>
      <w:r w:rsidRPr="001A5325">
        <w:rPr>
          <w:rStyle w:val="StyleBoldUnderline"/>
        </w:rPr>
        <w:t>consciousness can emerge in those animals that are very much unlike humans</w:t>
      </w:r>
      <w:r w:rsidRPr="001A5325">
        <w:rPr>
          <w:rStyle w:val="StyleStyleBold12pt"/>
          <w:sz w:val="12"/>
        </w:rPr>
        <w:t>, including those that evolved along different evolutionary tracks, namely birds and some cephalopods.</w:t>
      </w:r>
    </w:p>
    <w:p w:rsidR="00A92A72" w:rsidRPr="001A5325" w:rsidRDefault="00A92A72" w:rsidP="00A92A72">
      <w:pPr>
        <w:rPr>
          <w:rStyle w:val="StyleStyleBold12pt"/>
          <w:b w:val="0"/>
          <w:sz w:val="12"/>
        </w:rPr>
      </w:pPr>
      <w:r w:rsidRPr="001A5325">
        <w:rPr>
          <w:rStyle w:val="StyleStyleBold12pt"/>
          <w:sz w:val="12"/>
        </w:rPr>
        <w:t>"</w:t>
      </w:r>
      <w:r w:rsidRPr="001A5325">
        <w:rPr>
          <w:rStyle w:val="StyleBoldUnderline"/>
          <w:highlight w:val="cyan"/>
        </w:rPr>
        <w:t xml:space="preserve">The absence of a </w:t>
      </w:r>
      <w:proofErr w:type="spellStart"/>
      <w:r w:rsidRPr="001A5325">
        <w:rPr>
          <w:rStyle w:val="StyleBoldUnderline"/>
          <w:highlight w:val="cyan"/>
        </w:rPr>
        <w:t>neocortex</w:t>
      </w:r>
      <w:proofErr w:type="spellEnd"/>
      <w:r w:rsidRPr="001A5325">
        <w:rPr>
          <w:rStyle w:val="StyleBoldUnderline"/>
          <w:highlight w:val="cyan"/>
        </w:rPr>
        <w:t xml:space="preserve"> does not</w:t>
      </w:r>
      <w:r w:rsidRPr="001A5325">
        <w:rPr>
          <w:rStyle w:val="StyleBoldUnderline"/>
        </w:rPr>
        <w:t xml:space="preserve"> appear to </w:t>
      </w:r>
      <w:r w:rsidRPr="001A5325">
        <w:rPr>
          <w:rStyle w:val="StyleBoldUnderline"/>
          <w:highlight w:val="cyan"/>
        </w:rPr>
        <w:t>preclude an organism from experiencing affective states</w:t>
      </w:r>
      <w:r w:rsidRPr="001A5325">
        <w:rPr>
          <w:rStyle w:val="StyleStyleBold12pt"/>
          <w:sz w:val="12"/>
        </w:rPr>
        <w:t xml:space="preserve">," they write, "Convergent evidence indicates that non-human animals have the neuroanatomical, neurochemical, </w:t>
      </w:r>
      <w:proofErr w:type="gramStart"/>
      <w:r w:rsidRPr="001A5325">
        <w:rPr>
          <w:rStyle w:val="StyleStyleBold12pt"/>
          <w:sz w:val="12"/>
        </w:rPr>
        <w:t>and</w:t>
      </w:r>
      <w:proofErr w:type="gramEnd"/>
      <w:r w:rsidRPr="001A5325">
        <w:rPr>
          <w:rStyle w:val="StyleStyleBold12pt"/>
          <w:sz w:val="12"/>
        </w:rPr>
        <w:t xml:space="preserve"> neurophysiological substrates of conscious states along with the capacity to exhibit intentional behaviors."</w:t>
      </w:r>
    </w:p>
    <w:p w:rsidR="00A92A72" w:rsidRPr="001A5325" w:rsidRDefault="00A92A72" w:rsidP="00A92A72">
      <w:pPr>
        <w:rPr>
          <w:rStyle w:val="StyleStyleBold12pt"/>
          <w:b w:val="0"/>
          <w:sz w:val="12"/>
        </w:rPr>
      </w:pPr>
      <w:r w:rsidRPr="001A5325">
        <w:rPr>
          <w:rStyle w:val="StyleStyleBold12pt"/>
          <w:sz w:val="12"/>
        </w:rPr>
        <w:t xml:space="preserve">Consequently, say the signatories, </w:t>
      </w:r>
      <w:r w:rsidRPr="001A5325">
        <w:rPr>
          <w:rStyle w:val="StyleBoldUnderline"/>
        </w:rPr>
        <w:t xml:space="preserve">the </w:t>
      </w:r>
      <w:r w:rsidRPr="001A5325">
        <w:rPr>
          <w:rStyle w:val="StyleBoldUnderline"/>
          <w:highlight w:val="cyan"/>
        </w:rPr>
        <w:t>scientific evidence is</w:t>
      </w:r>
      <w:r w:rsidRPr="001A5325">
        <w:rPr>
          <w:rStyle w:val="StyleBoldUnderline"/>
        </w:rPr>
        <w:t xml:space="preserve"> increasingly </w:t>
      </w:r>
      <w:r w:rsidRPr="001A5325">
        <w:rPr>
          <w:rStyle w:val="StyleBoldUnderline"/>
          <w:highlight w:val="cyan"/>
        </w:rPr>
        <w:t>indicating</w:t>
      </w:r>
      <w:r w:rsidRPr="001A5325">
        <w:rPr>
          <w:rStyle w:val="StyleBoldUnderline"/>
        </w:rPr>
        <w:t xml:space="preserve"> that </w:t>
      </w:r>
      <w:r w:rsidRPr="001A5325">
        <w:rPr>
          <w:rStyle w:val="StyleBoldUnderline"/>
          <w:highlight w:val="cyan"/>
        </w:rPr>
        <w:t>humans are not unique</w:t>
      </w:r>
      <w:r w:rsidRPr="001A5325">
        <w:rPr>
          <w:rStyle w:val="StyleStyleBold12pt"/>
          <w:sz w:val="12"/>
        </w:rPr>
        <w:t xml:space="preserve"> in possessing the neurological substrates that generate consciousness.</w:t>
      </w:r>
    </w:p>
    <w:p w:rsidR="00A92A72" w:rsidRPr="001A5325" w:rsidRDefault="00A92A72" w:rsidP="00A92A72">
      <w:pPr>
        <w:rPr>
          <w:rStyle w:val="StyleStyleBold12pt"/>
          <w:b w:val="0"/>
          <w:sz w:val="12"/>
        </w:rPr>
      </w:pPr>
      <w:r w:rsidRPr="001A5325">
        <w:rPr>
          <w:rStyle w:val="StyleBoldUnderline"/>
        </w:rPr>
        <w:t xml:space="preserve">The group consists of cognitive scientists, </w:t>
      </w:r>
      <w:proofErr w:type="spellStart"/>
      <w:r w:rsidRPr="001A5325">
        <w:rPr>
          <w:rStyle w:val="StyleBoldUnderline"/>
        </w:rPr>
        <w:t>neuropharmacologists</w:t>
      </w:r>
      <w:proofErr w:type="spellEnd"/>
      <w:r w:rsidRPr="001A5325">
        <w:rPr>
          <w:rStyle w:val="StyleBoldUnderline"/>
        </w:rPr>
        <w:t xml:space="preserve">, neurophysiologists, </w:t>
      </w:r>
      <w:proofErr w:type="spellStart"/>
      <w:r w:rsidRPr="001A5325">
        <w:rPr>
          <w:rStyle w:val="StyleBoldUnderline"/>
        </w:rPr>
        <w:t>neuroanatomists</w:t>
      </w:r>
      <w:proofErr w:type="spellEnd"/>
      <w:r w:rsidRPr="001A5325">
        <w:rPr>
          <w:rStyle w:val="StyleBoldUnderline"/>
        </w:rPr>
        <w:t>, and computational neuroscientists</w:t>
      </w:r>
      <w:r w:rsidRPr="001A5325">
        <w:rPr>
          <w:rStyle w:val="StyleStyleBold12pt"/>
          <w:sz w:val="12"/>
        </w:rPr>
        <w:t xml:space="preserve"> — all of whom were attending the Francis Crick Memorial Conference on Consciousness in Human and Non-Human Animals. The declaration was signed in the presence of Stephen Hawking, and included such signatories as </w:t>
      </w:r>
      <w:proofErr w:type="spellStart"/>
      <w:r w:rsidRPr="001A5325">
        <w:rPr>
          <w:rStyle w:val="StyleStyleBold12pt"/>
          <w:sz w:val="12"/>
        </w:rPr>
        <w:t>Christof</w:t>
      </w:r>
      <w:proofErr w:type="spellEnd"/>
      <w:r w:rsidRPr="001A5325">
        <w:rPr>
          <w:rStyle w:val="StyleStyleBold12pt"/>
          <w:sz w:val="12"/>
        </w:rPr>
        <w:t xml:space="preserve"> Koch, David Edelman, Edward Boyden, Philip Low, Irene </w:t>
      </w:r>
      <w:proofErr w:type="spellStart"/>
      <w:r w:rsidRPr="001A5325">
        <w:rPr>
          <w:rStyle w:val="StyleStyleBold12pt"/>
          <w:sz w:val="12"/>
        </w:rPr>
        <w:t>Pepperberg</w:t>
      </w:r>
      <w:proofErr w:type="spellEnd"/>
      <w:r w:rsidRPr="001A5325">
        <w:rPr>
          <w:rStyle w:val="StyleStyleBold12pt"/>
          <w:sz w:val="12"/>
        </w:rPr>
        <w:t>, and many more.</w:t>
      </w:r>
    </w:p>
    <w:p w:rsidR="00A92A72" w:rsidRPr="001A5325" w:rsidRDefault="00A92A72" w:rsidP="00A92A72">
      <w:pPr>
        <w:rPr>
          <w:rStyle w:val="StyleStyleBold12pt"/>
          <w:b w:val="0"/>
          <w:sz w:val="14"/>
          <w:szCs w:val="14"/>
        </w:rPr>
      </w:pPr>
      <w:r w:rsidRPr="001A5325">
        <w:rPr>
          <w:rStyle w:val="StyleStyleBold12pt"/>
          <w:sz w:val="14"/>
          <w:szCs w:val="14"/>
        </w:rPr>
        <w:t>The declaration made the following observations:</w:t>
      </w:r>
    </w:p>
    <w:p w:rsidR="00A92A72" w:rsidRPr="001A5325" w:rsidRDefault="00A92A72" w:rsidP="00A92A72">
      <w:pPr>
        <w:rPr>
          <w:rStyle w:val="StyleStyleBold12pt"/>
          <w:b w:val="0"/>
          <w:sz w:val="10"/>
        </w:rPr>
      </w:pPr>
      <w:r w:rsidRPr="001A5325">
        <w:rPr>
          <w:rStyle w:val="StyleStyleBold12pt"/>
          <w:sz w:val="10"/>
        </w:rPr>
        <w:t xml:space="preserve">The field of Consciousness research is rapidly evolving. Abundant new techniques and strategies for human and non-human animal research have been developed. Consequently, more data is becoming readily available, and this calls for a periodic reevaluation of previously held preconceptions in this field. </w:t>
      </w:r>
      <w:r w:rsidRPr="001A5325">
        <w:rPr>
          <w:rStyle w:val="StyleBoldUnderline"/>
        </w:rPr>
        <w:t xml:space="preserve">Studies of non-human animals have shown that homologous </w:t>
      </w:r>
      <w:r w:rsidRPr="001A5325">
        <w:rPr>
          <w:rStyle w:val="StyleBoldUnderline"/>
          <w:highlight w:val="cyan"/>
        </w:rPr>
        <w:t>brain circuits correlated with conscious experience and perception can be</w:t>
      </w:r>
      <w:r w:rsidRPr="001A5325">
        <w:rPr>
          <w:rStyle w:val="StyleBoldUnderline"/>
        </w:rPr>
        <w:t xml:space="preserve"> </w:t>
      </w:r>
      <w:r w:rsidRPr="001A5325">
        <w:rPr>
          <w:rStyle w:val="StyleBoldUnderline"/>
          <w:highlight w:val="cyan"/>
        </w:rPr>
        <w:t>selectively facilitated and disrupted to assess whether they are</w:t>
      </w:r>
      <w:r w:rsidRPr="001A5325">
        <w:rPr>
          <w:rStyle w:val="StyleBoldUnderline"/>
        </w:rPr>
        <w:t xml:space="preserve"> in fact </w:t>
      </w:r>
      <w:r w:rsidRPr="001A5325">
        <w:rPr>
          <w:rStyle w:val="StyleBoldUnderline"/>
          <w:highlight w:val="cyan"/>
        </w:rPr>
        <w:t>necessary</w:t>
      </w:r>
      <w:r w:rsidRPr="001A5325">
        <w:rPr>
          <w:rStyle w:val="StyleBoldUnderline"/>
        </w:rPr>
        <w:t xml:space="preserve"> for those experiences</w:t>
      </w:r>
      <w:r w:rsidRPr="001A5325">
        <w:rPr>
          <w:rStyle w:val="StyleStyleBold12pt"/>
          <w:sz w:val="10"/>
        </w:rPr>
        <w:t xml:space="preserve">. Moreover, </w:t>
      </w:r>
      <w:r w:rsidRPr="001A5325">
        <w:rPr>
          <w:rStyle w:val="StyleBoldUnderline"/>
        </w:rPr>
        <w:t>in humans, new non-invasive techniques are readily available to survey the correlates of consciousness</w:t>
      </w:r>
      <w:r w:rsidRPr="001A5325">
        <w:rPr>
          <w:rStyle w:val="StyleStyleBold12pt"/>
          <w:sz w:val="10"/>
        </w:rPr>
        <w:t>.</w:t>
      </w:r>
    </w:p>
    <w:p w:rsidR="00A92A72" w:rsidRPr="001A5325" w:rsidRDefault="00A92A72" w:rsidP="00A92A72">
      <w:pPr>
        <w:rPr>
          <w:rStyle w:val="StyleStyleBold12pt"/>
          <w:b w:val="0"/>
          <w:sz w:val="14"/>
          <w:szCs w:val="14"/>
        </w:rPr>
      </w:pPr>
      <w:r w:rsidRPr="001A5325">
        <w:rPr>
          <w:rStyle w:val="StyleStyleBold12pt"/>
          <w:sz w:val="14"/>
          <w:szCs w:val="14"/>
        </w:rPr>
        <w:t xml:space="preserve">        The neural substrates of emotions do not appear to be confined to cortical structures. In fact, subcortical neural networks aroused during affective states in humans are also critically important for generating emotional behaviors in animals. Artificial arousal of the same brain regions generates corresponding behavior and feeling states in both humans and non-human animals. Wherever in the brain one evokes instinctual emotional behaviors in non-human animals, many of the ensuing behaviors are consistent with experienced feeling states, including those internal states that are rewarding and punishing. Deep brain stimulation of these systems in humans can also generate similar affective states. Systems associated with affect are concentrated in subcortical regions where neural homologies abound. Young human and nonhuman animals without </w:t>
      </w:r>
      <w:proofErr w:type="spellStart"/>
      <w:r w:rsidRPr="001A5325">
        <w:rPr>
          <w:rStyle w:val="StyleStyleBold12pt"/>
          <w:sz w:val="14"/>
          <w:szCs w:val="14"/>
        </w:rPr>
        <w:t>neocortices</w:t>
      </w:r>
      <w:proofErr w:type="spellEnd"/>
      <w:r w:rsidRPr="001A5325">
        <w:rPr>
          <w:rStyle w:val="StyleStyleBold12pt"/>
          <w:sz w:val="14"/>
          <w:szCs w:val="14"/>
        </w:rPr>
        <w:t xml:space="preserve"> retain these brain-mind functions. Furthermore, neural circuits supporting behavioral/electrophysiological states of attentiveness, sleep and decision making appear to have arisen in evolution as early as the invertebrate radiation, being evident in insects and cephalopod mollusks (e.g., octopus).</w:t>
      </w:r>
    </w:p>
    <w:p w:rsidR="00A92A72" w:rsidRPr="001A5325" w:rsidRDefault="00A92A72" w:rsidP="00A92A72">
      <w:pPr>
        <w:rPr>
          <w:rStyle w:val="StyleStyleBold12pt"/>
          <w:b w:val="0"/>
          <w:sz w:val="14"/>
          <w:szCs w:val="14"/>
        </w:rPr>
      </w:pPr>
      <w:r w:rsidRPr="001A5325">
        <w:rPr>
          <w:rStyle w:val="StyleStyleBold12pt"/>
          <w:sz w:val="14"/>
          <w:szCs w:val="14"/>
        </w:rPr>
        <w:t xml:space="preserve">        Birds appear to offer, in their behavior, neurophysiology, and </w:t>
      </w:r>
      <w:proofErr w:type="spellStart"/>
      <w:r w:rsidRPr="001A5325">
        <w:rPr>
          <w:rStyle w:val="StyleStyleBold12pt"/>
          <w:sz w:val="14"/>
          <w:szCs w:val="14"/>
        </w:rPr>
        <w:t>neuroanatomy</w:t>
      </w:r>
      <w:proofErr w:type="spellEnd"/>
      <w:r w:rsidRPr="001A5325">
        <w:rPr>
          <w:rStyle w:val="StyleStyleBold12pt"/>
          <w:sz w:val="14"/>
          <w:szCs w:val="14"/>
        </w:rPr>
        <w:t xml:space="preserve"> a striking case of parallel evolution of consciousness. Evidence of near human-like levels of consciousness has been most dramatically observed in African grey parrots. Mammalian and avian emotional networks and cognitive </w:t>
      </w:r>
      <w:proofErr w:type="spellStart"/>
      <w:r w:rsidRPr="001A5325">
        <w:rPr>
          <w:rStyle w:val="StyleStyleBold12pt"/>
          <w:sz w:val="14"/>
          <w:szCs w:val="14"/>
        </w:rPr>
        <w:t>microcircuitries</w:t>
      </w:r>
      <w:proofErr w:type="spellEnd"/>
      <w:r w:rsidRPr="001A5325">
        <w:rPr>
          <w:rStyle w:val="StyleStyleBold12pt"/>
          <w:sz w:val="14"/>
          <w:szCs w:val="14"/>
        </w:rPr>
        <w:t xml:space="preserve"> appear to be far more homologous than previously thought. Moreover, certain species of birds have been found to exhibit neural sleep patterns similar to those of mammals, including REM sleep and, as was demonstrated in zebra finches, neurophysiological patterns, previously thought to </w:t>
      </w:r>
      <w:r w:rsidRPr="001A5325">
        <w:rPr>
          <w:rStyle w:val="StyleStyleBold12pt"/>
          <w:sz w:val="14"/>
          <w:szCs w:val="14"/>
        </w:rPr>
        <w:lastRenderedPageBreak/>
        <w:t xml:space="preserve">require a mammalian </w:t>
      </w:r>
      <w:proofErr w:type="spellStart"/>
      <w:r w:rsidRPr="001A5325">
        <w:rPr>
          <w:rStyle w:val="StyleStyleBold12pt"/>
          <w:sz w:val="14"/>
          <w:szCs w:val="14"/>
        </w:rPr>
        <w:t>neocortex</w:t>
      </w:r>
      <w:proofErr w:type="spellEnd"/>
      <w:r w:rsidRPr="001A5325">
        <w:rPr>
          <w:rStyle w:val="StyleStyleBold12pt"/>
          <w:sz w:val="14"/>
          <w:szCs w:val="14"/>
        </w:rPr>
        <w:t xml:space="preserve">. Magpies in </w:t>
      </w:r>
      <w:proofErr w:type="spellStart"/>
      <w:r w:rsidRPr="001A5325">
        <w:rPr>
          <w:rStyle w:val="StyleStyleBold12pt"/>
          <w:sz w:val="14"/>
          <w:szCs w:val="14"/>
        </w:rPr>
        <w:t>articular</w:t>
      </w:r>
      <w:proofErr w:type="spellEnd"/>
      <w:r w:rsidRPr="001A5325">
        <w:rPr>
          <w:rStyle w:val="StyleStyleBold12pt"/>
          <w:sz w:val="14"/>
          <w:szCs w:val="14"/>
        </w:rPr>
        <w:t xml:space="preserve"> have been shown to exhibit striking similarities to humans, great apes, dolphins, and elephants in studies of mirror self-recognition.</w:t>
      </w:r>
    </w:p>
    <w:p w:rsidR="00A92A72" w:rsidRPr="001A5325" w:rsidRDefault="00A92A72" w:rsidP="00A92A72">
      <w:pPr>
        <w:rPr>
          <w:rStyle w:val="StyleStyleBold12pt"/>
          <w:b w:val="0"/>
          <w:sz w:val="14"/>
          <w:szCs w:val="14"/>
        </w:rPr>
      </w:pPr>
      <w:r w:rsidRPr="001A5325">
        <w:rPr>
          <w:rStyle w:val="StyleStyleBold12pt"/>
          <w:sz w:val="14"/>
          <w:szCs w:val="14"/>
        </w:rPr>
        <w:t xml:space="preserve">        In humans, the effect of certain hallucinogens appears to be associated with a disruption in cortical </w:t>
      </w:r>
      <w:proofErr w:type="spellStart"/>
      <w:r w:rsidRPr="001A5325">
        <w:rPr>
          <w:rStyle w:val="StyleStyleBold12pt"/>
          <w:sz w:val="14"/>
          <w:szCs w:val="14"/>
        </w:rPr>
        <w:t>feedforward</w:t>
      </w:r>
      <w:proofErr w:type="spellEnd"/>
      <w:r w:rsidRPr="001A5325">
        <w:rPr>
          <w:rStyle w:val="StyleStyleBold12pt"/>
          <w:sz w:val="14"/>
          <w:szCs w:val="14"/>
        </w:rPr>
        <w:t xml:space="preserve"> and feedback processing. Pharmacological interventions in non-human animals with compounds known to affect conscious behavior in humans can lead to similar perturbations in behavior in non-human animals. In humans, there is evidence to suggest that awareness is correlated with cortical activity, which does not exclude possible contributions by subcortical or early cortical processing, as in visual awareness. Evidence that human and nonhuman animal emotional feelings arise from homologous subcortical brain networks provide compelling evidence for evolutionarily shared primal affective qualia.</w:t>
      </w:r>
    </w:p>
    <w:p w:rsidR="00A92A72" w:rsidRPr="001A5325" w:rsidRDefault="00A92A72" w:rsidP="00A92A72">
      <w:pPr>
        <w:pStyle w:val="Heading4"/>
      </w:pPr>
      <w:r w:rsidRPr="001A5325">
        <w:t xml:space="preserve">The importance of individuality and self-consciousness are only important by human standards – non-human animals are simply different, not inferior </w:t>
      </w:r>
    </w:p>
    <w:p w:rsidR="00A92A72" w:rsidRPr="001A5325" w:rsidRDefault="00A92A72" w:rsidP="00A92A72">
      <w:pPr>
        <w:rPr>
          <w:sz w:val="14"/>
        </w:rPr>
      </w:pPr>
      <w:proofErr w:type="spellStart"/>
      <w:r w:rsidRPr="001A5325">
        <w:rPr>
          <w:b/>
          <w:u w:val="single"/>
        </w:rPr>
        <w:t>Korsgaard</w:t>
      </w:r>
      <w:proofErr w:type="spellEnd"/>
      <w:r w:rsidRPr="001A5325">
        <w:rPr>
          <w:b/>
          <w:u w:val="single"/>
        </w:rPr>
        <w:t xml:space="preserve"> 4</w:t>
      </w:r>
      <w:r w:rsidRPr="001A5325">
        <w:rPr>
          <w:sz w:val="14"/>
        </w:rPr>
        <w:t xml:space="preserve">* – a </w:t>
      </w:r>
      <w:hyperlink r:id="rId16" w:tooltip="Bachelor of Arts" w:history="1">
        <w:r w:rsidRPr="001A5325">
          <w:rPr>
            <w:rStyle w:val="Hyperlink"/>
            <w:sz w:val="14"/>
          </w:rPr>
          <w:t>B.A.</w:t>
        </w:r>
      </w:hyperlink>
      <w:r w:rsidRPr="001A5325">
        <w:rPr>
          <w:sz w:val="14"/>
        </w:rPr>
        <w:t xml:space="preserve"> from the </w:t>
      </w:r>
      <w:hyperlink r:id="rId17" w:tooltip="University of Illinois at Urbana-Champaign" w:history="1">
        <w:r w:rsidRPr="001A5325">
          <w:rPr>
            <w:rStyle w:val="Hyperlink"/>
            <w:sz w:val="14"/>
          </w:rPr>
          <w:t>University of Illinois</w:t>
        </w:r>
      </w:hyperlink>
      <w:r w:rsidRPr="001A5325">
        <w:rPr>
          <w:sz w:val="14"/>
        </w:rPr>
        <w:t xml:space="preserve"> and a </w:t>
      </w:r>
      <w:hyperlink r:id="rId18" w:tooltip="Doctor of Philosophy" w:history="1">
        <w:r w:rsidRPr="001A5325">
          <w:rPr>
            <w:rStyle w:val="Hyperlink"/>
            <w:sz w:val="14"/>
          </w:rPr>
          <w:t>Ph.D</w:t>
        </w:r>
      </w:hyperlink>
      <w:r w:rsidRPr="001A5325">
        <w:rPr>
          <w:sz w:val="14"/>
        </w:rPr>
        <w:t xml:space="preserve"> from Harvard, where she was a student of </w:t>
      </w:r>
      <w:hyperlink r:id="rId19" w:tooltip="John Rawls" w:history="1">
        <w:r w:rsidRPr="001A5325">
          <w:rPr>
            <w:rStyle w:val="Hyperlink"/>
            <w:sz w:val="14"/>
          </w:rPr>
          <w:t>John Rawls</w:t>
        </w:r>
      </w:hyperlink>
      <w:r w:rsidRPr="001A5325">
        <w:rPr>
          <w:sz w:val="14"/>
        </w:rPr>
        <w:t xml:space="preserve">. She received an LHD </w:t>
      </w:r>
      <w:hyperlink r:id="rId20" w:tooltip="Doctor of Humane Letters" w:history="1">
        <w:r w:rsidRPr="001A5325">
          <w:rPr>
            <w:rStyle w:val="Hyperlink"/>
            <w:sz w:val="14"/>
          </w:rPr>
          <w:t>Doctor of Humane Letters</w:t>
        </w:r>
      </w:hyperlink>
      <w:r w:rsidRPr="001A5325">
        <w:rPr>
          <w:sz w:val="14"/>
        </w:rPr>
        <w:t xml:space="preserve"> from the </w:t>
      </w:r>
      <w:hyperlink r:id="rId21" w:tooltip="University of Illinois" w:history="1">
        <w:r w:rsidRPr="001A5325">
          <w:rPr>
            <w:rStyle w:val="Hyperlink"/>
            <w:sz w:val="14"/>
          </w:rPr>
          <w:t>University of Illinois</w:t>
        </w:r>
      </w:hyperlink>
      <w:r w:rsidRPr="001A5325">
        <w:rPr>
          <w:sz w:val="14"/>
        </w:rPr>
        <w:t xml:space="preserve"> in 2004</w:t>
      </w:r>
      <w:proofErr w:type="gramStart"/>
      <w:r w:rsidRPr="001A5325">
        <w:rPr>
          <w:sz w:val="14"/>
        </w:rPr>
        <w:t>.(</w:t>
      </w:r>
      <w:proofErr w:type="gramEnd"/>
      <w:r w:rsidRPr="001A5325">
        <w:rPr>
          <w:sz w:val="14"/>
        </w:rPr>
        <w:t xml:space="preserve">Christine M., Harvard University “Human Beings and the Other Animals” </w:t>
      </w:r>
      <w:hyperlink r:id="rId22" w:history="1">
        <w:r w:rsidRPr="001A5325">
          <w:rPr>
            <w:rStyle w:val="Hyperlink"/>
            <w:sz w:val="14"/>
          </w:rPr>
          <w:t>http://www.people.fas.harvard.edu/~korsgaar/CMK.MA3.pdf</w:t>
        </w:r>
      </w:hyperlink>
      <w:r w:rsidRPr="001A5325">
        <w:rPr>
          <w:sz w:val="14"/>
        </w:rPr>
        <w:t>)</w:t>
      </w:r>
    </w:p>
    <w:p w:rsidR="00A92A72" w:rsidRPr="001A5325" w:rsidRDefault="00A92A72" w:rsidP="00A92A72">
      <w:pPr>
        <w:rPr>
          <w:sz w:val="14"/>
          <w:szCs w:val="14"/>
        </w:rPr>
      </w:pPr>
      <w:r w:rsidRPr="001A5325">
        <w:rPr>
          <w:sz w:val="14"/>
          <w:szCs w:val="14"/>
        </w:rPr>
        <w:t xml:space="preserve">*Last date cited </w:t>
      </w:r>
    </w:p>
    <w:p w:rsidR="00A92A72" w:rsidRPr="001A5325" w:rsidRDefault="00A92A72" w:rsidP="00A92A72">
      <w:pPr>
        <w:rPr>
          <w:sz w:val="16"/>
        </w:rPr>
      </w:pPr>
    </w:p>
    <w:p w:rsidR="00A92A72" w:rsidRPr="001A5325" w:rsidRDefault="00A92A72" w:rsidP="00A92A72">
      <w:pPr>
        <w:rPr>
          <w:sz w:val="14"/>
        </w:rPr>
      </w:pPr>
      <w:r w:rsidRPr="001A5325">
        <w:rPr>
          <w:sz w:val="14"/>
        </w:rPr>
        <w:t xml:space="preserve">But </w:t>
      </w:r>
      <w:r w:rsidRPr="001A5325">
        <w:rPr>
          <w:rStyle w:val="StyleBoldUnderline"/>
        </w:rPr>
        <w:t>to say that we are important to ourselves in a way that the other animals are not important</w:t>
      </w:r>
      <w:r w:rsidRPr="001A5325">
        <w:rPr>
          <w:sz w:val="14"/>
        </w:rPr>
        <w:t xml:space="preserve"> to themselves </w:t>
      </w:r>
      <w:r w:rsidRPr="001A5325">
        <w:rPr>
          <w:rStyle w:val="StyleBoldUnderline"/>
        </w:rPr>
        <w:t>is not the same thing as to say that we are more important to ourselves than the other animals are.</w:t>
      </w:r>
      <w:r w:rsidRPr="001A5325">
        <w:rPr>
          <w:sz w:val="14"/>
        </w:rPr>
        <w:t xml:space="preserve"> If I am correct about the nature of human-animal differences, there is a sense in which the other animals, even though they have personality differences, may be less individual than human beings. We have a self of our own, a self of our own making, in a way that they don’t. </w:t>
      </w:r>
      <w:r w:rsidRPr="001A5325">
        <w:rPr>
          <w:rStyle w:val="StyleBoldUnderline"/>
        </w:rPr>
        <w:t xml:space="preserve">But </w:t>
      </w:r>
      <w:r w:rsidRPr="001A5325">
        <w:rPr>
          <w:rStyle w:val="StyleBoldUnderline"/>
          <w:highlight w:val="cyan"/>
        </w:rPr>
        <w:t>we shouldn’t think</w:t>
      </w:r>
      <w:r w:rsidRPr="001A5325">
        <w:rPr>
          <w:rStyle w:val="StyleBoldUnderline"/>
        </w:rPr>
        <w:t xml:space="preserve"> that </w:t>
      </w:r>
      <w:r w:rsidRPr="001A5325">
        <w:rPr>
          <w:rStyle w:val="StyleBoldUnderline"/>
          <w:highlight w:val="cyan"/>
        </w:rPr>
        <w:t>animals are less important</w:t>
      </w:r>
      <w:r w:rsidRPr="001A5325">
        <w:rPr>
          <w:sz w:val="14"/>
        </w:rPr>
        <w:t xml:space="preserve"> to themselves as individuals </w:t>
      </w:r>
      <w:r w:rsidRPr="001A5325">
        <w:rPr>
          <w:rStyle w:val="StyleBoldUnderline"/>
          <w:highlight w:val="cyan"/>
        </w:rPr>
        <w:t>because</w:t>
      </w:r>
      <w:r w:rsidRPr="001A5325">
        <w:rPr>
          <w:rStyle w:val="StyleBoldUnderline"/>
        </w:rPr>
        <w:t xml:space="preserve"> to us </w:t>
      </w:r>
      <w:r w:rsidRPr="001A5325">
        <w:rPr>
          <w:rStyle w:val="StyleBoldUnderline"/>
          <w:highlight w:val="cyan"/>
        </w:rPr>
        <w:t>they seem</w:t>
      </w:r>
      <w:r w:rsidRPr="001A5325">
        <w:rPr>
          <w:rStyle w:val="StyleBoldUnderline"/>
        </w:rPr>
        <w:t xml:space="preserve"> to be </w:t>
      </w:r>
      <w:r w:rsidRPr="001A5325">
        <w:rPr>
          <w:rStyle w:val="StyleBoldUnderline"/>
          <w:highlight w:val="cyan"/>
        </w:rPr>
        <w:t xml:space="preserve">less individual </w:t>
      </w:r>
      <w:r w:rsidRPr="001A5325">
        <w:rPr>
          <w:rStyle w:val="StyleBoldUnderline"/>
        </w:rPr>
        <w:t xml:space="preserve">than we are – for </w:t>
      </w:r>
      <w:r w:rsidRPr="001A5325">
        <w:rPr>
          <w:rStyle w:val="StyleBoldUnderline"/>
          <w:highlight w:val="cyan"/>
        </w:rPr>
        <w:t>that is nothing from their</w:t>
      </w:r>
      <w:r w:rsidRPr="001A5325">
        <w:rPr>
          <w:rStyle w:val="StyleBoldUnderline"/>
        </w:rPr>
        <w:t xml:space="preserve"> own point of </w:t>
      </w:r>
      <w:r w:rsidRPr="001A5325">
        <w:rPr>
          <w:rStyle w:val="StyleBoldUnderline"/>
          <w:highlight w:val="cyan"/>
        </w:rPr>
        <w:t>view: each</w:t>
      </w:r>
      <w:r w:rsidRPr="001A5325">
        <w:rPr>
          <w:rStyle w:val="StyleBoldUnderline"/>
        </w:rPr>
        <w:t xml:space="preserve"> of them </w:t>
      </w:r>
      <w:r w:rsidRPr="001A5325">
        <w:rPr>
          <w:rStyle w:val="StyleBoldUnderline"/>
          <w:highlight w:val="cyan"/>
        </w:rPr>
        <w:t>has a subjectivity that is</w:t>
      </w:r>
      <w:r w:rsidRPr="001A5325">
        <w:rPr>
          <w:rStyle w:val="StyleBoldUnderline"/>
        </w:rPr>
        <w:t xml:space="preserve"> still </w:t>
      </w:r>
      <w:r w:rsidRPr="001A5325">
        <w:rPr>
          <w:rStyle w:val="StyleBoldUnderline"/>
          <w:highlight w:val="cyan"/>
        </w:rPr>
        <w:t>unique</w:t>
      </w:r>
      <w:r w:rsidRPr="001A5325">
        <w:rPr>
          <w:rStyle w:val="StyleBoldUnderline"/>
        </w:rPr>
        <w:t>ly her own,</w:t>
      </w:r>
      <w:r w:rsidRPr="001A5325">
        <w:rPr>
          <w:sz w:val="14"/>
        </w:rPr>
        <w:t xml:space="preserve"> however similar its contents are to that of others.15 And this point illustrates the larger conceptual problem that is at work here. </w:t>
      </w:r>
      <w:r w:rsidRPr="001A5325">
        <w:rPr>
          <w:rStyle w:val="StyleBoldUnderline"/>
          <w:highlight w:val="cyan"/>
        </w:rPr>
        <w:t>If the</w:t>
      </w:r>
      <w:r w:rsidRPr="001A5325">
        <w:rPr>
          <w:rStyle w:val="StyleBoldUnderline"/>
        </w:rPr>
        <w:t xml:space="preserve"> argument </w:t>
      </w:r>
      <w:r w:rsidRPr="001A5325">
        <w:rPr>
          <w:rStyle w:val="StyleBoldUnderline"/>
          <w:highlight w:val="cyan"/>
        </w:rPr>
        <w:t>did show</w:t>
      </w:r>
      <w:r w:rsidRPr="001A5325">
        <w:rPr>
          <w:rStyle w:val="StyleBoldUnderline"/>
        </w:rPr>
        <w:t xml:space="preserve"> that </w:t>
      </w:r>
      <w:r w:rsidRPr="001A5325">
        <w:rPr>
          <w:rStyle w:val="StyleBoldUnderline"/>
          <w:highlight w:val="cyan"/>
        </w:rPr>
        <w:t>we are</w:t>
      </w:r>
      <w:r w:rsidRPr="001A5325">
        <w:rPr>
          <w:rStyle w:val="StyleBoldUnderline"/>
        </w:rPr>
        <w:t xml:space="preserve"> more </w:t>
      </w:r>
      <w:r w:rsidRPr="001A5325">
        <w:rPr>
          <w:rStyle w:val="StyleBoldUnderline"/>
          <w:highlight w:val="cyan"/>
        </w:rPr>
        <w:t>important</w:t>
      </w:r>
      <w:r w:rsidRPr="001A5325">
        <w:rPr>
          <w:sz w:val="14"/>
        </w:rPr>
        <w:t xml:space="preserve"> to ourselves than the other animals are to themselves, </w:t>
      </w:r>
      <w:r w:rsidRPr="001A5325">
        <w:rPr>
          <w:rStyle w:val="StyleBoldUnderline"/>
          <w:highlight w:val="cyan"/>
        </w:rPr>
        <w:t>it would</w:t>
      </w:r>
      <w:r w:rsidRPr="001A5325">
        <w:rPr>
          <w:rStyle w:val="StyleBoldUnderline"/>
        </w:rPr>
        <w:t xml:space="preserve"> still </w:t>
      </w:r>
      <w:r w:rsidRPr="001A5325">
        <w:rPr>
          <w:rStyle w:val="StyleBoldUnderline"/>
          <w:highlight w:val="cyan"/>
        </w:rPr>
        <w:t>only show it by our</w:t>
      </w:r>
      <w:r w:rsidRPr="001A5325">
        <w:rPr>
          <w:rStyle w:val="StyleBoldUnderline"/>
        </w:rPr>
        <w:t xml:space="preserve"> own </w:t>
      </w:r>
      <w:proofErr w:type="gramStart"/>
      <w:r w:rsidRPr="001A5325">
        <w:rPr>
          <w:rStyle w:val="StyleBoldUnderline"/>
          <w:highlight w:val="cyan"/>
        </w:rPr>
        <w:t>standard</w:t>
      </w:r>
      <w:r w:rsidRPr="001A5325">
        <w:rPr>
          <w:b/>
          <w:sz w:val="14"/>
          <w:highlight w:val="cyan"/>
        </w:rPr>
        <w:t>s</w:t>
      </w:r>
      <w:r w:rsidRPr="001A5325">
        <w:rPr>
          <w:sz w:val="14"/>
          <w:highlight w:val="cyan"/>
        </w:rPr>
        <w:t xml:space="preserve"> .</w:t>
      </w:r>
      <w:proofErr w:type="gramEnd"/>
      <w:r w:rsidRPr="001A5325">
        <w:rPr>
          <w:sz w:val="14"/>
          <w:highlight w:val="cyan"/>
        </w:rPr>
        <w:t xml:space="preserve"> </w:t>
      </w:r>
      <w:r w:rsidRPr="001A5325">
        <w:rPr>
          <w:rStyle w:val="StyleBoldUnderline"/>
          <w:highlight w:val="cyan"/>
        </w:rPr>
        <w:t>It is important to us to live as if life were a project</w:t>
      </w:r>
      <w:r w:rsidRPr="001A5325">
        <w:rPr>
          <w:rStyle w:val="StyleBoldUnderline"/>
        </w:rPr>
        <w:t xml:space="preserve"> that can succeed or fail</w:t>
      </w:r>
      <w:r w:rsidRPr="001A5325">
        <w:rPr>
          <w:sz w:val="14"/>
        </w:rPr>
        <w:t xml:space="preserve"> and to try </w:t>
      </w:r>
      <w:proofErr w:type="gramStart"/>
      <w:r w:rsidRPr="001A5325">
        <w:rPr>
          <w:sz w:val="14"/>
        </w:rPr>
        <w:t>succeed</w:t>
      </w:r>
      <w:proofErr w:type="gramEnd"/>
      <w:r w:rsidRPr="001A5325">
        <w:rPr>
          <w:sz w:val="14"/>
        </w:rPr>
        <w:t xml:space="preserve"> at that project because it is our nature to do so. </w:t>
      </w:r>
      <w:r w:rsidRPr="001A5325">
        <w:rPr>
          <w:rStyle w:val="StyleBoldUnderline"/>
        </w:rPr>
        <w:t xml:space="preserve">And </w:t>
      </w:r>
      <w:r w:rsidRPr="001A5325">
        <w:rPr>
          <w:rStyle w:val="StyleBoldUnderline"/>
          <w:highlight w:val="cyan"/>
        </w:rPr>
        <w:t>so we</w:t>
      </w:r>
      <w:r w:rsidRPr="001A5325">
        <w:rPr>
          <w:rStyle w:val="StyleBoldUnderline"/>
        </w:rPr>
        <w:t xml:space="preserve"> tend to </w:t>
      </w:r>
      <w:r w:rsidRPr="001A5325">
        <w:rPr>
          <w:rStyle w:val="StyleBoldUnderline"/>
          <w:highlight w:val="cyan"/>
        </w:rPr>
        <w:t>think</w:t>
      </w:r>
      <w:r w:rsidRPr="001A5325">
        <w:rPr>
          <w:rStyle w:val="StyleBoldUnderline"/>
        </w:rPr>
        <w:t xml:space="preserve"> that the lives of </w:t>
      </w:r>
      <w:r w:rsidRPr="001A5325">
        <w:rPr>
          <w:rStyle w:val="StyleBoldUnderline"/>
          <w:highlight w:val="cyan"/>
        </w:rPr>
        <w:t>animals are</w:t>
      </w:r>
      <w:r w:rsidRPr="001A5325">
        <w:rPr>
          <w:rStyle w:val="StyleBoldUnderline"/>
        </w:rPr>
        <w:t xml:space="preserve"> somehow </w:t>
      </w:r>
      <w:r w:rsidRPr="001A5325">
        <w:rPr>
          <w:rStyle w:val="StyleBoldUnderline"/>
          <w:highlight w:val="cyan"/>
        </w:rPr>
        <w:t>lesser because they do not do that</w:t>
      </w:r>
      <w:r w:rsidRPr="001A5325">
        <w:rPr>
          <w:rStyle w:val="StyleBoldUnderline"/>
        </w:rPr>
        <w:t>.</w:t>
      </w:r>
      <w:r w:rsidRPr="001A5325">
        <w:rPr>
          <w:sz w:val="14"/>
        </w:rPr>
        <w:t xml:space="preserve"> But the fact that they do not do this does not make the animals less important to themselves by their standards, if I may put it that way, because </w:t>
      </w:r>
      <w:r w:rsidRPr="001A5325">
        <w:rPr>
          <w:rStyle w:val="StyleBoldUnderline"/>
          <w:highlight w:val="cyan"/>
        </w:rPr>
        <w:t>it is not part of their good to do so</w:t>
      </w:r>
      <w:r w:rsidRPr="001A5325">
        <w:rPr>
          <w:sz w:val="14"/>
        </w:rPr>
        <w:t xml:space="preserve">.16 </w:t>
      </w:r>
      <w:r w:rsidRPr="001A5325">
        <w:rPr>
          <w:rStyle w:val="StyleBoldUnderline"/>
          <w:highlight w:val="cyan"/>
        </w:rPr>
        <w:t>What’s important to them,</w:t>
      </w:r>
      <w:r w:rsidRPr="001A5325">
        <w:rPr>
          <w:rStyle w:val="StyleBoldUnderline"/>
        </w:rPr>
        <w:t xml:space="preserve"> I suppose, </w:t>
      </w:r>
      <w:r w:rsidRPr="001A5325">
        <w:rPr>
          <w:rStyle w:val="StyleBoldUnderline"/>
          <w:highlight w:val="cyan"/>
        </w:rPr>
        <w:t>is</w:t>
      </w:r>
      <w:r w:rsidRPr="001A5325">
        <w:rPr>
          <w:rStyle w:val="StyleBoldUnderline"/>
        </w:rPr>
        <w:t xml:space="preserve"> to lead keen lives of </w:t>
      </w:r>
      <w:r w:rsidRPr="001A5325">
        <w:rPr>
          <w:rStyle w:val="StyleBoldUnderline"/>
          <w:highlight w:val="cyan"/>
        </w:rPr>
        <w:t>appetite</w:t>
      </w:r>
      <w:r w:rsidRPr="001A5325">
        <w:rPr>
          <w:rStyle w:val="StyleBoldUnderline"/>
        </w:rPr>
        <w:t xml:space="preserve"> and </w:t>
      </w:r>
      <w:r w:rsidRPr="001A5325">
        <w:rPr>
          <w:rStyle w:val="StyleBoldUnderline"/>
          <w:highlight w:val="cyan"/>
        </w:rPr>
        <w:t>sensation, to</w:t>
      </w:r>
      <w:r w:rsidRPr="001A5325">
        <w:rPr>
          <w:rStyle w:val="StyleBoldUnderline"/>
        </w:rPr>
        <w:t xml:space="preserve"> eat and to </w:t>
      </w:r>
      <w:r w:rsidRPr="001A5325">
        <w:rPr>
          <w:rStyle w:val="StyleBoldUnderline"/>
          <w:highlight w:val="cyan"/>
        </w:rPr>
        <w:t>mate and to play</w:t>
      </w:r>
      <w:r w:rsidRPr="001A5325">
        <w:rPr>
          <w:sz w:val="14"/>
        </w:rPr>
        <w:t xml:space="preserve">. </w:t>
      </w:r>
      <w:r w:rsidRPr="001A5325">
        <w:rPr>
          <w:rStyle w:val="StyleBoldUnderline"/>
        </w:rPr>
        <w:t xml:space="preserve">Earlier I imagined </w:t>
      </w:r>
      <w:r w:rsidRPr="001A5325">
        <w:rPr>
          <w:sz w:val="14"/>
        </w:rPr>
        <w:t xml:space="preserve">philosophical non-human </w:t>
      </w:r>
      <w:r w:rsidRPr="001A5325">
        <w:rPr>
          <w:rStyle w:val="StyleBoldUnderline"/>
        </w:rPr>
        <w:t>animals, who think human lives are somehow lesser because we don’t do that. If they did that, they’d be making a mistake, because that is not our good</w:t>
      </w:r>
      <w:r w:rsidRPr="001A5325">
        <w:rPr>
          <w:sz w:val="14"/>
        </w:rPr>
        <w:t xml:space="preserve">. But </w:t>
      </w:r>
      <w:r w:rsidRPr="001A5325">
        <w:rPr>
          <w:rStyle w:val="StyleBoldUnderline"/>
        </w:rPr>
        <w:t>if we think their lives are lesser because their lives are not narrative quests to live up to ideals, we would be making the exact same mistake</w:t>
      </w:r>
      <w:r w:rsidRPr="001A5325">
        <w:rPr>
          <w:sz w:val="14"/>
        </w:rPr>
        <w:t xml:space="preserve">. </w:t>
      </w:r>
      <w:r w:rsidRPr="001A5325">
        <w:rPr>
          <w:rStyle w:val="StyleBoldUnderline"/>
        </w:rPr>
        <w:t>The relativity of value to a being’s nature is a very deep matter</w:t>
      </w:r>
      <w:r w:rsidRPr="001A5325">
        <w:rPr>
          <w:sz w:val="14"/>
        </w:rPr>
        <w:t>.</w:t>
      </w:r>
    </w:p>
    <w:p w:rsidR="00A92A72" w:rsidRPr="001A5325" w:rsidRDefault="00A92A72" w:rsidP="00A92A72">
      <w:pPr>
        <w:rPr>
          <w:sz w:val="14"/>
          <w:szCs w:val="14"/>
        </w:rPr>
      </w:pPr>
      <w:r w:rsidRPr="001A5325">
        <w:rPr>
          <w:sz w:val="14"/>
          <w:szCs w:val="14"/>
        </w:rPr>
        <w:t xml:space="preserve">I don’t know whether it is reasonable or not, but I still think it possible that the kind of difference I have been describing plays a role in our sense that the death of a human being is more tragic, or perhaps just tragic in a different way, than the death of another animal. And it might have some moral consequences as well. If we have a life in a sense they don’t, we lose something when we lose our lives that they don’t. On the other hand, though, even if a human being loses something that another animal does not when he loses his life, it is important to remember that a human being and a non-human animal </w:t>
      </w:r>
      <w:proofErr w:type="gramStart"/>
      <w:r w:rsidRPr="001A5325">
        <w:rPr>
          <w:sz w:val="14"/>
          <w:szCs w:val="14"/>
        </w:rPr>
        <w:t>who</w:t>
      </w:r>
      <w:proofErr w:type="gramEnd"/>
      <w:r w:rsidRPr="001A5325">
        <w:rPr>
          <w:sz w:val="14"/>
          <w:szCs w:val="14"/>
        </w:rPr>
        <w:t xml:space="preserve"> lose their lives both lose everything that they have – everything that is important to them.17 There is something imponderable about the comparison.</w:t>
      </w:r>
    </w:p>
    <w:p w:rsidR="00A92A72" w:rsidRPr="001A5325" w:rsidRDefault="00A92A72" w:rsidP="00A92A72">
      <w:pPr>
        <w:rPr>
          <w:sz w:val="16"/>
        </w:rPr>
      </w:pPr>
      <w:r w:rsidRPr="001A5325">
        <w:rPr>
          <w:sz w:val="16"/>
        </w:rPr>
        <w:t xml:space="preserve">I conclude from all this that </w:t>
      </w:r>
      <w:r w:rsidRPr="001A5325">
        <w:rPr>
          <w:rStyle w:val="StyleBoldUnderline"/>
          <w:highlight w:val="cyan"/>
        </w:rPr>
        <w:t>there</w:t>
      </w:r>
      <w:r w:rsidRPr="001A5325">
        <w:rPr>
          <w:rStyle w:val="StyleBoldUnderline"/>
        </w:rPr>
        <w:t xml:space="preserve"> is indeed an important </w:t>
      </w:r>
      <w:r w:rsidRPr="001A5325">
        <w:rPr>
          <w:rStyle w:val="StyleBoldUnderline"/>
          <w:highlight w:val="cyan"/>
        </w:rPr>
        <w:t>difference between</w:t>
      </w:r>
      <w:r w:rsidRPr="001A5325">
        <w:rPr>
          <w:rStyle w:val="StyleBoldUnderline"/>
        </w:rPr>
        <w:t xml:space="preserve"> the </w:t>
      </w:r>
      <w:r w:rsidRPr="001A5325">
        <w:rPr>
          <w:rStyle w:val="StyleBoldUnderline"/>
          <w:highlight w:val="cyan"/>
        </w:rPr>
        <w:t>human good and</w:t>
      </w:r>
      <w:r w:rsidRPr="001A5325">
        <w:rPr>
          <w:rStyle w:val="StyleBoldUnderline"/>
        </w:rPr>
        <w:t xml:space="preserve"> the good of the </w:t>
      </w:r>
      <w:r w:rsidRPr="001A5325">
        <w:rPr>
          <w:rStyle w:val="StyleBoldUnderline"/>
          <w:highlight w:val="cyan"/>
        </w:rPr>
        <w:t xml:space="preserve">other animals. But the difference </w:t>
      </w:r>
      <w:r w:rsidRPr="001A5325">
        <w:rPr>
          <w:rStyle w:val="StyleBoldUnderline"/>
        </w:rPr>
        <w:t xml:space="preserve">is a difference </w:t>
      </w:r>
      <w:r w:rsidRPr="001A5325">
        <w:rPr>
          <w:rStyle w:val="StyleBoldUnderline"/>
          <w:highlight w:val="cyan"/>
        </w:rPr>
        <w:t>of kind, not</w:t>
      </w:r>
      <w:r w:rsidRPr="001A5325">
        <w:rPr>
          <w:rStyle w:val="StyleBoldUnderline"/>
        </w:rPr>
        <w:t xml:space="preserve"> of </w:t>
      </w:r>
      <w:r w:rsidRPr="001A5325">
        <w:rPr>
          <w:rStyle w:val="StyleBoldUnderline"/>
          <w:highlight w:val="cyan"/>
        </w:rPr>
        <w:t>degree</w:t>
      </w:r>
      <w:r w:rsidRPr="001A5325">
        <w:rPr>
          <w:rStyle w:val="StyleBoldUnderline"/>
        </w:rPr>
        <w:t xml:space="preserve">, and </w:t>
      </w:r>
      <w:r w:rsidRPr="001A5325">
        <w:rPr>
          <w:rStyle w:val="StyleBoldUnderline"/>
          <w:highlight w:val="cyan"/>
        </w:rPr>
        <w:t xml:space="preserve">it does not support </w:t>
      </w:r>
      <w:r w:rsidRPr="001A5325">
        <w:rPr>
          <w:rStyle w:val="StyleBoldUnderline"/>
        </w:rPr>
        <w:t xml:space="preserve">the </w:t>
      </w:r>
      <w:r w:rsidRPr="001A5325">
        <w:rPr>
          <w:rStyle w:val="StyleBoldUnderline"/>
          <w:highlight w:val="cyan"/>
        </w:rPr>
        <w:t xml:space="preserve">moral asymmetry. </w:t>
      </w:r>
      <w:r w:rsidRPr="001A5325">
        <w:rPr>
          <w:rStyle w:val="StyleBoldUnderline"/>
        </w:rPr>
        <w:t>We are not more important than the other animals</w:t>
      </w:r>
      <w:r w:rsidRPr="001A5325">
        <w:rPr>
          <w:sz w:val="16"/>
        </w:rPr>
        <w:t xml:space="preserve"> – again, not because we are equally important, but because </w:t>
      </w:r>
      <w:r w:rsidRPr="001A5325">
        <w:rPr>
          <w:rStyle w:val="StyleBoldUnderline"/>
        </w:rPr>
        <w:t xml:space="preserve">such </w:t>
      </w:r>
      <w:r w:rsidRPr="001A5325">
        <w:rPr>
          <w:rStyle w:val="StyleBoldUnderline"/>
          <w:highlight w:val="cyan"/>
        </w:rPr>
        <w:t>cosmic rankings make no sense. We are just</w:t>
      </w:r>
      <w:r w:rsidRPr="001A5325">
        <w:rPr>
          <w:sz w:val="16"/>
        </w:rPr>
        <w:t xml:space="preserve"> very </w:t>
      </w:r>
      <w:r w:rsidRPr="001A5325">
        <w:rPr>
          <w:rStyle w:val="StyleBoldUnderline"/>
          <w:highlight w:val="cyan"/>
        </w:rPr>
        <w:t>different</w:t>
      </w:r>
      <w:r w:rsidRPr="001A5325">
        <w:rPr>
          <w:sz w:val="16"/>
        </w:rPr>
        <w:t>.</w:t>
      </w:r>
    </w:p>
    <w:p w:rsidR="00A92A72" w:rsidRPr="00D20DA8" w:rsidRDefault="00A92A72" w:rsidP="00A92A72"/>
    <w:p w:rsidR="00A92A72" w:rsidRPr="00D475BB" w:rsidRDefault="00A92A72" w:rsidP="00A92A72">
      <w:pPr>
        <w:pStyle w:val="Heading4"/>
      </w:pPr>
      <w:r>
        <w:t xml:space="preserve">While their knowledge production may be counter-hegemonic, as an academic politics it still relies on the concept of a knowing subject who is by definition </w:t>
      </w:r>
      <w:r>
        <w:rPr>
          <w:u w:val="single"/>
        </w:rPr>
        <w:t>human</w:t>
      </w:r>
      <w:r>
        <w:t xml:space="preserve">—this failure to critically interrogate the schema of the human </w:t>
      </w:r>
      <w:r>
        <w:rPr>
          <w:u w:val="single"/>
        </w:rPr>
        <w:t xml:space="preserve">reproduces </w:t>
      </w:r>
      <w:proofErr w:type="spellStart"/>
      <w:r>
        <w:rPr>
          <w:u w:val="single"/>
        </w:rPr>
        <w:t>speciesism</w:t>
      </w:r>
      <w:proofErr w:type="spellEnd"/>
      <w:r>
        <w:t xml:space="preserve"> and causes </w:t>
      </w:r>
      <w:r>
        <w:rPr>
          <w:u w:val="single"/>
        </w:rPr>
        <w:t>academic cooption</w:t>
      </w:r>
      <w:r>
        <w:t xml:space="preserve"> of their struggle by </w:t>
      </w:r>
      <w:r>
        <w:rPr>
          <w:u w:val="single"/>
        </w:rPr>
        <w:t>pre-existing</w:t>
      </w:r>
      <w:r>
        <w:t xml:space="preserve"> neoliberal forces</w:t>
      </w:r>
    </w:p>
    <w:p w:rsidR="00A92A72" w:rsidRDefault="00A92A72" w:rsidP="00A92A72">
      <w:r>
        <w:rPr>
          <w:b/>
        </w:rPr>
        <w:t>Wolfe 9</w:t>
      </w:r>
      <w:r>
        <w:t xml:space="preserve">—Bruce and Elizabeth </w:t>
      </w:r>
      <w:proofErr w:type="spellStart"/>
      <w:r>
        <w:t>Dunlevie</w:t>
      </w:r>
      <w:proofErr w:type="spellEnd"/>
      <w:r>
        <w:t xml:space="preserve"> Professor of English at Rice University </w:t>
      </w:r>
    </w:p>
    <w:p w:rsidR="00A92A72" w:rsidRPr="00B7561C" w:rsidRDefault="00A92A72" w:rsidP="00A92A72">
      <w:pPr>
        <w:rPr>
          <w:sz w:val="16"/>
          <w:szCs w:val="16"/>
        </w:rPr>
      </w:pPr>
      <w:r w:rsidRPr="00B7561C">
        <w:rPr>
          <w:sz w:val="16"/>
          <w:szCs w:val="16"/>
        </w:rPr>
        <w:t xml:space="preserve">(Cary, “Human, All Too Human: “Animal Studies” and the Humanities”, PMLA, Volume 124, Number 2, March 2009, pp. 564–575 (12), </w:t>
      </w:r>
      <w:proofErr w:type="spellStart"/>
      <w:r w:rsidRPr="00B7561C">
        <w:rPr>
          <w:sz w:val="16"/>
          <w:szCs w:val="16"/>
        </w:rPr>
        <w:t>dml</w:t>
      </w:r>
      <w:proofErr w:type="spellEnd"/>
      <w:r w:rsidRPr="00B7561C">
        <w:rPr>
          <w:sz w:val="16"/>
          <w:szCs w:val="16"/>
        </w:rPr>
        <w:t>)</w:t>
      </w:r>
    </w:p>
    <w:p w:rsidR="00A92A72" w:rsidRDefault="00A92A72" w:rsidP="00A92A72"/>
    <w:p w:rsidR="00A92A72" w:rsidRPr="003B781E" w:rsidRDefault="00A92A72" w:rsidP="00A92A72">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w:t>
      </w:r>
      <w:proofErr w:type="spellStart"/>
      <w:r w:rsidRPr="003B781E">
        <w:rPr>
          <w:sz w:val="16"/>
        </w:rPr>
        <w:t>disciplinarity</w:t>
      </w:r>
      <w:proofErr w:type="spellEnd"/>
      <w:r w:rsidRPr="003B781E">
        <w:rPr>
          <w:sz w:val="16"/>
        </w:rPr>
        <w:t xml:space="preserve">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 xml:space="preserve">not just the level of content, </w:t>
      </w:r>
      <w:proofErr w:type="spellStart"/>
      <w:r w:rsidRPr="00491DF6">
        <w:rPr>
          <w:rStyle w:val="StyleBoldUnderline"/>
        </w:rPr>
        <w:t>thematics</w:t>
      </w:r>
      <w:proofErr w:type="spellEnd"/>
      <w:r w:rsidRPr="00491DF6">
        <w:rPr>
          <w:rStyle w:val="StyleBoldUnderline"/>
        </w:rPr>
        <w:t>, and the object of knowledge</w:t>
      </w:r>
      <w:r w:rsidRPr="003B781E">
        <w:rPr>
          <w:sz w:val="16"/>
        </w:rPr>
        <w:t xml:space="preserve"> (the animal studied by animal studies) </w:t>
      </w:r>
      <w:r w:rsidRPr="00491DF6">
        <w:rPr>
          <w:rStyle w:val="StyleBoldUnderline"/>
        </w:rPr>
        <w:t xml:space="preserve">but also the level of theoretical and methodological </w:t>
      </w:r>
      <w:r w:rsidRPr="00491DF6">
        <w:rPr>
          <w:rStyle w:val="StyleBoldUnderline"/>
        </w:rPr>
        <w:lastRenderedPageBreak/>
        <w:t>approach</w:t>
      </w:r>
      <w:r w:rsidRPr="003B781E">
        <w:rPr>
          <w:sz w:val="16"/>
        </w:rPr>
        <w:t xml:space="preserve"> (how animal studies </w:t>
      </w:r>
      <w:proofErr w:type="spellStart"/>
      <w:r w:rsidRPr="003B781E">
        <w:rPr>
          <w:sz w:val="16"/>
        </w:rPr>
        <w:t>studies</w:t>
      </w:r>
      <w:proofErr w:type="spellEnd"/>
      <w:r w:rsidRPr="003B781E">
        <w:rPr>
          <w:sz w:val="16"/>
        </w:rPr>
        <w:t xml:space="preserve"> the animal). </w:t>
      </w:r>
      <w:proofErr w:type="gramStart"/>
      <w:r w:rsidRPr="003B781E">
        <w:rPr>
          <w:sz w:val="16"/>
        </w:rPr>
        <w:t xml:space="preserve">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w:t>
      </w:r>
      <w:proofErr w:type="gramEnd"/>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 xml:space="preserve">throwing into question the schema of the human who undertakes such </w:t>
      </w:r>
      <w:proofErr w:type="spellStart"/>
      <w:r w:rsidRPr="00987652">
        <w:rPr>
          <w:rStyle w:val="StyleBoldUnderline"/>
          <w:highlight w:val="cyan"/>
        </w:rPr>
        <w:t>pluralization</w:t>
      </w:r>
      <w:proofErr w:type="spellEnd"/>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A92A72" w:rsidRPr="003B781E" w:rsidRDefault="00A92A72" w:rsidP="00A92A72">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w:t>
      </w:r>
      <w:proofErr w:type="spellStart"/>
      <w:r w:rsidRPr="003B781E">
        <w:rPr>
          <w:sz w:val="16"/>
        </w:rPr>
        <w:t>Tilottama</w:t>
      </w:r>
      <w:proofErr w:type="spellEnd"/>
      <w:r w:rsidRPr="003B781E">
        <w:rPr>
          <w:sz w:val="16"/>
        </w:rPr>
        <w:t xml:space="preserve"> </w:t>
      </w:r>
      <w:proofErr w:type="spellStart"/>
      <w:r w:rsidRPr="003B781E">
        <w:rPr>
          <w:sz w:val="16"/>
        </w:rPr>
        <w:t>Rajan</w:t>
      </w:r>
      <w:proofErr w:type="spellEnd"/>
      <w:r w:rsidRPr="003B781E">
        <w:rPr>
          <w:sz w:val="16"/>
        </w:rPr>
        <w:t xml:space="preserve"> has argued that </w:t>
      </w:r>
      <w:r w:rsidRPr="00987652">
        <w:rPr>
          <w:rStyle w:val="StyleBoldUnderline"/>
          <w:highlight w:val="cyan"/>
        </w:rPr>
        <w:t>this</w:t>
      </w:r>
      <w:r w:rsidRPr="003B781E">
        <w:rPr>
          <w:sz w:val="16"/>
        </w:rPr>
        <w:t xml:space="preserve"> “</w:t>
      </w:r>
      <w:proofErr w:type="spellStart"/>
      <w:r w:rsidRPr="003B781E">
        <w:rPr>
          <w:sz w:val="16"/>
        </w:rPr>
        <w:t>dereferentialization</w:t>
      </w:r>
      <w:proofErr w:type="spellEnd"/>
      <w:r w:rsidRPr="003B781E">
        <w:rPr>
          <w:sz w:val="16"/>
        </w:rPr>
        <w:t>”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proofErr w:type="gramStart"/>
      <w:r w:rsidRPr="00491DF6">
        <w:rPr>
          <w:rStyle w:val="StyleBoldUnderline"/>
        </w:rPr>
        <w:t xml:space="preserve">this light, </w:t>
      </w:r>
      <w:r w:rsidRPr="00987652">
        <w:rPr>
          <w:rStyle w:val="StyleBoldUnderline"/>
          <w:highlight w:val="cyan"/>
        </w:rPr>
        <w:t>animal studies</w:t>
      </w:r>
      <w:proofErr w:type="gramEnd"/>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A92A72" w:rsidRPr="003B781E" w:rsidRDefault="00A92A72" w:rsidP="00A92A72">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w:t>
      </w:r>
      <w:proofErr w:type="spellStart"/>
      <w:r w:rsidRPr="00491DF6">
        <w:rPr>
          <w:rStyle w:val="StyleBoldUnderline"/>
        </w:rPr>
        <w:t>thematics</w:t>
      </w:r>
      <w:proofErr w:type="spellEnd"/>
      <w:r w:rsidRPr="00491DF6">
        <w:rPr>
          <w:rStyle w:val="StyleBoldUnderline"/>
        </w:rPr>
        <w:t xml:space="preserve">,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w:t>
      </w:r>
      <w:proofErr w:type="spellStart"/>
      <w:r w:rsidRPr="003B781E">
        <w:rPr>
          <w:sz w:val="16"/>
        </w:rPr>
        <w:t>Rajan</w:t>
      </w:r>
      <w:proofErr w:type="spellEnd"/>
      <w:r w:rsidRPr="003B781E">
        <w:rPr>
          <w:sz w:val="16"/>
        </w:rPr>
        <w:t>—many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resides in its power to remind us that it is not enough to reread and reinterpret</w:t>
      </w:r>
      <w:r w:rsidRPr="003B781E">
        <w:rPr>
          <w:sz w:val="16"/>
        </w:rPr>
        <w:t>—from a safe ontological distance, as it were—</w:t>
      </w:r>
      <w:r w:rsidRPr="00987652">
        <w:rPr>
          <w:rStyle w:val="StyleBoldUnderline"/>
          <w:highlight w:val="cyan"/>
        </w:rPr>
        <w:t xml:space="preserve">the relation of metaphor and species difference, the cross-pollination of </w:t>
      </w:r>
      <w:proofErr w:type="spellStart"/>
      <w:r w:rsidRPr="00987652">
        <w:rPr>
          <w:rStyle w:val="StyleBoldUnderline"/>
          <w:highlight w:val="cyan"/>
        </w:rPr>
        <w:t>speciesist</w:t>
      </w:r>
      <w:proofErr w:type="spellEnd"/>
      <w:r w:rsidRPr="00987652">
        <w:rPr>
          <w:rStyle w:val="StyleBoldUnderline"/>
          <w:highlight w:val="cyan"/>
        </w:rPr>
        <w: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w:t>
      </w:r>
      <w:proofErr w:type="spellStart"/>
      <w:r w:rsidRPr="00491DF6">
        <w:rPr>
          <w:rStyle w:val="StyleBoldUnderline"/>
        </w:rPr>
        <w:t>subdisciplinary</w:t>
      </w:r>
      <w:proofErr w:type="spellEnd"/>
      <w:r w:rsidRPr="00491DF6">
        <w:rPr>
          <w:rStyle w:val="StyleBoldUnderline"/>
        </w:rPr>
        <w:t xml:space="preserve">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A92A72" w:rsidRDefault="00A92A72" w:rsidP="00A92A72"/>
    <w:p w:rsidR="00A92A72" w:rsidRDefault="00A92A72" w:rsidP="00A92A72">
      <w:pPr>
        <w:pStyle w:val="Heading4"/>
      </w:pPr>
      <w:proofErr w:type="gramStart"/>
      <w:r>
        <w:t>your</w:t>
      </w:r>
      <w:proofErr w:type="gramEnd"/>
      <w:r>
        <w:t xml:space="preserve"> ballot can take a stand—it signifies an orientation against animal exploitation—which necessarily means taking a stance against other forms of oppression and has a tangible impact of saving non-human lives which outweighs</w:t>
      </w:r>
    </w:p>
    <w:p w:rsidR="00A92A72" w:rsidRPr="001A5325" w:rsidRDefault="00A92A72" w:rsidP="00A92A72">
      <w:pPr>
        <w:autoSpaceDE w:val="0"/>
        <w:autoSpaceDN w:val="0"/>
        <w:adjustRightInd w:val="0"/>
        <w:rPr>
          <w:b/>
          <w:bCs/>
          <w:color w:val="000000"/>
          <w:sz w:val="12"/>
        </w:rPr>
      </w:pPr>
      <w:proofErr w:type="spellStart"/>
      <w:r w:rsidRPr="001A5325">
        <w:rPr>
          <w:b/>
          <w:bCs/>
          <w:color w:val="000000"/>
          <w:u w:val="single"/>
        </w:rPr>
        <w:t>Francione</w:t>
      </w:r>
      <w:proofErr w:type="spellEnd"/>
      <w:r w:rsidRPr="001A5325">
        <w:rPr>
          <w:b/>
          <w:bCs/>
          <w:color w:val="000000"/>
          <w:u w:val="single"/>
        </w:rPr>
        <w:t xml:space="preserve"> 96</w:t>
      </w:r>
      <w:r w:rsidRPr="001A5325">
        <w:rPr>
          <w:color w:val="000000"/>
          <w:sz w:val="12"/>
        </w:rPr>
        <w:t xml:space="preserve"> – </w:t>
      </w:r>
      <w:r w:rsidRPr="001A5325">
        <w:rPr>
          <w:color w:val="000000"/>
          <w:sz w:val="12"/>
          <w:szCs w:val="16"/>
        </w:rPr>
        <w:t>professor at The Rutgers University School of Law</w:t>
      </w:r>
      <w:r w:rsidRPr="001A5325">
        <w:rPr>
          <w:color w:val="000000"/>
          <w:sz w:val="12"/>
          <w:szCs w:val="20"/>
        </w:rPr>
        <w:t xml:space="preserve"> </w:t>
      </w:r>
      <w:r w:rsidRPr="001A5325">
        <w:rPr>
          <w:color w:val="000000"/>
          <w:sz w:val="12"/>
          <w:szCs w:val="16"/>
        </w:rPr>
        <w:t>(Gary</w:t>
      </w:r>
      <w:r w:rsidRPr="001A5325">
        <w:rPr>
          <w:color w:val="000000"/>
          <w:sz w:val="12"/>
          <w:szCs w:val="10"/>
        </w:rPr>
        <w:t xml:space="preserve">, </w:t>
      </w:r>
      <w:r w:rsidRPr="001A5325">
        <w:rPr>
          <w:color w:val="000000"/>
          <w:sz w:val="12"/>
          <w:szCs w:val="16"/>
        </w:rPr>
        <w:t>‘Animal Rights: The Future’, http://www.animaladvocates.com/watchdog.pl?md=read;id=5128)</w:t>
      </w:r>
    </w:p>
    <w:p w:rsidR="00A92A72" w:rsidRPr="001A5325" w:rsidRDefault="00A92A72" w:rsidP="00A92A72">
      <w:pPr>
        <w:autoSpaceDE w:val="0"/>
        <w:autoSpaceDN w:val="0"/>
        <w:adjustRightInd w:val="0"/>
        <w:rPr>
          <w:color w:val="000000"/>
          <w:sz w:val="16"/>
          <w:szCs w:val="16"/>
        </w:rPr>
      </w:pPr>
    </w:p>
    <w:p w:rsidR="00A92A72" w:rsidRPr="001A5325" w:rsidRDefault="00A92A72" w:rsidP="00A92A72">
      <w:pPr>
        <w:rPr>
          <w:color w:val="000000"/>
          <w:u w:val="single"/>
        </w:rPr>
      </w:pPr>
      <w:r w:rsidRPr="001A5325">
        <w:rPr>
          <w:sz w:val="12"/>
        </w:rPr>
        <w:t xml:space="preserve">But there are signs that the pendulum may, as a general matter, be swinging back. People are starting to realize that democracy has been hijacked by corporate special interests. People are getting tired of the resurgence of racism and </w:t>
      </w:r>
      <w:proofErr w:type="spellStart"/>
      <w:r w:rsidRPr="001A5325">
        <w:rPr>
          <w:sz w:val="12"/>
        </w:rPr>
        <w:t>anti-semitism</w:t>
      </w:r>
      <w:proofErr w:type="spellEnd"/>
      <w:r w:rsidRPr="001A5325">
        <w:rPr>
          <w:sz w:val="12"/>
        </w:rPr>
        <w:t xml:space="preserve">. People are getting tired of the rampant and disempowering sexism that has pervades our culture. People are becoming increasingly aware that our "representatives" in Congress are nothing but pawns of the highest bidder, and are so devoid of integrity that they will attack "welfare mothers" as a financial drain on an economy that spends more money on a few new war toys than it spends on the entire system of welfare on a yearly basis. People want change. </w:t>
      </w:r>
      <w:r w:rsidRPr="001A5325">
        <w:rPr>
          <w:sz w:val="12"/>
        </w:rPr>
        <w:lastRenderedPageBreak/>
        <w:t>More and more people are becoming concerned about matters of social justice and nonviolence generally. Many people opposed the Gulf War; we just were not told about them by media that just happened to be controlled by the same corporations that make the bombs that we dropped on a lot of people and animals. Change will come, sooner or later. We can only hope that it will be sooner rather than later. We can only hope that it will be nonviolent. We must ask ourselves, however, whether that hope is itself morally justifiable in light of the violence that we have caused and tolerated to be caused by others who claim to act on our behalf.</w:t>
      </w:r>
      <w:r w:rsidRPr="001A5325">
        <w:rPr>
          <w:color w:val="000000"/>
          <w:sz w:val="12"/>
        </w:rPr>
        <w:t xml:space="preserve"> </w:t>
      </w:r>
      <w:r w:rsidRPr="001A5325">
        <w:rPr>
          <w:color w:val="000000"/>
          <w:highlight w:val="cyan"/>
          <w:u w:val="single"/>
        </w:rPr>
        <w:t>If the</w:t>
      </w:r>
      <w:r w:rsidRPr="001A5325">
        <w:rPr>
          <w:color w:val="000000"/>
          <w:u w:val="single"/>
        </w:rPr>
        <w:t xml:space="preserve"> animal rights </w:t>
      </w:r>
      <w:r w:rsidRPr="001A5325">
        <w:rPr>
          <w:color w:val="000000"/>
          <w:highlight w:val="cyan"/>
          <w:u w:val="single"/>
        </w:rPr>
        <w:t xml:space="preserve">movement is to survive </w:t>
      </w:r>
      <w:r w:rsidRPr="001A5325">
        <w:rPr>
          <w:color w:val="000000"/>
          <w:u w:val="single"/>
        </w:rPr>
        <w:t xml:space="preserve">the backlash of animal exploiters, and if the movement is going to harness both its own internal energy and the general level of political dissatisfaction, </w:t>
      </w:r>
      <w:r w:rsidRPr="001A5325">
        <w:rPr>
          <w:color w:val="000000"/>
          <w:highlight w:val="cyan"/>
          <w:u w:val="single"/>
        </w:rPr>
        <w:t>the movement needs to re-strategize</w:t>
      </w:r>
      <w:r w:rsidRPr="001A5325">
        <w:rPr>
          <w:color w:val="000000"/>
          <w:u w:val="single"/>
        </w:rPr>
        <w:t xml:space="preserve"> and re-organize in light of the New World Order</w:t>
      </w:r>
      <w:r w:rsidRPr="001A5325">
        <w:rPr>
          <w:color w:val="000000"/>
          <w:highlight w:val="cyan"/>
          <w:u w:val="single"/>
        </w:rPr>
        <w:t>. Now is the time to develop a</w:t>
      </w:r>
      <w:r w:rsidRPr="001A5325">
        <w:rPr>
          <w:color w:val="000000"/>
          <w:u w:val="single"/>
        </w:rPr>
        <w:t xml:space="preserve"> </w:t>
      </w:r>
      <w:r w:rsidRPr="001A5325">
        <w:rPr>
          <w:sz w:val="12"/>
        </w:rPr>
        <w:t>radical--nonviolent but</w:t>
      </w:r>
      <w:r w:rsidRPr="001A5325">
        <w:rPr>
          <w:color w:val="000000"/>
          <w:u w:val="single"/>
        </w:rPr>
        <w:t xml:space="preserve"> </w:t>
      </w:r>
      <w:r w:rsidRPr="001A5325">
        <w:rPr>
          <w:color w:val="000000"/>
          <w:highlight w:val="cyan"/>
          <w:u w:val="single"/>
        </w:rPr>
        <w:t>radical--approach</w:t>
      </w:r>
      <w:r w:rsidRPr="001A5325">
        <w:rPr>
          <w:color w:val="000000"/>
          <w:u w:val="single"/>
        </w:rPr>
        <w:t xml:space="preserve"> </w:t>
      </w:r>
      <w:r w:rsidRPr="001A5325">
        <w:rPr>
          <w:sz w:val="12"/>
        </w:rPr>
        <w:t>to animal rights as part of an overall program of social justice.</w:t>
      </w:r>
      <w:r w:rsidRPr="001A5325">
        <w:rPr>
          <w:color w:val="000000"/>
          <w:u w:val="single"/>
        </w:rPr>
        <w:t xml:space="preserve"> </w:t>
      </w:r>
    </w:p>
    <w:p w:rsidR="00A92A72" w:rsidRPr="001A5325" w:rsidRDefault="00A92A72" w:rsidP="00A92A72">
      <w:pPr>
        <w:rPr>
          <w:sz w:val="12"/>
        </w:rPr>
      </w:pPr>
      <w:r w:rsidRPr="001A5325">
        <w:rPr>
          <w:sz w:val="12"/>
        </w:rPr>
        <w:t>The solution will not be simple, but</w:t>
      </w:r>
      <w:r w:rsidRPr="001A5325">
        <w:rPr>
          <w:color w:val="000000"/>
          <w:u w:val="single"/>
        </w:rPr>
        <w:t xml:space="preserve"> </w:t>
      </w:r>
      <w:r w:rsidRPr="001A5325">
        <w:rPr>
          <w:color w:val="000000"/>
          <w:highlight w:val="cyan"/>
          <w:u w:val="single"/>
        </w:rPr>
        <w:t>we must make a start</w:t>
      </w:r>
      <w:r w:rsidRPr="001A5325">
        <w:rPr>
          <w:color w:val="000000"/>
          <w:u w:val="single"/>
        </w:rPr>
        <w:t xml:space="preserve">. </w:t>
      </w:r>
      <w:r w:rsidRPr="001A5325">
        <w:rPr>
          <w:sz w:val="12"/>
        </w:rPr>
        <w:t xml:space="preserve">Consider the following suggestions: </w:t>
      </w:r>
    </w:p>
    <w:p w:rsidR="00A92A72" w:rsidRPr="001A5325" w:rsidRDefault="00A92A72" w:rsidP="00A92A72">
      <w:pPr>
        <w:rPr>
          <w:color w:val="000000"/>
          <w:sz w:val="8"/>
        </w:rPr>
      </w:pPr>
      <w:r w:rsidRPr="001A5325">
        <w:rPr>
          <w:color w:val="000000"/>
          <w:highlight w:val="cyan"/>
          <w:u w:val="single"/>
        </w:rPr>
        <w:t xml:space="preserve">We must recognize </w:t>
      </w:r>
      <w:r w:rsidRPr="001A5325">
        <w:rPr>
          <w:sz w:val="8"/>
        </w:rPr>
        <w:t xml:space="preserve">that if </w:t>
      </w:r>
      <w:proofErr w:type="gramStart"/>
      <w:r w:rsidRPr="001A5325">
        <w:rPr>
          <w:sz w:val="8"/>
        </w:rPr>
        <w:t>animal rights means</w:t>
      </w:r>
      <w:proofErr w:type="gramEnd"/>
      <w:r w:rsidRPr="001A5325">
        <w:rPr>
          <w:sz w:val="8"/>
        </w:rPr>
        <w:t xml:space="preserve"> anything, it means </w:t>
      </w:r>
      <w:r w:rsidRPr="001A5325">
        <w:rPr>
          <w:color w:val="000000"/>
          <w:highlight w:val="cyan"/>
          <w:u w:val="single"/>
        </w:rPr>
        <w:t xml:space="preserve">that there is no </w:t>
      </w:r>
      <w:r w:rsidRPr="001A5325">
        <w:rPr>
          <w:color w:val="000000"/>
          <w:u w:val="single"/>
        </w:rPr>
        <w:t xml:space="preserve">moral </w:t>
      </w:r>
      <w:r w:rsidRPr="001A5325">
        <w:rPr>
          <w:color w:val="000000"/>
          <w:highlight w:val="cyan"/>
          <w:u w:val="single"/>
        </w:rPr>
        <w:t xml:space="preserve">justification for any </w:t>
      </w:r>
      <w:r w:rsidRPr="001A5325">
        <w:rPr>
          <w:color w:val="000000"/>
          <w:u w:val="single"/>
        </w:rPr>
        <w:t xml:space="preserve">institutionalized </w:t>
      </w:r>
      <w:r w:rsidRPr="001A5325">
        <w:rPr>
          <w:color w:val="000000"/>
          <w:highlight w:val="cyan"/>
          <w:u w:val="single"/>
        </w:rPr>
        <w:t>animal exploitation</w:t>
      </w:r>
      <w:r w:rsidRPr="001A5325">
        <w:rPr>
          <w:color w:val="000000"/>
          <w:u w:val="single"/>
        </w:rPr>
        <w:t xml:space="preserve">. </w:t>
      </w:r>
      <w:r w:rsidRPr="001A5325">
        <w:rPr>
          <w:sz w:val="8"/>
        </w:rPr>
        <w:t xml:space="preserve">Many people believe that as long as a person "cares" about animals, that caring makes someone an advocate of animal "rights." </w:t>
      </w:r>
      <w:r w:rsidRPr="001A5325">
        <w:rPr>
          <w:color w:val="000000"/>
          <w:sz w:val="8"/>
        </w:rPr>
        <w:t xml:space="preserve">But that is no more the case than merely "caring" for women makes one a feminist. Feminism requires justice for women, and justice means, at the very least, the recognition that women have certain interests that cannot be sacrificed. Rape is prohibited; it is not left to whether or not a potential rapist "cares" about women. Similarly, if animals have rights, then the interests protected by those rights must receive protection and cannot be sacrificed merely because humans believe that the beneficial consequences for humans of such sacrifice outweigh the detriment for animals. We cannot talk simultaneously about animal rights and the "humane" slaughter of animals. </w:t>
      </w:r>
    </w:p>
    <w:p w:rsidR="00A92A72" w:rsidRPr="001A5325" w:rsidRDefault="00A92A72" w:rsidP="00A92A72">
      <w:pPr>
        <w:rPr>
          <w:b/>
          <w:color w:val="000000"/>
          <w:sz w:val="12"/>
        </w:rPr>
      </w:pPr>
      <w:r w:rsidRPr="001A5325">
        <w:rPr>
          <w:color w:val="000000"/>
          <w:highlight w:val="cyan"/>
          <w:u w:val="single"/>
        </w:rPr>
        <w:t>We need to reshape the movement as one of grassroots activists</w:t>
      </w:r>
      <w:r w:rsidRPr="001A5325">
        <w:rPr>
          <w:color w:val="000000"/>
          <w:sz w:val="12"/>
        </w:rPr>
        <w:t xml:space="preserve">, and not "professional activists" who populate the seemingly endless number of national animal rights groups. For many people, activism has become writing a check to a national group that is very pleased to have you leave it to them. Although it is important to give financial support to worthy efforts, giving money is not enough and giving to the wrong groups can actually do more harm than good. For the most part, </w:t>
      </w:r>
      <w:r w:rsidRPr="001A5325">
        <w:rPr>
          <w:color w:val="000000"/>
          <w:highlight w:val="cyan"/>
          <w:u w:val="single"/>
        </w:rPr>
        <w:t>support local groups that</w:t>
      </w:r>
      <w:r w:rsidRPr="001A5325">
        <w:rPr>
          <w:color w:val="000000"/>
          <w:u w:val="single"/>
        </w:rPr>
        <w:t xml:space="preserve"> you </w:t>
      </w:r>
      <w:r w:rsidRPr="001A5325">
        <w:rPr>
          <w:color w:val="000000"/>
          <w:highlight w:val="cyan"/>
          <w:u w:val="single"/>
        </w:rPr>
        <w:t>work with or</w:t>
      </w:r>
      <w:r w:rsidRPr="001A5325">
        <w:rPr>
          <w:color w:val="000000"/>
          <w:u w:val="single"/>
        </w:rPr>
        <w:t xml:space="preserve"> that </w:t>
      </w:r>
      <w:r w:rsidRPr="001A5325">
        <w:rPr>
          <w:color w:val="000000"/>
          <w:highlight w:val="cyan"/>
          <w:u w:val="single"/>
        </w:rPr>
        <w:t>operate in your area.</w:t>
      </w:r>
      <w:r w:rsidRPr="001A5325">
        <w:rPr>
          <w:color w:val="000000"/>
          <w:u w:val="single"/>
        </w:rPr>
        <w:t xml:space="preserve"> Significant </w:t>
      </w:r>
      <w:r w:rsidRPr="001A5325">
        <w:rPr>
          <w:b/>
          <w:color w:val="000000"/>
          <w:highlight w:val="cyan"/>
          <w:u w:val="single"/>
        </w:rPr>
        <w:t xml:space="preserve">social change has to occur </w:t>
      </w:r>
      <w:r w:rsidRPr="001A5325">
        <w:rPr>
          <w:rStyle w:val="Emphasis"/>
          <w:highlight w:val="cyan"/>
        </w:rPr>
        <w:t>on a local level</w:t>
      </w:r>
      <w:r w:rsidRPr="001A5325">
        <w:rPr>
          <w:b/>
          <w:color w:val="000000"/>
          <w:sz w:val="12"/>
          <w:highlight w:val="cyan"/>
        </w:rPr>
        <w:t>.</w:t>
      </w:r>
      <w:r w:rsidRPr="001A5325">
        <w:rPr>
          <w:b/>
          <w:color w:val="000000"/>
          <w:sz w:val="12"/>
        </w:rPr>
        <w:t xml:space="preserve"> </w:t>
      </w:r>
    </w:p>
    <w:p w:rsidR="00A92A72" w:rsidRPr="001A5325" w:rsidRDefault="00A92A72" w:rsidP="00A92A72">
      <w:pPr>
        <w:rPr>
          <w:sz w:val="14"/>
        </w:rPr>
      </w:pPr>
      <w:r w:rsidRPr="001A5325">
        <w:rPr>
          <w:color w:val="000000"/>
          <w:sz w:val="14"/>
        </w:rPr>
        <w:t xml:space="preserve">We need to recognize that </w:t>
      </w:r>
      <w:r w:rsidRPr="001A5325">
        <w:rPr>
          <w:color w:val="000000"/>
          <w:highlight w:val="cyan"/>
          <w:u w:val="single"/>
        </w:rPr>
        <w:t>activism can come in many forms</w:t>
      </w:r>
      <w:r w:rsidRPr="001A5325">
        <w:rPr>
          <w:color w:val="000000"/>
          <w:sz w:val="14"/>
        </w:rPr>
        <w:t xml:space="preserve">. Many people think that they cannot be good activists if they cannot afford to have big, splashy campaigns, often involving the promotion of legislation or big lawsuits. There are many forms of activism, and </w:t>
      </w:r>
      <w:r w:rsidRPr="001A5325">
        <w:rPr>
          <w:color w:val="000000"/>
          <w:highlight w:val="cyan"/>
          <w:u w:val="single"/>
        </w:rPr>
        <w:t>one of the most potent is education</w:t>
      </w:r>
      <w:r w:rsidRPr="001A5325">
        <w:rPr>
          <w:color w:val="000000"/>
          <w:sz w:val="14"/>
        </w:rPr>
        <w:t xml:space="preserve">. We were </w:t>
      </w:r>
      <w:r w:rsidRPr="001A5325">
        <w:t>all educated, and we need to educate others--one by one</w:t>
      </w:r>
      <w:r w:rsidRPr="001A5325">
        <w:rPr>
          <w:color w:val="000000"/>
          <w:u w:val="single"/>
        </w:rPr>
        <w:t xml:space="preserve">. </w:t>
      </w:r>
      <w:r w:rsidRPr="001A5325">
        <w:rPr>
          <w:color w:val="000000"/>
          <w:highlight w:val="cyan"/>
          <w:u w:val="single"/>
        </w:rPr>
        <w:t>If each of us succeeded in educating five people</w:t>
      </w:r>
      <w:r w:rsidRPr="001A5325">
        <w:rPr>
          <w:color w:val="000000"/>
          <w:sz w:val="14"/>
        </w:rPr>
        <w:t xml:space="preserve"> per year about the need for personal and social nonviolence, </w:t>
      </w:r>
      <w:r w:rsidRPr="001A5325">
        <w:rPr>
          <w:color w:val="000000"/>
          <w:highlight w:val="cyan"/>
          <w:u w:val="single"/>
        </w:rPr>
        <w:t>the results multiplied over ten years</w:t>
      </w:r>
      <w:r w:rsidRPr="001A5325">
        <w:rPr>
          <w:color w:val="000000"/>
          <w:sz w:val="14"/>
        </w:rPr>
        <w:t xml:space="preserve"> (including the people educated by those with whom we have contact, etc.) </w:t>
      </w:r>
      <w:r w:rsidRPr="001A5325">
        <w:rPr>
          <w:color w:val="000000"/>
          <w:highlight w:val="cyan"/>
          <w:u w:val="single"/>
        </w:rPr>
        <w:t xml:space="preserve">would be staggering. </w:t>
      </w:r>
      <w:r w:rsidRPr="001A5325">
        <w:rPr>
          <w:b/>
          <w:color w:val="000000"/>
          <w:highlight w:val="cyan"/>
          <w:u w:val="single"/>
        </w:rPr>
        <w:t>Those</w:t>
      </w:r>
      <w:r w:rsidRPr="001A5325">
        <w:rPr>
          <w:b/>
          <w:color w:val="000000"/>
          <w:u w:val="single"/>
        </w:rPr>
        <w:t xml:space="preserve"> of us </w:t>
      </w:r>
      <w:r w:rsidRPr="001A5325">
        <w:rPr>
          <w:b/>
          <w:color w:val="000000"/>
          <w:highlight w:val="cyan"/>
          <w:u w:val="single"/>
        </w:rPr>
        <w:t>inclined should reach out to greater audiences</w:t>
      </w:r>
      <w:r w:rsidRPr="001A5325">
        <w:rPr>
          <w:sz w:val="14"/>
        </w:rPr>
        <w:t>--on radio or television talk shows, in print media,</w:t>
      </w:r>
      <w:r w:rsidRPr="001A5325">
        <w:rPr>
          <w:color w:val="000000"/>
          <w:u w:val="single"/>
        </w:rPr>
        <w:t xml:space="preserve"> </w:t>
      </w:r>
      <w:r w:rsidRPr="001A5325">
        <w:rPr>
          <w:rStyle w:val="Emphasis"/>
          <w:highlight w:val="cyan"/>
        </w:rPr>
        <w:t>in the classroom</w:t>
      </w:r>
      <w:r w:rsidRPr="001A5325">
        <w:rPr>
          <w:color w:val="000000"/>
          <w:u w:val="single"/>
        </w:rPr>
        <w:t xml:space="preserve">, </w:t>
      </w:r>
      <w:r w:rsidRPr="001A5325">
        <w:rPr>
          <w:sz w:val="14"/>
        </w:rPr>
        <w:t>or in the context of peaceful demonstration--</w:t>
      </w:r>
      <w:r w:rsidRPr="001A5325">
        <w:rPr>
          <w:rStyle w:val="Emphasis"/>
          <w:highlight w:val="cyan"/>
        </w:rPr>
        <w:t>to teach about nonviolence</w:t>
      </w:r>
      <w:r w:rsidRPr="001A5325">
        <w:rPr>
          <w:rStyle w:val="Emphasis"/>
        </w:rPr>
        <w:t xml:space="preserve"> </w:t>
      </w:r>
      <w:r w:rsidRPr="001A5325">
        <w:rPr>
          <w:sz w:val="14"/>
        </w:rPr>
        <w:t xml:space="preserve">as a paradigm of justice. </w:t>
      </w:r>
    </w:p>
    <w:p w:rsidR="00A92A72" w:rsidRPr="001A5325" w:rsidRDefault="00A92A72" w:rsidP="00A92A72">
      <w:pPr>
        <w:rPr>
          <w:color w:val="000000"/>
          <w:highlight w:val="cyan"/>
          <w:u w:val="single"/>
        </w:rPr>
      </w:pPr>
      <w:r w:rsidRPr="001A5325">
        <w:rPr>
          <w:color w:val="000000"/>
          <w:u w:val="single"/>
        </w:rPr>
        <w:t xml:space="preserve">But it is important to realize that </w:t>
      </w:r>
      <w:r w:rsidRPr="001A5325">
        <w:rPr>
          <w:b/>
          <w:color w:val="000000"/>
          <w:highlight w:val="cyan"/>
          <w:u w:val="single"/>
        </w:rPr>
        <w:t>these issues are too important to leave to anyone else</w:t>
      </w:r>
      <w:r w:rsidRPr="001A5325">
        <w:rPr>
          <w:sz w:val="10"/>
        </w:rPr>
        <w:t>. We--each of us--</w:t>
      </w:r>
      <w:proofErr w:type="gramStart"/>
      <w:r w:rsidRPr="001A5325">
        <w:rPr>
          <w:sz w:val="10"/>
        </w:rPr>
        <w:t>has</w:t>
      </w:r>
      <w:proofErr w:type="gramEnd"/>
      <w:r w:rsidRPr="001A5325">
        <w:rPr>
          <w:sz w:val="10"/>
        </w:rPr>
        <w:t xml:space="preserve"> an obligation to seek justice for all persons, human and nonhuman. And we--</w:t>
      </w:r>
      <w:r w:rsidRPr="001A5325">
        <w:rPr>
          <w:b/>
          <w:color w:val="000000"/>
          <w:highlight w:val="cyan"/>
          <w:u w:val="single"/>
        </w:rPr>
        <w:t>each of us--can help</w:t>
      </w:r>
      <w:r w:rsidRPr="001A5325">
        <w:rPr>
          <w:color w:val="000000"/>
          <w:highlight w:val="cyan"/>
          <w:u w:val="single"/>
        </w:rPr>
        <w:t xml:space="preserve"> </w:t>
      </w:r>
      <w:r w:rsidRPr="001A5325">
        <w:rPr>
          <w:sz w:val="10"/>
        </w:rPr>
        <w:t>effect that justice on a daily basis</w:t>
      </w:r>
      <w:r w:rsidRPr="001A5325">
        <w:rPr>
          <w:color w:val="000000"/>
          <w:highlight w:val="cyan"/>
          <w:u w:val="single"/>
        </w:rPr>
        <w:t xml:space="preserve"> </w:t>
      </w:r>
      <w:r w:rsidRPr="001A5325">
        <w:rPr>
          <w:b/>
          <w:color w:val="000000"/>
          <w:highlight w:val="cyan"/>
          <w:u w:val="single"/>
        </w:rPr>
        <w:t xml:space="preserve">by sharing our ideas </w:t>
      </w:r>
      <w:r w:rsidRPr="001A5325">
        <w:rPr>
          <w:color w:val="000000"/>
          <w:highlight w:val="cyan"/>
          <w:u w:val="single"/>
        </w:rPr>
        <w:t xml:space="preserve">with those with whom we come in contact. Never underestimate the power of the individual </w:t>
      </w:r>
      <w:r w:rsidRPr="001A5325">
        <w:rPr>
          <w:color w:val="000000"/>
          <w:u w:val="single"/>
        </w:rPr>
        <w:t xml:space="preserve">and of small groups: </w:t>
      </w:r>
      <w:r w:rsidRPr="001A5325">
        <w:rPr>
          <w:color w:val="000000"/>
          <w:highlight w:val="cyan"/>
          <w:u w:val="single"/>
        </w:rPr>
        <w:t xml:space="preserve">Fidel Castro liberated Cuba with </w:t>
      </w:r>
      <w:r w:rsidRPr="001A5325">
        <w:rPr>
          <w:color w:val="000000"/>
          <w:u w:val="single"/>
        </w:rPr>
        <w:t xml:space="preserve">literally </w:t>
      </w:r>
      <w:r w:rsidRPr="001A5325">
        <w:rPr>
          <w:color w:val="000000"/>
          <w:highlight w:val="cyan"/>
          <w:u w:val="single"/>
        </w:rPr>
        <w:t xml:space="preserve">a handful of comrades. </w:t>
      </w:r>
    </w:p>
    <w:p w:rsidR="00A92A72" w:rsidRPr="001A5325" w:rsidRDefault="00A92A72" w:rsidP="00A92A72">
      <w:pPr>
        <w:rPr>
          <w:color w:val="000000"/>
          <w:sz w:val="14"/>
        </w:rPr>
      </w:pPr>
      <w:r w:rsidRPr="001A5325">
        <w:rPr>
          <w:color w:val="000000"/>
          <w:highlight w:val="cyan"/>
          <w:u w:val="single"/>
        </w:rPr>
        <w:t>If we decide to pursue legislation, we should</w:t>
      </w:r>
      <w:r w:rsidRPr="001A5325">
        <w:rPr>
          <w:color w:val="000000"/>
          <w:u w:val="single"/>
        </w:rPr>
        <w:t xml:space="preserve"> </w:t>
      </w:r>
      <w:r w:rsidRPr="001A5325">
        <w:rPr>
          <w:color w:val="000000"/>
          <w:sz w:val="14"/>
        </w:rPr>
        <w:t xml:space="preserve">stop pursuing </w:t>
      </w:r>
      <w:proofErr w:type="spellStart"/>
      <w:r w:rsidRPr="001A5325">
        <w:rPr>
          <w:color w:val="000000"/>
          <w:sz w:val="14"/>
        </w:rPr>
        <w:t>welfarist</w:t>
      </w:r>
      <w:proofErr w:type="spellEnd"/>
      <w:r w:rsidRPr="001A5325">
        <w:rPr>
          <w:color w:val="000000"/>
          <w:sz w:val="14"/>
        </w:rPr>
        <w:t xml:space="preserve"> solutions to the problem. Animal welfare seeks to regulate atrocity by making cages bigger or by adding additional layers of bureaucratic review to ensure that the atrocity is "humane." We </w:t>
      </w:r>
      <w:r w:rsidRPr="001A5325">
        <w:rPr>
          <w:color w:val="000000"/>
          <w:highlight w:val="cyan"/>
          <w:u w:val="single"/>
        </w:rPr>
        <w:t xml:space="preserve">should pursue legislation that seeks to abolish </w:t>
      </w:r>
      <w:r w:rsidRPr="001A5325">
        <w:rPr>
          <w:color w:val="000000"/>
          <w:u w:val="single"/>
        </w:rPr>
        <w:t xml:space="preserve">particular forms of </w:t>
      </w:r>
      <w:r w:rsidRPr="001A5325">
        <w:rPr>
          <w:color w:val="000000"/>
          <w:highlight w:val="cyan"/>
          <w:u w:val="single"/>
        </w:rPr>
        <w:t>exploitation. For example</w:t>
      </w:r>
      <w:r w:rsidRPr="001A5325">
        <w:rPr>
          <w:color w:val="000000"/>
          <w:sz w:val="14"/>
        </w:rPr>
        <w:t xml:space="preserve">, a carefully focused campaign </w:t>
      </w:r>
      <w:r w:rsidRPr="001A5325">
        <w:rPr>
          <w:color w:val="000000"/>
          <w:highlight w:val="cyan"/>
          <w:u w:val="single"/>
        </w:rPr>
        <w:t>to end</w:t>
      </w:r>
      <w:r w:rsidRPr="001A5325">
        <w:rPr>
          <w:color w:val="000000"/>
          <w:sz w:val="14"/>
        </w:rPr>
        <w:t xml:space="preserve"> federal funding for </w:t>
      </w:r>
      <w:r w:rsidRPr="001A5325">
        <w:rPr>
          <w:color w:val="000000"/>
          <w:highlight w:val="cyan"/>
          <w:u w:val="single"/>
        </w:rPr>
        <w:t>animal use</w:t>
      </w:r>
      <w:r w:rsidRPr="001A5325">
        <w:rPr>
          <w:color w:val="000000"/>
          <w:u w:val="single"/>
        </w:rPr>
        <w:t xml:space="preserve"> </w:t>
      </w:r>
      <w:r w:rsidRPr="001A5325">
        <w:rPr>
          <w:color w:val="000000"/>
          <w:sz w:val="14"/>
        </w:rPr>
        <w:t xml:space="preserve">in psychological experiments, or </w:t>
      </w:r>
      <w:r w:rsidRPr="001A5325">
        <w:rPr>
          <w:color w:val="000000"/>
          <w:highlight w:val="cyan"/>
          <w:u w:val="single"/>
        </w:rPr>
        <w:t>for military purposes</w:t>
      </w:r>
      <w:r w:rsidRPr="001A5325">
        <w:rPr>
          <w:rStyle w:val="StyleBoldUnderline"/>
          <w:highlight w:val="cyan"/>
        </w:rPr>
        <w:t xml:space="preserve">, may very </w:t>
      </w:r>
      <w:r w:rsidRPr="001A5325">
        <w:rPr>
          <w:sz w:val="14"/>
        </w:rPr>
        <w:t>well</w:t>
      </w:r>
      <w:r w:rsidRPr="001A5325">
        <w:rPr>
          <w:rStyle w:val="StyleBoldUnderline"/>
          <w:highlight w:val="cyan"/>
        </w:rPr>
        <w:t xml:space="preserve"> be received </w:t>
      </w:r>
      <w:r w:rsidRPr="001A5325">
        <w:rPr>
          <w:sz w:val="14"/>
        </w:rPr>
        <w:t>sympathetically</w:t>
      </w:r>
      <w:r w:rsidRPr="001A5325">
        <w:rPr>
          <w:rStyle w:val="StyleBoldUnderline"/>
          <w:highlight w:val="cyan"/>
        </w:rPr>
        <w:t xml:space="preserve"> by a public increasingly skeptical of continued </w:t>
      </w:r>
      <w:r w:rsidRPr="001A5325">
        <w:rPr>
          <w:sz w:val="14"/>
        </w:rPr>
        <w:t xml:space="preserve">public funding of </w:t>
      </w:r>
      <w:r w:rsidRPr="001A5325">
        <w:rPr>
          <w:rStyle w:val="StyleBoldUnderline"/>
          <w:highlight w:val="cyan"/>
        </w:rPr>
        <w:t>animal use</w:t>
      </w:r>
      <w:r w:rsidRPr="001A5325">
        <w:rPr>
          <w:color w:val="000000"/>
          <w:sz w:val="14"/>
        </w:rPr>
        <w:t xml:space="preserve">. </w:t>
      </w:r>
      <w:r w:rsidRPr="001A5325">
        <w:rPr>
          <w:sz w:val="14"/>
        </w:rPr>
        <w:t>And any campaign should be accompanied by the political message of ultimate abolition of all institutionalized exploitation. Animal advocates should always be up-front about their ultimate objective, and use all campaigns as an opportunity to teach about nonviolence and the rejection of all institutionalized animal exploitation.</w:t>
      </w:r>
      <w:r w:rsidRPr="001A5325">
        <w:rPr>
          <w:color w:val="000000"/>
          <w:sz w:val="14"/>
        </w:rPr>
        <w:t xml:space="preserve"> </w:t>
      </w:r>
    </w:p>
    <w:p w:rsidR="00A92A72" w:rsidRPr="001A5325" w:rsidRDefault="00A92A72" w:rsidP="00A92A72">
      <w:pPr>
        <w:rPr>
          <w:color w:val="000000"/>
          <w:sz w:val="14"/>
        </w:rPr>
      </w:pPr>
      <w:r w:rsidRPr="001A5325">
        <w:rPr>
          <w:sz w:val="14"/>
        </w:rPr>
        <w:t>We should recognize that</w:t>
      </w:r>
      <w:r w:rsidRPr="001A5325">
        <w:rPr>
          <w:color w:val="000000"/>
          <w:u w:val="single"/>
        </w:rPr>
        <w:t xml:space="preserve"> </w:t>
      </w:r>
      <w:r w:rsidRPr="001A5325">
        <w:rPr>
          <w:color w:val="000000"/>
          <w:highlight w:val="cyan"/>
          <w:u w:val="single"/>
        </w:rPr>
        <w:t xml:space="preserve">there is a </w:t>
      </w:r>
      <w:r w:rsidRPr="001A5325">
        <w:rPr>
          <w:sz w:val="14"/>
        </w:rPr>
        <w:t>necessary</w:t>
      </w:r>
      <w:r w:rsidRPr="001A5325">
        <w:rPr>
          <w:color w:val="000000"/>
          <w:u w:val="single"/>
        </w:rPr>
        <w:t xml:space="preserve"> </w:t>
      </w:r>
      <w:r w:rsidRPr="001A5325">
        <w:rPr>
          <w:color w:val="000000"/>
          <w:highlight w:val="cyan"/>
          <w:u w:val="single"/>
        </w:rPr>
        <w:t xml:space="preserve">connection between the animal rights </w:t>
      </w:r>
      <w:r w:rsidRPr="001A5325">
        <w:rPr>
          <w:sz w:val="14"/>
        </w:rPr>
        <w:t>movement</w:t>
      </w:r>
      <w:r w:rsidRPr="001A5325">
        <w:rPr>
          <w:color w:val="000000"/>
          <w:u w:val="single"/>
        </w:rPr>
        <w:t xml:space="preserve"> </w:t>
      </w:r>
      <w:r w:rsidRPr="001A5325">
        <w:rPr>
          <w:color w:val="000000"/>
          <w:highlight w:val="cyan"/>
          <w:u w:val="single"/>
        </w:rPr>
        <w:t>and other movements</w:t>
      </w:r>
      <w:r w:rsidRPr="001A5325">
        <w:rPr>
          <w:color w:val="000000"/>
          <w:u w:val="single"/>
        </w:rPr>
        <w:t xml:space="preserve"> </w:t>
      </w:r>
      <w:r w:rsidRPr="001A5325">
        <w:rPr>
          <w:sz w:val="14"/>
        </w:rPr>
        <w:t xml:space="preserve">for social justice. Animal </w:t>
      </w:r>
      <w:r w:rsidRPr="001A5325">
        <w:rPr>
          <w:color w:val="000000"/>
          <w:highlight w:val="cyan"/>
          <w:u w:val="single"/>
        </w:rPr>
        <w:t xml:space="preserve">exploitation involves </w:t>
      </w:r>
      <w:r w:rsidRPr="001A5325">
        <w:rPr>
          <w:sz w:val="14"/>
        </w:rPr>
        <w:t xml:space="preserve">species bias or </w:t>
      </w:r>
      <w:proofErr w:type="spellStart"/>
      <w:r w:rsidRPr="001A5325">
        <w:rPr>
          <w:rStyle w:val="StyleBoldUnderline"/>
          <w:highlight w:val="cyan"/>
        </w:rPr>
        <w:t>speciesism</w:t>
      </w:r>
      <w:proofErr w:type="spellEnd"/>
      <w:r w:rsidRPr="001A5325">
        <w:rPr>
          <w:rStyle w:val="StyleBoldUnderline"/>
          <w:highlight w:val="cyan"/>
        </w:rPr>
        <w:t>, and</w:t>
      </w:r>
      <w:r w:rsidRPr="001A5325">
        <w:rPr>
          <w:color w:val="000000"/>
          <w:highlight w:val="cyan"/>
          <w:u w:val="single"/>
        </w:rPr>
        <w:t xml:space="preserve"> is as morally unacceptable as</w:t>
      </w:r>
      <w:r w:rsidRPr="001A5325">
        <w:rPr>
          <w:color w:val="000000"/>
          <w:u w:val="single"/>
        </w:rPr>
        <w:t xml:space="preserve"> other irrelevant </w:t>
      </w:r>
      <w:r w:rsidRPr="001A5325">
        <w:rPr>
          <w:color w:val="000000"/>
          <w:highlight w:val="cyan"/>
          <w:u w:val="single"/>
        </w:rPr>
        <w:t>criteria such as race, sex, sexual orientation, or class,</w:t>
      </w:r>
      <w:r w:rsidRPr="001A5325">
        <w:rPr>
          <w:color w:val="000000"/>
          <w:u w:val="single"/>
        </w:rPr>
        <w:t xml:space="preserve"> </w:t>
      </w:r>
      <w:r w:rsidRPr="001A5325">
        <w:rPr>
          <w:sz w:val="14"/>
        </w:rPr>
        <w:t>in determining membership in the moral universe.</w:t>
      </w:r>
      <w:r w:rsidRPr="001A5325">
        <w:rPr>
          <w:color w:val="000000"/>
          <w:u w:val="single"/>
        </w:rPr>
        <w:t xml:space="preserve"> </w:t>
      </w:r>
      <w:r w:rsidRPr="001A5325">
        <w:rPr>
          <w:color w:val="000000"/>
          <w:highlight w:val="cyan"/>
          <w:u w:val="single"/>
        </w:rPr>
        <w:t>But if we maintain</w:t>
      </w:r>
      <w:r w:rsidRPr="001A5325">
        <w:rPr>
          <w:color w:val="000000"/>
          <w:u w:val="single"/>
        </w:rPr>
        <w:t xml:space="preserve"> that </w:t>
      </w:r>
      <w:proofErr w:type="spellStart"/>
      <w:r w:rsidRPr="001A5325">
        <w:rPr>
          <w:color w:val="000000"/>
          <w:highlight w:val="cyan"/>
          <w:u w:val="single"/>
        </w:rPr>
        <w:t>speciesism</w:t>
      </w:r>
      <w:proofErr w:type="spellEnd"/>
      <w:r w:rsidRPr="001A5325">
        <w:rPr>
          <w:color w:val="000000"/>
          <w:highlight w:val="cyan"/>
          <w:u w:val="single"/>
        </w:rPr>
        <w:t xml:space="preserve"> is bad</w:t>
      </w:r>
      <w:r w:rsidRPr="001A5325">
        <w:rPr>
          <w:color w:val="000000"/>
          <w:u w:val="single"/>
        </w:rPr>
        <w:t xml:space="preserve"> </w:t>
      </w:r>
      <w:r w:rsidRPr="001A5325">
        <w:rPr>
          <w:sz w:val="14"/>
        </w:rPr>
        <w:t>because it is like racism, sexism, or homophobia</w:t>
      </w:r>
      <w:r w:rsidRPr="001A5325">
        <w:rPr>
          <w:color w:val="000000"/>
          <w:u w:val="single"/>
        </w:rPr>
        <w:t xml:space="preserve">, </w:t>
      </w:r>
      <w:r w:rsidRPr="001A5325">
        <w:rPr>
          <w:color w:val="000000"/>
          <w:highlight w:val="cyan"/>
          <w:u w:val="single"/>
        </w:rPr>
        <w:t>then we have</w:t>
      </w:r>
      <w:r w:rsidRPr="001A5325">
        <w:rPr>
          <w:color w:val="000000"/>
          <w:u w:val="single"/>
        </w:rPr>
        <w:t xml:space="preserve"> necessarily </w:t>
      </w:r>
      <w:r w:rsidRPr="001A5325">
        <w:rPr>
          <w:color w:val="000000"/>
          <w:highlight w:val="cyan"/>
          <w:u w:val="single"/>
        </w:rPr>
        <w:t>taken a stand on those other forms of discrimination</w:t>
      </w:r>
      <w:r w:rsidRPr="001A5325">
        <w:rPr>
          <w:color w:val="000000"/>
          <w:sz w:val="14"/>
        </w:rPr>
        <w:t xml:space="preserve">. And anyone who maintains that </w:t>
      </w:r>
      <w:proofErr w:type="spellStart"/>
      <w:r w:rsidRPr="001A5325">
        <w:rPr>
          <w:color w:val="000000"/>
          <w:sz w:val="14"/>
        </w:rPr>
        <w:t>speciesism</w:t>
      </w:r>
      <w:proofErr w:type="spellEnd"/>
      <w:r w:rsidRPr="001A5325">
        <w:rPr>
          <w:color w:val="000000"/>
          <w:sz w:val="14"/>
        </w:rPr>
        <w:t xml:space="preserve"> is morally wrong but that sexism or racism or </w:t>
      </w:r>
      <w:proofErr w:type="gramStart"/>
      <w:r w:rsidRPr="001A5325">
        <w:rPr>
          <w:color w:val="000000"/>
          <w:sz w:val="14"/>
        </w:rPr>
        <w:t>homophobia are</w:t>
      </w:r>
      <w:proofErr w:type="gramEnd"/>
      <w:r w:rsidRPr="001A5325">
        <w:rPr>
          <w:color w:val="000000"/>
          <w:sz w:val="14"/>
        </w:rPr>
        <w:t xml:space="preserve"> not, deserves the title of misanthrope. We need to recognize that the movement to achieve animal rights is a movement that is related to, but different from, the political left. </w:t>
      </w:r>
      <w:r w:rsidRPr="001A5325">
        <w:rPr>
          <w:sz w:val="14"/>
        </w:rPr>
        <w:t>The animal movement is related to the left because it necessarily supports other progressive and nonviolent struggles for human liberation</w:t>
      </w:r>
      <w:r w:rsidRPr="001A5325">
        <w:rPr>
          <w:color w:val="000000"/>
          <w:sz w:val="14"/>
        </w:rPr>
        <w:t>. The animal movement is different because it emphasizes the concept of nonviolence.</w:t>
      </w:r>
    </w:p>
    <w:p w:rsidR="00A92A72" w:rsidRPr="001A5325" w:rsidRDefault="00A92A72" w:rsidP="00A92A72">
      <w:pPr>
        <w:rPr>
          <w:color w:val="000000"/>
          <w:sz w:val="14"/>
        </w:rPr>
      </w:pPr>
      <w:r w:rsidRPr="001A5325">
        <w:rPr>
          <w:color w:val="000000"/>
          <w:sz w:val="14"/>
        </w:rPr>
        <w:t>Animal advocates should stop worrying about being "</w:t>
      </w:r>
      <w:proofErr w:type="gramStart"/>
      <w:r w:rsidRPr="001A5325">
        <w:rPr>
          <w:color w:val="000000"/>
          <w:sz w:val="14"/>
        </w:rPr>
        <w:t>mainstream</w:t>
      </w:r>
      <w:proofErr w:type="gramEnd"/>
      <w:r w:rsidRPr="001A5325">
        <w:rPr>
          <w:color w:val="000000"/>
          <w:sz w:val="14"/>
        </w:rPr>
        <w:t xml:space="preserve">." How long will it take us to understand that the mainstream is irreversibly </w:t>
      </w:r>
      <w:proofErr w:type="gramStart"/>
      <w:r w:rsidRPr="001A5325">
        <w:rPr>
          <w:color w:val="000000"/>
          <w:sz w:val="14"/>
        </w:rPr>
        <w:t>polluted.</w:t>
      </w:r>
      <w:proofErr w:type="gramEnd"/>
      <w:r w:rsidRPr="001A5325">
        <w:rPr>
          <w:color w:val="000000"/>
          <w:sz w:val="14"/>
        </w:rPr>
        <w:t xml:space="preserve"> Animal advocates--indeed, many progressives--are afraid to be labeled as "extremists." But what does it mean to be an "extremist" when people like Newt Gingrich and Rush Limbaugh are revered by millions? When a man of color in Harlem has a lower life expectancy than a man living in the poorest of nations? When millions go without health care or even minimal shelter or adequate food in the wealthiest nation on earth? When billions of animals are slaughtered yearly for absolutely no reason other than "it tastes good."? Perhaps it is time that animal advocates learned to be proud to be called "extremists." </w:t>
      </w:r>
    </w:p>
    <w:p w:rsidR="00A92A72" w:rsidRPr="001A5325" w:rsidRDefault="00A92A72" w:rsidP="00A92A72">
      <w:pPr>
        <w:rPr>
          <w:sz w:val="12"/>
        </w:rPr>
      </w:pPr>
      <w:r w:rsidRPr="001A5325">
        <w:rPr>
          <w:color w:val="000000"/>
          <w:sz w:val="12"/>
        </w:rPr>
        <w:t>Perhaps we all need to be a bit more "</w:t>
      </w:r>
      <w:proofErr w:type="gramStart"/>
      <w:r w:rsidRPr="001A5325">
        <w:rPr>
          <w:color w:val="000000"/>
          <w:sz w:val="12"/>
        </w:rPr>
        <w:t>extremist</w:t>
      </w:r>
      <w:proofErr w:type="gramEnd"/>
      <w:r w:rsidRPr="001A5325">
        <w:rPr>
          <w:color w:val="000000"/>
          <w:sz w:val="12"/>
        </w:rPr>
        <w:t xml:space="preserve">." In closing, I emphasize that </w:t>
      </w:r>
      <w:r w:rsidRPr="001A5325">
        <w:rPr>
          <w:sz w:val="12"/>
        </w:rPr>
        <w:t xml:space="preserve">the most important point is that </w:t>
      </w:r>
      <w:r w:rsidRPr="001A5325">
        <w:rPr>
          <w:color w:val="000000"/>
          <w:highlight w:val="cyan"/>
          <w:u w:val="single"/>
        </w:rPr>
        <w:t xml:space="preserve">we can no longer look to others to solve the </w:t>
      </w:r>
      <w:r w:rsidRPr="001A5325">
        <w:rPr>
          <w:sz w:val="12"/>
        </w:rPr>
        <w:t>enormous</w:t>
      </w:r>
      <w:r w:rsidRPr="001A5325">
        <w:rPr>
          <w:color w:val="000000"/>
          <w:highlight w:val="cyan"/>
          <w:u w:val="single"/>
        </w:rPr>
        <w:t xml:space="preserve"> problems that we confront. </w:t>
      </w:r>
      <w:r w:rsidRPr="001A5325">
        <w:rPr>
          <w:sz w:val="12"/>
        </w:rPr>
        <w:t>We must work with other likeminded people, but</w:t>
      </w:r>
      <w:r w:rsidRPr="001A5325">
        <w:rPr>
          <w:color w:val="000000"/>
          <w:highlight w:val="cyan"/>
          <w:u w:val="single"/>
        </w:rPr>
        <w:t xml:space="preserve"> we can never </w:t>
      </w:r>
      <w:r w:rsidRPr="001A5325">
        <w:rPr>
          <w:sz w:val="12"/>
        </w:rPr>
        <w:t>ignore or</w:t>
      </w:r>
      <w:r w:rsidRPr="001A5325">
        <w:rPr>
          <w:color w:val="000000"/>
          <w:highlight w:val="cyan"/>
          <w:u w:val="single"/>
        </w:rPr>
        <w:t xml:space="preserve"> underestimate the ability</w:t>
      </w:r>
      <w:r w:rsidRPr="001A5325">
        <w:rPr>
          <w:color w:val="000000"/>
          <w:u w:val="single"/>
        </w:rPr>
        <w:t>--or the responsibility--</w:t>
      </w:r>
      <w:r w:rsidRPr="001A5325">
        <w:rPr>
          <w:color w:val="000000"/>
          <w:highlight w:val="cyan"/>
          <w:u w:val="single"/>
        </w:rPr>
        <w:t xml:space="preserve">of each person to affect </w:t>
      </w:r>
      <w:r w:rsidRPr="001A5325">
        <w:rPr>
          <w:sz w:val="12"/>
        </w:rPr>
        <w:t>significant</w:t>
      </w:r>
      <w:r w:rsidRPr="001A5325">
        <w:rPr>
          <w:color w:val="000000"/>
          <w:highlight w:val="cyan"/>
          <w:u w:val="single"/>
        </w:rPr>
        <w:t xml:space="preserve"> change on a personal and social level</w:t>
      </w:r>
      <w:r w:rsidRPr="001A5325">
        <w:rPr>
          <w:color w:val="000000"/>
          <w:u w:val="single"/>
        </w:rPr>
        <w:t>. And</w:t>
      </w:r>
      <w:r w:rsidRPr="001A5325">
        <w:rPr>
          <w:sz w:val="12"/>
        </w:rPr>
        <w:t xml:space="preserve"> we cannot wait any longer for "moderation" to work. Time is running out for us, for nonhuman animals, and for the planet.</w:t>
      </w:r>
    </w:p>
    <w:p w:rsidR="00A92A72" w:rsidRDefault="00A92A72" w:rsidP="00A92A72"/>
    <w:p w:rsidR="00A92A72" w:rsidRDefault="00A92A72" w:rsidP="00A92A72">
      <w:pPr>
        <w:pStyle w:val="Heading2"/>
      </w:pPr>
      <w:r>
        <w:lastRenderedPageBreak/>
        <w:t>1NR</w:t>
      </w:r>
    </w:p>
    <w:p w:rsidR="00A92A72" w:rsidRDefault="00A92A72" w:rsidP="00A92A72"/>
    <w:p w:rsidR="00A92A72" w:rsidRDefault="00A92A72" w:rsidP="00A92A72">
      <w:pPr>
        <w:pStyle w:val="Heading3"/>
      </w:pPr>
      <w:r>
        <w:lastRenderedPageBreak/>
        <w:t>imperceptibility</w:t>
      </w:r>
    </w:p>
    <w:p w:rsidR="00A92A72" w:rsidRDefault="00A92A72" w:rsidP="00A92A72"/>
    <w:p w:rsidR="00A92A72" w:rsidRPr="00967A56" w:rsidRDefault="00A92A72" w:rsidP="00A92A72">
      <w:pPr>
        <w:rPr>
          <w:b/>
        </w:rPr>
      </w:pPr>
      <w:proofErr w:type="gramStart"/>
      <w:r>
        <w:rPr>
          <w:b/>
        </w:rPr>
        <w:t>their</w:t>
      </w:r>
      <w:proofErr w:type="gramEnd"/>
      <w:r>
        <w:rPr>
          <w:b/>
        </w:rPr>
        <w:t xml:space="preserve"> </w:t>
      </w:r>
      <w:proofErr w:type="spellStart"/>
      <w:r>
        <w:rPr>
          <w:b/>
        </w:rPr>
        <w:t>ressentiment</w:t>
      </w:r>
      <w:proofErr w:type="spellEnd"/>
      <w:r>
        <w:rPr>
          <w:b/>
        </w:rPr>
        <w:t xml:space="preserve"> against exclusion prevents us from loving the present enough to change it</w:t>
      </w:r>
    </w:p>
    <w:p w:rsidR="00A92A72" w:rsidRDefault="00A92A72" w:rsidP="00A92A72">
      <w:pPr>
        <w:rPr>
          <w:b/>
        </w:rPr>
      </w:pPr>
    </w:p>
    <w:p w:rsidR="00A92A72" w:rsidRPr="00967A56" w:rsidRDefault="00A92A72" w:rsidP="00A92A72">
      <w:pPr>
        <w:rPr>
          <w:rStyle w:val="BodyTextChar1"/>
          <w:color w:val="000000"/>
        </w:rPr>
      </w:pPr>
      <w:proofErr w:type="spellStart"/>
      <w:r w:rsidRPr="00967A56">
        <w:rPr>
          <w:rStyle w:val="BodyTextChar1"/>
          <w:b/>
          <w:color w:val="000000"/>
          <w:u w:val="single"/>
        </w:rPr>
        <w:t>Tsianos</w:t>
      </w:r>
      <w:proofErr w:type="spellEnd"/>
      <w:r w:rsidRPr="00967A56">
        <w:rPr>
          <w:rStyle w:val="BodyTextChar1"/>
          <w:b/>
          <w:color w:val="000000"/>
          <w:u w:val="single"/>
        </w:rPr>
        <w:t xml:space="preserve"> et al. ‘8</w:t>
      </w:r>
      <w:r w:rsidRPr="00967A56">
        <w:rPr>
          <w:rStyle w:val="BodyTextChar1"/>
          <w:color w:val="000000"/>
        </w:rPr>
        <w:t xml:space="preserve"> </w:t>
      </w:r>
      <w:proofErr w:type="spellStart"/>
      <w:r w:rsidRPr="00967A56">
        <w:rPr>
          <w:rStyle w:val="BodyTextChar1"/>
          <w:color w:val="000000"/>
        </w:rPr>
        <w:t>Vassilis</w:t>
      </w:r>
      <w:proofErr w:type="spellEnd"/>
      <w:r w:rsidRPr="00967A56">
        <w:rPr>
          <w:rStyle w:val="BodyTextChar1"/>
          <w:color w:val="000000"/>
        </w:rPr>
        <w:t xml:space="preserve">, teaches sociology at the University of Hamburg, Germany, </w:t>
      </w:r>
      <w:proofErr w:type="spellStart"/>
      <w:r w:rsidRPr="00967A56">
        <w:rPr>
          <w:rStyle w:val="BodyTextChar1"/>
          <w:color w:val="000000"/>
        </w:rPr>
        <w:t>Dimitris</w:t>
      </w:r>
      <w:proofErr w:type="spellEnd"/>
      <w:r w:rsidRPr="00967A56">
        <w:rPr>
          <w:rStyle w:val="BodyTextChar1"/>
          <w:color w:val="000000"/>
        </w:rPr>
        <w:t xml:space="preserve"> Papadopoulos teaches social theory at Cardiff University, </w:t>
      </w:r>
      <w:proofErr w:type="spellStart"/>
      <w:r w:rsidRPr="00967A56">
        <w:rPr>
          <w:rStyle w:val="BodyTextChar1"/>
          <w:color w:val="000000"/>
        </w:rPr>
        <w:t>Niamh</w:t>
      </w:r>
      <w:proofErr w:type="spellEnd"/>
      <w:r w:rsidRPr="00967A56">
        <w:rPr>
          <w:rStyle w:val="BodyTextChar1"/>
          <w:color w:val="000000"/>
        </w:rPr>
        <w:t xml:space="preserve"> Stephenson teaches social science at the University of New South Wales. “Escape Routes: Control and Subversion in the 21</w:t>
      </w:r>
      <w:r w:rsidRPr="00967A56">
        <w:rPr>
          <w:rStyle w:val="BodyTextChar1"/>
          <w:color w:val="000000"/>
          <w:vertAlign w:val="superscript"/>
        </w:rPr>
        <w:t>st</w:t>
      </w:r>
      <w:r w:rsidRPr="00967A56">
        <w:rPr>
          <w:rStyle w:val="BodyTextChar1"/>
          <w:color w:val="000000"/>
        </w:rPr>
        <w:t xml:space="preserve"> Century” Pluto Press</w:t>
      </w:r>
    </w:p>
    <w:p w:rsidR="00A92A72" w:rsidRDefault="00A92A72" w:rsidP="00A92A72">
      <w:pPr>
        <w:pStyle w:val="BodyText"/>
        <w:shd w:val="clear" w:color="auto" w:fill="auto"/>
        <w:spacing w:before="0"/>
        <w:ind w:left="20" w:right="20"/>
        <w:rPr>
          <w:rStyle w:val="BodyTextChar1"/>
          <w:rFonts w:ascii="Georgia" w:hAnsi="Georgia"/>
          <w:b/>
          <w:color w:val="000000"/>
          <w:sz w:val="22"/>
          <w:szCs w:val="22"/>
        </w:rPr>
      </w:pPr>
    </w:p>
    <w:p w:rsidR="00A92A72" w:rsidRDefault="00A92A72" w:rsidP="00A92A72">
      <w:pPr>
        <w:pStyle w:val="BodyText"/>
        <w:shd w:val="clear" w:color="auto" w:fill="auto"/>
        <w:spacing w:before="0" w:line="240" w:lineRule="auto"/>
        <w:ind w:left="80" w:right="20"/>
        <w:rPr>
          <w:rFonts w:ascii="Georgia" w:hAnsi="Georgia"/>
          <w:b/>
          <w:color w:val="000000"/>
          <w:sz w:val="22"/>
          <w:szCs w:val="22"/>
          <w:u w:val="single"/>
          <w:shd w:val="clear" w:color="auto" w:fill="FFFFFF"/>
        </w:rPr>
      </w:pPr>
      <w:r w:rsidRPr="00361EC7">
        <w:rPr>
          <w:rStyle w:val="BodyTextChar1"/>
          <w:rFonts w:ascii="Georgia" w:hAnsi="Georgia"/>
          <w:b/>
          <w:color w:val="000000"/>
          <w:sz w:val="22"/>
          <w:szCs w:val="22"/>
          <w:u w:val="single"/>
        </w:rPr>
        <w:t xml:space="preserve">New tools of subversion are emerging, but they have not </w:t>
      </w:r>
      <w:proofErr w:type="spellStart"/>
      <w:r w:rsidRPr="00361EC7">
        <w:rPr>
          <w:rStyle w:val="BodyTextChar1"/>
          <w:rFonts w:ascii="Georgia" w:hAnsi="Georgia"/>
          <w:b/>
          <w:color w:val="000000"/>
          <w:sz w:val="22"/>
          <w:szCs w:val="22"/>
          <w:u w:val="single"/>
        </w:rPr>
        <w:t>crystallised</w:t>
      </w:r>
      <w:proofErr w:type="spellEnd"/>
      <w:r w:rsidRPr="00361EC7">
        <w:rPr>
          <w:rStyle w:val="BodyTextChar1"/>
          <w:rFonts w:ascii="Georgia" w:hAnsi="Georgia"/>
          <w:b/>
          <w:color w:val="000000"/>
          <w:sz w:val="22"/>
          <w:szCs w:val="22"/>
          <w:u w:val="single"/>
        </w:rPr>
        <w:t>, they are ungraspable</w:t>
      </w:r>
      <w:r w:rsidRPr="00361EC7">
        <w:rPr>
          <w:rStyle w:val="BodyTextChar1"/>
          <w:rFonts w:ascii="Georgia" w:hAnsi="Georgia"/>
          <w:color w:val="000000"/>
          <w:sz w:val="22"/>
          <w:szCs w:val="22"/>
        </w:rPr>
        <w:t xml:space="preserve">. This describes our encounter with imperceptible politics; it is not simply situated in our present conditions of </w:t>
      </w:r>
      <w:proofErr w:type="spellStart"/>
      <w:r w:rsidRPr="00361EC7">
        <w:rPr>
          <w:rStyle w:val="BodyTextChar1"/>
          <w:rFonts w:ascii="Georgia" w:hAnsi="Georgia"/>
          <w:color w:val="000000"/>
          <w:sz w:val="22"/>
          <w:szCs w:val="22"/>
        </w:rPr>
        <w:t>postliberal</w:t>
      </w:r>
      <w:proofErr w:type="spellEnd"/>
      <w:r w:rsidRPr="00361EC7">
        <w:rPr>
          <w:rStyle w:val="BodyTextChar1"/>
          <w:rFonts w:ascii="Georgia" w:hAnsi="Georgia"/>
          <w:color w:val="000000"/>
          <w:sz w:val="22"/>
          <w:szCs w:val="22"/>
        </w:rPr>
        <w:t xml:space="preserve"> sovereignty. Of course, </w:t>
      </w:r>
      <w:r w:rsidRPr="009868CB">
        <w:rPr>
          <w:rStyle w:val="BodyTextChar1"/>
          <w:rFonts w:ascii="Georgia" w:hAnsi="Georgia"/>
          <w:b/>
          <w:color w:val="000000"/>
          <w:sz w:val="22"/>
          <w:szCs w:val="22"/>
          <w:highlight w:val="yellow"/>
          <w:u w:val="single"/>
        </w:rPr>
        <w:t xml:space="preserve">imperceptible politics is demanded by our </w:t>
      </w:r>
      <w:proofErr w:type="spellStart"/>
      <w:r w:rsidRPr="009868CB">
        <w:rPr>
          <w:rStyle w:val="BodyTextChar1"/>
          <w:rFonts w:ascii="Georgia" w:hAnsi="Georgia"/>
          <w:b/>
          <w:color w:val="000000"/>
          <w:sz w:val="22"/>
          <w:szCs w:val="22"/>
          <w:highlight w:val="yellow"/>
          <w:u w:val="single"/>
        </w:rPr>
        <w:t>situatedness</w:t>
      </w:r>
      <w:proofErr w:type="spellEnd"/>
      <w:r w:rsidRPr="009E7543">
        <w:rPr>
          <w:rStyle w:val="BodyTextChar1"/>
          <w:rFonts w:ascii="Georgia" w:hAnsi="Georgia"/>
          <w:b/>
          <w:color w:val="000000"/>
          <w:sz w:val="22"/>
          <w:szCs w:val="22"/>
          <w:u w:val="single"/>
        </w:rPr>
        <w:t>.</w:t>
      </w:r>
      <w:r w:rsidRPr="00361EC7">
        <w:rPr>
          <w:rStyle w:val="BodyTextChar1"/>
          <w:rFonts w:ascii="Georgia" w:hAnsi="Georgia"/>
          <w:color w:val="000000"/>
          <w:sz w:val="22"/>
          <w:szCs w:val="22"/>
        </w:rPr>
        <w:t xml:space="preserve"> But at the same time, it is imaginary </w:t>
      </w:r>
      <w:r w:rsidRPr="00361EC7">
        <w:rPr>
          <w:rStyle w:val="StyleBoldUnderline"/>
          <w:rFonts w:ascii="Georgia" w:hAnsi="Georgia"/>
          <w:color w:val="000000"/>
          <w:szCs w:val="22"/>
        </w:rPr>
        <w:t>and</w:t>
      </w:r>
      <w:r w:rsidRPr="00361EC7">
        <w:rPr>
          <w:rStyle w:val="BodyTextChar1"/>
          <w:rFonts w:ascii="Georgia" w:hAnsi="Georgia"/>
          <w:color w:val="000000"/>
          <w:sz w:val="22"/>
          <w:szCs w:val="22"/>
        </w:rPr>
        <w:t xml:space="preserve"> outside of the present historical </w:t>
      </w:r>
      <w:proofErr w:type="spellStart"/>
      <w:r w:rsidRPr="00361EC7">
        <w:rPr>
          <w:rStyle w:val="BodyTextChar1"/>
          <w:rFonts w:ascii="Georgia" w:hAnsi="Georgia"/>
          <w:color w:val="000000"/>
          <w:sz w:val="22"/>
          <w:szCs w:val="22"/>
        </w:rPr>
        <w:t>chronotope</w:t>
      </w:r>
      <w:proofErr w:type="spellEnd"/>
      <w:r w:rsidRPr="00361EC7">
        <w:rPr>
          <w:rStyle w:val="BodyTextChar1"/>
          <w:rFonts w:ascii="Georgia" w:hAnsi="Georgia"/>
          <w:color w:val="000000"/>
          <w:sz w:val="22"/>
          <w:szCs w:val="22"/>
        </w:rPr>
        <w:t>. It is only possible to work</w:t>
      </w:r>
      <w:r w:rsidRPr="00361EC7">
        <w:rPr>
          <w:rStyle w:val="BodytextItalic1"/>
          <w:rFonts w:ascii="Georgia" w:hAnsi="Georgia"/>
          <w:color w:val="000000"/>
          <w:sz w:val="22"/>
          <w:szCs w:val="22"/>
        </w:rPr>
        <w:t xml:space="preserve"> on</w:t>
      </w:r>
      <w:r w:rsidRPr="00361EC7">
        <w:rPr>
          <w:rStyle w:val="BodyTextChar1"/>
          <w:rFonts w:ascii="Georgia" w:hAnsi="Georgia"/>
          <w:color w:val="000000"/>
          <w:sz w:val="22"/>
          <w:szCs w:val="22"/>
        </w:rPr>
        <w:t xml:space="preserve"> the real conditions of the present by invoking imaginaries which take us beyond the present. </w:t>
      </w:r>
      <w:r w:rsidRPr="009E7543">
        <w:rPr>
          <w:rStyle w:val="BodyTextChar1"/>
          <w:rFonts w:ascii="Georgia" w:hAnsi="Georgia"/>
          <w:b/>
          <w:color w:val="000000"/>
          <w:sz w:val="22"/>
          <w:szCs w:val="22"/>
          <w:u w:val="single"/>
        </w:rPr>
        <w:t>And this trajectory away from the present is achieved by working</w:t>
      </w:r>
      <w:r w:rsidRPr="009E7543">
        <w:rPr>
          <w:rStyle w:val="BodytextItalic1"/>
          <w:rFonts w:ascii="Georgia" w:hAnsi="Georgia"/>
          <w:b/>
          <w:color w:val="000000"/>
          <w:sz w:val="22"/>
          <w:szCs w:val="22"/>
          <w:u w:val="single"/>
        </w:rPr>
        <w:t xml:space="preserve"> in</w:t>
      </w:r>
      <w:r w:rsidRPr="009E7543">
        <w:rPr>
          <w:rStyle w:val="BodyTextChar1"/>
          <w:rFonts w:ascii="Georgia" w:hAnsi="Georgia"/>
          <w:b/>
          <w:color w:val="000000"/>
          <w:sz w:val="22"/>
          <w:szCs w:val="22"/>
          <w:u w:val="single"/>
        </w:rPr>
        <w:t xml:space="preserve"> time, by</w:t>
      </w:r>
      <w:r w:rsidRPr="009E7543">
        <w:rPr>
          <w:rStyle w:val="BodytextItalic1"/>
          <w:rFonts w:ascii="Georgia" w:hAnsi="Georgia"/>
          <w:b/>
          <w:color w:val="000000"/>
          <w:sz w:val="22"/>
          <w:szCs w:val="22"/>
          <w:u w:val="single"/>
        </w:rPr>
        <w:t xml:space="preserve"> intensifying</w:t>
      </w:r>
      <w:r w:rsidRPr="009E7543">
        <w:rPr>
          <w:rStyle w:val="BodyTextChar1"/>
          <w:rFonts w:ascii="Georgia" w:hAnsi="Georgia"/>
          <w:b/>
          <w:color w:val="000000"/>
          <w:sz w:val="22"/>
          <w:szCs w:val="22"/>
          <w:u w:val="single"/>
        </w:rPr>
        <w:t xml:space="preserve"> the present.</w:t>
      </w:r>
      <w:r w:rsidRPr="009E7543">
        <w:rPr>
          <w:rFonts w:ascii="Georgia" w:hAnsi="Georgia"/>
          <w:b/>
          <w:sz w:val="22"/>
          <w:szCs w:val="22"/>
          <w:u w:val="single"/>
        </w:rPr>
        <w:t xml:space="preserve"> </w:t>
      </w:r>
      <w:r w:rsidRPr="009E7543">
        <w:rPr>
          <w:rStyle w:val="BodyTextChar1"/>
          <w:rFonts w:ascii="Georgia" w:hAnsi="Georgia"/>
          <w:b/>
          <w:color w:val="000000"/>
          <w:sz w:val="22"/>
          <w:szCs w:val="22"/>
          <w:u w:val="single"/>
        </w:rPr>
        <w:t>Imperceptible politics works with the present. Time is fractured and non-synchronous - the historical present can be understood both as containing residues of the past and as anticipating the future</w:t>
      </w:r>
      <w:r w:rsidRPr="00361EC7">
        <w:rPr>
          <w:rStyle w:val="BodyTextChar1"/>
          <w:rFonts w:ascii="Georgia" w:hAnsi="Georgia"/>
          <w:color w:val="000000"/>
          <w:sz w:val="22"/>
          <w:szCs w:val="22"/>
        </w:rPr>
        <w:t xml:space="preserve"> (</w:t>
      </w:r>
      <w:proofErr w:type="spellStart"/>
      <w:r w:rsidRPr="00361EC7">
        <w:rPr>
          <w:rStyle w:val="BodyTextChar1"/>
          <w:rFonts w:ascii="Georgia" w:hAnsi="Georgia"/>
          <w:color w:val="000000"/>
          <w:sz w:val="22"/>
          <w:szCs w:val="22"/>
        </w:rPr>
        <w:t>Marvakis</w:t>
      </w:r>
      <w:proofErr w:type="spellEnd"/>
      <w:r w:rsidRPr="00361EC7">
        <w:rPr>
          <w:rStyle w:val="BodyTextChar1"/>
          <w:rFonts w:ascii="Georgia" w:hAnsi="Georgia"/>
          <w:color w:val="000000"/>
          <w:sz w:val="22"/>
          <w:szCs w:val="22"/>
        </w:rPr>
        <w:t xml:space="preserve">, 2005; Bloch, 1986). Yet it is impossible to identify either the past or the future by moving backwards or forwards in time. Neither move is possible. </w:t>
      </w:r>
      <w:r w:rsidRPr="009868CB">
        <w:rPr>
          <w:rStyle w:val="BodyTextChar1"/>
          <w:rFonts w:ascii="Georgia" w:hAnsi="Georgia"/>
          <w:b/>
          <w:color w:val="000000"/>
          <w:sz w:val="28"/>
          <w:szCs w:val="28"/>
          <w:highlight w:val="yellow"/>
          <w:u w:val="single"/>
        </w:rPr>
        <w:t>Time forces us to work in the present, by training our senses to examine what appears evident</w:t>
      </w:r>
      <w:r>
        <w:rPr>
          <w:rStyle w:val="BodyTextChar1"/>
          <w:rFonts w:ascii="Georgia" w:hAnsi="Georgia"/>
          <w:b/>
          <w:color w:val="000000"/>
          <w:sz w:val="22"/>
          <w:szCs w:val="22"/>
          <w:u w:val="single"/>
        </w:rPr>
        <w:t xml:space="preserve"> as well as what i</w:t>
      </w:r>
      <w:r w:rsidRPr="009E7543">
        <w:rPr>
          <w:rStyle w:val="BodyTextChar1"/>
          <w:rFonts w:ascii="Georgia" w:hAnsi="Georgia"/>
          <w:b/>
          <w:color w:val="000000"/>
          <w:sz w:val="22"/>
          <w:szCs w:val="22"/>
          <w:u w:val="single"/>
        </w:rPr>
        <w:t xml:space="preserve">s absent. This sensibility enables us to perceive and imagine things and </w:t>
      </w:r>
      <w:proofErr w:type="gramStart"/>
      <w:r w:rsidRPr="009E7543">
        <w:rPr>
          <w:rStyle w:val="BodyTextChar1"/>
          <w:rFonts w:ascii="Georgia" w:hAnsi="Georgia"/>
          <w:b/>
          <w:color w:val="000000"/>
          <w:sz w:val="22"/>
          <w:szCs w:val="22"/>
          <w:u w:val="single"/>
        </w:rPr>
        <w:t>ourselves</w:t>
      </w:r>
      <w:proofErr w:type="gramEnd"/>
      <w:r w:rsidRPr="009E7543">
        <w:rPr>
          <w:rStyle w:val="BodyTextChar1"/>
          <w:rFonts w:ascii="Georgia" w:hAnsi="Georgia"/>
          <w:b/>
          <w:color w:val="000000"/>
          <w:sz w:val="22"/>
          <w:szCs w:val="22"/>
          <w:u w:val="single"/>
        </w:rPr>
        <w:t xml:space="preserve"> in unfa</w:t>
      </w:r>
      <w:r w:rsidRPr="009E7543">
        <w:rPr>
          <w:rFonts w:ascii="Georgia" w:hAnsi="Georgia"/>
          <w:b/>
          <w:color w:val="000000"/>
          <w:sz w:val="22"/>
          <w:szCs w:val="22"/>
          <w:u w:val="single"/>
        </w:rPr>
        <w:t>m</w:t>
      </w:r>
      <w:r w:rsidRPr="009E7543">
        <w:rPr>
          <w:rStyle w:val="BodyTextChar1"/>
          <w:rFonts w:ascii="Georgia" w:hAnsi="Georgia"/>
          <w:b/>
          <w:color w:val="000000"/>
          <w:sz w:val="22"/>
          <w:szCs w:val="22"/>
          <w:u w:val="single"/>
        </w:rPr>
        <w:t>i</w:t>
      </w:r>
      <w:r w:rsidRPr="009E7543">
        <w:rPr>
          <w:rFonts w:ascii="Georgia" w:hAnsi="Georgia"/>
          <w:b/>
          <w:color w:val="000000"/>
          <w:sz w:val="22"/>
          <w:szCs w:val="22"/>
          <w:u w:val="single"/>
        </w:rPr>
        <w:t>l</w:t>
      </w:r>
      <w:r w:rsidRPr="009E7543">
        <w:rPr>
          <w:rStyle w:val="BodyTextChar1"/>
          <w:rFonts w:ascii="Georgia" w:hAnsi="Georgia"/>
          <w:b/>
          <w:color w:val="000000"/>
          <w:sz w:val="22"/>
          <w:szCs w:val="22"/>
          <w:u w:val="single"/>
        </w:rPr>
        <w:t>iar ways, to follow open trajectories.</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2"/>
          <w:szCs w:val="22"/>
          <w:highlight w:val="yellow"/>
          <w:u w:val="single"/>
        </w:rPr>
        <w:t xml:space="preserve">Time contains both experiences of the world which have been rendered invisible and the seeds of experience which </w:t>
      </w:r>
      <w:proofErr w:type="spellStart"/>
      <w:r w:rsidRPr="009868CB">
        <w:rPr>
          <w:rStyle w:val="BodyTextChar1"/>
          <w:rFonts w:ascii="Georgia" w:hAnsi="Georgia"/>
          <w:b/>
          <w:color w:val="000000"/>
          <w:sz w:val="22"/>
          <w:szCs w:val="22"/>
          <w:highlight w:val="yellow"/>
          <w:u w:val="single"/>
        </w:rPr>
        <w:t>maybe</w:t>
      </w:r>
      <w:proofErr w:type="spellEnd"/>
      <w:r w:rsidRPr="009868CB">
        <w:rPr>
          <w:rStyle w:val="BodyTextChar1"/>
          <w:rFonts w:ascii="Georgia" w:hAnsi="Georgia"/>
          <w:b/>
          <w:color w:val="000000"/>
          <w:sz w:val="22"/>
          <w:szCs w:val="22"/>
          <w:highlight w:val="yellow"/>
          <w:u w:val="single"/>
        </w:rPr>
        <w:t xml:space="preserve"> possible to </w:t>
      </w:r>
      <w:proofErr w:type="spellStart"/>
      <w:r w:rsidRPr="009868CB">
        <w:rPr>
          <w:rStyle w:val="BodyTextChar1"/>
          <w:rFonts w:ascii="Georgia" w:hAnsi="Georgia"/>
          <w:b/>
          <w:color w:val="000000"/>
          <w:sz w:val="22"/>
          <w:szCs w:val="22"/>
          <w:highlight w:val="yellow"/>
          <w:u w:val="single"/>
        </w:rPr>
        <w:t>realise</w:t>
      </w:r>
      <w:proofErr w:type="spellEnd"/>
      <w:r w:rsidRPr="00361EC7">
        <w:rPr>
          <w:rStyle w:val="BodyTextChar1"/>
          <w:rFonts w:ascii="Georgia" w:hAnsi="Georgia"/>
          <w:color w:val="000000"/>
          <w:sz w:val="22"/>
          <w:szCs w:val="22"/>
        </w:rPr>
        <w:t xml:space="preserve"> (Santos, 2003). </w:t>
      </w:r>
      <w:r w:rsidRPr="00C51734">
        <w:rPr>
          <w:rStyle w:val="BodyTextChar1"/>
          <w:rFonts w:ascii="Georgia" w:hAnsi="Georgia"/>
          <w:b/>
          <w:color w:val="000000"/>
          <w:sz w:val="22"/>
          <w:szCs w:val="22"/>
          <w:u w:val="single"/>
        </w:rPr>
        <w:t xml:space="preserve">Imperceptible politics can be neither perceived nor conducted from a transcendent perspective; that is, </w:t>
      </w:r>
      <w:proofErr w:type="gramStart"/>
      <w:r w:rsidRPr="00C51734">
        <w:rPr>
          <w:rStyle w:val="BodyTextChar1"/>
          <w:rFonts w:ascii="Georgia" w:hAnsi="Georgia"/>
          <w:b/>
          <w:color w:val="000000"/>
          <w:sz w:val="22"/>
          <w:szCs w:val="22"/>
          <w:u w:val="single"/>
        </w:rPr>
        <w:t>elaborating a 'metaphysics</w:t>
      </w:r>
      <w:proofErr w:type="gramEnd"/>
      <w:r w:rsidRPr="00C51734">
        <w:rPr>
          <w:rStyle w:val="BodyTextChar1"/>
          <w:rFonts w:ascii="Georgia" w:hAnsi="Georgia"/>
          <w:b/>
          <w:color w:val="000000"/>
          <w:sz w:val="22"/>
          <w:szCs w:val="22"/>
          <w:u w:val="single"/>
        </w:rPr>
        <w:t xml:space="preserve"> of the present'</w:t>
      </w:r>
      <w:r w:rsidRPr="00361EC7">
        <w:rPr>
          <w:rStyle w:val="BodyTextChar1"/>
          <w:rFonts w:ascii="Georgia" w:hAnsi="Georgia"/>
          <w:color w:val="000000"/>
          <w:sz w:val="22"/>
          <w:szCs w:val="22"/>
        </w:rPr>
        <w:t xml:space="preserve"> (as </w:t>
      </w:r>
      <w:proofErr w:type="spellStart"/>
      <w:r w:rsidRPr="00361EC7">
        <w:rPr>
          <w:rStyle w:val="BodyTextChar1"/>
          <w:rFonts w:ascii="Georgia" w:hAnsi="Georgia"/>
          <w:color w:val="000000"/>
          <w:sz w:val="22"/>
          <w:szCs w:val="22"/>
        </w:rPr>
        <w:t>criticised</w:t>
      </w:r>
      <w:proofErr w:type="spellEnd"/>
      <w:r w:rsidRPr="00361EC7">
        <w:rPr>
          <w:rStyle w:val="BodyTextChar1"/>
          <w:rFonts w:ascii="Georgia" w:hAnsi="Georgia"/>
          <w:color w:val="000000"/>
          <w:sz w:val="22"/>
          <w:szCs w:val="22"/>
        </w:rPr>
        <w:t xml:space="preserve"> in Adam, 1995) </w:t>
      </w:r>
      <w:r w:rsidRPr="00C51734">
        <w:rPr>
          <w:rStyle w:val="BodyTextChar1"/>
          <w:rFonts w:ascii="Georgia" w:hAnsi="Georgia"/>
          <w:b/>
          <w:color w:val="000000"/>
          <w:sz w:val="22"/>
          <w:szCs w:val="22"/>
          <w:u w:val="single"/>
        </w:rPr>
        <w:t>can reveal nothing of the mode of engagement with the present we are describing. This engagement entails experiencing time in a subjective and embodied way, being forced to transform ourselves in order to deal with this current predicament of resistance.</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8"/>
          <w:szCs w:val="28"/>
          <w:highlight w:val="yellow"/>
          <w:u w:val="single"/>
        </w:rPr>
        <w:t xml:space="preserve">Situated in the present historical regime of control, imperceptible politics involves </w:t>
      </w:r>
      <w:r w:rsidRPr="009868CB">
        <w:rPr>
          <w:rStyle w:val="BodytextItalic1"/>
          <w:rFonts w:ascii="Georgia" w:hAnsi="Georgia"/>
          <w:b/>
          <w:color w:val="000000"/>
          <w:sz w:val="28"/>
          <w:szCs w:val="28"/>
          <w:highlight w:val="yellow"/>
          <w:u w:val="single"/>
        </w:rPr>
        <w:t>remaking the present</w:t>
      </w:r>
      <w:r w:rsidRPr="009868CB">
        <w:rPr>
          <w:rStyle w:val="BodyTextChar1"/>
          <w:rFonts w:ascii="Georgia" w:hAnsi="Georgia"/>
          <w:b/>
          <w:color w:val="000000"/>
          <w:sz w:val="28"/>
          <w:szCs w:val="28"/>
          <w:highlight w:val="yellow"/>
          <w:u w:val="single"/>
        </w:rPr>
        <w:t xml:space="preserve"> by</w:t>
      </w:r>
      <w:r w:rsidRPr="009868CB">
        <w:rPr>
          <w:rStyle w:val="BodytextItalic1"/>
          <w:rFonts w:ascii="Georgia" w:hAnsi="Georgia"/>
          <w:b/>
          <w:color w:val="000000"/>
          <w:sz w:val="28"/>
          <w:szCs w:val="28"/>
          <w:highlight w:val="yellow"/>
          <w:u w:val="single"/>
        </w:rPr>
        <w:t xml:space="preserve"> remaking our bodies:</w:t>
      </w:r>
      <w:r w:rsidRPr="009868CB">
        <w:rPr>
          <w:rStyle w:val="BodyTextChar1"/>
          <w:rFonts w:ascii="Georgia" w:hAnsi="Georgia"/>
          <w:b/>
          <w:color w:val="000000"/>
          <w:sz w:val="28"/>
          <w:szCs w:val="28"/>
          <w:highlight w:val="yellow"/>
          <w:u w:val="single"/>
        </w:rPr>
        <w:t xml:space="preserve"> the ways we perceive, feel, </w:t>
      </w:r>
      <w:proofErr w:type="gramStart"/>
      <w:r w:rsidRPr="009868CB">
        <w:rPr>
          <w:rStyle w:val="BodyTextChar1"/>
          <w:rFonts w:ascii="Georgia" w:hAnsi="Georgia"/>
          <w:b/>
          <w:color w:val="000000"/>
          <w:sz w:val="28"/>
          <w:szCs w:val="28"/>
          <w:highlight w:val="yellow"/>
          <w:u w:val="single"/>
        </w:rPr>
        <w:t>act</w:t>
      </w:r>
      <w:proofErr w:type="gramEnd"/>
      <w:r w:rsidRPr="009868CB">
        <w:rPr>
          <w:rStyle w:val="BodyTextChar1"/>
          <w:rFonts w:ascii="Georgia" w:hAnsi="Georgia"/>
          <w:b/>
          <w:color w:val="000000"/>
          <w:sz w:val="28"/>
          <w:szCs w:val="28"/>
          <w:highlight w:val="yellow"/>
          <w:u w:val="single"/>
        </w:rPr>
        <w:t>.</w:t>
      </w:r>
      <w:r w:rsidRPr="00C51734">
        <w:rPr>
          <w:rStyle w:val="BodyTextChar1"/>
          <w:rFonts w:ascii="Georgia" w:hAnsi="Georgia"/>
          <w:b/>
          <w:color w:val="000000"/>
          <w:sz w:val="28"/>
          <w:szCs w:val="28"/>
          <w:u w:val="single"/>
        </w:rPr>
        <w:t xml:space="preserve"> Imperceptible politics transforms our bodies.</w:t>
      </w:r>
      <w:r w:rsidRPr="00C51734">
        <w:rPr>
          <w:rFonts w:ascii="Georgia" w:hAnsi="Georgia"/>
          <w:b/>
          <w:sz w:val="28"/>
          <w:szCs w:val="28"/>
          <w:u w:val="single"/>
        </w:rPr>
        <w:t xml:space="preserve"> </w:t>
      </w:r>
      <w:r w:rsidRPr="009868CB">
        <w:rPr>
          <w:rStyle w:val="BodyTextChar1"/>
          <w:rFonts w:ascii="Georgia" w:hAnsi="Georgia"/>
          <w:b/>
          <w:color w:val="000000"/>
          <w:sz w:val="28"/>
          <w:szCs w:val="28"/>
          <w:highlight w:val="yellow"/>
          <w:u w:val="single"/>
        </w:rPr>
        <w:t xml:space="preserve">Loving the present, existing in the present, imperceptible politics is </w:t>
      </w:r>
      <w:proofErr w:type="spellStart"/>
      <w:r w:rsidRPr="009868CB">
        <w:rPr>
          <w:rStyle w:val="BodyTextChar1"/>
          <w:rFonts w:ascii="Georgia" w:hAnsi="Georgia"/>
          <w:b/>
          <w:color w:val="000000"/>
          <w:sz w:val="28"/>
          <w:szCs w:val="28"/>
          <w:highlight w:val="yellow"/>
          <w:u w:val="single"/>
        </w:rPr>
        <w:t>practised</w:t>
      </w:r>
      <w:proofErr w:type="spellEnd"/>
      <w:r w:rsidRPr="009868CB">
        <w:rPr>
          <w:rStyle w:val="BodyTextChar1"/>
          <w:rFonts w:ascii="Georgia" w:hAnsi="Georgia"/>
          <w:b/>
          <w:color w:val="000000"/>
          <w:sz w:val="28"/>
          <w:szCs w:val="28"/>
          <w:highlight w:val="yellow"/>
          <w:u w:val="single"/>
        </w:rPr>
        <w:t xml:space="preserve"> in the present.</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2"/>
          <w:szCs w:val="22"/>
          <w:u w:val="single"/>
        </w:rPr>
        <w:t>It works with social reality in the most intimate and immanent ways, recalling the whole history and practice of escape, as we described earlier, and rethinking it anew.</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8"/>
          <w:szCs w:val="28"/>
          <w:highlight w:val="yellow"/>
          <w:u w:val="single"/>
        </w:rPr>
        <w:t>Doing imperceptible politics entails the refusal to use our perceptual and action systems as instruments for representing the current political conditions of resistance.</w:t>
      </w:r>
      <w:r w:rsidRPr="00361EC7">
        <w:rPr>
          <w:rStyle w:val="BodyTextChar1"/>
          <w:rFonts w:ascii="Georgia" w:hAnsi="Georgia"/>
          <w:color w:val="000000"/>
          <w:sz w:val="22"/>
          <w:szCs w:val="22"/>
        </w:rPr>
        <w:t xml:space="preserve"> It functions through diffraction rather than reflection (</w:t>
      </w:r>
      <w:proofErr w:type="spellStart"/>
      <w:r w:rsidRPr="00361EC7">
        <w:rPr>
          <w:rStyle w:val="BodyTextChar1"/>
          <w:rFonts w:ascii="Georgia" w:hAnsi="Georgia"/>
          <w:color w:val="000000"/>
          <w:sz w:val="22"/>
          <w:szCs w:val="22"/>
        </w:rPr>
        <w:t>Haraway</w:t>
      </w:r>
      <w:proofErr w:type="spellEnd"/>
      <w:r w:rsidRPr="00361EC7">
        <w:rPr>
          <w:rStyle w:val="BodyTextChar1"/>
          <w:rFonts w:ascii="Georgia" w:hAnsi="Georgia"/>
          <w:color w:val="000000"/>
          <w:sz w:val="22"/>
          <w:szCs w:val="22"/>
        </w:rPr>
        <w:t>, 1997, 1991c): diffraction creates 'effects of connection, of embodiment, and of responsibility for an imagined elsewhere that we may yet learn to see and build here' (</w:t>
      </w:r>
      <w:proofErr w:type="spellStart"/>
      <w:r w:rsidRPr="00361EC7">
        <w:rPr>
          <w:rStyle w:val="BodyTextChar1"/>
          <w:rFonts w:ascii="Georgia" w:hAnsi="Georgia"/>
          <w:color w:val="000000"/>
          <w:sz w:val="22"/>
          <w:szCs w:val="22"/>
        </w:rPr>
        <w:t>Haraway</w:t>
      </w:r>
      <w:proofErr w:type="spellEnd"/>
      <w:r w:rsidRPr="00361EC7">
        <w:rPr>
          <w:rStyle w:val="BodyTextChar1"/>
          <w:rFonts w:ascii="Georgia" w:hAnsi="Georgia"/>
          <w:color w:val="000000"/>
          <w:sz w:val="22"/>
          <w:szCs w:val="22"/>
        </w:rPr>
        <w:t xml:space="preserve">, 1992, p. 295). In this sense </w:t>
      </w:r>
      <w:r w:rsidRPr="009868CB">
        <w:rPr>
          <w:rStyle w:val="BodyTextChar1"/>
          <w:rFonts w:ascii="Georgia" w:hAnsi="Georgia"/>
          <w:b/>
          <w:color w:val="000000"/>
          <w:sz w:val="22"/>
          <w:szCs w:val="22"/>
          <w:highlight w:val="yellow"/>
          <w:u w:val="single"/>
        </w:rPr>
        <w:t xml:space="preserve">imperceptible politics is more concerned </w:t>
      </w:r>
      <w:r w:rsidRPr="009868CB">
        <w:rPr>
          <w:rFonts w:ascii="Georgia" w:hAnsi="Georgia"/>
          <w:b/>
          <w:color w:val="000000"/>
          <w:sz w:val="22"/>
          <w:szCs w:val="22"/>
          <w:highlight w:val="yellow"/>
          <w:u w:val="single"/>
          <w:shd w:val="clear" w:color="auto" w:fill="FFFFFF"/>
        </w:rPr>
        <w:t>with changing the very conditions of perception and action than with changing what we see</w:t>
      </w:r>
      <w:r w:rsidRPr="00F43635">
        <w:rPr>
          <w:rFonts w:ascii="Georgia" w:hAnsi="Georgia"/>
          <w:b/>
          <w:color w:val="000000"/>
          <w:sz w:val="22"/>
          <w:szCs w:val="22"/>
          <w:u w:val="single"/>
          <w:shd w:val="clear" w:color="auto" w:fill="FFFFFF"/>
        </w:rPr>
        <w:t>.</w:t>
      </w:r>
      <w:r w:rsidRPr="00F43635">
        <w:rPr>
          <w:rFonts w:ascii="Georgia" w:hAnsi="Georgia"/>
          <w:color w:val="000000"/>
          <w:sz w:val="22"/>
          <w:szCs w:val="22"/>
          <w:shd w:val="clear" w:color="auto" w:fill="FFFFFF"/>
        </w:rPr>
        <w:t xml:space="preserve"> </w:t>
      </w:r>
      <w:r w:rsidRPr="00F43635">
        <w:rPr>
          <w:rFonts w:ascii="Georgia" w:hAnsi="Georgia"/>
          <w:b/>
          <w:color w:val="000000"/>
          <w:sz w:val="28"/>
          <w:szCs w:val="28"/>
          <w:highlight w:val="yellow"/>
          <w:u w:val="single"/>
          <w:shd w:val="clear" w:color="auto" w:fill="FFFFFF"/>
        </w:rPr>
        <w:t>Only</w:t>
      </w:r>
      <w:r w:rsidRPr="00F43635">
        <w:rPr>
          <w:rFonts w:ascii="Georgia" w:hAnsi="Georgia"/>
          <w:b/>
          <w:color w:val="000000"/>
          <w:sz w:val="22"/>
          <w:szCs w:val="22"/>
          <w:u w:val="single"/>
          <w:shd w:val="clear" w:color="auto" w:fill="FFFFFF"/>
        </w:rPr>
        <w:t xml:space="preserve"> </w:t>
      </w:r>
      <w:r w:rsidRPr="009868CB">
        <w:rPr>
          <w:rFonts w:ascii="Georgia" w:hAnsi="Georgia"/>
          <w:b/>
          <w:color w:val="000000"/>
          <w:sz w:val="22"/>
          <w:szCs w:val="22"/>
          <w:highlight w:val="yellow"/>
          <w:u w:val="single"/>
          <w:shd w:val="clear" w:color="auto" w:fill="FFFFFF"/>
        </w:rPr>
        <w:t xml:space="preserve">such bodily, lived transformations are sufficient for interrupting the pervasive sensibilities being </w:t>
      </w:r>
      <w:r w:rsidRPr="009868CB">
        <w:rPr>
          <w:rFonts w:ascii="Georgia" w:hAnsi="Georgia"/>
          <w:b/>
          <w:color w:val="000000"/>
          <w:sz w:val="22"/>
          <w:szCs w:val="22"/>
          <w:highlight w:val="yellow"/>
          <w:u w:val="single"/>
          <w:shd w:val="clear" w:color="auto" w:fill="FFFFFF"/>
        </w:rPr>
        <w:lastRenderedPageBreak/>
        <w:t>shaped by sovereign powers.</w:t>
      </w:r>
    </w:p>
    <w:p w:rsidR="00A92A72" w:rsidRDefault="00A92A72" w:rsidP="00A92A72"/>
    <w:p w:rsidR="00A92A72" w:rsidRPr="00C74483" w:rsidRDefault="00A92A72" w:rsidP="00A92A72">
      <w:pPr>
        <w:rPr>
          <w:b/>
          <w:sz w:val="24"/>
        </w:rPr>
      </w:pPr>
      <w:proofErr w:type="gramStart"/>
      <w:r w:rsidRPr="00C74483">
        <w:rPr>
          <w:b/>
          <w:sz w:val="24"/>
        </w:rPr>
        <w:t>the</w:t>
      </w:r>
      <w:proofErr w:type="gramEnd"/>
      <w:r w:rsidRPr="00C74483">
        <w:rPr>
          <w:b/>
          <w:sz w:val="24"/>
        </w:rPr>
        <w:t xml:space="preserve"> 1ac results in radicals being rounded up and destroyed because they don’t conform quite enough—this turns the case.</w:t>
      </w:r>
    </w:p>
    <w:p w:rsidR="00A92A72" w:rsidRDefault="00A92A72" w:rsidP="00A92A72">
      <w:r w:rsidRPr="00715228">
        <w:rPr>
          <w:rFonts w:eastAsia="MS Gothic"/>
          <w:b/>
          <w:sz w:val="24"/>
        </w:rPr>
        <w:t>Delgado ’02.</w:t>
      </w:r>
      <w:r w:rsidRPr="006B43C0">
        <w:t xml:space="preserve"> Richard Delgado, professor of Law at the University of Colorado-Boulder ““Explaining the Rise and Fall of African American Fortunes: Interest Convergence and Civil Rights Gains,” Review of Mary L. </w:t>
      </w:r>
      <w:proofErr w:type="spellStart"/>
      <w:r w:rsidRPr="006B43C0">
        <w:t>Dudziak</w:t>
      </w:r>
      <w:proofErr w:type="spellEnd"/>
      <w:r w:rsidRPr="006B43C0">
        <w:t xml:space="preserve">, Cold War Civil Rights: Race and the Image of American Democracy, Harvard Civil Rights-Civil Liberties Law Review, Volume 37 [37 </w:t>
      </w:r>
      <w:proofErr w:type="spellStart"/>
      <w:r w:rsidRPr="006B43C0">
        <w:t>Harv</w:t>
      </w:r>
      <w:proofErr w:type="spellEnd"/>
      <w:r w:rsidRPr="006B43C0">
        <w:t>. C.R.-C.L. L. Rev. 369], pp. 369-387 at 376-7</w:t>
      </w:r>
    </w:p>
    <w:p w:rsidR="00A92A72" w:rsidRDefault="00A92A72" w:rsidP="00A92A72"/>
    <w:p w:rsidR="00A92A72" w:rsidRDefault="00A92A72" w:rsidP="00A92A72">
      <w:pPr>
        <w:rPr>
          <w:sz w:val="16"/>
        </w:rPr>
      </w:pPr>
      <w:proofErr w:type="spellStart"/>
      <w:r w:rsidRPr="00693B31">
        <w:rPr>
          <w:sz w:val="16"/>
        </w:rPr>
        <w:t>Dudziak</w:t>
      </w:r>
      <w:proofErr w:type="spellEnd"/>
      <w:r w:rsidRPr="00693B31">
        <w:rPr>
          <w:sz w:val="16"/>
        </w:rPr>
        <w:t xml:space="preserve"> impressively demonstrates that Brown v. Board of Education n62 and </w:t>
      </w:r>
      <w:r w:rsidRPr="009B1463">
        <w:rPr>
          <w:rStyle w:val="underline"/>
        </w:rPr>
        <w:t xml:space="preserve">the landmark </w:t>
      </w:r>
      <w:r w:rsidRPr="009B1463">
        <w:rPr>
          <w:rStyle w:val="underline"/>
          <w:highlight w:val="yellow"/>
        </w:rPr>
        <w:t>civil rights</w:t>
      </w:r>
      <w:r w:rsidRPr="009B1463">
        <w:rPr>
          <w:rStyle w:val="underline"/>
        </w:rPr>
        <w:t xml:space="preserve"> legislation of the 1960s</w:t>
      </w:r>
      <w:r w:rsidRPr="00693B31">
        <w:rPr>
          <w:sz w:val="16"/>
        </w:rPr>
        <w:t xml:space="preserve"> n63 </w:t>
      </w:r>
      <w:r w:rsidRPr="009B1463">
        <w:rPr>
          <w:highlight w:val="yellow"/>
          <w:u w:val="single"/>
        </w:rPr>
        <w:t>were a result of interest convergence and Cold War concerns</w:t>
      </w:r>
      <w:r w:rsidRPr="00693B31">
        <w:rPr>
          <w:sz w:val="16"/>
        </w:rPr>
        <w:t xml:space="preserve">. n64 </w:t>
      </w:r>
      <w:r w:rsidRPr="00693B31">
        <w:rPr>
          <w:u w:val="single"/>
        </w:rPr>
        <w:t xml:space="preserve">But </w:t>
      </w:r>
      <w:r w:rsidRPr="009B1463">
        <w:rPr>
          <w:highlight w:val="yellow"/>
          <w:u w:val="single"/>
        </w:rPr>
        <w:t>these forces</w:t>
      </w:r>
      <w:r w:rsidRPr="00693B31">
        <w:rPr>
          <w:u w:val="single"/>
        </w:rPr>
        <w:t xml:space="preserve"> not only </w:t>
      </w:r>
      <w:r w:rsidRPr="009B1463">
        <w:rPr>
          <w:highlight w:val="yellow"/>
          <w:u w:val="single"/>
        </w:rPr>
        <w:t>explain how the Civil Rights era came about; they also provide insight into why the Civil Rights movement came to an end</w:t>
      </w:r>
      <w:r w:rsidRPr="00693B31">
        <w:rPr>
          <w:u w:val="single"/>
        </w:rPr>
        <w:t xml:space="preserve"> ten years later</w:t>
      </w:r>
      <w:r w:rsidRPr="00693B31">
        <w:rPr>
          <w:sz w:val="16"/>
        </w:rPr>
        <w:t>.</w:t>
      </w:r>
    </w:p>
    <w:p w:rsidR="00A92A72" w:rsidRDefault="00A92A72" w:rsidP="00A92A72">
      <w:pPr>
        <w:rPr>
          <w:sz w:val="16"/>
        </w:rPr>
      </w:pPr>
      <w:r w:rsidRPr="00693B31">
        <w:rPr>
          <w:u w:val="single"/>
        </w:rPr>
        <w:t>One corollary to the softening of domestic attitudes exemplified by Brown and the</w:t>
      </w:r>
      <w:r w:rsidRPr="00693B31">
        <w:rPr>
          <w:sz w:val="16"/>
        </w:rPr>
        <w:t xml:space="preserve"> 1964 </w:t>
      </w:r>
      <w:r w:rsidRPr="00693B31">
        <w:rPr>
          <w:u w:val="single"/>
        </w:rPr>
        <w:t xml:space="preserve">Civil Rights Act was </w:t>
      </w:r>
      <w:r w:rsidRPr="009B1463">
        <w:rPr>
          <w:highlight w:val="yellow"/>
          <w:u w:val="single"/>
        </w:rPr>
        <w:t xml:space="preserve">an implicit bargain in which African Americans, in return for civil rights gains, were expected to demonstrate loyalty to </w:t>
      </w:r>
      <w:r w:rsidRPr="00FF5A49">
        <w:rPr>
          <w:highlight w:val="yellow"/>
          <w:u w:val="single"/>
        </w:rPr>
        <w:t xml:space="preserve">America and </w:t>
      </w:r>
      <w:r w:rsidRPr="009B1463">
        <w:rPr>
          <w:highlight w:val="yellow"/>
          <w:u w:val="single"/>
        </w:rPr>
        <w:t>hostility to communism</w:t>
      </w:r>
      <w:r w:rsidRPr="00693B31">
        <w:rPr>
          <w:u w:val="single"/>
        </w:rPr>
        <w:t xml:space="preserve">. They were expected </w:t>
      </w:r>
      <w:r w:rsidRPr="00B15F96">
        <w:rPr>
          <w:highlight w:val="yellow"/>
          <w:u w:val="single"/>
        </w:rPr>
        <w:t>to support foreign wars</w:t>
      </w:r>
      <w:r w:rsidRPr="00693B31">
        <w:rPr>
          <w:u w:val="single"/>
        </w:rPr>
        <w:t xml:space="preserve"> and purge their ranks of overt communists</w:t>
      </w:r>
      <w:r w:rsidRPr="00693B31">
        <w:rPr>
          <w:sz w:val="16"/>
        </w:rPr>
        <w:t xml:space="preserve">. </w:t>
      </w:r>
      <w:proofErr w:type="gramStart"/>
      <w:r w:rsidRPr="00693B31">
        <w:rPr>
          <w:sz w:val="16"/>
        </w:rPr>
        <w:t>n65</w:t>
      </w:r>
      <w:proofErr w:type="gramEnd"/>
      <w:r w:rsidRPr="00693B31">
        <w:rPr>
          <w:sz w:val="16"/>
        </w:rPr>
        <w:t xml:space="preserve"> </w:t>
      </w:r>
      <w:proofErr w:type="spellStart"/>
      <w:r w:rsidRPr="00693B31">
        <w:rPr>
          <w:u w:val="single"/>
        </w:rPr>
        <w:t>Dudziak</w:t>
      </w:r>
      <w:r w:rsidRPr="00693B31">
        <w:rPr>
          <w:sz w:val="16"/>
        </w:rPr>
        <w:t>'s</w:t>
      </w:r>
      <w:proofErr w:type="spellEnd"/>
      <w:r w:rsidRPr="00693B31">
        <w:rPr>
          <w:sz w:val="16"/>
        </w:rPr>
        <w:t xml:space="preserve"> own data suggest this implicit bargain. She </w:t>
      </w:r>
      <w:r w:rsidRPr="00693B31">
        <w:rPr>
          <w:u w:val="single"/>
        </w:rPr>
        <w:t xml:space="preserve">offers </w:t>
      </w:r>
      <w:r w:rsidRPr="0030039B">
        <w:rPr>
          <w:highlight w:val="yellow"/>
          <w:u w:val="single"/>
        </w:rPr>
        <w:t>the</w:t>
      </w:r>
      <w:r w:rsidRPr="00693B31">
        <w:rPr>
          <w:sz w:val="16"/>
        </w:rPr>
        <w:t xml:space="preserve"> early </w:t>
      </w:r>
      <w:r w:rsidRPr="0030039B">
        <w:rPr>
          <w:highlight w:val="yellow"/>
          <w:u w:val="single"/>
        </w:rPr>
        <w:t>example</w:t>
      </w:r>
      <w:r w:rsidRPr="0030039B">
        <w:rPr>
          <w:u w:val="single"/>
        </w:rPr>
        <w:t>s</w:t>
      </w:r>
      <w:r w:rsidRPr="0030039B">
        <w:rPr>
          <w:highlight w:val="yellow"/>
          <w:u w:val="single"/>
        </w:rPr>
        <w:t xml:space="preserve"> of</w:t>
      </w:r>
      <w:r w:rsidRPr="00693B31">
        <w:rPr>
          <w:sz w:val="16"/>
        </w:rPr>
        <w:t xml:space="preserve"> singer </w:t>
      </w:r>
      <w:r w:rsidRPr="00693B31">
        <w:rPr>
          <w:u w:val="single"/>
        </w:rPr>
        <w:t>Josephine Baker</w:t>
      </w:r>
      <w:r w:rsidRPr="00693B31">
        <w:rPr>
          <w:sz w:val="16"/>
        </w:rPr>
        <w:t xml:space="preserve"> n66 </w:t>
      </w:r>
      <w:r w:rsidRPr="00693B31">
        <w:rPr>
          <w:u w:val="single"/>
        </w:rPr>
        <w:t>and</w:t>
      </w:r>
      <w:r w:rsidRPr="00693B31">
        <w:rPr>
          <w:sz w:val="16"/>
        </w:rPr>
        <w:t xml:space="preserve"> actor-singer </w:t>
      </w:r>
      <w:r w:rsidRPr="0030039B">
        <w:rPr>
          <w:highlight w:val="yellow"/>
          <w:u w:val="single"/>
        </w:rPr>
        <w:t>Paul</w:t>
      </w:r>
      <w:r w:rsidRPr="00693B31">
        <w:rPr>
          <w:u w:val="single"/>
        </w:rPr>
        <w:t xml:space="preserve"> </w:t>
      </w:r>
      <w:r w:rsidRPr="0030039B">
        <w:rPr>
          <w:highlight w:val="yellow"/>
          <w:u w:val="single"/>
        </w:rPr>
        <w:t>Robeson</w:t>
      </w:r>
      <w:r w:rsidRPr="00693B31">
        <w:rPr>
          <w:sz w:val="16"/>
        </w:rPr>
        <w:t xml:space="preserve"> </w:t>
      </w:r>
      <w:proofErr w:type="gramStart"/>
      <w:r w:rsidRPr="00693B31">
        <w:rPr>
          <w:sz w:val="16"/>
        </w:rPr>
        <w:t>n67  [</w:t>
      </w:r>
      <w:proofErr w:type="gramEnd"/>
      <w:r w:rsidRPr="00693B31">
        <w:rPr>
          <w:sz w:val="16"/>
        </w:rPr>
        <w:t xml:space="preserve">*377] </w:t>
      </w:r>
      <w:r w:rsidRPr="0030039B">
        <w:rPr>
          <w:highlight w:val="yellow"/>
          <w:u w:val="single"/>
        </w:rPr>
        <w:t>to support the implicit understanding</w:t>
      </w:r>
      <w:r w:rsidRPr="00693B31">
        <w:rPr>
          <w:u w:val="single"/>
        </w:rPr>
        <w:t>--if not overt warning--</w:t>
      </w:r>
      <w:r w:rsidRPr="0030039B">
        <w:rPr>
          <w:highlight w:val="yellow"/>
          <w:u w:val="single"/>
        </w:rPr>
        <w:t>that if blacks did not support the government, the government would take action</w:t>
      </w:r>
      <w:r w:rsidRPr="0030039B">
        <w:rPr>
          <w:sz w:val="16"/>
          <w:highlight w:val="yellow"/>
        </w:rPr>
        <w:t>.</w:t>
      </w:r>
    </w:p>
    <w:p w:rsidR="00A92A72" w:rsidRDefault="00A92A72" w:rsidP="00A92A72">
      <w:pPr>
        <w:rPr>
          <w:sz w:val="16"/>
        </w:rPr>
      </w:pPr>
      <w:r w:rsidRPr="00693B31">
        <w:rPr>
          <w:sz w:val="16"/>
        </w:rPr>
        <w:t xml:space="preserve">With this implicit bargain in mind, </w:t>
      </w:r>
      <w:proofErr w:type="spellStart"/>
      <w:r w:rsidRPr="00693B31">
        <w:rPr>
          <w:sz w:val="16"/>
        </w:rPr>
        <w:t>Dudziak's</w:t>
      </w:r>
      <w:proofErr w:type="spellEnd"/>
      <w:r w:rsidRPr="00693B31">
        <w:rPr>
          <w:sz w:val="16"/>
        </w:rPr>
        <w:t xml:space="preserve"> thesis can also be used to explain some of the traumatic events of the late 1960 and early 1970s. During this period Black Power (as well as its Chicano counterpart) appeared on the scene, challenging the role assigned to blacks in the implicit bargain. </w:t>
      </w:r>
      <w:proofErr w:type="gramStart"/>
      <w:r w:rsidRPr="00693B31">
        <w:rPr>
          <w:sz w:val="16"/>
        </w:rPr>
        <w:t>n68</w:t>
      </w:r>
      <w:proofErr w:type="gramEnd"/>
      <w:r w:rsidRPr="00693B31">
        <w:rPr>
          <w:sz w:val="16"/>
        </w:rPr>
        <w:t xml:space="preserve"> Panthers began reading and quoting from Marx and Lenin. </w:t>
      </w:r>
      <w:proofErr w:type="gramStart"/>
      <w:r w:rsidRPr="00693B31">
        <w:rPr>
          <w:sz w:val="16"/>
        </w:rPr>
        <w:t>n69</w:t>
      </w:r>
      <w:proofErr w:type="gramEnd"/>
      <w:r w:rsidRPr="00693B31">
        <w:rPr>
          <w:sz w:val="16"/>
        </w:rPr>
        <w:t xml:space="preserve"> Malcolm X called white people "satanic" and America "the devil-nation." n70</w:t>
      </w:r>
    </w:p>
    <w:p w:rsidR="00A92A72" w:rsidRPr="006976A4" w:rsidRDefault="00A92A72" w:rsidP="00A92A72">
      <w:pPr>
        <w:rPr>
          <w:sz w:val="20"/>
        </w:rPr>
      </w:pPr>
      <w:r w:rsidRPr="0030039B">
        <w:rPr>
          <w:highlight w:val="yellow"/>
          <w:u w:val="single"/>
        </w:rPr>
        <w:t>With that bargain breaking down, the government</w:t>
      </w:r>
      <w:r w:rsidRPr="00693B31">
        <w:rPr>
          <w:u w:val="single"/>
        </w:rPr>
        <w:t xml:space="preserve"> and other elite groups </w:t>
      </w:r>
      <w:r w:rsidRPr="0030039B">
        <w:rPr>
          <w:highlight w:val="yellow"/>
          <w:u w:val="single"/>
        </w:rPr>
        <w:t>responded in two ways. First, they cracked down</w:t>
      </w:r>
      <w:r w:rsidRPr="00693B31">
        <w:rPr>
          <w:sz w:val="16"/>
        </w:rPr>
        <w:t xml:space="preserve"> on the Panthers </w:t>
      </w:r>
      <w:r w:rsidRPr="0030039B">
        <w:rPr>
          <w:highlight w:val="yellow"/>
          <w:u w:val="single"/>
        </w:rPr>
        <w:t>with brutal force</w:t>
      </w:r>
      <w:r w:rsidRPr="00693B31">
        <w:rPr>
          <w:sz w:val="16"/>
        </w:rPr>
        <w:t xml:space="preserve">. n71 </w:t>
      </w:r>
      <w:r w:rsidRPr="0030039B">
        <w:rPr>
          <w:highlight w:val="yellow"/>
          <w:u w:val="single"/>
        </w:rPr>
        <w:t>Second, to assure that minority leaders were indebted to the government, they instituted the War on Poverty program and enlisted many minority leaders</w:t>
      </w:r>
      <w:r w:rsidRPr="0030039B">
        <w:rPr>
          <w:sz w:val="16"/>
          <w:highlight w:val="yellow"/>
        </w:rPr>
        <w:t>,</w:t>
      </w:r>
      <w:r w:rsidRPr="00693B31">
        <w:rPr>
          <w:sz w:val="16"/>
        </w:rPr>
        <w:t xml:space="preserve"> including former militants like Denver's Corky Gonzales, </w:t>
      </w:r>
      <w:r w:rsidRPr="00693B31">
        <w:rPr>
          <w:u w:val="single"/>
        </w:rPr>
        <w:t xml:space="preserve">in that program, </w:t>
      </w:r>
      <w:r w:rsidRPr="0030039B">
        <w:rPr>
          <w:highlight w:val="yellow"/>
          <w:u w:val="single"/>
        </w:rPr>
        <w:t>giving them</w:t>
      </w:r>
      <w:r w:rsidRPr="00693B31">
        <w:rPr>
          <w:sz w:val="16"/>
        </w:rPr>
        <w:t xml:space="preserve"> federal grants, jobs, and </w:t>
      </w:r>
      <w:r w:rsidRPr="0030039B">
        <w:rPr>
          <w:highlight w:val="yellow"/>
          <w:u w:val="single"/>
        </w:rPr>
        <w:t>patronage</w:t>
      </w:r>
      <w:r w:rsidRPr="00693B31">
        <w:rPr>
          <w:sz w:val="16"/>
        </w:rPr>
        <w:t xml:space="preserve"> in the form of positions they could fill with their friends. </w:t>
      </w:r>
      <w:proofErr w:type="gramStart"/>
      <w:r w:rsidRPr="00693B31">
        <w:rPr>
          <w:sz w:val="16"/>
        </w:rPr>
        <w:t>n72</w:t>
      </w:r>
      <w:proofErr w:type="gramEnd"/>
      <w:r w:rsidRPr="00693B31">
        <w:rPr>
          <w:sz w:val="16"/>
        </w:rPr>
        <w:t xml:space="preserve"> Additionally, at this time mainstream elite groups in the private sector poured millions of dollars into the black community. </w:t>
      </w:r>
      <w:proofErr w:type="gramStart"/>
      <w:r w:rsidRPr="00693B31">
        <w:rPr>
          <w:sz w:val="16"/>
        </w:rPr>
        <w:t>n73</w:t>
      </w:r>
      <w:proofErr w:type="gramEnd"/>
      <w:r w:rsidRPr="00693B31">
        <w:rPr>
          <w:sz w:val="16"/>
        </w:rPr>
        <w:t xml:space="preserve"> </w:t>
      </w:r>
      <w:r w:rsidRPr="0030039B">
        <w:rPr>
          <w:highlight w:val="yellow"/>
          <w:u w:val="single"/>
        </w:rPr>
        <w:t xml:space="preserve">As a result, black economic well-being surged a second time, but the radical thrust of the Civil Rights movement was </w:t>
      </w:r>
      <w:r w:rsidRPr="0030039B">
        <w:rPr>
          <w:u w:val="single"/>
        </w:rPr>
        <w:t xml:space="preserve">largely </w:t>
      </w:r>
      <w:r w:rsidRPr="0030039B">
        <w:rPr>
          <w:highlight w:val="yellow"/>
          <w:u w:val="single"/>
        </w:rPr>
        <w:t>lost</w:t>
      </w:r>
      <w:r w:rsidRPr="0030039B">
        <w:rPr>
          <w:sz w:val="16"/>
          <w:highlight w:val="yellow"/>
        </w:rPr>
        <w:t>.</w:t>
      </w:r>
    </w:p>
    <w:p w:rsidR="00A92A72" w:rsidRDefault="00A92A72" w:rsidP="00A92A72"/>
    <w:p w:rsidR="00A92A72" w:rsidRPr="001B31EB" w:rsidRDefault="00A92A72" w:rsidP="00A92A72">
      <w:pPr>
        <w:pStyle w:val="Heading4"/>
      </w:pPr>
      <w:r>
        <w:t xml:space="preserve">Their activist stance </w:t>
      </w:r>
      <w:proofErr w:type="spellStart"/>
      <w:r>
        <w:t>commodifies</w:t>
      </w:r>
      <w:proofErr w:type="spellEnd"/>
      <w:r>
        <w:t xml:space="preserve"> the experiences of the oppressed they claim to speak for -- this renders their political act meaningless and creates a destructive model of dissent that depends upon authoritarian institutions and imprisons the rhetorical value of the 1ac via commodification that denies the dignity of the represented</w:t>
      </w:r>
    </w:p>
    <w:p w:rsidR="00A92A72" w:rsidRPr="009B1963" w:rsidRDefault="00A92A72" w:rsidP="00A92A72">
      <w:pPr>
        <w:rPr>
          <w:bCs/>
        </w:rPr>
      </w:pPr>
      <w:r>
        <w:rPr>
          <w:rStyle w:val="StyleStyleBold12pt"/>
        </w:rPr>
        <w:t xml:space="preserve">James </w:t>
      </w:r>
      <w:r w:rsidRPr="0011207A">
        <w:rPr>
          <w:rStyle w:val="StyleStyleBold12pt"/>
        </w:rPr>
        <w:t>3.</w:t>
      </w:r>
      <w:r>
        <w:t xml:space="preserve"> Joy James, Professor of Africana Studies @ Brown “</w:t>
      </w:r>
      <w:r w:rsidRPr="009B1963">
        <w:rPr>
          <w:bCs/>
        </w:rPr>
        <w:t>Academia, activism, and imprisoned intellectuals.</w:t>
      </w:r>
      <w:r>
        <w:rPr>
          <w:bCs/>
        </w:rPr>
        <w:t xml:space="preserve">” </w:t>
      </w:r>
      <w:r w:rsidRPr="00497F65">
        <w:rPr>
          <w:bCs/>
        </w:rPr>
        <w:t>http://www.thefreelibrary.com/Academia,+activism,+and+imprisoned+intellectuals.-a0133368005</w:t>
      </w:r>
    </w:p>
    <w:p w:rsidR="00A92A72" w:rsidRDefault="00A92A72" w:rsidP="00A92A72"/>
    <w:p w:rsidR="00A92A72" w:rsidRPr="0011207A" w:rsidRDefault="00A92A72" w:rsidP="00A92A72">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w:t>
      </w:r>
      <w:proofErr w:type="gramStart"/>
      <w:r>
        <w:t>meetings</w:t>
      </w:r>
      <w:proofErr w:type="gramEnd"/>
      <w:r>
        <w:t xml:space="preserve">--it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w:t>
      </w:r>
      <w:proofErr w:type="gramStart"/>
      <w:r>
        <w:t>quantity of a product register</w:t>
      </w:r>
      <w:proofErr w:type="gramEnd"/>
      <w:r>
        <w:t xml:space="preserve"> more than quality or utility). </w:t>
      </w:r>
      <w:proofErr w:type="gramStart"/>
      <w:r>
        <w:lastRenderedPageBreak/>
        <w:t xml:space="preserve">Likewise, </w:t>
      </w:r>
      <w:r w:rsidRPr="00410A58">
        <w:rPr>
          <w:b/>
          <w:highlight w:val="yellow"/>
          <w:u w:val="single"/>
        </w:rPr>
        <w:t>expectations for unquestioning obedience to managerial elites--whether radical instructor or organizer--are also features of the market found in activism and academia</w:t>
      </w:r>
      <w:r w:rsidRPr="00B633F6">
        <w:rPr>
          <w:b/>
          <w:u w:val="single"/>
        </w:rPr>
        <w:t>.</w:t>
      </w:r>
      <w:proofErr w:type="gramEnd"/>
      <w:r w:rsidRPr="00B633F6">
        <w:rPr>
          <w:b/>
          <w:u w:val="single"/>
        </w:rPr>
        <w:t xml:space="preserve"> Thus, </w:t>
      </w:r>
      <w:r w:rsidRPr="00410A58">
        <w:rPr>
          <w:b/>
          <w:highlight w:val="yellow"/>
          <w:u w:val="single"/>
        </w:rPr>
        <w:t>beyond confronting the social crises and military and ideological wars enacted by the state, we are disturbed, destabilized, and therefore challenged by the commodification of our own educational sites and political movements</w:t>
      </w:r>
      <w:r w:rsidRPr="00B633F6">
        <w:rPr>
          <w:b/>
          <w:u w:val="single"/>
        </w:rPr>
        <w:t xml:space="preserve">. The marketplace--as the dominant metaphor and construct--influences our consciousness and regulates our lives to shape both academia and activism. </w:t>
      </w:r>
      <w:r w:rsidRPr="00410A58">
        <w:rPr>
          <w:b/>
          <w:highlight w:val="yellow"/>
          <w:u w:val="single"/>
        </w:rPr>
        <w:t>Conformity and compliance, rebellion and resistance, are often channeled through and structured by markets that turn intellect and action into objects for trade and barter in competition for status and acquisition, while making our ideals (freedom and justice) and their representatives (prisoners of resistance) into commodities</w:t>
      </w:r>
      <w:r w:rsidRPr="00B633F6">
        <w:rPr>
          <w:b/>
          <w:u w:val="single"/>
        </w:rPr>
        <w:t>.</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23" w:history="1">
        <w:r>
          <w:rPr>
            <w:rStyle w:val="Hyperlink"/>
          </w:rPr>
          <w:t>Merle</w:t>
        </w:r>
      </w:hyperlink>
      <w:r>
        <w:t xml:space="preserve"> Africa and former Black Panther Albert </w:t>
      </w:r>
      <w:proofErr w:type="spellStart"/>
      <w:r>
        <w:t>Nuh</w:t>
      </w:r>
      <w:proofErr w:type="spellEnd"/>
      <w:r>
        <w:t xml:space="preserve"> Washington). Academics and activists use the market to highlight the human rights abuses and conditions of the imprisoned, the 2.5 million people locked in U.S. penal institutions, and the perpetuation of torture and slavery through the Thirteenth Amendment. </w:t>
      </w:r>
      <w:r w:rsidRPr="00410A58">
        <w:rPr>
          <w:b/>
          <w:sz w:val="28"/>
          <w:szCs w:val="28"/>
          <w:highlight w:val="yellow"/>
          <w:u w:val="single"/>
        </w:rPr>
        <w:t>The irony is that commodification is another form of containment. Although Harlow advocates the "activist counterapproach" to consumption, not all activism provides an alternative. Some of it re-inscribes the competition, opportunism, disciplinary mechanisms, and demands for institutional loyalty that characterize the marketplace</w:t>
      </w:r>
      <w:r>
        <w:t xml:space="preserve">. Activism or activists, like academia and academics, have their own forms of commerce. </w:t>
      </w:r>
      <w:r w:rsidRPr="00A50377">
        <w:rPr>
          <w:b/>
          <w:highlight w:val="yellow"/>
          <w:u w:val="single"/>
        </w:rPr>
        <w:t xml:space="preserve">At their weakest and most problematic points, they share, in their respective sites, </w:t>
      </w:r>
      <w:hyperlink r:id="rId24" w:history="1">
        <w:r w:rsidRPr="00A50377">
          <w:rPr>
            <w:rStyle w:val="Hyperlink"/>
            <w:b/>
            <w:highlight w:val="yellow"/>
          </w:rPr>
          <w:t>careerism</w:t>
        </w:r>
      </w:hyperlink>
      <w:r w:rsidRPr="00A50377">
        <w:rPr>
          <w:b/>
          <w:highlight w:val="yellow"/>
          <w:u w:val="single"/>
        </w:rPr>
        <w:t>, appropriation, and the assertion of "authoritative"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w:t>
      </w:r>
      <w:r w:rsidRPr="007507AA">
        <w:rPr>
          <w:b/>
          <w:u w:val="single"/>
        </w:rPr>
        <w:t xml:space="preserve">. </w:t>
      </w:r>
      <w:proofErr w:type="gramStart"/>
      <w:r>
        <w:t>Perhaps, the imprisoned use self-censorship not only as a shield against their guards (as Marilyn Buck describes in On Self-Censorship), but also as armor against their allies.</w:t>
      </w:r>
      <w:proofErr w:type="gramEnd"/>
      <w:r>
        <w:t xml:space="preserve"> Political prisoners have strategies to counter "free" progressives, given that in the social death of the prisoner rebel, the state is not the only entity that has the ability to capitalize on or </w:t>
      </w:r>
      <w:hyperlink r:id="rId25" w:history="1">
        <w:r>
          <w:rPr>
            <w:rStyle w:val="Hyperlink"/>
          </w:rPr>
          <w:t>cannibalize</w:t>
        </w:r>
      </w:hyperlink>
      <w:r>
        <w:t xml:space="preserve"> captive bodies. </w:t>
      </w:r>
      <w:r w:rsidRPr="00A50377">
        <w:t>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A92A72" w:rsidRDefault="00A92A72" w:rsidP="00A92A72">
      <w:bookmarkStart w:id="0" w:name="_GoBack"/>
      <w:bookmarkEnd w:id="0"/>
    </w:p>
    <w:sectPr w:rsidR="00A92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BA8" w:rsidRDefault="00B35BA8" w:rsidP="005F5576">
      <w:r>
        <w:separator/>
      </w:r>
    </w:p>
  </w:endnote>
  <w:endnote w:type="continuationSeparator" w:id="0">
    <w:p w:rsidR="00B35BA8" w:rsidRDefault="00B35B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BA8" w:rsidRDefault="00B35BA8" w:rsidP="005F5576">
      <w:r>
        <w:separator/>
      </w:r>
    </w:p>
  </w:footnote>
  <w:footnote w:type="continuationSeparator" w:id="0">
    <w:p w:rsidR="00B35BA8" w:rsidRDefault="00B35B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7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A72"/>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35BA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read,TAG, Ch,No Spacing111111,No Spacing4,No Spacing11111,No Spacing5,No Spacing21,Tags,tags,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
    <w:basedOn w:val="DefaultParagraphFont"/>
    <w:uiPriority w:val="99"/>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read Char,TAG Char, Ch Char"/>
    <w:basedOn w:val="DefaultParagraphFont"/>
    <w:link w:val="Heading4"/>
    <w:uiPriority w:val="4"/>
    <w:rsid w:val="00884D47"/>
    <w:rPr>
      <w:rFonts w:ascii="Georgia" w:eastAsiaTheme="majorEastAsia" w:hAnsi="Georgia" w:cstheme="majorBidi"/>
      <w:b/>
      <w:bCs/>
      <w:iCs/>
    </w:rPr>
  </w:style>
  <w:style w:type="character" w:customStyle="1" w:styleId="apple-converted-space">
    <w:name w:val="apple-converted-space"/>
    <w:rsid w:val="00A92A72"/>
  </w:style>
  <w:style w:type="character" w:customStyle="1" w:styleId="apple-style-span">
    <w:name w:val="apple-style-span"/>
    <w:rsid w:val="00A92A72"/>
  </w:style>
  <w:style w:type="character" w:customStyle="1" w:styleId="BodyTextChar1">
    <w:name w:val="Body Text Char1"/>
    <w:link w:val="BodyText"/>
    <w:uiPriority w:val="99"/>
    <w:rsid w:val="00A92A7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92A7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92A72"/>
    <w:rPr>
      <w:rFonts w:ascii="Georgia" w:hAnsi="Georgia" w:cs="Calibri"/>
    </w:rPr>
  </w:style>
  <w:style w:type="character" w:customStyle="1" w:styleId="BodytextItalic">
    <w:name w:val="Body text + Italic"/>
    <w:aliases w:val="Spacing 0 pt,Body text + CordiaUPC,12 pt,Italic,Body text + 9 pt"/>
    <w:uiPriority w:val="99"/>
    <w:rsid w:val="00A92A7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92A72"/>
    <w:rPr>
      <w:rFonts w:ascii="Sylfaen" w:hAnsi="Sylfaen" w:cs="Sylfaen"/>
      <w:i/>
      <w:iCs/>
      <w:sz w:val="19"/>
      <w:szCs w:val="19"/>
      <w:u w:val="none"/>
      <w:shd w:val="clear" w:color="auto" w:fill="FFFFFF"/>
    </w:rPr>
  </w:style>
  <w:style w:type="character" w:customStyle="1" w:styleId="Author-Date">
    <w:name w:val="Author-Date"/>
    <w:rsid w:val="00A92A72"/>
    <w:rPr>
      <w:b/>
      <w:sz w:val="24"/>
    </w:rPr>
  </w:style>
  <w:style w:type="character" w:customStyle="1" w:styleId="UnderlineBold">
    <w:name w:val="Underline + Bold"/>
    <w:basedOn w:val="DefaultParagraphFont"/>
    <w:uiPriority w:val="1"/>
    <w:qFormat/>
    <w:rsid w:val="00A92A72"/>
    <w:rPr>
      <w:rFonts w:ascii="Garamond" w:hAnsi="Garamond"/>
      <w:b/>
      <w:bCs/>
      <w:sz w:val="24"/>
      <w:szCs w:val="24"/>
      <w:u w:val="thick"/>
    </w:rPr>
  </w:style>
  <w:style w:type="character" w:customStyle="1" w:styleId="underline">
    <w:name w:val="underline"/>
    <w:rsid w:val="00A92A72"/>
    <w:rPr>
      <w:b/>
      <w:u w:val="single"/>
    </w:rPr>
  </w:style>
  <w:style w:type="paragraph" w:customStyle="1" w:styleId="Cards">
    <w:name w:val="Cards"/>
    <w:next w:val="Normal"/>
    <w:link w:val="CardsChar1"/>
    <w:qFormat/>
    <w:rsid w:val="00A92A72"/>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A92A72"/>
    <w:rPr>
      <w:rFonts w:ascii="Times New Roman" w:eastAsia="Calibri" w:hAnsi="Times New Roman" w:cs="Times New Roman"/>
      <w:sz w:val="20"/>
      <w:szCs w:val="20"/>
    </w:rPr>
  </w:style>
  <w:style w:type="character" w:customStyle="1" w:styleId="DebateUnderline">
    <w:name w:val="Debate Underline"/>
    <w:qFormat/>
    <w:rsid w:val="00A92A72"/>
    <w:rPr>
      <w:rFonts w:ascii="Times New Roman" w:hAnsi="Times New Roman"/>
      <w:sz w:val="24"/>
      <w:u w:val="single"/>
      <w:bdr w:val="none" w:sz="0" w:space="0" w:color="auto"/>
      <w:shd w:val="clear" w:color="auto" w:fill="auto"/>
    </w:rPr>
  </w:style>
  <w:style w:type="character" w:styleId="Strong">
    <w:name w:val="Strong"/>
    <w:qFormat/>
    <w:rsid w:val="00A92A72"/>
    <w:rPr>
      <w:b/>
      <w:bCs/>
    </w:rPr>
  </w:style>
  <w:style w:type="character" w:styleId="HTMLCite">
    <w:name w:val="HTML Cite"/>
    <w:rsid w:val="00A92A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no read,TAG, Ch,No Spacing111111,No Spacing4,No Spacing11111,No Spacing5,No Spacing21,Tags,tags,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
    <w:basedOn w:val="DefaultParagraphFont"/>
    <w:uiPriority w:val="99"/>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no read Char,TAG Char, Ch Char"/>
    <w:basedOn w:val="DefaultParagraphFont"/>
    <w:link w:val="Heading4"/>
    <w:uiPriority w:val="4"/>
    <w:rsid w:val="00884D47"/>
    <w:rPr>
      <w:rFonts w:ascii="Georgia" w:eastAsiaTheme="majorEastAsia" w:hAnsi="Georgia" w:cstheme="majorBidi"/>
      <w:b/>
      <w:bCs/>
      <w:iCs/>
    </w:rPr>
  </w:style>
  <w:style w:type="character" w:customStyle="1" w:styleId="apple-converted-space">
    <w:name w:val="apple-converted-space"/>
    <w:rsid w:val="00A92A72"/>
  </w:style>
  <w:style w:type="character" w:customStyle="1" w:styleId="apple-style-span">
    <w:name w:val="apple-style-span"/>
    <w:rsid w:val="00A92A72"/>
  </w:style>
  <w:style w:type="character" w:customStyle="1" w:styleId="BodyTextChar1">
    <w:name w:val="Body Text Char1"/>
    <w:link w:val="BodyText"/>
    <w:uiPriority w:val="99"/>
    <w:rsid w:val="00A92A7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92A7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92A72"/>
    <w:rPr>
      <w:rFonts w:ascii="Georgia" w:hAnsi="Georgia" w:cs="Calibri"/>
    </w:rPr>
  </w:style>
  <w:style w:type="character" w:customStyle="1" w:styleId="BodytextItalic">
    <w:name w:val="Body text + Italic"/>
    <w:aliases w:val="Spacing 0 pt,Body text + CordiaUPC,12 pt,Italic,Body text + 9 pt"/>
    <w:uiPriority w:val="99"/>
    <w:rsid w:val="00A92A7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92A72"/>
    <w:rPr>
      <w:rFonts w:ascii="Sylfaen" w:hAnsi="Sylfaen" w:cs="Sylfaen"/>
      <w:i/>
      <w:iCs/>
      <w:sz w:val="19"/>
      <w:szCs w:val="19"/>
      <w:u w:val="none"/>
      <w:shd w:val="clear" w:color="auto" w:fill="FFFFFF"/>
    </w:rPr>
  </w:style>
  <w:style w:type="character" w:customStyle="1" w:styleId="Author-Date">
    <w:name w:val="Author-Date"/>
    <w:rsid w:val="00A92A72"/>
    <w:rPr>
      <w:b/>
      <w:sz w:val="24"/>
    </w:rPr>
  </w:style>
  <w:style w:type="character" w:customStyle="1" w:styleId="UnderlineBold">
    <w:name w:val="Underline + Bold"/>
    <w:basedOn w:val="DefaultParagraphFont"/>
    <w:uiPriority w:val="1"/>
    <w:qFormat/>
    <w:rsid w:val="00A92A72"/>
    <w:rPr>
      <w:rFonts w:ascii="Garamond" w:hAnsi="Garamond"/>
      <w:b/>
      <w:bCs/>
      <w:sz w:val="24"/>
      <w:szCs w:val="24"/>
      <w:u w:val="thick"/>
    </w:rPr>
  </w:style>
  <w:style w:type="character" w:customStyle="1" w:styleId="underline">
    <w:name w:val="underline"/>
    <w:rsid w:val="00A92A72"/>
    <w:rPr>
      <w:b/>
      <w:u w:val="single"/>
    </w:rPr>
  </w:style>
  <w:style w:type="paragraph" w:customStyle="1" w:styleId="Cards">
    <w:name w:val="Cards"/>
    <w:next w:val="Normal"/>
    <w:link w:val="CardsChar1"/>
    <w:qFormat/>
    <w:rsid w:val="00A92A72"/>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A92A72"/>
    <w:rPr>
      <w:rFonts w:ascii="Times New Roman" w:eastAsia="Calibri" w:hAnsi="Times New Roman" w:cs="Times New Roman"/>
      <w:sz w:val="20"/>
      <w:szCs w:val="20"/>
    </w:rPr>
  </w:style>
  <w:style w:type="character" w:customStyle="1" w:styleId="DebateUnderline">
    <w:name w:val="Debate Underline"/>
    <w:qFormat/>
    <w:rsid w:val="00A92A72"/>
    <w:rPr>
      <w:rFonts w:ascii="Times New Roman" w:hAnsi="Times New Roman"/>
      <w:sz w:val="24"/>
      <w:u w:val="single"/>
      <w:bdr w:val="none" w:sz="0" w:space="0" w:color="auto"/>
      <w:shd w:val="clear" w:color="auto" w:fill="auto"/>
    </w:rPr>
  </w:style>
  <w:style w:type="character" w:styleId="Strong">
    <w:name w:val="Strong"/>
    <w:qFormat/>
    <w:rsid w:val="00A92A72"/>
    <w:rPr>
      <w:b/>
      <w:bCs/>
    </w:rPr>
  </w:style>
  <w:style w:type="character" w:styleId="HTMLCite">
    <w:name w:val="HTML Cite"/>
    <w:rsid w:val="00A92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stevebest.org/AnimalRightsandtheNewEnlightenment.htm" TargetMode="External"/><Relationship Id="rId18" Type="http://schemas.openxmlformats.org/officeDocument/2006/relationships/hyperlink" Target="http://en.wikipedia.org/wiki/Doctor_of_Philosoph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University_of_Illinois" TargetMode="External"/><Relationship Id="rId7" Type="http://schemas.openxmlformats.org/officeDocument/2006/relationships/webSettings" Target="webSettings.xml"/><Relationship Id="rId12" Type="http://schemas.openxmlformats.org/officeDocument/2006/relationships/hyperlink" Target="http://jbe.gold.ac.uk/6/hershock991.html" TargetMode="External"/><Relationship Id="rId17" Type="http://schemas.openxmlformats.org/officeDocument/2006/relationships/hyperlink" Target="http://en.wikipedia.org/wiki/University_of_Illinois_at_Urbana-Champaign" TargetMode="External"/><Relationship Id="rId25" Type="http://schemas.openxmlformats.org/officeDocument/2006/relationships/hyperlink" Target="http://www.thefreedictionary.com/cannibalize" TargetMode="External"/><Relationship Id="rId2" Type="http://schemas.openxmlformats.org/officeDocument/2006/relationships/customXml" Target="../customXml/item2.xml"/><Relationship Id="rId16" Type="http://schemas.openxmlformats.org/officeDocument/2006/relationships/hyperlink" Target="http://en.wikipedia.org/wiki/Bachelor_of_Arts" TargetMode="External"/><Relationship Id="rId20" Type="http://schemas.openxmlformats.org/officeDocument/2006/relationships/hyperlink" Target="http://en.wikipedia.org/wiki/Doctor_of_Humane_Lett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arnac9.noblogs.org/gallery/5188/insurrection_english.pdf" TargetMode="External"/><Relationship Id="rId24" Type="http://schemas.openxmlformats.org/officeDocument/2006/relationships/hyperlink" Target="http://www.thefreedictionary.com/careerism" TargetMode="External"/><Relationship Id="rId5" Type="http://schemas.microsoft.com/office/2007/relationships/stylesWithEffects" Target="stylesWithEffects.xml"/><Relationship Id="rId15" Type="http://schemas.openxmlformats.org/officeDocument/2006/relationships/hyperlink" Target="http://www.criticalanimalstudies.org/JCAS/Journal_Articles_download/Issue_7/bestpatterson.pdf" TargetMode="External"/><Relationship Id="rId23" Type="http://schemas.openxmlformats.org/officeDocument/2006/relationships/hyperlink" Target="http://medical-dictionary.thefreedictionary.com/merle" TargetMode="External"/><Relationship Id="rId10" Type="http://schemas.openxmlformats.org/officeDocument/2006/relationships/hyperlink" Target="http://en.wikipedia.org/wiki/Tarnac_Nine" TargetMode="External"/><Relationship Id="rId19" Type="http://schemas.openxmlformats.org/officeDocument/2006/relationships/hyperlink" Target="http://en.wikipedia.org/wiki/John_Raw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analanpaul.com/occupy/" TargetMode="External"/><Relationship Id="rId22" Type="http://schemas.openxmlformats.org/officeDocument/2006/relationships/hyperlink" Target="http://www.people.fas.harvard.edu/~korsgaar/CMK.MA3.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27</Pages>
  <Words>14823</Words>
  <Characters>84497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2014-01-26T15:47:00Z</dcterms:created>
  <dcterms:modified xsi:type="dcterms:W3CDTF">2014-01-26T15:57:00Z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