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07601" w:rsidP="00E07601">
      <w:pPr>
        <w:pStyle w:val="Heading1"/>
      </w:pPr>
      <w:r>
        <w:t>Round 7—</w:t>
      </w:r>
      <w:proofErr w:type="spellStart"/>
      <w:r>
        <w:t>Neg</w:t>
      </w:r>
      <w:proofErr w:type="spellEnd"/>
      <w:r>
        <w:t xml:space="preserve"> </w:t>
      </w:r>
      <w:proofErr w:type="spellStart"/>
      <w:r>
        <w:t>vs</w:t>
      </w:r>
      <w:proofErr w:type="spellEnd"/>
      <w:r>
        <w:t xml:space="preserve"> </w:t>
      </w:r>
      <w:proofErr w:type="spellStart"/>
      <w:r>
        <w:t>KState</w:t>
      </w:r>
      <w:proofErr w:type="spellEnd"/>
      <w:r>
        <w:t xml:space="preserve"> KH</w:t>
      </w:r>
    </w:p>
    <w:p w:rsidR="00E07601" w:rsidRDefault="00E07601" w:rsidP="00E07601"/>
    <w:p w:rsidR="00E07601" w:rsidRDefault="00E07601" w:rsidP="00E07601">
      <w:pPr>
        <w:pStyle w:val="Heading2"/>
      </w:pPr>
      <w:r>
        <w:lastRenderedPageBreak/>
        <w:t>1NC</w:t>
      </w:r>
    </w:p>
    <w:p w:rsidR="00E07601" w:rsidRDefault="00E07601" w:rsidP="00E07601"/>
    <w:p w:rsidR="00E07601" w:rsidRDefault="00E07601" w:rsidP="00E07601"/>
    <w:p w:rsidR="00E07601" w:rsidRDefault="00E07601" w:rsidP="00E07601">
      <w:pPr>
        <w:pStyle w:val="Heading3"/>
      </w:pPr>
      <w:r>
        <w:lastRenderedPageBreak/>
        <w:t>1nc 1</w:t>
      </w:r>
    </w:p>
    <w:p w:rsidR="00E07601" w:rsidRDefault="00E07601" w:rsidP="00E07601"/>
    <w:p w:rsidR="00E07601" w:rsidRDefault="00E07601" w:rsidP="00E07601">
      <w:pPr>
        <w:pStyle w:val="Heading4"/>
      </w:pPr>
      <w:r>
        <w:t>First off is facts—</w:t>
      </w:r>
    </w:p>
    <w:p w:rsidR="00E07601" w:rsidRPr="006959D6" w:rsidRDefault="00E07601" w:rsidP="00E07601"/>
    <w:p w:rsidR="00E07601" w:rsidRPr="008121F6" w:rsidRDefault="00E07601" w:rsidP="00E07601">
      <w:pPr>
        <w:pStyle w:val="Heading4"/>
      </w:pPr>
      <w:r>
        <w:t>Facts are meaningless. Their internal link chains are factoids, which are worse. 1ac was detrimental to the cause of their position. This is not a critique of the law.</w:t>
      </w:r>
    </w:p>
    <w:p w:rsidR="00E07601" w:rsidRPr="00CC1C9A" w:rsidRDefault="00E07601" w:rsidP="00E07601">
      <w:proofErr w:type="spellStart"/>
      <w:r w:rsidRPr="00CC1C9A">
        <w:rPr>
          <w:rStyle w:val="StyleStyleBold12pt"/>
        </w:rPr>
        <w:t>Schlag</w:t>
      </w:r>
      <w:proofErr w:type="spellEnd"/>
      <w:r w:rsidRPr="00CC1C9A">
        <w:rPr>
          <w:rStyle w:val="StyleStyleBold12pt"/>
        </w:rPr>
        <w:t xml:space="preserve"> ’13</w:t>
      </w:r>
      <w:r>
        <w:t xml:space="preserve"> Pierre </w:t>
      </w:r>
      <w:proofErr w:type="spellStart"/>
      <w:r>
        <w:t>Schlag</w:t>
      </w:r>
      <w:proofErr w:type="spellEnd"/>
      <w:r>
        <w:t>, “Facts (The),” his blog, 1/28/2013, http://brazenandtenured.com/2013/01/28/facts-the/</w:t>
      </w:r>
    </w:p>
    <w:p w:rsidR="00E07601" w:rsidRDefault="00E07601" w:rsidP="00E07601">
      <w:pPr>
        <w:rPr>
          <w:sz w:val="16"/>
        </w:rPr>
      </w:pPr>
    </w:p>
    <w:p w:rsidR="00E07601" w:rsidRDefault="00E07601" w:rsidP="00E07601">
      <w:pPr>
        <w:rPr>
          <w:rStyle w:val="TitleChar"/>
        </w:rPr>
      </w:pPr>
      <w:r w:rsidRPr="00CC1C9A">
        <w:rPr>
          <w:sz w:val="16"/>
        </w:rPr>
        <w:t xml:space="preserve">But let me explain about the facts. First, notice, that </w:t>
      </w:r>
      <w:r w:rsidRPr="00303DAE">
        <w:rPr>
          <w:rStyle w:val="TitleChar"/>
          <w:highlight w:val="green"/>
        </w:rPr>
        <w:t xml:space="preserve">the most </w:t>
      </w:r>
      <w:proofErr w:type="spellStart"/>
      <w:r w:rsidRPr="00303DAE">
        <w:rPr>
          <w:rStyle w:val="TitleChar"/>
          <w:highlight w:val="green"/>
        </w:rPr>
        <w:t>factish</w:t>
      </w:r>
      <w:proofErr w:type="spellEnd"/>
      <w:r w:rsidRPr="00303DAE">
        <w:rPr>
          <w:rStyle w:val="TitleChar"/>
          <w:highlight w:val="green"/>
        </w:rPr>
        <w:t xml:space="preserve"> of facts</w:t>
      </w:r>
      <w:r w:rsidRPr="00CC1C9A">
        <w:rPr>
          <w:sz w:val="16"/>
        </w:rPr>
        <w:t xml:space="preserve"> (apologies to </w:t>
      </w:r>
      <w:proofErr w:type="spellStart"/>
      <w:r w:rsidRPr="00CC1C9A">
        <w:rPr>
          <w:sz w:val="16"/>
        </w:rPr>
        <w:t>Latour</w:t>
      </w:r>
      <w:proofErr w:type="spellEnd"/>
      <w:r w:rsidRPr="00CC1C9A">
        <w:rPr>
          <w:sz w:val="16"/>
        </w:rPr>
        <w:t xml:space="preserve">)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w:t>
      </w:r>
      <w:proofErr w:type="gramStart"/>
      <w:r w:rsidRPr="00CC1C9A">
        <w:rPr>
          <w:sz w:val="16"/>
        </w:rPr>
        <w:t>Really?</w:t>
      </w:r>
      <w:proofErr w:type="gramEnd"/>
      <w:r w:rsidRPr="00CC1C9A">
        <w:rPr>
          <w:sz w:val="16"/>
        </w:rPr>
        <w:t xml:space="preserve">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w:t>
      </w:r>
      <w:proofErr w:type="spellStart"/>
      <w:r w:rsidRPr="00D558CF">
        <w:rPr>
          <w:rStyle w:val="TitleChar"/>
        </w:rPr>
        <w:t>factishisness</w:t>
      </w:r>
      <w:proofErr w:type="spellEnd"/>
      <w:r w:rsidRPr="00D558CF">
        <w:rPr>
          <w:rStyle w:val="TitleChar"/>
        </w:rPr>
        <w:t xml:space="preserve">, </w:t>
      </w:r>
      <w:r w:rsidRPr="00303DAE">
        <w:rPr>
          <w:rStyle w:val="TitleChar"/>
          <w:highlight w:val="green"/>
        </w:rPr>
        <w:t xml:space="preserve">facts are nearly useless </w:t>
      </w:r>
      <w:r w:rsidRPr="00D558CF">
        <w:rPr>
          <w:rStyle w:val="TitleChar"/>
        </w:rPr>
        <w:t xml:space="preserve">while </w:t>
      </w:r>
      <w:r w:rsidRPr="00303DAE">
        <w:rPr>
          <w:rStyle w:val="TitleChar"/>
          <w:highlight w:val="green"/>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303DAE">
        <w:rPr>
          <w:rStyle w:val="TitleChar"/>
          <w:highlight w:val="green"/>
        </w:rPr>
        <w:t>The facts, are</w:t>
      </w:r>
      <w:r w:rsidRPr="00CC1C9A">
        <w:rPr>
          <w:rStyle w:val="TitleChar"/>
        </w:rPr>
        <w:t xml:space="preserve"> </w:t>
      </w:r>
      <w:r w:rsidRPr="00303DAE">
        <w:rPr>
          <w:rStyle w:val="TitleChar"/>
        </w:rPr>
        <w:t xml:space="preserve">nearly </w:t>
      </w:r>
      <w:r w:rsidRPr="00303DAE">
        <w:rPr>
          <w:rStyle w:val="TitleChar"/>
          <w:highlight w:val="green"/>
        </w:rPr>
        <w:t>always posing as</w:t>
      </w:r>
      <w:r w:rsidRPr="00303DAE">
        <w:rPr>
          <w:rStyle w:val="TitleChar"/>
        </w:rPr>
        <w:t xml:space="preserve"> the truth about “what-is-actually-going-on.” </w:t>
      </w:r>
      <w:r w:rsidRPr="00303DAE">
        <w:t>Facts are frequently presented as “</w:t>
      </w:r>
      <w:r w:rsidRPr="00303DAE">
        <w:rPr>
          <w:rStyle w:val="TitleChar"/>
          <w:highlight w:val="green"/>
        </w:rPr>
        <w:t>the-real-story” or “the bottom 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 xml:space="preserve">Not only do facts frequently function as poseurs, but, when they are at their most </w:t>
      </w:r>
      <w:proofErr w:type="spellStart"/>
      <w:r w:rsidRPr="00CC1C9A">
        <w:rPr>
          <w:rStyle w:val="TitleChar"/>
        </w:rPr>
        <w:t>factish</w:t>
      </w:r>
      <w:proofErr w:type="spellEnd"/>
      <w:r w:rsidRPr="00CC1C9A">
        <w:rPr>
          <w:rStyle w:val="TitleChar"/>
        </w:rPr>
        <w:t>, they’re often not all that interesting.</w:t>
      </w:r>
      <w:r>
        <w:rPr>
          <w:rStyle w:val="TitleChar"/>
        </w:rPr>
        <w:t xml:space="preserve"> </w:t>
      </w:r>
      <w:proofErr w:type="spellStart"/>
      <w:r w:rsidRPr="00CC1C9A">
        <w:rPr>
          <w:rStyle w:val="TitleChar"/>
        </w:rPr>
        <w:t>Factish</w:t>
      </w:r>
      <w:proofErr w:type="spellEnd"/>
      <w:r w:rsidRPr="00CC1C9A">
        <w:rPr>
          <w:rStyle w:val="TitleChar"/>
        </w:rPr>
        <w:t xml:space="preserve"> facts don’t really tell you much of anything you want to know.</w:t>
      </w:r>
      <w:r>
        <w:rPr>
          <w:rStyle w:val="TitleChar"/>
        </w:rPr>
        <w:t xml:space="preserve"> </w:t>
      </w:r>
      <w:r w:rsidRPr="00CC1C9A">
        <w:rPr>
          <w:sz w:val="16"/>
        </w:rPr>
        <w:t xml:space="preserve">Imagine a party. Here are some exemplary </w:t>
      </w:r>
      <w:proofErr w:type="spellStart"/>
      <w:r w:rsidRPr="00CC1C9A">
        <w:rPr>
          <w:sz w:val="16"/>
        </w:rPr>
        <w:t>factish</w:t>
      </w:r>
      <w:proofErr w:type="spellEnd"/>
      <w:r w:rsidRPr="00CC1C9A">
        <w:rPr>
          <w:sz w:val="16"/>
        </w:rPr>
        <w:t xml:space="preserve">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w:t>
      </w:r>
      <w:proofErr w:type="spellStart"/>
      <w:r w:rsidRPr="00CC1C9A">
        <w:rPr>
          <w:sz w:val="16"/>
        </w:rPr>
        <w:t>factish</w:t>
      </w:r>
      <w:proofErr w:type="spellEnd"/>
      <w:r w:rsidRPr="00CC1C9A">
        <w:rPr>
          <w:sz w:val="16"/>
        </w:rPr>
        <w:t xml:space="preserve">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t>
      </w:r>
      <w:proofErr w:type="spellStart"/>
      <w:r w:rsidRPr="00CC1C9A">
        <w:rPr>
          <w:sz w:val="16"/>
        </w:rPr>
        <w:t>whathaveyou</w:t>
      </w:r>
      <w:proofErr w:type="spellEnd"/>
      <w:r w:rsidRPr="00CC1C9A">
        <w:rPr>
          <w:sz w:val="16"/>
        </w:rPr>
        <w:t xml:space="preserve">).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E07601" w:rsidRDefault="00E07601" w:rsidP="00E07601">
      <w:pPr>
        <w:rPr>
          <w:rStyle w:val="TitleChar"/>
        </w:rPr>
      </w:pPr>
    </w:p>
    <w:p w:rsidR="00E07601" w:rsidRPr="00CC1C9A" w:rsidRDefault="00E07601" w:rsidP="00E07601">
      <w:pPr>
        <w:pStyle w:val="Heading4"/>
      </w:pPr>
      <w:r>
        <w:t xml:space="preserve">Information is uniquely dissuasive—vote neg. </w:t>
      </w:r>
    </w:p>
    <w:p w:rsidR="00E07601" w:rsidRPr="0040794F" w:rsidRDefault="00E07601" w:rsidP="00E07601">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rsidR="00E07601" w:rsidRPr="0040794F" w:rsidRDefault="00E07601" w:rsidP="00E07601">
      <w:pPr>
        <w:tabs>
          <w:tab w:val="left" w:pos="9432"/>
        </w:tabs>
        <w:rPr>
          <w:bCs/>
          <w:sz w:val="16"/>
          <w:szCs w:val="20"/>
        </w:rPr>
      </w:pPr>
    </w:p>
    <w:p w:rsidR="00E07601" w:rsidRPr="0040794F" w:rsidRDefault="00E07601" w:rsidP="00E07601">
      <w:pPr>
        <w:rPr>
          <w:sz w:val="16"/>
          <w:szCs w:val="18"/>
        </w:rPr>
      </w:pPr>
      <w:r w:rsidRPr="0040794F">
        <w:rPr>
          <w:bCs/>
          <w:sz w:val="16"/>
          <w:szCs w:val="20"/>
        </w:rPr>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1F10E0">
        <w:rPr>
          <w:szCs w:val="20"/>
          <w:u w:val="single"/>
        </w:rPr>
        <w:t xml:space="preserve">our </w:t>
      </w:r>
      <w:r w:rsidRPr="0040794F">
        <w:rPr>
          <w:szCs w:val="20"/>
          <w:u w:val="single"/>
        </w:rPr>
        <w:t xml:space="preserve">present </w:t>
      </w:r>
      <w:r w:rsidRPr="001F10E0">
        <w:rPr>
          <w:szCs w:val="20"/>
          <w:u w:val="single"/>
        </w:rPr>
        <w:t xml:space="preserve">societies occupied with the </w:t>
      </w:r>
      <w:r w:rsidRPr="001F10E0">
        <w:rPr>
          <w:b/>
          <w:szCs w:val="20"/>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1F10E0">
        <w:rPr>
          <w:b/>
          <w:szCs w:val="20"/>
          <w:u w:val="single"/>
        </w:rPr>
        <w:t>messages</w:t>
      </w:r>
      <w:r w:rsidRPr="00CE19DC">
        <w:rPr>
          <w:b/>
          <w:szCs w:val="20"/>
          <w:highlight w:val="yellow"/>
          <w:u w:val="single"/>
        </w:rPr>
        <w:t xml:space="preserve">, </w:t>
      </w:r>
      <w:r w:rsidRPr="00D558CF">
        <w:rPr>
          <w:b/>
          <w:szCs w:val="20"/>
          <w:u w:val="single"/>
        </w:rPr>
        <w:t>all processes</w:t>
      </w:r>
      <w:r w:rsidRPr="0040794F">
        <w:rPr>
          <w:sz w:val="16"/>
          <w:szCs w:val="20"/>
        </w:rPr>
        <w:t xml:space="preserve"> in all </w:t>
      </w:r>
      <w:r w:rsidRPr="0040794F">
        <w:rPr>
          <w:sz w:val="16"/>
          <w:szCs w:val="20"/>
        </w:rPr>
        <w:lastRenderedPageBreak/>
        <w:t xml:space="preserve">possible senses and wherein, via modern media, </w:t>
      </w:r>
      <w:r w:rsidRPr="00D558CF">
        <w:rPr>
          <w:szCs w:val="20"/>
          <w:u w:val="single"/>
        </w:rPr>
        <w:t xml:space="preserve">each event, each narrative, each image gets endowed with the simulation of an infinite trajectory. </w:t>
      </w:r>
      <w:r w:rsidRPr="00CA4B04">
        <w:rPr>
          <w:szCs w:val="20"/>
          <w:highlight w:val="yellow"/>
          <w:u w:val="single"/>
        </w:rPr>
        <w:t>Every</w:t>
      </w:r>
      <w:r w:rsidRPr="0040794F">
        <w:rPr>
          <w:sz w:val="16"/>
          <w:szCs w:val="20"/>
        </w:rPr>
        <w:t xml:space="preserve"> political, historical, cultural </w:t>
      </w:r>
      <w:r w:rsidRPr="00CA4B04">
        <w:rPr>
          <w:szCs w:val="20"/>
          <w:highlight w:val="yellow"/>
          <w:u w:val="single"/>
        </w:rPr>
        <w:t xml:space="preserve">fact is invested with </w:t>
      </w:r>
      <w:r w:rsidRPr="00D558CF">
        <w:rPr>
          <w:szCs w:val="20"/>
          <w:u w:val="single"/>
        </w:rPr>
        <w:t>a</w:t>
      </w:r>
      <w:r w:rsidRPr="00D558CF">
        <w:rPr>
          <w:sz w:val="16"/>
          <w:szCs w:val="20"/>
        </w:rPr>
        <w:t xml:space="preserve"> </w:t>
      </w:r>
      <w:r w:rsidRPr="006A37BF">
        <w:rPr>
          <w:sz w:val="16"/>
          <w:szCs w:val="20"/>
        </w:rPr>
        <w:t xml:space="preserve">kinetic </w:t>
      </w:r>
      <w:r w:rsidRPr="00CA4B04">
        <w:rPr>
          <w:szCs w:val="20"/>
          <w:highlight w:val="yellow"/>
          <w:u w:val="single"/>
        </w:rPr>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D558CF">
        <w:rPr>
          <w:bCs/>
          <w:szCs w:val="20"/>
          <w:u w:val="single"/>
        </w:rPr>
        <w:t>With respect to</w:t>
      </w:r>
      <w:r w:rsidRPr="00D558CF">
        <w:rPr>
          <w:szCs w:val="20"/>
          <w:u w:val="single"/>
        </w:rPr>
        <w:t xml:space="preserve"> history, </w:t>
      </w:r>
      <w:r w:rsidRPr="00CA4B04">
        <w:rPr>
          <w:szCs w:val="20"/>
          <w:highlight w:val="yellow"/>
          <w:u w:val="single"/>
        </w:rPr>
        <w:t xml:space="preserve">the narrative </w:t>
      </w:r>
      <w:r w:rsidRPr="001F10E0">
        <w:rPr>
          <w:szCs w:val="20"/>
          <w:u w:val="single"/>
        </w:rPr>
        <w:t xml:space="preserve">has become impossible since </w:t>
      </w:r>
      <w:r w:rsidRPr="00CA4B04">
        <w:rPr>
          <w:szCs w:val="20"/>
          <w:u w:val="single"/>
        </w:rPr>
        <w:t xml:space="preserve">by definition </w:t>
      </w:r>
      <w:r w:rsidRPr="001F10E0">
        <w:rPr>
          <w:szCs w:val="20"/>
          <w:u w:val="single"/>
        </w:rPr>
        <w:t xml:space="preserve">it </w:t>
      </w:r>
      <w:r w:rsidRPr="00936E8B">
        <w:rPr>
          <w:szCs w:val="20"/>
          <w:highlight w:val="yellow"/>
          <w:u w:val="single"/>
        </w:rPr>
        <w:t xml:space="preserve">is the </w:t>
      </w:r>
      <w:r w:rsidRPr="00D558CF">
        <w:rPr>
          <w:b/>
          <w:szCs w:val="20"/>
          <w:u w:val="single"/>
          <w:bdr w:val="single" w:sz="4" w:space="0" w:color="auto"/>
        </w:rPr>
        <w:t xml:space="preserve">potential </w:t>
      </w:r>
      <w:r w:rsidRPr="00936E8B">
        <w:rPr>
          <w:b/>
          <w:szCs w:val="20"/>
          <w:highlight w:val="yellow"/>
          <w:u w:val="single"/>
          <w:bdr w:val="single" w:sz="4" w:space="0" w:color="auto"/>
        </w:rPr>
        <w:t>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w:t>
      </w:r>
      <w:r w:rsidRPr="00D558CF">
        <w:rPr>
          <w:b/>
          <w:szCs w:val="20"/>
          <w:u w:val="single"/>
          <w:bdr w:val="single" w:sz="4" w:space="0" w:color="auto"/>
        </w:rPr>
        <w:t xml:space="preserve">a sequence of </w:t>
      </w:r>
      <w:r w:rsidRPr="00936E8B">
        <w:rPr>
          <w:b/>
          <w:szCs w:val="20"/>
          <w:highlight w:val="yellow"/>
          <w:u w:val="single"/>
          <w:bdr w:val="single" w:sz="4" w:space="0" w:color="auto"/>
        </w:rPr>
        <w:t>meaning</w:t>
      </w:r>
      <w:r w:rsidRPr="00CA4B04">
        <w:rPr>
          <w:szCs w:val="20"/>
          <w:highlight w:val="yellow"/>
          <w:u w:val="single"/>
        </w:rPr>
        <w:t xml:space="preserve">. </w:t>
      </w:r>
      <w:r w:rsidRPr="001F10E0">
        <w:rPr>
          <w:szCs w:val="20"/>
          <w:u w:val="single"/>
        </w:rPr>
        <w:t xml:space="preserve">Through </w:t>
      </w:r>
      <w:r w:rsidRPr="00D558CF">
        <w:rPr>
          <w:szCs w:val="20"/>
          <w:u w:val="single"/>
        </w:rPr>
        <w:t xml:space="preserve">the impulse of total </w:t>
      </w:r>
      <w:r w:rsidRPr="001F10E0">
        <w:rPr>
          <w:szCs w:val="20"/>
          <w:u w:val="single"/>
        </w:rPr>
        <w:t xml:space="preserve">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1F10E0">
        <w:rPr>
          <w:i/>
          <w:iCs/>
          <w:szCs w:val="20"/>
          <w:u w:val="single"/>
        </w:rPr>
        <w:t>ad infinitum,</w:t>
      </w:r>
      <w:r w:rsidRPr="001F10E0">
        <w:rPr>
          <w:szCs w:val="20"/>
          <w:u w:val="single"/>
        </w:rPr>
        <w:t xml:space="preserve"> </w:t>
      </w:r>
      <w:r w:rsidRPr="00CA4B04">
        <w:rPr>
          <w:szCs w:val="20"/>
          <w:highlight w:val="yellow"/>
          <w:u w:val="single"/>
        </w:rPr>
        <w:t xml:space="preserve">it has to be fragmented </w:t>
      </w:r>
      <w:r w:rsidRPr="001F10E0">
        <w:rPr>
          <w:szCs w:val="20"/>
          <w:u w:val="single"/>
        </w:rPr>
        <w:t>like a particle</w:t>
      </w:r>
      <w:r w:rsidRPr="0040794F">
        <w:rPr>
          <w:sz w:val="16"/>
          <w:szCs w:val="20"/>
        </w:rPr>
        <w:t xml:space="preserve">. This is the way it attains a speed of no-return, distancing it from history once and for all. </w:t>
      </w:r>
      <w:r w:rsidRPr="00D558CF">
        <w:rPr>
          <w:szCs w:val="20"/>
          <w:u w:val="single"/>
        </w:rPr>
        <w:t>Every cultural, eventual group needs to be fragmented, disarticulated to allow for its entry into the circuits, each language must be absolved into a binary mechanism or device to allow for its circulation to take place</w:t>
      </w:r>
      <w:r w:rsidRPr="00D558CF">
        <w:rPr>
          <w:sz w:val="16"/>
          <w:szCs w:val="20"/>
        </w:rPr>
        <w:t xml:space="preserve"> — not in our memory, but in the electronic and luminous memory of the computers. There is no human language or speech (</w:t>
      </w:r>
      <w:proofErr w:type="spellStart"/>
      <w:r w:rsidRPr="00D558CF">
        <w:rPr>
          <w:i/>
          <w:iCs/>
          <w:sz w:val="16"/>
          <w:szCs w:val="20"/>
        </w:rPr>
        <w:t>langage</w:t>
      </w:r>
      <w:proofErr w:type="spellEnd"/>
      <w:r w:rsidRPr="00D558CF">
        <w:rPr>
          <w:sz w:val="16"/>
          <w:szCs w:val="20"/>
        </w:rPr>
        <w:t xml:space="preserve">) that could compete with the speed of light. </w:t>
      </w:r>
      <w:r w:rsidRPr="00D558CF">
        <w:rPr>
          <w:szCs w:val="20"/>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D558CF">
        <w:rPr>
          <w:szCs w:val="20"/>
          <w:u w:val="single"/>
        </w:rPr>
        <w:t>inert matter of the social is not due to a lack of exchanges, of information or of communication</w:t>
      </w:r>
      <w:r w:rsidRPr="00D558CF">
        <w:rPr>
          <w:sz w:val="16"/>
          <w:szCs w:val="20"/>
        </w:rPr>
        <w:t xml:space="preserve">; on the contrary, </w:t>
      </w:r>
      <w:r w:rsidRPr="00D558CF">
        <w:rPr>
          <w:szCs w:val="20"/>
          <w:u w:val="single"/>
        </w:rPr>
        <w:t>it is the result of the multiplication and saturation of exchanges</w:t>
      </w:r>
      <w:r w:rsidRPr="00D558CF">
        <w:rPr>
          <w:sz w:val="16"/>
          <w:szCs w:val="20"/>
        </w:rPr>
        <w:t xml:space="preserve">. It is borne of the </w:t>
      </w:r>
      <w:proofErr w:type="spellStart"/>
      <w:r w:rsidRPr="00D558CF">
        <w:rPr>
          <w:sz w:val="16"/>
          <w:szCs w:val="20"/>
        </w:rPr>
        <w:t>hyperdensity</w:t>
      </w:r>
      <w:proofErr w:type="spellEnd"/>
      <w:r w:rsidRPr="00D558CF">
        <w:rPr>
          <w:sz w:val="16"/>
          <w:szCs w:val="20"/>
        </w:rPr>
        <w:t xml:space="preserve"> of cities, of merchandise, messages and circuits. </w:t>
      </w:r>
      <w:r w:rsidRPr="00D558CF">
        <w:rPr>
          <w:szCs w:val="20"/>
          <w:u w:val="single"/>
        </w:rPr>
        <w:t>It is the cold star of the social, a mass at the peripheries of which history cools out. 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w:t>
      </w:r>
      <w:r w:rsidRPr="001F10E0">
        <w:rPr>
          <w:szCs w:val="20"/>
          <w:u w:val="single"/>
        </w:rPr>
        <w:t xml:space="preserve">political and social </w:t>
      </w:r>
      <w:r w:rsidRPr="00CA4B04">
        <w:rPr>
          <w:szCs w:val="20"/>
          <w:highlight w:val="yellow"/>
          <w:u w:val="single"/>
        </w:rPr>
        <w:t>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too dense body which slows down their trajectory</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w:t>
      </w:r>
      <w:proofErr w:type="gramStart"/>
      <w:r w:rsidRPr="0040794F">
        <w:rPr>
          <w:sz w:val="16"/>
          <w:szCs w:val="20"/>
        </w:rPr>
        <w:t>but</w:t>
      </w:r>
      <w:proofErr w:type="gramEnd"/>
      <w:r w:rsidRPr="0040794F">
        <w:rPr>
          <w:sz w:val="16"/>
          <w:szCs w:val="20"/>
        </w:rPr>
        <w:t xml:space="preserve"> because of a slowing down or deceleration, because of indifference and stupefaction. </w:t>
      </w:r>
      <w:r w:rsidRPr="00D558CF">
        <w:rPr>
          <w:szCs w:val="20"/>
          <w:u w:val="single"/>
        </w:rPr>
        <w:t>History can no longer go beyond itself</w:t>
      </w:r>
      <w:r w:rsidRPr="00D558CF">
        <w:rPr>
          <w:sz w:val="16"/>
          <w:szCs w:val="20"/>
        </w:rPr>
        <w:t xml:space="preserve">, it can no longer envisage its own finality or dream of its own end, it shrouds or buries itself in its immediate effect, it self-exhausts in special effects, </w:t>
      </w:r>
      <w:proofErr w:type="gramStart"/>
      <w:r w:rsidRPr="00D558CF">
        <w:rPr>
          <w:szCs w:val="20"/>
          <w:u w:val="single"/>
        </w:rPr>
        <w:t>it</w:t>
      </w:r>
      <w:proofErr w:type="gramEnd"/>
      <w:r w:rsidRPr="00D558CF">
        <w:rPr>
          <w:szCs w:val="20"/>
          <w:u w:val="single"/>
        </w:rPr>
        <w:t xml:space="preserve"> 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D558CF">
        <w:rPr>
          <w:szCs w:val="20"/>
          <w:u w:val="single"/>
        </w:rPr>
        <w:t xml:space="preserve">It will </w:t>
      </w:r>
      <w:r w:rsidRPr="003A1359">
        <w:rPr>
          <w:sz w:val="16"/>
          <w:szCs w:val="20"/>
        </w:rPr>
        <w:t>end up stopping and</w:t>
      </w:r>
      <w:r w:rsidRPr="006A37BF">
        <w:rPr>
          <w:szCs w:val="20"/>
          <w:u w:val="single"/>
        </w:rPr>
        <w:t xml:space="preserve"> </w:t>
      </w:r>
      <w:r w:rsidRPr="00D558CF">
        <w:rPr>
          <w:szCs w:val="20"/>
          <w:u w:val="single"/>
        </w:rPr>
        <w:t>extinguish</w:t>
      </w:r>
      <w:r w:rsidRPr="00D558CF">
        <w:rPr>
          <w:sz w:val="16"/>
          <w:szCs w:val="20"/>
        </w:rPr>
        <w:t xml:space="preserve">ing </w:t>
      </w:r>
      <w:r w:rsidRPr="00D558CF">
        <w:rPr>
          <w:szCs w:val="20"/>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w:t>
      </w:r>
      <w:proofErr w:type="spellStart"/>
      <w:r w:rsidRPr="0040794F">
        <w:rPr>
          <w:sz w:val="16"/>
          <w:szCs w:val="18"/>
        </w:rPr>
        <w:t>anymore</w:t>
      </w:r>
      <w:proofErr w:type="spellEnd"/>
      <w:r w:rsidRPr="0040794F">
        <w:rPr>
          <w:sz w:val="16"/>
          <w:szCs w:val="18"/>
        </w:rPr>
        <w:t xml:space="preserve"> whether we have reached this speed of liberation wherein we would be partaking of a permanent or final expansion (this, no doubt, will remain forever uncertain). </w:t>
      </w:r>
      <w:r w:rsidRPr="0040794F">
        <w:rPr>
          <w:sz w:val="16"/>
          <w:szCs w:val="18"/>
        </w:rPr>
        <w:lastRenderedPageBreak/>
        <w:t>At the human level, where prospects are more limited, it is possible that</w:t>
      </w:r>
      <w:r w:rsidRPr="0040794F">
        <w:rPr>
          <w:sz w:val="16"/>
          <w:szCs w:val="20"/>
        </w:rPr>
        <w:t xml:space="preserve"> </w:t>
      </w:r>
      <w:r w:rsidRPr="006A37BF">
        <w:rPr>
          <w:szCs w:val="20"/>
          <w:highlight w:val="yellow"/>
          <w:u w:val="single"/>
        </w:rPr>
        <w:t>the energy</w:t>
      </w:r>
      <w:r w:rsidRPr="0040794F">
        <w:rPr>
          <w:sz w:val="16"/>
          <w:szCs w:val="20"/>
        </w:rPr>
        <w:t xml:space="preserve"> itself </w:t>
      </w:r>
      <w:r w:rsidRPr="006A37BF">
        <w:rPr>
          <w:szCs w:val="20"/>
          <w:highlight w:val="yellow"/>
          <w:u w:val="single"/>
        </w:rPr>
        <w:t xml:space="preserve">employed for </w:t>
      </w:r>
      <w:r w:rsidRPr="006A37BF">
        <w:rPr>
          <w:szCs w:val="20"/>
          <w:u w:val="single"/>
        </w:rPr>
        <w:t xml:space="preserve">the </w:t>
      </w:r>
      <w:r w:rsidRPr="006A37BF">
        <w:rPr>
          <w:szCs w:val="20"/>
          <w:highlight w:val="yellow"/>
          <w:u w:val="single"/>
        </w:rPr>
        <w:t>liberation</w:t>
      </w:r>
      <w:r w:rsidRPr="006A37BF">
        <w:rPr>
          <w:szCs w:val="20"/>
          <w:u w:val="single"/>
        </w:rPr>
        <w:t xml:space="preserve"> of the species</w:t>
      </w:r>
      <w:r w:rsidRPr="0040794F">
        <w:rPr>
          <w:sz w:val="16"/>
          <w:szCs w:val="20"/>
        </w:rPr>
        <w:t xml:space="preserve"> (acceleration of birthrates, of techniques and exchanges in the course of the centuries) </w:t>
      </w:r>
      <w:r w:rsidRPr="006A37BF">
        <w:rPr>
          <w:szCs w:val="20"/>
          <w:highlight w:val="yellow"/>
          <w:u w:val="single"/>
        </w:rPr>
        <w:t xml:space="preserve">have contributed to an excess of mass </w:t>
      </w:r>
      <w:r w:rsidRPr="006A37BF">
        <w:rPr>
          <w:szCs w:val="20"/>
          <w:u w:val="single"/>
        </w:rPr>
        <w:t xml:space="preserve">and resistance </w:t>
      </w:r>
      <w:r w:rsidRPr="006A37BF">
        <w:rPr>
          <w:szCs w:val="20"/>
          <w:highlight w:val="yellow"/>
          <w:u w:val="single"/>
        </w:rPr>
        <w:t xml:space="preserve">that bear on the </w:t>
      </w:r>
      <w:r w:rsidRPr="006A37BF">
        <w:rPr>
          <w:szCs w:val="20"/>
          <w:u w:val="single"/>
        </w:rPr>
        <w:t xml:space="preserve">initial </w:t>
      </w:r>
      <w:r w:rsidRPr="006A37BF">
        <w:rPr>
          <w:szCs w:val="20"/>
          <w:highlight w:val="yellow"/>
          <w:u w:val="single"/>
        </w:rPr>
        <w:t>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 </w:t>
      </w:r>
    </w:p>
    <w:p w:rsidR="00E07601" w:rsidRPr="006959D6" w:rsidRDefault="00E07601" w:rsidP="00E07601"/>
    <w:p w:rsidR="00E07601" w:rsidRDefault="00E07601" w:rsidP="00E07601">
      <w:pPr>
        <w:pStyle w:val="Heading3"/>
      </w:pPr>
      <w:r>
        <w:lastRenderedPageBreak/>
        <w:t>1nc 2</w:t>
      </w:r>
    </w:p>
    <w:p w:rsidR="00E07601" w:rsidRDefault="00E07601" w:rsidP="00E07601"/>
    <w:p w:rsidR="00E07601" w:rsidRDefault="00E07601" w:rsidP="00E07601">
      <w:pPr>
        <w:pStyle w:val="Heading4"/>
      </w:pPr>
      <w:r>
        <w:t>Next off is Apocalypse Meow—</w:t>
      </w:r>
    </w:p>
    <w:p w:rsidR="00E07601" w:rsidRPr="00BE1C25" w:rsidRDefault="00E07601" w:rsidP="00E07601"/>
    <w:p w:rsidR="00E07601" w:rsidRDefault="00E07601" w:rsidP="00E07601">
      <w:pPr>
        <w:pStyle w:val="Heading4"/>
      </w:pPr>
      <w:r>
        <w:t>The 1AC’s descriptions of an apocalypse depoliticize the human and violence against the nonhuman body—naturalizes oppressive structures</w:t>
      </w:r>
    </w:p>
    <w:p w:rsidR="00E07601" w:rsidRDefault="00E07601" w:rsidP="00E07601">
      <w:r>
        <w:rPr>
          <w:b/>
        </w:rPr>
        <w:t>Collard 13</w:t>
      </w:r>
      <w:r>
        <w:t xml:space="preserve">—Geography Department at the University of British Columbia [modified for </w:t>
      </w:r>
      <w:proofErr w:type="spellStart"/>
      <w:r>
        <w:t>ableist</w:t>
      </w:r>
      <w:proofErr w:type="spellEnd"/>
      <w:r>
        <w:t xml:space="preserve"> language, modifications denoted by brackets]</w:t>
      </w:r>
    </w:p>
    <w:p w:rsidR="00E07601" w:rsidRPr="00747B67" w:rsidRDefault="00E07601" w:rsidP="00E07601">
      <w:pPr>
        <w:rPr>
          <w:sz w:val="16"/>
          <w:szCs w:val="16"/>
        </w:rPr>
      </w:pPr>
      <w:r w:rsidRPr="00747B67">
        <w:rPr>
          <w:sz w:val="16"/>
          <w:szCs w:val="16"/>
        </w:rPr>
        <w:t xml:space="preserve">(Rosemary-Claire, “Apocalypse Meow”, Capitalism Nature Socialism, 24:1, 35-41, </w:t>
      </w:r>
      <w:proofErr w:type="spellStart"/>
      <w:r w:rsidRPr="00747B67">
        <w:rPr>
          <w:sz w:val="16"/>
          <w:szCs w:val="16"/>
        </w:rPr>
        <w:t>dml</w:t>
      </w:r>
      <w:proofErr w:type="spellEnd"/>
      <w:r w:rsidRPr="00747B67">
        <w:rPr>
          <w:sz w:val="16"/>
          <w:szCs w:val="16"/>
        </w:rPr>
        <w:t>)</w:t>
      </w:r>
    </w:p>
    <w:p w:rsidR="00E07601" w:rsidRDefault="00E07601" w:rsidP="00E07601"/>
    <w:p w:rsidR="00E07601" w:rsidRPr="00E05D44" w:rsidRDefault="00E07601" w:rsidP="00E07601">
      <w:pPr>
        <w:rPr>
          <w:sz w:val="16"/>
        </w:rPr>
      </w:pPr>
      <w:r w:rsidRPr="00E05D44">
        <w:rPr>
          <w:sz w:val="16"/>
        </w:rPr>
        <w:t xml:space="preserve">It is an easy point to make, that </w:t>
      </w:r>
      <w:r w:rsidRPr="00127F78">
        <w:rPr>
          <w:rStyle w:val="StyleBoldUnderline"/>
          <w:highlight w:val="green"/>
        </w:rPr>
        <w:t xml:space="preserve">apocalypse is </w:t>
      </w:r>
      <w:r w:rsidRPr="00127F78">
        <w:rPr>
          <w:rStyle w:val="StyleBoldUnderline"/>
          <w:b/>
          <w:highlight w:val="green"/>
        </w:rPr>
        <w:t>defined in</w:t>
      </w:r>
      <w:r w:rsidRPr="00E05D44">
        <w:rPr>
          <w:sz w:val="16"/>
        </w:rPr>
        <w:t xml:space="preserve"> almost totally </w:t>
      </w:r>
      <w:r w:rsidRPr="00127F78">
        <w:rPr>
          <w:rStyle w:val="Emphasis"/>
          <w:highlight w:val="green"/>
        </w:rPr>
        <w:t>human terms</w:t>
      </w:r>
      <w:r w:rsidRPr="002979C6">
        <w:rPr>
          <w:rStyle w:val="StyleBoldUnderline"/>
          <w:highlight w:val="green"/>
        </w:rPr>
        <w:t xml:space="preserve">. Although environmental </w:t>
      </w:r>
      <w:proofErr w:type="spellStart"/>
      <w:r w:rsidRPr="002979C6">
        <w:rPr>
          <w:rStyle w:val="StyleBoldUnderline"/>
          <w:highlight w:val="green"/>
        </w:rPr>
        <w:t>apocalypticism</w:t>
      </w:r>
      <w:proofErr w:type="spellEnd"/>
      <w:r w:rsidRPr="002979C6">
        <w:rPr>
          <w:rStyle w:val="StyleBoldUnderline"/>
          <w:highlight w:val="green"/>
        </w:rPr>
        <w:t xml:space="preserve"> is tied to </w:t>
      </w:r>
      <w:r w:rsidRPr="002979C6">
        <w:rPr>
          <w:rStyle w:val="StyleBoldUnderline"/>
          <w:b/>
          <w:highlight w:val="green"/>
        </w:rPr>
        <w:t>statistics about species loss</w:t>
      </w:r>
      <w:r w:rsidRPr="00696A09">
        <w:rPr>
          <w:rStyle w:val="StyleBoldUnderline"/>
        </w:rPr>
        <w:t xml:space="preserve"> and habitat destruction, </w:t>
      </w:r>
      <w:r w:rsidRPr="00127F78">
        <w:rPr>
          <w:rStyle w:val="StyleBoldUnderline"/>
          <w:highlight w:val="green"/>
        </w:rPr>
        <w:t xml:space="preserve">it is only really an apocalypse </w:t>
      </w:r>
      <w:r w:rsidRPr="00127F78">
        <w:rPr>
          <w:rStyle w:val="StyleBoldUnderline"/>
          <w:b/>
          <w:highlight w:val="green"/>
        </w:rPr>
        <w:t>once human beings</w:t>
      </w:r>
      <w:r w:rsidRPr="00E05D44">
        <w:rPr>
          <w:sz w:val="16"/>
        </w:rPr>
        <w:t xml:space="preserve"> (</w:t>
      </w:r>
      <w:r w:rsidRPr="00CB5867">
        <w:rPr>
          <w:rStyle w:val="StyleBoldUnderline"/>
          <w:b/>
        </w:rPr>
        <w:t>a</w:t>
      </w:r>
      <w:r w:rsidRPr="00CD31E2">
        <w:rPr>
          <w:rStyle w:val="StyleBoldUnderline"/>
          <w:b/>
        </w:rPr>
        <w:t>nd capitalist production</w:t>
      </w:r>
      <w:r w:rsidRPr="00E05D44">
        <w:rPr>
          <w:sz w:val="16"/>
        </w:rPr>
        <w:t xml:space="preserve"> for that matter) </w:t>
      </w:r>
      <w:r w:rsidRPr="00127F78">
        <w:rPr>
          <w:rStyle w:val="StyleBoldUnderline"/>
          <w:b/>
          <w:highlight w:val="green"/>
        </w:rPr>
        <w:t>are under threat</w:t>
      </w:r>
      <w:r w:rsidRPr="00E05D44">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E05D44">
        <w:rPr>
          <w:rStyle w:val="StyleBoldUnderline"/>
        </w:rPr>
        <w:t>This is</w:t>
      </w:r>
      <w:r w:rsidRPr="00E05D44">
        <w:rPr>
          <w:sz w:val="16"/>
        </w:rPr>
        <w:t xml:space="preserve"> further </w:t>
      </w:r>
      <w:r w:rsidRPr="00E05D44">
        <w:rPr>
          <w:rStyle w:val="StyleBoldUnderline"/>
        </w:rPr>
        <w:t xml:space="preserve">evidence of </w:t>
      </w:r>
      <w:proofErr w:type="spellStart"/>
      <w:r w:rsidRPr="00E05D44">
        <w:rPr>
          <w:rStyle w:val="StyleBoldUnderline"/>
        </w:rPr>
        <w:t>apocalypticism’s</w:t>
      </w:r>
      <w:proofErr w:type="spellEnd"/>
      <w:r w:rsidRPr="00E05D44">
        <w:rPr>
          <w:rStyle w:val="StyleBoldUnderline"/>
        </w:rPr>
        <w:t xml:space="preserve"> anthropocentrism</w:t>
      </w:r>
      <w:r w:rsidRPr="00E05D44">
        <w:rPr>
          <w:sz w:val="16"/>
        </w:rPr>
        <w:t xml:space="preserve">. </w:t>
      </w:r>
      <w:r w:rsidRPr="00E05D44">
        <w:rPr>
          <w:rStyle w:val="StyleBoldUnderline"/>
        </w:rPr>
        <w:t>Leftist critiques of apocalyptic narratives</w:t>
      </w:r>
      <w:r w:rsidRPr="00E05D44">
        <w:rPr>
          <w:sz w:val="16"/>
        </w:rPr>
        <w:t xml:space="preserve">, while not necessarily incompatible with the previous point, </w:t>
      </w:r>
      <w:r w:rsidRPr="00E05D44">
        <w:rPr>
          <w:rStyle w:val="StyleBoldUnderline"/>
        </w:rPr>
        <w:t xml:space="preserve">have focused instead on </w:t>
      </w:r>
      <w:r w:rsidRPr="00CD31E2">
        <w:rPr>
          <w:rStyle w:val="StyleBoldUnderline"/>
          <w:b/>
        </w:rPr>
        <w:t>these narratives’ depoliticizing tendencies</w:t>
      </w:r>
      <w:r w:rsidRPr="00E05D44">
        <w:rPr>
          <w:rStyle w:val="StyleBoldUnderline"/>
        </w:rPr>
        <w:t xml:space="preserve">. </w:t>
      </w:r>
      <w:proofErr w:type="spellStart"/>
      <w:r w:rsidRPr="00E05D44">
        <w:rPr>
          <w:rStyle w:val="StyleBoldUnderline"/>
        </w:rPr>
        <w:t>Swyngedouw</w:t>
      </w:r>
      <w:proofErr w:type="spellEnd"/>
      <w:r w:rsidRPr="00E05D44">
        <w:rPr>
          <w:sz w:val="16"/>
        </w:rPr>
        <w:t xml:space="preserve"> (2010a; 2011) </w:t>
      </w:r>
      <w:r w:rsidRPr="00E05D44">
        <w:rPr>
          <w:rStyle w:val="StyleBoldUnderline"/>
        </w:rPr>
        <w:t xml:space="preserve">locates </w:t>
      </w:r>
      <w:r w:rsidRPr="00127F78">
        <w:rPr>
          <w:rStyle w:val="StyleBoldUnderline"/>
          <w:highlight w:val="green"/>
        </w:rPr>
        <w:t>apocalypse</w:t>
      </w:r>
      <w:r w:rsidRPr="00E05D44">
        <w:rPr>
          <w:rStyle w:val="StyleBoldUnderline"/>
        </w:rPr>
        <w:t xml:space="preserve"> within a general trend toward environmental populism and ‘‘post-politics</w:t>
      </w:r>
      <w:r w:rsidRPr="00E05D44">
        <w:rPr>
          <w:sz w:val="16"/>
        </w:rPr>
        <w:t xml:space="preserve">,’’ a political formation </w:t>
      </w:r>
      <w:r w:rsidRPr="00CD31E2">
        <w:rPr>
          <w:rStyle w:val="StyleBoldUnderline"/>
          <w:b/>
        </w:rPr>
        <w:t xml:space="preserve">that </w:t>
      </w:r>
      <w:r w:rsidRPr="00127F78">
        <w:rPr>
          <w:rStyle w:val="Emphasis"/>
          <w:highlight w:val="green"/>
        </w:rPr>
        <w:t>forecloses the political</w:t>
      </w:r>
      <w:r w:rsidRPr="00127F78">
        <w:rPr>
          <w:rStyle w:val="StyleBoldUnderline"/>
          <w:b/>
          <w:highlight w:val="green"/>
        </w:rPr>
        <w:t>, preventing the politicization of particulars</w:t>
      </w:r>
      <w:r w:rsidRPr="00E05D44">
        <w:rPr>
          <w:sz w:val="16"/>
        </w:rPr>
        <w:t xml:space="preserve"> (</w:t>
      </w:r>
      <w:proofErr w:type="spellStart"/>
      <w:r w:rsidRPr="00E05D44">
        <w:rPr>
          <w:sz w:val="16"/>
        </w:rPr>
        <w:t>Swyngedouw</w:t>
      </w:r>
      <w:proofErr w:type="spellEnd"/>
      <w:r w:rsidRPr="00E05D44">
        <w:rPr>
          <w:sz w:val="16"/>
        </w:rPr>
        <w:t xml:space="preserve"> 2010b). He argues that populism never assigns proper names to things, signifying (following </w:t>
      </w:r>
      <w:proofErr w:type="spellStart"/>
      <w:r w:rsidRPr="00E05D44">
        <w:rPr>
          <w:sz w:val="16"/>
        </w:rPr>
        <w:t>Rancie`re</w:t>
      </w:r>
      <w:proofErr w:type="spellEnd"/>
      <w:r w:rsidRPr="00E05D44">
        <w:rPr>
          <w:sz w:val="16"/>
        </w:rPr>
        <w:t xml:space="preserve">) an erosion of politics and ‘‘genuine democracy . . </w:t>
      </w:r>
      <w:proofErr w:type="gramStart"/>
      <w:r w:rsidRPr="00E05D44">
        <w:rPr>
          <w:sz w:val="16"/>
        </w:rPr>
        <w:t>.[</w:t>
      </w:r>
      <w:proofErr w:type="gramEnd"/>
      <w:r w:rsidRPr="00E05D44">
        <w:rPr>
          <w:sz w:val="16"/>
        </w:rPr>
        <w:t>which] is a space where the unnamed, the uncounted, and, consequently, un-symbolized become named and counted’’ (</w:t>
      </w:r>
      <w:proofErr w:type="spellStart"/>
      <w:r w:rsidRPr="00E05D44">
        <w:rPr>
          <w:sz w:val="16"/>
        </w:rPr>
        <w:t>Swyngedouw</w:t>
      </w:r>
      <w:proofErr w:type="spellEnd"/>
      <w:r w:rsidRPr="00E05D44">
        <w:rPr>
          <w:sz w:val="16"/>
        </w:rPr>
        <w:t xml:space="preserve"> 2011, 80). </w:t>
      </w:r>
      <w:r w:rsidRPr="00E05D44">
        <w:rPr>
          <w:rStyle w:val="StyleBoldUnderline"/>
        </w:rPr>
        <w:t xml:space="preserve">Whereas class struggle was about naming the proletariat, and feminist struggles were named through ‘‘woman’’ as a political category, </w:t>
      </w:r>
      <w:r w:rsidRPr="0069104E">
        <w:rPr>
          <w:rStyle w:val="StyleBoldUnderline"/>
        </w:rPr>
        <w:t xml:space="preserve">a defining feature of post-politics is </w:t>
      </w:r>
      <w:r w:rsidRPr="0069104E">
        <w:rPr>
          <w:rStyle w:val="StyleBoldUnderline"/>
          <w:b/>
        </w:rPr>
        <w:t xml:space="preserve">an </w:t>
      </w:r>
      <w:r w:rsidRPr="0069104E">
        <w:rPr>
          <w:rStyle w:val="Emphasis"/>
        </w:rPr>
        <w:t>ambiguous</w:t>
      </w:r>
      <w:r w:rsidRPr="0069104E">
        <w:rPr>
          <w:rStyle w:val="StyleBoldUnderline"/>
          <w:b/>
        </w:rPr>
        <w:t xml:space="preserve"> and </w:t>
      </w:r>
      <w:r w:rsidRPr="0069104E">
        <w:rPr>
          <w:rStyle w:val="Emphasis"/>
        </w:rPr>
        <w:t>unnamed</w:t>
      </w:r>
      <w:r w:rsidRPr="0069104E">
        <w:rPr>
          <w:rStyle w:val="StyleBoldUnderline"/>
          <w:b/>
        </w:rPr>
        <w:t xml:space="preserve"> enemy</w:t>
      </w:r>
      <w:r w:rsidRPr="00CD31E2">
        <w:rPr>
          <w:rStyle w:val="StyleBoldUnderline"/>
          <w:b/>
        </w:rPr>
        <w:t xml:space="preserve"> or target of concern</w:t>
      </w:r>
      <w:r w:rsidRPr="00E05D44">
        <w:rPr>
          <w:sz w:val="16"/>
        </w:rPr>
        <w:t xml:space="preserve">. As </w:t>
      </w:r>
      <w:proofErr w:type="spellStart"/>
      <w:r w:rsidRPr="00E05D44">
        <w:rPr>
          <w:sz w:val="16"/>
        </w:rPr>
        <w:t>Swyngedouw</w:t>
      </w:r>
      <w:proofErr w:type="spellEnd"/>
      <w:r w:rsidRPr="00E05D44">
        <w:rPr>
          <w:sz w:val="16"/>
        </w:rPr>
        <w:t xml:space="preserve"> (2010b; 2011) contends, </w:t>
      </w:r>
      <w:r w:rsidRPr="00E05D44">
        <w:rPr>
          <w:rStyle w:val="StyleBoldUnderline"/>
        </w:rPr>
        <w:t xml:space="preserve">the </w:t>
      </w:r>
      <w:proofErr w:type="spellStart"/>
      <w:r w:rsidRPr="00E05D44">
        <w:rPr>
          <w:rStyle w:val="StyleBoldUnderline"/>
        </w:rPr>
        <w:t>postpolitical</w:t>
      </w:r>
      <w:proofErr w:type="spellEnd"/>
      <w:r w:rsidRPr="00E05D44">
        <w:rPr>
          <w:rStyle w:val="StyleBoldUnderline"/>
        </w:rPr>
        <w:t xml:space="preserve"> condition </w:t>
      </w:r>
      <w:r w:rsidRPr="00CD31E2">
        <w:rPr>
          <w:rStyle w:val="StyleBoldUnderline"/>
          <w:b/>
        </w:rPr>
        <w:t>invokes a common predicament and the need for common humanity-wide action</w:t>
      </w:r>
      <w:r w:rsidRPr="00E05D44">
        <w:rPr>
          <w:sz w:val="16"/>
        </w:rPr>
        <w:t>, with ‘‘human’’ and ‘‘humanity’’ vacant signifiers and homogenizing subjects in this politics. I return to this idea soon. Over a decade earlier, Katz (1995) also argues that ‘‘</w:t>
      </w:r>
      <w:proofErr w:type="spellStart"/>
      <w:r w:rsidRPr="00127F78">
        <w:rPr>
          <w:rStyle w:val="Emphasis"/>
          <w:highlight w:val="green"/>
        </w:rPr>
        <w:t>apocalypticism</w:t>
      </w:r>
      <w:proofErr w:type="spellEnd"/>
      <w:r w:rsidRPr="00127F78">
        <w:rPr>
          <w:rStyle w:val="Emphasis"/>
          <w:highlight w:val="green"/>
        </w:rPr>
        <w:t xml:space="preserve"> is politically</w:t>
      </w:r>
      <w:r w:rsidRPr="00CD31E2">
        <w:rPr>
          <w:rStyle w:val="Emphasis"/>
        </w:rPr>
        <w:t xml:space="preserve"> </w:t>
      </w:r>
      <w:r w:rsidRPr="00127F78">
        <w:rPr>
          <w:strike/>
          <w:sz w:val="16"/>
          <w:szCs w:val="16"/>
        </w:rPr>
        <w:t>disabling’’</w:t>
      </w:r>
      <w:r w:rsidRPr="00E05D44">
        <w:rPr>
          <w:sz w:val="16"/>
        </w:rPr>
        <w:t xml:space="preserve"> </w:t>
      </w:r>
      <w:r w:rsidRPr="00127F78">
        <w:rPr>
          <w:rStyle w:val="Emphasis"/>
        </w:rPr>
        <w:t>[</w:t>
      </w:r>
      <w:r w:rsidRPr="00127F78">
        <w:rPr>
          <w:rStyle w:val="Emphasis"/>
          <w:highlight w:val="green"/>
        </w:rPr>
        <w:t>debilitating</w:t>
      </w:r>
      <w:r w:rsidRPr="00127F78">
        <w:rPr>
          <w:rStyle w:val="Emphasis"/>
        </w:rPr>
        <w:t>]</w:t>
      </w:r>
      <w:r>
        <w:rPr>
          <w:sz w:val="16"/>
        </w:rPr>
        <w:t xml:space="preserve"> </w:t>
      </w:r>
      <w:r w:rsidRPr="00E05D44">
        <w:rPr>
          <w:sz w:val="16"/>
        </w:rPr>
        <w:t>(277). She writes: ‘‘</w:t>
      </w:r>
      <w:r w:rsidRPr="00E05D44">
        <w:rPr>
          <w:rStyle w:val="StyleBoldUnderline"/>
        </w:rPr>
        <w:t xml:space="preserve">contemporary </w:t>
      </w:r>
      <w:r w:rsidRPr="00127F78">
        <w:rPr>
          <w:rStyle w:val="StyleBoldUnderline"/>
          <w:highlight w:val="green"/>
        </w:rPr>
        <w:t xml:space="preserve">problems are so serious that </w:t>
      </w:r>
      <w:r w:rsidRPr="00127F78">
        <w:rPr>
          <w:rStyle w:val="StyleBoldUnderline"/>
          <w:b/>
          <w:highlight w:val="green"/>
        </w:rPr>
        <w:t>rendering them apocalyptic</w:t>
      </w:r>
      <w:r w:rsidRPr="00127F78">
        <w:rPr>
          <w:rStyle w:val="StyleBoldUnderline"/>
          <w:highlight w:val="green"/>
        </w:rPr>
        <w:t xml:space="preserve"> </w:t>
      </w:r>
      <w:r w:rsidRPr="00127F78">
        <w:rPr>
          <w:rStyle w:val="Emphasis"/>
          <w:highlight w:val="green"/>
        </w:rPr>
        <w:t>obscures their political ecology</w:t>
      </w:r>
      <w:r w:rsidRPr="00E05D44">
        <w:rPr>
          <w:sz w:val="16"/>
        </w:rPr>
        <w:t>*</w:t>
      </w:r>
      <w:r w:rsidRPr="00E05D44">
        <w:rPr>
          <w:rStyle w:val="StyleBoldUnderline"/>
        </w:rPr>
        <w:t>their sources, their political, economic and social dimensions’’</w:t>
      </w:r>
      <w:r w:rsidRPr="00E05D44">
        <w:rPr>
          <w:sz w:val="16"/>
        </w:rPr>
        <w:t xml:space="preserve"> (278). Loathe to implicate ‘‘human nature’’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E05D44">
        <w:rPr>
          <w:sz w:val="16"/>
        </w:rPr>
        <w:t>apocalypticism</w:t>
      </w:r>
      <w:proofErr w:type="spellEnd"/>
      <w:r w:rsidRPr="00E05D44">
        <w:rPr>
          <w:sz w:val="16"/>
        </w:rPr>
        <w:t xml:space="preserve">, or </w:t>
      </w:r>
      <w:r w:rsidRPr="00E05D44">
        <w:rPr>
          <w:rStyle w:val="StyleBoldUnderline"/>
        </w:rPr>
        <w:t xml:space="preserve">is there potential to train </w:t>
      </w:r>
      <w:proofErr w:type="spellStart"/>
      <w:r w:rsidRPr="00E05D44">
        <w:rPr>
          <w:rStyle w:val="StyleBoldUnderline"/>
        </w:rPr>
        <w:t>apocalypticism</w:t>
      </w:r>
      <w:proofErr w:type="spellEnd"/>
      <w:r w:rsidRPr="00E05D44">
        <w:rPr>
          <w:rStyle w:val="StyleBoldUnderline"/>
        </w:rPr>
        <w:t xml:space="preserve"> onto production</w:t>
      </w:r>
      <w:r w:rsidRPr="00E05D44">
        <w:rPr>
          <w:sz w:val="16"/>
        </w:rPr>
        <w:t xml:space="preserve">, particularly </w:t>
      </w:r>
      <w:r w:rsidRPr="00E05D44">
        <w:rPr>
          <w:rStyle w:val="StyleBoldUnderline"/>
        </w:rPr>
        <w:t xml:space="preserve">of the human and the human/animal binary? </w:t>
      </w:r>
      <w:r w:rsidRPr="00F854E5">
        <w:rPr>
          <w:rStyle w:val="StyleBoldUnderline"/>
          <w:b/>
        </w:rPr>
        <w:t>Neither a natural order</w:t>
      </w:r>
      <w:r w:rsidRPr="00204AEC">
        <w:rPr>
          <w:rStyle w:val="StyleBoldUnderline"/>
          <w:b/>
        </w:rPr>
        <w:t xml:space="preserve">, nor a pre-given subject position, </w:t>
      </w:r>
      <w:r w:rsidRPr="00F854E5">
        <w:rPr>
          <w:rStyle w:val="StyleBoldUnderline"/>
          <w:b/>
        </w:rPr>
        <w:t xml:space="preserve">nor a category that exists beyond politics, </w:t>
      </w:r>
      <w:r w:rsidRPr="00127F78">
        <w:rPr>
          <w:rStyle w:val="StyleBoldUnderline"/>
          <w:b/>
          <w:highlight w:val="green"/>
        </w:rPr>
        <w:t xml:space="preserve">the human is </w:t>
      </w:r>
      <w:r w:rsidRPr="00F854E5">
        <w:rPr>
          <w:rStyle w:val="StyleBoldUnderline"/>
          <w:b/>
        </w:rPr>
        <w:t>rather</w:t>
      </w:r>
      <w:r w:rsidRPr="00F854E5">
        <w:rPr>
          <w:rStyle w:val="StyleBoldUnderline"/>
        </w:rPr>
        <w:t xml:space="preserve"> </w:t>
      </w:r>
      <w:r w:rsidRPr="00127F78">
        <w:rPr>
          <w:rStyle w:val="Emphasis"/>
          <w:highlight w:val="green"/>
        </w:rPr>
        <w:t>an intensely political category</w:t>
      </w:r>
      <w:r w:rsidRPr="00127F78">
        <w:rPr>
          <w:rStyle w:val="StyleBoldUnderline"/>
          <w:b/>
          <w:highlight w:val="green"/>
        </w:rPr>
        <w:t xml:space="preserve"> </w:t>
      </w:r>
      <w:r w:rsidRPr="00127F78">
        <w:rPr>
          <w:rStyle w:val="Emphasis"/>
          <w:sz w:val="28"/>
          <w:highlight w:val="green"/>
        </w:rPr>
        <w:t>whose ongoing production is rife with violence</w:t>
      </w:r>
      <w:r w:rsidRPr="00E05D44">
        <w:rPr>
          <w:sz w:val="16"/>
        </w:rPr>
        <w:t xml:space="preserve">, contestation, and hierarchy. </w:t>
      </w:r>
      <w:r w:rsidRPr="00E05D44">
        <w:rPr>
          <w:rStyle w:val="StyleBoldUnderline"/>
        </w:rPr>
        <w:t xml:space="preserve">The central mode of this production is </w:t>
      </w:r>
      <w:r w:rsidRPr="00127F78">
        <w:rPr>
          <w:rStyle w:val="StyleBoldUnderline"/>
          <w:highlight w:val="green"/>
        </w:rPr>
        <w:t>the human/animal binary</w:t>
      </w:r>
      <w:r w:rsidRPr="00E05D44">
        <w:rPr>
          <w:rStyle w:val="StyleBoldUnderline"/>
        </w:rPr>
        <w:t xml:space="preserve"> that</w:t>
      </w:r>
      <w:r w:rsidRPr="00E05D44">
        <w:rPr>
          <w:sz w:val="16"/>
        </w:rPr>
        <w:t xml:space="preserve"> </w:t>
      </w:r>
      <w:proofErr w:type="spellStart"/>
      <w:r w:rsidRPr="00E05D44">
        <w:rPr>
          <w:sz w:val="16"/>
        </w:rPr>
        <w:t>Haraway</w:t>
      </w:r>
      <w:proofErr w:type="spellEnd"/>
      <w:r w:rsidRPr="00E05D44">
        <w:rPr>
          <w:sz w:val="16"/>
        </w:rPr>
        <w:t xml:space="preserve"> (2008, 18) says ‘‘flourishes, lethally, in the entrails of humanism.’’ This binary </w:t>
      </w:r>
      <w:r w:rsidRPr="00F854E5">
        <w:rPr>
          <w:rStyle w:val="StyleBoldUnderline"/>
        </w:rPr>
        <w:t xml:space="preserve">is </w:t>
      </w:r>
      <w:r w:rsidRPr="00F854E5">
        <w:rPr>
          <w:rStyle w:val="StyleBoldUnderline"/>
          <w:b/>
        </w:rPr>
        <w:t xml:space="preserve">continually </w:t>
      </w:r>
      <w:r w:rsidRPr="00F854E5">
        <w:rPr>
          <w:rStyle w:val="Emphasis"/>
        </w:rPr>
        <w:t>re-made</w:t>
      </w:r>
      <w:r w:rsidRPr="00F854E5">
        <w:rPr>
          <w:rStyle w:val="StyleBoldUnderline"/>
          <w:b/>
        </w:rPr>
        <w:t xml:space="preserve"> and </w:t>
      </w:r>
      <w:r w:rsidRPr="00F854E5">
        <w:rPr>
          <w:rStyle w:val="Emphasis"/>
        </w:rPr>
        <w:t>re-authorized</w:t>
      </w:r>
      <w:r w:rsidRPr="00F854E5">
        <w:rPr>
          <w:rStyle w:val="StyleBoldUnderline"/>
          <w:b/>
        </w:rPr>
        <w:t xml:space="preserve"> politically</w:t>
      </w:r>
      <w:r w:rsidRPr="00E05D44">
        <w:rPr>
          <w:sz w:val="16"/>
        </w:rPr>
        <w:t xml:space="preserve">, legally, scientifically, religiously, and so on. </w:t>
      </w:r>
      <w:r w:rsidRPr="00F854E5">
        <w:rPr>
          <w:rStyle w:val="StyleBoldUnderline"/>
        </w:rPr>
        <w:t xml:space="preserve">It </w:t>
      </w:r>
      <w:r w:rsidRPr="00127F78">
        <w:rPr>
          <w:rStyle w:val="StyleBoldUnderline"/>
          <w:highlight w:val="green"/>
        </w:rPr>
        <w:t xml:space="preserve">is </w:t>
      </w:r>
      <w:r w:rsidRPr="00127F78">
        <w:rPr>
          <w:rStyle w:val="StyleBoldUnderline"/>
          <w:b/>
          <w:highlight w:val="green"/>
        </w:rPr>
        <w:t xml:space="preserve">the product of particular </w:t>
      </w:r>
      <w:r w:rsidRPr="00127F78">
        <w:rPr>
          <w:rStyle w:val="Emphasis"/>
          <w:highlight w:val="green"/>
        </w:rPr>
        <w:t>epistemologies</w:t>
      </w:r>
      <w:r w:rsidRPr="00127F78">
        <w:rPr>
          <w:rStyle w:val="StyleBoldUnderline"/>
          <w:b/>
          <w:highlight w:val="green"/>
        </w:rPr>
        <w:t xml:space="preserve">, </w:t>
      </w:r>
      <w:r w:rsidRPr="00127F78">
        <w:rPr>
          <w:rStyle w:val="Emphasis"/>
          <w:highlight w:val="green"/>
        </w:rPr>
        <w:t>ontologies</w:t>
      </w:r>
      <w:r w:rsidRPr="00127F78">
        <w:rPr>
          <w:rStyle w:val="StyleBoldUnderline"/>
          <w:b/>
          <w:highlight w:val="green"/>
        </w:rPr>
        <w:t xml:space="preserve">, and </w:t>
      </w:r>
      <w:r w:rsidRPr="00127F78">
        <w:rPr>
          <w:rStyle w:val="Emphasis"/>
          <w:highlight w:val="green"/>
        </w:rPr>
        <w:t>power relations</w:t>
      </w:r>
      <w:r w:rsidRPr="00E05D44">
        <w:rPr>
          <w:rStyle w:val="StyleBoldUnderline"/>
        </w:rPr>
        <w:t>, and it also produces these same structures. The spatial, material and discursive inclusion and exclusion of animals construct the human/animal binary</w:t>
      </w:r>
      <w:r w:rsidRPr="00E05D44">
        <w:rPr>
          <w:sz w:val="16"/>
        </w:rPr>
        <w:t xml:space="preserve">. Materially, </w:t>
      </w:r>
      <w:r w:rsidRPr="0069104E">
        <w:rPr>
          <w:rStyle w:val="StyleBoldUnderline"/>
        </w:rPr>
        <w:t xml:space="preserve">animals are included in the ‘‘human’’ project as </w:t>
      </w:r>
      <w:r w:rsidRPr="0069104E">
        <w:rPr>
          <w:rStyle w:val="StyleBoldUnderline"/>
        </w:rPr>
        <w:lastRenderedPageBreak/>
        <w:t>laborers, food, clothing</w:t>
      </w:r>
      <w:r w:rsidRPr="0069104E">
        <w:rPr>
          <w:sz w:val="16"/>
        </w:rPr>
        <w:t xml:space="preserve">, and so on, </w:t>
      </w:r>
      <w:r w:rsidRPr="0069104E">
        <w:rPr>
          <w:rStyle w:val="StyleBoldUnderline"/>
        </w:rPr>
        <w:t xml:space="preserve">but are </w:t>
      </w:r>
      <w:r w:rsidRPr="0069104E">
        <w:rPr>
          <w:rStyle w:val="StyleBoldUnderline"/>
          <w:b/>
        </w:rPr>
        <w:t>excluded from life itself</w:t>
      </w:r>
      <w:r w:rsidRPr="0069104E">
        <w:rPr>
          <w:rStyle w:val="StyleBoldUnderline"/>
        </w:rPr>
        <w:t xml:space="preserve"> should their dead bodies be of economic value. Animals</w:t>
      </w:r>
      <w:r w:rsidRPr="0069104E">
        <w:rPr>
          <w:sz w:val="16"/>
        </w:rPr>
        <w:t xml:space="preserve"> work for us, for free, and </w:t>
      </w:r>
      <w:r w:rsidRPr="0069104E">
        <w:rPr>
          <w:rStyle w:val="StyleBoldUnderline"/>
        </w:rPr>
        <w:t>are</w:t>
      </w:r>
      <w:r w:rsidRPr="00E05D44">
        <w:rPr>
          <w:sz w:val="16"/>
        </w:rPr>
        <w:t xml:space="preserve"> largely ‘‘</w:t>
      </w:r>
      <w:r w:rsidRPr="00E05D44">
        <w:rPr>
          <w:rStyle w:val="StyleBoldUnderline"/>
        </w:rPr>
        <w:t>disposable workers’’</w:t>
      </w:r>
      <w:r w:rsidRPr="00E05D44">
        <w:rPr>
          <w:sz w:val="16"/>
        </w:rPr>
        <w:t xml:space="preserve"> in a manner similar to and different from the ‘‘disposable women’’ Wright (2006) observes are fundamental to the workings of capital and labor in Mexican maquiladoras. The similarity lies in how both </w:t>
      </w:r>
      <w:r w:rsidRPr="00E05D44">
        <w:rPr>
          <w:rStyle w:val="StyleBoldUnderline"/>
        </w:rPr>
        <w:t>animal laborers</w:t>
      </w:r>
      <w:r w:rsidRPr="00E05D44">
        <w:rPr>
          <w:sz w:val="16"/>
        </w:rPr>
        <w:t xml:space="preserve"> and these women factory workers </w:t>
      </w:r>
      <w:r w:rsidRPr="00E05D44">
        <w:rPr>
          <w:rStyle w:val="StyleBoldUnderline"/>
        </w:rPr>
        <w:t>are devalued as laborers, and this</w:t>
      </w:r>
      <w:r w:rsidRPr="00E05D44">
        <w:rPr>
          <w:sz w:val="16"/>
        </w:rPr>
        <w:t xml:space="preserve"> devaluing of their labor actually </w:t>
      </w:r>
      <w:r w:rsidRPr="00204AEC">
        <w:rPr>
          <w:rStyle w:val="StyleBoldUnderline"/>
          <w:b/>
        </w:rPr>
        <w:t>contributes to the formation of value in the commodities and capital of the production network</w:t>
      </w:r>
      <w:r w:rsidRPr="00E05D44">
        <w:rPr>
          <w:sz w:val="16"/>
        </w:rPr>
        <w:t xml:space="preserve">. They are different in that of course the women are still paid*albeit marginally*and their labor is recognized as labor. </w:t>
      </w:r>
      <w:r w:rsidRPr="00E05D44">
        <w:rPr>
          <w:rStyle w:val="StyleBoldUnderline"/>
        </w:rPr>
        <w:t>Animals</w:t>
      </w:r>
      <w:r w:rsidRPr="00E05D44">
        <w:rPr>
          <w:sz w:val="16"/>
        </w:rPr>
        <w:t xml:space="preserve"> do not just labor for free. They also </w:t>
      </w:r>
      <w:r w:rsidRPr="00F854E5">
        <w:rPr>
          <w:rStyle w:val="StyleBoldUnderline"/>
        </w:rPr>
        <w:t>die for profit and power</w:t>
      </w:r>
      <w:r w:rsidRPr="00E05D44">
        <w:rPr>
          <w:sz w:val="16"/>
        </w:rPr>
        <w:t xml:space="preserve">. The most obvious example of industrial meat production aside, </w:t>
      </w:r>
      <w:r w:rsidRPr="00204AEC">
        <w:rPr>
          <w:rStyle w:val="StyleBoldUnderline"/>
          <w:b/>
        </w:rPr>
        <w:t xml:space="preserve">capitalism and </w:t>
      </w:r>
      <w:r w:rsidRPr="00F854E5">
        <w:rPr>
          <w:rStyle w:val="StyleBoldUnderline"/>
          <w:b/>
        </w:rPr>
        <w:t xml:space="preserve">the liberal state </w:t>
      </w:r>
      <w:r w:rsidRPr="00F854E5">
        <w:rPr>
          <w:rStyle w:val="Emphasis"/>
        </w:rPr>
        <w:t>derive significant profits</w:t>
      </w:r>
      <w:r w:rsidRPr="00F854E5">
        <w:rPr>
          <w:rStyle w:val="StyleBoldUnderline"/>
          <w:b/>
        </w:rPr>
        <w:t xml:space="preserve"> from the ability to kill</w:t>
      </w:r>
      <w:r w:rsidRPr="00E05D44">
        <w:rPr>
          <w:sz w:val="16"/>
        </w:rPr>
        <w:t xml:space="preserve">*often in mass numbers*wild </w:t>
      </w:r>
      <w:r w:rsidRPr="00F854E5">
        <w:rPr>
          <w:rStyle w:val="StyleBoldUnderline"/>
          <w:b/>
        </w:rPr>
        <w:t>animals</w:t>
      </w:r>
      <w:r w:rsidRPr="00E05D44">
        <w:rPr>
          <w:sz w:val="16"/>
        </w:rPr>
        <w:t xml:space="preserve">. </w:t>
      </w:r>
      <w:r w:rsidRPr="00E05D44">
        <w:rPr>
          <w:rStyle w:val="StyleBoldUnderline"/>
        </w:rPr>
        <w:t>Killing</w:t>
      </w:r>
      <w:r w:rsidRPr="00E05D44">
        <w:rPr>
          <w:sz w:val="16"/>
        </w:rPr>
        <w:t xml:space="preserve"> wolves, bears, cougars, and other </w:t>
      </w:r>
      <w:r w:rsidRPr="00E05D44">
        <w:rPr>
          <w:rStyle w:val="StyleBoldUnderline"/>
        </w:rPr>
        <w:t>animals has been a predominant colonial project</w:t>
      </w:r>
      <w:r w:rsidRPr="00E05D44">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E05D44">
        <w:rPr>
          <w:rStyle w:val="StyleBoldUnderline"/>
        </w:rPr>
        <w:t xml:space="preserve">Discursively </w:t>
      </w:r>
      <w:r w:rsidRPr="00127F78">
        <w:rPr>
          <w:rStyle w:val="StyleBoldUnderline"/>
          <w:b/>
          <w:highlight w:val="green"/>
        </w:rPr>
        <w:t>animals found the human subject by virtue of their exclusion</w:t>
      </w:r>
      <w:r w:rsidRPr="00127F78">
        <w:rPr>
          <w:rStyle w:val="StyleBoldUnderline"/>
          <w:highlight w:val="green"/>
        </w:rPr>
        <w:t xml:space="preserve">: </w:t>
      </w:r>
      <w:r w:rsidRPr="00127F78">
        <w:rPr>
          <w:rStyle w:val="Emphasis"/>
          <w:highlight w:val="green"/>
        </w:rPr>
        <w:t>the human is what is not animal</w:t>
      </w:r>
      <w:r w:rsidRPr="00340889">
        <w:rPr>
          <w:rStyle w:val="StyleBoldUnderline"/>
        </w:rPr>
        <w:t xml:space="preserve">. This is </w:t>
      </w:r>
      <w:r w:rsidRPr="00340889">
        <w:rPr>
          <w:rStyle w:val="StyleBoldUnderline"/>
          <w:b/>
        </w:rPr>
        <w:t xml:space="preserve">a </w:t>
      </w:r>
      <w:proofErr w:type="spellStart"/>
      <w:r w:rsidRPr="00340889">
        <w:rPr>
          <w:rStyle w:val="StyleBoldUnderline"/>
          <w:b/>
        </w:rPr>
        <w:t>juridicopolitical</w:t>
      </w:r>
      <w:proofErr w:type="spellEnd"/>
      <w:r w:rsidRPr="00340889">
        <w:rPr>
          <w:rStyle w:val="StyleBoldUnderline"/>
          <w:b/>
        </w:rPr>
        <w:t>, ethical exclusion</w:t>
      </w:r>
      <w:r w:rsidRPr="00340889">
        <w:rPr>
          <w:rStyle w:val="StyleBoldUnderline"/>
        </w:rPr>
        <w:t xml:space="preserve"> that is always at the same time an inclusion</w:t>
      </w:r>
      <w:r w:rsidRPr="00340889">
        <w:rPr>
          <w:sz w:val="16"/>
        </w:rPr>
        <w:t xml:space="preserve">. </w:t>
      </w:r>
      <w:r w:rsidRPr="00127F78">
        <w:rPr>
          <w:rStyle w:val="StyleBoldUnderline"/>
          <w:highlight w:val="green"/>
        </w:rPr>
        <w:t>The human</w:t>
      </w:r>
      <w:r w:rsidRPr="00E05D44">
        <w:rPr>
          <w:rStyle w:val="StyleBoldUnderline"/>
        </w:rPr>
        <w:t xml:space="preserve"> thus </w:t>
      </w:r>
      <w:r w:rsidRPr="00127F78">
        <w:rPr>
          <w:rStyle w:val="StyleBoldUnderline"/>
          <w:b/>
          <w:highlight w:val="green"/>
        </w:rPr>
        <w:t>appears</w:t>
      </w:r>
      <w:r w:rsidRPr="00204AEC">
        <w:rPr>
          <w:rStyle w:val="StyleBoldUnderline"/>
          <w:b/>
        </w:rPr>
        <w:t xml:space="preserve"> to be a neurological or </w:t>
      </w:r>
      <w:proofErr w:type="spellStart"/>
      <w:r w:rsidRPr="00127F78">
        <w:rPr>
          <w:rStyle w:val="StyleBoldUnderline"/>
          <w:b/>
          <w:highlight w:val="green"/>
        </w:rPr>
        <w:t>biophysiological</w:t>
      </w:r>
      <w:proofErr w:type="spellEnd"/>
      <w:r w:rsidRPr="00204AEC">
        <w:rPr>
          <w:rStyle w:val="StyleBoldUnderline"/>
          <w:b/>
        </w:rPr>
        <w:t xml:space="preserve"> product</w:t>
      </w:r>
      <w:r w:rsidRPr="00E05D44">
        <w:rPr>
          <w:rStyle w:val="StyleBoldUnderline"/>
        </w:rPr>
        <w:t xml:space="preserve"> </w:t>
      </w:r>
      <w:r w:rsidRPr="00127F78">
        <w:rPr>
          <w:rStyle w:val="StyleBoldUnderline"/>
          <w:highlight w:val="green"/>
        </w:rPr>
        <w:t xml:space="preserve">rather than </w:t>
      </w:r>
      <w:r w:rsidRPr="00127F78">
        <w:rPr>
          <w:rStyle w:val="StyleBoldUnderline"/>
          <w:b/>
          <w:highlight w:val="green"/>
        </w:rPr>
        <w:t xml:space="preserve">a result of </w:t>
      </w:r>
      <w:r w:rsidRPr="00127F78">
        <w:rPr>
          <w:rStyle w:val="Emphasis"/>
          <w:highlight w:val="green"/>
        </w:rPr>
        <w:t>specific histories</w:t>
      </w:r>
      <w:r w:rsidRPr="00127F78">
        <w:rPr>
          <w:rStyle w:val="StyleBoldUnderline"/>
          <w:b/>
          <w:highlight w:val="green"/>
        </w:rPr>
        <w:t xml:space="preserve">, </w:t>
      </w:r>
      <w:r w:rsidRPr="00127F78">
        <w:rPr>
          <w:rStyle w:val="Emphasis"/>
          <w:highlight w:val="green"/>
        </w:rPr>
        <w:t>geographies</w:t>
      </w:r>
      <w:r w:rsidRPr="00127F78">
        <w:rPr>
          <w:rStyle w:val="StyleBoldUnderline"/>
          <w:b/>
          <w:highlight w:val="green"/>
        </w:rPr>
        <w:t xml:space="preserve">, and </w:t>
      </w:r>
      <w:r w:rsidRPr="00127F78">
        <w:rPr>
          <w:rStyle w:val="Emphasis"/>
          <w:highlight w:val="green"/>
        </w:rPr>
        <w:t>social relations</w:t>
      </w:r>
      <w:r w:rsidRPr="00E05D44">
        <w:rPr>
          <w:sz w:val="16"/>
        </w:rPr>
        <w:t xml:space="preserve">, between humans and also humans and animals. </w:t>
      </w:r>
      <w:r w:rsidRPr="00E05D44">
        <w:rPr>
          <w:rStyle w:val="StyleBoldUnderline"/>
        </w:rPr>
        <w:t>Certainly particular socio-natural properties do become essential to a thing’s power and geopolitical centrality</w:t>
      </w:r>
      <w:r w:rsidRPr="00E05D44">
        <w:rPr>
          <w:sz w:val="16"/>
        </w:rPr>
        <w:t xml:space="preserve"> (think opposable thumbs, cerebral cortexes, bipedalism, and so on). </w:t>
      </w:r>
      <w:r w:rsidRPr="00E05D44">
        <w:rPr>
          <w:rStyle w:val="StyleBoldUnderline"/>
        </w:rPr>
        <w:t>But</w:t>
      </w:r>
      <w:r w:rsidRPr="00E05D44">
        <w:rPr>
          <w:sz w:val="16"/>
        </w:rPr>
        <w:t xml:space="preserve"> as Huber (2011, 34, emphasis added) argues in the context of oil, ‘‘</w:t>
      </w:r>
      <w:r w:rsidRPr="00127F78">
        <w:rPr>
          <w:rStyle w:val="StyleBoldUnderline"/>
          <w:highlight w:val="green"/>
        </w:rPr>
        <w:t xml:space="preserve">biophysical capacities are </w:t>
      </w:r>
      <w:r w:rsidRPr="00127F78">
        <w:rPr>
          <w:rStyle w:val="StyleBoldUnderline"/>
          <w:b/>
          <w:highlight w:val="green"/>
        </w:rPr>
        <w:t>only realizable through particular uneven social relations</w:t>
      </w:r>
      <w:r w:rsidRPr="00E05D44">
        <w:rPr>
          <w:rStyle w:val="StyleBoldUnderline"/>
        </w:rPr>
        <w:t xml:space="preserve"> of culture, history, and power.’’ Specific conditions and relations produce the human, which is entirely different than saying that humans are the same as each other or as other animals</w:t>
      </w:r>
      <w:r w:rsidRPr="00E05D44">
        <w:rPr>
          <w:sz w:val="16"/>
        </w:rPr>
        <w:t xml:space="preserve">. </w:t>
      </w:r>
      <w:r w:rsidRPr="00E05D44">
        <w:rPr>
          <w:rStyle w:val="StyleBoldUnderline"/>
        </w:rPr>
        <w:t>Their differences should not be disregarded</w:t>
      </w:r>
      <w:r w:rsidRPr="00E05D44">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E07601" w:rsidRDefault="00E07601" w:rsidP="00E07601"/>
    <w:p w:rsidR="00E07601" w:rsidRDefault="00E07601" w:rsidP="00E07601">
      <w:pPr>
        <w:pStyle w:val="Heading4"/>
      </w:pPr>
      <w:r>
        <w:t xml:space="preserve">Voting </w:t>
      </w:r>
      <w:proofErr w:type="spellStart"/>
      <w:r>
        <w:t>neg</w:t>
      </w:r>
      <w:proofErr w:type="spellEnd"/>
      <w:r>
        <w:t xml:space="preserve"> means getting naked in front of our pets—use the ballot to express solidarity with the nonhuman through allowing for an apocalypse of the human subject—the debate round is uniquely emancipatory but the perm removes that potential</w:t>
      </w:r>
    </w:p>
    <w:p w:rsidR="00E07601" w:rsidRDefault="00E07601" w:rsidP="00E07601">
      <w:r>
        <w:rPr>
          <w:b/>
        </w:rPr>
        <w:t>Collard 13</w:t>
      </w:r>
      <w:r>
        <w:t>—Geography Department at the University of British Columbia</w:t>
      </w:r>
    </w:p>
    <w:p w:rsidR="00E07601" w:rsidRPr="00747B67" w:rsidRDefault="00E07601" w:rsidP="00E07601">
      <w:pPr>
        <w:rPr>
          <w:sz w:val="16"/>
          <w:szCs w:val="16"/>
        </w:rPr>
      </w:pPr>
      <w:r w:rsidRPr="00747B67">
        <w:rPr>
          <w:sz w:val="16"/>
          <w:szCs w:val="16"/>
        </w:rPr>
        <w:t xml:space="preserve">(Rosemary-Claire, “Apocalypse Meow”, Capitalism Nature Socialism, 24:1, 35-41, </w:t>
      </w:r>
      <w:proofErr w:type="spellStart"/>
      <w:r w:rsidRPr="00747B67">
        <w:rPr>
          <w:sz w:val="16"/>
          <w:szCs w:val="16"/>
        </w:rPr>
        <w:t>dml</w:t>
      </w:r>
      <w:proofErr w:type="spellEnd"/>
      <w:r w:rsidRPr="00747B67">
        <w:rPr>
          <w:sz w:val="16"/>
          <w:szCs w:val="16"/>
        </w:rPr>
        <w:t>)</w:t>
      </w:r>
    </w:p>
    <w:p w:rsidR="00E07601" w:rsidRDefault="00E07601" w:rsidP="00E07601"/>
    <w:p w:rsidR="00E07601" w:rsidRPr="007D3570" w:rsidRDefault="00E07601" w:rsidP="00E07601">
      <w:pPr>
        <w:rPr>
          <w:b/>
          <w:sz w:val="16"/>
        </w:rPr>
      </w:pPr>
      <w:r w:rsidRPr="00127F78">
        <w:rPr>
          <w:rStyle w:val="StyleBoldUnderline"/>
          <w:highlight w:val="green"/>
        </w:rPr>
        <w:t>While what counts as human shifts</w:t>
      </w:r>
      <w:r w:rsidRPr="00204AEC">
        <w:rPr>
          <w:rStyle w:val="StyleBoldUnderline"/>
        </w:rPr>
        <w:t xml:space="preserve"> dramatically</w:t>
      </w:r>
      <w:r w:rsidRPr="00F11DB1">
        <w:rPr>
          <w:sz w:val="16"/>
        </w:rPr>
        <w:t xml:space="preserve"> in time and space, </w:t>
      </w:r>
      <w:r w:rsidRPr="00127F78">
        <w:rPr>
          <w:rStyle w:val="StyleBoldUnderline"/>
          <w:highlight w:val="green"/>
        </w:rPr>
        <w:t xml:space="preserve">what remains </w:t>
      </w:r>
      <w:r w:rsidRPr="0069104E">
        <w:rPr>
          <w:rStyle w:val="StyleBoldUnderline"/>
        </w:rPr>
        <w:t xml:space="preserve">for the most part constant </w:t>
      </w:r>
      <w:r w:rsidRPr="00127F78">
        <w:rPr>
          <w:rStyle w:val="StyleBoldUnderline"/>
          <w:highlight w:val="green"/>
        </w:rPr>
        <w:t xml:space="preserve">is </w:t>
      </w:r>
      <w:r w:rsidRPr="00127F78">
        <w:rPr>
          <w:rStyle w:val="StyleBoldUnderline"/>
          <w:b/>
          <w:highlight w:val="green"/>
        </w:rPr>
        <w:t xml:space="preserve">the animal outside </w:t>
      </w:r>
      <w:r w:rsidRPr="0069104E">
        <w:rPr>
          <w:rStyle w:val="StyleBoldUnderline"/>
          <w:b/>
        </w:rPr>
        <w:t>that founds this category</w:t>
      </w:r>
      <w:r w:rsidRPr="0069104E">
        <w:rPr>
          <w:rStyle w:val="StyleBoldUnderline"/>
        </w:rPr>
        <w:t xml:space="preserve">. </w:t>
      </w:r>
      <w:r w:rsidRPr="00127F78">
        <w:rPr>
          <w:rStyle w:val="Emphasis"/>
          <w:highlight w:val="green"/>
        </w:rPr>
        <w:t>These are not meaningless exclusions</w:t>
      </w:r>
      <w:r w:rsidRPr="00F11DB1">
        <w:rPr>
          <w:sz w:val="16"/>
        </w:rPr>
        <w:t xml:space="preserve">, and in the context of environmental politics, of course, they have especially pronounced momentum and significance. </w:t>
      </w:r>
      <w:r w:rsidRPr="00127F78">
        <w:rPr>
          <w:rStyle w:val="StyleBoldUnderline"/>
          <w:highlight w:val="green"/>
        </w:rPr>
        <w:t>The naturalization of a superior</w:t>
      </w:r>
      <w:r w:rsidRPr="00204AEC">
        <w:rPr>
          <w:rStyle w:val="StyleBoldUnderline"/>
        </w:rPr>
        <w:t xml:space="preserve">, distinct </w:t>
      </w:r>
      <w:r w:rsidRPr="0069104E">
        <w:rPr>
          <w:rStyle w:val="StyleBoldUnderline"/>
          <w:highlight w:val="green"/>
        </w:rPr>
        <w:t xml:space="preserve">species </w:t>
      </w:r>
      <w:r w:rsidRPr="0069104E">
        <w:rPr>
          <w:rStyle w:val="StyleBoldUnderline"/>
        </w:rPr>
        <w:t xml:space="preserve">category </w:t>
      </w:r>
      <w:r w:rsidRPr="00127F78">
        <w:rPr>
          <w:rStyle w:val="StyleBoldUnderline"/>
          <w:b/>
          <w:highlight w:val="green"/>
        </w:rPr>
        <w:t xml:space="preserve">enables systematically and casually inflicted death and suffering </w:t>
      </w:r>
      <w:r w:rsidRPr="00127F78">
        <w:rPr>
          <w:rStyle w:val="Emphasis"/>
          <w:highlight w:val="green"/>
        </w:rPr>
        <w:t>on an inconceivable scale</w:t>
      </w:r>
      <w:r w:rsidRPr="00127F78">
        <w:rPr>
          <w:rStyle w:val="StyleBoldUnderline"/>
          <w:highlight w:val="green"/>
        </w:rPr>
        <w:t xml:space="preserve">. </w:t>
      </w:r>
      <w:r w:rsidRPr="00127F78">
        <w:rPr>
          <w:rStyle w:val="Emphasis"/>
          <w:sz w:val="28"/>
          <w:highlight w:val="green"/>
        </w:rPr>
        <w:t>What is outside the ‘‘human’’ is far more ‘‘killable,’</w:t>
      </w:r>
      <w:r w:rsidRPr="00127F78">
        <w:rPr>
          <w:rStyle w:val="StyleBoldUnderline"/>
          <w:highlight w:val="green"/>
        </w:rPr>
        <w:t>’</w:t>
      </w:r>
      <w:r w:rsidRPr="00F11DB1">
        <w:rPr>
          <w:sz w:val="16"/>
        </w:rPr>
        <w:t xml:space="preserve"> like </w:t>
      </w:r>
      <w:proofErr w:type="spellStart"/>
      <w:r w:rsidRPr="00F11DB1">
        <w:rPr>
          <w:sz w:val="16"/>
        </w:rPr>
        <w:t>Haraway</w:t>
      </w:r>
      <w:proofErr w:type="spellEnd"/>
      <w:r w:rsidRPr="00F11DB1">
        <w:rPr>
          <w:sz w:val="16"/>
        </w:rPr>
        <w:t xml:space="preserve"> says, more easily ‘‘</w:t>
      </w:r>
      <w:proofErr w:type="spellStart"/>
      <w:r w:rsidRPr="00F11DB1">
        <w:rPr>
          <w:sz w:val="16"/>
        </w:rPr>
        <w:t>noncriminally</w:t>
      </w:r>
      <w:proofErr w:type="spellEnd"/>
      <w:r w:rsidRPr="00F11DB1">
        <w:rPr>
          <w:sz w:val="16"/>
        </w:rPr>
        <w:t xml:space="preserve"> put to death,’’ says Derrida, more ‘‘precarious’’ for </w:t>
      </w:r>
      <w:r w:rsidRPr="00204AEC">
        <w:rPr>
          <w:rStyle w:val="StyleBoldUnderline"/>
        </w:rPr>
        <w:t>Butler</w:t>
      </w:r>
      <w:r w:rsidRPr="00F11DB1">
        <w:rPr>
          <w:sz w:val="16"/>
        </w:rPr>
        <w:t>. Although Butler’s extensive work on the politics of the human has been criticized for anthropocentrism, in a recent interview (</w:t>
      </w:r>
      <w:proofErr w:type="spellStart"/>
      <w:r w:rsidRPr="00F11DB1">
        <w:rPr>
          <w:sz w:val="16"/>
        </w:rPr>
        <w:t>Antonello</w:t>
      </w:r>
      <w:proofErr w:type="spellEnd"/>
      <w:r w:rsidRPr="00F11DB1">
        <w:rPr>
          <w:sz w:val="16"/>
        </w:rPr>
        <w:t xml:space="preserve"> and </w:t>
      </w:r>
      <w:proofErr w:type="spellStart"/>
      <w:r w:rsidRPr="00F11DB1">
        <w:rPr>
          <w:sz w:val="16"/>
        </w:rPr>
        <w:t>Farneti</w:t>
      </w:r>
      <w:proofErr w:type="spellEnd"/>
      <w:r w:rsidRPr="00F11DB1">
        <w:rPr>
          <w:sz w:val="16"/>
        </w:rPr>
        <w:t xml:space="preserve"> 2009), she </w:t>
      </w:r>
      <w:r w:rsidRPr="00204AEC">
        <w:rPr>
          <w:rStyle w:val="StyleBoldUnderline"/>
        </w:rPr>
        <w:t xml:space="preserve">questions what it might mean </w:t>
      </w:r>
      <w:r w:rsidRPr="00127F78">
        <w:rPr>
          <w:rStyle w:val="StyleBoldUnderline"/>
          <w:highlight w:val="green"/>
        </w:rPr>
        <w:t xml:space="preserve">to </w:t>
      </w:r>
      <w:r w:rsidRPr="00127F78">
        <w:rPr>
          <w:rStyle w:val="StyleBoldUnderline"/>
          <w:b/>
          <w:highlight w:val="green"/>
        </w:rPr>
        <w:t xml:space="preserve">share conditions of vulnerability </w:t>
      </w:r>
      <w:r w:rsidRPr="00785126">
        <w:rPr>
          <w:rStyle w:val="StyleBoldUnderline"/>
          <w:b/>
        </w:rPr>
        <w:t>and precariousness</w:t>
      </w:r>
      <w:r w:rsidRPr="00785126">
        <w:rPr>
          <w:rStyle w:val="StyleBoldUnderline"/>
        </w:rPr>
        <w:t xml:space="preserve"> </w:t>
      </w:r>
      <w:r w:rsidRPr="00127F78">
        <w:rPr>
          <w:rStyle w:val="StyleBoldUnderline"/>
          <w:highlight w:val="green"/>
        </w:rPr>
        <w:t xml:space="preserve">with animals </w:t>
      </w:r>
      <w:r w:rsidRPr="00785126">
        <w:rPr>
          <w:rStyle w:val="StyleBoldUnderline"/>
        </w:rPr>
        <w:t>and the environment</w:t>
      </w:r>
      <w:r w:rsidRPr="00F11DB1">
        <w:rPr>
          <w:sz w:val="16"/>
        </w:rPr>
        <w:t xml:space="preserve">, and suggests </w:t>
      </w:r>
      <w:r w:rsidRPr="00204AEC">
        <w:rPr>
          <w:rStyle w:val="StyleBoldUnderline"/>
        </w:rPr>
        <w:t xml:space="preserve">it </w:t>
      </w:r>
      <w:r w:rsidRPr="00127F78">
        <w:rPr>
          <w:rStyle w:val="Emphasis"/>
          <w:highlight w:val="green"/>
        </w:rPr>
        <w:t>undoes</w:t>
      </w:r>
      <w:r w:rsidRPr="00127F78">
        <w:rPr>
          <w:rStyle w:val="StyleBoldUnderline"/>
          <w:b/>
          <w:highlight w:val="green"/>
        </w:rPr>
        <w:t xml:space="preserve"> </w:t>
      </w:r>
      <w:r w:rsidRPr="00785126">
        <w:rPr>
          <w:rStyle w:val="StyleBoldUnderline"/>
          <w:b/>
        </w:rPr>
        <w:t xml:space="preserve">‘‘the very </w:t>
      </w:r>
      <w:proofErr w:type="spellStart"/>
      <w:r w:rsidRPr="00785126">
        <w:rPr>
          <w:rStyle w:val="StyleBoldUnderline"/>
          <w:b/>
        </w:rPr>
        <w:t>conceit</w:t>
      </w:r>
      <w:proofErr w:type="spellEnd"/>
      <w:r w:rsidRPr="00785126">
        <w:rPr>
          <w:rStyle w:val="StyleBoldUnderline"/>
          <w:b/>
        </w:rPr>
        <w:t xml:space="preserve"> of </w:t>
      </w:r>
      <w:r w:rsidRPr="00127F78">
        <w:rPr>
          <w:rStyle w:val="StyleBoldUnderline"/>
          <w:b/>
          <w:highlight w:val="green"/>
        </w:rPr>
        <w:t>anthropocentrism</w:t>
      </w:r>
      <w:r w:rsidRPr="00127F78">
        <w:rPr>
          <w:rStyle w:val="StyleBoldUnderline"/>
          <w:highlight w:val="green"/>
        </w:rPr>
        <w:t>.</w:t>
      </w:r>
      <w:r w:rsidRPr="00204AEC">
        <w:rPr>
          <w:rStyle w:val="StyleBoldUnderline"/>
        </w:rPr>
        <w:t>’’</w:t>
      </w:r>
      <w:r w:rsidRPr="00F11DB1">
        <w:rPr>
          <w:sz w:val="16"/>
        </w:rPr>
        <w:t xml:space="preserve"> Such an undoing is precisely what I advocate. </w:t>
      </w:r>
      <w:r w:rsidRPr="00204AEC">
        <w:rPr>
          <w:rStyle w:val="StyleBoldUnderline"/>
        </w:rPr>
        <w:t xml:space="preserve">While an entrenched and powerful category, </w:t>
      </w:r>
      <w:r w:rsidRPr="00E87BB5">
        <w:rPr>
          <w:rStyle w:val="StyleBoldUnderline"/>
          <w:b/>
        </w:rPr>
        <w:t xml:space="preserve">the human is also </w:t>
      </w:r>
      <w:r w:rsidRPr="00E87BB5">
        <w:rPr>
          <w:rStyle w:val="Emphasis"/>
        </w:rPr>
        <w:t>changeable</w:t>
      </w:r>
      <w:r w:rsidRPr="00E87BB5">
        <w:rPr>
          <w:rStyle w:val="StyleBoldUnderline"/>
          <w:b/>
        </w:rPr>
        <w:t xml:space="preserve"> and </w:t>
      </w:r>
      <w:r w:rsidRPr="00E87BB5">
        <w:rPr>
          <w:rStyle w:val="Emphasis"/>
        </w:rPr>
        <w:t>fluid</w:t>
      </w:r>
      <w:r w:rsidRPr="00F11DB1">
        <w:rPr>
          <w:sz w:val="16"/>
        </w:rPr>
        <w:t xml:space="preserve">. As Derrida (2008, 5) says, ‘‘the list of what is ‘proper’ to man always forms a configuration, from the first moment. For that very reason, it can never be limited to a single trait and is never closed.’’ </w:t>
      </w:r>
      <w:r w:rsidRPr="00127F78">
        <w:rPr>
          <w:rStyle w:val="StyleBoldUnderline"/>
          <w:highlight w:val="green"/>
        </w:rPr>
        <w:t>The human’s contingencies</w:t>
      </w:r>
      <w:r w:rsidRPr="00204AEC">
        <w:rPr>
          <w:rStyle w:val="StyleBoldUnderline"/>
        </w:rPr>
        <w:t xml:space="preserve">, dependencies </w:t>
      </w:r>
      <w:r w:rsidRPr="00127F78">
        <w:rPr>
          <w:rStyle w:val="StyleBoldUnderline"/>
          <w:highlight w:val="green"/>
        </w:rPr>
        <w:t>and destructive</w:t>
      </w:r>
      <w:r w:rsidRPr="00204AEC">
        <w:rPr>
          <w:rStyle w:val="StyleBoldUnderline"/>
        </w:rPr>
        <w:t xml:space="preserve">, homogenizing </w:t>
      </w:r>
      <w:r w:rsidRPr="00127F78">
        <w:rPr>
          <w:rStyle w:val="StyleBoldUnderline"/>
          <w:highlight w:val="green"/>
        </w:rPr>
        <w:t xml:space="preserve">effects should be front and center </w:t>
      </w:r>
      <w:r w:rsidRPr="0069104E">
        <w:rPr>
          <w:rStyle w:val="StyleBoldUnderline"/>
        </w:rPr>
        <w:t xml:space="preserve">in environmental politics. </w:t>
      </w:r>
      <w:r w:rsidRPr="00127F78">
        <w:rPr>
          <w:rStyle w:val="StyleBoldUnderline"/>
          <w:highlight w:val="green"/>
        </w:rPr>
        <w:t>To show its strangeness is to show that it could be otherwise</w:t>
      </w:r>
      <w:r w:rsidRPr="00F11DB1">
        <w:rPr>
          <w:sz w:val="16"/>
        </w:rPr>
        <w:t xml:space="preserve">. Ultimately, </w:t>
      </w:r>
      <w:r w:rsidRPr="00127F78">
        <w:rPr>
          <w:rStyle w:val="StyleBoldUnderline"/>
          <w:b/>
          <w:highlight w:val="green"/>
        </w:rPr>
        <w:t xml:space="preserve">we </w:t>
      </w:r>
      <w:r w:rsidRPr="00127F78">
        <w:rPr>
          <w:rStyle w:val="StyleBoldUnderline"/>
          <w:b/>
          <w:highlight w:val="green"/>
        </w:rPr>
        <w:lastRenderedPageBreak/>
        <w:t xml:space="preserve">might have to </w:t>
      </w:r>
      <w:r w:rsidRPr="00785126">
        <w:rPr>
          <w:rStyle w:val="StyleBoldUnderline"/>
          <w:b/>
        </w:rPr>
        <w:t>reconfigure subjectivity’s contours and topographies</w:t>
      </w:r>
      <w:r w:rsidRPr="00785126">
        <w:rPr>
          <w:rStyle w:val="StyleBoldUnderline"/>
        </w:rPr>
        <w:t xml:space="preserve">, </w:t>
      </w:r>
      <w:r w:rsidRPr="00127F78">
        <w:rPr>
          <w:rStyle w:val="Emphasis"/>
          <w:highlight w:val="green"/>
        </w:rPr>
        <w:t>allow for an apocalypse of the human subject.</w:t>
      </w:r>
      <w:r w:rsidRPr="00127F78">
        <w:rPr>
          <w:rStyle w:val="StyleBoldUnderline"/>
          <w:highlight w:val="green"/>
        </w:rPr>
        <w:t xml:space="preserve"> </w:t>
      </w:r>
      <w:r w:rsidRPr="00127F78">
        <w:rPr>
          <w:rStyle w:val="Emphasis"/>
          <w:sz w:val="28"/>
          <w:highlight w:val="green"/>
        </w:rPr>
        <w:t>We might have to get naked in front of our pets</w:t>
      </w:r>
      <w:r w:rsidRPr="00127F78">
        <w:rPr>
          <w:sz w:val="16"/>
          <w:highlight w:val="green"/>
        </w:rPr>
        <w:t xml:space="preserve">. </w:t>
      </w:r>
      <w:r w:rsidRPr="00127F78">
        <w:rPr>
          <w:rStyle w:val="StyleBoldUnderline"/>
          <w:highlight w:val="green"/>
        </w:rPr>
        <w:t>‘‘A true political space</w:t>
      </w:r>
      <w:r w:rsidRPr="00F11DB1">
        <w:rPr>
          <w:sz w:val="16"/>
        </w:rPr>
        <w:t xml:space="preserve">,’’ writes </w:t>
      </w:r>
      <w:proofErr w:type="spellStart"/>
      <w:r w:rsidRPr="00F11DB1">
        <w:rPr>
          <w:sz w:val="16"/>
        </w:rPr>
        <w:t>Swyngedouw</w:t>
      </w:r>
      <w:proofErr w:type="spellEnd"/>
      <w:r w:rsidRPr="00F11DB1">
        <w:rPr>
          <w:sz w:val="16"/>
        </w:rPr>
        <w:t xml:space="preserve"> (2010b, 194), ‘‘</w:t>
      </w:r>
      <w:r w:rsidRPr="00127F78">
        <w:rPr>
          <w:rStyle w:val="StyleBoldUnderline"/>
          <w:highlight w:val="green"/>
        </w:rPr>
        <w:t>is always a space of contestation for those who</w:t>
      </w:r>
      <w:r w:rsidRPr="00204AEC">
        <w:rPr>
          <w:rStyle w:val="StyleBoldUnderline"/>
        </w:rPr>
        <w:t xml:space="preserve"> are not-all, who </w:t>
      </w:r>
      <w:r w:rsidRPr="00127F78">
        <w:rPr>
          <w:rStyle w:val="StyleBoldUnderline"/>
          <w:highlight w:val="green"/>
        </w:rPr>
        <w:t xml:space="preserve">are uncounted </w:t>
      </w:r>
      <w:r w:rsidRPr="00340889">
        <w:rPr>
          <w:rStyle w:val="StyleBoldUnderline"/>
        </w:rPr>
        <w:t>and unnamed</w:t>
      </w:r>
      <w:r w:rsidRPr="00340889">
        <w:rPr>
          <w:sz w:val="16"/>
        </w:rPr>
        <w:t xml:space="preserve">.’’ </w:t>
      </w:r>
      <w:r w:rsidRPr="00127F78">
        <w:rPr>
          <w:rStyle w:val="StyleBoldUnderline"/>
          <w:highlight w:val="green"/>
        </w:rPr>
        <w:t xml:space="preserve">This </w:t>
      </w:r>
      <w:r w:rsidRPr="0069104E">
        <w:rPr>
          <w:rStyle w:val="StyleBoldUnderline"/>
        </w:rPr>
        <w:t xml:space="preserve">true political space </w:t>
      </w:r>
      <w:r w:rsidRPr="00340889">
        <w:rPr>
          <w:rStyle w:val="StyleBoldUnderline"/>
        </w:rPr>
        <w:t xml:space="preserve">necessarily </w:t>
      </w:r>
      <w:r w:rsidRPr="00127F78">
        <w:rPr>
          <w:rStyle w:val="StyleBoldUnderline"/>
          <w:highlight w:val="green"/>
        </w:rPr>
        <w:t>includes</w:t>
      </w:r>
      <w:r w:rsidRPr="00F11DB1">
        <w:rPr>
          <w:sz w:val="16"/>
        </w:rPr>
        <w:t>*if only by virtue of their exclusion*</w:t>
      </w:r>
      <w:r w:rsidRPr="00127F78">
        <w:rPr>
          <w:rStyle w:val="StyleBoldUnderline"/>
          <w:highlight w:val="green"/>
        </w:rPr>
        <w:t>animals</w:t>
      </w:r>
      <w:r w:rsidRPr="00204AEC">
        <w:rPr>
          <w:rStyle w:val="StyleBoldUnderline"/>
        </w:rPr>
        <w:t xml:space="preserve">, the ‘‘constitutive outside’’ of humanity itself. </w:t>
      </w:r>
      <w:r w:rsidRPr="00127F78">
        <w:rPr>
          <w:rStyle w:val="StyleBoldUnderline"/>
          <w:highlight w:val="green"/>
        </w:rPr>
        <w:t xml:space="preserve">How we respond </w:t>
      </w:r>
      <w:r w:rsidRPr="0069104E">
        <w:rPr>
          <w:rStyle w:val="StyleBoldUnderline"/>
        </w:rPr>
        <w:t xml:space="preserve">to this dynamic </w:t>
      </w:r>
      <w:r w:rsidRPr="00127F78">
        <w:rPr>
          <w:rStyle w:val="StyleBoldUnderline"/>
          <w:b/>
          <w:highlight w:val="green"/>
        </w:rPr>
        <w:t>ought to be a central question</w:t>
      </w:r>
      <w:r w:rsidRPr="00204AEC">
        <w:rPr>
          <w:rStyle w:val="StyleBoldUnderline"/>
        </w:rPr>
        <w:t xml:space="preserve"> of critical scholarship and philosophizing</w:t>
      </w:r>
      <w:r w:rsidRPr="00F11DB1">
        <w:rPr>
          <w:sz w:val="16"/>
        </w:rPr>
        <w:t xml:space="preserve">. </w:t>
      </w:r>
      <w:r w:rsidRPr="00204AEC">
        <w:rPr>
          <w:rStyle w:val="StyleBoldUnderline"/>
        </w:rPr>
        <w:t>To be a philosopher</w:t>
      </w:r>
      <w:r w:rsidRPr="00F11DB1">
        <w:rPr>
          <w:sz w:val="16"/>
        </w:rPr>
        <w:t xml:space="preserve">, says </w:t>
      </w:r>
      <w:proofErr w:type="spellStart"/>
      <w:r w:rsidRPr="00F11DB1">
        <w:rPr>
          <w:sz w:val="16"/>
        </w:rPr>
        <w:t>Deleuze</w:t>
      </w:r>
      <w:proofErr w:type="spellEnd"/>
      <w:r w:rsidRPr="00F11DB1">
        <w:rPr>
          <w:sz w:val="16"/>
        </w:rPr>
        <w:t xml:space="preserve"> in the ‘‘A for Animal’’ entry to the ‘‘abecedary’’ (</w:t>
      </w:r>
      <w:proofErr w:type="spellStart"/>
      <w:r w:rsidRPr="00F11DB1">
        <w:rPr>
          <w:sz w:val="16"/>
        </w:rPr>
        <w:t>L’abe´ce´daire</w:t>
      </w:r>
      <w:proofErr w:type="spellEnd"/>
      <w:r w:rsidRPr="00F11DB1">
        <w:rPr>
          <w:sz w:val="16"/>
        </w:rPr>
        <w:t xml:space="preserve"> de Gilles </w:t>
      </w:r>
      <w:proofErr w:type="spellStart"/>
      <w:r w:rsidRPr="00F11DB1">
        <w:rPr>
          <w:sz w:val="16"/>
        </w:rPr>
        <w:t>Deleuze</w:t>
      </w:r>
      <w:proofErr w:type="spellEnd"/>
      <w:r w:rsidRPr="00F11DB1">
        <w:rPr>
          <w:sz w:val="16"/>
        </w:rPr>
        <w:t xml:space="preserve"> 1989), ‘‘</w:t>
      </w:r>
      <w:r w:rsidRPr="00204AEC">
        <w:rPr>
          <w:rStyle w:val="StyleBoldUnderline"/>
        </w:rPr>
        <w:t>is to write in the place of animals that die</w:t>
      </w:r>
      <w:r w:rsidRPr="00F11DB1">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204AEC">
        <w:rPr>
          <w:rStyle w:val="StyleBoldUnderline"/>
        </w:rPr>
        <w:t>To write in the place of animals that die seems a preferable</w:t>
      </w:r>
      <w:r w:rsidRPr="00F11DB1">
        <w:rPr>
          <w:sz w:val="16"/>
        </w:rPr>
        <w:t xml:space="preserve">, though still fraught, </w:t>
      </w:r>
      <w:r w:rsidRPr="00204AEC">
        <w:rPr>
          <w:rStyle w:val="StyleBoldUnderline"/>
        </w:rPr>
        <w:t xml:space="preserve">characterization. </w:t>
      </w:r>
      <w:r w:rsidRPr="00127F78">
        <w:rPr>
          <w:rStyle w:val="StyleBoldUnderline"/>
          <w:highlight w:val="green"/>
        </w:rPr>
        <w:t>This</w:t>
      </w:r>
      <w:r w:rsidRPr="00F11DB1">
        <w:rPr>
          <w:sz w:val="16"/>
        </w:rPr>
        <w:t xml:space="preserve"> paper </w:t>
      </w:r>
      <w:r w:rsidRPr="00127F78">
        <w:rPr>
          <w:rStyle w:val="StyleBoldUnderline"/>
          <w:highlight w:val="green"/>
        </w:rPr>
        <w:t>is</w:t>
      </w:r>
      <w:r w:rsidRPr="00F11DB1">
        <w:rPr>
          <w:sz w:val="16"/>
        </w:rPr>
        <w:t xml:space="preserve"> therefore </w:t>
      </w:r>
      <w:r w:rsidRPr="00127F78">
        <w:rPr>
          <w:rStyle w:val="StyleBoldUnderline"/>
          <w:highlight w:val="green"/>
        </w:rPr>
        <w:t xml:space="preserve">written in the place of </w:t>
      </w:r>
      <w:r w:rsidRPr="00340889">
        <w:rPr>
          <w:rStyle w:val="StyleBoldUnderline"/>
        </w:rPr>
        <w:t xml:space="preserve">those uncounted and unnamed non-subjects of political space, </w:t>
      </w:r>
      <w:r w:rsidRPr="00127F78">
        <w:rPr>
          <w:rStyle w:val="StyleBoldUnderline"/>
          <w:highlight w:val="green"/>
        </w:rPr>
        <w:t xml:space="preserve">the animals </w:t>
      </w:r>
      <w:r w:rsidRPr="0081209B">
        <w:rPr>
          <w:rStyle w:val="StyleBoldUnderline"/>
        </w:rPr>
        <w:t>that die</w:t>
      </w:r>
      <w:r w:rsidRPr="00204AEC">
        <w:rPr>
          <w:rStyle w:val="StyleBoldUnderline"/>
        </w:rPr>
        <w:t xml:space="preserve">, the nonhumans, the hundreds of millions of animals </w:t>
      </w:r>
      <w:r w:rsidRPr="00340889">
        <w:rPr>
          <w:rStyle w:val="StyleBoldUnderline"/>
          <w:highlight w:val="green"/>
        </w:rPr>
        <w:t>that are ‘‘living out our nightmares’’</w:t>
      </w:r>
      <w:r w:rsidRPr="00204AEC">
        <w:rPr>
          <w:rStyle w:val="StyleBoldUnderline"/>
        </w:rPr>
        <w:t xml:space="preserve"> </w:t>
      </w:r>
      <w:r w:rsidRPr="00F11DB1">
        <w:rPr>
          <w:sz w:val="16"/>
        </w:rPr>
        <w:t xml:space="preserve">(Raffles 2010, 120): injected, tested, prodded, then discarded. </w:t>
      </w:r>
      <w:r w:rsidRPr="00127F78">
        <w:rPr>
          <w:rStyle w:val="StyleBoldUnderline"/>
          <w:b/>
          <w:highlight w:val="green"/>
        </w:rPr>
        <w:t xml:space="preserve">We have </w:t>
      </w:r>
      <w:r w:rsidRPr="00127F78">
        <w:rPr>
          <w:rStyle w:val="Emphasis"/>
          <w:highlight w:val="green"/>
        </w:rPr>
        <w:t>denied</w:t>
      </w:r>
      <w:r w:rsidRPr="00127F78">
        <w:rPr>
          <w:rStyle w:val="StyleBoldUnderline"/>
          <w:b/>
          <w:highlight w:val="green"/>
        </w:rPr>
        <w:t xml:space="preserve">, </w:t>
      </w:r>
      <w:r w:rsidRPr="00127F78">
        <w:rPr>
          <w:rStyle w:val="Emphasis"/>
          <w:highlight w:val="green"/>
        </w:rPr>
        <w:t>disavowed</w:t>
      </w:r>
      <w:r w:rsidRPr="00127F78">
        <w:rPr>
          <w:rStyle w:val="StyleBoldUnderline"/>
          <w:b/>
          <w:highlight w:val="green"/>
        </w:rPr>
        <w:t xml:space="preserve">, and </w:t>
      </w:r>
      <w:r w:rsidRPr="00127F78">
        <w:rPr>
          <w:rStyle w:val="Emphasis"/>
          <w:highlight w:val="green"/>
        </w:rPr>
        <w:t>misunderstood</w:t>
      </w:r>
      <w:r w:rsidRPr="00127F78">
        <w:rPr>
          <w:rStyle w:val="StyleBoldUnderline"/>
          <w:b/>
          <w:highlight w:val="green"/>
        </w:rPr>
        <w:t xml:space="preserve"> animals</w:t>
      </w:r>
      <w:r w:rsidRPr="00F11DB1">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204AEC">
        <w:rPr>
          <w:rStyle w:val="StyleBoldUnderline"/>
        </w:rPr>
        <w:t>Some see identifying this denial as a side-event</w:t>
      </w:r>
      <w:r w:rsidRPr="00F11DB1">
        <w:rPr>
          <w:sz w:val="16"/>
        </w:rPr>
        <w:t xml:space="preserve">, inconsequential, even sort of silly. </w:t>
      </w:r>
      <w:r w:rsidRPr="00204AEC">
        <w:rPr>
          <w:rStyle w:val="StyleBoldUnderline"/>
        </w:rPr>
        <w:t xml:space="preserve">The belief in human superiority is firmly lodged and dear to people’s hearts and senses of themselves. </w:t>
      </w:r>
      <w:r w:rsidRPr="00127F78">
        <w:rPr>
          <w:rStyle w:val="StyleBoldUnderline"/>
          <w:highlight w:val="green"/>
        </w:rPr>
        <w:t xml:space="preserve">It </w:t>
      </w:r>
      <w:r w:rsidRPr="0081209B">
        <w:rPr>
          <w:rStyle w:val="StyleBoldUnderline"/>
        </w:rPr>
        <w:t xml:space="preserve">also </w:t>
      </w:r>
      <w:r w:rsidRPr="00127F78">
        <w:rPr>
          <w:rStyle w:val="StyleBoldUnderline"/>
          <w:highlight w:val="green"/>
        </w:rPr>
        <w:t>seems</w:t>
      </w:r>
      <w:r w:rsidRPr="00204AEC">
        <w:rPr>
          <w:rStyle w:val="StyleBoldUnderline"/>
        </w:rPr>
        <w:t xml:space="preserve"> a daunting task, </w:t>
      </w:r>
      <w:r w:rsidRPr="00127F78">
        <w:rPr>
          <w:rStyle w:val="StyleBoldUnderline"/>
          <w:highlight w:val="green"/>
        </w:rPr>
        <w:t>not a simple matter of inserting the excluded into the dominant political order, which</w:t>
      </w:r>
      <w:r w:rsidRPr="00F11DB1">
        <w:rPr>
          <w:sz w:val="16"/>
        </w:rPr>
        <w:t xml:space="preserve"> as Zˇ </w:t>
      </w:r>
      <w:proofErr w:type="spellStart"/>
      <w:r w:rsidRPr="00F11DB1">
        <w:rPr>
          <w:sz w:val="16"/>
        </w:rPr>
        <w:t>izˇek</w:t>
      </w:r>
      <w:proofErr w:type="spellEnd"/>
      <w:r w:rsidRPr="00F11DB1">
        <w:rPr>
          <w:sz w:val="16"/>
        </w:rPr>
        <w:t xml:space="preserve"> (1999) writes, </w:t>
      </w:r>
      <w:r w:rsidRPr="00127F78">
        <w:rPr>
          <w:rStyle w:val="StyleBoldUnderline"/>
          <w:highlight w:val="green"/>
        </w:rPr>
        <w:t xml:space="preserve">neglects how </w:t>
      </w:r>
      <w:r w:rsidRPr="00127F78">
        <w:rPr>
          <w:rStyle w:val="StyleBoldUnderline"/>
          <w:b/>
          <w:highlight w:val="green"/>
        </w:rPr>
        <w:t xml:space="preserve">these very </w:t>
      </w:r>
      <w:r w:rsidRPr="00F854E5">
        <w:rPr>
          <w:rStyle w:val="StyleBoldUnderline"/>
          <w:b/>
        </w:rPr>
        <w:t xml:space="preserve">subversions and </w:t>
      </w:r>
      <w:r w:rsidRPr="00127F78">
        <w:rPr>
          <w:rStyle w:val="StyleBoldUnderline"/>
          <w:b/>
          <w:highlight w:val="green"/>
        </w:rPr>
        <w:t>exclusions are the order’s condition of being</w:t>
      </w:r>
      <w:r w:rsidRPr="00127F78">
        <w:rPr>
          <w:rStyle w:val="StyleBoldUnderline"/>
          <w:highlight w:val="green"/>
        </w:rPr>
        <w:t>.</w:t>
      </w:r>
      <w:r w:rsidRPr="00204AEC">
        <w:rPr>
          <w:rStyle w:val="StyleBoldUnderline"/>
        </w:rPr>
        <w:t xml:space="preserve"> But if the political is precisely</w:t>
      </w:r>
      <w:r w:rsidRPr="00F11DB1">
        <w:rPr>
          <w:sz w:val="16"/>
        </w:rPr>
        <w:t xml:space="preserve">, as </w:t>
      </w:r>
      <w:proofErr w:type="spellStart"/>
      <w:r w:rsidRPr="00F11DB1">
        <w:rPr>
          <w:sz w:val="16"/>
        </w:rPr>
        <w:t>Swyngedouw</w:t>
      </w:r>
      <w:proofErr w:type="spellEnd"/>
      <w:r w:rsidRPr="00F11DB1">
        <w:rPr>
          <w:sz w:val="16"/>
        </w:rPr>
        <w:t xml:space="preserve"> (2010b) suggests, </w:t>
      </w:r>
      <w:r w:rsidRPr="00127F78">
        <w:rPr>
          <w:rStyle w:val="StyleBoldUnderline"/>
          <w:highlight w:val="green"/>
        </w:rPr>
        <w:t>the expansion of a specific issue into a larger universal demand</w:t>
      </w:r>
      <w:r w:rsidRPr="00204AEC">
        <w:rPr>
          <w:rStyle w:val="StyleBoldUnderline"/>
        </w:rPr>
        <w:t xml:space="preserve"> against ‘‘those in power’’</w:t>
      </w:r>
      <w:r w:rsidRPr="00F11DB1">
        <w:rPr>
          <w:sz w:val="16"/>
        </w:rPr>
        <w:t xml:space="preserve"> (</w:t>
      </w:r>
      <w:r w:rsidRPr="00204AEC">
        <w:rPr>
          <w:rStyle w:val="StyleBoldUnderline"/>
        </w:rPr>
        <w:t>an elevation</w:t>
      </w:r>
      <w:r w:rsidRPr="00F11DB1">
        <w:rPr>
          <w:sz w:val="16"/>
        </w:rPr>
        <w:t xml:space="preserve"> he argues </w:t>
      </w:r>
      <w:r w:rsidRPr="00127F78">
        <w:rPr>
          <w:rStyle w:val="StyleBoldUnderline"/>
          <w:highlight w:val="green"/>
        </w:rPr>
        <w:t xml:space="preserve">is precluded by the post-political, </w:t>
      </w:r>
      <w:r w:rsidRPr="00127F78">
        <w:rPr>
          <w:rStyle w:val="StyleBoldUnderline"/>
          <w:b/>
          <w:highlight w:val="green"/>
        </w:rPr>
        <w:t>which</w:t>
      </w:r>
      <w:r w:rsidRPr="00127F78">
        <w:rPr>
          <w:rStyle w:val="StyleBoldUnderline"/>
          <w:highlight w:val="green"/>
        </w:rPr>
        <w:t xml:space="preserve"> </w:t>
      </w:r>
      <w:r w:rsidRPr="00127F78">
        <w:rPr>
          <w:rStyle w:val="StyleBoldUnderline"/>
          <w:b/>
          <w:highlight w:val="green"/>
        </w:rPr>
        <w:t xml:space="preserve">reduces an issue to a </w:t>
      </w:r>
      <w:r w:rsidRPr="00127F78">
        <w:rPr>
          <w:rStyle w:val="Emphasis"/>
          <w:highlight w:val="green"/>
        </w:rPr>
        <w:t>particular</w:t>
      </w:r>
      <w:r w:rsidRPr="00127F78">
        <w:rPr>
          <w:rStyle w:val="StyleBoldUnderline"/>
          <w:b/>
          <w:highlight w:val="green"/>
        </w:rPr>
        <w:t xml:space="preserve">, </w:t>
      </w:r>
      <w:r w:rsidRPr="00127F78">
        <w:rPr>
          <w:rStyle w:val="Emphasis"/>
          <w:highlight w:val="green"/>
        </w:rPr>
        <w:t>contained</w:t>
      </w:r>
      <w:r w:rsidRPr="00127F78">
        <w:rPr>
          <w:rStyle w:val="StyleBoldUnderline"/>
          <w:b/>
          <w:highlight w:val="green"/>
        </w:rPr>
        <w:t xml:space="preserve">, and </w:t>
      </w:r>
      <w:r w:rsidRPr="00127F78">
        <w:rPr>
          <w:rStyle w:val="Emphasis"/>
          <w:highlight w:val="green"/>
        </w:rPr>
        <w:t>very specific</w:t>
      </w:r>
      <w:r w:rsidRPr="00127F78">
        <w:rPr>
          <w:rStyle w:val="StyleBoldUnderline"/>
          <w:b/>
          <w:highlight w:val="green"/>
        </w:rPr>
        <w:t xml:space="preserve"> demand</w:t>
      </w:r>
      <w:r w:rsidRPr="00F11DB1">
        <w:rPr>
          <w:sz w:val="16"/>
        </w:rPr>
        <w:t xml:space="preserve">), </w:t>
      </w:r>
      <w:r w:rsidRPr="00204AEC">
        <w:rPr>
          <w:rStyle w:val="StyleBoldUnderline"/>
        </w:rPr>
        <w:t xml:space="preserve">then </w:t>
      </w:r>
      <w:r w:rsidRPr="00127F78">
        <w:rPr>
          <w:rStyle w:val="StyleBoldUnderline"/>
          <w:highlight w:val="green"/>
        </w:rPr>
        <w:t>perhaps the</w:t>
      </w:r>
      <w:r w:rsidRPr="00204AEC">
        <w:rPr>
          <w:rStyle w:val="StyleBoldUnderline"/>
        </w:rPr>
        <w:t xml:space="preserve"> universal </w:t>
      </w:r>
      <w:r w:rsidRPr="00127F78">
        <w:rPr>
          <w:rStyle w:val="StyleBoldUnderline"/>
          <w:highlight w:val="green"/>
        </w:rPr>
        <w:t>demand</w:t>
      </w:r>
      <w:r w:rsidRPr="00204AEC">
        <w:rPr>
          <w:rStyle w:val="StyleBoldUnderline"/>
        </w:rPr>
        <w:t xml:space="preserve"> we need to mobilize in the Left </w:t>
      </w:r>
      <w:r w:rsidRPr="00127F78">
        <w:rPr>
          <w:rStyle w:val="StyleBoldUnderline"/>
          <w:highlight w:val="green"/>
        </w:rPr>
        <w:t>is humanity itself. We need to write in the place of animals that die</w:t>
      </w:r>
      <w:r w:rsidRPr="00204AEC">
        <w:rPr>
          <w:rStyle w:val="StyleBoldUnderline"/>
        </w:rPr>
        <w:t xml:space="preserve">, in the sense that </w:t>
      </w:r>
      <w:r w:rsidRPr="00127F78">
        <w:rPr>
          <w:rStyle w:val="StyleBoldUnderline"/>
          <w:highlight w:val="green"/>
        </w:rPr>
        <w:t xml:space="preserve">our politics must undertake </w:t>
      </w:r>
      <w:r w:rsidRPr="0081209B">
        <w:rPr>
          <w:rStyle w:val="StyleBoldUnderline"/>
        </w:rPr>
        <w:t>not only a re-writing of our histories of oppression</w:t>
      </w:r>
      <w:r w:rsidRPr="00F11DB1">
        <w:rPr>
          <w:sz w:val="16"/>
        </w:rPr>
        <w:t xml:space="preserve">, our constitutions, our global agreements (and who and what are included in them), </w:t>
      </w:r>
      <w:r w:rsidRPr="0081209B">
        <w:rPr>
          <w:rStyle w:val="StyleBoldUnderline"/>
        </w:rPr>
        <w:t>but also</w:t>
      </w:r>
      <w:r w:rsidRPr="00F11DB1">
        <w:rPr>
          <w:sz w:val="16"/>
        </w:rPr>
        <w:t xml:space="preserve">, necessarily, </w:t>
      </w:r>
      <w:r w:rsidRPr="00127F78">
        <w:rPr>
          <w:rStyle w:val="StyleBoldUnderline"/>
          <w:b/>
          <w:highlight w:val="green"/>
        </w:rPr>
        <w:t xml:space="preserve">a radical reconfiguring of how subjects are positioned </w:t>
      </w:r>
      <w:r w:rsidRPr="0081209B">
        <w:rPr>
          <w:rStyle w:val="StyleBoldUnderline"/>
          <w:b/>
        </w:rPr>
        <w:t>in relation to each other</w:t>
      </w:r>
      <w:r w:rsidRPr="00204AEC">
        <w:rPr>
          <w:rStyle w:val="StyleBoldUnderline"/>
        </w:rPr>
        <w:t>. The human can</w:t>
      </w:r>
      <w:r w:rsidRPr="00F11DB1">
        <w:rPr>
          <w:sz w:val="16"/>
        </w:rPr>
        <w:t xml:space="preserve"> in fact </w:t>
      </w:r>
      <w:r w:rsidRPr="00204AEC">
        <w:rPr>
          <w:rStyle w:val="StyleBoldUnderline"/>
        </w:rPr>
        <w:t>serve as the named subject of this political effort</w:t>
      </w:r>
      <w:r w:rsidRPr="00F11DB1">
        <w:rPr>
          <w:sz w:val="16"/>
        </w:rPr>
        <w:t xml:space="preserve">, perhaps most aptly in environmental struggles. Like </w:t>
      </w:r>
      <w:proofErr w:type="spellStart"/>
      <w:r w:rsidRPr="00F11DB1">
        <w:rPr>
          <w:sz w:val="16"/>
        </w:rPr>
        <w:t>Braidotti</w:t>
      </w:r>
      <w:proofErr w:type="spellEnd"/>
      <w:r w:rsidRPr="00F11DB1">
        <w:rPr>
          <w:sz w:val="16"/>
        </w:rPr>
        <w:t xml:space="preserve"> (2008, 183) argues, ‘‘</w:t>
      </w:r>
      <w:r w:rsidRPr="002979C6">
        <w:rPr>
          <w:rStyle w:val="Emphasis"/>
          <w:highlight w:val="green"/>
        </w:rPr>
        <w:t>sustainability is about decentering anthropocentrism</w:t>
      </w:r>
      <w:r w:rsidRPr="00204AEC">
        <w:rPr>
          <w:rStyle w:val="StyleBoldUnderline"/>
        </w:rPr>
        <w:t xml:space="preserve">.’’ It is about an ‘‘egalitarianism . . </w:t>
      </w:r>
      <w:proofErr w:type="gramStart"/>
      <w:r w:rsidRPr="00204AEC">
        <w:rPr>
          <w:rStyle w:val="StyleBoldUnderline"/>
        </w:rPr>
        <w:t>.that</w:t>
      </w:r>
      <w:proofErr w:type="gramEnd"/>
      <w:r w:rsidRPr="00204AEC">
        <w:rPr>
          <w:rStyle w:val="StyleBoldUnderline"/>
        </w:rPr>
        <w:t xml:space="preserve"> displaces both the old-fashioned humanistic assumption that ‘man’ is the measure of all things and the anthropocentric idea that the only bodies that matter are human</w:t>
      </w:r>
      <w:r w:rsidRPr="00F11DB1">
        <w:rPr>
          <w:sz w:val="16"/>
        </w:rPr>
        <w:t xml:space="preserve">’’ (183). </w:t>
      </w:r>
      <w:r w:rsidRPr="00204AEC">
        <w:rPr>
          <w:rStyle w:val="StyleBoldUnderline"/>
        </w:rPr>
        <w:t>In tackling the human category</w:t>
      </w:r>
      <w:r w:rsidRPr="00F11DB1">
        <w:rPr>
          <w:sz w:val="16"/>
        </w:rPr>
        <w:t xml:space="preserve">, I believe </w:t>
      </w:r>
      <w:r w:rsidRPr="00AA711C">
        <w:rPr>
          <w:rStyle w:val="StyleBoldUnderline"/>
          <w:highlight w:val="green"/>
        </w:rPr>
        <w:t xml:space="preserve">the Left </w:t>
      </w:r>
      <w:r w:rsidRPr="00785126">
        <w:rPr>
          <w:rStyle w:val="StyleBoldUnderline"/>
          <w:b/>
        </w:rPr>
        <w:t xml:space="preserve">would not only be more relevant, but also </w:t>
      </w:r>
      <w:r w:rsidRPr="00AA711C">
        <w:rPr>
          <w:rStyle w:val="StyleBoldUnderline"/>
          <w:b/>
          <w:highlight w:val="green"/>
        </w:rPr>
        <w:t xml:space="preserve">could bring a </w:t>
      </w:r>
      <w:r w:rsidRPr="00AA711C">
        <w:rPr>
          <w:rStyle w:val="Emphasis"/>
          <w:highlight w:val="green"/>
        </w:rPr>
        <w:t>transformative sensibility</w:t>
      </w:r>
      <w:r w:rsidRPr="00AA711C">
        <w:rPr>
          <w:rStyle w:val="StyleBoldUnderline"/>
          <w:highlight w:val="green"/>
        </w:rPr>
        <w:t xml:space="preserve"> </w:t>
      </w:r>
      <w:r w:rsidRPr="00AA711C">
        <w:rPr>
          <w:rStyle w:val="StyleBoldUnderline"/>
          <w:b/>
          <w:highlight w:val="green"/>
        </w:rPr>
        <w:t>to an environmental politics</w:t>
      </w:r>
      <w:r w:rsidRPr="00AA711C">
        <w:rPr>
          <w:rStyle w:val="StyleBoldUnderline"/>
          <w:highlight w:val="green"/>
        </w:rPr>
        <w:t xml:space="preserve"> that</w:t>
      </w:r>
      <w:r w:rsidRPr="00204AEC">
        <w:rPr>
          <w:rStyle w:val="StyleBoldUnderline"/>
        </w:rPr>
        <w:t xml:space="preserve"> often seems to want to blame ‘‘humankind’’ but </w:t>
      </w:r>
      <w:r w:rsidRPr="00AA711C">
        <w:rPr>
          <w:rStyle w:val="StyleBoldUnderline"/>
          <w:b/>
          <w:highlight w:val="green"/>
        </w:rPr>
        <w:t>fails to consider precisely how this material and symbolic category remains untroubled in such misanthropy</w:t>
      </w:r>
      <w:r w:rsidRPr="007D3570">
        <w:rPr>
          <w:b/>
          <w:sz w:val="16"/>
        </w:rPr>
        <w:t>.</w:t>
      </w:r>
    </w:p>
    <w:p w:rsidR="00E07601" w:rsidRPr="002979C6" w:rsidRDefault="00E07601" w:rsidP="00E07601"/>
    <w:p w:rsidR="00E07601" w:rsidRDefault="00E07601" w:rsidP="00E07601"/>
    <w:p w:rsidR="00E07601" w:rsidRPr="007A71AA" w:rsidRDefault="00E07601" w:rsidP="00E07601"/>
    <w:p w:rsidR="00E07601" w:rsidRDefault="00E07601" w:rsidP="00E07601"/>
    <w:p w:rsidR="00E07601" w:rsidRDefault="00E07601" w:rsidP="00E07601">
      <w:pPr>
        <w:pStyle w:val="Heading3"/>
      </w:pPr>
      <w:r>
        <w:lastRenderedPageBreak/>
        <w:t>1nc 3</w:t>
      </w:r>
    </w:p>
    <w:p w:rsidR="00E07601" w:rsidRDefault="00E07601" w:rsidP="00E07601"/>
    <w:p w:rsidR="00E07601" w:rsidRDefault="00E07601" w:rsidP="00E07601">
      <w:pPr>
        <w:pStyle w:val="Heading4"/>
      </w:pPr>
      <w:r>
        <w:t xml:space="preserve">The 1ac is inculcation within the liberal world order of all cyber space—usage </w:t>
      </w:r>
      <w:r w:rsidRPr="002E3718">
        <w:t>of law to regulate software violence leaves unquestioned the violence innate to law itself, a “friendly violence” that still justifies acting outside the law to protect the network of cyber society</w:t>
      </w:r>
      <w:r>
        <w:t>.</w:t>
      </w:r>
    </w:p>
    <w:p w:rsidR="00E07601" w:rsidRPr="00F53915" w:rsidRDefault="00E07601" w:rsidP="00E07601">
      <w:proofErr w:type="gramStart"/>
      <w:r w:rsidRPr="00F53915">
        <w:rPr>
          <w:rStyle w:val="StyleStyleBold12pt"/>
        </w:rPr>
        <w:t xml:space="preserve">Cox and </w:t>
      </w:r>
      <w:proofErr w:type="spellStart"/>
      <w:r w:rsidRPr="00F53915">
        <w:rPr>
          <w:rStyle w:val="StyleStyleBold12pt"/>
        </w:rPr>
        <w:t>Knahl</w:t>
      </w:r>
      <w:proofErr w:type="spellEnd"/>
      <w:r w:rsidRPr="00F53915">
        <w:rPr>
          <w:rStyle w:val="StyleStyleBold12pt"/>
        </w:rPr>
        <w:t xml:space="preserve"> 11.</w:t>
      </w:r>
      <w:proofErr w:type="gramEnd"/>
      <w:r w:rsidRPr="00F53915">
        <w:t xml:space="preserve"> Geoff Cox Researcher in Digital Aesthetics as part of the Digital Urban Living Research Center, Aarhus University (DK). He is also an occasional artist, and Associate Curator of Online Projects, </w:t>
      </w:r>
      <w:proofErr w:type="spellStart"/>
      <w:r w:rsidRPr="00F53915">
        <w:t>Arnolfini</w:t>
      </w:r>
      <w:proofErr w:type="spellEnd"/>
      <w:r w:rsidRPr="00F53915">
        <w:t xml:space="preserve">, Bristol (UK), adjunct faculty, </w:t>
      </w:r>
      <w:proofErr w:type="spellStart"/>
      <w:r w:rsidRPr="00F53915">
        <w:t>Transart</w:t>
      </w:r>
      <w:proofErr w:type="spellEnd"/>
      <w:r w:rsidRPr="00F53915">
        <w:t xml:space="preserve"> Institute, Berlin/New York (DE/US), Associate Professor (Reader), University of Plymouth (UK), where he is part </w:t>
      </w:r>
      <w:proofErr w:type="spellStart"/>
      <w:r w:rsidRPr="00F53915">
        <w:t>ofKURATOR</w:t>
      </w:r>
      <w:proofErr w:type="spellEnd"/>
      <w:r w:rsidRPr="00F53915">
        <w:t xml:space="preserve">/Art and Social Technologies Research group, and Martin </w:t>
      </w:r>
      <w:proofErr w:type="spellStart"/>
      <w:r w:rsidRPr="00F53915">
        <w:t>Knahl</w:t>
      </w:r>
      <w:proofErr w:type="spellEnd"/>
      <w:r w:rsidRPr="00F53915">
        <w:t>, Lecturer at the University of Plymouth. He is a Research Fellow at the Centre for Information Security and Network Research, “</w:t>
      </w:r>
      <w:proofErr w:type="spellStart"/>
      <w:r w:rsidRPr="00F53915">
        <w:t>NeMe</w:t>
      </w:r>
      <w:proofErr w:type="spellEnd"/>
      <w:r w:rsidRPr="00F53915">
        <w:t xml:space="preserve">: Critique of Software Violence,” </w:t>
      </w:r>
      <w:hyperlink r:id="rId10" w:history="1">
        <w:r w:rsidRPr="00F53915">
          <w:t>http://www.neme.org/1300/critique-of-software-security</w:t>
        </w:r>
      </w:hyperlink>
      <w:r w:rsidRPr="00F53915">
        <w:t>, May 2011</w:t>
      </w:r>
    </w:p>
    <w:p w:rsidR="00E07601" w:rsidRPr="007C23DD" w:rsidRDefault="00E07601" w:rsidP="00E07601"/>
    <w:p w:rsidR="00E07601" w:rsidRDefault="00E07601" w:rsidP="00E07601">
      <w:pPr>
        <w:rPr>
          <w:rStyle w:val="StyleBoldUnderline"/>
        </w:rPr>
      </w:pPr>
      <w:r w:rsidRPr="002E3718">
        <w:rPr>
          <w:rStyle w:val="StyleBoldUnderline"/>
        </w:rPr>
        <w:t xml:space="preserve">Eventually Blue Security </w:t>
      </w:r>
      <w:r w:rsidRPr="0041733B">
        <w:rPr>
          <w:rStyle w:val="StyleBoldUnderline"/>
          <w:highlight w:val="green"/>
        </w:rPr>
        <w:t>surrendered</w:t>
      </w:r>
      <w:r w:rsidRPr="002E3718">
        <w:rPr>
          <w:rStyle w:val="StyleBoldUnderline"/>
        </w:rPr>
        <w:t xml:space="preserve"> and went out of business, </w:t>
      </w:r>
      <w:r w:rsidRPr="0041733B">
        <w:rPr>
          <w:rStyle w:val="StyleBoldUnderline"/>
          <w:highlight w:val="green"/>
        </w:rPr>
        <w:t>expressing</w:t>
      </w:r>
      <w:r w:rsidRPr="002E3718">
        <w:rPr>
          <w:rStyle w:val="StyleBoldUnderline"/>
        </w:rPr>
        <w:t xml:space="preserve"> their </w:t>
      </w:r>
      <w:r w:rsidRPr="0041733B">
        <w:rPr>
          <w:rStyle w:val="StyleBoldUnderline"/>
          <w:highlight w:val="green"/>
        </w:rPr>
        <w:t xml:space="preserve">reluctance (unlike the Israeli State) to </w:t>
      </w:r>
      <w:r w:rsidRPr="0041733B">
        <w:rPr>
          <w:rStyle w:val="Emphasis"/>
          <w:highlight w:val="green"/>
        </w:rPr>
        <w:t>take part in an ever-escalating ‘soft war’</w:t>
      </w:r>
      <w:r w:rsidRPr="0041733B">
        <w:rPr>
          <w:rStyle w:val="StyleBoldUnderline"/>
          <w:highlight w:val="green"/>
        </w:rPr>
        <w:t xml:space="preserve"> of </w:t>
      </w:r>
      <w:r w:rsidRPr="0041733B">
        <w:rPr>
          <w:rStyle w:val="Emphasis"/>
          <w:highlight w:val="green"/>
        </w:rPr>
        <w:t>violence and counter-violence</w:t>
      </w:r>
      <w:r w:rsidRPr="002E3718">
        <w:rPr>
          <w:rStyle w:val="Emphasis"/>
        </w:rPr>
        <w:t>.</w:t>
      </w:r>
      <w:r w:rsidRPr="00F53915">
        <w:t xml:space="preserve"> The point is that </w:t>
      </w:r>
      <w:r w:rsidRPr="0041733B">
        <w:rPr>
          <w:rStyle w:val="StyleBoldUnderline"/>
          <w:highlight w:val="green"/>
        </w:rPr>
        <w:t>security software operates double standards</w:t>
      </w:r>
      <w:r w:rsidRPr="00F53915">
        <w:t xml:space="preserve">. </w:t>
      </w:r>
      <w:r w:rsidRPr="002E3718">
        <w:rPr>
          <w:rStyle w:val="StyleBoldUnderline"/>
        </w:rPr>
        <w:t xml:space="preserve">It would seem that </w:t>
      </w:r>
      <w:r w:rsidRPr="0041733B">
        <w:rPr>
          <w:rStyle w:val="StyleBoldUnderline"/>
          <w:highlight w:val="green"/>
        </w:rPr>
        <w:t xml:space="preserve">the issue of security is </w:t>
      </w:r>
      <w:r w:rsidRPr="0041733B">
        <w:rPr>
          <w:rStyle w:val="Emphasis"/>
          <w:highlight w:val="green"/>
        </w:rPr>
        <w:t>reducible to the challenge of managing the inherent insecurities</w:t>
      </w:r>
      <w:r w:rsidRPr="0041733B">
        <w:rPr>
          <w:rStyle w:val="StyleBoldUnderline"/>
          <w:highlight w:val="green"/>
        </w:rPr>
        <w:t xml:space="preserve"> of networked relations</w:t>
      </w:r>
      <w:r w:rsidRPr="00F53915">
        <w:t xml:space="preserve">. In other words, </w:t>
      </w:r>
      <w:r w:rsidRPr="0041733B">
        <w:rPr>
          <w:rStyle w:val="StyleBoldUnderline"/>
          <w:highlight w:val="green"/>
        </w:rPr>
        <w:t xml:space="preserve">the network </w:t>
      </w:r>
      <w:r w:rsidRPr="0041733B">
        <w:rPr>
          <w:rStyle w:val="Emphasis"/>
          <w:highlight w:val="green"/>
        </w:rPr>
        <w:t>needs to distinguish whether you are a friend or not</w:t>
      </w:r>
      <w:r w:rsidRPr="002E3718">
        <w:rPr>
          <w:rStyle w:val="StyleBoldUnderline"/>
        </w:rPr>
        <w:t>, evoking Carl Schmitt’s notion of enmity</w:t>
      </w:r>
      <w:r w:rsidRPr="00F53915">
        <w:t xml:space="preserve"> (in The Concept of the Political, of 1927).</w:t>
      </w:r>
      <w:hyperlink r:id="rId11" w:anchor="fn11" w:history="1">
        <w:r w:rsidRPr="00F53915">
          <w:t>11</w:t>
        </w:r>
      </w:hyperlink>
      <w:r w:rsidRPr="00F53915">
        <w:t> </w:t>
      </w:r>
      <w:r w:rsidRPr="0041733B">
        <w:rPr>
          <w:rStyle w:val="StyleBoldUnderline"/>
          <w:highlight w:val="green"/>
        </w:rPr>
        <w:t>Under contemporary neo-liberal conditions</w:t>
      </w:r>
      <w:r w:rsidRPr="002E3718">
        <w:rPr>
          <w:rStyle w:val="StyleBoldUnderline"/>
        </w:rPr>
        <w:t xml:space="preserve"> – inextricably linked to security – it is clear that </w:t>
      </w:r>
      <w:r w:rsidRPr="0041733B">
        <w:rPr>
          <w:rStyle w:val="Emphasis"/>
          <w:highlight w:val="green"/>
        </w:rPr>
        <w:t>liberal democracies exert a form of violence</w:t>
      </w:r>
      <w:r w:rsidRPr="0041733B">
        <w:rPr>
          <w:rStyle w:val="StyleBoldUnderline"/>
          <w:highlight w:val="green"/>
        </w:rPr>
        <w:t xml:space="preserve"> through their </w:t>
      </w:r>
      <w:r w:rsidRPr="0041733B">
        <w:rPr>
          <w:rStyle w:val="Emphasis"/>
          <w:highlight w:val="green"/>
        </w:rPr>
        <w:t>insistence on friendliness and participation in networks</w:t>
      </w:r>
      <w:r w:rsidRPr="00F53915">
        <w:t xml:space="preserve">. </w:t>
      </w:r>
      <w:r w:rsidRPr="0041733B">
        <w:rPr>
          <w:rStyle w:val="StyleBoldUnderline"/>
          <w:highlight w:val="green"/>
        </w:rPr>
        <w:t>This is</w:t>
      </w:r>
      <w:r w:rsidRPr="002E3718">
        <w:rPr>
          <w:rStyle w:val="StyleBoldUnderline"/>
        </w:rPr>
        <w:t xml:space="preserve"> the </w:t>
      </w:r>
      <w:proofErr w:type="spellStart"/>
      <w:r w:rsidRPr="002E3718">
        <w:rPr>
          <w:rStyle w:val="StyleBoldUnderline"/>
        </w:rPr>
        <w:t>organised</w:t>
      </w:r>
      <w:proofErr w:type="spellEnd"/>
      <w:r w:rsidRPr="002E3718">
        <w:rPr>
          <w:rStyle w:val="StyleBoldUnderline"/>
        </w:rPr>
        <w:t xml:space="preserve"> violence of democracy or </w:t>
      </w:r>
      <w:r w:rsidRPr="002E3718">
        <w:rPr>
          <w:rStyle w:val="Emphasis"/>
        </w:rPr>
        <w:t>‘</w:t>
      </w:r>
      <w:r w:rsidRPr="0041733B">
        <w:rPr>
          <w:rStyle w:val="Emphasis"/>
          <w:highlight w:val="green"/>
        </w:rPr>
        <w:t>violence of participation</w:t>
      </w:r>
      <w:r w:rsidRPr="002E3718">
        <w:rPr>
          <w:rStyle w:val="Emphasis"/>
        </w:rPr>
        <w:t>’</w:t>
      </w:r>
      <w:r w:rsidRPr="00F53915">
        <w:t>, as Markus Meissen puts it (2007: 26).</w:t>
      </w:r>
      <w:hyperlink r:id="rId12" w:anchor="fn12" w:history="1">
        <w:r w:rsidRPr="00F53915">
          <w:t>12</w:t>
        </w:r>
      </w:hyperlink>
      <w:r w:rsidRPr="00F53915">
        <w:t xml:space="preserve"> In other words, </w:t>
      </w:r>
      <w:r w:rsidRPr="0041733B">
        <w:rPr>
          <w:rStyle w:val="StyleBoldUnderline"/>
          <w:highlight w:val="green"/>
        </w:rPr>
        <w:t>liberal democracy</w:t>
      </w:r>
      <w:r w:rsidRPr="002E3718">
        <w:rPr>
          <w:rStyle w:val="StyleBoldUnderline"/>
        </w:rPr>
        <w:t xml:space="preserve"> exerts a form of </w:t>
      </w:r>
      <w:r w:rsidRPr="002E3718">
        <w:rPr>
          <w:rStyle w:val="Emphasis"/>
        </w:rPr>
        <w:t xml:space="preserve">friendly violence that </w:t>
      </w:r>
      <w:r w:rsidRPr="0041733B">
        <w:rPr>
          <w:rStyle w:val="Emphasis"/>
          <w:highlight w:val="green"/>
        </w:rPr>
        <w:t>doesn’t appear violent</w:t>
      </w:r>
      <w:r w:rsidRPr="002E3718">
        <w:rPr>
          <w:rStyle w:val="Emphasis"/>
        </w:rPr>
        <w:t xml:space="preserve"> at all</w:t>
      </w:r>
      <w:r w:rsidRPr="002E3718">
        <w:rPr>
          <w:rStyle w:val="StyleBoldUnderline"/>
        </w:rPr>
        <w:t xml:space="preserve"> – such as </w:t>
      </w:r>
      <w:r w:rsidRPr="0041733B">
        <w:rPr>
          <w:rStyle w:val="Emphasis"/>
          <w:highlight w:val="green"/>
        </w:rPr>
        <w:t>encouraging</w:t>
      </w:r>
      <w:r w:rsidRPr="002E3718">
        <w:rPr>
          <w:rStyle w:val="Emphasis"/>
        </w:rPr>
        <w:t xml:space="preserve"> the use of certain </w:t>
      </w:r>
      <w:r w:rsidRPr="0041733B">
        <w:rPr>
          <w:rStyle w:val="Emphasis"/>
          <w:highlight w:val="green"/>
        </w:rPr>
        <w:t>kinds of software</w:t>
      </w:r>
      <w:r w:rsidRPr="002E3718">
        <w:rPr>
          <w:rStyle w:val="StyleBoldUnderline"/>
        </w:rPr>
        <w:t xml:space="preserve">. All the time </w:t>
      </w:r>
      <w:r w:rsidRPr="0041733B">
        <w:rPr>
          <w:rStyle w:val="StyleBoldUnderline"/>
          <w:highlight w:val="green"/>
        </w:rPr>
        <w:t xml:space="preserve">the </w:t>
      </w:r>
      <w:r w:rsidRPr="0041733B">
        <w:rPr>
          <w:rStyle w:val="Emphasis"/>
          <w:highlight w:val="green"/>
        </w:rPr>
        <w:t>violence is exerted nonviolently</w:t>
      </w:r>
      <w:r w:rsidRPr="0041733B">
        <w:rPr>
          <w:rStyle w:val="StyleBoldUnderline"/>
          <w:highlight w:val="green"/>
        </w:rPr>
        <w:t xml:space="preserve"> under the guise of protection from violence: security</w:t>
      </w:r>
      <w:r w:rsidRPr="002E3718">
        <w:rPr>
          <w:rStyle w:val="StyleBoldUnderline"/>
        </w:rPr>
        <w:t>.</w:t>
      </w:r>
    </w:p>
    <w:p w:rsidR="00E07601" w:rsidRDefault="00E07601" w:rsidP="00E07601">
      <w:pPr>
        <w:rPr>
          <w:rStyle w:val="StyleBoldUnderline"/>
        </w:rPr>
      </w:pPr>
    </w:p>
    <w:p w:rsidR="00E07601" w:rsidRPr="003C181D" w:rsidRDefault="00E07601" w:rsidP="00E07601">
      <w:pPr>
        <w:pStyle w:val="Heading4"/>
      </w:pPr>
      <w:r>
        <w:t>This is not benign, but a liberal tactic in the racist and genocidal global civil war that justifies the destruction of the entire world.</w:t>
      </w:r>
    </w:p>
    <w:p w:rsidR="00E07601" w:rsidRPr="003C181D" w:rsidRDefault="00E07601" w:rsidP="00E07601">
      <w:pPr>
        <w:rPr>
          <w:rFonts w:asciiTheme="majorHAnsi" w:hAnsiTheme="majorHAnsi"/>
        </w:rPr>
      </w:pPr>
      <w:r w:rsidRPr="00E24399">
        <w:rPr>
          <w:rStyle w:val="StyleStyleBold12pt"/>
          <w:rFonts w:asciiTheme="majorHAnsi" w:hAnsiTheme="majorHAnsi"/>
          <w:szCs w:val="26"/>
        </w:rPr>
        <w:t>Evans 10.</w:t>
      </w:r>
      <w:r w:rsidRPr="003C181D">
        <w:rPr>
          <w:rFonts w:asciiTheme="majorHAnsi" w:hAnsiTheme="majorHAnsi"/>
        </w:rPr>
        <w:t xml:space="preserve"> Brad Evans, Lecturer in the School of Politics and International Studies at the University of Leeds and </w:t>
      </w:r>
      <w:proofErr w:type="spellStart"/>
      <w:r w:rsidRPr="003C181D">
        <w:rPr>
          <w:rFonts w:asciiTheme="majorHAnsi" w:hAnsiTheme="majorHAnsi"/>
        </w:rPr>
        <w:t>Programme</w:t>
      </w:r>
      <w:proofErr w:type="spellEnd"/>
      <w:r w:rsidRPr="003C181D">
        <w:rPr>
          <w:rFonts w:asciiTheme="majorHAnsi" w:hAnsiTheme="majorHAnsi"/>
        </w:rPr>
        <w:t xml:space="preserve"> Director for International Relations, “Foucault’s Legacy: Security, War, and Violence in the 21st Century,” Security Dialogue vol.41, no. 4, August 2010, pg. 422-424, sage</w:t>
      </w:r>
    </w:p>
    <w:p w:rsidR="00E07601" w:rsidRPr="003C181D" w:rsidRDefault="00E07601" w:rsidP="00E07601">
      <w:pPr>
        <w:rPr>
          <w:rFonts w:asciiTheme="majorHAnsi" w:hAnsiTheme="majorHAnsi"/>
        </w:rPr>
      </w:pPr>
    </w:p>
    <w:p w:rsidR="00E07601" w:rsidRDefault="00E07601" w:rsidP="00E07601">
      <w:pPr>
        <w:rPr>
          <w:rFonts w:asciiTheme="majorHAnsi" w:hAnsiTheme="majorHAnsi"/>
        </w:rPr>
      </w:pPr>
      <w:r w:rsidRPr="00864D86">
        <w:rPr>
          <w:rStyle w:val="StyleBoldUnderline"/>
          <w:highlight w:val="green"/>
        </w:rPr>
        <w:t>Imposing liberalism</w:t>
      </w:r>
      <w:r w:rsidRPr="00A32A82">
        <w:rPr>
          <w:rStyle w:val="StyleBoldUnderline"/>
        </w:rPr>
        <w:t xml:space="preserve"> has often come at a price. That price </w:t>
      </w:r>
      <w:r w:rsidRPr="00864D86">
        <w:rPr>
          <w:rStyle w:val="StyleBoldUnderline"/>
          <w:highlight w:val="green"/>
        </w:rPr>
        <w:t>has tended to be</w:t>
      </w:r>
      <w:r w:rsidRPr="00A32A82">
        <w:rPr>
          <w:rStyle w:val="StyleBoldUnderline"/>
        </w:rPr>
        <w:t xml:space="preserve"> a </w:t>
      </w:r>
      <w:r w:rsidRPr="00864D86">
        <w:rPr>
          <w:rStyle w:val="Emphasis"/>
          <w:highlight w:val="green"/>
        </w:rPr>
        <w:t>continuous recourse to war</w:t>
      </w:r>
      <w:r w:rsidRPr="003C181D">
        <w:rPr>
          <w:rFonts w:asciiTheme="majorHAnsi" w:hAnsiTheme="majorHAnsi"/>
        </w:rPr>
        <w:t xml:space="preserve">. While the militarism associated with liberal internationalization has already received scholarly attention (Howard, 2008), </w:t>
      </w:r>
      <w:r w:rsidRPr="00A32A82">
        <w:rPr>
          <w:rStyle w:val="StyleBoldUnderline"/>
          <w:highlight w:val="yellow"/>
        </w:rPr>
        <w:t>Foucault was concerned more with the continuation of war once peace has been declared</w:t>
      </w:r>
      <w:r w:rsidRPr="00A32A82">
        <w:rPr>
          <w:rStyle w:val="StyleBoldUnderline"/>
        </w:rPr>
        <w:t>.4 Denouncing the illusion that ‘we are living in a world in which order and peace have been restored’</w:t>
      </w:r>
      <w:r w:rsidRPr="003C181D">
        <w:rPr>
          <w:rFonts w:asciiTheme="majorHAnsi" w:hAnsiTheme="majorHAnsi"/>
        </w:rPr>
        <w:t xml:space="preserve"> (Foucault, 2003: 53), </w:t>
      </w:r>
      <w:r w:rsidRPr="00A32A82">
        <w:rPr>
          <w:rStyle w:val="StyleBoldUnderline"/>
        </w:rPr>
        <w:t xml:space="preserve">he set out to disrupt the neat distinctions between times of war/military </w:t>
      </w:r>
      <w:proofErr w:type="spellStart"/>
      <w:r w:rsidRPr="00A32A82">
        <w:rPr>
          <w:rStyle w:val="StyleBoldUnderline"/>
        </w:rPr>
        <w:t>exceptionalism</w:t>
      </w:r>
      <w:proofErr w:type="spellEnd"/>
      <w:r w:rsidRPr="00A32A82">
        <w:rPr>
          <w:rStyle w:val="StyleBoldUnderline"/>
        </w:rPr>
        <w:t xml:space="preserve"> and times of peace/civic normality. War</w:t>
      </w:r>
      <w:r w:rsidRPr="003C181D">
        <w:rPr>
          <w:rFonts w:asciiTheme="majorHAnsi" w:hAnsiTheme="majorHAnsi"/>
        </w:rPr>
        <w:t xml:space="preserve"> accordingly now </w:t>
      </w:r>
      <w:r w:rsidRPr="00A32A82">
        <w:rPr>
          <w:rStyle w:val="StyleBoldUnderline"/>
        </w:rPr>
        <w:t>appears to condition the</w:t>
      </w:r>
      <w:r w:rsidRPr="003C181D">
        <w:rPr>
          <w:rFonts w:asciiTheme="majorHAnsi" w:hAnsiTheme="majorHAnsi"/>
          <w:u w:val="single"/>
        </w:rPr>
        <w:t xml:space="preserve"> </w:t>
      </w:r>
      <w:r w:rsidRPr="003C181D">
        <w:rPr>
          <w:rFonts w:asciiTheme="majorHAnsi" w:hAnsiTheme="majorHAnsi"/>
        </w:rPr>
        <w:t xml:space="preserve">type of </w:t>
      </w:r>
      <w:r w:rsidRPr="00A32A82">
        <w:rPr>
          <w:rStyle w:val="StyleBoldUnderline"/>
        </w:rPr>
        <w:t>peace that follows</w:t>
      </w:r>
      <w:r w:rsidRPr="003C181D">
        <w:rPr>
          <w:rFonts w:asciiTheme="majorHAnsi" w:hAnsiTheme="majorHAnsi"/>
        </w:rPr>
        <w:t xml:space="preserve">. None have been more ambitious in map-­ ping out this war–peace continuum than Michael Dillon &amp; Julian Reid (2009). </w:t>
      </w:r>
      <w:r w:rsidRPr="003C181D">
        <w:rPr>
          <w:rFonts w:asciiTheme="majorHAnsi" w:hAnsiTheme="majorHAnsi"/>
        </w:rPr>
        <w:lastRenderedPageBreak/>
        <w:t>Their ‘</w:t>
      </w:r>
      <w:r w:rsidRPr="00281CD9">
        <w:rPr>
          <w:rStyle w:val="StyleBoldUnderline"/>
        </w:rPr>
        <w:t>liberal war’</w:t>
      </w:r>
      <w:r w:rsidRPr="003C181D">
        <w:rPr>
          <w:rFonts w:asciiTheme="majorHAnsi" w:hAnsiTheme="majorHAnsi"/>
        </w:rPr>
        <w:t xml:space="preserve"> thesis </w:t>
      </w:r>
      <w:r w:rsidRPr="00281CD9">
        <w:rPr>
          <w:rStyle w:val="StyleBoldUnderline"/>
        </w:rPr>
        <w:t>provides a provocative insight into the lethality of making live</w:t>
      </w:r>
      <w:r w:rsidRPr="003C181D">
        <w:rPr>
          <w:rFonts w:asciiTheme="majorHAnsi" w:hAnsiTheme="majorHAnsi"/>
        </w:rPr>
        <w:t xml:space="preserve">. Liberalism today, they argue, is underwritten by the unreserved righteousness of its mission. Hence, </w:t>
      </w:r>
      <w:r w:rsidRPr="00281CD9">
        <w:rPr>
          <w:rStyle w:val="StyleBoldUnderline"/>
        </w:rPr>
        <w:t>while there may still be populations that exist beyond the liberal pale, it is now taken that they should be included. With ‘liberal peace’</w:t>
      </w:r>
      <w:r w:rsidRPr="003C181D">
        <w:rPr>
          <w:rFonts w:asciiTheme="majorHAnsi" w:hAnsiTheme="majorHAnsi"/>
        </w:rPr>
        <w:t xml:space="preserve"> therefore </w:t>
      </w:r>
      <w:r w:rsidRPr="00281CD9">
        <w:rPr>
          <w:rStyle w:val="StyleBoldUnderline"/>
        </w:rPr>
        <w:t>predicated on the</w:t>
      </w:r>
      <w:r w:rsidRPr="003C181D">
        <w:rPr>
          <w:rFonts w:asciiTheme="majorHAnsi" w:hAnsiTheme="majorHAnsi"/>
        </w:rPr>
        <w:t xml:space="preserve"> pacification/</w:t>
      </w:r>
      <w:r w:rsidRPr="00281CD9">
        <w:rPr>
          <w:rStyle w:val="StyleBoldUnderline"/>
        </w:rPr>
        <w:t>elimination of all forms of political difference in order that liberalism might meet its own moral and political objectives</w:t>
      </w:r>
      <w:r w:rsidRPr="003C181D">
        <w:rPr>
          <w:rFonts w:asciiTheme="majorHAnsi" w:hAnsiTheme="majorHAnsi"/>
          <w:u w:val="single"/>
        </w:rPr>
        <w:t>,</w:t>
      </w:r>
      <w:r w:rsidRPr="003C181D">
        <w:rPr>
          <w:rFonts w:asciiTheme="majorHAnsi" w:hAnsiTheme="majorHAnsi"/>
        </w:rPr>
        <w:t xml:space="preserve"> </w:t>
      </w:r>
      <w:r w:rsidRPr="00864D86">
        <w:rPr>
          <w:rStyle w:val="StyleBoldUnderline"/>
          <w:highlight w:val="green"/>
        </w:rPr>
        <w:t>the more peace is commanded, the more war is declared in order to achieve it</w:t>
      </w:r>
      <w:r w:rsidRPr="003C181D">
        <w:rPr>
          <w:rFonts w:asciiTheme="majorHAnsi" w:hAnsiTheme="majorHAnsi"/>
        </w:rPr>
        <w:t xml:space="preserve">: ‘In proclaiming peace . . . liberals are </w:t>
      </w:r>
      <w:proofErr w:type="spellStart"/>
      <w:r w:rsidRPr="003C181D">
        <w:rPr>
          <w:rFonts w:asciiTheme="majorHAnsi" w:hAnsiTheme="majorHAnsi"/>
        </w:rPr>
        <w:t>nonethe</w:t>
      </w:r>
      <w:proofErr w:type="spellEnd"/>
      <w:r w:rsidRPr="003C181D">
        <w:rPr>
          <w:rFonts w:asciiTheme="majorHAnsi" w:hAnsiTheme="majorHAnsi"/>
        </w:rPr>
        <w:t xml:space="preserve">-­ less committed also to making war.’ </w:t>
      </w:r>
      <w:r w:rsidRPr="00281CD9">
        <w:rPr>
          <w:rStyle w:val="StyleBoldUnderline"/>
        </w:rPr>
        <w:t xml:space="preserve">This is </w:t>
      </w:r>
      <w:r w:rsidRPr="00281CD9">
        <w:rPr>
          <w:rStyle w:val="StyleBoldUnderline"/>
          <w:highlight w:val="yellow"/>
        </w:rPr>
        <w:t>the ‘martial face of liberal power’</w:t>
      </w:r>
      <w:r w:rsidRPr="00281CD9">
        <w:rPr>
          <w:rStyle w:val="StyleBoldUnderline"/>
        </w:rPr>
        <w:t xml:space="preserve"> that, contrary to the familiar narrative, </w:t>
      </w:r>
      <w:r w:rsidRPr="00281CD9">
        <w:rPr>
          <w:rStyle w:val="StyleBoldUnderline"/>
          <w:highlight w:val="yellow"/>
        </w:rPr>
        <w:t>is ‘</w:t>
      </w:r>
      <w:r w:rsidRPr="00281CD9">
        <w:rPr>
          <w:rStyle w:val="Emphasis"/>
          <w:highlight w:val="yellow"/>
        </w:rPr>
        <w:t>directly fuelled</w:t>
      </w:r>
      <w:r w:rsidRPr="00281CD9">
        <w:rPr>
          <w:rStyle w:val="StyleBoldUnderline"/>
        </w:rPr>
        <w:t xml:space="preserve"> </w:t>
      </w:r>
      <w:r w:rsidRPr="00281CD9">
        <w:rPr>
          <w:rStyle w:val="StyleBoldUnderline"/>
          <w:highlight w:val="yellow"/>
        </w:rPr>
        <w:t>by the universal and pacific ambitions for which liberalism is to be admired’</w:t>
      </w:r>
      <w:r w:rsidRPr="003C181D">
        <w:rPr>
          <w:rFonts w:asciiTheme="majorHAnsi" w:hAnsiTheme="majorHAnsi"/>
        </w:rPr>
        <w:t xml:space="preserve"> (Dillon &amp; Reid, 2009: 2). </w:t>
      </w:r>
      <w:r w:rsidRPr="00281CD9">
        <w:rPr>
          <w:rStyle w:val="StyleBoldUnderline"/>
        </w:rPr>
        <w:t xml:space="preserve">Liberalism thus stands accused </w:t>
      </w:r>
      <w:proofErr w:type="spellStart"/>
      <w:r w:rsidRPr="00281CD9">
        <w:rPr>
          <w:rStyle w:val="StyleBoldUnderline"/>
        </w:rPr>
        <w:t>here</w:t>
      </w:r>
      <w:proofErr w:type="spellEnd"/>
      <w:r w:rsidRPr="00281CD9">
        <w:rPr>
          <w:rStyle w:val="StyleBoldUnderline"/>
        </w:rPr>
        <w:t xml:space="preserve"> of universalizing war in its pursuit of peace</w:t>
      </w:r>
      <w:r w:rsidRPr="003C181D">
        <w:rPr>
          <w:rFonts w:asciiTheme="majorHAnsi" w:hAnsiTheme="majorHAnsi"/>
        </w:rPr>
        <w:t xml:space="preserve">: However much liberalism abjures war, indeed finds the instrumental use of war, </w:t>
      </w:r>
      <w:proofErr w:type="spellStart"/>
      <w:r w:rsidRPr="003C181D">
        <w:rPr>
          <w:rFonts w:asciiTheme="majorHAnsi" w:hAnsiTheme="majorHAnsi"/>
        </w:rPr>
        <w:t>espe</w:t>
      </w:r>
      <w:proofErr w:type="spellEnd"/>
      <w:r w:rsidRPr="003C181D">
        <w:rPr>
          <w:rFonts w:asciiTheme="majorHAnsi" w:hAnsiTheme="majorHAnsi"/>
        </w:rPr>
        <w:t xml:space="preserve">-­ </w:t>
      </w:r>
      <w:proofErr w:type="spellStart"/>
      <w:r w:rsidRPr="003C181D">
        <w:rPr>
          <w:rFonts w:asciiTheme="majorHAnsi" w:hAnsiTheme="majorHAnsi"/>
        </w:rPr>
        <w:t>cially</w:t>
      </w:r>
      <w:proofErr w:type="spellEnd"/>
      <w:r w:rsidRPr="003C181D">
        <w:rPr>
          <w:rFonts w:asciiTheme="majorHAnsi" w:hAnsiTheme="majorHAnsi"/>
        </w:rPr>
        <w:t xml:space="preserve">, a scandal, </w:t>
      </w:r>
      <w:r w:rsidRPr="00281CD9">
        <w:rPr>
          <w:rStyle w:val="StyleBoldUnderline"/>
        </w:rPr>
        <w:t xml:space="preserve">war has always been as instrumental </w:t>
      </w:r>
      <w:proofErr w:type="spellStart"/>
      <w:r w:rsidRPr="00281CD9">
        <w:rPr>
          <w:rStyle w:val="StyleBoldUnderline"/>
        </w:rPr>
        <w:t>to</w:t>
      </w:r>
      <w:proofErr w:type="spellEnd"/>
      <w:r w:rsidRPr="00281CD9">
        <w:rPr>
          <w:rStyle w:val="StyleBoldUnderline"/>
        </w:rPr>
        <w:t xml:space="preserve"> liberal as to geopolitical thinkers. </w:t>
      </w:r>
      <w:r w:rsidRPr="001028E6">
        <w:rPr>
          <w:rStyle w:val="StyleBoldUnderline"/>
          <w:highlight w:val="green"/>
        </w:rPr>
        <w:t>In that very attempt to</w:t>
      </w:r>
      <w:r w:rsidRPr="003C181D">
        <w:rPr>
          <w:rFonts w:asciiTheme="majorHAnsi" w:hAnsiTheme="majorHAnsi"/>
        </w:rPr>
        <w:t xml:space="preserve"> </w:t>
      </w:r>
      <w:proofErr w:type="spellStart"/>
      <w:r w:rsidRPr="003C181D">
        <w:rPr>
          <w:rFonts w:asciiTheme="majorHAnsi" w:hAnsiTheme="majorHAnsi"/>
        </w:rPr>
        <w:t>instrumentalize</w:t>
      </w:r>
      <w:proofErr w:type="spellEnd"/>
      <w:r w:rsidRPr="003C181D">
        <w:rPr>
          <w:rFonts w:asciiTheme="majorHAnsi" w:hAnsiTheme="majorHAnsi"/>
        </w:rPr>
        <w:t xml:space="preserve">, indeed </w:t>
      </w:r>
      <w:r w:rsidRPr="001028E6">
        <w:rPr>
          <w:rStyle w:val="StyleBoldUnderline"/>
          <w:highlight w:val="green"/>
        </w:rPr>
        <w:t xml:space="preserve">universalize, war in the pursuit </w:t>
      </w:r>
      <w:r w:rsidRPr="00864D86">
        <w:rPr>
          <w:rStyle w:val="StyleBoldUnderline"/>
          <w:highlight w:val="green"/>
        </w:rPr>
        <w:t>of its own global project of emancipation, the practice of liberal rule</w:t>
      </w:r>
      <w:r w:rsidRPr="00281CD9">
        <w:rPr>
          <w:rStyle w:val="StyleBoldUnderline"/>
        </w:rPr>
        <w:t xml:space="preserve"> itself </w:t>
      </w:r>
      <w:r w:rsidRPr="00864D86">
        <w:rPr>
          <w:rStyle w:val="StyleBoldUnderline"/>
          <w:highlight w:val="green"/>
        </w:rPr>
        <w:t>becomes profoundly shaped by war</w:t>
      </w:r>
      <w:r w:rsidRPr="003C181D">
        <w:rPr>
          <w:rFonts w:asciiTheme="majorHAnsi" w:hAnsiTheme="majorHAnsi"/>
        </w:rPr>
        <w:t xml:space="preserve">. </w:t>
      </w:r>
      <w:r w:rsidRPr="003C181D">
        <w:rPr>
          <w:rFonts w:asciiTheme="majorHAnsi" w:hAnsiTheme="majorHAnsi"/>
          <w:u w:val="single"/>
        </w:rPr>
        <w:t xml:space="preserve">However much it may proclaim liberal peace and freedom, </w:t>
      </w:r>
      <w:r w:rsidRPr="00281CD9">
        <w:rPr>
          <w:rStyle w:val="StyleBoldUnderline"/>
        </w:rPr>
        <w:t>its own allied commitment to war subverts the very peace and freedoms it proclaims</w:t>
      </w:r>
      <w:r w:rsidRPr="003C181D">
        <w:rPr>
          <w:rFonts w:asciiTheme="majorHAnsi" w:hAnsiTheme="majorHAnsi"/>
        </w:rPr>
        <w:t xml:space="preserve"> (Dillon &amp; Reid, 2009: 7). While Dillon &amp; Reid’s thesis only makes veiled reference to the onto-­ theological dimension, they are fully aware that its rule depends upon a certain religiosity in the sense that </w:t>
      </w:r>
      <w:r w:rsidRPr="00281CD9">
        <w:rPr>
          <w:rStyle w:val="StyleBoldUnderline"/>
        </w:rPr>
        <w:t>war has now been turned into a veritable human crusade with only two possible outcomes: ‘endless war or the transformation of other societies and cultures into liberal societies</w:t>
      </w:r>
      <w:r w:rsidRPr="003C181D">
        <w:rPr>
          <w:rFonts w:asciiTheme="majorHAnsi" w:hAnsiTheme="majorHAnsi"/>
        </w:rPr>
        <w:t xml:space="preserve"> and </w:t>
      </w:r>
      <w:proofErr w:type="spellStart"/>
      <w:r w:rsidRPr="003C181D">
        <w:rPr>
          <w:rFonts w:asciiTheme="majorHAnsi" w:hAnsiTheme="majorHAnsi"/>
        </w:rPr>
        <w:t>cul</w:t>
      </w:r>
      <w:proofErr w:type="spellEnd"/>
      <w:r w:rsidRPr="003C181D">
        <w:rPr>
          <w:rFonts w:asciiTheme="majorHAnsi" w:hAnsiTheme="majorHAnsi"/>
        </w:rPr>
        <w:t xml:space="preserve">-­ </w:t>
      </w:r>
      <w:proofErr w:type="spellStart"/>
      <w:r w:rsidRPr="003C181D">
        <w:rPr>
          <w:rFonts w:asciiTheme="majorHAnsi" w:hAnsiTheme="majorHAnsi"/>
        </w:rPr>
        <w:t>tures</w:t>
      </w:r>
      <w:proofErr w:type="spellEnd"/>
      <w:r w:rsidRPr="003C181D">
        <w:rPr>
          <w:rFonts w:asciiTheme="majorHAnsi" w:hAnsiTheme="majorHAnsi"/>
        </w:rPr>
        <w:t xml:space="preserve">’ (Dillon &amp; Reid, 2009: 5). </w:t>
      </w:r>
      <w:r w:rsidRPr="00281CD9">
        <w:rPr>
          <w:rStyle w:val="StyleBoldUnderline"/>
        </w:rPr>
        <w:t>Endless war is underwritten here by a new set of problems</w:t>
      </w:r>
      <w:r w:rsidRPr="003C181D">
        <w:rPr>
          <w:rFonts w:asciiTheme="majorHAnsi" w:hAnsiTheme="majorHAnsi"/>
        </w:rPr>
        <w:t xml:space="preserve">. Unlike </w:t>
      </w:r>
      <w:proofErr w:type="spellStart"/>
      <w:r w:rsidRPr="003C181D">
        <w:rPr>
          <w:rFonts w:asciiTheme="majorHAnsi" w:hAnsiTheme="majorHAnsi"/>
        </w:rPr>
        <w:t>Clausewitzean</w:t>
      </w:r>
      <w:proofErr w:type="spellEnd"/>
      <w:r w:rsidRPr="003C181D">
        <w:rPr>
          <w:rFonts w:asciiTheme="majorHAnsi" w:hAnsiTheme="majorHAnsi"/>
        </w:rPr>
        <w:t xml:space="preserve"> confrontations, which at least pro-­ vided the strategic comforts of clear demarcations (them/us, war/peace, citizen/soldier, and so on), </w:t>
      </w:r>
      <w:r w:rsidRPr="00864D86">
        <w:rPr>
          <w:rStyle w:val="StyleBoldUnderline"/>
          <w:highlight w:val="green"/>
        </w:rPr>
        <w:t>these wars no longer benefit from the possibility of</w:t>
      </w:r>
      <w:r w:rsidRPr="00281CD9">
        <w:rPr>
          <w:rStyle w:val="StyleBoldUnderline"/>
          <w:highlight w:val="yellow"/>
        </w:rPr>
        <w:t xml:space="preserve"> scoring outright </w:t>
      </w:r>
      <w:r w:rsidRPr="00864D86">
        <w:rPr>
          <w:rStyle w:val="StyleBoldUnderline"/>
          <w:highlight w:val="green"/>
        </w:rPr>
        <w:t>victory</w:t>
      </w:r>
      <w:r w:rsidRPr="00281CD9">
        <w:rPr>
          <w:rStyle w:val="StyleBoldUnderline"/>
          <w:highlight w:val="yellow"/>
        </w:rPr>
        <w:t>, retreating, or achieving a lasting negotiated peace by means of political compromise</w:t>
      </w:r>
      <w:r w:rsidRPr="00281CD9">
        <w:rPr>
          <w:rStyle w:val="StyleBoldUnderline"/>
        </w:rPr>
        <w:t>.</w:t>
      </w:r>
      <w:r w:rsidRPr="003C181D">
        <w:rPr>
          <w:rFonts w:asciiTheme="majorHAnsi" w:hAnsiTheme="majorHAnsi"/>
        </w:rPr>
        <w:t xml:space="preserve"> Indeed, deprived of the prospect of </w:t>
      </w:r>
      <w:proofErr w:type="spellStart"/>
      <w:r w:rsidRPr="003C181D">
        <w:rPr>
          <w:rFonts w:asciiTheme="majorHAnsi" w:hAnsiTheme="majorHAnsi"/>
        </w:rPr>
        <w:t>defin</w:t>
      </w:r>
      <w:proofErr w:type="spellEnd"/>
      <w:r w:rsidRPr="003C181D">
        <w:rPr>
          <w:rFonts w:asciiTheme="majorHAnsi" w:hAnsiTheme="majorHAnsi"/>
        </w:rPr>
        <w:t xml:space="preserve">-­ </w:t>
      </w:r>
      <w:proofErr w:type="spellStart"/>
      <w:r w:rsidRPr="003C181D">
        <w:rPr>
          <w:rFonts w:asciiTheme="majorHAnsi" w:hAnsiTheme="majorHAnsi"/>
        </w:rPr>
        <w:t>ing</w:t>
      </w:r>
      <w:proofErr w:type="spellEnd"/>
      <w:r w:rsidRPr="003C181D">
        <w:rPr>
          <w:rFonts w:asciiTheme="majorHAnsi" w:hAnsiTheme="majorHAnsi"/>
        </w:rPr>
        <w:t xml:space="preserve"> enmity in advance, </w:t>
      </w:r>
      <w:r w:rsidRPr="00281CD9">
        <w:rPr>
          <w:rStyle w:val="StyleBoldUnderline"/>
        </w:rPr>
        <w:t>war itself becomes just as complex, dynamic, adaptive and radically interconnected as the world of which it is part</w:t>
      </w:r>
      <w:r w:rsidRPr="003C181D">
        <w:rPr>
          <w:rFonts w:asciiTheme="majorHAnsi" w:hAnsiTheme="majorHAnsi"/>
        </w:rPr>
        <w:t>. That is why ‘</w:t>
      </w:r>
      <w:r w:rsidRPr="00281CD9">
        <w:rPr>
          <w:rStyle w:val="StyleBoldUnderline"/>
          <w:highlight w:val="yellow"/>
        </w:rPr>
        <w:t xml:space="preserve">any such </w:t>
      </w:r>
      <w:r w:rsidRPr="00864D86">
        <w:rPr>
          <w:rStyle w:val="StyleBoldUnderline"/>
          <w:highlight w:val="green"/>
        </w:rPr>
        <w:t>war to end war becomes</w:t>
      </w:r>
      <w:r w:rsidRPr="00281CD9">
        <w:rPr>
          <w:rStyle w:val="StyleBoldUnderline"/>
          <w:highlight w:val="yellow"/>
        </w:rPr>
        <w:t xml:space="preserve"> a </w:t>
      </w:r>
      <w:r w:rsidRPr="00864D86">
        <w:rPr>
          <w:rStyle w:val="StyleBoldUnderline"/>
          <w:highlight w:val="green"/>
        </w:rPr>
        <w:t>war without end</w:t>
      </w:r>
      <w:r w:rsidRPr="00281CD9">
        <w:rPr>
          <w:rStyle w:val="StyleBoldUnderline"/>
        </w:rPr>
        <w:t xml:space="preserve">. . . . </w:t>
      </w:r>
      <w:r w:rsidRPr="001028E6">
        <w:rPr>
          <w:rStyle w:val="StyleBoldUnderline"/>
          <w:highlight w:val="green"/>
        </w:rPr>
        <w:t>The project of removing war from the life of the species becomes a lethal and</w:t>
      </w:r>
      <w:r w:rsidRPr="003C181D">
        <w:rPr>
          <w:rFonts w:asciiTheme="majorHAnsi" w:hAnsiTheme="majorHAnsi"/>
        </w:rPr>
        <w:t xml:space="preserve">, in principle, </w:t>
      </w:r>
      <w:r w:rsidRPr="00281CD9">
        <w:rPr>
          <w:rStyle w:val="Emphasis"/>
          <w:highlight w:val="yellow"/>
        </w:rPr>
        <w:t xml:space="preserve">continuous and </w:t>
      </w:r>
      <w:r w:rsidRPr="001028E6">
        <w:rPr>
          <w:rStyle w:val="Emphasis"/>
          <w:highlight w:val="green"/>
        </w:rPr>
        <w:t>unending process’</w:t>
      </w:r>
      <w:r w:rsidRPr="003C181D">
        <w:rPr>
          <w:rFonts w:asciiTheme="majorHAnsi" w:hAnsiTheme="majorHAnsi"/>
        </w:rPr>
        <w:t xml:space="preserve"> (Dillon &amp; Reid, 2009: 32). Duffield, building on from these concerns, takes this unending scenario a stage further to suggest that </w:t>
      </w:r>
      <w:r w:rsidRPr="00281CD9">
        <w:rPr>
          <w:rStyle w:val="StyleBoldUnderline"/>
        </w:rPr>
        <w:t>since wars for humanity are inextricably bound to the global life</w:t>
      </w:r>
      <w:r w:rsidRPr="003C181D">
        <w:rPr>
          <w:rFonts w:asciiTheme="majorHAnsi" w:hAnsiTheme="majorHAnsi"/>
        </w:rPr>
        <w:t xml:space="preserve">-­chance divide, </w:t>
      </w:r>
      <w:r w:rsidRPr="00864D86">
        <w:rPr>
          <w:rStyle w:val="StyleBoldUnderline"/>
          <w:highlight w:val="green"/>
        </w:rPr>
        <w:t xml:space="preserve">it is now possible to write of </w:t>
      </w:r>
      <w:r w:rsidRPr="00864D86">
        <w:rPr>
          <w:rStyle w:val="Emphasis"/>
          <w:highlight w:val="green"/>
        </w:rPr>
        <w:t>a ‘Global Civil War’</w:t>
      </w:r>
      <w:r w:rsidRPr="00281CD9">
        <w:rPr>
          <w:rStyle w:val="StyleBoldUnderline"/>
        </w:rPr>
        <w:t xml:space="preserve"> into which all life is openly recruited</w:t>
      </w:r>
      <w:r w:rsidRPr="003C181D">
        <w:rPr>
          <w:rFonts w:asciiTheme="majorHAnsi" w:hAnsiTheme="majorHAnsi"/>
        </w:rPr>
        <w:t xml:space="preserve">: </w:t>
      </w:r>
      <w:r w:rsidRPr="00281CD9">
        <w:rPr>
          <w:rStyle w:val="StyleBoldUnderline"/>
        </w:rPr>
        <w:t>Each crisis</w:t>
      </w:r>
      <w:r w:rsidRPr="003C181D">
        <w:rPr>
          <w:rFonts w:asciiTheme="majorHAnsi" w:hAnsiTheme="majorHAnsi"/>
        </w:rPr>
        <w:t xml:space="preserve"> of global circulation . . . </w:t>
      </w:r>
      <w:r w:rsidRPr="00281CD9">
        <w:rPr>
          <w:rStyle w:val="StyleBoldUnderline"/>
        </w:rPr>
        <w:t>marks out a terrain of global civil war</w:t>
      </w:r>
      <w:r w:rsidRPr="003C181D">
        <w:rPr>
          <w:rFonts w:asciiTheme="majorHAnsi" w:hAnsiTheme="majorHAnsi"/>
        </w:rPr>
        <w:t xml:space="preserve">, or rather a tableau of wars, </w:t>
      </w:r>
      <w:r w:rsidRPr="00864D86">
        <w:rPr>
          <w:rStyle w:val="StyleBoldUnderline"/>
          <w:highlight w:val="green"/>
        </w:rPr>
        <w:t>which is fought on and between the modalities of life itself</w:t>
      </w:r>
      <w:r w:rsidRPr="00281CD9">
        <w:rPr>
          <w:rStyle w:val="StyleBoldUnderline"/>
          <w:highlight w:val="yellow"/>
        </w:rPr>
        <w:t>.</w:t>
      </w:r>
      <w:r w:rsidRPr="003C181D">
        <w:rPr>
          <w:rFonts w:asciiTheme="majorHAnsi" w:hAnsiTheme="majorHAnsi"/>
        </w:rPr>
        <w:t xml:space="preserve"> . . . What is at stake in this war is the West’s ability to contain and manage international poverty while maintaining the ability of mass society to live and consume beyond its means (Duffield, 2008: 162). Setting out civil war in these terms inevitably marks an important </w:t>
      </w:r>
      <w:proofErr w:type="spellStart"/>
      <w:r w:rsidRPr="003C181D">
        <w:rPr>
          <w:rFonts w:asciiTheme="majorHAnsi" w:hAnsiTheme="majorHAnsi"/>
        </w:rPr>
        <w:t>depar</w:t>
      </w:r>
      <w:proofErr w:type="spellEnd"/>
      <w:r w:rsidRPr="003C181D">
        <w:rPr>
          <w:rFonts w:asciiTheme="majorHAnsi" w:hAnsiTheme="majorHAnsi"/>
        </w:rPr>
        <w:t xml:space="preserve">-­ </w:t>
      </w:r>
      <w:proofErr w:type="spellStart"/>
      <w:r w:rsidRPr="003C181D">
        <w:rPr>
          <w:rFonts w:asciiTheme="majorHAnsi" w:hAnsiTheme="majorHAnsi"/>
        </w:rPr>
        <w:t>ture</w:t>
      </w:r>
      <w:proofErr w:type="spellEnd"/>
      <w:r w:rsidRPr="003C181D">
        <w:rPr>
          <w:rFonts w:asciiTheme="majorHAnsi" w:hAnsiTheme="majorHAnsi"/>
        </w:rPr>
        <w:t xml:space="preserve">. Not only does it illustrate how liberalism gains its mastery by posing fundamental questions of life and death – that is, who is to live and who can be killed – disrupting the narrative that ordinarily takes sovereignty to be the point of theoretical departure, civil war now appears to be driven by a globally ambitious </w:t>
      </w:r>
      <w:proofErr w:type="spellStart"/>
      <w:r w:rsidRPr="003C181D">
        <w:rPr>
          <w:rFonts w:asciiTheme="majorHAnsi" w:hAnsiTheme="majorHAnsi"/>
        </w:rPr>
        <w:t>biopolitical</w:t>
      </w:r>
      <w:proofErr w:type="spellEnd"/>
      <w:r w:rsidRPr="003C181D">
        <w:rPr>
          <w:rFonts w:asciiTheme="majorHAnsi" w:hAnsiTheme="majorHAnsi"/>
        </w:rPr>
        <w:t xml:space="preserve"> imperative (see below). </w:t>
      </w:r>
      <w:r w:rsidRPr="00281CD9">
        <w:rPr>
          <w:rStyle w:val="StyleBoldUnderline"/>
        </w:rPr>
        <w:t>Liberals have continuously made reference to humanity</w:t>
      </w:r>
      <w:r w:rsidRPr="003C181D">
        <w:rPr>
          <w:rFonts w:asciiTheme="majorHAnsi" w:hAnsiTheme="majorHAnsi"/>
        </w:rPr>
        <w:t xml:space="preserve"> in order </w:t>
      </w:r>
      <w:r w:rsidRPr="00281CD9">
        <w:rPr>
          <w:rStyle w:val="StyleBoldUnderline"/>
        </w:rPr>
        <w:t>to justify their use of military force</w:t>
      </w:r>
      <w:r w:rsidRPr="003C181D">
        <w:rPr>
          <w:rFonts w:asciiTheme="majorHAnsi" w:hAnsiTheme="majorHAnsi"/>
        </w:rPr>
        <w:t xml:space="preserve"> (</w:t>
      </w:r>
      <w:proofErr w:type="spellStart"/>
      <w:r w:rsidRPr="003C181D">
        <w:rPr>
          <w:rFonts w:asciiTheme="majorHAnsi" w:hAnsiTheme="majorHAnsi"/>
        </w:rPr>
        <w:t>Ignatieff</w:t>
      </w:r>
      <w:proofErr w:type="spellEnd"/>
      <w:r w:rsidRPr="003C181D">
        <w:rPr>
          <w:rFonts w:asciiTheme="majorHAnsi" w:hAnsiTheme="majorHAnsi"/>
        </w:rPr>
        <w:t xml:space="preserve">, 2003). </w:t>
      </w:r>
      <w:r w:rsidRPr="00281CD9">
        <w:rPr>
          <w:rStyle w:val="StyleBoldUnderline"/>
        </w:rPr>
        <w:t>War</w:t>
      </w:r>
      <w:r w:rsidRPr="003C181D">
        <w:rPr>
          <w:rFonts w:asciiTheme="majorHAnsi" w:hAnsiTheme="majorHAnsi"/>
        </w:rPr>
        <w:t xml:space="preserve">, if there is to be one, </w:t>
      </w:r>
      <w:r w:rsidRPr="00281CD9">
        <w:rPr>
          <w:rStyle w:val="StyleBoldUnderline"/>
        </w:rPr>
        <w:t>must be for the unification of the species</w:t>
      </w:r>
      <w:r w:rsidRPr="003C181D">
        <w:rPr>
          <w:rFonts w:asciiTheme="majorHAnsi" w:hAnsiTheme="majorHAnsi"/>
        </w:rPr>
        <w:t xml:space="preserve">. This humanitarian caveat is by no means out of </w:t>
      </w:r>
      <w:proofErr w:type="spellStart"/>
      <w:r w:rsidRPr="003C181D">
        <w:rPr>
          <w:rFonts w:asciiTheme="majorHAnsi" w:hAnsiTheme="majorHAnsi"/>
        </w:rPr>
        <w:t>favour</w:t>
      </w:r>
      <w:proofErr w:type="spellEnd"/>
      <w:r w:rsidRPr="003C181D">
        <w:rPr>
          <w:rFonts w:asciiTheme="majorHAnsi" w:hAnsiTheme="majorHAnsi"/>
        </w:rPr>
        <w:t xml:space="preserve">. More recently </w:t>
      </w:r>
      <w:r w:rsidRPr="00281CD9">
        <w:rPr>
          <w:rStyle w:val="StyleBoldUnderline"/>
        </w:rPr>
        <w:t xml:space="preserve">it underwrites the strategic rethink in contemporary zones of occupation, which has become </w:t>
      </w:r>
      <w:proofErr w:type="spellStart"/>
      <w:r w:rsidRPr="00281CD9">
        <w:rPr>
          <w:rStyle w:val="StyleBoldUnderline"/>
        </w:rPr>
        <w:t>biopolitical</w:t>
      </w:r>
      <w:proofErr w:type="spellEnd"/>
      <w:r w:rsidRPr="00281CD9">
        <w:rPr>
          <w:rStyle w:val="StyleBoldUnderline"/>
        </w:rPr>
        <w:t xml:space="preserve"> (‘hearts and minds’) in everything but name</w:t>
      </w:r>
      <w:r w:rsidRPr="003C181D">
        <w:rPr>
          <w:rFonts w:asciiTheme="majorHAnsi" w:hAnsiTheme="majorHAnsi"/>
        </w:rPr>
        <w:t xml:space="preserve"> (</w:t>
      </w:r>
      <w:proofErr w:type="spellStart"/>
      <w:r w:rsidRPr="003C181D">
        <w:rPr>
          <w:rFonts w:asciiTheme="majorHAnsi" w:hAnsiTheme="majorHAnsi"/>
        </w:rPr>
        <w:t>Kilcullen</w:t>
      </w:r>
      <w:proofErr w:type="spellEnd"/>
      <w:r w:rsidRPr="003C181D">
        <w:rPr>
          <w:rFonts w:asciiTheme="majorHAnsi" w:hAnsiTheme="majorHAnsi"/>
        </w:rPr>
        <w:t xml:space="preserve">, 2009; Smith, 2006). While </w:t>
      </w:r>
      <w:r w:rsidRPr="00281CD9">
        <w:rPr>
          <w:rStyle w:val="StyleBoldUnderline"/>
        </w:rPr>
        <w:t>criticisms of these strategies have tended to focus on the naive dangers associated with liberal idealism</w:t>
      </w:r>
      <w:r w:rsidRPr="003C181D">
        <w:rPr>
          <w:rFonts w:asciiTheme="majorHAnsi" w:hAnsiTheme="majorHAnsi"/>
        </w:rPr>
        <w:t xml:space="preserve"> (see Gray, 2008), </w:t>
      </w:r>
      <w:r w:rsidRPr="00281CD9">
        <w:rPr>
          <w:rStyle w:val="StyleBoldUnderline"/>
          <w:highlight w:val="yellow"/>
        </w:rPr>
        <w:t>insufficient attention has been paid to the contested nature of all the tactics deployed in the will to govern illiberal populations</w:t>
      </w:r>
      <w:r w:rsidRPr="003C181D">
        <w:rPr>
          <w:rFonts w:asciiTheme="majorHAnsi" w:hAnsiTheme="majorHAnsi"/>
        </w:rPr>
        <w:t xml:space="preserve">. Foucault returns here with renewed </w:t>
      </w:r>
      <w:proofErr w:type="spellStart"/>
      <w:r w:rsidRPr="003C181D">
        <w:rPr>
          <w:rFonts w:asciiTheme="majorHAnsi" w:hAnsiTheme="majorHAnsi"/>
        </w:rPr>
        <w:t>vigour</w:t>
      </w:r>
      <w:proofErr w:type="spellEnd"/>
      <w:r w:rsidRPr="003C181D">
        <w:rPr>
          <w:rFonts w:asciiTheme="majorHAnsi" w:hAnsiTheme="majorHAnsi"/>
        </w:rPr>
        <w:t xml:space="preserve">. He understood that </w:t>
      </w:r>
      <w:r w:rsidRPr="003C181D">
        <w:rPr>
          <w:rStyle w:val="StyleBoldUnderline"/>
          <w:rFonts w:asciiTheme="majorHAnsi" w:hAnsiTheme="majorHAnsi"/>
        </w:rPr>
        <w:t>forms of war have always been aligned with forms of life. Liberal wars are no exception</w:t>
      </w:r>
      <w:r w:rsidRPr="003C181D">
        <w:rPr>
          <w:rFonts w:asciiTheme="majorHAnsi" w:hAnsiTheme="majorHAnsi"/>
        </w:rPr>
        <w:t xml:space="preserve">. </w:t>
      </w:r>
      <w:r w:rsidRPr="00281CD9">
        <w:rPr>
          <w:rStyle w:val="StyleBoldUnderline"/>
        </w:rPr>
        <w:t xml:space="preserve">Fought in the name of endangered humanity, humanity itself finds </w:t>
      </w:r>
      <w:proofErr w:type="gramStart"/>
      <w:r w:rsidRPr="00281CD9">
        <w:rPr>
          <w:rStyle w:val="StyleBoldUnderline"/>
        </w:rPr>
        <w:t>its</w:t>
      </w:r>
      <w:proofErr w:type="gramEnd"/>
      <w:r w:rsidRPr="00281CD9">
        <w:rPr>
          <w:rStyle w:val="StyleBoldUnderline"/>
        </w:rPr>
        <w:t xml:space="preserve"> most meaningful expression </w:t>
      </w:r>
      <w:r w:rsidRPr="00281CD9">
        <w:rPr>
          <w:rStyle w:val="StyleBoldUnderline"/>
        </w:rPr>
        <w:lastRenderedPageBreak/>
        <w:t>through the battles waged in its name</w:t>
      </w:r>
      <w:r w:rsidRPr="003C181D">
        <w:rPr>
          <w:rFonts w:asciiTheme="majorHAnsi" w:hAnsiTheme="majorHAnsi"/>
        </w:rPr>
        <w:t xml:space="preserve">: At this point we can invert Clausewitz’s proposition and say that </w:t>
      </w:r>
      <w:r w:rsidRPr="00281CD9">
        <w:rPr>
          <w:rStyle w:val="StyleBoldUnderline"/>
        </w:rPr>
        <w:t>politics is the continuation of war by other means</w:t>
      </w:r>
      <w:r w:rsidRPr="003C181D">
        <w:rPr>
          <w:rFonts w:asciiTheme="majorHAnsi" w:hAnsiTheme="majorHAnsi"/>
        </w:rPr>
        <w:t xml:space="preserve">. . . . While it is true that </w:t>
      </w:r>
      <w:r w:rsidRPr="00281CD9">
        <w:rPr>
          <w:rStyle w:val="StyleBoldUnderline"/>
        </w:rPr>
        <w:t>political power puts an end to war and establishes or attempts to establish the reign of peace in civil society, it certainly does not do so in order to suspend the effects of power or to neutralize the disequilibrium revealed in the last battle of war</w:t>
      </w:r>
      <w:r w:rsidRPr="003C181D">
        <w:rPr>
          <w:rFonts w:asciiTheme="majorHAnsi" w:hAnsiTheme="majorHAnsi"/>
        </w:rPr>
        <w:t xml:space="preserve"> (Foucault, 2003: 15). </w:t>
      </w:r>
      <w:r w:rsidRPr="00281CD9">
        <w:rPr>
          <w:rStyle w:val="StyleBoldUnderline"/>
        </w:rPr>
        <w:t xml:space="preserve">What in other words occurs beneath the semblance of peace is far from politically settled: political struggles, these clashes over and with power, these modifications of relations of force – the shifting balances, the reversals – </w:t>
      </w:r>
      <w:r w:rsidRPr="00864D86">
        <w:rPr>
          <w:rStyle w:val="StyleBoldUnderline"/>
          <w:highlight w:val="green"/>
        </w:rPr>
        <w:t xml:space="preserve">in a political system, all these things </w:t>
      </w:r>
      <w:r w:rsidRPr="00864D86">
        <w:rPr>
          <w:rStyle w:val="Emphasis"/>
          <w:highlight w:val="green"/>
        </w:rPr>
        <w:t>must be interpreted</w:t>
      </w:r>
      <w:r w:rsidRPr="00864D86">
        <w:rPr>
          <w:rStyle w:val="StyleBoldUnderline"/>
          <w:highlight w:val="green"/>
        </w:rPr>
        <w:t xml:space="preserve"> as a </w:t>
      </w:r>
      <w:r w:rsidRPr="00864D86">
        <w:rPr>
          <w:rStyle w:val="Emphasis"/>
          <w:highlight w:val="green"/>
        </w:rPr>
        <w:t>continuation of war</w:t>
      </w:r>
      <w:r w:rsidRPr="003C181D">
        <w:rPr>
          <w:rFonts w:asciiTheme="majorHAnsi" w:hAnsiTheme="majorHAnsi"/>
        </w:rPr>
        <w:t xml:space="preserve">. And they are interpreted as so many episodes, fragmentations, and displacements of the war itself. </w:t>
      </w:r>
      <w:r w:rsidRPr="003C181D">
        <w:rPr>
          <w:rStyle w:val="StyleBoldUnderline"/>
          <w:rFonts w:asciiTheme="majorHAnsi" w:hAnsiTheme="majorHAnsi"/>
          <w:highlight w:val="yellow"/>
        </w:rPr>
        <w:t>We are always writing the history of the same war</w:t>
      </w:r>
      <w:r w:rsidRPr="003C181D">
        <w:rPr>
          <w:rStyle w:val="StyleBoldUnderline"/>
          <w:rFonts w:asciiTheme="majorHAnsi" w:hAnsiTheme="majorHAnsi"/>
        </w:rPr>
        <w:t>, even when we are writing the history of peace and its institutions</w:t>
      </w:r>
      <w:r w:rsidRPr="003C181D">
        <w:rPr>
          <w:rFonts w:asciiTheme="majorHAnsi" w:hAnsiTheme="majorHAnsi"/>
        </w:rPr>
        <w:t xml:space="preserve"> (Foucault, 2003: 15). David </w:t>
      </w:r>
      <w:proofErr w:type="spellStart"/>
      <w:r w:rsidRPr="003C181D">
        <w:rPr>
          <w:rFonts w:asciiTheme="majorHAnsi" w:hAnsiTheme="majorHAnsi"/>
        </w:rPr>
        <w:t>Miliband</w:t>
      </w:r>
      <w:proofErr w:type="spellEnd"/>
      <w:r w:rsidRPr="003C181D">
        <w:rPr>
          <w:rFonts w:asciiTheme="majorHAnsi" w:hAnsiTheme="majorHAnsi"/>
        </w:rPr>
        <w:t xml:space="preserve"> (2009), without perhaps knowing the full political and </w:t>
      </w:r>
      <w:proofErr w:type="spellStart"/>
      <w:r w:rsidRPr="003C181D">
        <w:rPr>
          <w:rFonts w:asciiTheme="majorHAnsi" w:hAnsiTheme="majorHAnsi"/>
        </w:rPr>
        <w:t>philo</w:t>
      </w:r>
      <w:proofErr w:type="spellEnd"/>
      <w:r w:rsidRPr="003C181D">
        <w:rPr>
          <w:rFonts w:asciiTheme="majorHAnsi" w:hAnsiTheme="majorHAnsi"/>
        </w:rPr>
        <w:t xml:space="preserve">-­ </w:t>
      </w:r>
      <w:proofErr w:type="spellStart"/>
      <w:r w:rsidRPr="003C181D">
        <w:rPr>
          <w:rFonts w:asciiTheme="majorHAnsi" w:hAnsiTheme="majorHAnsi"/>
        </w:rPr>
        <w:t>sophical</w:t>
      </w:r>
      <w:proofErr w:type="spellEnd"/>
      <w:r w:rsidRPr="003C181D">
        <w:rPr>
          <w:rFonts w:asciiTheme="majorHAnsi" w:hAnsiTheme="majorHAnsi"/>
        </w:rPr>
        <w:t xml:space="preserve"> implications, appears to subscribe to the value of this approach, albeit for an altogether more committed deployment: NATO was born in the shadow of the Cold War, but we have all had to change our thinking as our troops confront insurgents rather than military machines like our own. The mental models of 20th century mass warfare are not fit for 21st century counter-­ insurgency. That is why my argument today has been about the centrality of politics. People like quoting Clausewitz that warfare is the continuation of politics by other means. . . . We need politics to become the continuation of warfare by other means. </w:t>
      </w:r>
      <w:proofErr w:type="spellStart"/>
      <w:r w:rsidRPr="003C181D">
        <w:rPr>
          <w:rFonts w:asciiTheme="majorHAnsi" w:hAnsiTheme="majorHAnsi"/>
        </w:rPr>
        <w:t>Miliband’s</w:t>
      </w:r>
      <w:proofErr w:type="spellEnd"/>
      <w:r w:rsidRPr="003C181D">
        <w:rPr>
          <w:rFonts w:asciiTheme="majorHAnsi" w:hAnsiTheme="majorHAnsi"/>
        </w:rPr>
        <w:t xml:space="preserve"> ‘</w:t>
      </w:r>
      <w:proofErr w:type="spellStart"/>
      <w:r w:rsidRPr="003C181D">
        <w:rPr>
          <w:rFonts w:asciiTheme="majorHAnsi" w:hAnsiTheme="majorHAnsi"/>
        </w:rPr>
        <w:t>Foucauldian</w:t>
      </w:r>
      <w:proofErr w:type="spellEnd"/>
      <w:r w:rsidRPr="003C181D">
        <w:rPr>
          <w:rFonts w:asciiTheme="majorHAnsi" w:hAnsiTheme="majorHAnsi"/>
        </w:rPr>
        <w:t xml:space="preserve"> moment’ should not escape us. </w:t>
      </w:r>
      <w:r w:rsidRPr="00281CD9">
        <w:rPr>
          <w:rStyle w:val="Emphasis"/>
          <w:highlight w:val="yellow"/>
        </w:rPr>
        <w:t>Inverting Clausewitz on a planetary scale</w:t>
      </w:r>
      <w:r w:rsidRPr="003C181D">
        <w:rPr>
          <w:rFonts w:asciiTheme="majorHAnsi" w:hAnsiTheme="majorHAnsi"/>
        </w:rPr>
        <w:t xml:space="preserve"> – hence </w:t>
      </w:r>
      <w:r w:rsidRPr="00281CD9">
        <w:rPr>
          <w:rStyle w:val="StyleBoldUnderline"/>
        </w:rPr>
        <w:t>promoting the collapse of all meaningful distinctions that once held together the fixed terms of Newtonian space (i.e. inside/outside, friend/enemy, citizen/soldier, war/peace, and so forth), he</w:t>
      </w:r>
      <w:r w:rsidRPr="003C181D">
        <w:rPr>
          <w:rFonts w:asciiTheme="majorHAnsi" w:hAnsiTheme="majorHAnsi"/>
        </w:rPr>
        <w:t xml:space="preserve"> firmly </w:t>
      </w:r>
      <w:r w:rsidRPr="00281CD9">
        <w:rPr>
          <w:rStyle w:val="StyleBoldUnderline"/>
        </w:rPr>
        <w:t>locates the conflict among the world of peoples</w:t>
      </w:r>
      <w:r w:rsidRPr="003C181D">
        <w:rPr>
          <w:rFonts w:asciiTheme="majorHAnsi" w:hAnsiTheme="majorHAnsi"/>
        </w:rPr>
        <w:t xml:space="preserve">. With global war there-­ fore appearing to be an internal state of affairs, </w:t>
      </w:r>
      <w:r w:rsidRPr="00281CD9">
        <w:rPr>
          <w:rStyle w:val="StyleBoldUnderline"/>
        </w:rPr>
        <w:t xml:space="preserve">vanquishing enemies can no longer be sanctioned for the mere </w:t>
      </w:r>
      <w:proofErr w:type="spellStart"/>
      <w:r w:rsidRPr="00281CD9">
        <w:rPr>
          <w:rStyle w:val="StyleBoldUnderline"/>
        </w:rPr>
        <w:t>defence</w:t>
      </w:r>
      <w:proofErr w:type="spellEnd"/>
      <w:r w:rsidRPr="00281CD9">
        <w:rPr>
          <w:rStyle w:val="StyleBoldUnderline"/>
        </w:rPr>
        <w:t xml:space="preserve"> of things</w:t>
      </w:r>
      <w:r w:rsidRPr="003C181D">
        <w:rPr>
          <w:rFonts w:asciiTheme="majorHAnsi" w:hAnsiTheme="majorHAnsi"/>
        </w:rPr>
        <w:t xml:space="preserve">. </w:t>
      </w:r>
      <w:r w:rsidRPr="00864D86">
        <w:rPr>
          <w:rStyle w:val="StyleBoldUnderline"/>
          <w:highlight w:val="green"/>
        </w:rPr>
        <w:t xml:space="preserve">A new moment has arrived, in which </w:t>
      </w:r>
      <w:r w:rsidRPr="00864D86">
        <w:rPr>
          <w:rStyle w:val="Emphasis"/>
          <w:highlight w:val="green"/>
        </w:rPr>
        <w:t>the destiny of humanity as a whole is being wagered</w:t>
      </w:r>
      <w:r w:rsidRPr="00864D86">
        <w:rPr>
          <w:rStyle w:val="StyleBoldUnderline"/>
          <w:highlight w:val="green"/>
        </w:rPr>
        <w:t xml:space="preserve"> on </w:t>
      </w:r>
      <w:r w:rsidRPr="00864D86">
        <w:rPr>
          <w:rStyle w:val="Emphasis"/>
          <w:highlight w:val="green"/>
        </w:rPr>
        <w:t>the success of humanity’s own political strategies</w:t>
      </w:r>
      <w:r w:rsidRPr="003C181D">
        <w:rPr>
          <w:rFonts w:asciiTheme="majorHAnsi" w:hAnsiTheme="majorHAnsi"/>
        </w:rPr>
        <w:t xml:space="preserve">. No coincidence, then, that authors like David </w:t>
      </w:r>
      <w:proofErr w:type="spellStart"/>
      <w:r w:rsidRPr="003C181D">
        <w:rPr>
          <w:rFonts w:asciiTheme="majorHAnsi" w:hAnsiTheme="majorHAnsi"/>
        </w:rPr>
        <w:t>Kilcullen</w:t>
      </w:r>
      <w:proofErr w:type="spellEnd"/>
      <w:r w:rsidRPr="003C181D">
        <w:rPr>
          <w:rFonts w:asciiTheme="majorHAnsi" w:hAnsiTheme="majorHAnsi"/>
        </w:rPr>
        <w:t xml:space="preserve"> – a key architect in the formulation of counter-­ insurgency strategies in Iraq and Afghanistan, argue for a global insurgency paradigm without too much controversy. </w:t>
      </w:r>
      <w:r w:rsidRPr="003C181D">
        <w:rPr>
          <w:rFonts w:asciiTheme="majorHAnsi" w:hAnsiTheme="majorHAnsi"/>
          <w:u w:val="single"/>
        </w:rPr>
        <w:t xml:space="preserve">Viewed from the perspective of power, </w:t>
      </w:r>
      <w:r w:rsidRPr="00281CD9">
        <w:rPr>
          <w:rStyle w:val="StyleBoldUnderline"/>
          <w:highlight w:val="yellow"/>
        </w:rPr>
        <w:t xml:space="preserve">global insurgency is after all nothing more than </w:t>
      </w:r>
      <w:r w:rsidRPr="00281CD9">
        <w:rPr>
          <w:rStyle w:val="Emphasis"/>
          <w:highlight w:val="yellow"/>
        </w:rPr>
        <w:t>the advent of a global civil war</w:t>
      </w:r>
      <w:r w:rsidRPr="00281CD9">
        <w:rPr>
          <w:rStyle w:val="StyleBoldUnderline"/>
          <w:highlight w:val="yellow"/>
        </w:rPr>
        <w:t xml:space="preserve"> fought for the </w:t>
      </w:r>
      <w:proofErr w:type="spellStart"/>
      <w:r w:rsidRPr="00281CD9">
        <w:rPr>
          <w:rStyle w:val="StyleBoldUnderline"/>
          <w:highlight w:val="yellow"/>
        </w:rPr>
        <w:t>biopolitical</w:t>
      </w:r>
      <w:proofErr w:type="spellEnd"/>
      <w:r w:rsidRPr="00281CD9">
        <w:rPr>
          <w:rStyle w:val="StyleBoldUnderline"/>
          <w:highlight w:val="yellow"/>
        </w:rPr>
        <w:t xml:space="preserve"> spoils of life</w:t>
      </w:r>
      <w:r w:rsidRPr="003C181D">
        <w:rPr>
          <w:rFonts w:asciiTheme="majorHAnsi" w:hAnsiTheme="majorHAnsi"/>
        </w:rPr>
        <w:t xml:space="preserve">. Giving primacy to counter-­ insurgency, </w:t>
      </w:r>
      <w:r w:rsidRPr="00281CD9">
        <w:rPr>
          <w:rStyle w:val="StyleBoldUnderline"/>
        </w:rPr>
        <w:t>it foregrounds the problem of populations so that questions of security governance</w:t>
      </w:r>
      <w:r w:rsidRPr="003C181D">
        <w:rPr>
          <w:rFonts w:asciiTheme="majorHAnsi" w:hAnsiTheme="majorHAnsi"/>
        </w:rPr>
        <w:t xml:space="preserve"> (i.e. population regulation) </w:t>
      </w:r>
      <w:r w:rsidRPr="00281CD9">
        <w:rPr>
          <w:rStyle w:val="StyleBoldUnderline"/>
        </w:rPr>
        <w:t>become central to the war effort</w:t>
      </w:r>
      <w:r w:rsidRPr="003C181D">
        <w:rPr>
          <w:rFonts w:asciiTheme="majorHAnsi" w:hAnsiTheme="majorHAnsi"/>
        </w:rPr>
        <w:t xml:space="preserve"> (RAND, 2008). Placing the managed recovery of maladjusted life into the heart of military strategies, it insists upon a joined-­up response in which </w:t>
      </w:r>
      <w:r w:rsidRPr="003C181D">
        <w:rPr>
          <w:rStyle w:val="StyleBoldUnderline"/>
          <w:rFonts w:asciiTheme="majorHAnsi" w:hAnsiTheme="majorHAnsi"/>
        </w:rPr>
        <w:t xml:space="preserve">sovereign/militaristic forms of ordering are matched by </w:t>
      </w:r>
      <w:proofErr w:type="spellStart"/>
      <w:r w:rsidRPr="003C181D">
        <w:rPr>
          <w:rStyle w:val="StyleBoldUnderline"/>
          <w:rFonts w:asciiTheme="majorHAnsi" w:hAnsiTheme="majorHAnsi"/>
        </w:rPr>
        <w:t>biopolitical</w:t>
      </w:r>
      <w:proofErr w:type="spellEnd"/>
      <w:r w:rsidRPr="003C181D">
        <w:rPr>
          <w:rStyle w:val="StyleBoldUnderline"/>
          <w:rFonts w:asciiTheme="majorHAnsi" w:hAnsiTheme="majorHAnsi"/>
        </w:rPr>
        <w:t>/</w:t>
      </w:r>
      <w:proofErr w:type="spellStart"/>
      <w:r w:rsidRPr="003C181D">
        <w:rPr>
          <w:rStyle w:val="StyleBoldUnderline"/>
          <w:rFonts w:asciiTheme="majorHAnsi" w:hAnsiTheme="majorHAnsi"/>
        </w:rPr>
        <w:t>devel</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opmental</w:t>
      </w:r>
      <w:proofErr w:type="spellEnd"/>
      <w:r w:rsidRPr="003C181D">
        <w:rPr>
          <w:rStyle w:val="StyleBoldUnderline"/>
          <w:rFonts w:asciiTheme="majorHAnsi" w:hAnsiTheme="majorHAnsi"/>
        </w:rPr>
        <w:t xml:space="preserve"> forms of progress</w:t>
      </w:r>
      <w:r w:rsidRPr="003C181D">
        <w:rPr>
          <w:rFonts w:asciiTheme="majorHAnsi" w:hAnsiTheme="majorHAnsi"/>
        </w:rPr>
        <w:t xml:space="preserve"> (Bell &amp; Evans, forthcoming). </w:t>
      </w:r>
      <w:r w:rsidRPr="00053CE4">
        <w:rPr>
          <w:rStyle w:val="StyleBoldUnderline"/>
        </w:rPr>
        <w:t>Demanding</w:t>
      </w:r>
      <w:r w:rsidRPr="003C181D">
        <w:rPr>
          <w:rFonts w:asciiTheme="majorHAnsi" w:hAnsiTheme="majorHAnsi"/>
        </w:rPr>
        <w:t xml:space="preserve"> in other words </w:t>
      </w:r>
      <w:r w:rsidRPr="00053CE4">
        <w:rPr>
          <w:rStyle w:val="StyleBoldUnderline"/>
        </w:rPr>
        <w:t>a planetary outlook, it collapses the local into the global so that life’s radical interconnectivity implies that absolutely nothing can be left to chance</w:t>
      </w:r>
      <w:r w:rsidRPr="003C181D">
        <w:rPr>
          <w:rFonts w:asciiTheme="majorHAnsi" w:hAnsiTheme="majorHAnsi"/>
          <w:u w:val="single"/>
        </w:rPr>
        <w:t>.</w:t>
      </w:r>
      <w:r w:rsidRPr="003C181D">
        <w:rPr>
          <w:rFonts w:asciiTheme="majorHAnsi" w:hAnsiTheme="majorHAnsi"/>
        </w:rPr>
        <w:t xml:space="preserve"> While </w:t>
      </w:r>
      <w:r w:rsidRPr="00053CE4">
        <w:rPr>
          <w:rStyle w:val="StyleBoldUnderline"/>
        </w:rPr>
        <w:t>liberals have</w:t>
      </w:r>
      <w:r w:rsidRPr="003C181D">
        <w:rPr>
          <w:rFonts w:asciiTheme="majorHAnsi" w:hAnsiTheme="majorHAnsi"/>
        </w:rPr>
        <w:t xml:space="preserve"> therefore </w:t>
      </w:r>
      <w:r w:rsidRPr="00053CE4">
        <w:rPr>
          <w:rStyle w:val="StyleBoldUnderline"/>
        </w:rPr>
        <w:t>been at pains to offer a more humane recovery to the overt failures of military excess in current theatres of operation, warfare has not in any way been removed from the species.</w:t>
      </w:r>
      <w:r w:rsidRPr="003C181D">
        <w:rPr>
          <w:rFonts w:asciiTheme="majorHAnsi" w:hAnsiTheme="majorHAnsi"/>
        </w:rPr>
        <w:t xml:space="preserve"> Instead, humanized in the name of local sensitivities, </w:t>
      </w:r>
      <w:r w:rsidRPr="00053CE4">
        <w:rPr>
          <w:rStyle w:val="StyleBoldUnderline"/>
        </w:rPr>
        <w:t xml:space="preserve">doing what is necessary out of global </w:t>
      </w:r>
      <w:proofErr w:type="spellStart"/>
      <w:r w:rsidRPr="00053CE4">
        <w:rPr>
          <w:rStyle w:val="StyleBoldUnderline"/>
        </w:rPr>
        <w:t>spe</w:t>
      </w:r>
      <w:proofErr w:type="spellEnd"/>
      <w:r w:rsidRPr="00053CE4">
        <w:rPr>
          <w:rStyle w:val="StyleBoldUnderline"/>
        </w:rPr>
        <w:t xml:space="preserve">-­ </w:t>
      </w:r>
      <w:proofErr w:type="spellStart"/>
      <w:r w:rsidRPr="00053CE4">
        <w:rPr>
          <w:rStyle w:val="StyleBoldUnderline"/>
        </w:rPr>
        <w:t>cies</w:t>
      </w:r>
      <w:proofErr w:type="spellEnd"/>
      <w:r w:rsidRPr="00053CE4">
        <w:rPr>
          <w:rStyle w:val="StyleBoldUnderline"/>
        </w:rPr>
        <w:t xml:space="preserve"> necessity now implies that </w:t>
      </w:r>
      <w:r w:rsidRPr="00864D86">
        <w:rPr>
          <w:rStyle w:val="Emphasis"/>
          <w:highlight w:val="green"/>
        </w:rPr>
        <w:t>war effectively takes place by every means</w:t>
      </w:r>
      <w:r w:rsidRPr="00053CE4">
        <w:rPr>
          <w:rStyle w:val="StyleBoldUnderline"/>
        </w:rPr>
        <w:t>.</w:t>
      </w:r>
      <w:r w:rsidRPr="003C181D">
        <w:rPr>
          <w:rStyle w:val="StyleBoldUnderline"/>
          <w:rFonts w:asciiTheme="majorHAnsi" w:hAnsiTheme="majorHAnsi"/>
        </w:rPr>
        <w:t xml:space="preserve"> Our understanding of civil war is invariably recast</w:t>
      </w:r>
      <w:r w:rsidRPr="003C181D">
        <w:rPr>
          <w:rFonts w:asciiTheme="majorHAnsi" w:hAnsiTheme="majorHAnsi"/>
        </w:rPr>
        <w:t xml:space="preserve">. </w:t>
      </w:r>
      <w:r w:rsidRPr="00864D86">
        <w:rPr>
          <w:rStyle w:val="StyleBoldUnderline"/>
          <w:sz w:val="32"/>
          <w:szCs w:val="32"/>
          <w:highlight w:val="green"/>
        </w:rPr>
        <w:t xml:space="preserve">Sovereignty has been </w:t>
      </w:r>
      <w:r w:rsidRPr="00864D86">
        <w:rPr>
          <w:rStyle w:val="Emphasis"/>
          <w:sz w:val="32"/>
          <w:szCs w:val="32"/>
          <w:highlight w:val="green"/>
        </w:rPr>
        <w:t>the traditional starting point</w:t>
      </w:r>
      <w:r w:rsidRPr="00053CE4">
        <w:rPr>
          <w:rStyle w:val="StyleBoldUnderline"/>
          <w:sz w:val="32"/>
          <w:szCs w:val="32"/>
        </w:rPr>
        <w:t xml:space="preserve"> for any discussion of civil war. While </w:t>
      </w:r>
      <w:r w:rsidRPr="00864D86">
        <w:rPr>
          <w:rStyle w:val="StyleBoldUnderline"/>
          <w:sz w:val="32"/>
          <w:szCs w:val="32"/>
          <w:highlight w:val="green"/>
        </w:rPr>
        <w:t xml:space="preserve">this is a </w:t>
      </w:r>
      <w:r w:rsidRPr="00864D86">
        <w:rPr>
          <w:rStyle w:val="Emphasis"/>
          <w:sz w:val="32"/>
          <w:szCs w:val="32"/>
          <w:highlight w:val="green"/>
        </w:rPr>
        <w:t>well-established Eurocentric narrative</w:t>
      </w:r>
      <w:r w:rsidRPr="00864D86">
        <w:rPr>
          <w:rStyle w:val="StyleBoldUnderline"/>
          <w:sz w:val="32"/>
          <w:szCs w:val="32"/>
          <w:highlight w:val="green"/>
        </w:rPr>
        <w:t xml:space="preserve">, colonized peoples have </w:t>
      </w:r>
      <w:r w:rsidRPr="001028E6">
        <w:rPr>
          <w:rStyle w:val="Emphasis"/>
          <w:sz w:val="32"/>
          <w:szCs w:val="32"/>
          <w:highlight w:val="green"/>
        </w:rPr>
        <w:t xml:space="preserve">never fully accepted the </w:t>
      </w:r>
      <w:r w:rsidRPr="001028E6">
        <w:rPr>
          <w:rStyle w:val="Emphasis"/>
          <w:sz w:val="32"/>
          <w:szCs w:val="32"/>
          <w:highlight w:val="green"/>
        </w:rPr>
        <w:lastRenderedPageBreak/>
        <w:t>inevitability</w:t>
      </w:r>
      <w:r w:rsidRPr="001028E6">
        <w:rPr>
          <w:rStyle w:val="StyleBoldUnderline"/>
          <w:sz w:val="32"/>
          <w:szCs w:val="32"/>
          <w:highlight w:val="green"/>
        </w:rPr>
        <w:t xml:space="preserve"> of the </w:t>
      </w:r>
      <w:r w:rsidRPr="001028E6">
        <w:rPr>
          <w:rStyle w:val="Emphasis"/>
          <w:sz w:val="32"/>
          <w:szCs w:val="32"/>
          <w:highlight w:val="green"/>
        </w:rPr>
        <w:t>transfixed utopian prolificacy</w:t>
      </w:r>
      <w:r w:rsidRPr="001028E6">
        <w:rPr>
          <w:rStyle w:val="StyleBoldUnderline"/>
          <w:sz w:val="32"/>
          <w:szCs w:val="32"/>
          <w:highlight w:val="green"/>
        </w:rPr>
        <w:t xml:space="preserve"> upon which sovereign power increasingly became </w:t>
      </w:r>
      <w:r w:rsidRPr="00864D86">
        <w:rPr>
          <w:rStyle w:val="StyleBoldUnderline"/>
          <w:sz w:val="32"/>
          <w:szCs w:val="32"/>
          <w:highlight w:val="green"/>
        </w:rPr>
        <w:t>dependent</w:t>
      </w:r>
      <w:r w:rsidRPr="003C181D">
        <w:rPr>
          <w:rFonts w:asciiTheme="majorHAnsi" w:hAnsiTheme="majorHAnsi"/>
        </w:rPr>
        <w:t xml:space="preserve">. Neither have they been completely passive when confronted by colonialism’s own brand of warfare by other means. Foucault was well aware of this his-­ tory. While </w:t>
      </w:r>
      <w:proofErr w:type="spellStart"/>
      <w:r w:rsidRPr="003C181D">
        <w:rPr>
          <w:rFonts w:asciiTheme="majorHAnsi" w:hAnsiTheme="majorHAnsi"/>
        </w:rPr>
        <w:t>Foucauldian</w:t>
      </w:r>
      <w:proofErr w:type="spellEnd"/>
      <w:r w:rsidRPr="003C181D">
        <w:rPr>
          <w:rFonts w:asciiTheme="majorHAnsi" w:hAnsiTheme="majorHAnsi"/>
        </w:rPr>
        <w:t xml:space="preserve"> scholars can therefore rightly argue that </w:t>
      </w:r>
      <w:r w:rsidRPr="00864D86">
        <w:rPr>
          <w:rStyle w:val="Emphasis"/>
          <w:highlight w:val="green"/>
        </w:rPr>
        <w:t>alternative histories</w:t>
      </w:r>
      <w:r w:rsidRPr="00864D86">
        <w:rPr>
          <w:rStyle w:val="StyleBoldUnderline"/>
          <w:highlight w:val="green"/>
        </w:rPr>
        <w:t xml:space="preserve"> of the subjugated</w:t>
      </w:r>
      <w:r w:rsidRPr="003C181D">
        <w:rPr>
          <w:rFonts w:asciiTheme="majorHAnsi" w:hAnsiTheme="majorHAnsi"/>
        </w:rPr>
        <w:t xml:space="preserve"> alone </w:t>
      </w:r>
      <w:r w:rsidRPr="00864D86">
        <w:rPr>
          <w:rStyle w:val="StyleBoldUnderline"/>
          <w:highlight w:val="green"/>
        </w:rPr>
        <w:t xml:space="preserve">permit us to </w:t>
      </w:r>
      <w:r w:rsidRPr="00864D86">
        <w:rPr>
          <w:rStyle w:val="Emphasis"/>
          <w:highlight w:val="green"/>
        </w:rPr>
        <w:t>challenge the monopolization of political terms</w:t>
      </w:r>
      <w:r w:rsidRPr="003C181D">
        <w:rPr>
          <w:rFonts w:asciiTheme="majorHAnsi" w:hAnsiTheme="majorHAnsi"/>
        </w:rPr>
        <w:t xml:space="preserve"> – not least ‘civil war’ – for Foucault in particular </w:t>
      </w:r>
      <w:r w:rsidRPr="00053CE4">
        <w:rPr>
          <w:rStyle w:val="StyleBoldUnderline"/>
        </w:rPr>
        <w:t>there was something altogether more important at stake: there is no obligation whatsoever to ensure that reality matches some canonical theory</w:t>
      </w:r>
      <w:r w:rsidRPr="003C181D">
        <w:rPr>
          <w:rFonts w:asciiTheme="majorHAnsi" w:hAnsiTheme="majorHAnsi"/>
        </w:rPr>
        <w:t xml:space="preserve">. Despite what some scholars may insist, politically speaking there is nothing that is necessarily proper to the sovereign method. It holds no distinct privilege. Our task is to use theory to help make sense of reality, not vice versa. While there is not the space here to engage fully with the implications of our global civil war paradigm, it should be pointed out that </w:t>
      </w:r>
      <w:r w:rsidRPr="00053CE4">
        <w:rPr>
          <w:rStyle w:val="StyleBoldUnderline"/>
        </w:rPr>
        <w:t xml:space="preserve">since its </w:t>
      </w:r>
      <w:proofErr w:type="spellStart"/>
      <w:r w:rsidRPr="00053CE4">
        <w:rPr>
          <w:rStyle w:val="StyleBoldUnderline"/>
        </w:rPr>
        <w:t>biopolitical</w:t>
      </w:r>
      <w:proofErr w:type="spellEnd"/>
      <w:r w:rsidRPr="00053CE4">
        <w:rPr>
          <w:rStyle w:val="StyleBoldUnderline"/>
        </w:rPr>
        <w:t xml:space="preserve"> imperative removes the inevitability of epiphenomenal tensions, nothing and nobody is necessarily dangerous simply because location dictates</w:t>
      </w:r>
      <w:r w:rsidRPr="003C181D">
        <w:rPr>
          <w:rFonts w:asciiTheme="majorHAnsi" w:hAnsiTheme="majorHAnsi"/>
        </w:rPr>
        <w:t xml:space="preserve">. With enmity instead depending upon the complex, adaptive, dynamic account of life itself, </w:t>
      </w:r>
      <w:r w:rsidRPr="00053CE4">
        <w:rPr>
          <w:rStyle w:val="StyleBoldUnderline"/>
          <w:highlight w:val="yellow"/>
        </w:rPr>
        <w:t>what becomes dangerous emerges from within the liberal imaginary</w:t>
      </w:r>
      <w:r w:rsidRPr="00053CE4">
        <w:rPr>
          <w:rStyle w:val="StyleBoldUnderline"/>
        </w:rPr>
        <w:t xml:space="preserve"> of threat. </w:t>
      </w:r>
      <w:r w:rsidRPr="001028E6">
        <w:rPr>
          <w:rStyle w:val="StyleBoldUnderline"/>
          <w:highlight w:val="green"/>
        </w:rPr>
        <w:t>Violence</w:t>
      </w:r>
      <w:r w:rsidRPr="003C181D">
        <w:rPr>
          <w:rFonts w:asciiTheme="majorHAnsi" w:hAnsiTheme="majorHAnsi"/>
        </w:rPr>
        <w:t xml:space="preserve"> accordingly </w:t>
      </w:r>
      <w:r w:rsidRPr="001028E6">
        <w:rPr>
          <w:rStyle w:val="StyleBoldUnderline"/>
          <w:highlight w:val="green"/>
        </w:rPr>
        <w:t xml:space="preserve">can only be sanctioned against those newly appointed </w:t>
      </w:r>
      <w:r w:rsidRPr="001028E6">
        <w:rPr>
          <w:rStyle w:val="Emphasis"/>
          <w:highlight w:val="green"/>
        </w:rPr>
        <w:t>enemies of humanity</w:t>
      </w:r>
      <w:r w:rsidRPr="003C181D">
        <w:rPr>
          <w:rFonts w:asciiTheme="majorHAnsi" w:hAnsiTheme="majorHAnsi"/>
        </w:rPr>
        <w:t xml:space="preserve"> – </w:t>
      </w:r>
      <w:r w:rsidRPr="00053CE4">
        <w:rPr>
          <w:rStyle w:val="StyleBoldUnderline"/>
        </w:rPr>
        <w:t>a phrase that</w:t>
      </w:r>
      <w:r w:rsidRPr="003C181D">
        <w:rPr>
          <w:rFonts w:asciiTheme="majorHAnsi" w:hAnsiTheme="majorHAnsi"/>
        </w:rPr>
        <w:t xml:space="preserve">, immeasurably greater than any juridical category, </w:t>
      </w:r>
      <w:r w:rsidRPr="00053CE4">
        <w:rPr>
          <w:rStyle w:val="StyleBoldUnderline"/>
        </w:rPr>
        <w:t xml:space="preserve">necessarily affords enmity an internal quality inherent to the species complete, for the sake of planetary survival. Vital in other words to all human existence, </w:t>
      </w:r>
      <w:r w:rsidRPr="00053CE4">
        <w:rPr>
          <w:rStyle w:val="StyleBoldUnderline"/>
          <w:highlight w:val="yellow"/>
        </w:rPr>
        <w:t xml:space="preserve">doing what is necessary out of </w:t>
      </w:r>
      <w:r w:rsidRPr="00864D86">
        <w:rPr>
          <w:rStyle w:val="StyleBoldUnderline"/>
          <w:highlight w:val="green"/>
        </w:rPr>
        <w:t xml:space="preserve">global species necessity </w:t>
      </w:r>
      <w:r w:rsidRPr="001028E6">
        <w:rPr>
          <w:rStyle w:val="StyleBoldUnderline"/>
          <w:highlight w:val="green"/>
        </w:rPr>
        <w:t>requires a new moral assay of life</w:t>
      </w:r>
      <w:r w:rsidRPr="00053CE4">
        <w:rPr>
          <w:rStyle w:val="StyleBoldUnderline"/>
        </w:rPr>
        <w:t xml:space="preserve"> that, </w:t>
      </w:r>
      <w:r w:rsidRPr="00864D86">
        <w:rPr>
          <w:rStyle w:val="StyleBoldUnderline"/>
          <w:highlight w:val="green"/>
        </w:rPr>
        <w:t>pitting the universal against the particular</w:t>
      </w:r>
      <w:r w:rsidRPr="00053CE4">
        <w:rPr>
          <w:rStyle w:val="StyleBoldUnderline"/>
        </w:rPr>
        <w:t xml:space="preserve">, willingly </w:t>
      </w:r>
      <w:r w:rsidRPr="00864D86">
        <w:rPr>
          <w:rStyle w:val="Emphasis"/>
          <w:highlight w:val="green"/>
        </w:rPr>
        <w:t xml:space="preserve">commits </w:t>
      </w:r>
      <w:proofErr w:type="spellStart"/>
      <w:r w:rsidRPr="00864D86">
        <w:rPr>
          <w:rStyle w:val="Emphasis"/>
          <w:highlight w:val="green"/>
        </w:rPr>
        <w:t>vio</w:t>
      </w:r>
      <w:proofErr w:type="spellEnd"/>
      <w:r w:rsidRPr="00864D86">
        <w:rPr>
          <w:rStyle w:val="Emphasis"/>
          <w:highlight w:val="green"/>
        </w:rPr>
        <w:t xml:space="preserve">-­ </w:t>
      </w:r>
      <w:proofErr w:type="spellStart"/>
      <w:r w:rsidRPr="00864D86">
        <w:rPr>
          <w:rStyle w:val="Emphasis"/>
          <w:highlight w:val="green"/>
        </w:rPr>
        <w:t>lence</w:t>
      </w:r>
      <w:proofErr w:type="spellEnd"/>
      <w:r w:rsidRPr="00864D86">
        <w:rPr>
          <w:rStyle w:val="StyleBoldUnderline"/>
          <w:highlight w:val="green"/>
        </w:rPr>
        <w:t xml:space="preserve"> </w:t>
      </w:r>
      <w:r w:rsidRPr="001028E6">
        <w:rPr>
          <w:rStyle w:val="StyleBoldUnderline"/>
          <w:highlight w:val="green"/>
        </w:rPr>
        <w:t xml:space="preserve">against any </w:t>
      </w:r>
      <w:r w:rsidRPr="001028E6">
        <w:rPr>
          <w:rStyle w:val="Emphasis"/>
          <w:highlight w:val="green"/>
        </w:rPr>
        <w:t>ontological commitment to political differ</w:t>
      </w:r>
      <w:r w:rsidRPr="00864D86">
        <w:rPr>
          <w:rStyle w:val="Emphasis"/>
          <w:highlight w:val="green"/>
        </w:rPr>
        <w:t>ence</w:t>
      </w:r>
      <w:r w:rsidRPr="00053CE4">
        <w:rPr>
          <w:rStyle w:val="StyleBoldUnderline"/>
        </w:rPr>
        <w:t xml:space="preserve">, even though </w:t>
      </w:r>
      <w:r w:rsidRPr="00053CE4">
        <w:rPr>
          <w:rStyle w:val="StyleBoldUnderline"/>
          <w:highlight w:val="yellow"/>
        </w:rPr>
        <w:t>universality</w:t>
      </w:r>
      <w:r w:rsidRPr="00053CE4">
        <w:rPr>
          <w:rStyle w:val="StyleBoldUnderline"/>
        </w:rPr>
        <w:t xml:space="preserve"> itself </w:t>
      </w:r>
      <w:r w:rsidRPr="00053CE4">
        <w:rPr>
          <w:rStyle w:val="StyleBoldUnderline"/>
          <w:highlight w:val="yellow"/>
        </w:rPr>
        <w:t>is a shallow disguise for the practice of destroying political adversaries through the contingency of particular encounters</w:t>
      </w:r>
      <w:r w:rsidRPr="003C181D">
        <w:rPr>
          <w:rFonts w:asciiTheme="majorHAnsi" w:hAnsiTheme="majorHAnsi"/>
        </w:rPr>
        <w:t xml:space="preserve">. Necessary Violence Having established that the principal task set for </w:t>
      </w:r>
      <w:proofErr w:type="spellStart"/>
      <w:r w:rsidRPr="003C181D">
        <w:rPr>
          <w:rFonts w:asciiTheme="majorHAnsi" w:hAnsiTheme="majorHAnsi"/>
        </w:rPr>
        <w:t>biopolitical</w:t>
      </w:r>
      <w:proofErr w:type="spellEnd"/>
      <w:r w:rsidRPr="003C181D">
        <w:rPr>
          <w:rFonts w:asciiTheme="majorHAnsi" w:hAnsiTheme="majorHAnsi"/>
        </w:rPr>
        <w:t xml:space="preserve"> practitioners is to sort and adjudicate between the species, </w:t>
      </w:r>
      <w:r w:rsidRPr="00053CE4">
        <w:rPr>
          <w:rStyle w:val="StyleBoldUnderline"/>
        </w:rPr>
        <w:t xml:space="preserve">modern societies reveal a distinct </w:t>
      </w:r>
      <w:proofErr w:type="spellStart"/>
      <w:r w:rsidRPr="00053CE4">
        <w:rPr>
          <w:rStyle w:val="StyleBoldUnderline"/>
        </w:rPr>
        <w:t>biopolitical</w:t>
      </w:r>
      <w:proofErr w:type="spellEnd"/>
      <w:r w:rsidRPr="00053CE4">
        <w:rPr>
          <w:rStyle w:val="StyleBoldUnderline"/>
        </w:rPr>
        <w:t xml:space="preserve"> </w:t>
      </w:r>
      <w:proofErr w:type="spellStart"/>
      <w:r w:rsidRPr="00053CE4">
        <w:rPr>
          <w:rStyle w:val="StyleBoldUnderline"/>
        </w:rPr>
        <w:t>aporia</w:t>
      </w:r>
      <w:proofErr w:type="spellEnd"/>
      <w:r w:rsidRPr="00053CE4">
        <w:rPr>
          <w:rStyle w:val="StyleBoldUnderline"/>
        </w:rPr>
        <w:t xml:space="preserve"> (an irresolvable political dilemma</w:t>
      </w:r>
      <w:r w:rsidRPr="003C181D">
        <w:rPr>
          <w:rFonts w:asciiTheme="majorHAnsi" w:hAnsiTheme="majorHAnsi"/>
        </w:rPr>
        <w:t xml:space="preserve">) in the sense that </w:t>
      </w:r>
      <w:r w:rsidRPr="00053CE4">
        <w:rPr>
          <w:rStyle w:val="StyleBoldUnderline"/>
        </w:rPr>
        <w:t>making life live</w:t>
      </w:r>
      <w:r w:rsidRPr="003C181D">
        <w:rPr>
          <w:rFonts w:asciiTheme="majorHAnsi" w:hAnsiTheme="majorHAnsi"/>
        </w:rPr>
        <w:t xml:space="preserve"> – selecting out those ways of life that are fittest by design – </w:t>
      </w:r>
      <w:r w:rsidRPr="00053CE4">
        <w:rPr>
          <w:rStyle w:val="StyleBoldUnderline"/>
        </w:rPr>
        <w:t xml:space="preserve">inevitably writes into that very script those lives that are retarded, backward, </w:t>
      </w:r>
      <w:proofErr w:type="spellStart"/>
      <w:r w:rsidRPr="00053CE4">
        <w:rPr>
          <w:rStyle w:val="StyleBoldUnderline"/>
        </w:rPr>
        <w:t>degener</w:t>
      </w:r>
      <w:proofErr w:type="spellEnd"/>
      <w:r w:rsidRPr="00053CE4">
        <w:rPr>
          <w:rStyle w:val="StyleBoldUnderline"/>
        </w:rPr>
        <w:t>-­ ate, wasteful and ultimately dangerous to the social order</w:t>
      </w:r>
      <w:r w:rsidRPr="003C181D">
        <w:rPr>
          <w:rFonts w:asciiTheme="majorHAnsi" w:hAnsiTheme="majorHAnsi"/>
        </w:rPr>
        <w:t xml:space="preserve"> (Bauman, 1991). </w:t>
      </w:r>
      <w:r w:rsidRPr="001028E6">
        <w:rPr>
          <w:rStyle w:val="Emphasis"/>
          <w:highlight w:val="green"/>
        </w:rPr>
        <w:t>Racism</w:t>
      </w:r>
      <w:r w:rsidRPr="003C181D">
        <w:rPr>
          <w:rFonts w:asciiTheme="majorHAnsi" w:hAnsiTheme="majorHAnsi"/>
        </w:rPr>
        <w:t xml:space="preserve"> thus </w:t>
      </w:r>
      <w:r w:rsidRPr="001028E6">
        <w:rPr>
          <w:rStyle w:val="StyleBoldUnderline"/>
          <w:highlight w:val="green"/>
        </w:rPr>
        <w:t xml:space="preserve">appears </w:t>
      </w:r>
      <w:r w:rsidRPr="00053CE4">
        <w:rPr>
          <w:rStyle w:val="StyleBoldUnderline"/>
          <w:highlight w:val="yellow"/>
        </w:rPr>
        <w:t xml:space="preserve">here to be a thoroughly </w:t>
      </w:r>
      <w:r w:rsidRPr="001028E6">
        <w:rPr>
          <w:rStyle w:val="StyleBoldUnderline"/>
          <w:highlight w:val="green"/>
        </w:rPr>
        <w:t>modern phenomenon</w:t>
      </w:r>
      <w:r w:rsidRPr="003C181D">
        <w:rPr>
          <w:rFonts w:asciiTheme="majorHAnsi" w:hAnsiTheme="majorHAnsi"/>
        </w:rPr>
        <w:t xml:space="preserve"> (</w:t>
      </w:r>
      <w:proofErr w:type="spellStart"/>
      <w:r w:rsidRPr="003C181D">
        <w:rPr>
          <w:rFonts w:asciiTheme="majorHAnsi" w:hAnsiTheme="majorHAnsi"/>
        </w:rPr>
        <w:t>Deleuze</w:t>
      </w:r>
      <w:proofErr w:type="spellEnd"/>
      <w:r w:rsidRPr="003C181D">
        <w:rPr>
          <w:rFonts w:asciiTheme="majorHAnsi" w:hAnsiTheme="majorHAnsi"/>
        </w:rPr>
        <w:t xml:space="preserve"> &amp; </w:t>
      </w:r>
      <w:proofErr w:type="spellStart"/>
      <w:r w:rsidRPr="003C181D">
        <w:rPr>
          <w:rFonts w:asciiTheme="majorHAnsi" w:hAnsiTheme="majorHAnsi"/>
        </w:rPr>
        <w:t>Guattari</w:t>
      </w:r>
      <w:proofErr w:type="spellEnd"/>
      <w:r w:rsidRPr="003C181D">
        <w:rPr>
          <w:rFonts w:asciiTheme="majorHAnsi" w:hAnsiTheme="majorHAnsi"/>
        </w:rPr>
        <w:t xml:space="preserve">, 2002). This takes us to the heart of our concern with </w:t>
      </w:r>
      <w:proofErr w:type="spellStart"/>
      <w:r w:rsidRPr="003C181D">
        <w:rPr>
          <w:rFonts w:asciiTheme="majorHAnsi" w:hAnsiTheme="majorHAnsi"/>
        </w:rPr>
        <w:t>biopoliti</w:t>
      </w:r>
      <w:proofErr w:type="spellEnd"/>
      <w:r w:rsidRPr="003C181D">
        <w:rPr>
          <w:rFonts w:asciiTheme="majorHAnsi" w:hAnsiTheme="majorHAnsi"/>
        </w:rPr>
        <w:t xml:space="preserve">-­ </w:t>
      </w:r>
      <w:proofErr w:type="spellStart"/>
      <w:r w:rsidRPr="003C181D">
        <w:rPr>
          <w:rFonts w:asciiTheme="majorHAnsi" w:hAnsiTheme="majorHAnsi"/>
        </w:rPr>
        <w:t>cal</w:t>
      </w:r>
      <w:proofErr w:type="spellEnd"/>
      <w:r w:rsidRPr="003C181D">
        <w:rPr>
          <w:rFonts w:asciiTheme="majorHAnsi" w:hAnsiTheme="majorHAnsi"/>
        </w:rPr>
        <w:t xml:space="preserve"> rationalities. </w:t>
      </w:r>
      <w:r w:rsidRPr="001028E6">
        <w:rPr>
          <w:rStyle w:val="StyleBoldUnderline"/>
          <w:highlight w:val="green"/>
        </w:rPr>
        <w:t>When ‘life itself’ becomes the</w:t>
      </w:r>
      <w:r w:rsidRPr="00053CE4">
        <w:rPr>
          <w:rStyle w:val="StyleBoldUnderline"/>
        </w:rPr>
        <w:t xml:space="preserve"> principal </w:t>
      </w:r>
      <w:r w:rsidRPr="001028E6">
        <w:rPr>
          <w:rStyle w:val="StyleBoldUnderline"/>
          <w:highlight w:val="green"/>
        </w:rPr>
        <w:t>referent for political struggles,</w:t>
      </w:r>
      <w:r w:rsidRPr="001028E6">
        <w:rPr>
          <w:rFonts w:asciiTheme="majorHAnsi" w:hAnsiTheme="majorHAnsi"/>
          <w:highlight w:val="green"/>
        </w:rPr>
        <w:t xml:space="preserve"> </w:t>
      </w:r>
      <w:r w:rsidRPr="001028E6">
        <w:rPr>
          <w:rFonts w:asciiTheme="majorHAnsi" w:hAnsiTheme="majorHAnsi"/>
          <w:b/>
          <w:highlight w:val="green"/>
          <w:u w:val="single"/>
        </w:rPr>
        <w:t>power</w:t>
      </w:r>
      <w:r w:rsidRPr="003C181D">
        <w:rPr>
          <w:rFonts w:asciiTheme="majorHAnsi" w:hAnsiTheme="majorHAnsi"/>
          <w:b/>
          <w:u w:val="single"/>
        </w:rPr>
        <w:t xml:space="preserve"> necessarily </w:t>
      </w:r>
      <w:r w:rsidRPr="001028E6">
        <w:rPr>
          <w:rFonts w:asciiTheme="majorHAnsi" w:hAnsiTheme="majorHAnsi"/>
          <w:b/>
          <w:highlight w:val="green"/>
          <w:u w:val="single"/>
        </w:rPr>
        <w:t>concerns itself with those biological threats to human existence</w:t>
      </w:r>
      <w:r w:rsidRPr="003C181D">
        <w:rPr>
          <w:rFonts w:asciiTheme="majorHAnsi" w:hAnsiTheme="majorHAnsi"/>
        </w:rPr>
        <w:t xml:space="preserve"> (</w:t>
      </w:r>
      <w:proofErr w:type="spellStart"/>
      <w:r w:rsidRPr="003C181D">
        <w:rPr>
          <w:rFonts w:asciiTheme="majorHAnsi" w:hAnsiTheme="majorHAnsi"/>
        </w:rPr>
        <w:t>Palladino</w:t>
      </w:r>
      <w:proofErr w:type="spellEnd"/>
      <w:r w:rsidRPr="003C181D">
        <w:rPr>
          <w:rFonts w:asciiTheme="majorHAnsi" w:hAnsiTheme="majorHAnsi"/>
        </w:rPr>
        <w:t xml:space="preserve">, 2008). That is to say, </w:t>
      </w:r>
      <w:r w:rsidRPr="00864D86">
        <w:rPr>
          <w:rStyle w:val="StyleBoldUnderline"/>
          <w:highlight w:val="green"/>
        </w:rPr>
        <w:t>since life becomes the author of its own (un)making</w:t>
      </w:r>
      <w:r w:rsidRPr="0032447F">
        <w:rPr>
          <w:rStyle w:val="StyleBoldUnderline"/>
        </w:rPr>
        <w:t xml:space="preserve">, the </w:t>
      </w:r>
      <w:proofErr w:type="spellStart"/>
      <w:r w:rsidRPr="0032447F">
        <w:rPr>
          <w:rStyle w:val="StyleBoldUnderline"/>
        </w:rPr>
        <w:t>biopolitical</w:t>
      </w:r>
      <w:proofErr w:type="spellEnd"/>
      <w:r w:rsidRPr="00053CE4">
        <w:rPr>
          <w:rStyle w:val="StyleBoldUnderline"/>
        </w:rPr>
        <w:t xml:space="preserve"> assay of life necessarily </w:t>
      </w:r>
      <w:r w:rsidRPr="0032447F">
        <w:rPr>
          <w:rStyle w:val="StyleBoldUnderline"/>
        </w:rPr>
        <w:t>portrays a commitment to the supremacy of certain species</w:t>
      </w:r>
      <w:r w:rsidRPr="00053CE4">
        <w:rPr>
          <w:rStyle w:val="StyleBoldUnderline"/>
        </w:rPr>
        <w:t xml:space="preserve"> types: ‘a race that is portrayed as </w:t>
      </w:r>
      <w:r w:rsidRPr="00864D86">
        <w:rPr>
          <w:rStyle w:val="Emphasis"/>
          <w:highlight w:val="green"/>
        </w:rPr>
        <w:t>the one true race</w:t>
      </w:r>
      <w:r w:rsidRPr="00053CE4">
        <w:rPr>
          <w:rStyle w:val="StyleBoldUnderline"/>
        </w:rPr>
        <w:t xml:space="preserve">, the race that holds power and </w:t>
      </w:r>
      <w:r w:rsidRPr="00864D86">
        <w:rPr>
          <w:rStyle w:val="StyleBoldUnderline"/>
          <w:highlight w:val="green"/>
        </w:rPr>
        <w:t>is entitled to define the norm</w:t>
      </w:r>
      <w:r w:rsidRPr="00053CE4">
        <w:rPr>
          <w:rStyle w:val="StyleBoldUnderline"/>
        </w:rPr>
        <w:t xml:space="preserve">, and against those who deviate from that norm, </w:t>
      </w:r>
      <w:r w:rsidRPr="00864D86">
        <w:rPr>
          <w:rStyle w:val="Emphasis"/>
          <w:highlight w:val="green"/>
        </w:rPr>
        <w:t>against those who pose a threat to the biological heritage</w:t>
      </w:r>
      <w:r w:rsidRPr="003C181D">
        <w:rPr>
          <w:rFonts w:asciiTheme="majorHAnsi" w:hAnsiTheme="majorHAnsi"/>
          <w:u w:val="single"/>
        </w:rPr>
        <w:t>’</w:t>
      </w:r>
      <w:r w:rsidRPr="003C181D">
        <w:rPr>
          <w:rFonts w:asciiTheme="majorHAnsi" w:hAnsiTheme="majorHAnsi"/>
        </w:rPr>
        <w:t xml:space="preserve"> (Foucault, 2003: 61). Evidently, what is at stake here is no mere sovereign affair. Epiphenomenal tensions aside, </w:t>
      </w:r>
      <w:r w:rsidRPr="00053CE4">
        <w:rPr>
          <w:rStyle w:val="StyleBoldUnderline"/>
        </w:rPr>
        <w:t>racial problems occupy a ‘permanent presence’ within the political order</w:t>
      </w:r>
      <w:r w:rsidRPr="003C181D">
        <w:rPr>
          <w:rFonts w:asciiTheme="majorHAnsi" w:hAnsiTheme="majorHAnsi"/>
        </w:rPr>
        <w:t xml:space="preserve"> (Foucault, 2003: 62). </w:t>
      </w:r>
      <w:proofErr w:type="spellStart"/>
      <w:r w:rsidRPr="003C181D">
        <w:rPr>
          <w:rFonts w:asciiTheme="majorHAnsi" w:hAnsiTheme="majorHAnsi"/>
        </w:rPr>
        <w:t>Biopolitically</w:t>
      </w:r>
      <w:proofErr w:type="spellEnd"/>
      <w:r w:rsidRPr="003C181D">
        <w:rPr>
          <w:rFonts w:asciiTheme="majorHAnsi" w:hAnsiTheme="majorHAnsi"/>
        </w:rPr>
        <w:t xml:space="preserve"> speaking, then, since it is precisely through the internalization of threat – the constitution of the threat that is now from the dangerous ‘Others’ that exist within – that societies reproduce at the level of life the ontological commitment to secure the subject, </w:t>
      </w:r>
      <w:r w:rsidRPr="00053CE4">
        <w:rPr>
          <w:rStyle w:val="StyleBoldUnderline"/>
        </w:rPr>
        <w:t xml:space="preserve">since </w:t>
      </w:r>
      <w:r w:rsidRPr="00053CE4">
        <w:rPr>
          <w:rStyle w:val="StyleBoldUnderline"/>
          <w:highlight w:val="yellow"/>
        </w:rPr>
        <w:t>everybody is now</w:t>
      </w:r>
      <w:r w:rsidRPr="00053CE4">
        <w:rPr>
          <w:rStyle w:val="StyleBoldUnderline"/>
        </w:rPr>
        <w:t xml:space="preserve"> possibly </w:t>
      </w:r>
      <w:r w:rsidRPr="00053CE4">
        <w:rPr>
          <w:rStyle w:val="StyleBoldUnderline"/>
          <w:highlight w:val="yellow"/>
        </w:rPr>
        <w:t>dangerous</w:t>
      </w:r>
      <w:r w:rsidRPr="00053CE4">
        <w:rPr>
          <w:rStyle w:val="StyleBoldUnderline"/>
        </w:rPr>
        <w:t xml:space="preserve"> and </w:t>
      </w:r>
      <w:r w:rsidRPr="00053CE4">
        <w:rPr>
          <w:rStyle w:val="StyleBoldUnderline"/>
          <w:highlight w:val="yellow"/>
        </w:rPr>
        <w:t>nobody can be exempt</w:t>
      </w:r>
      <w:r w:rsidRPr="003C181D">
        <w:rPr>
          <w:rFonts w:asciiTheme="majorHAnsi" w:hAnsiTheme="majorHAnsi"/>
        </w:rPr>
        <w:t xml:space="preserve">, for </w:t>
      </w:r>
      <w:proofErr w:type="spellStart"/>
      <w:r w:rsidRPr="003C181D">
        <w:rPr>
          <w:rFonts w:asciiTheme="majorHAnsi" w:hAnsiTheme="majorHAnsi"/>
        </w:rPr>
        <w:t>politi</w:t>
      </w:r>
      <w:proofErr w:type="spellEnd"/>
      <w:r w:rsidRPr="003C181D">
        <w:rPr>
          <w:rFonts w:asciiTheme="majorHAnsi" w:hAnsiTheme="majorHAnsi"/>
        </w:rPr>
        <w:t xml:space="preserve">-­ </w:t>
      </w:r>
      <w:proofErr w:type="spellStart"/>
      <w:r w:rsidRPr="003C181D">
        <w:rPr>
          <w:rFonts w:asciiTheme="majorHAnsi" w:hAnsiTheme="majorHAnsi"/>
        </w:rPr>
        <w:t>cal</w:t>
      </w:r>
      <w:proofErr w:type="spellEnd"/>
      <w:r w:rsidRPr="003C181D">
        <w:rPr>
          <w:rFonts w:asciiTheme="majorHAnsi" w:hAnsiTheme="majorHAnsi"/>
        </w:rPr>
        <w:t xml:space="preserve"> modernity to function one always has to be capable of killing in order to go on living: </w:t>
      </w:r>
      <w:r w:rsidRPr="00864D86">
        <w:rPr>
          <w:rStyle w:val="StyleBoldUnderline"/>
          <w:highlight w:val="green"/>
        </w:rPr>
        <w:t xml:space="preserve">Wars are </w:t>
      </w:r>
      <w:r w:rsidRPr="00864D86">
        <w:rPr>
          <w:rStyle w:val="Emphasis"/>
          <w:highlight w:val="green"/>
        </w:rPr>
        <w:t>no longer waged</w:t>
      </w:r>
      <w:r w:rsidRPr="00864D86">
        <w:rPr>
          <w:rStyle w:val="StyleBoldUnderline"/>
          <w:highlight w:val="green"/>
        </w:rPr>
        <w:t xml:space="preserve"> in </w:t>
      </w:r>
      <w:r w:rsidRPr="00864D86">
        <w:rPr>
          <w:rStyle w:val="Emphasis"/>
          <w:highlight w:val="green"/>
        </w:rPr>
        <w:t>the name of a sovereign who must be defended</w:t>
      </w:r>
      <w:r w:rsidRPr="00864D86">
        <w:rPr>
          <w:rStyle w:val="StyleBoldUnderline"/>
          <w:highlight w:val="green"/>
        </w:rPr>
        <w:t xml:space="preserve">; they are waged on behalf of </w:t>
      </w:r>
      <w:r w:rsidRPr="00864D86">
        <w:rPr>
          <w:rStyle w:val="Emphasis"/>
          <w:highlight w:val="green"/>
        </w:rPr>
        <w:t>the existence of everyone</w:t>
      </w:r>
      <w:r w:rsidRPr="00864D86">
        <w:rPr>
          <w:rStyle w:val="StyleBoldUnderline"/>
          <w:highlight w:val="green"/>
        </w:rPr>
        <w:t xml:space="preserve">; entire populations are mobilized for the purpose of wholesale slaughter </w:t>
      </w:r>
      <w:r w:rsidRPr="00864D86">
        <w:rPr>
          <w:rStyle w:val="Emphasis"/>
          <w:highlight w:val="green"/>
        </w:rPr>
        <w:t xml:space="preserve">in the name of life necessity; massacres have become </w:t>
      </w:r>
      <w:r w:rsidRPr="00864D86">
        <w:rPr>
          <w:rStyle w:val="Emphasis"/>
          <w:highlight w:val="green"/>
        </w:rPr>
        <w:lastRenderedPageBreak/>
        <w:t>vital</w:t>
      </w:r>
      <w:r w:rsidRPr="00053CE4">
        <w:rPr>
          <w:rStyle w:val="StyleBoldUnderline"/>
        </w:rPr>
        <w:t>. . . . The principle underlying the tactics of battle – that one has to become capable of killing in order to go on living – has become the principle that defines the strategy of states</w:t>
      </w:r>
      <w:r w:rsidRPr="003C181D">
        <w:rPr>
          <w:rFonts w:asciiTheme="majorHAnsi" w:hAnsiTheme="majorHAnsi"/>
        </w:rPr>
        <w:t xml:space="preserve"> (Foucault, 1990: 137). </w:t>
      </w:r>
      <w:r w:rsidRPr="00053CE4">
        <w:rPr>
          <w:rStyle w:val="StyleBoldUnderline"/>
          <w:highlight w:val="yellow"/>
        </w:rPr>
        <w:t xml:space="preserve">When </w:t>
      </w:r>
      <w:r w:rsidRPr="00864D86">
        <w:rPr>
          <w:rStyle w:val="StyleBoldUnderline"/>
          <w:highlight w:val="green"/>
        </w:rPr>
        <w:t xml:space="preserve">Foucault </w:t>
      </w:r>
      <w:r w:rsidRPr="00053CE4">
        <w:rPr>
          <w:rStyle w:val="StyleBoldUnderline"/>
          <w:highlight w:val="yellow"/>
        </w:rPr>
        <w:t xml:space="preserve">refers to ‘killing’, he </w:t>
      </w:r>
      <w:r w:rsidRPr="00864D86">
        <w:rPr>
          <w:rStyle w:val="StyleBoldUnderline"/>
          <w:highlight w:val="green"/>
        </w:rPr>
        <w:t>is not simply referring to</w:t>
      </w:r>
      <w:r w:rsidRPr="00053CE4">
        <w:rPr>
          <w:rStyle w:val="StyleBoldUnderline"/>
        </w:rPr>
        <w:t xml:space="preserve"> the vicious act of taking another life</w:t>
      </w:r>
      <w:r w:rsidRPr="003C181D">
        <w:rPr>
          <w:rFonts w:asciiTheme="majorHAnsi" w:hAnsiTheme="majorHAnsi"/>
        </w:rPr>
        <w:t xml:space="preserve">: ‘When I say “killing”, I obviously do not mean simply </w:t>
      </w:r>
      <w:r w:rsidRPr="00864D86">
        <w:rPr>
          <w:rStyle w:val="StyleBoldUnderline"/>
          <w:highlight w:val="green"/>
        </w:rPr>
        <w:t>murder as such, but also</w:t>
      </w:r>
      <w:r w:rsidRPr="00053CE4">
        <w:rPr>
          <w:rStyle w:val="StyleBoldUnderline"/>
        </w:rPr>
        <w:t xml:space="preserve"> every form of </w:t>
      </w:r>
      <w:r w:rsidRPr="0032447F">
        <w:rPr>
          <w:rStyle w:val="StyleBoldUnderline"/>
        </w:rPr>
        <w:t>indirect murder</w:t>
      </w:r>
      <w:r w:rsidRPr="003C181D">
        <w:rPr>
          <w:rFonts w:asciiTheme="majorHAnsi" w:hAnsiTheme="majorHAnsi"/>
        </w:rPr>
        <w:t xml:space="preserve">: the fact of </w:t>
      </w:r>
      <w:r w:rsidRPr="00864D86">
        <w:rPr>
          <w:rStyle w:val="StyleBoldUnderline"/>
          <w:highlight w:val="green"/>
        </w:rPr>
        <w:t>exposing someone to death</w:t>
      </w:r>
      <w:r w:rsidRPr="00053CE4">
        <w:rPr>
          <w:rStyle w:val="StyleBoldUnderline"/>
          <w:highlight w:val="yellow"/>
        </w:rPr>
        <w:t>, increasing the risk of death for some people</w:t>
      </w:r>
      <w:r w:rsidRPr="0032447F">
        <w:rPr>
          <w:rStyle w:val="StyleBoldUnderline"/>
          <w:highlight w:val="green"/>
        </w:rPr>
        <w:t>,</w:t>
      </w:r>
      <w:r w:rsidRPr="00053CE4">
        <w:rPr>
          <w:rStyle w:val="StyleBoldUnderline"/>
          <w:highlight w:val="yellow"/>
        </w:rPr>
        <w:t xml:space="preserve"> </w:t>
      </w:r>
      <w:r w:rsidRPr="0032447F">
        <w:rPr>
          <w:rStyle w:val="StyleBoldUnderline"/>
          <w:highlight w:val="green"/>
        </w:rPr>
        <w:t>or</w:t>
      </w:r>
      <w:r w:rsidRPr="003C181D">
        <w:rPr>
          <w:rFonts w:asciiTheme="majorHAnsi" w:hAnsiTheme="majorHAnsi"/>
        </w:rPr>
        <w:t xml:space="preserve">, quite simply, </w:t>
      </w:r>
      <w:r w:rsidRPr="0032447F">
        <w:rPr>
          <w:rStyle w:val="StyleBoldUnderline"/>
          <w:highlight w:val="green"/>
        </w:rPr>
        <w:t>political death</w:t>
      </w:r>
      <w:r w:rsidRPr="00053CE4">
        <w:rPr>
          <w:rStyle w:val="StyleBoldUnderline"/>
        </w:rPr>
        <w:t xml:space="preserve">, </w:t>
      </w:r>
      <w:r w:rsidRPr="0032447F">
        <w:rPr>
          <w:rStyle w:val="StyleBoldUnderline"/>
        </w:rPr>
        <w:t>expulsion, rejection and so on’</w:t>
      </w:r>
      <w:r w:rsidRPr="003C181D">
        <w:rPr>
          <w:rFonts w:asciiTheme="majorHAnsi" w:hAnsiTheme="majorHAnsi"/>
        </w:rPr>
        <w:t xml:space="preserve"> (Foucault, 2003: 256). </w:t>
      </w:r>
      <w:r w:rsidRPr="00864D86">
        <w:rPr>
          <w:rStyle w:val="Emphasis"/>
          <w:highlight w:val="green"/>
        </w:rPr>
        <w:t>Racism makes this process of elimination possible</w:t>
      </w:r>
      <w:r w:rsidRPr="003C181D">
        <w:rPr>
          <w:rFonts w:asciiTheme="majorHAnsi" w:hAnsiTheme="majorHAnsi"/>
          <w:b/>
          <w:u w:val="single"/>
        </w:rPr>
        <w:t>,</w:t>
      </w:r>
      <w:r w:rsidRPr="003C181D">
        <w:rPr>
          <w:rFonts w:asciiTheme="majorHAnsi" w:hAnsiTheme="majorHAnsi"/>
        </w:rPr>
        <w:t xml:space="preserve"> for it is </w:t>
      </w:r>
      <w:r w:rsidRPr="00053CE4">
        <w:rPr>
          <w:rStyle w:val="StyleBoldUnderline"/>
        </w:rPr>
        <w:t>only through the discourse and practice of racial (dis)qualification that one is capable of introducing ‘a break in the domain of life that is under power’s control</w:t>
      </w:r>
      <w:r w:rsidRPr="003C181D">
        <w:rPr>
          <w:rFonts w:asciiTheme="majorHAnsi" w:hAnsiTheme="majorHAnsi"/>
        </w:rPr>
        <w:t xml:space="preserve">: the break between what must live and what must die’ (Foucault, 2003: 255). </w:t>
      </w:r>
      <w:r w:rsidRPr="00053CE4">
        <w:rPr>
          <w:rStyle w:val="StyleBoldUnderline"/>
        </w:rPr>
        <w:t xml:space="preserve">While kill- </w:t>
      </w:r>
      <w:proofErr w:type="spellStart"/>
      <w:r w:rsidRPr="00053CE4">
        <w:rPr>
          <w:rStyle w:val="StyleBoldUnderline"/>
        </w:rPr>
        <w:t>ing</w:t>
      </w:r>
      <w:proofErr w:type="spellEnd"/>
      <w:r w:rsidRPr="00053CE4">
        <w:rPr>
          <w:rStyle w:val="StyleBoldUnderline"/>
        </w:rPr>
        <w:t xml:space="preserve"> does not need to be physically murderous, that is not to suggest that we should lose sight of the very real forms of political violence that do take place in the name of species improvement</w:t>
      </w:r>
      <w:r w:rsidRPr="003C181D">
        <w:rPr>
          <w:rFonts w:asciiTheme="majorHAnsi" w:hAnsiTheme="majorHAnsi"/>
        </w:rPr>
        <w:t xml:space="preserve">. As </w:t>
      </w:r>
      <w:proofErr w:type="spellStart"/>
      <w:r w:rsidRPr="003C181D">
        <w:rPr>
          <w:rFonts w:asciiTheme="majorHAnsi" w:hAnsiTheme="majorHAnsi"/>
        </w:rPr>
        <w:t>Deleuze</w:t>
      </w:r>
      <w:proofErr w:type="spellEnd"/>
      <w:r w:rsidRPr="003C181D">
        <w:rPr>
          <w:rFonts w:asciiTheme="majorHAnsi" w:hAnsiTheme="majorHAnsi"/>
        </w:rPr>
        <w:t xml:space="preserve"> (1999: 76) duly noted, when </w:t>
      </w:r>
      <w:r w:rsidRPr="00053CE4">
        <w:rPr>
          <w:rStyle w:val="StyleBoldUnderline"/>
        </w:rPr>
        <w:t xml:space="preserve">notions of security are invoked in order to preserve the destiny of a species, when the </w:t>
      </w:r>
      <w:proofErr w:type="spellStart"/>
      <w:r w:rsidRPr="00053CE4">
        <w:rPr>
          <w:rStyle w:val="StyleBoldUnderline"/>
        </w:rPr>
        <w:t>defence</w:t>
      </w:r>
      <w:proofErr w:type="spellEnd"/>
      <w:r w:rsidRPr="00053CE4">
        <w:rPr>
          <w:rStyle w:val="StyleBoldUnderline"/>
        </w:rPr>
        <w:t xml:space="preserve"> of society gives sanction to very real acts of violence that are justified in terms of species necessity, that is when </w:t>
      </w:r>
      <w:r w:rsidRPr="006F4F48">
        <w:rPr>
          <w:rStyle w:val="StyleBoldUnderline"/>
          <w:highlight w:val="yellow"/>
        </w:rPr>
        <w:t>the capacity to legitimate murderous political actions in all our names and for all our sakes becomes</w:t>
      </w:r>
      <w:r w:rsidRPr="00053CE4">
        <w:rPr>
          <w:rStyle w:val="StyleBoldUnderline"/>
        </w:rPr>
        <w:t xml:space="preserve"> altogether more rational, </w:t>
      </w:r>
      <w:r w:rsidRPr="006F4F48">
        <w:rPr>
          <w:rStyle w:val="Emphasis"/>
          <w:highlight w:val="yellow"/>
        </w:rPr>
        <w:t>calculated, utilitarian</w:t>
      </w:r>
      <w:r w:rsidRPr="006F4F48">
        <w:rPr>
          <w:rStyle w:val="StyleBoldUnderline"/>
          <w:highlight w:val="yellow"/>
        </w:rPr>
        <w:t>, hence altogether more frightening</w:t>
      </w:r>
      <w:r w:rsidRPr="003C181D">
        <w:rPr>
          <w:rFonts w:asciiTheme="majorHAnsi" w:hAnsiTheme="majorHAnsi"/>
        </w:rPr>
        <w:t xml:space="preserve">: When a diagram of power abandons the model of sovereignty in </w:t>
      </w:r>
      <w:proofErr w:type="spellStart"/>
      <w:r w:rsidRPr="003C181D">
        <w:rPr>
          <w:rFonts w:asciiTheme="majorHAnsi" w:hAnsiTheme="majorHAnsi"/>
        </w:rPr>
        <w:t>favour</w:t>
      </w:r>
      <w:proofErr w:type="spellEnd"/>
      <w:r w:rsidRPr="003C181D">
        <w:rPr>
          <w:rFonts w:asciiTheme="majorHAnsi" w:hAnsiTheme="majorHAnsi"/>
        </w:rPr>
        <w:t xml:space="preserve"> of a disciplinary model, </w:t>
      </w:r>
      <w:r w:rsidRPr="006F4F48">
        <w:rPr>
          <w:rStyle w:val="StyleBoldUnderline"/>
        </w:rPr>
        <w:t>when it becomes the ‘bio-­power’ or ‘bio-­politics’ of populations, controlling and administering life, it is indeed life that emerges as the new object of power</w:t>
      </w:r>
      <w:r w:rsidRPr="003C181D">
        <w:rPr>
          <w:rFonts w:asciiTheme="majorHAnsi" w:hAnsiTheme="majorHAnsi"/>
        </w:rPr>
        <w:t xml:space="preserve">. At that point </w:t>
      </w:r>
      <w:r w:rsidRPr="00864D86">
        <w:rPr>
          <w:rStyle w:val="StyleBoldUnderline"/>
          <w:highlight w:val="green"/>
        </w:rPr>
        <w:t>law</w:t>
      </w:r>
      <w:r w:rsidRPr="006F4F48">
        <w:rPr>
          <w:rStyle w:val="StyleBoldUnderline"/>
        </w:rPr>
        <w:t xml:space="preserve"> increasingly </w:t>
      </w:r>
      <w:r w:rsidRPr="00864D86">
        <w:rPr>
          <w:rStyle w:val="StyleBoldUnderline"/>
          <w:highlight w:val="green"/>
        </w:rPr>
        <w:t xml:space="preserve">renounces </w:t>
      </w:r>
      <w:r w:rsidRPr="006F4F48">
        <w:rPr>
          <w:rStyle w:val="StyleBoldUnderline"/>
          <w:highlight w:val="yellow"/>
        </w:rPr>
        <w:t>that</w:t>
      </w:r>
      <w:r w:rsidRPr="006F4F48">
        <w:rPr>
          <w:rStyle w:val="StyleBoldUnderline"/>
        </w:rPr>
        <w:t xml:space="preserve"> </w:t>
      </w:r>
      <w:r w:rsidRPr="006F4F48">
        <w:rPr>
          <w:rStyle w:val="Emphasis"/>
        </w:rPr>
        <w:t xml:space="preserve">symbol of </w:t>
      </w:r>
      <w:r w:rsidRPr="00864D86">
        <w:rPr>
          <w:rStyle w:val="Emphasis"/>
          <w:highlight w:val="green"/>
        </w:rPr>
        <w:t>sovereign privilege</w:t>
      </w:r>
      <w:r w:rsidRPr="006F4F48">
        <w:rPr>
          <w:rStyle w:val="StyleBoldUnderline"/>
        </w:rPr>
        <w:t xml:space="preserve">, the right </w:t>
      </w:r>
      <w:r w:rsidRPr="00864D86">
        <w:rPr>
          <w:rStyle w:val="StyleBoldUnderline"/>
          <w:highlight w:val="green"/>
        </w:rPr>
        <w:t xml:space="preserve">to put someone to death, but allows </w:t>
      </w:r>
      <w:r w:rsidRPr="006F4F48">
        <w:rPr>
          <w:rStyle w:val="StyleBoldUnderline"/>
          <w:highlight w:val="yellow"/>
        </w:rPr>
        <w:t>itself to produce all the more</w:t>
      </w:r>
      <w:r w:rsidRPr="006F4F48">
        <w:rPr>
          <w:rStyle w:val="StyleBoldUnderline"/>
        </w:rPr>
        <w:t xml:space="preserve"> hecatombs and </w:t>
      </w:r>
      <w:r w:rsidRPr="00864D86">
        <w:rPr>
          <w:rStyle w:val="StyleBoldUnderline"/>
          <w:highlight w:val="green"/>
        </w:rPr>
        <w:t>genocides: not by</w:t>
      </w:r>
      <w:r w:rsidRPr="006F4F48">
        <w:rPr>
          <w:rStyle w:val="StyleBoldUnderline"/>
        </w:rPr>
        <w:t xml:space="preserve"> returning to </w:t>
      </w:r>
      <w:r w:rsidRPr="00864D86">
        <w:rPr>
          <w:rStyle w:val="Emphasis"/>
          <w:highlight w:val="green"/>
        </w:rPr>
        <w:t>the old law of killing, but</w:t>
      </w:r>
      <w:r w:rsidRPr="006F4F48">
        <w:rPr>
          <w:rStyle w:val="StyleBoldUnderline"/>
        </w:rPr>
        <w:t xml:space="preserve"> on the contrary </w:t>
      </w:r>
      <w:r w:rsidRPr="00864D86">
        <w:rPr>
          <w:rStyle w:val="Emphasis"/>
          <w:highlight w:val="green"/>
        </w:rPr>
        <w:t>in the name of race</w:t>
      </w:r>
      <w:r w:rsidRPr="006F4F48">
        <w:rPr>
          <w:rStyle w:val="StyleBoldUnderline"/>
        </w:rPr>
        <w:t xml:space="preserve">, precious space, conditions of life </w:t>
      </w:r>
      <w:r w:rsidRPr="00864D86">
        <w:rPr>
          <w:rStyle w:val="StyleBoldUnderline"/>
          <w:highlight w:val="green"/>
        </w:rPr>
        <w:t xml:space="preserve">and the survival of a population that believes itself to be better than its enemy, which it </w:t>
      </w:r>
      <w:r w:rsidRPr="006F4F48">
        <w:rPr>
          <w:rStyle w:val="StyleBoldUnderline"/>
          <w:highlight w:val="yellow"/>
        </w:rPr>
        <w:t xml:space="preserve">now </w:t>
      </w:r>
      <w:r w:rsidRPr="00864D86">
        <w:rPr>
          <w:rStyle w:val="StyleBoldUnderline"/>
          <w:highlight w:val="green"/>
        </w:rPr>
        <w:t xml:space="preserve">treats </w:t>
      </w:r>
      <w:r w:rsidRPr="00864D86">
        <w:rPr>
          <w:rStyle w:val="Emphasis"/>
          <w:highlight w:val="green"/>
        </w:rPr>
        <w:t xml:space="preserve">not as the juridical enemy </w:t>
      </w:r>
      <w:r w:rsidRPr="006F4F48">
        <w:rPr>
          <w:rStyle w:val="Emphasis"/>
          <w:highlight w:val="yellow"/>
        </w:rPr>
        <w:t>of the old sovereign</w:t>
      </w:r>
      <w:r w:rsidRPr="006F4F48">
        <w:rPr>
          <w:rStyle w:val="StyleBoldUnderline"/>
          <w:highlight w:val="yellow"/>
        </w:rPr>
        <w:t xml:space="preserve"> </w:t>
      </w:r>
      <w:r w:rsidRPr="00864D86">
        <w:rPr>
          <w:rStyle w:val="StyleBoldUnderline"/>
          <w:highlight w:val="green"/>
        </w:rPr>
        <w:t xml:space="preserve">but as </w:t>
      </w:r>
      <w:r w:rsidRPr="00864D86">
        <w:rPr>
          <w:rStyle w:val="Emphasis"/>
          <w:highlight w:val="green"/>
        </w:rPr>
        <w:t xml:space="preserve">a toxic </w:t>
      </w:r>
      <w:r w:rsidRPr="006F4F48">
        <w:rPr>
          <w:rStyle w:val="Emphasis"/>
          <w:highlight w:val="yellow"/>
        </w:rPr>
        <w:t xml:space="preserve">or infectious </w:t>
      </w:r>
      <w:r w:rsidRPr="00864D86">
        <w:rPr>
          <w:rStyle w:val="Emphasis"/>
          <w:highlight w:val="green"/>
        </w:rPr>
        <w:t>agent</w:t>
      </w:r>
      <w:r w:rsidRPr="006F4F48">
        <w:rPr>
          <w:rStyle w:val="StyleBoldUnderline"/>
          <w:highlight w:val="yellow"/>
        </w:rPr>
        <w:t xml:space="preserve">, a sort of ‘biological </w:t>
      </w:r>
      <w:proofErr w:type="spellStart"/>
      <w:r w:rsidRPr="006F4F48">
        <w:rPr>
          <w:rStyle w:val="StyleBoldUnderline"/>
          <w:highlight w:val="yellow"/>
        </w:rPr>
        <w:t>danger’</w:t>
      </w:r>
      <w:r w:rsidRPr="006F4F48">
        <w:rPr>
          <w:rStyle w:val="StyleBoldUnderline"/>
        </w:rPr>
        <w:t>.</w:t>
      </w:r>
      <w:r w:rsidRPr="006F4F48">
        <w:rPr>
          <w:rStyle w:val="StyleBoldUnderline"/>
          <w:highlight w:val="yellow"/>
        </w:rPr>
        <w:t>Auschwitz</w:t>
      </w:r>
      <w:proofErr w:type="spellEnd"/>
      <w:r w:rsidRPr="006F4F48">
        <w:rPr>
          <w:rStyle w:val="StyleBoldUnderline"/>
          <w:highlight w:val="yellow"/>
        </w:rPr>
        <w:t xml:space="preserve"> arguably represents</w:t>
      </w:r>
      <w:r w:rsidRPr="006F4F48">
        <w:rPr>
          <w:rStyle w:val="StyleBoldUnderline"/>
        </w:rPr>
        <w:t xml:space="preserve"> the </w:t>
      </w:r>
      <w:r w:rsidRPr="006F4F48">
        <w:rPr>
          <w:rStyle w:val="StyleBoldUnderline"/>
          <w:highlight w:val="yellow"/>
        </w:rPr>
        <w:t>most</w:t>
      </w:r>
      <w:r w:rsidRPr="006F4F48">
        <w:rPr>
          <w:rStyle w:val="StyleBoldUnderline"/>
        </w:rPr>
        <w:t xml:space="preserve"> grotesque, shameful and hence </w:t>
      </w:r>
      <w:r w:rsidRPr="006F4F48">
        <w:rPr>
          <w:rStyle w:val="StyleBoldUnderline"/>
          <w:highlight w:val="yellow"/>
        </w:rPr>
        <w:t>meaningful example</w:t>
      </w:r>
      <w:r w:rsidRPr="006F4F48">
        <w:rPr>
          <w:rStyle w:val="StyleBoldUnderline"/>
        </w:rPr>
        <w:t xml:space="preserve"> of necessary killing – the </w:t>
      </w:r>
      <w:r w:rsidRPr="006F4F48">
        <w:rPr>
          <w:rStyle w:val="StyleBoldUnderline"/>
          <w:highlight w:val="yellow"/>
        </w:rPr>
        <w:t xml:space="preserve">violence </w:t>
      </w:r>
      <w:r w:rsidRPr="006F4F48">
        <w:rPr>
          <w:rStyle w:val="StyleBoldUnderline"/>
        </w:rPr>
        <w:t xml:space="preserve">that </w:t>
      </w:r>
      <w:r w:rsidRPr="006F4F48">
        <w:rPr>
          <w:rStyle w:val="StyleBoldUnderline"/>
          <w:highlight w:val="yellow"/>
        </w:rPr>
        <w:t>is sanctioned in the name of species necessity</w:t>
      </w:r>
      <w:r w:rsidRPr="003C181D">
        <w:rPr>
          <w:rFonts w:asciiTheme="majorHAnsi" w:hAnsiTheme="majorHAnsi"/>
        </w:rPr>
        <w:t xml:space="preserve"> (see </w:t>
      </w:r>
      <w:proofErr w:type="spellStart"/>
      <w:r w:rsidRPr="003C181D">
        <w:rPr>
          <w:rFonts w:asciiTheme="majorHAnsi" w:hAnsiTheme="majorHAnsi"/>
        </w:rPr>
        <w:t>Agamben</w:t>
      </w:r>
      <w:proofErr w:type="spellEnd"/>
      <w:r w:rsidRPr="003C181D">
        <w:rPr>
          <w:rFonts w:asciiTheme="majorHAnsi" w:hAnsiTheme="majorHAnsi"/>
        </w:rPr>
        <w:t xml:space="preserve">, 1995, 2005). Indeed, for </w:t>
      </w:r>
      <w:proofErr w:type="spellStart"/>
      <w:r w:rsidRPr="003C181D">
        <w:rPr>
          <w:rFonts w:asciiTheme="majorHAnsi" w:hAnsiTheme="majorHAnsi"/>
        </w:rPr>
        <w:t>Agamben</w:t>
      </w:r>
      <w:proofErr w:type="spellEnd"/>
      <w:r w:rsidRPr="003C181D">
        <w:rPr>
          <w:rFonts w:asciiTheme="majorHAnsi" w:hAnsiTheme="majorHAnsi"/>
        </w:rPr>
        <w:t xml:space="preserve">, since one of the most ‘essential characteristics’ of modern </w:t>
      </w:r>
      <w:proofErr w:type="spellStart"/>
      <w:r w:rsidRPr="003C181D">
        <w:rPr>
          <w:rFonts w:asciiTheme="majorHAnsi" w:hAnsiTheme="majorHAnsi"/>
        </w:rPr>
        <w:t>biopolitics</w:t>
      </w:r>
      <w:proofErr w:type="spellEnd"/>
      <w:r w:rsidRPr="003C181D">
        <w:rPr>
          <w:rFonts w:asciiTheme="majorHAnsi" w:hAnsiTheme="majorHAnsi"/>
        </w:rPr>
        <w:t xml:space="preserve"> is to con-­ </w:t>
      </w:r>
      <w:proofErr w:type="spellStart"/>
      <w:r w:rsidRPr="003C181D">
        <w:rPr>
          <w:rFonts w:asciiTheme="majorHAnsi" w:hAnsiTheme="majorHAnsi"/>
        </w:rPr>
        <w:t>stantly</w:t>
      </w:r>
      <w:proofErr w:type="spellEnd"/>
      <w:r w:rsidRPr="003C181D">
        <w:rPr>
          <w:rFonts w:asciiTheme="majorHAnsi" w:hAnsiTheme="majorHAnsi"/>
        </w:rPr>
        <w:t xml:space="preserve"> ‘redefine the threshold in life that distinguishes and separates what is inside from what is outside’, it is within those sites that ‘eliminate radically the people that are excluded’ that the </w:t>
      </w:r>
      <w:proofErr w:type="spellStart"/>
      <w:r w:rsidRPr="003C181D">
        <w:rPr>
          <w:rFonts w:asciiTheme="majorHAnsi" w:hAnsiTheme="majorHAnsi"/>
        </w:rPr>
        <w:t>biopolitical</w:t>
      </w:r>
      <w:proofErr w:type="spellEnd"/>
      <w:r w:rsidRPr="003C181D">
        <w:rPr>
          <w:rFonts w:asciiTheme="majorHAnsi" w:hAnsiTheme="majorHAnsi"/>
        </w:rPr>
        <w:t xml:space="preserve"> racial imperative is exposed in its most brutal form (</w:t>
      </w:r>
      <w:proofErr w:type="spellStart"/>
      <w:r w:rsidRPr="003C181D">
        <w:rPr>
          <w:rFonts w:asciiTheme="majorHAnsi" w:hAnsiTheme="majorHAnsi"/>
        </w:rPr>
        <w:t>Agamben</w:t>
      </w:r>
      <w:proofErr w:type="spellEnd"/>
      <w:r w:rsidRPr="003C181D">
        <w:rPr>
          <w:rFonts w:asciiTheme="majorHAnsi" w:hAnsiTheme="majorHAnsi"/>
        </w:rPr>
        <w:t xml:space="preserve">, 1995: 171). The camp can therefore be seen to be the defining paradigm of the modern insomuch as it is a ‘space in which power confronts nothing other than pure biological life without any media-­ </w:t>
      </w:r>
      <w:proofErr w:type="spellStart"/>
      <w:r w:rsidRPr="003C181D">
        <w:rPr>
          <w:rFonts w:asciiTheme="majorHAnsi" w:hAnsiTheme="majorHAnsi"/>
        </w:rPr>
        <w:t>tion</w:t>
      </w:r>
      <w:proofErr w:type="spellEnd"/>
      <w:r w:rsidRPr="003C181D">
        <w:rPr>
          <w:rFonts w:asciiTheme="majorHAnsi" w:hAnsiTheme="majorHAnsi"/>
        </w:rPr>
        <w:t>’ (</w:t>
      </w:r>
      <w:proofErr w:type="spellStart"/>
      <w:r w:rsidRPr="003C181D">
        <w:rPr>
          <w:rFonts w:asciiTheme="majorHAnsi" w:hAnsiTheme="majorHAnsi"/>
        </w:rPr>
        <w:t>Agamben</w:t>
      </w:r>
      <w:proofErr w:type="spellEnd"/>
      <w:r w:rsidRPr="003C181D">
        <w:rPr>
          <w:rFonts w:asciiTheme="majorHAnsi" w:hAnsiTheme="majorHAnsi"/>
        </w:rPr>
        <w:t xml:space="preserve">, 1995: 179). While lacking </w:t>
      </w:r>
      <w:proofErr w:type="spellStart"/>
      <w:r w:rsidRPr="003C181D">
        <w:rPr>
          <w:rFonts w:asciiTheme="majorHAnsi" w:hAnsiTheme="majorHAnsi"/>
        </w:rPr>
        <w:t>Agamben’s</w:t>
      </w:r>
      <w:proofErr w:type="spellEnd"/>
      <w:r w:rsidRPr="003C181D">
        <w:rPr>
          <w:rFonts w:asciiTheme="majorHAnsi" w:hAnsiTheme="majorHAnsi"/>
        </w:rPr>
        <w:t xml:space="preserve"> intellectual sophistry, such a </w:t>
      </w:r>
      <w:proofErr w:type="spellStart"/>
      <w:r w:rsidRPr="003C181D">
        <w:rPr>
          <w:rFonts w:asciiTheme="majorHAnsi" w:hAnsiTheme="majorHAnsi"/>
        </w:rPr>
        <w:t>Schmittean</w:t>
      </w:r>
      <w:proofErr w:type="spellEnd"/>
      <w:r w:rsidRPr="003C181D">
        <w:rPr>
          <w:rFonts w:asciiTheme="majorHAnsi" w:hAnsiTheme="majorHAnsi"/>
        </w:rPr>
        <w:t xml:space="preserve">-­inspired approach to violence – that is, sovereignty as the ability to declare a state of juridical exception – has certainly gained wide-­ spread academic currency in recent times. The field of international </w:t>
      </w:r>
      <w:proofErr w:type="spellStart"/>
      <w:r w:rsidRPr="003C181D">
        <w:rPr>
          <w:rFonts w:asciiTheme="majorHAnsi" w:hAnsiTheme="majorHAnsi"/>
        </w:rPr>
        <w:t>rela</w:t>
      </w:r>
      <w:proofErr w:type="spellEnd"/>
      <w:r w:rsidRPr="003C181D">
        <w:rPr>
          <w:rFonts w:asciiTheme="majorHAnsi" w:hAnsiTheme="majorHAnsi"/>
        </w:rPr>
        <w:t xml:space="preserve">-­ </w:t>
      </w:r>
      <w:proofErr w:type="spellStart"/>
      <w:r w:rsidRPr="003C181D">
        <w:rPr>
          <w:rFonts w:asciiTheme="majorHAnsi" w:hAnsiTheme="majorHAnsi"/>
        </w:rPr>
        <w:t>tions</w:t>
      </w:r>
      <w:proofErr w:type="spellEnd"/>
      <w:r w:rsidRPr="003C181D">
        <w:rPr>
          <w:rFonts w:asciiTheme="majorHAnsi" w:hAnsiTheme="majorHAnsi"/>
        </w:rPr>
        <w:t xml:space="preserve">, for instance, has been awash with works that have tried to theorize the ‘exceptional times’ in which we live (see, in particular, </w:t>
      </w:r>
      <w:proofErr w:type="spellStart"/>
      <w:r w:rsidRPr="003C181D">
        <w:rPr>
          <w:rFonts w:asciiTheme="majorHAnsi" w:hAnsiTheme="majorHAnsi"/>
        </w:rPr>
        <w:t>Devetak</w:t>
      </w:r>
      <w:proofErr w:type="spellEnd"/>
      <w:r w:rsidRPr="003C181D">
        <w:rPr>
          <w:rFonts w:asciiTheme="majorHAnsi" w:hAnsiTheme="majorHAnsi"/>
        </w:rPr>
        <w:t xml:space="preserve">, 2007; </w:t>
      </w:r>
      <w:proofErr w:type="spellStart"/>
      <w:r w:rsidRPr="003C181D">
        <w:rPr>
          <w:rFonts w:asciiTheme="majorHAnsi" w:hAnsiTheme="majorHAnsi"/>
        </w:rPr>
        <w:t>Kaldor</w:t>
      </w:r>
      <w:proofErr w:type="spellEnd"/>
      <w:r w:rsidRPr="003C181D">
        <w:rPr>
          <w:rFonts w:asciiTheme="majorHAnsi" w:hAnsiTheme="majorHAnsi"/>
        </w:rPr>
        <w:t xml:space="preserve">, 2007). </w:t>
      </w:r>
      <w:r w:rsidRPr="006F4F48">
        <w:rPr>
          <w:rStyle w:val="StyleBoldUnderline"/>
        </w:rPr>
        <w:t xml:space="preserve">While some of the tactics deployed in the ‘Global War on Terror’ have undoubtedly lent credibility to these approaches, in terms of understanding violence they are limited. </w:t>
      </w:r>
      <w:r w:rsidRPr="00864D86">
        <w:rPr>
          <w:rStyle w:val="StyleBoldUnderline"/>
          <w:highlight w:val="green"/>
        </w:rPr>
        <w:t xml:space="preserve">Violence is only rendered problematic </w:t>
      </w:r>
      <w:r w:rsidRPr="006F4F48">
        <w:rPr>
          <w:rStyle w:val="StyleBoldUnderline"/>
          <w:highlight w:val="yellow"/>
        </w:rPr>
        <w:t xml:space="preserve">here </w:t>
      </w:r>
      <w:r w:rsidRPr="00864D86">
        <w:rPr>
          <w:rStyle w:val="StyleBoldUnderline"/>
          <w:highlight w:val="green"/>
        </w:rPr>
        <w:t xml:space="preserve">when it is associated with some </w:t>
      </w:r>
      <w:r w:rsidRPr="006F4F48">
        <w:rPr>
          <w:rStyle w:val="StyleBoldUnderline"/>
        </w:rPr>
        <w:t xml:space="preserve">act of </w:t>
      </w:r>
      <w:r w:rsidRPr="006F4F48">
        <w:rPr>
          <w:rStyle w:val="Emphasis"/>
          <w:highlight w:val="yellow"/>
        </w:rPr>
        <w:t xml:space="preserve">unmitigated geopolitical </w:t>
      </w:r>
      <w:r w:rsidRPr="00864D86">
        <w:rPr>
          <w:rStyle w:val="Emphasis"/>
          <w:highlight w:val="green"/>
        </w:rPr>
        <w:t>excess</w:t>
      </w:r>
      <w:r w:rsidRPr="00864D86">
        <w:rPr>
          <w:rStyle w:val="StyleBoldUnderline"/>
          <w:highlight w:val="green"/>
        </w:rPr>
        <w:t xml:space="preserve"> </w:t>
      </w:r>
      <w:r w:rsidRPr="006F4F48">
        <w:rPr>
          <w:rStyle w:val="StyleBoldUnderline"/>
        </w:rPr>
        <w:t xml:space="preserve">(e.g. </w:t>
      </w:r>
      <w:r w:rsidRPr="006F4F48">
        <w:rPr>
          <w:rStyle w:val="StyleBoldUnderline"/>
          <w:highlight w:val="yellow"/>
        </w:rPr>
        <w:t xml:space="preserve">the </w:t>
      </w:r>
      <w:proofErr w:type="spellStart"/>
      <w:r w:rsidRPr="006F4F48">
        <w:rPr>
          <w:rStyle w:val="StyleBoldUnderline"/>
          <w:highlight w:val="yellow"/>
        </w:rPr>
        <w:t>inva</w:t>
      </w:r>
      <w:proofErr w:type="spellEnd"/>
      <w:r w:rsidRPr="006F4F48">
        <w:rPr>
          <w:rStyle w:val="StyleBoldUnderline"/>
          <w:highlight w:val="yellow"/>
        </w:rPr>
        <w:t xml:space="preserve">-­ </w:t>
      </w:r>
      <w:proofErr w:type="spellStart"/>
      <w:proofErr w:type="gramStart"/>
      <w:r w:rsidRPr="006F4F48">
        <w:rPr>
          <w:rStyle w:val="StyleBoldUnderline"/>
          <w:highlight w:val="yellow"/>
        </w:rPr>
        <w:t>sion</w:t>
      </w:r>
      <w:proofErr w:type="spellEnd"/>
      <w:proofErr w:type="gramEnd"/>
      <w:r w:rsidRPr="006F4F48">
        <w:rPr>
          <w:rStyle w:val="StyleBoldUnderline"/>
          <w:highlight w:val="yellow"/>
        </w:rPr>
        <w:t xml:space="preserve"> of </w:t>
      </w:r>
      <w:r w:rsidRPr="006F4F48">
        <w:rPr>
          <w:rStyle w:val="Emphasis"/>
          <w:highlight w:val="yellow"/>
        </w:rPr>
        <w:t>Iraq</w:t>
      </w:r>
      <w:r w:rsidRPr="006F4F48">
        <w:rPr>
          <w:rStyle w:val="StyleBoldUnderline"/>
          <w:highlight w:val="yellow"/>
        </w:rPr>
        <w:t xml:space="preserve">, </w:t>
      </w:r>
      <w:r w:rsidRPr="006F4F48">
        <w:rPr>
          <w:rStyle w:val="Emphasis"/>
          <w:highlight w:val="yellow"/>
        </w:rPr>
        <w:t xml:space="preserve">Guantánamo </w:t>
      </w:r>
      <w:r w:rsidRPr="006F4F48">
        <w:rPr>
          <w:rStyle w:val="Emphasis"/>
        </w:rPr>
        <w:t>Bay</w:t>
      </w:r>
      <w:r w:rsidRPr="006F4F48">
        <w:rPr>
          <w:rStyle w:val="StyleBoldUnderline"/>
        </w:rPr>
        <w:t xml:space="preserve">, </w:t>
      </w:r>
      <w:r w:rsidRPr="006F4F48">
        <w:rPr>
          <w:rStyle w:val="Emphasis"/>
        </w:rPr>
        <w:t xml:space="preserve">use of </w:t>
      </w:r>
      <w:r w:rsidRPr="006F4F48">
        <w:rPr>
          <w:rStyle w:val="Emphasis"/>
          <w:highlight w:val="yellow"/>
        </w:rPr>
        <w:t>torture</w:t>
      </w:r>
      <w:r w:rsidRPr="006F4F48">
        <w:rPr>
          <w:rStyle w:val="StyleBoldUnderline"/>
          <w:highlight w:val="yellow"/>
        </w:rPr>
        <w:t xml:space="preserve">, </w:t>
      </w:r>
      <w:r w:rsidRPr="006F4F48">
        <w:rPr>
          <w:rStyle w:val="StyleBoldUnderline"/>
        </w:rPr>
        <w:t xml:space="preserve">and </w:t>
      </w:r>
      <w:r w:rsidRPr="006F4F48">
        <w:rPr>
          <w:rStyle w:val="StyleBoldUnderline"/>
          <w:highlight w:val="yellow"/>
        </w:rPr>
        <w:t>so forth</w:t>
      </w:r>
      <w:r w:rsidRPr="006F4F48">
        <w:rPr>
          <w:rStyle w:val="StyleBoldUnderline"/>
        </w:rPr>
        <w:t>)</w:t>
      </w:r>
      <w:r w:rsidRPr="003C181D">
        <w:rPr>
          <w:rFonts w:asciiTheme="majorHAnsi" w:hAnsiTheme="majorHAnsi"/>
        </w:rPr>
        <w:t xml:space="preserve">. This is unfortunate. </w:t>
      </w:r>
      <w:r w:rsidRPr="006F4F48">
        <w:rPr>
          <w:rStyle w:val="StyleBoldUnderline"/>
          <w:highlight w:val="yellow"/>
        </w:rPr>
        <w:t>Precluding any critical evaluation of</w:t>
      </w:r>
      <w:r w:rsidRPr="006F4F48">
        <w:rPr>
          <w:rStyle w:val="StyleBoldUnderline"/>
        </w:rPr>
        <w:t xml:space="preserve"> the contemporary forms of </w:t>
      </w:r>
      <w:r w:rsidRPr="006F4F48">
        <w:rPr>
          <w:rStyle w:val="StyleBoldUnderline"/>
          <w:highlight w:val="yellow"/>
        </w:rPr>
        <w:t xml:space="preserve">violence that take place within the remit of humanitarian discourses and practices, </w:t>
      </w:r>
      <w:r w:rsidRPr="00864D86">
        <w:rPr>
          <w:rStyle w:val="StyleBoldUnderline"/>
          <w:highlight w:val="green"/>
        </w:rPr>
        <w:t>there is a categorical failure to address how necessary violence continues to be an essential feature of the liberal encounter</w:t>
      </w:r>
      <w:r w:rsidRPr="003C181D">
        <w:rPr>
          <w:rFonts w:asciiTheme="majorHAnsi" w:hAnsiTheme="majorHAnsi"/>
        </w:rPr>
        <w:t xml:space="preserve">. Hence, </w:t>
      </w:r>
      <w:r w:rsidRPr="003C181D">
        <w:rPr>
          <w:rStyle w:val="StyleBoldUnderline"/>
          <w:rFonts w:asciiTheme="majorHAnsi" w:hAnsiTheme="majorHAnsi"/>
          <w:highlight w:val="yellow"/>
        </w:rPr>
        <w:t>with post-</w:t>
      </w:r>
      <w:proofErr w:type="spellStart"/>
      <w:r w:rsidRPr="003C181D">
        <w:rPr>
          <w:rStyle w:val="StyleBoldUnderline"/>
          <w:rFonts w:asciiTheme="majorHAnsi" w:hAnsiTheme="majorHAnsi"/>
          <w:highlight w:val="yellow"/>
        </w:rPr>
        <w:t>interventionary</w:t>
      </w:r>
      <w:proofErr w:type="spellEnd"/>
      <w:r w:rsidRPr="003C181D">
        <w:rPr>
          <w:rStyle w:val="StyleBoldUnderline"/>
          <w:rFonts w:asciiTheme="majorHAnsi" w:hAnsiTheme="majorHAnsi"/>
          <w:highlight w:val="yellow"/>
        </w:rPr>
        <w:t xml:space="preserve"> forms of violence no longer appearing</w:t>
      </w:r>
      <w:r w:rsidRPr="003C181D">
        <w:rPr>
          <w:rStyle w:val="StyleBoldUnderline"/>
          <w:rFonts w:asciiTheme="majorHAnsi" w:hAnsiTheme="majorHAnsi"/>
        </w:rPr>
        <w:t xml:space="preserve"> to be any </w:t>
      </w:r>
      <w:r w:rsidRPr="003C181D">
        <w:rPr>
          <w:rStyle w:val="StyleBoldUnderline"/>
          <w:rFonts w:asciiTheme="majorHAnsi" w:hAnsiTheme="majorHAnsi"/>
          <w:highlight w:val="yellow"/>
        </w:rPr>
        <w:t>cause for concern</w:t>
      </w:r>
      <w:r w:rsidRPr="003C181D">
        <w:rPr>
          <w:rStyle w:val="StyleBoldUnderline"/>
          <w:rFonts w:asciiTheme="majorHAnsi" w:hAnsiTheme="majorHAnsi"/>
        </w:rPr>
        <w:t xml:space="preserve">, the nature of </w:t>
      </w:r>
      <w:r w:rsidRPr="006F4F48">
        <w:rPr>
          <w:rStyle w:val="Emphasis"/>
          <w:highlight w:val="yellow"/>
        </w:rPr>
        <w:t>the racial imperative</w:t>
      </w:r>
      <w:r w:rsidRPr="003C181D">
        <w:rPr>
          <w:rStyle w:val="StyleBoldUnderline"/>
          <w:rFonts w:asciiTheme="majorHAnsi" w:hAnsiTheme="majorHAnsi"/>
          <w:highlight w:val="yellow"/>
        </w:rPr>
        <w:t xml:space="preserve"> that underwrites the violence of contemporary liberal occupations is removed from the analytical arena</w:t>
      </w:r>
      <w:r w:rsidRPr="003C181D">
        <w:rPr>
          <w:rFonts w:asciiTheme="majorHAnsi" w:hAnsiTheme="majorHAnsi"/>
          <w:highlight w:val="yellow"/>
        </w:rPr>
        <w:t>.</w:t>
      </w:r>
    </w:p>
    <w:p w:rsidR="00E07601" w:rsidRDefault="00E07601" w:rsidP="00E07601">
      <w:pPr>
        <w:rPr>
          <w:rFonts w:asciiTheme="majorHAnsi" w:hAnsiTheme="majorHAnsi"/>
        </w:rPr>
      </w:pPr>
    </w:p>
    <w:p w:rsidR="00E07601" w:rsidRDefault="00E07601" w:rsidP="00E07601">
      <w:pPr>
        <w:pStyle w:val="Heading4"/>
      </w:pPr>
      <w:r>
        <w:t>Refuse the mapping of the liberal sovereign model onto the network. The ethos of hacking is an ethical injunction—computer piracy replaces the standard place of the protest, us the ballot to represent such a clogging of the machine</w:t>
      </w:r>
      <w:bookmarkStart w:id="0" w:name="_GoBack"/>
      <w:bookmarkEnd w:id="0"/>
    </w:p>
    <w:p w:rsidR="00E07601" w:rsidRPr="00F53915" w:rsidRDefault="00E07601" w:rsidP="00E07601">
      <w:proofErr w:type="gramStart"/>
      <w:r w:rsidRPr="00F53915">
        <w:rPr>
          <w:rStyle w:val="StyleStyleBold12pt"/>
        </w:rPr>
        <w:t xml:space="preserve">Cox and </w:t>
      </w:r>
      <w:proofErr w:type="spellStart"/>
      <w:r w:rsidRPr="00F53915">
        <w:rPr>
          <w:rStyle w:val="StyleStyleBold12pt"/>
        </w:rPr>
        <w:t>Knahl</w:t>
      </w:r>
      <w:proofErr w:type="spellEnd"/>
      <w:r w:rsidRPr="00F53915">
        <w:rPr>
          <w:rStyle w:val="StyleStyleBold12pt"/>
        </w:rPr>
        <w:t xml:space="preserve"> 11.</w:t>
      </w:r>
      <w:proofErr w:type="gramEnd"/>
      <w:r w:rsidRPr="00F53915">
        <w:t xml:space="preserve"> Geoff Cox Researcher in Digital Aesthetics as part of the Digital Urban Living Research Center, Aarhus University (DK). He is also an occasional artist, and Associate Curator of Online Projects, </w:t>
      </w:r>
      <w:proofErr w:type="spellStart"/>
      <w:r w:rsidRPr="00F53915">
        <w:t>Arnolfini</w:t>
      </w:r>
      <w:proofErr w:type="spellEnd"/>
      <w:r w:rsidRPr="00F53915">
        <w:t xml:space="preserve">, Bristol (UK), adjunct faculty, </w:t>
      </w:r>
      <w:proofErr w:type="spellStart"/>
      <w:r w:rsidRPr="00F53915">
        <w:t>Transart</w:t>
      </w:r>
      <w:proofErr w:type="spellEnd"/>
      <w:r w:rsidRPr="00F53915">
        <w:t xml:space="preserve"> Institute, Berlin/New York (DE/US), Associate Professor (Reader), University of Plymouth (UK), where he is part </w:t>
      </w:r>
      <w:proofErr w:type="spellStart"/>
      <w:r w:rsidRPr="00F53915">
        <w:t>ofKURATOR</w:t>
      </w:r>
      <w:proofErr w:type="spellEnd"/>
      <w:r w:rsidRPr="00F53915">
        <w:t xml:space="preserve">/Art and Social Technologies Research group, and Martin </w:t>
      </w:r>
      <w:proofErr w:type="spellStart"/>
      <w:r w:rsidRPr="00F53915">
        <w:t>Knahl</w:t>
      </w:r>
      <w:proofErr w:type="spellEnd"/>
      <w:r w:rsidRPr="00F53915">
        <w:t>, Lecturer at the University of Plymouth. He is a Research Fellow at the Centre for Information Security and Network Research, “</w:t>
      </w:r>
      <w:proofErr w:type="spellStart"/>
      <w:r w:rsidRPr="00F53915">
        <w:t>NeMe</w:t>
      </w:r>
      <w:proofErr w:type="spellEnd"/>
      <w:r w:rsidRPr="00F53915">
        <w:t xml:space="preserve">: Critique of Software Violence,” </w:t>
      </w:r>
      <w:hyperlink r:id="rId13" w:history="1">
        <w:r w:rsidRPr="00F53915">
          <w:t>http://www.neme.org/1300/critique-of-software-security</w:t>
        </w:r>
      </w:hyperlink>
      <w:r w:rsidRPr="00F53915">
        <w:t>, May 2011</w:t>
      </w:r>
    </w:p>
    <w:p w:rsidR="00E07601" w:rsidRPr="00F53915" w:rsidRDefault="00E07601" w:rsidP="00E07601"/>
    <w:p w:rsidR="00E07601" w:rsidRPr="002E3718" w:rsidRDefault="00E07601" w:rsidP="00E07601">
      <w:pPr>
        <w:rPr>
          <w:rStyle w:val="StyleBoldUnderline"/>
        </w:rPr>
      </w:pPr>
      <w:r w:rsidRPr="008445D2">
        <w:rPr>
          <w:rStyle w:val="StyleBoldUnderline"/>
          <w:highlight w:val="green"/>
        </w:rPr>
        <w:t xml:space="preserve">When no other choice is possible, </w:t>
      </w:r>
      <w:r w:rsidRPr="008445D2">
        <w:rPr>
          <w:rStyle w:val="Emphasis"/>
          <w:highlight w:val="green"/>
        </w:rPr>
        <w:t>software violence might be the answer</w:t>
      </w:r>
      <w:r w:rsidRPr="002E3718">
        <w:rPr>
          <w:rStyle w:val="StyleBoldUnderline"/>
        </w:rPr>
        <w:t xml:space="preserve"> – replacing the strike in the form of software</w:t>
      </w:r>
      <w:r w:rsidRPr="00F53915">
        <w:t xml:space="preserve"> that </w:t>
      </w:r>
      <w:proofErr w:type="spellStart"/>
      <w:r w:rsidRPr="00F53915">
        <w:t>Deleuze</w:t>
      </w:r>
      <w:proofErr w:type="spellEnd"/>
      <w:r w:rsidRPr="00F53915">
        <w:t xml:space="preserve"> anticipated when he claimed: ‘</w:t>
      </w:r>
      <w:r w:rsidRPr="008445D2">
        <w:rPr>
          <w:rStyle w:val="Emphasis"/>
          <w:highlight w:val="green"/>
        </w:rPr>
        <w:t>Computer piracy and viruses</w:t>
      </w:r>
      <w:r w:rsidRPr="002E3718">
        <w:rPr>
          <w:rStyle w:val="StyleBoldUnderline"/>
        </w:rPr>
        <w:t xml:space="preserve">, for example, </w:t>
      </w:r>
      <w:r w:rsidRPr="008445D2">
        <w:rPr>
          <w:rStyle w:val="Emphasis"/>
          <w:highlight w:val="green"/>
        </w:rPr>
        <w:t>will replace strikes and</w:t>
      </w:r>
      <w:r w:rsidRPr="002E3718">
        <w:rPr>
          <w:rStyle w:val="Emphasis"/>
        </w:rPr>
        <w:t xml:space="preserve"> what the nineteenth century called “sabotage</w:t>
      </w:r>
      <w:r w:rsidRPr="002E3718">
        <w:rPr>
          <w:rStyle w:val="StyleBoldUnderline"/>
        </w:rPr>
        <w:t>” (“</w:t>
      </w:r>
      <w:r w:rsidRPr="008445D2">
        <w:rPr>
          <w:rStyle w:val="StyleBoldUnderline"/>
          <w:highlight w:val="green"/>
        </w:rPr>
        <w:t>clogging” the machinery</w:t>
      </w:r>
      <w:r w:rsidRPr="002E3718">
        <w:rPr>
          <w:rStyle w:val="StyleBoldUnderline"/>
        </w:rPr>
        <w:t>).</w:t>
      </w:r>
      <w:r w:rsidRPr="00F53915">
        <w:t xml:space="preserve">’ (1990) </w:t>
      </w:r>
      <w:proofErr w:type="gramStart"/>
      <w:r w:rsidRPr="002E3718">
        <w:rPr>
          <w:rStyle w:val="StyleBoldUnderline"/>
        </w:rPr>
        <w:t>There</w:t>
      </w:r>
      <w:proofErr w:type="gramEnd"/>
      <w:r w:rsidRPr="002E3718">
        <w:rPr>
          <w:rStyle w:val="StyleBoldUnderline"/>
        </w:rPr>
        <w:t xml:space="preserve"> are many examples of artists and activists working in this way through direct action and hacking. </w:t>
      </w:r>
      <w:r w:rsidRPr="008445D2">
        <w:rPr>
          <w:rStyle w:val="StyleBoldUnderline"/>
          <w:highlight w:val="green"/>
        </w:rPr>
        <w:t>Hackers, crackers</w:t>
      </w:r>
      <w:proofErr w:type="gramStart"/>
      <w:r w:rsidRPr="002E3718">
        <w:rPr>
          <w:rStyle w:val="StyleBoldUnderline"/>
        </w:rPr>
        <w:t>,</w:t>
      </w:r>
      <w:proofErr w:type="gramEnd"/>
      <w:r>
        <w:fldChar w:fldCharType="begin"/>
      </w:r>
      <w:r>
        <w:instrText xml:space="preserve"> HYPERLINK "http://www.neme.org/1300/critique-of-software-security" \l "fn13" </w:instrText>
      </w:r>
      <w:r>
        <w:fldChar w:fldCharType="separate"/>
      </w:r>
      <w:r w:rsidRPr="002E3718">
        <w:rPr>
          <w:rStyle w:val="StyleBoldUnderline"/>
        </w:rPr>
        <w:t>13</w:t>
      </w:r>
      <w:r>
        <w:rPr>
          <w:rStyle w:val="StyleBoldUnderline"/>
        </w:rPr>
        <w:fldChar w:fldCharType="end"/>
      </w:r>
      <w:r w:rsidRPr="002E3718">
        <w:rPr>
          <w:rStyle w:val="StyleBoldUnderline"/>
        </w:rPr>
        <w:t xml:space="preserve"> or system </w:t>
      </w:r>
      <w:r w:rsidRPr="008445D2">
        <w:rPr>
          <w:rStyle w:val="StyleBoldUnderline"/>
          <w:highlight w:val="green"/>
        </w:rPr>
        <w:t>intruders are</w:t>
      </w:r>
      <w:r w:rsidRPr="002E3718">
        <w:rPr>
          <w:rStyle w:val="StyleBoldUnderline"/>
        </w:rPr>
        <w:t xml:space="preserve"> generally understood as </w:t>
      </w:r>
      <w:r w:rsidRPr="008445D2">
        <w:rPr>
          <w:rStyle w:val="StyleBoldUnderline"/>
          <w:highlight w:val="green"/>
        </w:rPr>
        <w:t>those who</w:t>
      </w:r>
      <w:r w:rsidRPr="00F53915">
        <w:t xml:space="preserve"> attempt to </w:t>
      </w:r>
      <w:r w:rsidRPr="008445D2">
        <w:rPr>
          <w:rStyle w:val="StyleBoldUnderline"/>
          <w:highlight w:val="green"/>
        </w:rPr>
        <w:t>penetrate security systems</w:t>
      </w:r>
      <w:r w:rsidRPr="002E3718">
        <w:rPr>
          <w:rStyle w:val="StyleBoldUnderline"/>
        </w:rPr>
        <w:t xml:space="preserve"> on remote computers</w:t>
      </w:r>
      <w:r w:rsidRPr="00F53915">
        <w:t xml:space="preserve">, but this is a pejorative use of the term. In general </w:t>
      </w:r>
      <w:r w:rsidRPr="002E3718">
        <w:rPr>
          <w:rStyle w:val="StyleBoldUnderline"/>
        </w:rPr>
        <w:t>it simply refers to a person who was capable of creating hacks, or demonstrating technical virtuosity</w:t>
      </w:r>
      <w:r w:rsidRPr="00F53915">
        <w:t xml:space="preserve"> (Levy 1984). The </w:t>
      </w:r>
      <w:r w:rsidRPr="008445D2">
        <w:rPr>
          <w:rStyle w:val="StyleBoldUnderline"/>
          <w:highlight w:val="green"/>
        </w:rPr>
        <w:t>ethical principles of hacking reflect these concerns</w:t>
      </w:r>
      <w:r w:rsidRPr="002E3718">
        <w:rPr>
          <w:rStyle w:val="StyleBoldUnderline"/>
        </w:rPr>
        <w:t>:</w:t>
      </w:r>
    </w:p>
    <w:p w:rsidR="00E07601" w:rsidRPr="002E3718" w:rsidRDefault="00E07601" w:rsidP="00E07601">
      <w:pPr>
        <w:rPr>
          <w:rStyle w:val="StyleBoldUnderline"/>
        </w:rPr>
      </w:pPr>
      <w:r w:rsidRPr="008445D2">
        <w:rPr>
          <w:rStyle w:val="StyleBoldUnderline"/>
          <w:highlight w:val="green"/>
        </w:rPr>
        <w:t>Access to computers</w:t>
      </w:r>
      <w:r w:rsidRPr="002E3718">
        <w:rPr>
          <w:rStyle w:val="StyleBoldUnderline"/>
        </w:rPr>
        <w:t xml:space="preserve"> – and anything that might teach you something about the way the world really works – </w:t>
      </w:r>
      <w:r w:rsidRPr="008445D2">
        <w:rPr>
          <w:rStyle w:val="StyleBoldUnderline"/>
          <w:highlight w:val="green"/>
        </w:rPr>
        <w:t>should be unlimited and total</w:t>
      </w:r>
      <w:r w:rsidRPr="002E3718">
        <w:rPr>
          <w:rStyle w:val="StyleBoldUnderline"/>
        </w:rPr>
        <w:t>.</w:t>
      </w:r>
      <w:r w:rsidRPr="002E3718">
        <w:rPr>
          <w:rStyle w:val="StyleBoldUnderline"/>
        </w:rPr>
        <w:br/>
        <w:t>Always yield to the Hands-On Imperative!</w:t>
      </w:r>
    </w:p>
    <w:p w:rsidR="00E07601" w:rsidRPr="002E3718" w:rsidRDefault="00E07601" w:rsidP="00E07601">
      <w:pPr>
        <w:rPr>
          <w:rStyle w:val="StyleBoldUnderline"/>
        </w:rPr>
      </w:pPr>
      <w:r w:rsidRPr="008445D2">
        <w:rPr>
          <w:rStyle w:val="StyleBoldUnderline"/>
          <w:highlight w:val="green"/>
        </w:rPr>
        <w:t>All information should be free</w:t>
      </w:r>
      <w:r w:rsidRPr="002E3718">
        <w:rPr>
          <w:rStyle w:val="StyleBoldUnderline"/>
        </w:rPr>
        <w:t>.</w:t>
      </w:r>
    </w:p>
    <w:p w:rsidR="00E07601" w:rsidRPr="002E3718" w:rsidRDefault="00E07601" w:rsidP="00E07601">
      <w:pPr>
        <w:rPr>
          <w:rStyle w:val="StyleBoldUnderline"/>
        </w:rPr>
      </w:pPr>
      <w:r w:rsidRPr="008445D2">
        <w:rPr>
          <w:rStyle w:val="StyleBoldUnderline"/>
          <w:highlight w:val="green"/>
        </w:rPr>
        <w:t>Mistrust authority – promote decentralization</w:t>
      </w:r>
      <w:r w:rsidRPr="002E3718">
        <w:rPr>
          <w:rStyle w:val="StyleBoldUnderline"/>
        </w:rPr>
        <w:t>.</w:t>
      </w:r>
    </w:p>
    <w:p w:rsidR="00E07601" w:rsidRPr="002E3718" w:rsidRDefault="00E07601" w:rsidP="00E07601">
      <w:pPr>
        <w:rPr>
          <w:rStyle w:val="StyleBoldUnderline"/>
        </w:rPr>
      </w:pPr>
      <w:r w:rsidRPr="002E3718">
        <w:rPr>
          <w:rStyle w:val="StyleBoldUnderline"/>
        </w:rPr>
        <w:t>Hackers should be judged by their acting, not bogus criteria such as degrees, age, race, or position.</w:t>
      </w:r>
    </w:p>
    <w:p w:rsidR="00E07601" w:rsidRPr="002E3718" w:rsidRDefault="00E07601" w:rsidP="00E07601">
      <w:pPr>
        <w:rPr>
          <w:rStyle w:val="StyleBoldUnderline"/>
        </w:rPr>
      </w:pPr>
      <w:r w:rsidRPr="008445D2">
        <w:rPr>
          <w:rStyle w:val="StyleBoldUnderline"/>
          <w:highlight w:val="green"/>
        </w:rPr>
        <w:t>You can create art and beauty on a computer</w:t>
      </w:r>
      <w:r w:rsidRPr="002E3718">
        <w:rPr>
          <w:rStyle w:val="StyleBoldUnderline"/>
        </w:rPr>
        <w:t>.</w:t>
      </w:r>
    </w:p>
    <w:p w:rsidR="00E07601" w:rsidRPr="002E3718" w:rsidRDefault="00E07601" w:rsidP="00E07601">
      <w:pPr>
        <w:rPr>
          <w:rStyle w:val="StyleBoldUnderline"/>
        </w:rPr>
      </w:pPr>
      <w:r w:rsidRPr="002E3718">
        <w:rPr>
          <w:rStyle w:val="StyleBoldUnderline"/>
        </w:rPr>
        <w:t>Computers can change your life for the better.</w:t>
      </w:r>
    </w:p>
    <w:p w:rsidR="00E07601" w:rsidRPr="002E3718" w:rsidRDefault="00E07601" w:rsidP="00E07601">
      <w:pPr>
        <w:rPr>
          <w:rStyle w:val="StyleBoldUnderline"/>
        </w:rPr>
      </w:pPr>
      <w:r w:rsidRPr="002E3718">
        <w:rPr>
          <w:rStyle w:val="StyleBoldUnderline"/>
        </w:rPr>
        <w:t>Don’t litter other people’s data.</w:t>
      </w:r>
    </w:p>
    <w:p w:rsidR="00E07601" w:rsidRPr="00F53915" w:rsidRDefault="00E07601" w:rsidP="00E07601">
      <w:r w:rsidRPr="008445D2">
        <w:rPr>
          <w:rStyle w:val="StyleBoldUnderline"/>
          <w:highlight w:val="green"/>
        </w:rPr>
        <w:t>Make public data available, protect private data</w:t>
      </w:r>
      <w:r w:rsidRPr="00F53915">
        <w:t>.</w:t>
      </w:r>
      <w:hyperlink r:id="rId14" w:anchor="fn14" w:history="1">
        <w:r w:rsidRPr="00F53915">
          <w:t>14</w:t>
        </w:r>
      </w:hyperlink>
    </w:p>
    <w:p w:rsidR="00E07601" w:rsidRPr="00F53915" w:rsidRDefault="00E07601" w:rsidP="00E07601">
      <w:r w:rsidRPr="007B1CE8">
        <w:rPr>
          <w:rStyle w:val="StyleBoldUnderline"/>
        </w:rPr>
        <w:t>In keeping with these principles</w:t>
      </w:r>
      <w:r w:rsidRPr="00F53915">
        <w:t xml:space="preserve">, it should be stated that </w:t>
      </w:r>
      <w:r w:rsidRPr="007B1CE8">
        <w:rPr>
          <w:rStyle w:val="StyleBoldUnderline"/>
        </w:rPr>
        <w:t xml:space="preserve">most </w:t>
      </w:r>
      <w:r w:rsidRPr="008445D2">
        <w:rPr>
          <w:rStyle w:val="StyleBoldUnderline"/>
          <w:highlight w:val="green"/>
        </w:rPr>
        <w:t>hackers condemn attacks against communication systems</w:t>
      </w:r>
      <w:r w:rsidRPr="00F53915">
        <w:t>. In 1999, the Chaos Computer Club joined an international coalition of hacker groups (including the Cult of the Dead Cow</w:t>
      </w:r>
      <w:proofErr w:type="gramStart"/>
      <w:r w:rsidRPr="00F53915">
        <w:t>)</w:t>
      </w:r>
      <w:proofErr w:type="gramEnd"/>
      <w:r>
        <w:fldChar w:fldCharType="begin"/>
      </w:r>
      <w:r>
        <w:instrText xml:space="preserve"> HYPERLINK "http://www.neme.org/1300/critique-of-software-security" \l "fn15" </w:instrText>
      </w:r>
      <w:r>
        <w:fldChar w:fldCharType="separate"/>
      </w:r>
      <w:r w:rsidRPr="00F53915">
        <w:t>15</w:t>
      </w:r>
      <w:r>
        <w:fldChar w:fldCharType="end"/>
      </w:r>
      <w:r w:rsidRPr="00F53915">
        <w:t> to condemn the use of networks as battlegrounds in their declaration for ‘info peace’: ‘</w:t>
      </w:r>
      <w:r w:rsidRPr="008445D2">
        <w:rPr>
          <w:rStyle w:val="StyleBoldUnderline"/>
          <w:highlight w:val="green"/>
        </w:rPr>
        <w:t>DO NOT support any acts of “</w:t>
      </w:r>
      <w:proofErr w:type="spellStart"/>
      <w:r w:rsidRPr="008445D2">
        <w:rPr>
          <w:rStyle w:val="StyleBoldUnderline"/>
          <w:highlight w:val="green"/>
        </w:rPr>
        <w:t>Cyberwar</w:t>
      </w:r>
      <w:proofErr w:type="spellEnd"/>
      <w:r w:rsidRPr="008445D2">
        <w:rPr>
          <w:rStyle w:val="StyleBoldUnderline"/>
          <w:highlight w:val="green"/>
        </w:rPr>
        <w:t>”</w:t>
      </w:r>
      <w:r w:rsidRPr="007B1CE8">
        <w:rPr>
          <w:rStyle w:val="StyleBoldUnderline"/>
        </w:rPr>
        <w:t>. Keep the networks of communication alive. They are the nervous system for human progress</w:t>
      </w:r>
      <w:r w:rsidRPr="00F53915">
        <w:t>.’</w:t>
      </w:r>
      <w:hyperlink r:id="rId15" w:anchor="fn16" w:history="1">
        <w:r w:rsidRPr="00F53915">
          <w:t>16</w:t>
        </w:r>
      </w:hyperlink>
    </w:p>
    <w:p w:rsidR="00E07601" w:rsidRPr="00F53915" w:rsidRDefault="00E07601" w:rsidP="00E07601">
      <w:r w:rsidRPr="007B1CE8">
        <w:rPr>
          <w:rStyle w:val="StyleBoldUnderline"/>
        </w:rPr>
        <w:t xml:space="preserve">An excellent example of </w:t>
      </w:r>
      <w:r w:rsidRPr="007B1CE8">
        <w:rPr>
          <w:rStyle w:val="Emphasis"/>
        </w:rPr>
        <w:t>non-violent direct action</w:t>
      </w:r>
      <w:r w:rsidRPr="007B1CE8">
        <w:rPr>
          <w:rStyle w:val="StyleBoldUnderline"/>
        </w:rPr>
        <w:t xml:space="preserve"> is the </w:t>
      </w:r>
      <w:proofErr w:type="spellStart"/>
      <w:r w:rsidRPr="007B1CE8">
        <w:rPr>
          <w:rStyle w:val="StyleBoldUnderline"/>
        </w:rPr>
        <w:t>FloodNet</w:t>
      </w:r>
      <w:proofErr w:type="spellEnd"/>
      <w:r w:rsidRPr="007B1CE8">
        <w:rPr>
          <w:rStyle w:val="StyleBoldUnderline"/>
        </w:rPr>
        <w:t xml:space="preserve"> tactical software developed in 1998 by the Electronic Disturbance Theater</w:t>
      </w:r>
      <w:r w:rsidRPr="00F53915">
        <w:t>.</w:t>
      </w:r>
      <w:hyperlink r:id="rId16" w:anchor="fn17" w:history="1">
        <w:r w:rsidRPr="00F53915">
          <w:t>17</w:t>
        </w:r>
      </w:hyperlink>
      <w:r w:rsidRPr="00F53915">
        <w:t> </w:t>
      </w:r>
      <w:r w:rsidRPr="007B1CE8">
        <w:rPr>
          <w:rStyle w:val="StyleBoldUnderline"/>
        </w:rPr>
        <w:t xml:space="preserve">The </w:t>
      </w:r>
      <w:proofErr w:type="spellStart"/>
      <w:r w:rsidRPr="007B1CE8">
        <w:rPr>
          <w:rStyle w:val="StyleBoldUnderline"/>
        </w:rPr>
        <w:t>FloodNet</w:t>
      </w:r>
      <w:proofErr w:type="spellEnd"/>
      <w:r w:rsidRPr="007B1CE8">
        <w:rPr>
          <w:rStyle w:val="StyleBoldUnderline"/>
        </w:rPr>
        <w:t xml:space="preserve"> implementation is based on Java applets that </w:t>
      </w:r>
      <w:r w:rsidRPr="007B1CE8">
        <w:rPr>
          <w:rStyle w:val="Emphasis"/>
        </w:rPr>
        <w:t>assists in the execution of virtual sit-ins or online civil acts of disobedience</w:t>
      </w:r>
      <w:r w:rsidRPr="007B1CE8">
        <w:rPr>
          <w:rStyle w:val="StyleBoldUnderline"/>
        </w:rPr>
        <w:t xml:space="preserve">, and offered as a tool to </w:t>
      </w:r>
      <w:r w:rsidRPr="007B1CE8">
        <w:rPr>
          <w:rStyle w:val="Emphasis"/>
        </w:rPr>
        <w:t>enable protestors to effectively shut down web servers of target institutions, by flooding them with requests</w:t>
      </w:r>
      <w:r w:rsidRPr="00F53915">
        <w:t>. The requests are automatically reloaded at high frequencies to cause an excessive amount of traffic on the server so that other users are not able to access the website. It further enables users to post statements to a targeted site by transmitting them to the server’s log files:</w:t>
      </w:r>
    </w:p>
    <w:p w:rsidR="00E07601" w:rsidRPr="00F53915" w:rsidRDefault="00E07601" w:rsidP="00E07601">
      <w:r w:rsidRPr="007B1CE8">
        <w:rPr>
          <w:rStyle w:val="StyleBoldUnderline"/>
        </w:rPr>
        <w:t>‘</w:t>
      </w:r>
      <w:r w:rsidRPr="008445D2">
        <w:rPr>
          <w:rStyle w:val="StyleBoldUnderline"/>
          <w:highlight w:val="green"/>
        </w:rPr>
        <w:t xml:space="preserve">By the selection of phases for use in building the “bad” </w:t>
      </w:r>
      <w:proofErr w:type="spellStart"/>
      <w:r w:rsidRPr="008445D2">
        <w:rPr>
          <w:rStyle w:val="StyleBoldUnderline"/>
          <w:highlight w:val="green"/>
        </w:rPr>
        <w:t>urls</w:t>
      </w:r>
      <w:proofErr w:type="spellEnd"/>
      <w:r w:rsidRPr="008445D2">
        <w:rPr>
          <w:rStyle w:val="StyleBoldUnderline"/>
          <w:highlight w:val="green"/>
        </w:rPr>
        <w:t xml:space="preserve"> , for example using “</w:t>
      </w:r>
      <w:proofErr w:type="spellStart"/>
      <w:r w:rsidRPr="008445D2">
        <w:rPr>
          <w:rStyle w:val="StyleBoldUnderline"/>
          <w:highlight w:val="green"/>
        </w:rPr>
        <w:t>human_rights</w:t>
      </w:r>
      <w:proofErr w:type="spellEnd"/>
      <w:r w:rsidRPr="007B1CE8">
        <w:rPr>
          <w:rStyle w:val="StyleBoldUnderline"/>
        </w:rPr>
        <w:t xml:space="preserve">” to form the </w:t>
      </w:r>
      <w:proofErr w:type="spellStart"/>
      <w:r w:rsidRPr="007B1CE8">
        <w:rPr>
          <w:rStyle w:val="StyleBoldUnderline"/>
        </w:rPr>
        <w:t>url</w:t>
      </w:r>
      <w:proofErr w:type="spellEnd"/>
      <w:r w:rsidRPr="007B1CE8">
        <w:rPr>
          <w:rStyle w:val="StyleBoldUnderline"/>
        </w:rPr>
        <w:t xml:space="preserve"> “http://www.xxx.gb.mx/</w:t>
      </w:r>
      <w:proofErr w:type="spellStart"/>
      <w:r w:rsidRPr="007B1CE8">
        <w:rPr>
          <w:rStyle w:val="StyleBoldUnderline"/>
        </w:rPr>
        <w:t>human_rights</w:t>
      </w:r>
      <w:proofErr w:type="spellEnd"/>
      <w:r w:rsidRPr="007B1CE8">
        <w:rPr>
          <w:rStyle w:val="StyleBoldUnderline"/>
        </w:rPr>
        <w:t xml:space="preserve">”, the </w:t>
      </w:r>
      <w:proofErr w:type="spellStart"/>
      <w:r w:rsidRPr="008445D2">
        <w:rPr>
          <w:rStyle w:val="StyleBoldUnderline"/>
        </w:rPr>
        <w:t>FloodNet</w:t>
      </w:r>
      <w:proofErr w:type="spellEnd"/>
      <w:r w:rsidRPr="008445D2">
        <w:rPr>
          <w:rStyle w:val="StyleBoldUnderline"/>
        </w:rPr>
        <w:t xml:space="preserve"> is able to upload </w:t>
      </w:r>
      <w:r w:rsidRPr="008445D2">
        <w:rPr>
          <w:rStyle w:val="StyleBoldUnderline"/>
        </w:rPr>
        <w:lastRenderedPageBreak/>
        <w:t xml:space="preserve">messages to server error logs </w:t>
      </w:r>
      <w:r w:rsidRPr="008445D2">
        <w:rPr>
          <w:rStyle w:val="Emphasis"/>
        </w:rPr>
        <w:t xml:space="preserve">by intentionally asking for a non-existent </w:t>
      </w:r>
      <w:proofErr w:type="spellStart"/>
      <w:r w:rsidRPr="008445D2">
        <w:rPr>
          <w:rStyle w:val="Emphasis"/>
        </w:rPr>
        <w:t>url</w:t>
      </w:r>
      <w:proofErr w:type="spellEnd"/>
      <w:r w:rsidRPr="00F53915">
        <w:t xml:space="preserve">. </w:t>
      </w:r>
      <w:r w:rsidRPr="007B1CE8">
        <w:rPr>
          <w:rStyle w:val="StyleBoldUnderline"/>
        </w:rPr>
        <w:t xml:space="preserve">This </w:t>
      </w:r>
      <w:r w:rsidRPr="008445D2">
        <w:rPr>
          <w:rStyle w:val="StyleBoldUnderline"/>
          <w:highlight w:val="green"/>
        </w:rPr>
        <w:t xml:space="preserve">causes the server to return messages like </w:t>
      </w:r>
      <w:r w:rsidRPr="008445D2">
        <w:rPr>
          <w:rStyle w:val="Emphasis"/>
          <w:highlight w:val="green"/>
        </w:rPr>
        <w:t>“human_ rights not found on this server.”</w:t>
      </w:r>
      <w:r w:rsidRPr="00F53915">
        <w:t xml:space="preserve"> This works because of the way many http </w:t>
      </w:r>
      <w:proofErr w:type="gramStart"/>
      <w:r w:rsidRPr="00F53915">
        <w:t>servers</w:t>
      </w:r>
      <w:proofErr w:type="gramEnd"/>
      <w:r w:rsidRPr="00F53915">
        <w:t xml:space="preserve"> process requests for web pages that do not exist. </w:t>
      </w:r>
      <w:proofErr w:type="spellStart"/>
      <w:r w:rsidRPr="00F53915">
        <w:t>FloodNet’s</w:t>
      </w:r>
      <w:proofErr w:type="spellEnd"/>
      <w:r w:rsidRPr="00F53915">
        <w:t xml:space="preserve"> Java applet asks the targeted server for a directory called, in this example, “</w:t>
      </w:r>
      <w:proofErr w:type="spellStart"/>
      <w:r w:rsidRPr="00F53915">
        <w:t>human_rights</w:t>
      </w:r>
      <w:proofErr w:type="spellEnd"/>
      <w:r w:rsidRPr="00F53915">
        <w:t>”, but since that directory doesn’t exist, the server returns the familiar “File not Found” or “Error 404” message, recording the bad request. This is a unique way to leave a message on that server.’ (</w:t>
      </w:r>
      <w:proofErr w:type="spellStart"/>
      <w:r w:rsidRPr="00F53915">
        <w:t>Stalbaum</w:t>
      </w:r>
      <w:proofErr w:type="spellEnd"/>
      <w:proofErr w:type="gramStart"/>
      <w:r w:rsidRPr="00F53915">
        <w:t>)</w:t>
      </w:r>
      <w:proofErr w:type="gramEnd"/>
      <w:r>
        <w:fldChar w:fldCharType="begin"/>
      </w:r>
      <w:r>
        <w:instrText xml:space="preserve"> HYPERLINK "http://www.neme.org/1300/critique-of-software-security" \l "fn18" </w:instrText>
      </w:r>
      <w:r>
        <w:fldChar w:fldCharType="separate"/>
      </w:r>
      <w:r w:rsidRPr="00F53915">
        <w:t>18</w:t>
      </w:r>
      <w:r>
        <w:fldChar w:fldCharType="end"/>
      </w:r>
    </w:p>
    <w:p w:rsidR="00E07601" w:rsidRPr="00F53915" w:rsidRDefault="00E07601" w:rsidP="00E07601">
      <w:r w:rsidRPr="008445D2">
        <w:rPr>
          <w:rStyle w:val="StyleBoldUnderline"/>
          <w:highlight w:val="green"/>
        </w:rPr>
        <w:t xml:space="preserve">The tactic follows the hacker sensibility in </w:t>
      </w:r>
      <w:r w:rsidRPr="008445D2">
        <w:rPr>
          <w:rStyle w:val="Emphasis"/>
          <w:highlight w:val="green"/>
        </w:rPr>
        <w:t>opening up existing security vulnerabilities</w:t>
      </w:r>
      <w:r w:rsidRPr="008445D2">
        <w:rPr>
          <w:rStyle w:val="StyleBoldUnderline"/>
          <w:highlight w:val="green"/>
        </w:rPr>
        <w:t xml:space="preserve"> in the system</w:t>
      </w:r>
      <w:r w:rsidRPr="00F53915">
        <w:t xml:space="preserve">. As ever, </w:t>
      </w:r>
      <w:r w:rsidRPr="008445D2">
        <w:rPr>
          <w:rStyle w:val="StyleBoldUnderline"/>
          <w:highlight w:val="green"/>
        </w:rPr>
        <w:t xml:space="preserve">power </w:t>
      </w:r>
      <w:r w:rsidRPr="008445D2">
        <w:rPr>
          <w:rStyle w:val="Emphasis"/>
          <w:highlight w:val="green"/>
        </w:rPr>
        <w:t>continues to produce its own vulnerability</w:t>
      </w:r>
      <w:r w:rsidRPr="007B1CE8">
        <w:rPr>
          <w:rStyle w:val="StyleBoldUnderline"/>
        </w:rPr>
        <w:t xml:space="preserve"> but the question of violence is more unsettling and paradoxical</w:t>
      </w:r>
      <w:r w:rsidRPr="00F53915">
        <w:t xml:space="preserve">. For some hackers, </w:t>
      </w:r>
      <w:r w:rsidRPr="008445D2">
        <w:rPr>
          <w:rStyle w:val="StyleBoldUnderline"/>
          <w:highlight w:val="green"/>
        </w:rPr>
        <w:t xml:space="preserve">the ethical practices of free software represent </w:t>
      </w:r>
      <w:r w:rsidRPr="008445D2">
        <w:rPr>
          <w:rStyle w:val="Emphasis"/>
          <w:highlight w:val="green"/>
        </w:rPr>
        <w:t>a move away from the use of violence</w:t>
      </w:r>
      <w:r w:rsidRPr="007B1CE8">
        <w:rPr>
          <w:rStyle w:val="StyleBoldUnderline"/>
        </w:rPr>
        <w:t>.</w:t>
      </w:r>
      <w:hyperlink r:id="rId17" w:anchor="fn19" w:history="1">
        <w:r w:rsidRPr="00F53915">
          <w:t>19</w:t>
        </w:r>
      </w:hyperlink>
      <w:r w:rsidRPr="00F53915">
        <w:t xml:space="preserve"> However what this essay has tried to establish is how </w:t>
      </w:r>
      <w:r w:rsidRPr="007B1CE8">
        <w:rPr>
          <w:rStyle w:val="StyleBoldUnderline"/>
        </w:rPr>
        <w:t>violence is simply unavoidable and is inherent to the socio-technical structures of networks</w:t>
      </w:r>
      <w:r w:rsidRPr="00F53915">
        <w:t xml:space="preserve">. In addition, </w:t>
      </w:r>
      <w:r w:rsidRPr="007B1CE8">
        <w:rPr>
          <w:rStyle w:val="StyleBoldUnderline"/>
        </w:rPr>
        <w:t xml:space="preserve">insecurity is promoted by a burgeoning security industry that </w:t>
      </w:r>
      <w:r w:rsidRPr="007B1CE8">
        <w:rPr>
          <w:rStyle w:val="Emphasis"/>
        </w:rPr>
        <w:t>creates both awareness and fear regarding perceived insecurity</w:t>
      </w:r>
      <w:r w:rsidRPr="00F53915">
        <w:t>,</w:t>
      </w:r>
      <w:hyperlink r:id="rId18" w:anchor="fn20" w:history="1">
        <w:r w:rsidRPr="00F53915">
          <w:t>20</w:t>
        </w:r>
      </w:hyperlink>
      <w:r w:rsidRPr="00F53915">
        <w:t> </w:t>
      </w:r>
      <w:r w:rsidRPr="008445D2">
        <w:rPr>
          <w:rStyle w:val="StyleBoldUnderline"/>
          <w:highlight w:val="green"/>
        </w:rPr>
        <w:t xml:space="preserve">intensifying the dependency of users on its software and at the same time engendering a growing ambivalence even amongst security professionals who </w:t>
      </w:r>
      <w:proofErr w:type="spellStart"/>
      <w:r w:rsidRPr="008445D2">
        <w:rPr>
          <w:rStyle w:val="StyleBoldUnderline"/>
          <w:highlight w:val="green"/>
        </w:rPr>
        <w:t>recognise</w:t>
      </w:r>
      <w:proofErr w:type="spellEnd"/>
      <w:r w:rsidRPr="008445D2">
        <w:rPr>
          <w:rStyle w:val="StyleBoldUnderline"/>
          <w:highlight w:val="green"/>
        </w:rPr>
        <w:t xml:space="preserve"> that </w:t>
      </w:r>
      <w:r w:rsidRPr="008445D2">
        <w:rPr>
          <w:rStyle w:val="Emphasis"/>
          <w:highlight w:val="green"/>
        </w:rPr>
        <w:t>‘security causes its own type of harm’.</w:t>
      </w:r>
      <w:hyperlink r:id="rId19" w:anchor="fn21" w:history="1">
        <w:r w:rsidRPr="00F53915">
          <w:t>21</w:t>
        </w:r>
      </w:hyperlink>
    </w:p>
    <w:p w:rsidR="00E07601" w:rsidRPr="008445D2" w:rsidRDefault="00E07601" w:rsidP="00E07601">
      <w:pPr>
        <w:rPr>
          <w:rStyle w:val="StyleBoldUnderline"/>
          <w:b/>
        </w:rPr>
      </w:pPr>
      <w:r w:rsidRPr="007B1CE8">
        <w:rPr>
          <w:rStyle w:val="StyleBoldUnderline"/>
        </w:rPr>
        <w:t>The actions of software dissidents can be seen to extend network forms of antagonism and the justification of certain means that constitute violence</w:t>
      </w:r>
      <w:r w:rsidRPr="00F53915">
        <w:t xml:space="preserve"> – further evoking Benjamin’s essay. Moreover, software is necessarily violent even when it appears nonviolent.</w:t>
      </w:r>
    </w:p>
    <w:p w:rsidR="00E07601" w:rsidRPr="00AF5046" w:rsidRDefault="00E07601" w:rsidP="00E07601"/>
    <w:p w:rsidR="00E07601" w:rsidRDefault="00E07601" w:rsidP="00E07601"/>
    <w:p w:rsidR="00E07601" w:rsidRDefault="00E07601" w:rsidP="00E07601"/>
    <w:p w:rsidR="00E07601" w:rsidRDefault="00E07601" w:rsidP="00E07601">
      <w:pPr>
        <w:pStyle w:val="Heading3"/>
      </w:pPr>
      <w:r>
        <w:lastRenderedPageBreak/>
        <w:t>solvency</w:t>
      </w:r>
    </w:p>
    <w:p w:rsidR="00E07601" w:rsidRDefault="00E07601" w:rsidP="00E07601"/>
    <w:p w:rsidR="00E07601" w:rsidRPr="00042DA9" w:rsidRDefault="00E07601" w:rsidP="00E07601">
      <w:pPr>
        <w:pStyle w:val="Heading4"/>
      </w:pPr>
      <w:r>
        <w:t xml:space="preserve">The plan can never solve—this evidence is the bee’s knees.  </w:t>
      </w:r>
      <w:proofErr w:type="spellStart"/>
      <w:proofErr w:type="gramStart"/>
      <w:r>
        <w:t>Bzzzzz</w:t>
      </w:r>
      <w:proofErr w:type="spellEnd"/>
      <w:r>
        <w:t>.</w:t>
      </w:r>
      <w:proofErr w:type="gramEnd"/>
    </w:p>
    <w:p w:rsidR="00E07601" w:rsidRDefault="00E07601" w:rsidP="00E07601">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E07601" w:rsidRPr="004D1084" w:rsidRDefault="00E07601" w:rsidP="00E07601">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w:t>
      </w:r>
      <w:proofErr w:type="spellStart"/>
      <w:r w:rsidRPr="004D1084">
        <w:rPr>
          <w:sz w:val="16"/>
          <w:szCs w:val="16"/>
        </w:rPr>
        <w:t>pg</w:t>
      </w:r>
      <w:proofErr w:type="spellEnd"/>
      <w:r w:rsidRPr="004D1084">
        <w:rPr>
          <w:sz w:val="16"/>
          <w:szCs w:val="16"/>
        </w:rPr>
        <w:t xml:space="preserve"> 1-5, </w:t>
      </w:r>
      <w:proofErr w:type="spellStart"/>
      <w:r w:rsidRPr="004D1084">
        <w:rPr>
          <w:sz w:val="16"/>
          <w:szCs w:val="16"/>
        </w:rPr>
        <w:t>dml</w:t>
      </w:r>
      <w:proofErr w:type="spellEnd"/>
      <w:r w:rsidRPr="004D1084">
        <w:rPr>
          <w:sz w:val="16"/>
          <w:szCs w:val="16"/>
        </w:rPr>
        <w:t>)</w:t>
      </w:r>
    </w:p>
    <w:p w:rsidR="00E07601" w:rsidRPr="004D1084" w:rsidRDefault="00E07601" w:rsidP="00E07601"/>
    <w:p w:rsidR="00E07601" w:rsidRPr="004D1084" w:rsidRDefault="00E07601" w:rsidP="00E07601">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E07601" w:rsidRPr="004D1084" w:rsidRDefault="00E07601" w:rsidP="00E07601">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E07601" w:rsidRPr="004D1084" w:rsidRDefault="00E07601" w:rsidP="00E07601">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StyleBoldUnderline"/>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E07601" w:rsidRPr="004D1084" w:rsidRDefault="00E07601" w:rsidP="00E07601">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w:t>
      </w:r>
      <w:proofErr w:type="spellStart"/>
      <w:r w:rsidRPr="00BB46F4">
        <w:rPr>
          <w:rStyle w:val="StyleBoldUnderline"/>
          <w:b/>
          <w:highlight w:val="green"/>
        </w:rPr>
        <w:t>decisionistic</w:t>
      </w:r>
      <w:proofErr w:type="spellEnd"/>
      <w:r w:rsidRPr="00BB46F4">
        <w:rPr>
          <w:rStyle w:val="StyleBoldUnderline"/>
          <w:b/>
          <w:highlight w:val="green"/>
        </w:rPr>
        <w:t>"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StyleBoldUnderline"/>
          <w:b/>
        </w:rPr>
        <w:t>emergencies expose the inherent shortcomings and weaknesses of liberalism</w:t>
      </w:r>
      <w:r w:rsidRPr="004D1084">
        <w:rPr>
          <w:rStyle w:val="StyleBoldUnderline"/>
        </w:rPr>
        <w:t xml:space="preserve">. </w:t>
      </w:r>
    </w:p>
    <w:p w:rsidR="00E07601" w:rsidRPr="004D1084" w:rsidRDefault="00E07601" w:rsidP="00E07601">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E07601" w:rsidRPr="004D1084" w:rsidRDefault="00E07601" w:rsidP="00E07601">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E07601" w:rsidRDefault="00E07601" w:rsidP="00E07601"/>
    <w:p w:rsidR="00E07601" w:rsidRPr="003718FA" w:rsidRDefault="00E07601" w:rsidP="00E07601">
      <w:pPr>
        <w:pStyle w:val="Heading4"/>
        <w:rPr>
          <w:u w:val="single"/>
        </w:rPr>
      </w:pPr>
      <w:proofErr w:type="gramStart"/>
      <w:r>
        <w:lastRenderedPageBreak/>
        <w:t>the</w:t>
      </w:r>
      <w:proofErr w:type="gramEnd"/>
      <w:r>
        <w:t xml:space="preserve"> President will manipulate procedures to keep Congress in the dark </w:t>
      </w:r>
    </w:p>
    <w:p w:rsidR="00E07601" w:rsidRDefault="00E07601" w:rsidP="00E07601">
      <w:pPr>
        <w:rPr>
          <w:sz w:val="14"/>
        </w:rPr>
      </w:pPr>
      <w:proofErr w:type="spellStart"/>
      <w:r w:rsidRPr="003718FA">
        <w:rPr>
          <w:b/>
          <w:u w:val="single"/>
        </w:rPr>
        <w:t>Dycus</w:t>
      </w:r>
      <w:proofErr w:type="spellEnd"/>
      <w:r w:rsidRPr="003718FA">
        <w:rPr>
          <w:b/>
          <w:u w:val="single"/>
        </w:rPr>
        <w:t xml:space="preserve"> 10</w:t>
      </w:r>
      <w:r w:rsidRPr="003718FA">
        <w:rPr>
          <w:sz w:val="14"/>
        </w:rPr>
        <w:t xml:space="preserve"> – Professor</w:t>
      </w:r>
      <w:r>
        <w:rPr>
          <w:sz w:val="14"/>
        </w:rPr>
        <w:t xml:space="preserve"> at Vermont Law School, (</w:t>
      </w:r>
      <w:r w:rsidRPr="003718FA">
        <w:rPr>
          <w:sz w:val="14"/>
        </w:rPr>
        <w:t xml:space="preserve">Stephen </w:t>
      </w:r>
      <w:r>
        <w:rPr>
          <w:sz w:val="14"/>
        </w:rPr>
        <w:t xml:space="preserve">8/11/, </w:t>
      </w:r>
      <w:r w:rsidRPr="003718FA">
        <w:rPr>
          <w:sz w:val="14"/>
        </w:rPr>
        <w:t xml:space="preserve">“Congress’s Role in Cyber Warfare,” </w:t>
      </w:r>
      <w:hyperlink r:id="rId20" w:history="1">
        <w:r w:rsidRPr="003718FA">
          <w:rPr>
            <w:rStyle w:val="Hyperlink"/>
            <w:sz w:val="14"/>
          </w:rPr>
          <w:t>http://jnslp.com/wp-content/uploads/2010/08/11_Dycus.pdf</w:t>
        </w:r>
      </w:hyperlink>
      <w:r>
        <w:rPr>
          <w:sz w:val="14"/>
        </w:rPr>
        <w:t xml:space="preserve">) </w:t>
      </w:r>
    </w:p>
    <w:p w:rsidR="00E07601" w:rsidRDefault="00E07601" w:rsidP="00E07601">
      <w:pPr>
        <w:rPr>
          <w:sz w:val="24"/>
          <w:szCs w:val="24"/>
        </w:rPr>
      </w:pPr>
    </w:p>
    <w:p w:rsidR="00E07601" w:rsidRPr="005317C7" w:rsidRDefault="00E07601" w:rsidP="00E07601">
      <w:pPr>
        <w:rPr>
          <w:sz w:val="14"/>
          <w:szCs w:val="24"/>
        </w:rPr>
      </w:pPr>
      <w:r w:rsidRPr="005A54DA">
        <w:rPr>
          <w:rStyle w:val="StyleBoldUnderline"/>
          <w:highlight w:val="cyan"/>
        </w:rPr>
        <w:t>In 1991</w:t>
      </w:r>
      <w:r w:rsidRPr="005317C7">
        <w:rPr>
          <w:sz w:val="14"/>
          <w:szCs w:val="24"/>
        </w:rPr>
        <w:t xml:space="preserve">, </w:t>
      </w:r>
      <w:r w:rsidRPr="005317C7">
        <w:rPr>
          <w:sz w:val="14"/>
        </w:rPr>
        <w:t>in response to the Iran-Contra Affair,</w:t>
      </w:r>
      <w:r w:rsidRPr="00545B93">
        <w:rPr>
          <w:rStyle w:val="StyleBoldUnderline"/>
        </w:rPr>
        <w:t xml:space="preserve"> </w:t>
      </w:r>
      <w:r w:rsidRPr="00545B93">
        <w:rPr>
          <w:rStyle w:val="StyleBoldUnderline"/>
          <w:highlight w:val="cyan"/>
        </w:rPr>
        <w:t>Congress adopted</w:t>
      </w:r>
      <w:r w:rsidRPr="005317C7">
        <w:rPr>
          <w:sz w:val="14"/>
          <w:szCs w:val="24"/>
        </w:rPr>
        <w:t xml:space="preserve"> a </w:t>
      </w:r>
      <w:r w:rsidRPr="00545B93">
        <w:rPr>
          <w:rStyle w:val="StyleBoldUnderline"/>
          <w:highlight w:val="cyan"/>
        </w:rPr>
        <w:t>measure directing</w:t>
      </w:r>
      <w:r w:rsidRPr="001B11D6">
        <w:rPr>
          <w:rStyle w:val="StyleBoldUnderline"/>
        </w:rPr>
        <w:t xml:space="preserve"> the </w:t>
      </w:r>
      <w:r w:rsidRPr="00545B93">
        <w:rPr>
          <w:rStyle w:val="StyleBoldUnderline"/>
          <w:highlight w:val="cyan"/>
        </w:rPr>
        <w:t>President to keep</w:t>
      </w:r>
      <w:r w:rsidRPr="001B11D6">
        <w:rPr>
          <w:rStyle w:val="StyleBoldUnderline"/>
        </w:rPr>
        <w:t xml:space="preserve"> the congressional </w:t>
      </w:r>
      <w:r w:rsidRPr="00DC7CFA">
        <w:rPr>
          <w:rStyle w:val="StyleBoldUnderline"/>
          <w:highlight w:val="cyan"/>
        </w:rPr>
        <w:t>intel</w:t>
      </w:r>
      <w:r w:rsidRPr="001B11D6">
        <w:rPr>
          <w:rStyle w:val="StyleBoldUnderline"/>
        </w:rPr>
        <w:t xml:space="preserve">ligence </w:t>
      </w:r>
      <w:r w:rsidRPr="00DC7CFA">
        <w:rPr>
          <w:rStyle w:val="StyleBoldUnderline"/>
          <w:highlight w:val="cyan"/>
        </w:rPr>
        <w:t xml:space="preserve">committees </w:t>
      </w:r>
      <w:r w:rsidRPr="00DC7CFA">
        <w:rPr>
          <w:rStyle w:val="StyleBoldUnderline"/>
        </w:rPr>
        <w:t>“</w:t>
      </w:r>
      <w:r w:rsidRPr="001B11D6">
        <w:rPr>
          <w:rStyle w:val="StyleBoldUnderline"/>
        </w:rPr>
        <w:t xml:space="preserve">fully and currently </w:t>
      </w:r>
      <w:r w:rsidRPr="00DC7CFA">
        <w:rPr>
          <w:rStyle w:val="StyleBoldUnderline"/>
          <w:highlight w:val="cyan"/>
        </w:rPr>
        <w:t>informed</w:t>
      </w:r>
      <w:r w:rsidRPr="005317C7">
        <w:rPr>
          <w:sz w:val="14"/>
          <w:szCs w:val="24"/>
        </w:rPr>
        <w:t xml:space="preserve"> of the intelligence activities of the United States, including any significant anticipated intelligence activity.”25 </w:t>
      </w:r>
      <w:r w:rsidRPr="001B11D6">
        <w:rPr>
          <w:rStyle w:val="StyleBoldUnderline"/>
        </w:rPr>
        <w:t>The term “intelligence activity” expressly includes “covert actions,</w:t>
      </w:r>
      <w:r w:rsidRPr="005317C7">
        <w:rPr>
          <w:sz w:val="14"/>
          <w:szCs w:val="24"/>
        </w:rPr>
        <w:t xml:space="preserve">”26 </w:t>
      </w:r>
      <w:r w:rsidRPr="005317C7">
        <w:rPr>
          <w:sz w:val="14"/>
        </w:rPr>
        <w:t>which</w:t>
      </w:r>
      <w:r w:rsidRPr="005317C7">
        <w:rPr>
          <w:sz w:val="14"/>
          <w:szCs w:val="24"/>
        </w:rPr>
        <w:t xml:space="preserve"> additionally require a written finding by the President that they are “necessary to support identifiable foreign policy objectives of the United States and [are] important to the national security of the United States.”27 </w:t>
      </w:r>
      <w:r w:rsidRPr="001B11D6">
        <w:rPr>
          <w:rStyle w:val="StyleBoldUnderline"/>
        </w:rPr>
        <w:t>Intelligence activities are also understood to include “all activities that elements of the Intelligence Community are authorized to conduct pursuant to</w:t>
      </w:r>
      <w:r w:rsidRPr="005317C7">
        <w:rPr>
          <w:sz w:val="14"/>
          <w:szCs w:val="24"/>
        </w:rPr>
        <w:t xml:space="preserve"> [Executive Order No. 12,333],” </w:t>
      </w:r>
      <w:r w:rsidRPr="001B11D6">
        <w:rPr>
          <w:rStyle w:val="StyleBoldUnderline"/>
        </w:rPr>
        <w:t>the executive charter for such activities.</w:t>
      </w:r>
      <w:r w:rsidRPr="005317C7">
        <w:rPr>
          <w:sz w:val="14"/>
          <w:szCs w:val="24"/>
        </w:rPr>
        <w:t xml:space="preserve">28 </w:t>
      </w:r>
      <w:r w:rsidRPr="001B11D6">
        <w:rPr>
          <w:rStyle w:val="StyleBoldUnderline"/>
        </w:rPr>
        <w:t>The “intelligence community” includes the</w:t>
      </w:r>
      <w:r w:rsidRPr="005317C7">
        <w:rPr>
          <w:sz w:val="14"/>
          <w:szCs w:val="24"/>
        </w:rPr>
        <w:t xml:space="preserve"> Office of the Director of National Intelligence, </w:t>
      </w:r>
      <w:r w:rsidRPr="001B11D6">
        <w:rPr>
          <w:rStyle w:val="StyleBoldUnderline"/>
        </w:rPr>
        <w:t xml:space="preserve">CIA, NSA, other Defense Department intelligence components, </w:t>
      </w:r>
      <w:r w:rsidRPr="005317C7">
        <w:rPr>
          <w:sz w:val="14"/>
          <w:szCs w:val="24"/>
        </w:rPr>
        <w:t xml:space="preserve">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CD5577">
        <w:rPr>
          <w:rStyle w:val="StyleBoldUnderline"/>
          <w:sz w:val="24"/>
          <w:szCs w:val="24"/>
          <w:highlight w:val="cyan"/>
        </w:rPr>
        <w:t>This</w:t>
      </w:r>
      <w:r w:rsidRPr="004A41B1">
        <w:rPr>
          <w:rStyle w:val="StyleBoldUnderline"/>
          <w:sz w:val="24"/>
          <w:szCs w:val="24"/>
        </w:rPr>
        <w:t xml:space="preserve"> broad </w:t>
      </w:r>
      <w:r w:rsidRPr="004A41B1">
        <w:rPr>
          <w:rStyle w:val="StyleBoldUnderline"/>
          <w:sz w:val="24"/>
          <w:szCs w:val="24"/>
          <w:highlight w:val="cyan"/>
        </w:rPr>
        <w:t>mandate</w:t>
      </w:r>
      <w:r w:rsidRPr="004A41B1">
        <w:rPr>
          <w:rStyle w:val="StyleBoldUnderline"/>
          <w:sz w:val="24"/>
          <w:szCs w:val="24"/>
        </w:rPr>
        <w:t xml:space="preserve"> certainly </w:t>
      </w:r>
      <w:r w:rsidRPr="004A41B1">
        <w:rPr>
          <w:rStyle w:val="StyleBoldUnderline"/>
          <w:sz w:val="24"/>
          <w:szCs w:val="24"/>
          <w:highlight w:val="cyan"/>
        </w:rPr>
        <w:t>encompasses</w:t>
      </w:r>
      <w:r w:rsidRPr="004A41B1">
        <w:rPr>
          <w:rStyle w:val="StyleBoldUnderline"/>
          <w:sz w:val="24"/>
          <w:szCs w:val="24"/>
        </w:rPr>
        <w:t xml:space="preserve"> many U.S. </w:t>
      </w:r>
      <w:r w:rsidRPr="004A41B1">
        <w:rPr>
          <w:rStyle w:val="StyleBoldUnderline"/>
          <w:sz w:val="24"/>
          <w:szCs w:val="24"/>
          <w:highlight w:val="cyan"/>
        </w:rPr>
        <w:t>efforts to defend against</w:t>
      </w:r>
      <w:r w:rsidRPr="004A41B1">
        <w:rPr>
          <w:rStyle w:val="StyleBoldUnderline"/>
          <w:sz w:val="24"/>
          <w:szCs w:val="24"/>
        </w:rPr>
        <w:t xml:space="preserve"> </w:t>
      </w:r>
      <w:proofErr w:type="spellStart"/>
      <w:r w:rsidRPr="004A41B1">
        <w:rPr>
          <w:rStyle w:val="StyleBoldUnderline"/>
          <w:sz w:val="24"/>
          <w:szCs w:val="24"/>
        </w:rPr>
        <w:t xml:space="preserve">cyber </w:t>
      </w:r>
      <w:r w:rsidRPr="004A41B1">
        <w:rPr>
          <w:rStyle w:val="StyleBoldUnderline"/>
          <w:sz w:val="24"/>
          <w:szCs w:val="24"/>
          <w:highlight w:val="cyan"/>
        </w:rPr>
        <w:t>attack</w:t>
      </w:r>
      <w:proofErr w:type="spellEnd"/>
      <w:r w:rsidRPr="004A41B1">
        <w:rPr>
          <w:rStyle w:val="StyleBoldUnderline"/>
          <w:sz w:val="24"/>
          <w:szCs w:val="24"/>
          <w:highlight w:val="cyan"/>
        </w:rPr>
        <w:t xml:space="preserve"> and</w:t>
      </w:r>
      <w:r w:rsidRPr="004A41B1">
        <w:rPr>
          <w:rStyle w:val="StyleBoldUnderline"/>
          <w:sz w:val="24"/>
          <w:szCs w:val="24"/>
        </w:rPr>
        <w:t xml:space="preserve"> to employ </w:t>
      </w:r>
      <w:r w:rsidRPr="004A41B1">
        <w:rPr>
          <w:rStyle w:val="StyleBoldUnderline"/>
          <w:sz w:val="24"/>
          <w:szCs w:val="24"/>
          <w:highlight w:val="cyan"/>
        </w:rPr>
        <w:t>cyber weapons</w:t>
      </w:r>
      <w:r w:rsidRPr="004A41B1">
        <w:rPr>
          <w:rStyle w:val="StyleBoldUnderline"/>
          <w:sz w:val="24"/>
          <w:szCs w:val="24"/>
        </w:rPr>
        <w:t xml:space="preserve"> offensively. </w:t>
      </w:r>
      <w:r w:rsidRPr="005317C7">
        <w:rPr>
          <w:sz w:val="14"/>
          <w:szCs w:val="24"/>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5317C7">
        <w:rPr>
          <w:sz w:val="12"/>
          <w:szCs w:val="24"/>
        </w:rPr>
        <w:t>¶</w:t>
      </w:r>
      <w:r w:rsidRPr="005317C7">
        <w:rPr>
          <w:sz w:val="14"/>
          <w:szCs w:val="24"/>
        </w:rPr>
        <w:t xml:space="preserve"> </w:t>
      </w:r>
    </w:p>
    <w:p w:rsidR="00E07601" w:rsidRPr="005317C7" w:rsidRDefault="00E07601" w:rsidP="00E07601">
      <w:pPr>
        <w:rPr>
          <w:sz w:val="14"/>
          <w:szCs w:val="24"/>
        </w:rPr>
      </w:pPr>
      <w:r w:rsidRPr="005A54DA">
        <w:rPr>
          <w:rStyle w:val="StyleBoldUnderline"/>
          <w:sz w:val="24"/>
          <w:szCs w:val="24"/>
          <w:highlight w:val="cyan"/>
        </w:rPr>
        <w:t>Yet this</w:t>
      </w:r>
      <w:r w:rsidRPr="004A41B1">
        <w:rPr>
          <w:rStyle w:val="StyleBoldUnderline"/>
          <w:sz w:val="24"/>
          <w:szCs w:val="24"/>
        </w:rPr>
        <w:t xml:space="preserve"> </w:t>
      </w:r>
      <w:r w:rsidRPr="005317C7">
        <w:rPr>
          <w:sz w:val="14"/>
        </w:rPr>
        <w:t>legislation</w:t>
      </w:r>
      <w:r w:rsidRPr="004A41B1">
        <w:rPr>
          <w:rStyle w:val="StyleBoldUnderline"/>
          <w:sz w:val="24"/>
          <w:szCs w:val="24"/>
          <w:highlight w:val="cyan"/>
        </w:rPr>
        <w:t xml:space="preserve"> provides no guarantee </w:t>
      </w:r>
      <w:r w:rsidRPr="004A41B1">
        <w:rPr>
          <w:rStyle w:val="StyleBoldUnderline"/>
          <w:sz w:val="24"/>
          <w:szCs w:val="24"/>
        </w:rPr>
        <w:t xml:space="preserve">that </w:t>
      </w:r>
      <w:r w:rsidRPr="004A41B1">
        <w:rPr>
          <w:rStyle w:val="StyleBoldUnderline"/>
          <w:sz w:val="24"/>
          <w:szCs w:val="24"/>
          <w:highlight w:val="cyan"/>
        </w:rPr>
        <w:t>Congress will receive the info</w:t>
      </w:r>
      <w:r w:rsidRPr="004A41B1">
        <w:rPr>
          <w:rStyle w:val="StyleBoldUnderline"/>
          <w:sz w:val="24"/>
          <w:szCs w:val="24"/>
        </w:rPr>
        <w:t>rmation</w:t>
      </w:r>
      <w:r w:rsidRPr="004A41B1">
        <w:rPr>
          <w:rStyle w:val="StyleBoldUnderline"/>
          <w:sz w:val="24"/>
          <w:szCs w:val="24"/>
          <w:highlight w:val="cyan"/>
        </w:rPr>
        <w:t xml:space="preserve"> it needs to play a </w:t>
      </w:r>
      <w:r w:rsidRPr="004A41B1">
        <w:rPr>
          <w:rStyle w:val="Emphasis"/>
          <w:sz w:val="24"/>
          <w:szCs w:val="24"/>
          <w:highlight w:val="cyan"/>
        </w:rPr>
        <w:t>meaningful role in</w:t>
      </w:r>
      <w:r w:rsidRPr="004A41B1">
        <w:rPr>
          <w:rStyle w:val="Emphasis"/>
          <w:sz w:val="24"/>
          <w:szCs w:val="24"/>
        </w:rPr>
        <w:t xml:space="preserve"> the development or </w:t>
      </w:r>
      <w:r w:rsidRPr="004A41B1">
        <w:rPr>
          <w:rStyle w:val="Emphasis"/>
          <w:sz w:val="24"/>
          <w:szCs w:val="24"/>
          <w:highlight w:val="cyan"/>
        </w:rPr>
        <w:t>execution of cyber</w:t>
      </w:r>
      <w:r w:rsidRPr="004A41B1">
        <w:rPr>
          <w:rStyle w:val="Emphasis"/>
          <w:sz w:val="24"/>
          <w:szCs w:val="24"/>
        </w:rPr>
        <w:t xml:space="preserve"> warfare </w:t>
      </w:r>
      <w:r w:rsidRPr="004A41B1">
        <w:rPr>
          <w:rStyle w:val="Emphasis"/>
          <w:sz w:val="24"/>
          <w:szCs w:val="24"/>
          <w:highlight w:val="cyan"/>
        </w:rPr>
        <w:t>policy</w:t>
      </w:r>
      <w:r w:rsidRPr="004A41B1">
        <w:rPr>
          <w:rStyle w:val="StyleBoldUnderline"/>
          <w:sz w:val="24"/>
          <w:szCs w:val="24"/>
          <w:highlight w:val="cyan"/>
        </w:rPr>
        <w:t>. It is not known</w:t>
      </w:r>
      <w:r w:rsidRPr="005317C7">
        <w:rPr>
          <w:sz w:val="14"/>
          <w:szCs w:val="24"/>
        </w:rPr>
        <w:t xml:space="preserve">, for example, precisely </w:t>
      </w:r>
      <w:r w:rsidRPr="004A41B1">
        <w:rPr>
          <w:rStyle w:val="StyleBoldUnderline"/>
          <w:sz w:val="24"/>
          <w:szCs w:val="24"/>
          <w:highlight w:val="cyan"/>
        </w:rPr>
        <w:t>what it means for the intel</w:t>
      </w:r>
      <w:r w:rsidRPr="004A41B1">
        <w:rPr>
          <w:rStyle w:val="StyleBoldUnderline"/>
          <w:sz w:val="24"/>
          <w:szCs w:val="24"/>
        </w:rPr>
        <w:t>ligence</w:t>
      </w:r>
      <w:r w:rsidRPr="004A41B1">
        <w:rPr>
          <w:rStyle w:val="StyleBoldUnderline"/>
          <w:sz w:val="24"/>
          <w:szCs w:val="24"/>
          <w:highlight w:val="cyan"/>
        </w:rPr>
        <w:t xml:space="preserve"> committees to be “fully </w:t>
      </w:r>
      <w:r w:rsidRPr="004A41B1">
        <w:rPr>
          <w:rStyle w:val="StyleBoldUnderline"/>
          <w:sz w:val="24"/>
          <w:szCs w:val="24"/>
        </w:rPr>
        <w:t>and currently”</w:t>
      </w:r>
      <w:r w:rsidRPr="004A41B1">
        <w:rPr>
          <w:rStyle w:val="StyleBoldUnderline"/>
          <w:sz w:val="24"/>
          <w:szCs w:val="24"/>
          <w:highlight w:val="cyan"/>
        </w:rPr>
        <w:t xml:space="preserve"> informed</w:t>
      </w:r>
      <w:r w:rsidRPr="004A41B1">
        <w:rPr>
          <w:rStyle w:val="StyleBoldUnderline"/>
          <w:sz w:val="24"/>
          <w:szCs w:val="24"/>
        </w:rPr>
        <w:t>, what kinds of intelligence activities are regarded as “significant” enough to report, or who decides</w:t>
      </w:r>
      <w:r w:rsidRPr="005317C7">
        <w:rPr>
          <w:sz w:val="14"/>
          <w:szCs w:val="24"/>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4A41B1">
        <w:rPr>
          <w:rStyle w:val="StyleBoldUnderline"/>
          <w:sz w:val="24"/>
          <w:szCs w:val="24"/>
        </w:rPr>
        <w:t xml:space="preserve">The </w:t>
      </w:r>
      <w:r w:rsidRPr="004A41B1">
        <w:rPr>
          <w:rStyle w:val="StyleBoldUnderline"/>
          <w:sz w:val="24"/>
          <w:szCs w:val="24"/>
          <w:highlight w:val="cyan"/>
        </w:rPr>
        <w:t xml:space="preserve">“due regard for” language might be invoked to </w:t>
      </w:r>
      <w:r w:rsidRPr="004A41B1">
        <w:rPr>
          <w:rStyle w:val="Emphasis"/>
          <w:sz w:val="24"/>
          <w:szCs w:val="24"/>
          <w:highlight w:val="cyan"/>
        </w:rPr>
        <w:t>keep Congress in the dark</w:t>
      </w:r>
      <w:r w:rsidRPr="004A41B1">
        <w:rPr>
          <w:rStyle w:val="StyleBoldUnderline"/>
          <w:sz w:val="24"/>
          <w:szCs w:val="24"/>
        </w:rPr>
        <w:t>.</w:t>
      </w:r>
      <w:r w:rsidRPr="005317C7">
        <w:rPr>
          <w:sz w:val="14"/>
          <w:szCs w:val="24"/>
        </w:rPr>
        <w:t xml:space="preserve"> </w:t>
      </w:r>
      <w:r w:rsidRPr="005317C7">
        <w:rPr>
          <w:sz w:val="12"/>
          <w:szCs w:val="24"/>
        </w:rPr>
        <w:t>¶</w:t>
      </w:r>
      <w:r w:rsidRPr="005317C7">
        <w:rPr>
          <w:sz w:val="14"/>
          <w:szCs w:val="24"/>
        </w:rPr>
        <w:t xml:space="preserve"> Under the 1991 law, “</w:t>
      </w:r>
      <w:r w:rsidRPr="004A41B1">
        <w:rPr>
          <w:rStyle w:val="StyleBoldUnderline"/>
          <w:sz w:val="24"/>
          <w:szCs w:val="24"/>
          <w:highlight w:val="cyan"/>
        </w:rPr>
        <w:t>covert actions</w:t>
      </w:r>
      <w:r w:rsidRPr="005317C7">
        <w:rPr>
          <w:sz w:val="14"/>
          <w:szCs w:val="24"/>
        </w:rPr>
        <w:t xml:space="preserve">,” those with respect to which “it is intended that the role of the United States Government will not be apparent or acknowledged publicly,”33 </w:t>
      </w:r>
      <w:r w:rsidRPr="004A41B1">
        <w:rPr>
          <w:rStyle w:val="StyleBoldUnderline"/>
          <w:sz w:val="24"/>
          <w:szCs w:val="24"/>
          <w:highlight w:val="cyan"/>
        </w:rPr>
        <w:t>need only be reported to a small group</w:t>
      </w:r>
      <w:r w:rsidRPr="004A41B1">
        <w:rPr>
          <w:rStyle w:val="StyleBoldUnderline"/>
          <w:sz w:val="24"/>
          <w:szCs w:val="24"/>
        </w:rPr>
        <w:t xml:space="preserve"> of legislators known as the “Gang of Eight,”</w:t>
      </w:r>
      <w:r w:rsidRPr="005317C7">
        <w:rPr>
          <w:sz w:val="14"/>
          <w:szCs w:val="24"/>
        </w:rPr>
        <w:t xml:space="preserve">34 </w:t>
      </w:r>
      <w:r w:rsidRPr="004A41B1">
        <w:rPr>
          <w:rStyle w:val="StyleBoldUnderline"/>
          <w:sz w:val="24"/>
          <w:szCs w:val="24"/>
          <w:highlight w:val="cyan"/>
        </w:rPr>
        <w:t>and</w:t>
      </w:r>
      <w:r w:rsidRPr="004A41B1">
        <w:rPr>
          <w:rStyle w:val="StyleBoldUnderline"/>
          <w:sz w:val="24"/>
          <w:szCs w:val="24"/>
        </w:rPr>
        <w:t xml:space="preserve"> then only </w:t>
      </w:r>
      <w:r w:rsidRPr="004A41B1">
        <w:rPr>
          <w:rStyle w:val="StyleBoldUnderline"/>
          <w:sz w:val="24"/>
          <w:szCs w:val="24"/>
          <w:highlight w:val="cyan"/>
        </w:rPr>
        <w:t>in a “timely fashion,” a term not defined</w:t>
      </w:r>
      <w:r w:rsidRPr="005317C7">
        <w:rPr>
          <w:sz w:val="14"/>
          <w:szCs w:val="24"/>
        </w:rPr>
        <w:t xml:space="preserve"> by statute.35 </w:t>
      </w:r>
      <w:r w:rsidRPr="004A41B1">
        <w:rPr>
          <w:rStyle w:val="StyleBoldUnderline"/>
          <w:sz w:val="24"/>
          <w:szCs w:val="24"/>
          <w:highlight w:val="cyan"/>
        </w:rPr>
        <w:t>Characterization of</w:t>
      </w:r>
      <w:r w:rsidRPr="004A41B1">
        <w:rPr>
          <w:rStyle w:val="StyleBoldUnderline"/>
          <w:sz w:val="24"/>
          <w:szCs w:val="24"/>
        </w:rPr>
        <w:t xml:space="preserve"> U.S. planning and execution of </w:t>
      </w:r>
      <w:r w:rsidRPr="004A41B1">
        <w:rPr>
          <w:rStyle w:val="StyleBoldUnderline"/>
          <w:sz w:val="24"/>
          <w:szCs w:val="24"/>
          <w:highlight w:val="cyan"/>
        </w:rPr>
        <w:t>electronic warfare as “covert” could enable reporting to the small</w:t>
      </w:r>
      <w:r w:rsidRPr="004A41B1">
        <w:rPr>
          <w:rStyle w:val="StyleBoldUnderline"/>
          <w:sz w:val="24"/>
          <w:szCs w:val="24"/>
        </w:rPr>
        <w:t xml:space="preserve">er </w:t>
      </w:r>
      <w:r w:rsidRPr="004A41B1">
        <w:rPr>
          <w:rStyle w:val="StyleBoldUnderline"/>
          <w:sz w:val="24"/>
          <w:szCs w:val="24"/>
          <w:highlight w:val="cyan"/>
        </w:rPr>
        <w:t>group, making it</w:t>
      </w:r>
      <w:r w:rsidRPr="004A41B1">
        <w:rPr>
          <w:rStyle w:val="StyleBoldUnderline"/>
          <w:sz w:val="24"/>
          <w:szCs w:val="24"/>
        </w:rPr>
        <w:t xml:space="preserve"> more </w:t>
      </w:r>
      <w:r w:rsidRPr="004A41B1">
        <w:rPr>
          <w:rStyle w:val="StyleBoldUnderline"/>
          <w:sz w:val="24"/>
          <w:szCs w:val="24"/>
          <w:highlight w:val="cyan"/>
        </w:rPr>
        <w:t xml:space="preserve">difficult for Congress to play a </w:t>
      </w:r>
      <w:r w:rsidRPr="004A41B1">
        <w:rPr>
          <w:rStyle w:val="StyleBoldUnderline"/>
          <w:sz w:val="24"/>
          <w:szCs w:val="24"/>
        </w:rPr>
        <w:t xml:space="preserve">significant </w:t>
      </w:r>
      <w:r w:rsidRPr="004A41B1">
        <w:rPr>
          <w:rStyle w:val="StyleBoldUnderline"/>
          <w:sz w:val="24"/>
          <w:szCs w:val="24"/>
          <w:highlight w:val="cyan"/>
        </w:rPr>
        <w:t>role</w:t>
      </w:r>
      <w:r w:rsidRPr="004A41B1">
        <w:rPr>
          <w:rStyle w:val="StyleBoldUnderline"/>
          <w:sz w:val="24"/>
          <w:szCs w:val="24"/>
        </w:rPr>
        <w:t>.</w:t>
      </w:r>
      <w:r w:rsidRPr="005317C7">
        <w:rPr>
          <w:sz w:val="14"/>
          <w:szCs w:val="24"/>
        </w:rPr>
        <w:t>36 Moreover, any</w:t>
      </w:r>
      <w:r w:rsidRPr="004A41B1">
        <w:rPr>
          <w:rStyle w:val="Emphasis"/>
          <w:sz w:val="24"/>
          <w:szCs w:val="24"/>
          <w:highlight w:val="cyan"/>
        </w:rPr>
        <w:t xml:space="preserve"> reporting might be delayed indefinitely</w:t>
      </w:r>
      <w:r w:rsidRPr="005317C7">
        <w:rPr>
          <w:sz w:val="14"/>
          <w:szCs w:val="24"/>
        </w:rPr>
        <w:t>.37</w:t>
      </w:r>
    </w:p>
    <w:p w:rsidR="00E07601" w:rsidRDefault="00E07601" w:rsidP="00E07601"/>
    <w:p w:rsidR="00E07601" w:rsidRDefault="00E07601" w:rsidP="00E07601">
      <w:pPr>
        <w:pStyle w:val="Heading3"/>
      </w:pPr>
      <w:r>
        <w:lastRenderedPageBreak/>
        <w:t>advantage</w:t>
      </w:r>
    </w:p>
    <w:p w:rsidR="00E07601" w:rsidRDefault="00E07601" w:rsidP="00E07601"/>
    <w:p w:rsidR="00E07601" w:rsidRPr="0069664D" w:rsidRDefault="00E07601" w:rsidP="00E07601">
      <w:pPr>
        <w:pStyle w:val="Heading4"/>
      </w:pPr>
      <w:r w:rsidRPr="0069664D">
        <w:t>Cyber war infeasible</w:t>
      </w:r>
      <w:r>
        <w:t>—this evidence is the cat’s meow</w:t>
      </w:r>
    </w:p>
    <w:p w:rsidR="00E07601" w:rsidRDefault="00E07601" w:rsidP="00E07601">
      <w:r w:rsidRPr="00763E89">
        <w:rPr>
          <w:rStyle w:val="StyleStyleBold12pt"/>
        </w:rPr>
        <w:t>Clark</w:t>
      </w:r>
      <w:r>
        <w:t xml:space="preserve">, MA candidate – Intelligence Studies @ American Military University, senior analyst – </w:t>
      </w:r>
      <w:proofErr w:type="spellStart"/>
      <w:r>
        <w:t>Chenega</w:t>
      </w:r>
      <w:proofErr w:type="spellEnd"/>
      <w:r>
        <w:t xml:space="preserve"> Federal Systems, 4/28/</w:t>
      </w:r>
      <w:r w:rsidRPr="001D5624">
        <w:t>’</w:t>
      </w:r>
      <w:r w:rsidRPr="00763E89">
        <w:rPr>
          <w:rStyle w:val="StyleStyleBold12pt"/>
        </w:rPr>
        <w:t>12</w:t>
      </w:r>
      <w:r>
        <w:rPr>
          <w:rStyle w:val="StyleStyleBold12pt"/>
        </w:rPr>
        <w:t xml:space="preserve"> </w:t>
      </w:r>
      <w:r>
        <w:t>(Paul, “The Risk of Disruption or Destruction of Critical U.S. Infrastructure by an Offensive Cyber Attack,” American Military University)</w:t>
      </w:r>
    </w:p>
    <w:p w:rsidR="00E07601" w:rsidRPr="001D5624" w:rsidRDefault="00E07601" w:rsidP="00E07601"/>
    <w:p w:rsidR="00E07601" w:rsidRPr="0069664D" w:rsidRDefault="00E07601" w:rsidP="00E07601">
      <w:pPr>
        <w:rPr>
          <w:sz w:val="16"/>
        </w:rPr>
      </w:pPr>
      <w:r w:rsidRPr="0069664D">
        <w:rPr>
          <w:sz w:val="16"/>
        </w:rPr>
        <w:t xml:space="preserve">The Department of </w:t>
      </w:r>
      <w:r w:rsidRPr="00D10DAF">
        <w:rPr>
          <w:rStyle w:val="StyleBoldUnderline"/>
        </w:rPr>
        <w:t>Homeland Security worries</w:t>
      </w:r>
      <w:r w:rsidRPr="0069664D">
        <w:rPr>
          <w:sz w:val="16"/>
        </w:rP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rsidRPr="0069664D">
        <w:rPr>
          <w:sz w:val="16"/>
        </w:rPr>
        <w:t xml:space="preserve"> (CIKR) </w:t>
      </w:r>
      <w:r w:rsidRPr="00D10DAF">
        <w:rPr>
          <w:rStyle w:val="StyleBoldUnderline"/>
        </w:rPr>
        <w:t>may be exposed</w:t>
      </w:r>
      <w:r w:rsidRPr="0069664D">
        <w:rPr>
          <w:sz w:val="16"/>
        </w:rPr>
        <w:t xml:space="preserve">, both directly and indirectly, </w:t>
      </w:r>
      <w:r w:rsidRPr="00D10DAF">
        <w:rPr>
          <w:rStyle w:val="StyleBoldUnderline"/>
        </w:rPr>
        <w:t>to</w:t>
      </w:r>
      <w:r w:rsidRPr="0069664D">
        <w:rPr>
          <w:sz w:val="16"/>
        </w:rPr>
        <w:t xml:space="preserve"> multiple </w:t>
      </w:r>
      <w:r w:rsidRPr="00D10DAF">
        <w:rPr>
          <w:rStyle w:val="StyleBoldUnderline"/>
        </w:rPr>
        <w:t>threats because of</w:t>
      </w:r>
      <w:r>
        <w:rPr>
          <w:rStyle w:val="StyleBoldUnderline"/>
        </w:rPr>
        <w:t xml:space="preserve"> </w:t>
      </w:r>
      <w:r w:rsidRPr="0069664D">
        <w:rPr>
          <w:sz w:val="16"/>
        </w:rPr>
        <w:t xml:space="preserve">CIKR </w:t>
      </w:r>
      <w:r w:rsidRPr="00D10DAF">
        <w:rPr>
          <w:rStyle w:val="StyleBoldUnderline"/>
        </w:rPr>
        <w:t>reliance on</w:t>
      </w:r>
      <w:r w:rsidRPr="0069664D">
        <w:rPr>
          <w:sz w:val="16"/>
        </w:rPr>
        <w:t xml:space="preserve"> the global </w:t>
      </w:r>
      <w:r w:rsidRPr="00D10DAF">
        <w:rPr>
          <w:rStyle w:val="StyleBoldUnderline"/>
        </w:rPr>
        <w:t>cyber infrastructure</w:t>
      </w:r>
      <w:r w:rsidRPr="0069664D">
        <w:rPr>
          <w:sz w:val="16"/>
        </w:rPr>
        <w:t xml:space="preserve">, an infrastructure that is </w:t>
      </w:r>
      <w:r w:rsidRPr="00D10DAF">
        <w:rPr>
          <w:rStyle w:val="StyleBoldUnderline"/>
        </w:rPr>
        <w:t xml:space="preserve">under routine </w:t>
      </w:r>
      <w:proofErr w:type="spellStart"/>
      <w:r w:rsidRPr="00D10DAF">
        <w:rPr>
          <w:rStyle w:val="StyleBoldUnderline"/>
        </w:rPr>
        <w:t>cyberattack</w:t>
      </w:r>
      <w:proofErr w:type="spellEnd"/>
      <w:r>
        <w:rPr>
          <w:rStyle w:val="StyleBoldUnderline"/>
        </w:rPr>
        <w:t xml:space="preserve"> </w:t>
      </w:r>
      <w:r w:rsidRPr="00D10DAF">
        <w:rPr>
          <w:rStyle w:val="StyleBoldUnderline"/>
        </w:rPr>
        <w:t>by a “spectrum of malicious actors</w:t>
      </w:r>
      <w:r w:rsidRPr="0069664D">
        <w:rPr>
          <w:sz w:val="16"/>
        </w:rPr>
        <w:t xml:space="preserve">” (National Infrastructure Protection Plan 2009). </w:t>
      </w:r>
      <w:r w:rsidRPr="00D10DAF">
        <w:rPr>
          <w:rStyle w:val="StyleBoldUnderline"/>
        </w:rPr>
        <w:t>CIKR</w:t>
      </w:r>
      <w:r w:rsidRPr="0069664D">
        <w:rPr>
          <w:sz w:val="16"/>
        </w:rPr>
        <w:t xml:space="preserve"> in the extremely large and complex U.S. economy </w:t>
      </w:r>
      <w:r w:rsidRPr="00D10DAF">
        <w:rPr>
          <w:rStyle w:val="StyleBoldUnderline"/>
        </w:rPr>
        <w:t>spans multiple sectors including</w:t>
      </w:r>
      <w:r w:rsidRPr="0069664D">
        <w:rPr>
          <w:sz w:val="16"/>
        </w:rP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69664D">
        <w:rPr>
          <w:sz w:val="16"/>
        </w:rPr>
        <w:t xml:space="preserve">and </w:t>
      </w:r>
      <w:r w:rsidRPr="00D10DAF">
        <w:rPr>
          <w:rStyle w:val="StyleBoldUnderline"/>
        </w:rPr>
        <w:t>defense</w:t>
      </w:r>
      <w:r w:rsidRPr="0069664D">
        <w:rPr>
          <w:sz w:val="16"/>
        </w:rPr>
        <w:t xml:space="preserve">, transportation and shipping, </w:t>
      </w:r>
      <w:r w:rsidRPr="00D10DAF">
        <w:rPr>
          <w:rStyle w:val="StyleBoldUnderline"/>
        </w:rPr>
        <w:t>and energy</w:t>
      </w:r>
      <w:r w:rsidRPr="0069664D">
        <w:rPr>
          <w:sz w:val="16"/>
        </w:rPr>
        <w:t xml:space="preserve"> (National Infrastructure Protection Plan 2009). The disruption and destruction of public and private infrastructure is part of warfare, without this infrastructure conflict cannot be sustained (</w:t>
      </w:r>
      <w:proofErr w:type="spellStart"/>
      <w:r w:rsidRPr="0069664D">
        <w:rPr>
          <w:sz w:val="16"/>
        </w:rPr>
        <w:t>Geers</w:t>
      </w:r>
      <w:proofErr w:type="spellEnd"/>
      <w:r w:rsidRPr="0069664D">
        <w:rPr>
          <w:sz w:val="16"/>
        </w:rPr>
        <w:t xml:space="preserve"> 2011). Cyber-attacks are desirable because they are considered to be a relatively “low cost and long range” weapon (Lewis 2010), but </w:t>
      </w:r>
      <w:r w:rsidRPr="00524488">
        <w:rPr>
          <w:rStyle w:val="StyleBoldUnderline"/>
        </w:rPr>
        <w:t>prior to</w:t>
      </w:r>
      <w:r w:rsidRPr="0069664D">
        <w:rPr>
          <w:sz w:val="16"/>
        </w:rPr>
        <w:t xml:space="preserve"> the creation of </w:t>
      </w:r>
      <w:proofErr w:type="spellStart"/>
      <w:r w:rsidRPr="00524488">
        <w:rPr>
          <w:rStyle w:val="StyleBoldUnderline"/>
        </w:rPr>
        <w:t>Stuxnet</w:t>
      </w:r>
      <w:proofErr w:type="spellEnd"/>
      <w:r w:rsidRPr="0069664D">
        <w:rPr>
          <w:sz w:val="16"/>
        </w:rPr>
        <w:t xml:space="preserve">, the first cyber-weapon,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69664D">
        <w:rPr>
          <w:sz w:val="16"/>
        </w:rPr>
        <w:t xml:space="preserve">nited </w:t>
      </w:r>
      <w:r w:rsidRPr="00524488">
        <w:rPr>
          <w:rStyle w:val="StyleBoldUnderline"/>
        </w:rPr>
        <w:t>S</w:t>
      </w:r>
      <w:r w:rsidRPr="0069664D">
        <w:rPr>
          <w:sz w:val="16"/>
        </w:rPr>
        <w:t xml:space="preserve">tates </w:t>
      </w:r>
      <w:r w:rsidRPr="00524488">
        <w:rPr>
          <w:rStyle w:val="StyleBoldUnderline"/>
        </w:rPr>
        <w:t>to question whether offensive cyber-attacks are</w:t>
      </w:r>
      <w:r w:rsidRPr="00D10DAF">
        <w:rPr>
          <w:rStyle w:val="StyleBoldUnderline"/>
        </w:rPr>
        <w:t xml:space="preserve"> a significant threat</w:t>
      </w:r>
      <w:r w:rsidRPr="0069664D">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rsidRPr="0069664D">
        <w:rPr>
          <w:sz w:val="16"/>
        </w:rP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rsidRPr="0069664D">
        <w:rPr>
          <w:sz w:val="16"/>
        </w:rPr>
        <w:t xml:space="preserve"> CIKR </w:t>
      </w:r>
      <w:r w:rsidRPr="00D10DAF">
        <w:rPr>
          <w:rStyle w:val="StyleBoldUnderline"/>
        </w:rPr>
        <w:t>target and the consequences of</w:t>
      </w:r>
      <w:r w:rsidRPr="0069664D">
        <w:rPr>
          <w:sz w:val="16"/>
        </w:rPr>
        <w:t xml:space="preserve"> CIKR </w:t>
      </w:r>
      <w:r w:rsidRPr="00D10DAF">
        <w:rPr>
          <w:rStyle w:val="StyleBoldUnderline"/>
        </w:rPr>
        <w:t>disruption.</w:t>
      </w:r>
      <w:r>
        <w:rPr>
          <w:rStyle w:val="StyleBoldUnderline"/>
        </w:rPr>
        <w:t xml:space="preserve"> </w:t>
      </w:r>
      <w:r w:rsidRPr="0069664D">
        <w:rPr>
          <w:sz w:val="16"/>
        </w:rPr>
        <w:t xml:space="preserve">As the only known cyber-weapon, </w:t>
      </w:r>
      <w:proofErr w:type="spellStart"/>
      <w:r w:rsidRPr="00C01E62">
        <w:rPr>
          <w:rStyle w:val="StyleBoldUnderline"/>
          <w:highlight w:val="green"/>
        </w:rPr>
        <w:t>Stuxnet</w:t>
      </w:r>
      <w:proofErr w:type="spellEnd"/>
      <w:r w:rsidRPr="00C01E62">
        <w:rPr>
          <w:rStyle w:val="StyleBoldUnderline"/>
          <w:highlight w:val="green"/>
        </w:rPr>
        <w:t xml:space="preserve"> has been </w:t>
      </w:r>
      <w:r w:rsidRPr="00C01E62">
        <w:rPr>
          <w:rStyle w:val="StyleBoldUnderline"/>
          <w:b/>
          <w:highlight w:val="green"/>
        </w:rPr>
        <w:t>thoroughly analyzed</w:t>
      </w:r>
      <w:r w:rsidRPr="0069664D">
        <w:rPr>
          <w:sz w:val="16"/>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rsidRPr="0069664D">
        <w:rPr>
          <w:sz w:val="16"/>
        </w:rPr>
        <w:t xml:space="preserve">, a key component in the CIKR energy sector, is a target that </w:t>
      </w:r>
      <w:r w:rsidRPr="00C01E62">
        <w:rPr>
          <w:rStyle w:val="StyleBoldUnderline"/>
          <w:highlight w:val="green"/>
        </w:rPr>
        <w:t>has been analyzed for vulnerabilities</w:t>
      </w:r>
      <w:r w:rsidRPr="0069664D">
        <w:rPr>
          <w:sz w:val="16"/>
        </w:rPr>
        <w:t xml:space="preserve"> and the consequences of disruption predicted – </w:t>
      </w:r>
      <w:r w:rsidRPr="00D10DAF">
        <w:rPr>
          <w:rStyle w:val="StyleBoldUnderline"/>
        </w:rPr>
        <w:t>the electrical grid has been used in multiple attack scenarios</w:t>
      </w:r>
      <w:r w:rsidRPr="0069664D">
        <w:rPr>
          <w:sz w:val="16"/>
        </w:rPr>
        <w:t xml:space="preserve"> including a classified scenario provided to the U.S. Congress in 2012 (Rohde 2012). </w:t>
      </w:r>
      <w:proofErr w:type="spellStart"/>
      <w:r w:rsidRPr="0069664D">
        <w:rPr>
          <w:sz w:val="16"/>
        </w:rPr>
        <w:t>Stuxnet</w:t>
      </w:r>
      <w:proofErr w:type="spellEnd"/>
      <w:r w:rsidRPr="0069664D">
        <w:rPr>
          <w:sz w:val="16"/>
        </w:rPr>
        <w:t xml:space="preserve"> will serve as the weapon and the U.S. electrical grid will serve as the target in </w:t>
      </w:r>
      <w:r w:rsidRPr="00C01E62">
        <w:rPr>
          <w:rStyle w:val="Emphasis"/>
          <w:highlight w:val="green"/>
        </w:rPr>
        <w:t>this risk analysis</w:t>
      </w:r>
      <w:r w:rsidRPr="0069664D">
        <w:rPr>
          <w:sz w:val="16"/>
        </w:rP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rsidRPr="0069664D">
        <w:rPr>
          <w:sz w:val="16"/>
        </w:rPr>
        <w:t xml:space="preserve"> from a an offensive cyber-weapon </w:t>
      </w:r>
      <w:r w:rsidRPr="00CB5ACC">
        <w:rPr>
          <w:rStyle w:val="StyleBoldUnderline"/>
          <w:highlight w:val="green"/>
        </w:rPr>
        <w:t>because of the complexity of the attack path, the limited capability of non-state adversaries</w:t>
      </w:r>
      <w:r w:rsidRPr="00D10DAF">
        <w:rPr>
          <w:rStyle w:val="StyleBoldUnderline"/>
        </w:rPr>
        <w:t xml:space="preserve"> to</w:t>
      </w:r>
      <w:r>
        <w:rPr>
          <w:rStyle w:val="StyleBoldUnderline"/>
        </w:rPr>
        <w:t xml:space="preserve"> </w:t>
      </w:r>
      <w:r w:rsidRPr="00D10DAF">
        <w:rPr>
          <w:rStyle w:val="StyleBoldUnderline"/>
        </w:rPr>
        <w:t xml:space="preserve">develop cyber-weapons, </w:t>
      </w:r>
      <w:r w:rsidRPr="00CB5ACC">
        <w:rPr>
          <w:rStyle w:val="StyleBoldUnderline"/>
          <w:highlight w:val="green"/>
        </w:rPr>
        <w:t>and</w:t>
      </w:r>
      <w:r w:rsidRPr="00D10DAF">
        <w:rPr>
          <w:rStyle w:val="StyleBoldUnderline"/>
        </w:rPr>
        <w:t xml:space="preserve"> the </w:t>
      </w:r>
      <w:r w:rsidRPr="00CB5ACC">
        <w:rPr>
          <w:rStyle w:val="StyleBoldUnderline"/>
        </w:rPr>
        <w:t>existence of</w:t>
      </w:r>
      <w:r w:rsidRPr="00D10DAF">
        <w:rPr>
          <w:rStyle w:val="StyleBoldUnderline"/>
        </w:rPr>
        <w:t xml:space="preserve"> multiple </w:t>
      </w:r>
      <w:r w:rsidRPr="00CB5ACC">
        <w:rPr>
          <w:rStyle w:val="StyleBoldUnderline"/>
          <w:highlight w:val="green"/>
        </w:rPr>
        <w:t>methods of mitigating</w:t>
      </w:r>
      <w:r w:rsidRPr="0069664D">
        <w:rPr>
          <w:sz w:val="16"/>
        </w:rPr>
        <w:t xml:space="preserve"> the cyber-</w:t>
      </w:r>
      <w:r w:rsidRPr="00CB5ACC">
        <w:rPr>
          <w:rStyle w:val="StyleBoldUnderline"/>
          <w:highlight w:val="green"/>
        </w:rPr>
        <w:t>attacks.</w:t>
      </w:r>
      <w:r>
        <w:rPr>
          <w:rStyle w:val="StyleBoldUnderline"/>
        </w:rPr>
        <w:t xml:space="preserve"> </w:t>
      </w:r>
      <w:r w:rsidRPr="0069664D">
        <w:rPr>
          <w:sz w:val="16"/>
        </w:rPr>
        <w:t xml:space="preserve">To evaluate the threat posed by a </w:t>
      </w:r>
      <w:proofErr w:type="spellStart"/>
      <w:r w:rsidRPr="0069664D">
        <w:rPr>
          <w:sz w:val="16"/>
        </w:rPr>
        <w:t>Stuxnet</w:t>
      </w:r>
      <w:proofErr w:type="spellEnd"/>
      <w:r w:rsidRPr="0069664D">
        <w:rPr>
          <w:sz w:val="16"/>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69664D">
        <w:rPr>
          <w:sz w:val="16"/>
        </w:rPr>
        <w:t>cyberweapon</w:t>
      </w:r>
      <w:proofErr w:type="spellEnd"/>
      <w:r w:rsidRPr="0069664D">
        <w:rPr>
          <w:sz w:val="16"/>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69664D">
        <w:rPr>
          <w:sz w:val="16"/>
        </w:rPr>
        <w:t>Weitz</w:t>
      </w:r>
      <w:proofErr w:type="spellEnd"/>
      <w:r w:rsidRPr="0069664D">
        <w:rPr>
          <w:sz w:val="16"/>
        </w:rPr>
        <w:t xml:space="preserve"> 2012). The evaluation of </w:t>
      </w:r>
      <w:proofErr w:type="spellStart"/>
      <w:r w:rsidRPr="00CB5ACC">
        <w:rPr>
          <w:rStyle w:val="StyleBoldUnderline"/>
        </w:rPr>
        <w:t>Stuxnet</w:t>
      </w:r>
      <w:proofErr w:type="spellEnd"/>
      <w:r w:rsidRPr="0069664D">
        <w:rPr>
          <w:sz w:val="16"/>
        </w:rPr>
        <w:t xml:space="preserve"> identified </w:t>
      </w:r>
      <w:r w:rsidRPr="00CB5ACC">
        <w:rPr>
          <w:rStyle w:val="StyleBoldUnderline"/>
          <w:highlight w:val="green"/>
        </w:rPr>
        <w:t>malware</w:t>
      </w:r>
      <w:r w:rsidRPr="0069664D">
        <w:rPr>
          <w:sz w:val="16"/>
        </w:rPr>
        <w:t xml:space="preserve"> that </w:t>
      </w:r>
      <w:r w:rsidRPr="00C01E62">
        <w:rPr>
          <w:rStyle w:val="StyleBoldUnderline"/>
          <w:highlight w:val="green"/>
        </w:rPr>
        <w:t>is</w:t>
      </w:r>
      <w:r w:rsidRPr="0069664D">
        <w:rPr>
          <w:sz w:val="16"/>
        </w:rPr>
        <w:t xml:space="preserve"> “</w:t>
      </w:r>
      <w:r w:rsidRPr="00C01E62">
        <w:rPr>
          <w:rStyle w:val="Emphasis"/>
          <w:highlight w:val="green"/>
        </w:rPr>
        <w:t xml:space="preserve">unusually complex and </w:t>
      </w:r>
      <w:r w:rsidRPr="00CB5ACC">
        <w:rPr>
          <w:rStyle w:val="Emphasis"/>
          <w:highlight w:val="green"/>
        </w:rPr>
        <w:t>large</w:t>
      </w:r>
      <w:r w:rsidRPr="00CB5ACC">
        <w:rPr>
          <w:rStyle w:val="StyleBoldUnderline"/>
          <w:highlight w:val="green"/>
        </w:rPr>
        <w:t>” and</w:t>
      </w:r>
      <w:r>
        <w:rPr>
          <w:rStyle w:val="StyleBoldUnderline"/>
        </w:rPr>
        <w:t xml:space="preserve"> </w:t>
      </w:r>
      <w:r w:rsidRPr="00D10DAF">
        <w:rPr>
          <w:rStyle w:val="StyleBoldUnderline"/>
        </w:rPr>
        <w:t xml:space="preserve">required code </w:t>
      </w:r>
      <w:r w:rsidRPr="00CB5ACC">
        <w:rPr>
          <w:rStyle w:val="StyleBoldUnderline"/>
          <w:highlight w:val="green"/>
        </w:rPr>
        <w:t>written in multiple languages</w:t>
      </w:r>
      <w:r w:rsidRPr="0069664D">
        <w:rPr>
          <w:sz w:val="16"/>
        </w:rPr>
        <w:t xml:space="preserve"> (Chen 2010</w:t>
      </w:r>
      <w:r w:rsidRPr="00D10DAF">
        <w:rPr>
          <w:rStyle w:val="StyleBoldUnderline"/>
        </w:rPr>
        <w:t>) in order to complete</w:t>
      </w:r>
      <w:r w:rsidRPr="0069664D">
        <w:rPr>
          <w:sz w:val="16"/>
        </w:rPr>
        <w:t xml:space="preserve"> a variety of </w:t>
      </w:r>
      <w:r w:rsidRPr="00D10DAF">
        <w:rPr>
          <w:rStyle w:val="StyleBoldUnderline"/>
        </w:rPr>
        <w:t>specific functions contained in a “vast array” of components</w:t>
      </w:r>
      <w:r w:rsidRPr="0069664D">
        <w:rPr>
          <w:sz w:val="16"/>
        </w:rP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rsidRPr="0069664D">
        <w:rPr>
          <w:sz w:val="16"/>
        </w:rPr>
        <w:t xml:space="preserve">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r w:rsidRPr="00D10DAF">
        <w:rPr>
          <w:rStyle w:val="StyleBoldUnderline"/>
        </w:rPr>
        <w:t xml:space="preserve">To be successful, </w:t>
      </w:r>
      <w:proofErr w:type="spellStart"/>
      <w:r w:rsidRPr="00CB5ACC">
        <w:rPr>
          <w:rStyle w:val="StyleBoldUnderline"/>
          <w:highlight w:val="green"/>
        </w:rPr>
        <w:t>Stuxnet</w:t>
      </w:r>
      <w:proofErr w:type="spellEnd"/>
      <w:r w:rsidRPr="00CB5ACC">
        <w:rPr>
          <w:rStyle w:val="StyleBoldUnderline"/>
          <w:highlight w:val="green"/>
        </w:rPr>
        <w:t xml:space="preserve"> required a </w:t>
      </w:r>
      <w:r w:rsidRPr="00CB5ACC">
        <w:rPr>
          <w:rStyle w:val="StyleBoldUnderline"/>
          <w:b/>
          <w:highlight w:val="green"/>
        </w:rPr>
        <w:t>high</w:t>
      </w:r>
      <w:r w:rsidRPr="00CB5ACC">
        <w:rPr>
          <w:rStyle w:val="StyleBoldUnderline"/>
          <w:highlight w:val="green"/>
        </w:rPr>
        <w:t xml:space="preserve"> </w:t>
      </w:r>
      <w:r w:rsidRPr="00CB5ACC">
        <w:rPr>
          <w:rStyle w:val="StyleBoldUnderline"/>
          <w:b/>
          <w:highlight w:val="green"/>
        </w:rPr>
        <w:t>level of technical knowledge across multiple disciplines</w:t>
      </w:r>
      <w:r w:rsidRPr="0069664D">
        <w:rPr>
          <w:sz w:val="16"/>
          <w:highlight w:val="green"/>
        </w:rPr>
        <w:t xml:space="preserve">, </w:t>
      </w:r>
      <w:r w:rsidRPr="00CB5ACC">
        <w:rPr>
          <w:rStyle w:val="StyleBoldUnderline"/>
          <w:highlight w:val="green"/>
        </w:rPr>
        <w:t>a laboratory with</w:t>
      </w:r>
      <w:r w:rsidRPr="0069664D">
        <w:rPr>
          <w:sz w:val="16"/>
        </w:rPr>
        <w:t xml:space="preserve"> the </w:t>
      </w:r>
      <w:r w:rsidRPr="00CB5ACC">
        <w:rPr>
          <w:rStyle w:val="StyleBoldUnderline"/>
          <w:highlight w:val="green"/>
        </w:rPr>
        <w:t>target equipment</w:t>
      </w:r>
      <w:r w:rsidRPr="00D10DAF">
        <w:rPr>
          <w:rStyle w:val="StyleBoldUnderline"/>
        </w:rPr>
        <w:t xml:space="preserve"> configured for testing, </w:t>
      </w:r>
      <w:r w:rsidRPr="00CB5ACC">
        <w:rPr>
          <w:rStyle w:val="StyleBoldUnderline"/>
          <w:highlight w:val="green"/>
        </w:rPr>
        <w:t>and</w:t>
      </w:r>
      <w:r w:rsidRPr="00D10DAF">
        <w:rPr>
          <w:rStyle w:val="StyleBoldUnderline"/>
        </w:rPr>
        <w:t xml:space="preserve"> a </w:t>
      </w:r>
      <w:r w:rsidRPr="00CB5ACC">
        <w:rPr>
          <w:rStyle w:val="StyleBoldUnderline"/>
          <w:highlight w:val="green"/>
        </w:rPr>
        <w:t>foreign intelligence capability</w:t>
      </w:r>
      <w:r w:rsidRPr="00D10DAF">
        <w:rPr>
          <w:rStyle w:val="StyleBoldUnderline"/>
        </w:rPr>
        <w:t xml:space="preserve"> to collect</w:t>
      </w:r>
      <w:r>
        <w:rPr>
          <w:rStyle w:val="StyleBoldUnderline"/>
        </w:rPr>
        <w:t xml:space="preserve"> </w:t>
      </w:r>
      <w:r w:rsidRPr="00D10DAF">
        <w:rPr>
          <w:rStyle w:val="StyleBoldUnderline"/>
        </w:rPr>
        <w:t>information on the target network and attack vectors</w:t>
      </w:r>
      <w:r w:rsidRPr="0069664D">
        <w:rPr>
          <w:sz w:val="16"/>
        </w:rPr>
        <w:t xml:space="preserve"> (Kerr, Rollins and </w:t>
      </w:r>
      <w:proofErr w:type="spellStart"/>
      <w:r w:rsidRPr="0069664D">
        <w:rPr>
          <w:sz w:val="16"/>
        </w:rPr>
        <w:t>Theohary</w:t>
      </w:r>
      <w:proofErr w:type="spellEnd"/>
      <w:r w:rsidRPr="0069664D">
        <w:rPr>
          <w:sz w:val="16"/>
        </w:rPr>
        <w:t xml:space="preserve"> 2010). </w:t>
      </w:r>
      <w:r w:rsidRPr="00D10DAF">
        <w:rPr>
          <w:rStyle w:val="StyleBoldUnderline"/>
        </w:rPr>
        <w:t>The</w:t>
      </w:r>
      <w:r>
        <w:rPr>
          <w:rStyle w:val="StyleBoldUnderline"/>
        </w:rPr>
        <w:t xml:space="preserve"> </w:t>
      </w:r>
      <w:r w:rsidRPr="00D10DAF">
        <w:rPr>
          <w:rStyle w:val="StyleBoldUnderline"/>
        </w:rPr>
        <w:t xml:space="preserve">malware </w:t>
      </w:r>
      <w:proofErr w:type="gramStart"/>
      <w:r w:rsidRPr="00D10DAF">
        <w:rPr>
          <w:rStyle w:val="StyleBoldUnderline"/>
        </w:rPr>
        <w:t>also</w:t>
      </w:r>
      <w:proofErr w:type="gramEnd"/>
      <w:r w:rsidRPr="00D10DAF">
        <w:rPr>
          <w:rStyle w:val="StyleBoldUnderline"/>
        </w:rPr>
        <w:t xml:space="preserve"> needed careful monitoring and maintenance</w:t>
      </w:r>
      <w:r w:rsidRPr="0069664D">
        <w:rPr>
          <w:sz w:val="16"/>
        </w:rPr>
        <w:t xml:space="preserve"> because it could be easily disrupted; as a result </w:t>
      </w:r>
      <w:proofErr w:type="spellStart"/>
      <w:r w:rsidRPr="00D10DAF">
        <w:rPr>
          <w:rStyle w:val="StyleBoldUnderline"/>
        </w:rPr>
        <w:t>Stuxnet</w:t>
      </w:r>
      <w:proofErr w:type="spellEnd"/>
      <w:r w:rsidRPr="0069664D">
        <w:rPr>
          <w:sz w:val="16"/>
        </w:rPr>
        <w:t xml:space="preserve"> was developed with a high degree of configurability and </w:t>
      </w:r>
      <w:r w:rsidRPr="00D10DAF">
        <w:rPr>
          <w:rStyle w:val="StyleBoldUnderline"/>
        </w:rPr>
        <w:t>was upgraded multiple times in less than one year</w:t>
      </w:r>
      <w:r w:rsidRPr="0069664D">
        <w:rPr>
          <w:sz w:val="16"/>
        </w:rPr>
        <w:t xml:space="preserve">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r w:rsidRPr="00D10DAF">
        <w:rPr>
          <w:rStyle w:val="StyleBoldUnderline"/>
        </w:rPr>
        <w:t>Once introduced into the network, the</w:t>
      </w:r>
      <w:r w:rsidRPr="0069664D">
        <w:rPr>
          <w:sz w:val="16"/>
        </w:rPr>
        <w:t xml:space="preserve"> cyber-</w:t>
      </w:r>
      <w:r w:rsidRPr="00D10DAF">
        <w:rPr>
          <w:rStyle w:val="StyleBoldUnderline"/>
        </w:rPr>
        <w:t>weapon</w:t>
      </w:r>
      <w:r w:rsidRPr="0069664D">
        <w:rPr>
          <w:sz w:val="16"/>
        </w:rP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rsidRPr="0069664D">
        <w:rPr>
          <w:sz w:val="16"/>
        </w:rPr>
        <w:t xml:space="preserve">, known as zero-day exploits, </w:t>
      </w:r>
      <w:r w:rsidRPr="00D10DAF">
        <w:rPr>
          <w:rStyle w:val="StyleBoldUnderline"/>
        </w:rPr>
        <w:t>in order to install</w:t>
      </w:r>
      <w:r>
        <w:rPr>
          <w:rStyle w:val="StyleBoldUnderline"/>
        </w:rPr>
        <w:t xml:space="preserve"> </w:t>
      </w:r>
      <w:proofErr w:type="gramStart"/>
      <w:r w:rsidRPr="00D10DAF">
        <w:rPr>
          <w:rStyle w:val="StyleBoldUnderline"/>
        </w:rPr>
        <w:t>itself</w:t>
      </w:r>
      <w:proofErr w:type="gramEnd"/>
      <w:r w:rsidRPr="00D10DAF">
        <w:rPr>
          <w:rStyle w:val="StyleBoldUnderline"/>
        </w:rPr>
        <w:t xml:space="preserve"> and propagate</w:t>
      </w:r>
      <w:r w:rsidRPr="0069664D">
        <w:rPr>
          <w:sz w:val="16"/>
        </w:rPr>
        <w:t xml:space="preserve"> across the target network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lastRenderedPageBreak/>
        <w:t>incredibly difficult to find</w:t>
      </w:r>
      <w:r w:rsidRPr="0069664D">
        <w:rPr>
          <w:sz w:val="16"/>
        </w:rPr>
        <w:t xml:space="preserve"> and </w:t>
      </w:r>
      <w:r w:rsidRPr="009A22F3">
        <w:rPr>
          <w:rStyle w:val="Emphasis"/>
          <w:highlight w:val="green"/>
        </w:rPr>
        <w:t>fewer than twelve out of</w:t>
      </w:r>
      <w:r w:rsidRPr="0069664D">
        <w:rPr>
          <w:sz w:val="16"/>
        </w:rP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rsidRPr="0069664D">
        <w:rPr>
          <w:sz w:val="16"/>
        </w:rPr>
        <w:t xml:space="preserve"> discovered each year </w:t>
      </w:r>
      <w:r w:rsidRPr="00D817A5">
        <w:rPr>
          <w:rStyle w:val="Emphasis"/>
          <w:highlight w:val="green"/>
        </w:rPr>
        <w:t>utilize zero-day exploits</w:t>
      </w:r>
      <w:r w:rsidRPr="0069664D">
        <w:rPr>
          <w:sz w:val="16"/>
        </w:rPr>
        <w:t xml:space="preserve"> and this rarity makes them valuable, </w:t>
      </w:r>
      <w:r w:rsidRPr="00D10DAF">
        <w:rPr>
          <w:rStyle w:val="StyleBoldUnderline"/>
        </w:rPr>
        <w:t>zero-days can fetch</w:t>
      </w:r>
      <w:r w:rsidRPr="0069664D">
        <w:rPr>
          <w:sz w:val="16"/>
        </w:rPr>
        <w:t xml:space="preserve"> $50,000 to </w:t>
      </w:r>
      <w:r w:rsidRPr="00D10DAF">
        <w:rPr>
          <w:rStyle w:val="StyleBoldUnderline"/>
        </w:rPr>
        <w:t>$500,000 each on the black market</w:t>
      </w:r>
      <w:r w:rsidRPr="0069664D">
        <w:rPr>
          <w:sz w:val="16"/>
        </w:rPr>
        <w:t xml:space="preserve"> (</w:t>
      </w:r>
      <w:proofErr w:type="spellStart"/>
      <w:r w:rsidRPr="0069664D">
        <w:rPr>
          <w:sz w:val="16"/>
        </w:rPr>
        <w:t>Zetter</w:t>
      </w:r>
      <w:proofErr w:type="spellEnd"/>
      <w:r w:rsidRPr="0069664D">
        <w:rPr>
          <w:sz w:val="16"/>
        </w:rPr>
        <w:t xml:space="preserve"> 2011). The </w:t>
      </w:r>
      <w:r w:rsidRPr="00CB5ACC">
        <w:rPr>
          <w:rStyle w:val="Emphasis"/>
          <w:highlight w:val="green"/>
        </w:rPr>
        <w:t>use of four rare exploits in a single</w:t>
      </w:r>
      <w:r w:rsidRPr="00D10DAF">
        <w:rPr>
          <w:rStyle w:val="Emphasis"/>
        </w:rPr>
        <w:t xml:space="preserve"> </w:t>
      </w:r>
      <w:r w:rsidRPr="00CB5ACC">
        <w:rPr>
          <w:rStyle w:val="Emphasis"/>
          <w:highlight w:val="green"/>
        </w:rPr>
        <w:t>piece of malware is “unprecedented</w:t>
      </w:r>
      <w:r w:rsidRPr="00D10DAF">
        <w:rPr>
          <w:rStyle w:val="Emphasis"/>
        </w:rPr>
        <w:t>”</w:t>
      </w:r>
      <w:r w:rsidRPr="0069664D">
        <w:rPr>
          <w:sz w:val="16"/>
        </w:rPr>
        <w:t xml:space="preserve"> (Chen 2010). Along with the use of four unpublished exploits, </w:t>
      </w:r>
      <w:proofErr w:type="spellStart"/>
      <w:r w:rsidRPr="00CB5ACC">
        <w:rPr>
          <w:rStyle w:val="StyleBoldUnderline"/>
          <w:highlight w:val="green"/>
        </w:rPr>
        <w:t>Stuxnet</w:t>
      </w:r>
      <w:proofErr w:type="spellEnd"/>
      <w:r w:rsidRPr="0069664D">
        <w:rPr>
          <w:sz w:val="16"/>
        </w:rPr>
        <w:t xml:space="preserve"> also </w:t>
      </w:r>
      <w:r w:rsidRPr="00CB5ACC">
        <w:rPr>
          <w:rStyle w:val="StyleBoldUnderline"/>
          <w:highlight w:val="green"/>
        </w:rPr>
        <w:t>used the “first ever”</w:t>
      </w:r>
      <w:r w:rsidRPr="00D10DAF">
        <w:rPr>
          <w:rStyle w:val="StyleBoldUnderline"/>
        </w:rPr>
        <w:t xml:space="preserve"> programmable </w:t>
      </w:r>
      <w:r w:rsidRPr="00CB5ACC">
        <w:rPr>
          <w:rStyle w:val="StyleBoldUnderline"/>
          <w:highlight w:val="green"/>
        </w:rPr>
        <w:t>logic controller</w:t>
      </w:r>
      <w:r w:rsidRPr="0069664D">
        <w:rPr>
          <w:sz w:val="16"/>
        </w:rP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rsidRPr="0069664D">
        <w:rPr>
          <w:sz w:val="16"/>
        </w:rPr>
        <w:t xml:space="preserve">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all </w:t>
      </w:r>
      <w:r w:rsidRPr="00CB5ACC">
        <w:rPr>
          <w:rStyle w:val="StyleBoldUnderline"/>
          <w:b/>
          <w:highlight w:val="green"/>
        </w:rPr>
        <w:t>wrapped</w:t>
      </w:r>
      <w:r w:rsidRPr="00D10DAF">
        <w:rPr>
          <w:rStyle w:val="StyleBoldUnderline"/>
          <w:b/>
        </w:rPr>
        <w:t xml:space="preserve"> up </w:t>
      </w:r>
      <w:r w:rsidRPr="00CB5ACC">
        <w:rPr>
          <w:rStyle w:val="StyleBoldUnderline"/>
          <w:b/>
          <w:highlight w:val="green"/>
        </w:rPr>
        <w:t>in “layers of encryption</w:t>
      </w:r>
      <w:r w:rsidRPr="0069664D">
        <w:rPr>
          <w:sz w:val="16"/>
        </w:rPr>
        <w:t xml:space="preserve"> like Russian nesting dolls” (</w:t>
      </w:r>
      <w:proofErr w:type="spellStart"/>
      <w:r w:rsidRPr="0069664D">
        <w:rPr>
          <w:sz w:val="16"/>
        </w:rPr>
        <w:t>Zetter</w:t>
      </w:r>
      <w:proofErr w:type="spellEnd"/>
      <w:r w:rsidRPr="0069664D">
        <w:rPr>
          <w:sz w:val="16"/>
        </w:rPr>
        <w:t xml:space="preserve"> 2011) – including custom encryption algorithms (</w:t>
      </w:r>
      <w:proofErr w:type="spellStart"/>
      <w:r w:rsidRPr="0069664D">
        <w:rPr>
          <w:sz w:val="16"/>
        </w:rPr>
        <w:t>Karnouskos</w:t>
      </w:r>
      <w:proofErr w:type="spellEnd"/>
      <w:r w:rsidRPr="0069664D">
        <w:rPr>
          <w:sz w:val="16"/>
        </w:rPr>
        <w:t xml:space="preserve"> 2011). As the </w:t>
      </w:r>
      <w:r w:rsidRPr="00083B72">
        <w:rPr>
          <w:rStyle w:val="StyleBoldUnderline"/>
        </w:rPr>
        <w:t>malware</w:t>
      </w:r>
      <w:r w:rsidRPr="0069664D">
        <w:rPr>
          <w:sz w:val="16"/>
        </w:rPr>
        <w:t xml:space="preserve"> spread across the now-infected network it </w:t>
      </w:r>
      <w:r w:rsidRPr="00083B72">
        <w:rPr>
          <w:rStyle w:val="StyleBoldUnderline"/>
        </w:rPr>
        <w:t>had to utilize</w:t>
      </w:r>
      <w:r w:rsidRPr="0069664D">
        <w:rPr>
          <w:sz w:val="16"/>
        </w:rPr>
        <w:t xml:space="preserve"> additional </w:t>
      </w:r>
      <w:r w:rsidRPr="00083B72">
        <w:rPr>
          <w:rStyle w:val="StyleBoldUnderline"/>
        </w:rPr>
        <w:t>vulnerabilities in</w:t>
      </w:r>
      <w:r w:rsidRPr="0069664D">
        <w:rPr>
          <w:sz w:val="16"/>
        </w:rPr>
        <w:t xml:space="preserve"> proprietary Siemens industrial control </w:t>
      </w:r>
      <w:r w:rsidRPr="00083B72">
        <w:rPr>
          <w:rStyle w:val="StyleBoldUnderline"/>
        </w:rPr>
        <w:t>software</w:t>
      </w:r>
      <w:r w:rsidRPr="0069664D">
        <w:rPr>
          <w:sz w:val="16"/>
        </w:rPr>
        <w:t xml:space="preserve"> (ICS) </w:t>
      </w:r>
      <w:r w:rsidRPr="00083B72">
        <w:rPr>
          <w:rStyle w:val="StyleBoldUnderline"/>
        </w:rPr>
        <w:t>and hardware</w:t>
      </w:r>
      <w:r w:rsidRPr="0069664D">
        <w:rPr>
          <w:sz w:val="16"/>
        </w:rPr>
        <w:t xml:space="preserve"> used to control the equipment it was designed to sabotage. </w:t>
      </w:r>
      <w:r w:rsidRPr="00083B72">
        <w:rPr>
          <w:rStyle w:val="StyleBoldUnderline"/>
        </w:rPr>
        <w:t>Some of these</w:t>
      </w:r>
      <w:r w:rsidRPr="0069664D">
        <w:rPr>
          <w:sz w:val="16"/>
        </w:rPr>
        <w:t xml:space="preserve"> ICS </w:t>
      </w:r>
      <w:r w:rsidRPr="00083B72">
        <w:rPr>
          <w:rStyle w:val="StyleBoldUnderline"/>
        </w:rPr>
        <w:t>vulnerabilities were</w:t>
      </w:r>
      <w:r>
        <w:rPr>
          <w:rStyle w:val="StyleBoldUnderline"/>
        </w:rPr>
        <w:t xml:space="preserve"> </w:t>
      </w:r>
      <w:r w:rsidRPr="0069664D">
        <w:rPr>
          <w:sz w:val="16"/>
        </w:rPr>
        <w:t xml:space="preserve">published but some were </w:t>
      </w:r>
      <w:r w:rsidRPr="00083B72">
        <w:rPr>
          <w:rStyle w:val="StyleBoldUnderline"/>
        </w:rPr>
        <w:t xml:space="preserve">unknown and </w:t>
      </w:r>
      <w:r w:rsidRPr="00083B72">
        <w:rPr>
          <w:rStyle w:val="StyleBoldUnderline"/>
          <w:b/>
        </w:rPr>
        <w:t>required such a high degree of inside knowledge</w:t>
      </w:r>
      <w:r w:rsidRPr="0069664D">
        <w:rPr>
          <w:sz w:val="16"/>
        </w:rP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rsidRPr="0069664D">
        <w:rPr>
          <w:sz w:val="16"/>
        </w:rPr>
        <w:t xml:space="preserve"> (Kerr, Rollins and </w:t>
      </w:r>
      <w:proofErr w:type="spellStart"/>
      <w:r w:rsidRPr="0069664D">
        <w:rPr>
          <w:sz w:val="16"/>
        </w:rPr>
        <w:t>Theohary</w:t>
      </w:r>
      <w:proofErr w:type="spellEnd"/>
      <w:r w:rsidRPr="0069664D">
        <w:rPr>
          <w:sz w:val="16"/>
        </w:rPr>
        <w:t xml:space="preserve"> 2010). The </w:t>
      </w:r>
      <w:r w:rsidRPr="00CB5ACC">
        <w:rPr>
          <w:rStyle w:val="Emphasis"/>
          <w:highlight w:val="green"/>
        </w:rPr>
        <w:t>unprecedented technical complexity</w:t>
      </w:r>
      <w:r w:rsidRPr="00083B72">
        <w:rPr>
          <w:rStyle w:val="Emphasis"/>
        </w:rPr>
        <w:t xml:space="preserve"> of</w:t>
      </w:r>
      <w:r w:rsidRPr="0069664D">
        <w:rPr>
          <w:sz w:val="16"/>
        </w:rPr>
        <w:t xml:space="preserve"> the </w:t>
      </w:r>
      <w:proofErr w:type="spellStart"/>
      <w:r w:rsidRPr="00083B72">
        <w:rPr>
          <w:rStyle w:val="Emphasis"/>
        </w:rPr>
        <w:t>Stuxnet</w:t>
      </w:r>
      <w:proofErr w:type="spellEnd"/>
      <w:r w:rsidRPr="0069664D">
        <w:rPr>
          <w:sz w:val="16"/>
        </w:rPr>
        <w:t xml:space="preserve"> cyber-weapon, along with the extensive technical and financial resources and foreign intelligence capabilities required for its development and deployment, </w:t>
      </w:r>
      <w:r w:rsidRPr="00CB5ACC">
        <w:rPr>
          <w:rStyle w:val="StyleBoldUnderline"/>
          <w:highlight w:val="green"/>
        </w:rPr>
        <w:t>indicates</w:t>
      </w:r>
      <w:r w:rsidRPr="0069664D">
        <w:rPr>
          <w:sz w:val="16"/>
        </w:rPr>
        <w:t xml:space="preserve"> that the </w:t>
      </w:r>
      <w:r w:rsidRPr="00CB5ACC">
        <w:rPr>
          <w:rStyle w:val="StyleBoldUnderline"/>
          <w:highlight w:val="green"/>
        </w:rPr>
        <w:t>malware was</w:t>
      </w:r>
      <w:r w:rsidRPr="00083B72">
        <w:rPr>
          <w:rStyle w:val="StyleBoldUnderline"/>
        </w:rPr>
        <w:t xml:space="preserve"> likely </w:t>
      </w:r>
      <w:r w:rsidRPr="00CB5ACC">
        <w:rPr>
          <w:rStyle w:val="StyleBoldUnderline"/>
          <w:highlight w:val="green"/>
        </w:rPr>
        <w:t>developed by a nation-state</w:t>
      </w:r>
      <w:r w:rsidRPr="0069664D">
        <w:rPr>
          <w:sz w:val="16"/>
        </w:rPr>
        <w:t xml:space="preserve"> (Kerr, Rollins and </w:t>
      </w:r>
      <w:proofErr w:type="spellStart"/>
      <w:r w:rsidRPr="0069664D">
        <w:rPr>
          <w:sz w:val="16"/>
        </w:rPr>
        <w:t>Theohary</w:t>
      </w:r>
      <w:proofErr w:type="spellEnd"/>
      <w:r w:rsidRPr="0069664D">
        <w:rPr>
          <w:sz w:val="16"/>
        </w:rPr>
        <w:t xml:space="preserve"> 2010). </w:t>
      </w:r>
      <w:proofErr w:type="spellStart"/>
      <w:r w:rsidRPr="0069664D">
        <w:rPr>
          <w:sz w:val="16"/>
        </w:rPr>
        <w:t>Stuxnet</w:t>
      </w:r>
      <w:proofErr w:type="spellEnd"/>
      <w:r w:rsidRPr="0069664D">
        <w:rPr>
          <w:sz w:val="16"/>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69664D">
        <w:rPr>
          <w:sz w:val="16"/>
        </w:rPr>
        <w:t>Internetconnected</w:t>
      </w:r>
      <w:proofErr w:type="spellEnd"/>
      <w:r w:rsidRPr="0069664D">
        <w:rPr>
          <w:sz w:val="16"/>
        </w:rPr>
        <w:t xml:space="preserve">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rsidRPr="0069664D">
        <w:rPr>
          <w:sz w:val="16"/>
        </w:rP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rsidRPr="0069664D">
        <w:rPr>
          <w:sz w:val="16"/>
        </w:rP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 xml:space="preserve">through physical means – </w:t>
      </w:r>
      <w:r w:rsidRPr="00CB5ACC">
        <w:rPr>
          <w:rStyle w:val="StyleBoldUnderline"/>
          <w:highlight w:val="green"/>
        </w:rPr>
        <w:t>an infected</w:t>
      </w:r>
      <w:r w:rsidRPr="00083B72">
        <w:rPr>
          <w:rStyle w:val="StyleBoldUnderline"/>
        </w:rPr>
        <w:t xml:space="preserve"> disk or USB </w:t>
      </w:r>
      <w:r w:rsidRPr="00CB5ACC">
        <w:rPr>
          <w:rStyle w:val="StyleBoldUnderline"/>
          <w:highlight w:val="green"/>
        </w:rPr>
        <w:t>device</w:t>
      </w:r>
      <w:r w:rsidRPr="0069664D">
        <w:rPr>
          <w:sz w:val="16"/>
        </w:rPr>
        <w:t xml:space="preserve"> that </w:t>
      </w:r>
      <w:r w:rsidRPr="00CB5ACC">
        <w:rPr>
          <w:rStyle w:val="StyleBoldUnderline"/>
          <w:b/>
          <w:highlight w:val="green"/>
        </w:rPr>
        <w:t>must be physically introduced</w:t>
      </w:r>
      <w:r w:rsidRPr="0069664D">
        <w:rPr>
          <w:sz w:val="16"/>
        </w:rPr>
        <w:t xml:space="preserve"> into a possibly access controlled environment and connected to the air gapped network. The first step of the </w:t>
      </w:r>
      <w:proofErr w:type="spellStart"/>
      <w:r w:rsidRPr="0069664D">
        <w:rPr>
          <w:sz w:val="16"/>
        </w:rPr>
        <w:t>Stuxnet</w:t>
      </w:r>
      <w:proofErr w:type="spellEnd"/>
      <w:r w:rsidRPr="0069664D">
        <w:rPr>
          <w:sz w:val="16"/>
        </w:rPr>
        <w:t xml:space="preserve"> cyber-attack was to initially infect the target networks, a difficult task given the probable disconnected and well secured nature of the Iranian nuclear facilities. </w:t>
      </w:r>
      <w:proofErr w:type="spellStart"/>
      <w:r w:rsidRPr="00083B72">
        <w:rPr>
          <w:rStyle w:val="StyleBoldUnderline"/>
        </w:rPr>
        <w:t>Stuxnet</w:t>
      </w:r>
      <w:proofErr w:type="spellEnd"/>
      <w:r w:rsidRPr="00083B72">
        <w:rPr>
          <w:rStyle w:val="StyleBoldUnderline"/>
        </w:rPr>
        <w:t xml:space="preserve"> was introduced via a USB</w:t>
      </w:r>
      <w:r w:rsidRPr="0069664D">
        <w:rPr>
          <w:sz w:val="16"/>
        </w:rP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rsidRPr="0069664D">
        <w:rPr>
          <w:sz w:val="16"/>
        </w:rPr>
        <w:t xml:space="preserve"> and knew it was not connected to the public Internet (Chen 2010). This assessment is supported by two rare features in </w:t>
      </w:r>
      <w:proofErr w:type="spellStart"/>
      <w:r w:rsidRPr="0069664D">
        <w:rPr>
          <w:sz w:val="16"/>
        </w:rPr>
        <w:t>Stuxnet</w:t>
      </w:r>
      <w:proofErr w:type="spellEnd"/>
      <w:r w:rsidRPr="0069664D">
        <w:rPr>
          <w:sz w:val="16"/>
        </w:rPr>
        <w:t xml:space="preserve"> – having all necessary functionality for industrial sabotage fully embedded in the malware executable along with the ability to self-propagate and upgrade through a peer-to-peer method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r w:rsidRPr="00CB5ACC">
        <w:rPr>
          <w:rStyle w:val="StyleBoldUnderline"/>
          <w:highlight w:val="green"/>
        </w:rPr>
        <w:t>Developing an understanding of the target network</w:t>
      </w:r>
      <w:r w:rsidRPr="0069664D">
        <w:rPr>
          <w:sz w:val="16"/>
        </w:rPr>
        <w:t xml:space="preserve"> configuration </w:t>
      </w:r>
      <w:r w:rsidRPr="00CB5ACC">
        <w:rPr>
          <w:rStyle w:val="StyleBoldUnderline"/>
          <w:highlight w:val="green"/>
        </w:rPr>
        <w:t xml:space="preserve">was a </w:t>
      </w:r>
      <w:r w:rsidRPr="00CB5ACC">
        <w:rPr>
          <w:rStyle w:val="Emphasis"/>
          <w:highlight w:val="green"/>
        </w:rPr>
        <w:t>significant and daunting task</w:t>
      </w:r>
      <w:r w:rsidRPr="00083B72">
        <w:rPr>
          <w:rStyle w:val="StyleBoldUnderline"/>
        </w:rPr>
        <w:t xml:space="preserve"> based on</w:t>
      </w:r>
      <w:r w:rsidRPr="0069664D">
        <w:rPr>
          <w:sz w:val="16"/>
        </w:rPr>
        <w:t xml:space="preserve"> Symantec’s </w:t>
      </w:r>
      <w:r w:rsidRPr="00083B72">
        <w:rPr>
          <w:rStyle w:val="StyleBoldUnderline"/>
        </w:rPr>
        <w:t xml:space="preserve">assessment that </w:t>
      </w:r>
      <w:proofErr w:type="spellStart"/>
      <w:r w:rsidRPr="00083B72">
        <w:rPr>
          <w:rStyle w:val="StyleBoldUnderline"/>
        </w:rPr>
        <w:t>Stuxnet</w:t>
      </w:r>
      <w:proofErr w:type="spellEnd"/>
      <w:r w:rsidRPr="00083B72">
        <w:rPr>
          <w:rStyle w:val="StyleBoldUnderline"/>
        </w:rPr>
        <w:t xml:space="preserve"> repeatedly targeted</w:t>
      </w:r>
      <w:r w:rsidRPr="0069664D">
        <w:rPr>
          <w:sz w:val="16"/>
        </w:rP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rsidRPr="0069664D">
        <w:rPr>
          <w:sz w:val="16"/>
        </w:rPr>
        <w:t xml:space="preserve">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r w:rsidRPr="00083B72">
        <w:rPr>
          <w:rStyle w:val="StyleBoldUnderline"/>
        </w:rPr>
        <w:t>with physical</w:t>
      </w:r>
      <w:r>
        <w:rPr>
          <w:rStyle w:val="StyleBoldUnderline"/>
        </w:rPr>
        <w:t xml:space="preserve"> </w:t>
      </w:r>
      <w:r w:rsidRPr="00083B72">
        <w:rPr>
          <w:rStyle w:val="StyleBoldUnderline"/>
        </w:rPr>
        <w:t>introduction</w:t>
      </w:r>
      <w:r w:rsidRPr="0069664D">
        <w:rPr>
          <w:sz w:val="16"/>
        </w:rPr>
        <w:t xml:space="preserve"> via USB drive </w:t>
      </w:r>
      <w:r w:rsidRPr="00083B72">
        <w:rPr>
          <w:rStyle w:val="StyleBoldUnderline"/>
        </w:rPr>
        <w:t>being the only available attack vector.</w:t>
      </w:r>
      <w:r>
        <w:rPr>
          <w:rStyle w:val="StyleBoldUnderline"/>
        </w:rPr>
        <w:t xml:space="preserve"> </w:t>
      </w:r>
      <w:r w:rsidRPr="0069664D">
        <w:rPr>
          <w:sz w:val="16"/>
        </w:rPr>
        <w:t xml:space="preserve">The final factor in assessing the threat of a cyber-weapon is the resilience of the weapon. There are </w:t>
      </w:r>
      <w:r w:rsidRPr="00083B72">
        <w:rPr>
          <w:rStyle w:val="StyleBoldUnderline"/>
        </w:rPr>
        <w:t>two</w:t>
      </w:r>
      <w:r w:rsidRPr="0069664D">
        <w:rPr>
          <w:sz w:val="16"/>
        </w:rPr>
        <w:t xml:space="preserve"> primary </w:t>
      </w:r>
      <w:r w:rsidRPr="00083B72">
        <w:rPr>
          <w:rStyle w:val="StyleBoldUnderline"/>
        </w:rPr>
        <w:t>factors</w:t>
      </w:r>
      <w:r w:rsidRPr="0069664D">
        <w:rPr>
          <w:sz w:val="16"/>
        </w:rPr>
        <w:t xml:space="preserve"> that </w:t>
      </w:r>
      <w:r w:rsidRPr="00083B72">
        <w:rPr>
          <w:rStyle w:val="StyleBoldUnderline"/>
        </w:rPr>
        <w:t xml:space="preserve">make </w:t>
      </w:r>
      <w:proofErr w:type="spellStart"/>
      <w:r w:rsidRPr="00083B72">
        <w:rPr>
          <w:rStyle w:val="StyleBoldUnderline"/>
        </w:rPr>
        <w:t>Stuxnet</w:t>
      </w:r>
      <w:proofErr w:type="spellEnd"/>
      <w:r w:rsidRPr="00083B72">
        <w:rPr>
          <w:rStyle w:val="StyleBoldUnderline"/>
        </w:rPr>
        <w:t xml:space="preserve"> </w:t>
      </w:r>
      <w:r w:rsidRPr="00083B72">
        <w:rPr>
          <w:rStyle w:val="StyleBoldUnderline"/>
          <w:b/>
        </w:rPr>
        <w:t>non-resilient</w:t>
      </w:r>
      <w:r w:rsidRPr="0069664D">
        <w:rPr>
          <w:sz w:val="16"/>
        </w:rPr>
        <w:t xml:space="preserve">: the </w:t>
      </w:r>
      <w:r w:rsidRPr="00083B72">
        <w:rPr>
          <w:rStyle w:val="StyleBoldUnderline"/>
        </w:rPr>
        <w:t>complexity of the weapon and</w:t>
      </w:r>
      <w:r>
        <w:rPr>
          <w:rStyle w:val="StyleBoldUnderline"/>
        </w:rPr>
        <w:t xml:space="preserve"> </w:t>
      </w:r>
      <w:r w:rsidRPr="00083B72">
        <w:rPr>
          <w:rStyle w:val="StyleBoldUnderline"/>
        </w:rPr>
        <w:t xml:space="preserve">the complexity of the target. </w:t>
      </w:r>
      <w:proofErr w:type="spellStart"/>
      <w:r w:rsidRPr="00CB5ACC">
        <w:rPr>
          <w:rStyle w:val="StyleBoldUnderline"/>
          <w:highlight w:val="green"/>
        </w:rPr>
        <w:t>Stuxnet</w:t>
      </w:r>
      <w:proofErr w:type="spellEnd"/>
      <w:r w:rsidRPr="0069664D">
        <w:rPr>
          <w:sz w:val="16"/>
        </w:rPr>
        <w:t xml:space="preserve"> was highly customized for sabotaging specific industrial systems (</w:t>
      </w:r>
      <w:proofErr w:type="spellStart"/>
      <w:r w:rsidRPr="0069664D">
        <w:rPr>
          <w:sz w:val="16"/>
        </w:rPr>
        <w:t>Karnouskos</w:t>
      </w:r>
      <w:proofErr w:type="spellEnd"/>
      <w:r w:rsidRPr="0069664D">
        <w:rPr>
          <w:sz w:val="16"/>
        </w:rPr>
        <w:t xml:space="preserve"> 2011) and </w:t>
      </w:r>
      <w:r w:rsidRPr="00CB5ACC">
        <w:rPr>
          <w:rStyle w:val="StyleBoldUnderline"/>
        </w:rPr>
        <w:t>needed</w:t>
      </w:r>
      <w:r w:rsidRPr="00083B72">
        <w:rPr>
          <w:rStyle w:val="StyleBoldUnderline"/>
        </w:rPr>
        <w:t xml:space="preserve"> a large number of very complex components and</w:t>
      </w:r>
      <w:r>
        <w:rPr>
          <w:rStyle w:val="StyleBoldUnderline"/>
        </w:rPr>
        <w:t xml:space="preserve"> </w:t>
      </w:r>
      <w:r w:rsidRPr="00083B72">
        <w:rPr>
          <w:rStyle w:val="StyleBoldUnderline"/>
        </w:rPr>
        <w:t>routines</w:t>
      </w:r>
      <w:r w:rsidRPr="0069664D">
        <w:rPr>
          <w:sz w:val="16"/>
        </w:rPr>
        <w:t xml:space="preserve"> in order to increase its chance of success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The </w:t>
      </w:r>
      <w:r w:rsidRPr="00083B72">
        <w:rPr>
          <w:rStyle w:val="StyleBoldUnderline"/>
          <w:b/>
        </w:rPr>
        <w:t xml:space="preserve">malware </w:t>
      </w:r>
      <w:r w:rsidRPr="00CB5ACC">
        <w:rPr>
          <w:rStyle w:val="StyleBoldUnderline"/>
          <w:b/>
          <w:highlight w:val="green"/>
        </w:rPr>
        <w:t>required eight vulnerabilities</w:t>
      </w:r>
      <w:r w:rsidRPr="0069664D">
        <w:rPr>
          <w:sz w:val="16"/>
        </w:rPr>
        <w:t xml:space="preserve"> in the Windows operating system </w:t>
      </w:r>
      <w:r w:rsidRPr="00CB5ACC">
        <w:rPr>
          <w:rStyle w:val="StyleBoldUnderline"/>
          <w:b/>
          <w:highlight w:val="green"/>
        </w:rPr>
        <w:t>to succeed</w:t>
      </w:r>
      <w:r w:rsidRPr="0069664D">
        <w:rPr>
          <w:sz w:val="16"/>
        </w:rPr>
        <w:t xml:space="preserve"> and therefore would have failed if those vulnerabilities had been properly patched; four of the eight vulnerabilities were known to Microsoft and subject to elimination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w:t>
      </w:r>
      <w:proofErr w:type="spellStart"/>
      <w:r w:rsidRPr="00CB5ACC">
        <w:rPr>
          <w:rStyle w:val="StyleBoldUnderline"/>
          <w:highlight w:val="green"/>
        </w:rPr>
        <w:t>Stuxnet</w:t>
      </w:r>
      <w:proofErr w:type="spellEnd"/>
      <w:r w:rsidRPr="00CB5ACC">
        <w:rPr>
          <w:rStyle w:val="StyleBoldUnderline"/>
          <w:highlight w:val="green"/>
        </w:rPr>
        <w:t xml:space="preserve"> also required</w:t>
      </w:r>
      <w:r w:rsidRPr="0069664D">
        <w:rPr>
          <w:sz w:val="16"/>
        </w:rPr>
        <w:t xml:space="preserve"> that two drivers be installed and required </w:t>
      </w:r>
      <w:r w:rsidRPr="00CB5ACC">
        <w:rPr>
          <w:rStyle w:val="StyleBoldUnderline"/>
          <w:highlight w:val="green"/>
        </w:rPr>
        <w:t>two stolen security certificates</w:t>
      </w:r>
      <w:r w:rsidRPr="00083B72">
        <w:rPr>
          <w:rStyle w:val="StyleBoldUnderline"/>
        </w:rPr>
        <w:t xml:space="preserve"> for installation</w:t>
      </w:r>
      <w:r w:rsidRPr="0069664D">
        <w:rPr>
          <w:sz w:val="16"/>
        </w:rPr>
        <w:t xml:space="preserve">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rsidRPr="0069664D">
        <w:rPr>
          <w:sz w:val="16"/>
        </w:rPr>
        <w:t xml:space="preserve">, or years, </w:t>
      </w:r>
      <w:r w:rsidRPr="00083B72">
        <w:rPr>
          <w:rStyle w:val="StyleBoldUnderline"/>
        </w:rPr>
        <w:t xml:space="preserve">it took to craft </w:t>
      </w:r>
      <w:proofErr w:type="spellStart"/>
      <w:r w:rsidRPr="00083B72">
        <w:rPr>
          <w:rStyle w:val="StyleBoldUnderline"/>
        </w:rPr>
        <w:t>Stuxnet</w:t>
      </w:r>
      <w:proofErr w:type="spellEnd"/>
      <w:r w:rsidRPr="0069664D">
        <w:rPr>
          <w:sz w:val="16"/>
        </w:rPr>
        <w:t xml:space="preserve"> and successfully infect the target network. </w:t>
      </w:r>
      <w:r w:rsidRPr="00083B72">
        <w:rPr>
          <w:rStyle w:val="StyleBoldUnderline"/>
        </w:rPr>
        <w:t>Had specific components</w:t>
      </w:r>
      <w:r w:rsidRPr="0069664D">
        <w:rPr>
          <w:sz w:val="16"/>
        </w:rPr>
        <w:t xml:space="preserve"> of the target hardware </w:t>
      </w:r>
      <w:r w:rsidRPr="00083B72">
        <w:rPr>
          <w:rStyle w:val="StyleBoldUnderline"/>
        </w:rPr>
        <w:t>changed</w:t>
      </w:r>
      <w:r w:rsidRPr="0069664D">
        <w:rPr>
          <w:sz w:val="16"/>
        </w:rP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rsidRPr="0069664D">
        <w:rPr>
          <w:sz w:val="16"/>
        </w:rPr>
        <w:t xml:space="preserve">; this is why zero-day exploits are so valuable. </w:t>
      </w:r>
      <w:proofErr w:type="spellStart"/>
      <w:r w:rsidRPr="00083B72">
        <w:rPr>
          <w:rStyle w:val="StyleBoldUnderline"/>
        </w:rPr>
        <w:t>Stuxnet</w:t>
      </w:r>
      <w:proofErr w:type="spellEnd"/>
      <w:r w:rsidRPr="00083B72">
        <w:rPr>
          <w:rStyle w:val="StyleBoldUnderline"/>
        </w:rPr>
        <w:t xml:space="preserve"> went to great lengths to hide its existence</w:t>
      </w:r>
      <w:r w:rsidRPr="0069664D">
        <w:rPr>
          <w:sz w:val="16"/>
        </w:rPr>
        <w:t xml:space="preserve"> from the target and utilized multiple rootkits, data manipulation routines, and virus avoidance techniques to stay undetected. The malware’s actions occurred only in memory to avoid leaving traces on </w:t>
      </w:r>
      <w:proofErr w:type="gramStart"/>
      <w:r w:rsidRPr="0069664D">
        <w:rPr>
          <w:sz w:val="16"/>
        </w:rPr>
        <w:t>disk,</w:t>
      </w:r>
      <w:proofErr w:type="gramEnd"/>
      <w:r w:rsidRPr="0069664D">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rsidRPr="0069664D">
        <w:rPr>
          <w:sz w:val="16"/>
        </w:rPr>
        <w:t xml:space="preserve">, </w:t>
      </w:r>
      <w:proofErr w:type="spellStart"/>
      <w:r w:rsidRPr="00DF0D64">
        <w:rPr>
          <w:rStyle w:val="Emphasis"/>
          <w:highlight w:val="green"/>
        </w:rPr>
        <w:t>Stuxnet</w:t>
      </w:r>
      <w:proofErr w:type="spellEnd"/>
      <w:r w:rsidRPr="00DF0D64">
        <w:rPr>
          <w:rStyle w:val="Emphasis"/>
          <w:highlight w:val="green"/>
        </w:rPr>
        <w:t xml:space="preserve"> is not a resilient system.</w:t>
      </w:r>
      <w:r w:rsidRPr="0069664D">
        <w:rPr>
          <w:sz w:val="16"/>
          <w:highlight w:val="green"/>
        </w:rPr>
        <w:t xml:space="preserve"> </w:t>
      </w:r>
      <w:r w:rsidRPr="00DF0D64">
        <w:rPr>
          <w:rStyle w:val="StyleBoldUnderline"/>
          <w:highlight w:val="green"/>
        </w:rPr>
        <w:t xml:space="preserve">It is a </w:t>
      </w:r>
      <w:r w:rsidRPr="00DF0D64">
        <w:rPr>
          <w:rStyle w:val="StyleBoldUnderline"/>
          <w:highlight w:val="green"/>
        </w:rPr>
        <w:lastRenderedPageBreak/>
        <w:t>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rsidRPr="0069664D">
        <w:rPr>
          <w:sz w:val="16"/>
        </w:rP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rsidRPr="0069664D">
        <w:rPr>
          <w:sz w:val="16"/>
        </w:rPr>
        <w:t xml:space="preserve"> with </w:t>
      </w:r>
      <w:proofErr w:type="spellStart"/>
      <w:r w:rsidRPr="0069664D">
        <w:rPr>
          <w:sz w:val="16"/>
        </w:rPr>
        <w:t>Stuxnet</w:t>
      </w:r>
      <w:proofErr w:type="spellEnd"/>
      <w:r w:rsidRPr="0069664D">
        <w:rPr>
          <w:sz w:val="16"/>
        </w:rPr>
        <w:t xml:space="preserve">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rsidRPr="0069664D">
        <w:rPr>
          <w:sz w:val="16"/>
        </w:rPr>
        <w:t xml:space="preserve"> a storm of </w:t>
      </w:r>
      <w:r w:rsidRPr="00083B72">
        <w:rPr>
          <w:rStyle w:val="StyleBoldUnderline"/>
        </w:rPr>
        <w:t>highly sophisticated</w:t>
      </w:r>
      <w:r w:rsidRPr="0069664D">
        <w:rPr>
          <w:sz w:val="16"/>
        </w:rPr>
        <w:t xml:space="preserve"> </w:t>
      </w:r>
      <w:proofErr w:type="spellStart"/>
      <w:r w:rsidRPr="0069664D">
        <w:rPr>
          <w:sz w:val="16"/>
        </w:rPr>
        <w:t>Stuxnet</w:t>
      </w:r>
      <w:proofErr w:type="spellEnd"/>
      <w:r w:rsidRPr="0069664D">
        <w:rPr>
          <w:sz w:val="16"/>
        </w:rPr>
        <w:t xml:space="preserve">-derived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rsidRPr="0069664D">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rsidRPr="0069664D">
        <w:rPr>
          <w:sz w:val="16"/>
        </w:rPr>
        <w:t xml:space="preserve">” (Institute for Security Technology Studies 2002) and the </w:t>
      </w:r>
      <w:r w:rsidRPr="00083B72">
        <w:rPr>
          <w:rStyle w:val="StyleBoldUnderline"/>
        </w:rPr>
        <w:t xml:space="preserve">publication of the </w:t>
      </w:r>
      <w:proofErr w:type="spellStart"/>
      <w:r w:rsidRPr="00083B72">
        <w:rPr>
          <w:rStyle w:val="StyleBoldUnderline"/>
        </w:rPr>
        <w:t>Stuxnet</w:t>
      </w:r>
      <w:proofErr w:type="spellEnd"/>
      <w:r w:rsidRPr="00083B72">
        <w:rPr>
          <w:rStyle w:val="StyleBoldUnderline"/>
        </w:rPr>
        <w:t xml:space="preserve"> code may make it easier</w:t>
      </w:r>
      <w:r w:rsidRPr="0069664D">
        <w:rPr>
          <w:sz w:val="16"/>
        </w:rPr>
        <w:t xml:space="preserve"> to copy the weapon (Kerr, Rollins and </w:t>
      </w:r>
      <w:proofErr w:type="spellStart"/>
      <w:r w:rsidRPr="0069664D">
        <w:rPr>
          <w:sz w:val="16"/>
        </w:rPr>
        <w:t>Theohary</w:t>
      </w:r>
      <w:proofErr w:type="spellEnd"/>
      <w:r w:rsidRPr="0069664D">
        <w:rPr>
          <w:sz w:val="16"/>
        </w:rPr>
        <w:t xml:space="preserve"> 2010). </w:t>
      </w:r>
      <w:r w:rsidRPr="00083B72">
        <w:rPr>
          <w:rStyle w:val="StyleBoldUnderline"/>
          <w:b/>
        </w:rPr>
        <w:t>However</w:t>
      </w:r>
      <w:r w:rsidRPr="0069664D">
        <w:rPr>
          <w:sz w:val="16"/>
        </w:rPr>
        <w:t xml:space="preserve">, this is something of a zero-sum game because </w:t>
      </w:r>
      <w:r w:rsidRPr="000B72CC">
        <w:rPr>
          <w:highlight w:val="green"/>
          <w:u w:val="single"/>
        </w:rPr>
        <w:t>knowledge works both ways</w:t>
      </w:r>
      <w:r w:rsidRPr="0069664D">
        <w:rPr>
          <w:sz w:val="16"/>
        </w:rPr>
        <w:t xml:space="preserve"> </w:t>
      </w:r>
      <w:r w:rsidRPr="00083B72">
        <w:rPr>
          <w:rStyle w:val="StyleBoldUnderline"/>
        </w:rPr>
        <w:t xml:space="preserve">and </w:t>
      </w:r>
      <w:r w:rsidRPr="00DF0D64">
        <w:rPr>
          <w:rStyle w:val="Emphasis"/>
          <w:highlight w:val="green"/>
        </w:rPr>
        <w:t>cyber-security techniques are also evolving</w:t>
      </w:r>
      <w:r w:rsidRPr="0069664D">
        <w:rPr>
          <w:sz w:val="16"/>
        </w:rPr>
        <w:t xml:space="preserve">, and “understanding attack techniques more clearly is the first step toward increasing security” (Institute for Security Technology Studies 2002).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rsidRPr="0069664D">
        <w:rPr>
          <w:sz w:val="16"/>
        </w:rP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rsidRPr="0069664D">
        <w:rPr>
          <w:sz w:val="16"/>
        </w:rP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rsidRPr="0069664D">
        <w:rPr>
          <w:sz w:val="16"/>
        </w:rPr>
        <w:t xml:space="preserve">, this is the core of the argument that “uniquely surprising” </w:t>
      </w:r>
      <w:r w:rsidRPr="000D26D6">
        <w:rPr>
          <w:rStyle w:val="StyleBoldUnderline"/>
          <w:b/>
          <w:highlight w:val="green"/>
        </w:rPr>
        <w:t xml:space="preserve">stratagems like </w:t>
      </w:r>
      <w:proofErr w:type="spellStart"/>
      <w:r w:rsidRPr="000D26D6">
        <w:rPr>
          <w:rStyle w:val="StyleBoldUnderline"/>
          <w:b/>
          <w:highlight w:val="green"/>
        </w:rPr>
        <w:t>Stuxnet</w:t>
      </w:r>
      <w:proofErr w:type="spellEnd"/>
      <w:r w:rsidRPr="000D26D6">
        <w:rPr>
          <w:rStyle w:val="StyleBoldUnderline"/>
          <w:b/>
          <w:highlight w:val="green"/>
        </w:rPr>
        <w:t xml:space="preserve"> are single-use</w:t>
      </w:r>
      <w:r w:rsidRPr="0069664D">
        <w:rPr>
          <w:sz w:val="16"/>
          <w:highlight w:val="green"/>
        </w:rPr>
        <w:t xml:space="preserve">, </w:t>
      </w:r>
      <w:r w:rsidRPr="000D26D6">
        <w:rPr>
          <w:rStyle w:val="StyleBoldUnderline"/>
          <w:highlight w:val="green"/>
        </w:rPr>
        <w:t>like Pearl Harbor and the Trojan Horse</w:t>
      </w:r>
      <w:r w:rsidRPr="0069664D">
        <w:rPr>
          <w:sz w:val="16"/>
        </w:rPr>
        <w:t xml:space="preserve">, the “very </w:t>
      </w:r>
      <w:r w:rsidRPr="000D26D6">
        <w:rPr>
          <w:rStyle w:val="StyleBoldUnderline"/>
          <w:highlight w:val="green"/>
        </w:rPr>
        <w:t>success</w:t>
      </w:r>
      <w:r w:rsidRPr="0069664D">
        <w:rPr>
          <w:sz w:val="16"/>
        </w:rPr>
        <w:t xml:space="preserve"> [of these attacks] </w:t>
      </w:r>
      <w:r w:rsidRPr="000D26D6">
        <w:rPr>
          <w:rStyle w:val="StyleBoldUnderline"/>
          <w:highlight w:val="green"/>
        </w:rPr>
        <w:t>precludes</w:t>
      </w:r>
      <w:r w:rsidRPr="0069664D">
        <w:rPr>
          <w:sz w:val="16"/>
        </w:rPr>
        <w:t xml:space="preserve"> their </w:t>
      </w:r>
      <w:r w:rsidRPr="000D26D6">
        <w:rPr>
          <w:rStyle w:val="StyleBoldUnderline"/>
          <w:highlight w:val="green"/>
        </w:rPr>
        <w:t>repetition</w:t>
      </w:r>
      <w:r w:rsidRPr="0069664D">
        <w:rPr>
          <w:sz w:val="16"/>
        </w:rPr>
        <w:t xml:space="preserve">” (Mueller 2012). </w:t>
      </w:r>
      <w:r w:rsidRPr="006A052C">
        <w:rPr>
          <w:rStyle w:val="StyleBoldUnderline"/>
        </w:rPr>
        <w:t>This</w:t>
      </w:r>
      <w:r w:rsidRPr="0069664D">
        <w:rPr>
          <w:sz w:val="16"/>
        </w:rPr>
        <w:t xml:space="preserve"> paradigm </w:t>
      </w:r>
      <w:r w:rsidRPr="006A052C">
        <w:rPr>
          <w:rStyle w:val="StyleBoldUnderline"/>
        </w:rPr>
        <w:t>has already been seen in</w:t>
      </w:r>
      <w:r w:rsidRPr="0069664D">
        <w:rPr>
          <w:sz w:val="16"/>
        </w:rPr>
        <w:t xml:space="preserve"> the “son of </w:t>
      </w:r>
      <w:proofErr w:type="spellStart"/>
      <w:r w:rsidRPr="0069664D">
        <w:rPr>
          <w:sz w:val="16"/>
        </w:rPr>
        <w:t>Stuxnet</w:t>
      </w:r>
      <w:proofErr w:type="spellEnd"/>
      <w:r w:rsidRPr="0069664D">
        <w:rPr>
          <w:sz w:val="16"/>
        </w:rPr>
        <w:t xml:space="preserve">” malware – named </w:t>
      </w:r>
      <w:proofErr w:type="spellStart"/>
      <w:r w:rsidRPr="006A052C">
        <w:rPr>
          <w:rStyle w:val="StyleBoldUnderline"/>
        </w:rPr>
        <w:t>Duqu</w:t>
      </w:r>
      <w:proofErr w:type="spellEnd"/>
      <w:r w:rsidRPr="0069664D">
        <w:rPr>
          <w:sz w:val="16"/>
        </w:rPr>
        <w:t xml:space="preserve"> by its discoverers – that is based on the same modular code platform that created </w:t>
      </w:r>
      <w:proofErr w:type="spellStart"/>
      <w:r w:rsidRPr="0069664D">
        <w:rPr>
          <w:sz w:val="16"/>
        </w:rPr>
        <w:t>Stuxnet</w:t>
      </w:r>
      <w:proofErr w:type="spellEnd"/>
      <w:r w:rsidRPr="0069664D">
        <w:rPr>
          <w:sz w:val="16"/>
        </w:rPr>
        <w:t xml:space="preserve"> (Ragan 2011). </w:t>
      </w:r>
      <w:r w:rsidRPr="006A052C">
        <w:rPr>
          <w:rStyle w:val="StyleBoldUnderline"/>
        </w:rPr>
        <w:t>With</w:t>
      </w:r>
      <w:r w:rsidRPr="0069664D">
        <w:rPr>
          <w:sz w:val="16"/>
        </w:rPr>
        <w:t xml:space="preserve"> the </w:t>
      </w:r>
      <w:r w:rsidRPr="006A052C">
        <w:rPr>
          <w:rStyle w:val="StyleBoldUnderline"/>
        </w:rPr>
        <w:t xml:space="preserve">techniques used by </w:t>
      </w:r>
      <w:proofErr w:type="spellStart"/>
      <w:r w:rsidRPr="006A052C">
        <w:rPr>
          <w:rStyle w:val="StyleBoldUnderline"/>
        </w:rPr>
        <w:t>Stuxnet</w:t>
      </w:r>
      <w:proofErr w:type="spellEnd"/>
      <w:r w:rsidRPr="006A052C">
        <w:rPr>
          <w:rStyle w:val="StyleBoldUnderline"/>
        </w:rPr>
        <w:t xml:space="preserve"> now known</w:t>
      </w:r>
      <w:r w:rsidRPr="0069664D">
        <w:rPr>
          <w:sz w:val="16"/>
        </w:rPr>
        <w:t xml:space="preserve">, other </w:t>
      </w:r>
      <w:r w:rsidRPr="006A052C">
        <w:rPr>
          <w:rStyle w:val="StyleBoldUnderline"/>
        </w:rPr>
        <w:t>variants</w:t>
      </w:r>
      <w:r w:rsidRPr="0069664D">
        <w:rPr>
          <w:sz w:val="16"/>
        </w:rPr>
        <w:t xml:space="preserve"> </w:t>
      </w:r>
      <w:r w:rsidRPr="006A052C">
        <w:rPr>
          <w:rStyle w:val="StyleBoldUnderline"/>
        </w:rPr>
        <w:t xml:space="preserve">such as </w:t>
      </w:r>
      <w:proofErr w:type="spellStart"/>
      <w:r w:rsidRPr="006A052C">
        <w:rPr>
          <w:rStyle w:val="StyleBoldUnderline"/>
        </w:rPr>
        <w:t>Duqu</w:t>
      </w:r>
      <w:proofErr w:type="spellEnd"/>
      <w:r w:rsidRPr="006A052C">
        <w:rPr>
          <w:rStyle w:val="StyleBoldUnderline"/>
        </w:rPr>
        <w:t xml:space="preserve"> are being discovered and countered by security researchers</w:t>
      </w:r>
      <w:r w:rsidRPr="0069664D">
        <w:rPr>
          <w:sz w:val="16"/>
        </w:rPr>
        <w:t xml:space="preserve"> (Laboratory of Cryptography and System Security 2011). It is obvious that </w:t>
      </w:r>
      <w:r w:rsidRPr="006A052C">
        <w:rPr>
          <w:rStyle w:val="StyleBoldUnderline"/>
        </w:rPr>
        <w:t xml:space="preserve">the effort required to create, deploy, and maintain </w:t>
      </w:r>
      <w:proofErr w:type="spellStart"/>
      <w:r w:rsidRPr="006A052C">
        <w:rPr>
          <w:rStyle w:val="StyleBoldUnderline"/>
        </w:rPr>
        <w:t>Stuxnet</w:t>
      </w:r>
      <w:proofErr w:type="spellEnd"/>
      <w:r w:rsidRPr="006A052C">
        <w:rPr>
          <w:rStyle w:val="StyleBoldUnderline"/>
        </w:rPr>
        <w:t xml:space="preserve">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rsidRPr="0069664D">
        <w:rPr>
          <w:sz w:val="16"/>
        </w:rPr>
        <w:t xml:space="preserve"> Given the location of initial infection and the number of infected systems in Iran (</w:t>
      </w:r>
      <w:proofErr w:type="spellStart"/>
      <w:r w:rsidRPr="0069664D">
        <w:rPr>
          <w:sz w:val="16"/>
        </w:rPr>
        <w:t>Falliere</w:t>
      </w:r>
      <w:proofErr w:type="spellEnd"/>
      <w:r w:rsidRPr="0069664D">
        <w:rPr>
          <w:sz w:val="16"/>
        </w:rPr>
        <w:t xml:space="preserve">, </w:t>
      </w:r>
      <w:proofErr w:type="spellStart"/>
      <w:r w:rsidRPr="0069664D">
        <w:rPr>
          <w:sz w:val="16"/>
        </w:rPr>
        <w:t>Murchu</w:t>
      </w:r>
      <w:proofErr w:type="spellEnd"/>
      <w:r w:rsidRPr="0069664D">
        <w:rPr>
          <w:sz w:val="16"/>
        </w:rPr>
        <w:t xml:space="preserve"> and </w:t>
      </w:r>
      <w:proofErr w:type="spellStart"/>
      <w:r w:rsidRPr="0069664D">
        <w:rPr>
          <w:sz w:val="16"/>
        </w:rPr>
        <w:t>Chien</w:t>
      </w:r>
      <w:proofErr w:type="spellEnd"/>
      <w:r w:rsidRPr="0069664D">
        <w:rPr>
          <w:sz w:val="16"/>
        </w:rPr>
        <w:t xml:space="preserve"> 2011) it is believed that Iranian nuclear facilities were the target of the </w:t>
      </w:r>
      <w:proofErr w:type="spellStart"/>
      <w:r w:rsidRPr="0069664D">
        <w:rPr>
          <w:sz w:val="16"/>
        </w:rPr>
        <w:t>Stuxnet</w:t>
      </w:r>
      <w:proofErr w:type="spellEnd"/>
      <w:r w:rsidRPr="0069664D">
        <w:rPr>
          <w:sz w:val="16"/>
        </w:rPr>
        <w:t xml:space="preserve">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rsidRPr="0069664D">
        <w:rPr>
          <w:sz w:val="16"/>
        </w:rPr>
        <w:t xml:space="preserve"> creating </w:t>
      </w:r>
      <w:proofErr w:type="spellStart"/>
      <w:r w:rsidRPr="006A052C">
        <w:rPr>
          <w:rStyle w:val="StyleBoldUnderline"/>
        </w:rPr>
        <w:t>Stuxnet</w:t>
      </w:r>
      <w:proofErr w:type="spellEnd"/>
      <w:r w:rsidRPr="006A052C">
        <w:rPr>
          <w:rStyle w:val="StyleBoldUnderline"/>
        </w:rPr>
        <w:t xml:space="preserve"> but</w:t>
      </w:r>
      <w:r w:rsidRPr="0069664D">
        <w:rPr>
          <w:sz w:val="16"/>
        </w:rPr>
        <w:t xml:space="preserve"> yet </w:t>
      </w:r>
      <w:r w:rsidRPr="006A052C">
        <w:rPr>
          <w:rStyle w:val="StyleBoldUnderline"/>
        </w:rPr>
        <w:t>the expected</w:t>
      </w:r>
      <w:r>
        <w:rPr>
          <w:rStyle w:val="StyleBoldUnderline"/>
        </w:rPr>
        <w:t xml:space="preserve"> </w:t>
      </w:r>
      <w:r w:rsidRPr="006A052C">
        <w:rPr>
          <w:rStyle w:val="StyleBoldUnderline"/>
        </w:rPr>
        <w:t>result</w:t>
      </w:r>
      <w:r w:rsidRPr="0069664D">
        <w:rPr>
          <w:sz w:val="16"/>
        </w:rP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rsidRPr="0069664D">
        <w:rPr>
          <w:sz w:val="16"/>
        </w:rPr>
        <w:t xml:space="preserve"> Iran claimed that </w:t>
      </w:r>
      <w:proofErr w:type="spellStart"/>
      <w:r w:rsidRPr="006A052C">
        <w:rPr>
          <w:rStyle w:val="StyleBoldUnderline"/>
        </w:rPr>
        <w:t>Stuxnet</w:t>
      </w:r>
      <w:proofErr w:type="spellEnd"/>
      <w:r w:rsidRPr="006A052C">
        <w:rPr>
          <w:rStyle w:val="StyleBoldUnderline"/>
        </w:rPr>
        <w:t xml:space="preserve"> caused only minor damage</w:t>
      </w:r>
      <w:r w:rsidRPr="0069664D">
        <w:rPr>
          <w:sz w:val="16"/>
        </w:rPr>
        <w:t xml:space="preserve">, probably at the </w:t>
      </w:r>
      <w:proofErr w:type="spellStart"/>
      <w:r w:rsidRPr="0069664D">
        <w:rPr>
          <w:sz w:val="16"/>
        </w:rPr>
        <w:t>Natanz</w:t>
      </w:r>
      <w:proofErr w:type="spellEnd"/>
      <w:r w:rsidRPr="0069664D">
        <w:rPr>
          <w:sz w:val="16"/>
        </w:rPr>
        <w:t xml:space="preserve"> enrichment facility, the Russian contractor </w:t>
      </w:r>
      <w:proofErr w:type="spellStart"/>
      <w:r w:rsidRPr="0069664D">
        <w:rPr>
          <w:sz w:val="16"/>
        </w:rPr>
        <w:t>Atomstroyeksport</w:t>
      </w:r>
      <w:proofErr w:type="spellEnd"/>
      <w:r w:rsidRPr="0069664D">
        <w:rPr>
          <w:sz w:val="16"/>
        </w:rPr>
        <w:t xml:space="preserve"> reported that no damage had occurred at the </w:t>
      </w:r>
      <w:proofErr w:type="spellStart"/>
      <w:r w:rsidRPr="0069664D">
        <w:rPr>
          <w:sz w:val="16"/>
        </w:rPr>
        <w:t>Bushehr</w:t>
      </w:r>
      <w:proofErr w:type="spellEnd"/>
      <w:r w:rsidRPr="0069664D">
        <w:rPr>
          <w:sz w:val="16"/>
        </w:rPr>
        <w:t xml:space="preserve"> facility, and an unidentified “senior diplomat” suggested that Iran was forced to shut down its centrifuge facility “for a few days” (Kerr, Rollins and </w:t>
      </w:r>
      <w:proofErr w:type="spellStart"/>
      <w:r w:rsidRPr="0069664D">
        <w:rPr>
          <w:sz w:val="16"/>
        </w:rPr>
        <w:t>Theohary</w:t>
      </w:r>
      <w:proofErr w:type="spellEnd"/>
      <w:r w:rsidRPr="0069664D">
        <w:rPr>
          <w:sz w:val="16"/>
        </w:rPr>
        <w:t xml:space="preserve">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rsidRPr="0069664D">
        <w:rPr>
          <w:sz w:val="16"/>
        </w:rPr>
        <w:t xml:space="preserve">, or perhaps years (Rosenbaum 2012). The actual damage done by </w:t>
      </w:r>
      <w:proofErr w:type="spellStart"/>
      <w:r w:rsidRPr="0069664D">
        <w:rPr>
          <w:sz w:val="16"/>
        </w:rPr>
        <w:t>Stuxnet</w:t>
      </w:r>
      <w:proofErr w:type="spellEnd"/>
      <w:r w:rsidRPr="0069664D">
        <w:rPr>
          <w:sz w:val="16"/>
        </w:rPr>
        <w:t xml:space="preserve"> is not clear (Kerr, Rollins and </w:t>
      </w:r>
      <w:proofErr w:type="spellStart"/>
      <w:r w:rsidRPr="0069664D">
        <w:rPr>
          <w:sz w:val="16"/>
        </w:rPr>
        <w:t>Theohary</w:t>
      </w:r>
      <w:proofErr w:type="spellEnd"/>
      <w:r w:rsidRPr="0069664D">
        <w:rPr>
          <w:sz w:val="16"/>
        </w:rPr>
        <w:t xml:space="preserve"> 2010) and the primary damage appears to be to a higher number than average replacement of centrifuges at the Iran enrichment facility (</w:t>
      </w:r>
      <w:proofErr w:type="spellStart"/>
      <w:r w:rsidRPr="0069664D">
        <w:rPr>
          <w:sz w:val="16"/>
        </w:rPr>
        <w:t>Zetter</w:t>
      </w:r>
      <w:proofErr w:type="spellEnd"/>
      <w:r w:rsidRPr="0069664D">
        <w:rPr>
          <w:sz w:val="16"/>
        </w:rPr>
        <w:t xml:space="preserve">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rsidRPr="0069664D">
        <w:rPr>
          <w:sz w:val="16"/>
        </w:rP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rsidRPr="0069664D">
        <w:rPr>
          <w:sz w:val="16"/>
        </w:rPr>
        <w:t xml:space="preserve">” and there has been a trend towards utilizing commercial software and integrating utilities into the public Internet that has “increased vulnerability across the board” (Lewis 2010). </w:t>
      </w:r>
      <w:r w:rsidRPr="006A052C">
        <w:rPr>
          <w:rStyle w:val="Emphasis"/>
        </w:rPr>
        <w:t>Yet</w:t>
      </w:r>
      <w:r w:rsidRPr="0069664D">
        <w:rPr>
          <w:sz w:val="16"/>
        </w:rPr>
        <w:t xml:space="preserve"> the </w:t>
      </w:r>
      <w:r w:rsidRPr="006632C2">
        <w:rPr>
          <w:rStyle w:val="Emphasis"/>
          <w:highlight w:val="green"/>
        </w:rPr>
        <w:t>increased vulnerabilities are mitigated by</w:t>
      </w:r>
      <w:r w:rsidRPr="0069664D">
        <w:rPr>
          <w:sz w:val="16"/>
        </w:rPr>
        <w:t xml:space="preserve"> an </w:t>
      </w:r>
      <w:r w:rsidRPr="006632C2">
        <w:rPr>
          <w:rStyle w:val="Emphasis"/>
          <w:highlight w:val="green"/>
        </w:rPr>
        <w:t>increased detection and deterrent capability</w:t>
      </w:r>
      <w:r w:rsidRPr="0069664D">
        <w:rPr>
          <w:sz w:val="16"/>
        </w:rP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rsidRPr="0069664D">
        <w:rPr>
          <w:sz w:val="16"/>
        </w:rPr>
        <w:t xml:space="preserve"> (</w:t>
      </w:r>
      <w:proofErr w:type="spellStart"/>
      <w:r w:rsidRPr="0069664D">
        <w:rPr>
          <w:sz w:val="16"/>
        </w:rPr>
        <w:t>Leita</w:t>
      </w:r>
      <w:proofErr w:type="spellEnd"/>
      <w:r w:rsidRPr="0069664D">
        <w:rPr>
          <w:sz w:val="16"/>
        </w:rPr>
        <w:t xml:space="preserve"> and </w:t>
      </w:r>
      <w:proofErr w:type="spellStart"/>
      <w:r w:rsidRPr="0069664D">
        <w:rPr>
          <w:sz w:val="16"/>
        </w:rPr>
        <w:t>Dacier</w:t>
      </w:r>
      <w:proofErr w:type="spellEnd"/>
      <w:r w:rsidRPr="0069664D">
        <w:rPr>
          <w:sz w:val="16"/>
        </w:rPr>
        <w:t xml:space="preserve"> 2012). The </w:t>
      </w:r>
      <w:r w:rsidRPr="006632C2">
        <w:rPr>
          <w:rStyle w:val="StyleBoldUnderline"/>
          <w:highlight w:val="green"/>
        </w:rPr>
        <w:t>security of the</w:t>
      </w:r>
      <w:r w:rsidRPr="0069664D">
        <w:rPr>
          <w:sz w:val="16"/>
        </w:rP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 xml:space="preserve">identification of the </w:t>
      </w:r>
      <w:proofErr w:type="spellStart"/>
      <w:r w:rsidRPr="006A052C">
        <w:rPr>
          <w:rStyle w:val="StyleBoldUnderline"/>
        </w:rPr>
        <w:t>Stuxnet</w:t>
      </w:r>
      <w:proofErr w:type="spellEnd"/>
      <w:r w:rsidRPr="006A052C">
        <w:rPr>
          <w:rStyle w:val="StyleBoldUnderline"/>
        </w:rPr>
        <w:t xml:space="preserve"> malware</w:t>
      </w:r>
      <w:r w:rsidRPr="0069664D">
        <w:rPr>
          <w:sz w:val="16"/>
        </w:rP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rsidRPr="0069664D">
        <w:rPr>
          <w:sz w:val="16"/>
        </w:rPr>
        <w:t xml:space="preserve"> and cyber security measures (</w:t>
      </w:r>
      <w:proofErr w:type="spellStart"/>
      <w:r w:rsidRPr="0069664D">
        <w:rPr>
          <w:sz w:val="16"/>
        </w:rPr>
        <w:t>Gohn</w:t>
      </w:r>
      <w:proofErr w:type="spellEnd"/>
      <w:r w:rsidRPr="0069664D">
        <w:rPr>
          <w:sz w:val="16"/>
        </w:rPr>
        <w:t xml:space="preserve"> and Wheelock 2010).</w:t>
      </w:r>
    </w:p>
    <w:p w:rsidR="00E07601" w:rsidRDefault="00E07601" w:rsidP="00E07601"/>
    <w:p w:rsidR="00E07601" w:rsidRDefault="00E07601" w:rsidP="00E07601">
      <w:pPr>
        <w:pStyle w:val="Heading4"/>
      </w:pPr>
      <w:proofErr w:type="gramStart"/>
      <w:r>
        <w:t>their</w:t>
      </w:r>
      <w:proofErr w:type="gramEnd"/>
      <w:r>
        <w:t xml:space="preserve"> invocation of the cyber threat makes it happen  - linear impact to debate  </w:t>
      </w:r>
    </w:p>
    <w:p w:rsidR="00E07601" w:rsidRPr="002D3610" w:rsidRDefault="00E07601" w:rsidP="00E07601">
      <w:proofErr w:type="spellStart"/>
      <w:r w:rsidRPr="002D3610">
        <w:rPr>
          <w:rStyle w:val="Heading4Char"/>
        </w:rPr>
        <w:t>Gady</w:t>
      </w:r>
      <w:proofErr w:type="spellEnd"/>
      <w:r w:rsidRPr="002D3610">
        <w:rPr>
          <w:rStyle w:val="Heading4Char"/>
        </w:rPr>
        <w:t>, 13</w:t>
      </w:r>
      <w:r w:rsidRPr="002D3610">
        <w:t xml:space="preserve"> [</w:t>
      </w:r>
      <w:r>
        <w:t xml:space="preserve">senior fellow at the </w:t>
      </w:r>
      <w:proofErr w:type="spellStart"/>
      <w:r>
        <w:t>EastWest</w:t>
      </w:r>
      <w:proofErr w:type="spellEnd"/>
      <w:r>
        <w:t xml:space="preserve"> Institute, where he was a program associate and founding member of the Worldwide </w:t>
      </w:r>
      <w:proofErr w:type="spellStart"/>
      <w:r>
        <w:t>Cybersecurity</w:t>
      </w:r>
      <w:proofErr w:type="spellEnd"/>
      <w:r>
        <w:t xml:space="preserve"> Initiative, </w:t>
      </w:r>
      <w:r w:rsidRPr="002D3610">
        <w:t xml:space="preserve">“Shaky Cyber Trigger Fingers”, Franz-Stefan, </w:t>
      </w:r>
    </w:p>
    <w:p w:rsidR="00E07601" w:rsidRPr="002D3610" w:rsidRDefault="00E07601" w:rsidP="00E07601">
      <w:r w:rsidRPr="002D3610">
        <w:t>http://www.ewi.info/shaky-cyber-trigger-fingers-0</w:t>
      </w:r>
    </w:p>
    <w:p w:rsidR="00E07601" w:rsidRPr="002D3610" w:rsidRDefault="00E07601" w:rsidP="00E07601">
      <w:pPr>
        <w:rPr>
          <w:sz w:val="12"/>
        </w:rPr>
      </w:pPr>
      <w:r w:rsidRPr="002D3610">
        <w:rPr>
          <w:sz w:val="12"/>
        </w:rPr>
        <w:lastRenderedPageBreak/>
        <w:t xml:space="preserve">Project Syndicate recently featured EWI’s Franz-Stefan </w:t>
      </w:r>
      <w:proofErr w:type="spellStart"/>
      <w:r w:rsidRPr="002D3610">
        <w:rPr>
          <w:sz w:val="12"/>
        </w:rPr>
        <w:t>Gady’s</w:t>
      </w:r>
      <w:proofErr w:type="spellEnd"/>
      <w:r w:rsidRPr="002D3610">
        <w:rPr>
          <w:sz w:val="12"/>
        </w:rPr>
        <w:t xml:space="preserve"> “Shaky Cyber Trigger Fingers,” where he and co-author Alexander </w:t>
      </w:r>
      <w:proofErr w:type="spellStart"/>
      <w:r w:rsidRPr="002D3610">
        <w:rPr>
          <w:sz w:val="12"/>
        </w:rPr>
        <w:t>Klimburg</w:t>
      </w:r>
      <w:proofErr w:type="spellEnd"/>
      <w:r w:rsidRPr="002D3610">
        <w:rPr>
          <w:sz w:val="12"/>
        </w:rPr>
        <w:t xml:space="preserve"> argue that </w:t>
      </w:r>
      <w:r w:rsidRPr="006D1AC0">
        <w:rPr>
          <w:rStyle w:val="Emphasis"/>
        </w:rPr>
        <w:t>increased</w:t>
      </w:r>
      <w:r w:rsidRPr="002D3610">
        <w:rPr>
          <w:sz w:val="12"/>
        </w:rPr>
        <w:t xml:space="preserve"> public </w:t>
      </w:r>
      <w:r w:rsidRPr="00EB0362">
        <w:rPr>
          <w:rStyle w:val="Emphasis"/>
          <w:highlight w:val="green"/>
        </w:rPr>
        <w:t>awareness of</w:t>
      </w:r>
      <w:r w:rsidRPr="00EB0362">
        <w:rPr>
          <w:sz w:val="12"/>
          <w:highlight w:val="green"/>
        </w:rPr>
        <w:t xml:space="preserve"> </w:t>
      </w:r>
      <w:r w:rsidRPr="00EB0362">
        <w:rPr>
          <w:rStyle w:val="StyleBoldUnderline"/>
          <w:highlight w:val="green"/>
        </w:rPr>
        <w:t>cyber threats</w:t>
      </w:r>
      <w:r w:rsidRPr="00EB0362">
        <w:rPr>
          <w:sz w:val="12"/>
          <w:highlight w:val="green"/>
        </w:rPr>
        <w:t xml:space="preserve"> </w:t>
      </w:r>
      <w:r w:rsidRPr="00EB0362">
        <w:rPr>
          <w:rStyle w:val="StyleBoldUnderline"/>
          <w:highlight w:val="green"/>
        </w:rPr>
        <w:t>may</w:t>
      </w:r>
      <w:r w:rsidRPr="002D3610">
        <w:rPr>
          <w:sz w:val="12"/>
        </w:rPr>
        <w:t xml:space="preserve"> actually </w:t>
      </w:r>
      <w:r w:rsidRPr="00EB0362">
        <w:rPr>
          <w:rStyle w:val="StyleBoldUnderline"/>
          <w:highlight w:val="green"/>
        </w:rPr>
        <w:t xml:space="preserve">be </w:t>
      </w:r>
      <w:r w:rsidRPr="00EB0362">
        <w:rPr>
          <w:rStyle w:val="Emphasis"/>
          <w:highlight w:val="green"/>
        </w:rPr>
        <w:t>increasing tensions</w:t>
      </w:r>
      <w:r w:rsidRPr="002D3610">
        <w:rPr>
          <w:sz w:val="12"/>
        </w:rPr>
        <w:t xml:space="preserve"> in cyberspace. Their article: A media storm centered on the “emerging cyber threat” has turbocharged the public debate on cyber security in the United States – and raised the stakes in bilateral relations with China. While wider public awareness of the cyber threat should be welcomed, the increasingly strident discourse may not help alleviate tensions in cyberspace. In the medium term, it might even increase the risk of serious cyber conflict. A recent report by the US Department of Defense employs the strongest language yet to implicate China’s government and military in cyber espionage, including on computer systems owned by the US government. The report also warns that, for those targeted by such activities, distinguishing between espionage and preparations for serious </w:t>
      </w:r>
      <w:proofErr w:type="spellStart"/>
      <w:r w:rsidRPr="002D3610">
        <w:rPr>
          <w:sz w:val="12"/>
        </w:rPr>
        <w:t>cyber attacks</w:t>
      </w:r>
      <w:proofErr w:type="spellEnd"/>
      <w:r w:rsidRPr="002D3610">
        <w:rPr>
          <w:sz w:val="12"/>
        </w:rPr>
        <w:t xml:space="preserve"> is virtually impossible. What the report does not mention is that this ambiguity has another important implication: a serious cyber conflict could easily be triggered by accident. This means that China’s alleged incursions are not the only threat; America’s increasingly forceful position on cyber espionage could inadvertently trigger a </w:t>
      </w:r>
      <w:proofErr w:type="spellStart"/>
      <w:r w:rsidRPr="002D3610">
        <w:rPr>
          <w:sz w:val="12"/>
        </w:rPr>
        <w:t>cyber war</w:t>
      </w:r>
      <w:proofErr w:type="spellEnd"/>
      <w:r w:rsidRPr="002D3610">
        <w:rPr>
          <w:sz w:val="12"/>
        </w:rPr>
        <w:t xml:space="preserve">. After all, actions about cyberspace can be misunderstood just as easily as activities in cyberspace. In this context, the US government should tread lightly. </w:t>
      </w:r>
      <w:r w:rsidRPr="00EB0362">
        <w:rPr>
          <w:rStyle w:val="StyleBoldUnderline"/>
          <w:highlight w:val="green"/>
        </w:rPr>
        <w:t xml:space="preserve">While invoking the specter of </w:t>
      </w:r>
      <w:proofErr w:type="spellStart"/>
      <w:r w:rsidRPr="00EB0362">
        <w:rPr>
          <w:rStyle w:val="StyleBoldUnderline"/>
          <w:highlight w:val="green"/>
        </w:rPr>
        <w:t>cyberattacks</w:t>
      </w:r>
      <w:proofErr w:type="spellEnd"/>
      <w:r w:rsidRPr="00EB0362">
        <w:rPr>
          <w:rStyle w:val="StyleBoldUnderline"/>
          <w:highlight w:val="green"/>
        </w:rPr>
        <w:t xml:space="preserve"> may help to mobilize</w:t>
      </w:r>
      <w:r w:rsidRPr="00EB0362">
        <w:rPr>
          <w:sz w:val="12"/>
          <w:highlight w:val="green"/>
        </w:rPr>
        <w:t xml:space="preserve"> </w:t>
      </w:r>
      <w:r w:rsidRPr="00EB0362">
        <w:rPr>
          <w:rStyle w:val="StyleBoldUnderline"/>
          <w:highlight w:val="green"/>
        </w:rPr>
        <w:t>domestic support</w:t>
      </w:r>
      <w:r w:rsidRPr="002D3610">
        <w:rPr>
          <w:sz w:val="12"/>
        </w:rPr>
        <w:t xml:space="preserve"> for security legislation, </w:t>
      </w:r>
      <w:r w:rsidRPr="00EB0362">
        <w:rPr>
          <w:rStyle w:val="StyleBoldUnderline"/>
          <w:highlight w:val="green"/>
        </w:rPr>
        <w:t xml:space="preserve">it may also </w:t>
      </w:r>
      <w:r w:rsidRPr="00EB0362">
        <w:rPr>
          <w:rStyle w:val="Emphasis"/>
          <w:highlight w:val="green"/>
        </w:rPr>
        <w:t>increase the likelihood o</w:t>
      </w:r>
      <w:r w:rsidRPr="002D3610">
        <w:rPr>
          <w:rStyle w:val="Emphasis"/>
        </w:rPr>
        <w:t>f a major cyber conflict</w:t>
      </w:r>
      <w:r w:rsidRPr="002D3610">
        <w:rPr>
          <w:sz w:val="12"/>
        </w:rPr>
        <w:t xml:space="preserve">. As another recent report from the US Department of Defense suggests, a </w:t>
      </w:r>
      <w:proofErr w:type="spellStart"/>
      <w:r w:rsidRPr="002D3610">
        <w:rPr>
          <w:sz w:val="12"/>
        </w:rPr>
        <w:t>cyber war</w:t>
      </w:r>
      <w:proofErr w:type="spellEnd"/>
      <w:r w:rsidRPr="002D3610">
        <w:rPr>
          <w:sz w:val="12"/>
        </w:rPr>
        <w:t xml:space="preserve"> could be catastrophic: military aircraft could be grounded, or, in an extreme scenario, parts of America’s nuclear arsenal could be compromised. Civilians would suffer considerably in such a “permanently degraded cyber environment,” which could include the collapse of energy and utility services. The lights might not simply go out; they could remain off for a long time. While such an apocalyptic scenario is unlikely to occur, it cannot be ruled out, especially given that a </w:t>
      </w:r>
      <w:proofErr w:type="spellStart"/>
      <w:r w:rsidRPr="002D3610">
        <w:rPr>
          <w:sz w:val="12"/>
        </w:rPr>
        <w:t>cyber conflict</w:t>
      </w:r>
      <w:proofErr w:type="spellEnd"/>
      <w:r w:rsidRPr="002D3610">
        <w:rPr>
          <w:sz w:val="12"/>
        </w:rPr>
        <w:t>, unlike most conventional military conflicts, can be initiated unintentionally, taking even the party responsible by surprise. Such “</w:t>
      </w:r>
      <w:r w:rsidRPr="00EB0362">
        <w:rPr>
          <w:rStyle w:val="StyleBoldUnderline"/>
          <w:highlight w:val="green"/>
        </w:rPr>
        <w:t>inadvertent escalation” can stem from a pattern of imprudent operational behavior</w:t>
      </w:r>
      <w:r w:rsidRPr="00EB0362">
        <w:rPr>
          <w:sz w:val="12"/>
          <w:highlight w:val="green"/>
        </w:rPr>
        <w:t>,</w:t>
      </w:r>
      <w:r w:rsidRPr="002D3610">
        <w:rPr>
          <w:sz w:val="12"/>
        </w:rPr>
        <w:t xml:space="preserve"> for example, </w:t>
      </w:r>
      <w:r w:rsidRPr="002D3610">
        <w:rPr>
          <w:rStyle w:val="StyleBoldUnderline"/>
        </w:rPr>
        <w:t>or from persistent</w:t>
      </w:r>
      <w:r w:rsidRPr="002D3610">
        <w:rPr>
          <w:sz w:val="12"/>
        </w:rPr>
        <w:t xml:space="preserve"> strategic miscalculation. Given that national cyber security usually involves at least 5-6 government departments or ministries, along with a vast array of state and non-state actors, most operational tasks are conducted with minimal oversight. In other words, senior government officials do not always know what is occurring at the operational level – or understand how provocative or misleading it may be. While accusations of insufficient oversight over hackers’ activities have been leveled specifically at China, the challenge of tracking potentially disruptive cyber activities extends to all current and future cyber powers. At the same time, governments must contend with significant strategic challenges, which vary according to national conditions. For example, US law hampers the federal government’s ability to protect critical infrastructure and key resources from </w:t>
      </w:r>
      <w:proofErr w:type="spellStart"/>
      <w:r w:rsidRPr="002D3610">
        <w:rPr>
          <w:sz w:val="12"/>
        </w:rPr>
        <w:t>cyber attacks</w:t>
      </w:r>
      <w:proofErr w:type="spellEnd"/>
      <w:r w:rsidRPr="002D3610">
        <w:rPr>
          <w:sz w:val="12"/>
        </w:rPr>
        <w:t xml:space="preserve">. While recent legislative proposals like the Cyber Information Security and Protection Act (CISPA) may help to improve the situation, their impact remains to be seen. </w:t>
      </w:r>
      <w:r w:rsidRPr="002D3610">
        <w:rPr>
          <w:rStyle w:val="StyleBoldUnderline"/>
        </w:rPr>
        <w:t>The US</w:t>
      </w:r>
      <w:r w:rsidRPr="002D3610">
        <w:rPr>
          <w:sz w:val="12"/>
        </w:rPr>
        <w:t xml:space="preserve">, increasingly confident in its ability to identify and strike back at any cyber assailant, </w:t>
      </w:r>
      <w:r w:rsidRPr="002D3610">
        <w:rPr>
          <w:rStyle w:val="StyleBoldUnderline"/>
        </w:rPr>
        <w:t>has</w:t>
      </w:r>
      <w:r w:rsidRPr="002D3610">
        <w:rPr>
          <w:sz w:val="12"/>
        </w:rPr>
        <w:t xml:space="preserve"> </w:t>
      </w:r>
      <w:r w:rsidRPr="002D3610">
        <w:rPr>
          <w:rStyle w:val="Emphasis"/>
        </w:rPr>
        <w:t>so far evaded legal obstacles</w:t>
      </w:r>
      <w:r w:rsidRPr="002D3610">
        <w:rPr>
          <w:sz w:val="12"/>
        </w:rPr>
        <w:t xml:space="preserve"> by focusing on deterrence. But this approach is effective only if would-be attackers have at least a basic understanding of America’s capabilities. Fortunately for the US, the media are helping to fill this gap with a steady stream of revelations on the subject. Deterrence, however, carries significant escalation risks. By instilling fear in its adversaries, deterrence can goad governments – even those that are not directly involved in current cyber standoffs – into reckless or unpredictable behavior. Although recent officials US statements have been directed primarily at China and Russia, they have motivated governments worldwide to build their own offensive cyber capabilities. </w:t>
      </w:r>
      <w:r w:rsidRPr="00EB0362">
        <w:rPr>
          <w:rStyle w:val="StyleBoldUnderline"/>
          <w:highlight w:val="green"/>
        </w:rPr>
        <w:t>While there is a small possibility that stronger language</w:t>
      </w:r>
      <w:r w:rsidRPr="002D3610">
        <w:rPr>
          <w:sz w:val="12"/>
        </w:rPr>
        <w:t xml:space="preserve"> from the US </w:t>
      </w:r>
      <w:r w:rsidRPr="00EB0362">
        <w:rPr>
          <w:rStyle w:val="StyleBoldUnderline"/>
          <w:highlight w:val="green"/>
        </w:rPr>
        <w:t>will lead China to curb its</w:t>
      </w:r>
      <w:r w:rsidRPr="002D3610">
        <w:rPr>
          <w:rStyle w:val="StyleBoldUnderline"/>
        </w:rPr>
        <w:t xml:space="preserve"> alleged</w:t>
      </w:r>
      <w:r w:rsidRPr="002D3610">
        <w:rPr>
          <w:sz w:val="12"/>
        </w:rPr>
        <w:t xml:space="preserve"> cyber-espionage </w:t>
      </w:r>
      <w:r w:rsidRPr="00EB0362">
        <w:rPr>
          <w:rStyle w:val="StyleBoldUnderline"/>
          <w:highlight w:val="green"/>
        </w:rPr>
        <w:t xml:space="preserve">activities, the more likely outcome </w:t>
      </w:r>
      <w:r w:rsidRPr="00EB0362">
        <w:rPr>
          <w:rStyle w:val="Emphasis"/>
          <w:highlight w:val="green"/>
        </w:rPr>
        <w:t>will be</w:t>
      </w:r>
      <w:r w:rsidRPr="002D3610">
        <w:rPr>
          <w:rStyle w:val="Emphasis"/>
        </w:rPr>
        <w:t xml:space="preserve"> akin to </w:t>
      </w:r>
      <w:r w:rsidRPr="00EB0362">
        <w:rPr>
          <w:rStyle w:val="Emphasis"/>
          <w:highlight w:val="green"/>
        </w:rPr>
        <w:t xml:space="preserve">a </w:t>
      </w:r>
      <w:proofErr w:type="spellStart"/>
      <w:r w:rsidRPr="00EB0362">
        <w:rPr>
          <w:rStyle w:val="Emphasis"/>
          <w:highlight w:val="green"/>
        </w:rPr>
        <w:t>cyber arms</w:t>
      </w:r>
      <w:proofErr w:type="spellEnd"/>
      <w:r w:rsidRPr="00EB0362">
        <w:rPr>
          <w:rStyle w:val="Emphasis"/>
          <w:highlight w:val="green"/>
        </w:rPr>
        <w:t xml:space="preserve"> race</w:t>
      </w:r>
      <w:r w:rsidRPr="002D3610">
        <w:rPr>
          <w:sz w:val="12"/>
        </w:rPr>
        <w:t>, with an increasing number of countries striving to become cyber powers in their own right. More than 40 countries now have some sort of military-intelligence cyber capability, and with the proliferation of offensive cyber capabilities, inadvertent escalation will become increasingly likely.</w:t>
      </w:r>
    </w:p>
    <w:p w:rsidR="00E07601" w:rsidRDefault="00E07601" w:rsidP="00E07601"/>
    <w:p w:rsidR="00E07601" w:rsidRPr="0056695F" w:rsidRDefault="00E07601" w:rsidP="00E07601">
      <w:pPr>
        <w:pStyle w:val="Heading4"/>
      </w:pPr>
      <w:r>
        <w:t>No extinction</w:t>
      </w:r>
    </w:p>
    <w:p w:rsidR="00E07601" w:rsidRPr="00946D85" w:rsidRDefault="00E07601" w:rsidP="00E07601">
      <w:r w:rsidRPr="00946D85">
        <w:t xml:space="preserve">Wynne </w:t>
      </w:r>
      <w:r w:rsidRPr="00946D85">
        <w:rPr>
          <w:rStyle w:val="StyleStyleBold12pt"/>
        </w:rPr>
        <w:t>Parry 11</w:t>
      </w:r>
      <w:r w:rsidRPr="00946D85">
        <w:t xml:space="preserve">, 2/2/11, Live Science Staff Writer, “Article: Theory </w:t>
      </w:r>
      <w:proofErr w:type="gramStart"/>
      <w:r w:rsidRPr="00946D85">
        <w:t>About</w:t>
      </w:r>
      <w:proofErr w:type="gramEnd"/>
      <w:r w:rsidRPr="00946D85">
        <w:t xml:space="preserve"> Mammals and Fungus Explains Bat Plague”, &lt;http://www.livescience.com/11705-theory-mammals-fungus-explains-bat-plague.html&gt;</w:t>
      </w:r>
    </w:p>
    <w:p w:rsidR="00E07601" w:rsidRPr="00946D85" w:rsidRDefault="00E07601" w:rsidP="00E07601"/>
    <w:p w:rsidR="00E07601" w:rsidRPr="00946D85" w:rsidRDefault="00E07601" w:rsidP="00E07601">
      <w:pPr>
        <w:rPr>
          <w:color w:val="000000"/>
          <w:sz w:val="16"/>
        </w:rPr>
      </w:pPr>
      <w:r w:rsidRPr="00946D85">
        <w:rPr>
          <w:rStyle w:val="underline"/>
          <w:highlight w:val="yellow"/>
        </w:rPr>
        <w:t xml:space="preserve">Even </w:t>
      </w:r>
      <w:r w:rsidRPr="00946D85">
        <w:rPr>
          <w:rStyle w:val="underline"/>
        </w:rPr>
        <w:t xml:space="preserve">highly </w:t>
      </w:r>
      <w:r w:rsidRPr="00946D85">
        <w:rPr>
          <w:rStyle w:val="underline"/>
          <w:highlight w:val="yellow"/>
        </w:rPr>
        <w:t xml:space="preserve">virulent </w:t>
      </w:r>
      <w:r w:rsidRPr="00946D85">
        <w:rPr>
          <w:rStyle w:val="underline"/>
        </w:rPr>
        <w:t xml:space="preserve">infectious </w:t>
      </w:r>
      <w:r w:rsidRPr="00946D85">
        <w:rPr>
          <w:rStyle w:val="underline"/>
          <w:highlight w:val="yellow"/>
        </w:rPr>
        <w:t>disease does not cause extinctions – because as population density decreases, so does transmission, and the remaining individuals are more resistant.</w:t>
      </w:r>
      <w:r w:rsidRPr="00946D85">
        <w:rPr>
          <w:sz w:val="16"/>
        </w:rPr>
        <w:t xml:space="preserve"> In addition, at the end of the Cretaceous, dinosaurs weren't the only ones to be decimated. Marine animals were affected, as were many species of flowering plant, according to Douglas Robertson, of the Cooperative Institute for Research in Environmental Sciences at the University of Colorado</w:t>
      </w:r>
      <w:r w:rsidRPr="00946D85">
        <w:rPr>
          <w:sz w:val="16"/>
          <w:highlight w:val="yellow"/>
        </w:rPr>
        <w:t xml:space="preserve">. </w:t>
      </w:r>
      <w:r w:rsidRPr="00946D85">
        <w:rPr>
          <w:rStyle w:val="boldunderline"/>
          <w:highlight w:val="yellow"/>
        </w:rPr>
        <w:t>"It is not even vaguely plausible that</w:t>
      </w:r>
      <w:r w:rsidRPr="00946D85">
        <w:rPr>
          <w:rStyle w:val="boldunderline"/>
        </w:rPr>
        <w:t xml:space="preserve"> </w:t>
      </w:r>
      <w:r w:rsidRPr="00946D85">
        <w:rPr>
          <w:sz w:val="16"/>
        </w:rPr>
        <w:t xml:space="preserve">all these </w:t>
      </w:r>
      <w:r w:rsidRPr="00946D85">
        <w:rPr>
          <w:rStyle w:val="boldunderline"/>
          <w:highlight w:val="yellow"/>
        </w:rPr>
        <w:t>extinctions</w:t>
      </w:r>
      <w:r w:rsidRPr="00946D85">
        <w:rPr>
          <w:sz w:val="16"/>
        </w:rPr>
        <w:t xml:space="preserve">, let alone just the various dinosaur species extinctions, </w:t>
      </w:r>
      <w:r w:rsidRPr="00946D85">
        <w:rPr>
          <w:rStyle w:val="underline"/>
          <w:highlight w:val="yellow"/>
        </w:rPr>
        <w:t>were</w:t>
      </w:r>
      <w:r w:rsidRPr="00946D85">
        <w:rPr>
          <w:sz w:val="16"/>
        </w:rPr>
        <w:t xml:space="preserve"> all </w:t>
      </w:r>
      <w:r w:rsidRPr="00946D85">
        <w:rPr>
          <w:rStyle w:val="underline"/>
          <w:highlight w:val="yellow"/>
        </w:rPr>
        <w:t>caused by some pathogen</w:t>
      </w:r>
      <w:r w:rsidRPr="00946D85">
        <w:rPr>
          <w:sz w:val="16"/>
        </w:rPr>
        <w:t>," Robertson wrote in an e-mail</w:t>
      </w:r>
      <w:r w:rsidRPr="00946D85">
        <w:rPr>
          <w:color w:val="000000"/>
          <w:sz w:val="16"/>
        </w:rPr>
        <w:t>.</w:t>
      </w:r>
    </w:p>
    <w:p w:rsidR="00E07601" w:rsidRPr="0056695F" w:rsidRDefault="00E07601" w:rsidP="00E07601"/>
    <w:p w:rsidR="00E07601" w:rsidRPr="009477B0" w:rsidRDefault="00E07601" w:rsidP="00E07601">
      <w:pPr>
        <w:pStyle w:val="Heading4"/>
      </w:pPr>
      <w:r w:rsidRPr="009477B0">
        <w:t>The medicalization of political discourses directly underwrites a reproduction of security discourse to eliminate the diseases and the filthy</w:t>
      </w:r>
    </w:p>
    <w:p w:rsidR="00E07601" w:rsidRPr="009477B0" w:rsidRDefault="00E07601" w:rsidP="00E07601">
      <w:pPr>
        <w:rPr>
          <w:rFonts w:cs="Times New Roman"/>
        </w:rPr>
      </w:pPr>
    </w:p>
    <w:p w:rsidR="00E07601" w:rsidRPr="009477B0" w:rsidRDefault="00E07601" w:rsidP="00E07601">
      <w:pPr>
        <w:rPr>
          <w:rFonts w:cs="Times New Roman"/>
        </w:rPr>
      </w:pPr>
      <w:r w:rsidRPr="009477B0">
        <w:rPr>
          <w:rFonts w:cs="Times New Roman"/>
          <w:b/>
          <w:u w:val="single"/>
        </w:rPr>
        <w:t>Campbell, 2008</w:t>
      </w:r>
    </w:p>
    <w:p w:rsidR="00E07601" w:rsidRPr="009477B0" w:rsidRDefault="00E07601" w:rsidP="00E07601">
      <w:pPr>
        <w:rPr>
          <w:rFonts w:cs="Times New Roman"/>
        </w:rPr>
      </w:pPr>
      <w:r w:rsidRPr="009477B0">
        <w:rPr>
          <w:rFonts w:cs="Times New Roman"/>
        </w:rPr>
        <w:t xml:space="preserve">(David, Prof. of International Politics @ the University of Newcastle, </w:t>
      </w:r>
      <w:r w:rsidRPr="009477B0">
        <w:rPr>
          <w:rFonts w:cs="Times New Roman"/>
          <w:i/>
        </w:rPr>
        <w:t>Writing Security: United States Foreign Policy and the Politics of Identity</w:t>
      </w:r>
      <w:r w:rsidRPr="009477B0">
        <w:rPr>
          <w:rFonts w:cs="Times New Roman"/>
        </w:rPr>
        <w:t>, Revised Edition, University of Minnesota Press, ISBN 0-8166-3144-1, Pg. 81-82)</w:t>
      </w:r>
    </w:p>
    <w:p w:rsidR="00E07601" w:rsidRPr="009477B0" w:rsidRDefault="00E07601" w:rsidP="00E07601">
      <w:pPr>
        <w:rPr>
          <w:rFonts w:cs="Times New Roman"/>
        </w:rPr>
      </w:pPr>
    </w:p>
    <w:p w:rsidR="00E07601" w:rsidRPr="009477B0" w:rsidRDefault="00E07601" w:rsidP="00E07601">
      <w:pPr>
        <w:rPr>
          <w:rFonts w:cs="Times New Roman"/>
        </w:rPr>
      </w:pPr>
      <w:r w:rsidRPr="009477B0">
        <w:rPr>
          <w:rFonts w:cs="Times New Roman"/>
        </w:rPr>
        <w:t xml:space="preserve">However one might begin to fathom the many issues located within those challenges, our current situation leaves us with one certainty: because we cannot escape the logic of differentiation, </w:t>
      </w:r>
      <w:r w:rsidRPr="009477B0">
        <w:rPr>
          <w:rFonts w:cs="Times New Roman"/>
          <w:b/>
          <w:u w:val="single"/>
        </w:rPr>
        <w:t>we are often tempted by the logic of defilement. To say as much is not to argue that we are imprisoned within a particular and permanent system of representations.</w:t>
      </w:r>
      <w:r w:rsidRPr="009477B0">
        <w:rPr>
          <w:rFonts w:cs="Times New Roman"/>
        </w:rPr>
        <w:t xml:space="preserve"> To be sure, </w:t>
      </w:r>
      <w:r w:rsidRPr="009477B0">
        <w:rPr>
          <w:rFonts w:cs="Times New Roman"/>
          <w:b/>
          <w:highlight w:val="yellow"/>
          <w:u w:val="single"/>
        </w:rPr>
        <w:t>danger is often represented as disease</w:t>
      </w:r>
      <w:r w:rsidRPr="009477B0">
        <w:rPr>
          <w:rFonts w:cs="Times New Roman"/>
          <w:b/>
          <w:u w:val="single"/>
        </w:rPr>
        <w:t>, dirt, or pollution.</w:t>
      </w:r>
      <w:r w:rsidRPr="009477B0">
        <w:rPr>
          <w:rFonts w:cs="Times New Roman"/>
        </w:rPr>
        <w:t xml:space="preserve"> </w:t>
      </w:r>
      <w:proofErr w:type="gramStart"/>
      <w:r w:rsidRPr="009477B0">
        <w:rPr>
          <w:rFonts w:cs="Times New Roman"/>
        </w:rPr>
        <w:t>As one medical text argues: "Disease is shock and danger for existence."</w:t>
      </w:r>
      <w:proofErr w:type="gramEnd"/>
      <w:r w:rsidRPr="009477B0">
        <w:rPr>
          <w:rFonts w:cs="Times New Roman"/>
        </w:rPr>
        <w:t xml:space="preserve">32 Or as Karl Jaspers maintains: "Disease is a general concept of non-value which includes all possible </w:t>
      </w:r>
      <w:r w:rsidRPr="009477B0">
        <w:rPr>
          <w:rFonts w:cs="Times New Roman"/>
        </w:rPr>
        <w:lastRenderedPageBreak/>
        <w:t xml:space="preserve">negative values."33 But </w:t>
      </w:r>
      <w:r w:rsidRPr="009477B0">
        <w:rPr>
          <w:rFonts w:cs="Times New Roman"/>
          <w:b/>
          <w:highlight w:val="yellow"/>
          <w:u w:val="single"/>
        </w:rPr>
        <w:t>such concerns have less to do with the intrinsic qualities of those conditions than the modernist requirements of order and stability</w:t>
      </w:r>
      <w:r w:rsidRPr="009477B0">
        <w:rPr>
          <w:rFonts w:cs="Times New Roman"/>
          <w:b/>
          <w:u w:val="single"/>
        </w:rPr>
        <w:t>: "</w:t>
      </w:r>
      <w:r w:rsidRPr="009477B0">
        <w:rPr>
          <w:rFonts w:cs="Times New Roman"/>
          <w:b/>
          <w:highlight w:val="yellow"/>
          <w:u w:val="single"/>
        </w:rPr>
        <w:t>Dirt offends against order</w:t>
      </w:r>
      <w:r w:rsidRPr="009477B0">
        <w:rPr>
          <w:rFonts w:cs="Times New Roman"/>
          <w:b/>
          <w:u w:val="single"/>
        </w:rPr>
        <w:t xml:space="preserve">. </w:t>
      </w:r>
      <w:r w:rsidRPr="009477B0">
        <w:rPr>
          <w:rFonts w:cs="Times New Roman"/>
          <w:b/>
          <w:highlight w:val="yellow"/>
          <w:u w:val="single"/>
        </w:rPr>
        <w:t>Eliminating it is</w:t>
      </w:r>
      <w:r w:rsidRPr="009477B0">
        <w:rPr>
          <w:rFonts w:cs="Times New Roman"/>
          <w:b/>
          <w:u w:val="single"/>
        </w:rPr>
        <w:t xml:space="preserve"> not a negative moment, but </w:t>
      </w:r>
      <w:r w:rsidRPr="009477B0">
        <w:rPr>
          <w:rFonts w:cs="Times New Roman"/>
          <w:b/>
          <w:highlight w:val="yellow"/>
          <w:u w:val="single"/>
        </w:rPr>
        <w:t>a positive effort to organize the environment</w:t>
      </w:r>
      <w:r w:rsidRPr="009477B0">
        <w:rPr>
          <w:rFonts w:cs="Times New Roman"/>
          <w:b/>
          <w:u w:val="single"/>
        </w:rPr>
        <w:t>."</w:t>
      </w:r>
      <w:r w:rsidRPr="009477B0">
        <w:rPr>
          <w:rFonts w:cs="Times New Roman"/>
        </w:rPr>
        <w:t xml:space="preserve">34 One might suggest that </w:t>
      </w:r>
      <w:r w:rsidRPr="009477B0">
        <w:rPr>
          <w:rFonts w:cs="Times New Roman"/>
          <w:b/>
          <w:u w:val="single"/>
        </w:rPr>
        <w:t>it is the extent to which we want to organize the environment—the extent to which we want to purify our domain— that determines how likely it is that we represent danger in terms of dirt or disease. Tightly defined order and strictly enforced stability, undergirded by notions of purity, are not a priori conditions of existence; some order and some stability might be required for existence as we know it</w:t>
      </w:r>
      <w:r w:rsidRPr="009477B0">
        <w:rPr>
          <w:rFonts w:cs="Times New Roman"/>
        </w:rPr>
        <w:t xml:space="preserve"> (i.e., in some form of extensive political community), </w:t>
      </w:r>
      <w:r w:rsidRPr="009477B0">
        <w:rPr>
          <w:rFonts w:cs="Times New Roman"/>
          <w:b/>
          <w:u w:val="single"/>
        </w:rPr>
        <w:t xml:space="preserve">but it is the degree of tightness, the measure of strictness, and the extent of the desire for purity that constitute danger as dirt or disease. </w:t>
      </w:r>
      <w:r w:rsidRPr="009477B0">
        <w:rPr>
          <w:rFonts w:cs="Times New Roman"/>
        </w:rPr>
        <w:t xml:space="preserve">But </w:t>
      </w:r>
      <w:r w:rsidRPr="009477B0">
        <w:rPr>
          <w:rFonts w:cs="Times New Roman"/>
          <w:b/>
          <w:highlight w:val="yellow"/>
          <w:u w:val="single"/>
        </w:rPr>
        <w:t>the temptation of the logic of defilement as a means of orienting ourselves to danger has more often than not been overpowering, largely because it is founded on a particular conceptualization of "the body";</w:t>
      </w:r>
      <w:r w:rsidRPr="009477B0">
        <w:rPr>
          <w:rFonts w:cs="Times New Roman"/>
        </w:rPr>
        <w:t xml:space="preserve"> in its use since at least the eighteenth century, this conceptualization demands purity as a condition of health and thus makes the temptation to defilement a "natural" characteristic. </w:t>
      </w:r>
      <w:r w:rsidRPr="009477B0">
        <w:rPr>
          <w:rFonts w:cs="Times New Roman"/>
          <w:b/>
          <w:u w:val="single"/>
        </w:rPr>
        <w:t xml:space="preserve">This has endowed us with a mode of representation in which </w:t>
      </w:r>
      <w:r w:rsidRPr="009477B0">
        <w:rPr>
          <w:rFonts w:cs="Times New Roman"/>
          <w:b/>
          <w:highlight w:val="yellow"/>
          <w:u w:val="single"/>
        </w:rPr>
        <w:t>health and cleanliness serve the logic of stability</w:t>
      </w:r>
      <w:r w:rsidRPr="009477B0">
        <w:rPr>
          <w:rFonts w:cs="Times New Roman"/>
          <w:b/>
          <w:u w:val="single"/>
        </w:rPr>
        <w:t>, and disorder is rendered as disease and dirt.</w:t>
      </w:r>
      <w:r w:rsidRPr="009477B0">
        <w:rPr>
          <w:rFonts w:cs="Times New Roman"/>
        </w:rPr>
        <w:t xml:space="preserve"> In the eighteenth century, when state forms were becoming the most prevalent articulations of extensive political community, these modes of representation began to take a new turn that intensified the capacity of representations of disease to act as discourses of danger to the social.</w:t>
      </w:r>
    </w:p>
    <w:p w:rsidR="00E07601" w:rsidRPr="009477B0" w:rsidRDefault="00E07601" w:rsidP="00E07601">
      <w:pPr>
        <w:rPr>
          <w:rFonts w:cs="Times New Roman"/>
          <w:b/>
          <w:u w:val="single"/>
        </w:rPr>
      </w:pPr>
      <w:r w:rsidRPr="009477B0">
        <w:rPr>
          <w:rFonts w:cs="Times New Roman"/>
        </w:rPr>
        <w:t xml:space="preserve">In France, a number of notions that would be fundamental to the medicalization of society materialized around the time of the Revolution. Including the myth of a clergy-like national medical profession and the supposition that pacific republics would be totally free of disease, these notions altered the conception of medicine and changed the functioning of the body politic metaphor. In this context, Foucault argues, </w:t>
      </w:r>
      <w:r w:rsidRPr="009477B0">
        <w:rPr>
          <w:rFonts w:cs="Times New Roman"/>
          <w:b/>
          <w:u w:val="single"/>
        </w:rPr>
        <w:t xml:space="preserve">medicine shifted from simply being an ensemble of practices for curing ills to a concern with the knowledge of the healthy, </w:t>
      </w:r>
      <w:proofErr w:type="spellStart"/>
      <w:r w:rsidRPr="009477B0">
        <w:rPr>
          <w:rFonts w:cs="Times New Roman"/>
          <w:b/>
          <w:u w:val="single"/>
        </w:rPr>
        <w:t>nonsick</w:t>
      </w:r>
      <w:proofErr w:type="spellEnd"/>
      <w:r w:rsidRPr="009477B0">
        <w:rPr>
          <w:rFonts w:cs="Times New Roman"/>
          <w:b/>
          <w:u w:val="single"/>
        </w:rPr>
        <w:t>, and model man.</w:t>
      </w:r>
      <w:r w:rsidRPr="009477B0">
        <w:rPr>
          <w:rFonts w:cs="Times New Roman"/>
        </w:rPr>
        <w:t xml:space="preserve">35 In association with a more widespread intellectual shift from juridical discourses that promulgated natural rules to a concern with codes of normalization, </w:t>
      </w:r>
      <w:r w:rsidRPr="009477B0">
        <w:rPr>
          <w:rFonts w:cs="Times New Roman"/>
          <w:b/>
          <w:u w:val="single"/>
        </w:rPr>
        <w:t xml:space="preserve">this development meant that </w:t>
      </w:r>
      <w:r w:rsidRPr="009477B0">
        <w:rPr>
          <w:rFonts w:cs="Times New Roman"/>
          <w:b/>
          <w:highlight w:val="yellow"/>
          <w:u w:val="single"/>
        </w:rPr>
        <w:t>medicine reoriented its principal focus from that which was healthy to that which was normal</w:t>
      </w:r>
      <w:r w:rsidRPr="009477B0">
        <w:rPr>
          <w:rFonts w:cs="Times New Roman"/>
          <w:b/>
          <w:u w:val="single"/>
        </w:rPr>
        <w:t>. In this context, "when one spoke of the life of groups and societies, of the life of the race, or even of the 'psychological life/ one did not think first of the internal structure of the organized being, but of the medical bipolarity of the normal and thepathological."</w:t>
      </w:r>
      <w:r w:rsidRPr="009477B0">
        <w:rPr>
          <w:rFonts w:cs="Times New Roman"/>
        </w:rPr>
        <w:t xml:space="preserve">36 </w:t>
      </w:r>
      <w:r w:rsidRPr="009477B0">
        <w:rPr>
          <w:rFonts w:cs="Times New Roman"/>
          <w:b/>
          <w:u w:val="single"/>
        </w:rPr>
        <w:t>This development did not mean that representations of danger ceased to function in terms of disease, dirt, or some other form of defilement. Rather, it meant that just as "the body" functioned as a trope for the social, "disease" now functioned as a trope for the pathological in opposition to the normal.</w:t>
      </w:r>
    </w:p>
    <w:p w:rsidR="00E07601" w:rsidRPr="009477B0" w:rsidRDefault="00E07601" w:rsidP="00E07601">
      <w:pPr>
        <w:rPr>
          <w:rFonts w:cs="Times New Roman"/>
        </w:rPr>
      </w:pPr>
      <w:r w:rsidRPr="009477B0">
        <w:rPr>
          <w:rFonts w:cs="Times New Roman"/>
        </w:rPr>
        <w:t xml:space="preserve">While the bipolarity of normal/pathological appears to derive its authority as a regulative ideal for society from its medical origins, this fact should not obscure the contested and problematic nature of such an understanding within the practice of medicine. Although the common effect of this bipolarity is to assume that "normal" refers to natural or desired health marked by the complete absence of disease, there have been many debates within medicine concerning the extent to which disease itself is something of a biological norm.37 That is, few if any people are marked by the complete absence of ailments or physical problems, and most surveys show that large numbers of people who live in a perfectly happy and satisfactory way possess physiological characteristics that depart markedly from statistical averages and would be a source of ill health to some.38 As a result, a medical conclusion would be that "if the normal does not have the rigidity of a fact of collective constraint but rather the flexibility of a norm which is transformed in its relations to individual conditions, it is clear that the boundary between the normal and the pathological becomes imprecise."39 Most important, </w:t>
      </w:r>
      <w:r w:rsidRPr="009477B0">
        <w:rPr>
          <w:rFonts w:cs="Times New Roman"/>
          <w:b/>
          <w:highlight w:val="yellow"/>
          <w:u w:val="single"/>
        </w:rPr>
        <w:t xml:space="preserve">the variability inherent in </w:t>
      </w:r>
      <w:r w:rsidRPr="009477B0">
        <w:rPr>
          <w:rFonts w:cs="Times New Roman"/>
          <w:b/>
          <w:highlight w:val="yellow"/>
          <w:u w:val="single"/>
        </w:rPr>
        <w:lastRenderedPageBreak/>
        <w:t>physiological norms</w:t>
      </w:r>
      <w:r w:rsidRPr="009477B0">
        <w:rPr>
          <w:rFonts w:cs="Times New Roman"/>
          <w:b/>
          <w:u w:val="single"/>
        </w:rPr>
        <w:t xml:space="preserve">, and their subsequent lack of universality, </w:t>
      </w:r>
      <w:r w:rsidRPr="009477B0">
        <w:rPr>
          <w:rFonts w:cs="Times New Roman"/>
          <w:b/>
          <w:highlight w:val="yellow"/>
          <w:u w:val="single"/>
        </w:rPr>
        <w:t>means that the imputation of a clear distinction between health and disease</w:t>
      </w:r>
      <w:r w:rsidRPr="009477B0">
        <w:rPr>
          <w:rFonts w:cs="Times New Roman"/>
          <w:b/>
          <w:u w:val="single"/>
        </w:rPr>
        <w:t>—which is the regulative desire of the bipolarity of normal/pathological in the political realm—</w:t>
      </w:r>
      <w:r w:rsidRPr="009477B0">
        <w:rPr>
          <w:rFonts w:cs="Times New Roman"/>
          <w:b/>
          <w:highlight w:val="yellow"/>
          <w:u w:val="single"/>
        </w:rPr>
        <w:t>is an understanding effected by a social and cultural logic</w:t>
      </w:r>
      <w:r w:rsidRPr="009477B0">
        <w:rPr>
          <w:rFonts w:cs="Times New Roman"/>
          <w:b/>
          <w:u w:val="single"/>
        </w:rPr>
        <w:t>. It is not something mandated by medical knowledge.</w:t>
      </w:r>
      <w:r w:rsidRPr="009477B0">
        <w:rPr>
          <w:rFonts w:cs="Times New Roman"/>
        </w:rPr>
        <w:t xml:space="preserve"> In consequence, proclaims </w:t>
      </w:r>
      <w:proofErr w:type="spellStart"/>
      <w:r w:rsidRPr="009477B0">
        <w:rPr>
          <w:rFonts w:cs="Times New Roman"/>
        </w:rPr>
        <w:t>Canguilhem</w:t>
      </w:r>
      <w:proofErr w:type="spellEnd"/>
      <w:r w:rsidRPr="009477B0">
        <w:rPr>
          <w:rFonts w:cs="Times New Roman"/>
        </w:rPr>
        <w:t>: "Pathological constants have a repulsive and strictly conservative value."40</w:t>
      </w:r>
    </w:p>
    <w:p w:rsidR="00E07601" w:rsidRDefault="00E07601" w:rsidP="00E07601"/>
    <w:p w:rsidR="00E07601" w:rsidRPr="00AC4D59" w:rsidRDefault="00E07601" w:rsidP="00E07601">
      <w:pPr>
        <w:pStyle w:val="Heading4"/>
      </w:pPr>
      <w:r w:rsidRPr="00AC4D59">
        <w:t xml:space="preserve">Fear is an environment – the multiplication of simultaneous threats to our reality merely creates an atmospheric compression that makes even peace an </w:t>
      </w:r>
      <w:proofErr w:type="spellStart"/>
      <w:r w:rsidRPr="00AC4D59">
        <w:t>unescapable</w:t>
      </w:r>
      <w:proofErr w:type="spellEnd"/>
      <w:r w:rsidRPr="00AC4D59">
        <w:t xml:space="preserve"> fearful accident</w:t>
      </w:r>
    </w:p>
    <w:p w:rsidR="00E07601" w:rsidRDefault="00E07601" w:rsidP="00E07601">
      <w:proofErr w:type="spellStart"/>
      <w:r w:rsidRPr="000951B0">
        <w:rPr>
          <w:rStyle w:val="StyleStyleBold12pt"/>
        </w:rPr>
        <w:t>Virilio</w:t>
      </w:r>
      <w:proofErr w:type="spellEnd"/>
      <w:r w:rsidRPr="000951B0">
        <w:rPr>
          <w:rStyle w:val="StyleStyleBold12pt"/>
        </w:rPr>
        <w:t xml:space="preserve"> and Richard </w:t>
      </w:r>
      <w:r>
        <w:rPr>
          <w:rStyle w:val="StyleStyleBold12pt"/>
        </w:rPr>
        <w:t>‘</w:t>
      </w:r>
      <w:r w:rsidRPr="000951B0">
        <w:rPr>
          <w:rStyle w:val="StyleStyleBold12pt"/>
        </w:rPr>
        <w:t>12</w:t>
      </w:r>
      <w:r>
        <w:t xml:space="preserve"> (Paul, French Thinker and Architect, and Bertrand, </w:t>
      </w:r>
      <w:r>
        <w:rPr>
          <w:i/>
        </w:rPr>
        <w:t xml:space="preserve">The Administration of </w:t>
      </w:r>
      <w:r w:rsidRPr="000951B0">
        <w:rPr>
          <w:i/>
        </w:rPr>
        <w:t>Fear</w:t>
      </w:r>
      <w:r>
        <w:t xml:space="preserve">, </w:t>
      </w:r>
      <w:r w:rsidRPr="000951B0">
        <w:t>pp</w:t>
      </w:r>
      <w:r>
        <w:t>. 42-45)</w:t>
      </w:r>
    </w:p>
    <w:p w:rsidR="00E07601" w:rsidRDefault="00E07601" w:rsidP="00E07601"/>
    <w:p w:rsidR="00E07601" w:rsidRPr="00ED7CF7" w:rsidRDefault="00E07601" w:rsidP="00E07601">
      <w:pPr>
        <w:rPr>
          <w:rStyle w:val="StyleBoldUnderline"/>
        </w:rPr>
      </w:pPr>
      <w:r w:rsidRPr="00FB6ED8">
        <w:rPr>
          <w:sz w:val="16"/>
        </w:rPr>
        <w:t xml:space="preserve">And yet, when we are afraid, that is not what we are afraid of... </w:t>
      </w:r>
      <w:r w:rsidRPr="007E6B56">
        <w:rPr>
          <w:rStyle w:val="StyleBoldUnderline"/>
          <w:highlight w:val="green"/>
        </w:rPr>
        <w:t>There are many</w:t>
      </w:r>
      <w:r w:rsidRPr="00ED7CF7">
        <w:rPr>
          <w:rStyle w:val="StyleBoldUnderline"/>
        </w:rPr>
        <w:t xml:space="preserve"> intermediate, more prosaic </w:t>
      </w:r>
      <w:r w:rsidRPr="007E6B56">
        <w:rPr>
          <w:rStyle w:val="StyleBoldUnderline"/>
          <w:highlight w:val="green"/>
        </w:rPr>
        <w:t>fears</w:t>
      </w:r>
      <w:r w:rsidRPr="00ED7CF7">
        <w:rPr>
          <w:rStyle w:val="StyleBoldUnderline"/>
        </w:rPr>
        <w:t xml:space="preserve"> (jobs, health, security) </w:t>
      </w:r>
      <w:r w:rsidRPr="007E6B56">
        <w:rPr>
          <w:rStyle w:val="StyleBoldUnderline"/>
          <w:highlight w:val="green"/>
        </w:rPr>
        <w:t>that take the place of what we should</w:t>
      </w:r>
      <w:r w:rsidRPr="00ED7CF7">
        <w:rPr>
          <w:rStyle w:val="StyleBoldUnderline"/>
        </w:rPr>
        <w:t xml:space="preserve"> really </w:t>
      </w:r>
      <w:r w:rsidRPr="007E6B56">
        <w:rPr>
          <w:rStyle w:val="StyleBoldUnderline"/>
          <w:highlight w:val="green"/>
        </w:rPr>
        <w:t>be afraid of, which is that the world is becoming</w:t>
      </w:r>
      <w:r w:rsidRPr="007E6B56">
        <w:rPr>
          <w:sz w:val="16"/>
          <w:highlight w:val="green"/>
        </w:rPr>
        <w:t>,</w:t>
      </w:r>
      <w:r w:rsidRPr="00FB6ED8">
        <w:rPr>
          <w:sz w:val="16"/>
        </w:rPr>
        <w:t xml:space="preserve"> as you describe it, </w:t>
      </w:r>
      <w:r w:rsidRPr="007E6B56">
        <w:rPr>
          <w:rStyle w:val="StyleBoldUnderline"/>
          <w:highlight w:val="green"/>
        </w:rPr>
        <w:t>unlivable</w:t>
      </w:r>
      <w:r w:rsidRPr="00FB6ED8">
        <w:rPr>
          <w:sz w:val="16"/>
        </w:rPr>
        <w:t xml:space="preserve">, compressed, shrunk by speed. </w:t>
      </w:r>
      <w:r w:rsidRPr="00ED7CF7">
        <w:rPr>
          <w:rStyle w:val="StyleBoldUnderline"/>
        </w:rPr>
        <w:t xml:space="preserve">And the worst part is that </w:t>
      </w:r>
      <w:r w:rsidRPr="007E6B56">
        <w:rPr>
          <w:rStyle w:val="StyleBoldUnderline"/>
          <w:highlight w:val="green"/>
        </w:rPr>
        <w:t>we still want even more speed</w:t>
      </w:r>
      <w:r w:rsidRPr="00FB6ED8">
        <w:rPr>
          <w:sz w:val="16"/>
        </w:rPr>
        <w:t xml:space="preserve"> and instantaneity. What does it mean? </w:t>
      </w:r>
      <w:r w:rsidRPr="00ED7CF7">
        <w:rPr>
          <w:rStyle w:val="StyleBoldUnderline"/>
        </w:rPr>
        <w:t>My task</w:t>
      </w:r>
      <w:r w:rsidRPr="00FB6ED8">
        <w:rPr>
          <w:sz w:val="16"/>
        </w:rPr>
        <w:t xml:space="preserve">, as you know, </w:t>
      </w:r>
      <w:r w:rsidRPr="00ED7CF7">
        <w:rPr>
          <w:rStyle w:val="StyleBoldUnderline"/>
        </w:rPr>
        <w:t xml:space="preserve">is to </w:t>
      </w:r>
      <w:r w:rsidRPr="007E6B56">
        <w:rPr>
          <w:rStyle w:val="StyleBoldUnderline"/>
          <w:highlight w:val="green"/>
        </w:rPr>
        <w:t>focus on the fear that is hidden by the ideology of progress</w:t>
      </w:r>
      <w:r w:rsidRPr="00ED7CF7">
        <w:rPr>
          <w:rStyle w:val="StyleBoldUnderline"/>
        </w:rPr>
        <w:t xml:space="preserve">. The hothouse </w:t>
      </w:r>
      <w:proofErr w:type="gramStart"/>
      <w:r w:rsidRPr="00ED7CF7">
        <w:rPr>
          <w:rStyle w:val="StyleBoldUnderline"/>
        </w:rPr>
        <w:t>effect of the siege mentality, the claustrophobia of masses of individuals under siege are</w:t>
      </w:r>
      <w:proofErr w:type="gramEnd"/>
      <w:r w:rsidRPr="00ED7CF7">
        <w:rPr>
          <w:rStyle w:val="StyleBoldUnderline"/>
        </w:rPr>
        <w:t xml:space="preserve"> the phenomena that draw and require my attention. During the Second World War, an American journalist entered the Warsaw Ghetto and noticed that the windows were open in the middle of winter even though the inhabitants were burning their furniture to keep warm. When he expressed his surprise, people there replied: “You wouldn't want us to have to close our windows too.” This is the siege mentality: foreclosure. </w:t>
      </w:r>
      <w:r w:rsidRPr="007E6B56">
        <w:rPr>
          <w:rStyle w:val="StyleBoldUnderline"/>
          <w:highlight w:val="green"/>
        </w:rPr>
        <w:t xml:space="preserve">The growing atmospheric pressure caused by global warming is joined by </w:t>
      </w:r>
      <w:proofErr w:type="spellStart"/>
      <w:r w:rsidRPr="007E6B56">
        <w:rPr>
          <w:rStyle w:val="StyleBoldUnderline"/>
          <w:highlight w:val="green"/>
        </w:rPr>
        <w:t>dromospheric</w:t>
      </w:r>
      <w:proofErr w:type="spellEnd"/>
      <w:r w:rsidRPr="007E6B56">
        <w:rPr>
          <w:rStyle w:val="StyleBoldUnderline"/>
          <w:highlight w:val="green"/>
        </w:rPr>
        <w:t xml:space="preserve"> pressure</w:t>
      </w:r>
      <w:r w:rsidRPr="00FB6ED8">
        <w:rPr>
          <w:sz w:val="16"/>
        </w:rPr>
        <w:t xml:space="preserve">, the tension created by speed in our daily lives and work. At the intersection between the environment and our ways of life, </w:t>
      </w:r>
      <w:r w:rsidRPr="00ED7CF7">
        <w:rPr>
          <w:rStyle w:val="StyleBoldUnderline"/>
        </w:rPr>
        <w:t>we can find fears that are related to socio-economic contexts.</w:t>
      </w:r>
      <w:r w:rsidRPr="00FB6ED8">
        <w:rPr>
          <w:sz w:val="16"/>
        </w:rPr>
        <w:t xml:space="preserve"> On this topic, </w:t>
      </w:r>
      <w:r w:rsidRPr="00ED7CF7">
        <w:rPr>
          <w:rStyle w:val="StyleBoldUnderline"/>
        </w:rPr>
        <w:t>how can we not think of the wave of suicides that swept France Telecom</w:t>
      </w:r>
      <w:r w:rsidRPr="00FB6ED8">
        <w:rPr>
          <w:sz w:val="16"/>
        </w:rPr>
        <w:t xml:space="preserve"> at the beginning of winter in 2009-20 10? And the scale! How can we not see that </w:t>
      </w:r>
      <w:r w:rsidRPr="007E6B56">
        <w:rPr>
          <w:rStyle w:val="StyleBoldUnderline"/>
          <w:highlight w:val="green"/>
        </w:rPr>
        <w:t>fear has been administered</w:t>
      </w:r>
      <w:r w:rsidRPr="00FB6ED8">
        <w:rPr>
          <w:sz w:val="16"/>
        </w:rPr>
        <w:t xml:space="preserve">, in the strict meaning of the term, by instant interactivity, in particular in the functions that relate to real-time communications? </w:t>
      </w:r>
      <w:r w:rsidRPr="007E6B56">
        <w:rPr>
          <w:rStyle w:val="StyleBoldUnderline"/>
          <w:highlight w:val="green"/>
        </w:rPr>
        <w:t>The acceleration of reality</w:t>
      </w:r>
      <w:r w:rsidRPr="00ED7CF7">
        <w:rPr>
          <w:rStyle w:val="StyleBoldUnderline"/>
        </w:rPr>
        <w:t xml:space="preserve"> has had a considerable impact on social rhythms and </w:t>
      </w:r>
      <w:r w:rsidRPr="007E6B56">
        <w:rPr>
          <w:rStyle w:val="StyleBoldUnderline"/>
          <w:highlight w:val="green"/>
        </w:rPr>
        <w:t>has started to wreak havoc</w:t>
      </w:r>
      <w:r w:rsidRPr="00ED7CF7">
        <w:rPr>
          <w:rStyle w:val="StyleBoldUnderline"/>
        </w:rPr>
        <w:t>.</w:t>
      </w:r>
      <w:r w:rsidRPr="00FB6ED8">
        <w:rPr>
          <w:sz w:val="16"/>
        </w:rPr>
        <w:t xml:space="preserve"> The notion of arrhythmia that I also mentioned earlier is obvious in the slogan "Time to move," the management program implemented within France Telecom to ensure the permanent mobility among its executives. The rhythms of the past were tied to seasons, the liturgical calendar, Sunday holidays, the Sabbath; they have been pushed aside in favor of 24/7. "For what reason should we stop people from working on Sunday? The world is changing," is the refrain we now hear. With the rural exodus in the 19th century and the urban exodus that is beginning (since a number of Western cities have seen a decline in the net migration rate), with the change from an artisanal rhythm to an industrial rhythm to a postindustrial rhythm characterized by logics of synchronization, </w:t>
      </w:r>
      <w:r w:rsidRPr="00ED7CF7">
        <w:rPr>
          <w:rStyle w:val="StyleBoldUnderline"/>
        </w:rPr>
        <w:t xml:space="preserve">we are now experiencing firsthand the loss of the sociopolitical </w:t>
      </w:r>
      <w:proofErr w:type="spellStart"/>
      <w:r w:rsidRPr="00ED7CF7">
        <w:rPr>
          <w:rStyle w:val="StyleBoldUnderline"/>
        </w:rPr>
        <w:t>rhythmology</w:t>
      </w:r>
      <w:proofErr w:type="spellEnd"/>
      <w:r w:rsidRPr="00ED7CF7">
        <w:rPr>
          <w:rStyle w:val="StyleBoldUnderline"/>
        </w:rPr>
        <w:t xml:space="preserve"> that has always governed human beings.</w:t>
      </w:r>
      <w:r w:rsidRPr="00FB6ED8">
        <w:rPr>
          <w:sz w:val="16"/>
        </w:rPr>
        <w:t xml:space="preserve"> Temporal compression, as it is technically called, is an event that concretely modifies everyone's daily life at the same time</w:t>
      </w:r>
      <w:r w:rsidRPr="007E6B56">
        <w:rPr>
          <w:sz w:val="16"/>
          <w:highlight w:val="green"/>
        </w:rPr>
        <w:t xml:space="preserve">. </w:t>
      </w:r>
      <w:r w:rsidRPr="007E6B56">
        <w:rPr>
          <w:rStyle w:val="StyleBoldUnderline"/>
          <w:highlight w:val="green"/>
        </w:rPr>
        <w:t>In the face of this acceleration of daily life, fear has become an environment, even in a time of peace. We are living in the accident of the globe</w:t>
      </w:r>
      <w:r w:rsidRPr="00ED7CF7">
        <w:rPr>
          <w:rStyle w:val="StyleBoldUnderline"/>
        </w:rPr>
        <w:t xml:space="preserve">, the accident of instantaneousness, simultaneity and interactivity </w:t>
      </w:r>
      <w:r w:rsidRPr="007E6B56">
        <w:rPr>
          <w:rStyle w:val="StyleBoldUnderline"/>
          <w:highlight w:val="green"/>
        </w:rPr>
        <w:t>that have now gained the upper hand over ordinary activities</w:t>
      </w:r>
      <w:r w:rsidRPr="00ED7CF7">
        <w:rPr>
          <w:rStyle w:val="StyleBoldUnderline"/>
        </w:rPr>
        <w:t>.</w:t>
      </w:r>
    </w:p>
    <w:p w:rsidR="00E07601" w:rsidRDefault="00E07601" w:rsidP="00E07601"/>
    <w:p w:rsidR="00E07601" w:rsidRPr="00EF54EC" w:rsidRDefault="00E07601" w:rsidP="00E07601">
      <w:pPr>
        <w:pStyle w:val="Heading4"/>
      </w:pPr>
      <w:r w:rsidRPr="00EF54EC">
        <w:t>The world is bec</w:t>
      </w:r>
      <w:r>
        <w:t>o</w:t>
      </w:r>
      <w:r w:rsidRPr="00EF54EC">
        <w:t>ming a global concentration camp with accidents constantly growing in scale. The final catastrophe – absolute nuclear annihilation – is becoming inevitable</w:t>
      </w:r>
      <w:r>
        <w:t xml:space="preserve"> and the </w:t>
      </w:r>
      <w:proofErr w:type="spellStart"/>
      <w:r>
        <w:t>aff</w:t>
      </w:r>
      <w:proofErr w:type="spellEnd"/>
      <w:r>
        <w:t xml:space="preserve"> makes it worse through their reliance on tech and communication to resolve their impacts</w:t>
      </w:r>
    </w:p>
    <w:p w:rsidR="00E07601" w:rsidRDefault="00E07601" w:rsidP="00E07601">
      <w:r w:rsidRPr="009D2C4B">
        <w:rPr>
          <w:rStyle w:val="StyleStyleBold12pt"/>
        </w:rPr>
        <w:t>Hutchings 8</w:t>
      </w:r>
      <w:r>
        <w:t xml:space="preserve"> (</w:t>
      </w:r>
      <w:r w:rsidRPr="009D2C4B">
        <w:t>Kimberly Hutchings</w:t>
      </w:r>
      <w:r>
        <w:t xml:space="preserve">, Professor and Department Head of International Relations at the London School of Economics and Political Science, </w:t>
      </w:r>
      <w:r w:rsidRPr="009D2C4B">
        <w:t>2008</w:t>
      </w:r>
      <w:r>
        <w:t xml:space="preserve">, “Apocalyptic times” in </w:t>
      </w:r>
      <w:r w:rsidRPr="009D2C4B">
        <w:rPr>
          <w:i/>
        </w:rPr>
        <w:t>Time and world politics: thinking the present</w:t>
      </w:r>
      <w:r>
        <w:t>,</w:t>
      </w:r>
      <w:r w:rsidRPr="009D2C4B">
        <w:t xml:space="preserve"> Manchester University Press</w:t>
      </w:r>
      <w:r>
        <w:t>)</w:t>
      </w:r>
    </w:p>
    <w:p w:rsidR="00E07601" w:rsidRPr="00A42676" w:rsidRDefault="00E07601" w:rsidP="00E07601"/>
    <w:p w:rsidR="00E07601" w:rsidRPr="00EF54EC" w:rsidRDefault="00E07601" w:rsidP="00E07601">
      <w:pPr>
        <w:rPr>
          <w:sz w:val="16"/>
        </w:rPr>
      </w:pPr>
      <w:proofErr w:type="spellStart"/>
      <w:r w:rsidRPr="00EF54EC">
        <w:rPr>
          <w:sz w:val="16"/>
        </w:rPr>
        <w:t>Virilio</w:t>
      </w:r>
      <w:proofErr w:type="spellEnd"/>
      <w:r w:rsidRPr="00EF54EC">
        <w:rPr>
          <w:sz w:val="16"/>
        </w:rPr>
        <w:t xml:space="preserve"> develops an extensive vocabulary to capture his vision of </w:t>
      </w:r>
      <w:proofErr w:type="spellStart"/>
      <w:r w:rsidRPr="00EF54EC">
        <w:rPr>
          <w:sz w:val="16"/>
        </w:rPr>
        <w:t>chronopolitics</w:t>
      </w:r>
      <w:proofErr w:type="spellEnd"/>
      <w:r w:rsidRPr="00EF54EC">
        <w:rPr>
          <w:sz w:val="16"/>
        </w:rPr>
        <w:t xml:space="preserve"> (2000: 109). But the most telling of the terms he uses is '</w:t>
      </w:r>
      <w:proofErr w:type="spellStart"/>
      <w:r w:rsidRPr="00EF54EC">
        <w:rPr>
          <w:sz w:val="16"/>
        </w:rPr>
        <w:t>globalitarian</w:t>
      </w:r>
      <w:proofErr w:type="spellEnd"/>
      <w:r w:rsidRPr="00EF54EC">
        <w:rPr>
          <w:sz w:val="16"/>
        </w:rPr>
        <w:t>', in which the concepts of '</w:t>
      </w:r>
      <w:proofErr w:type="spellStart"/>
      <w:r w:rsidRPr="00EF54EC">
        <w:rPr>
          <w:sz w:val="16"/>
        </w:rPr>
        <w:t>globalisation</w:t>
      </w:r>
      <w:proofErr w:type="spellEnd"/>
      <w:r w:rsidRPr="00EF54EC">
        <w:rPr>
          <w:sz w:val="16"/>
        </w:rPr>
        <w:t xml:space="preserve">' and 'totalitarianism' are fused (2000: 10-11). Here his arguments are strongly reminiscent of Arendt's account of totalitarianism (Arendt, 1986). </w:t>
      </w:r>
      <w:proofErr w:type="spellStart"/>
      <w:r w:rsidRPr="008E74EC">
        <w:rPr>
          <w:rStyle w:val="StyleBoldUnderline"/>
        </w:rPr>
        <w:t>Globalisation</w:t>
      </w:r>
      <w:proofErr w:type="spellEnd"/>
      <w:r w:rsidRPr="008E74EC">
        <w:rPr>
          <w:rStyle w:val="StyleBoldUnderline"/>
        </w:rPr>
        <w:t xml:space="preserve"> is totalitarian because it </w:t>
      </w:r>
      <w:r w:rsidRPr="008E74EC">
        <w:rPr>
          <w:rStyle w:val="StyleBoldUnderline"/>
        </w:rPr>
        <w:lastRenderedPageBreak/>
        <w:t xml:space="preserve">both </w:t>
      </w:r>
      <w:proofErr w:type="spellStart"/>
      <w:r w:rsidRPr="008E74EC">
        <w:rPr>
          <w:rStyle w:val="StyleBoldUnderline"/>
        </w:rPr>
        <w:t>homogenises</w:t>
      </w:r>
      <w:proofErr w:type="spellEnd"/>
      <w:r w:rsidRPr="008E74EC">
        <w:rPr>
          <w:rStyle w:val="StyleBoldUnderline"/>
        </w:rPr>
        <w:t xml:space="preserve"> and fragments the human condition. It </w:t>
      </w:r>
      <w:proofErr w:type="spellStart"/>
      <w:r w:rsidRPr="008E74EC">
        <w:rPr>
          <w:rStyle w:val="StyleBoldUnderline"/>
        </w:rPr>
        <w:t>homogenises</w:t>
      </w:r>
      <w:proofErr w:type="spellEnd"/>
      <w:r w:rsidRPr="008E74EC">
        <w:rPr>
          <w:rStyle w:val="StyleBoldUnderline"/>
        </w:rPr>
        <w:t xml:space="preserve"> it by destroying the spaces between individuals that condition the possibility </w:t>
      </w:r>
      <w:r w:rsidRPr="0057179A">
        <w:rPr>
          <w:rStyle w:val="StyleBoldUnderline"/>
        </w:rPr>
        <w:t xml:space="preserve">of political </w:t>
      </w:r>
      <w:proofErr w:type="spellStart"/>
      <w:r w:rsidRPr="0057179A">
        <w:rPr>
          <w:rStyle w:val="StyleBoldUnderline"/>
        </w:rPr>
        <w:t>judgement</w:t>
      </w:r>
      <w:proofErr w:type="spellEnd"/>
      <w:r w:rsidRPr="0057179A">
        <w:rPr>
          <w:rStyle w:val="StyleBoldUnderline"/>
        </w:rPr>
        <w:t xml:space="preserve"> and action. There is no plurality of perspective in </w:t>
      </w:r>
      <w:proofErr w:type="spellStart"/>
      <w:r w:rsidRPr="0057179A">
        <w:rPr>
          <w:rStyle w:val="StyleBoldUnderline"/>
        </w:rPr>
        <w:t>globalitarian</w:t>
      </w:r>
      <w:proofErr w:type="spellEnd"/>
      <w:r w:rsidRPr="0057179A">
        <w:rPr>
          <w:rStyle w:val="StyleBoldUnderline"/>
        </w:rPr>
        <w:t xml:space="preserve"> time, and therefore no democratic engagement. Instead we have a politics </w:t>
      </w:r>
      <w:r w:rsidRPr="00EF54EC">
        <w:rPr>
          <w:sz w:val="16"/>
        </w:rPr>
        <w:t xml:space="preserve">(or non-politics) of </w:t>
      </w:r>
      <w:r w:rsidRPr="0057179A">
        <w:rPr>
          <w:rStyle w:val="StyleBoldUnderline"/>
        </w:rPr>
        <w:t>collectivist emotion, of immediate gut reaction to simultaneously experienced events, in which there is no possibility of mediation</w:t>
      </w:r>
      <w:r w:rsidRPr="00EF54EC">
        <w:rPr>
          <w:sz w:val="16"/>
        </w:rPr>
        <w:t xml:space="preserve"> (</w:t>
      </w:r>
      <w:proofErr w:type="spellStart"/>
      <w:r w:rsidRPr="00EF54EC">
        <w:rPr>
          <w:sz w:val="16"/>
        </w:rPr>
        <w:t>Virilio</w:t>
      </w:r>
      <w:proofErr w:type="spellEnd"/>
      <w:r w:rsidRPr="00EF54EC">
        <w:rPr>
          <w:sz w:val="16"/>
        </w:rPr>
        <w:t xml:space="preserve">, 2005: 33). </w:t>
      </w:r>
      <w:proofErr w:type="spellStart"/>
      <w:r w:rsidRPr="00EF54EC">
        <w:rPr>
          <w:sz w:val="16"/>
        </w:rPr>
        <w:t>Globalisation</w:t>
      </w:r>
      <w:proofErr w:type="spellEnd"/>
      <w:r w:rsidRPr="00EF54EC">
        <w:rPr>
          <w:sz w:val="16"/>
        </w:rPr>
        <w:t xml:space="preserve"> fragments the human condition because </w:t>
      </w:r>
      <w:r w:rsidRPr="0057179A">
        <w:rPr>
          <w:rStyle w:val="StyleBoldUnderline"/>
        </w:rPr>
        <w:t>it destroys the common location in which p</w:t>
      </w:r>
      <w:r w:rsidRPr="008E74EC">
        <w:rPr>
          <w:rStyle w:val="StyleBoldUnderline"/>
        </w:rPr>
        <w:t>olitical community can be sustained, leaving individuals with nothing but the commitment to their own material, instant gratification, which feeds into a logic of instrumentality and technical control</w:t>
      </w:r>
      <w:r w:rsidRPr="00EF54EC">
        <w:rPr>
          <w:sz w:val="16"/>
        </w:rPr>
        <w:t xml:space="preserve">, and extends into all bodily as well as spiritual domains of existence (2000: 66). Like Arendt, </w:t>
      </w:r>
      <w:proofErr w:type="spellStart"/>
      <w:r w:rsidRPr="00EF54EC">
        <w:rPr>
          <w:sz w:val="16"/>
        </w:rPr>
        <w:t>Virilio</w:t>
      </w:r>
      <w:proofErr w:type="spellEnd"/>
      <w:r w:rsidRPr="00EF54EC">
        <w:rPr>
          <w:sz w:val="16"/>
        </w:rPr>
        <w:t xml:space="preserve"> is also clear that people are at least partly responsible for their own </w:t>
      </w:r>
      <w:proofErr w:type="spellStart"/>
      <w:r w:rsidRPr="00EF54EC">
        <w:rPr>
          <w:sz w:val="16"/>
        </w:rPr>
        <w:t>globalitarian</w:t>
      </w:r>
      <w:proofErr w:type="spellEnd"/>
      <w:r w:rsidRPr="00EF54EC">
        <w:rPr>
          <w:sz w:val="16"/>
        </w:rPr>
        <w:t xml:space="preserve"> plight. He argues that </w:t>
      </w:r>
      <w:r w:rsidRPr="007E6B56">
        <w:rPr>
          <w:rStyle w:val="StyleBoldUnderline"/>
          <w:highlight w:val="green"/>
        </w:rPr>
        <w:t xml:space="preserve">we are complicit with the projects of control </w:t>
      </w:r>
      <w:r w:rsidRPr="0057179A">
        <w:rPr>
          <w:rStyle w:val="StyleBoldUnderline"/>
        </w:rPr>
        <w:t xml:space="preserve">and surveillance </w:t>
      </w:r>
      <w:r w:rsidRPr="007E6B56">
        <w:rPr>
          <w:rStyle w:val="StyleBoldUnderline"/>
          <w:highlight w:val="green"/>
        </w:rPr>
        <w:t xml:space="preserve">that have spilled over from war into all spheres of human existence. </w:t>
      </w:r>
      <w:r w:rsidRPr="007E6B56">
        <w:rPr>
          <w:rStyle w:val="StyleBoldUnderline"/>
          <w:rFonts w:eastAsia="MS Gothic"/>
          <w:b/>
          <w:highlight w:val="green"/>
        </w:rPr>
        <w:t>We should</w:t>
      </w:r>
      <w:r w:rsidRPr="00EF54EC">
        <w:rPr>
          <w:sz w:val="16"/>
        </w:rPr>
        <w:t xml:space="preserve">, he suggests, </w:t>
      </w:r>
      <w:r w:rsidRPr="007E6B56">
        <w:rPr>
          <w:rStyle w:val="StyleBoldUnderline"/>
          <w:rFonts w:eastAsia="MS Gothic"/>
          <w:b/>
          <w:highlight w:val="green"/>
        </w:rPr>
        <w:t>be thinking about how to control this new temporality</w:t>
      </w:r>
      <w:r w:rsidRPr="006C5E96">
        <w:rPr>
          <w:rStyle w:val="StyleBoldUnderline"/>
          <w:rFonts w:eastAsia="MS Gothic"/>
          <w:b/>
        </w:rPr>
        <w:t>, rather than letting it control us.</w:t>
      </w:r>
      <w:r w:rsidRPr="00EF54EC">
        <w:rPr>
          <w:sz w:val="16"/>
        </w:rPr>
        <w:t xml:space="preserve"> But his arguments make it difficult to see how this could be possible. </w:t>
      </w:r>
      <w:r w:rsidRPr="008E74EC">
        <w:rPr>
          <w:rStyle w:val="StyleBoldUnderline"/>
        </w:rPr>
        <w:t xml:space="preserve">A crucial question arises at this precise instant in history: can one </w:t>
      </w:r>
      <w:proofErr w:type="spellStart"/>
      <w:r w:rsidRPr="008E74EC">
        <w:rPr>
          <w:rStyle w:val="StyleBoldUnderline"/>
        </w:rPr>
        <w:t>democratise</w:t>
      </w:r>
      <w:proofErr w:type="spellEnd"/>
      <w:r w:rsidRPr="008E74EC">
        <w:rPr>
          <w:rStyle w:val="StyleBoldUnderline"/>
        </w:rPr>
        <w:t xml:space="preserve"> ubiquity, instantaneity, omniscience and </w:t>
      </w:r>
      <w:r w:rsidRPr="000170F3">
        <w:rPr>
          <w:rStyle w:val="StyleBoldUnderline"/>
        </w:rPr>
        <w:t>omnipresence, which are precisely the privileges</w:t>
      </w:r>
      <w:r w:rsidRPr="00EF54EC">
        <w:rPr>
          <w:sz w:val="16"/>
        </w:rPr>
        <w:t xml:space="preserve"> of the divine, or in other words, of </w:t>
      </w:r>
      <w:r w:rsidRPr="000170F3">
        <w:rPr>
          <w:rStyle w:val="StyleBoldUnderline"/>
        </w:rPr>
        <w:t>autocracy</w:t>
      </w:r>
      <w:r w:rsidRPr="00EF54EC">
        <w:rPr>
          <w:sz w:val="16"/>
        </w:rPr>
        <w:t xml:space="preserve">? (2002: 134) One strand of </w:t>
      </w:r>
      <w:proofErr w:type="spellStart"/>
      <w:r w:rsidRPr="00EF54EC">
        <w:rPr>
          <w:sz w:val="16"/>
        </w:rPr>
        <w:t>Virilio's</w:t>
      </w:r>
      <w:proofErr w:type="spellEnd"/>
      <w:r w:rsidRPr="00EF54EC">
        <w:rPr>
          <w:sz w:val="16"/>
        </w:rPr>
        <w:t xml:space="preserve"> thought can be traced back to Rousseau or, more generally, the romantic and conservative critiques of modernity that have deplored the effects on society and politics of mass society and materialism, from Burke to Arendt. However, there is another strand of his argument that is strongly technologically determinist. The first strand of argument permits </w:t>
      </w:r>
      <w:r w:rsidRPr="0057179A">
        <w:rPr>
          <w:rStyle w:val="StyleBoldUnderline"/>
        </w:rPr>
        <w:t xml:space="preserve">the possibility of the invention or reinvention of </w:t>
      </w:r>
      <w:r w:rsidRPr="007E6B56">
        <w:rPr>
          <w:rStyle w:val="StyleBoldUnderline"/>
          <w:rFonts w:eastAsia="MS Gothic"/>
          <w:b/>
          <w:highlight w:val="green"/>
        </w:rPr>
        <w:t xml:space="preserve">alternative </w:t>
      </w:r>
      <w:proofErr w:type="spellStart"/>
      <w:r w:rsidRPr="007E6B56">
        <w:rPr>
          <w:rStyle w:val="StyleBoldUnderline"/>
          <w:rFonts w:eastAsia="MS Gothic"/>
          <w:b/>
          <w:highlight w:val="green"/>
        </w:rPr>
        <w:t>spatio</w:t>
      </w:r>
      <w:proofErr w:type="spellEnd"/>
      <w:r w:rsidRPr="007E6B56">
        <w:rPr>
          <w:rStyle w:val="StyleBoldUnderline"/>
          <w:rFonts w:eastAsia="MS Gothic"/>
          <w:b/>
          <w:highlight w:val="green"/>
        </w:rPr>
        <w:t xml:space="preserve">-temporal conditions for politics </w:t>
      </w:r>
      <w:r w:rsidRPr="006C5E96">
        <w:rPr>
          <w:rStyle w:val="StyleBoldUnderline"/>
          <w:rFonts w:eastAsia="MS Gothic"/>
          <w:b/>
        </w:rPr>
        <w:t xml:space="preserve">that </w:t>
      </w:r>
      <w:r w:rsidRPr="007E6B56">
        <w:rPr>
          <w:rStyle w:val="StyleBoldUnderline"/>
          <w:rFonts w:eastAsia="MS Gothic"/>
          <w:b/>
          <w:highlight w:val="green"/>
        </w:rPr>
        <w:t>might allow politics</w:t>
      </w:r>
      <w:r w:rsidRPr="007E6B56">
        <w:rPr>
          <w:rStyle w:val="StyleBoldUnderline"/>
          <w:highlight w:val="green"/>
        </w:rPr>
        <w:t xml:space="preserve"> </w:t>
      </w:r>
      <w:r w:rsidRPr="00EF54EC">
        <w:rPr>
          <w:sz w:val="16"/>
        </w:rPr>
        <w:t xml:space="preserve">(and thereby humanity) </w:t>
      </w:r>
      <w:r w:rsidRPr="007E6B56">
        <w:rPr>
          <w:rStyle w:val="StyleBoldUnderline"/>
          <w:highlight w:val="green"/>
        </w:rPr>
        <w:t>to take priority over war</w:t>
      </w:r>
      <w:r w:rsidRPr="007E6B56">
        <w:rPr>
          <w:sz w:val="16"/>
          <w:highlight w:val="green"/>
        </w:rPr>
        <w:t xml:space="preserve"> </w:t>
      </w:r>
      <w:r w:rsidRPr="00EF54EC">
        <w:rPr>
          <w:sz w:val="16"/>
        </w:rPr>
        <w:t xml:space="preserve">or technological innovation. It is this first strand that leads </w:t>
      </w:r>
      <w:proofErr w:type="spellStart"/>
      <w:r w:rsidRPr="00EF54EC">
        <w:rPr>
          <w:sz w:val="16"/>
        </w:rPr>
        <w:t>Virilio</w:t>
      </w:r>
      <w:proofErr w:type="spellEnd"/>
      <w:r w:rsidRPr="00EF54EC">
        <w:rPr>
          <w:sz w:val="16"/>
        </w:rPr>
        <w:t xml:space="preserve"> to deny that he is a </w:t>
      </w:r>
      <w:proofErr w:type="spellStart"/>
      <w:r w:rsidRPr="00EF54EC">
        <w:rPr>
          <w:sz w:val="16"/>
        </w:rPr>
        <w:t>purveyer</w:t>
      </w:r>
      <w:proofErr w:type="spellEnd"/>
      <w:r w:rsidRPr="00EF54EC">
        <w:rPr>
          <w:sz w:val="16"/>
        </w:rPr>
        <w:t xml:space="preserve"> of doom, and identify himself instead as a political actor (2005: 100). But the second strand of argument sees the fate of humanity as technologically determined, from the point at which politics becomes possible to the point at which it ceases to exist. If one defines politics in terms of particular kinds of </w:t>
      </w:r>
      <w:proofErr w:type="spellStart"/>
      <w:r w:rsidRPr="00EF54EC">
        <w:rPr>
          <w:sz w:val="16"/>
        </w:rPr>
        <w:t>spatio</w:t>
      </w:r>
      <w:proofErr w:type="spellEnd"/>
      <w:r w:rsidRPr="00EF54EC">
        <w:rPr>
          <w:sz w:val="16"/>
        </w:rPr>
        <w:t xml:space="preserve">-temporal conditions that can no longer apply, then the answer to </w:t>
      </w:r>
      <w:proofErr w:type="spellStart"/>
      <w:r w:rsidRPr="00EF54EC">
        <w:rPr>
          <w:sz w:val="16"/>
        </w:rPr>
        <w:t>Virilio's</w:t>
      </w:r>
      <w:proofErr w:type="spellEnd"/>
      <w:r w:rsidRPr="00EF54EC">
        <w:rPr>
          <w:sz w:val="16"/>
        </w:rPr>
        <w:t xml:space="preserve"> 'crucial question' has to be in the negative. It is in this mode that </w:t>
      </w:r>
      <w:proofErr w:type="spellStart"/>
      <w:r w:rsidRPr="00EF54EC">
        <w:rPr>
          <w:sz w:val="16"/>
        </w:rPr>
        <w:t>Virilio</w:t>
      </w:r>
      <w:proofErr w:type="spellEnd"/>
      <w:r w:rsidRPr="00EF54EC">
        <w:rPr>
          <w:sz w:val="16"/>
        </w:rPr>
        <w:t xml:space="preserve"> writes of </w:t>
      </w:r>
      <w:r w:rsidRPr="007E6B56">
        <w:rPr>
          <w:rStyle w:val="StyleBoldUnderline"/>
          <w:highlight w:val="green"/>
        </w:rPr>
        <w:t xml:space="preserve">the earth as </w:t>
      </w:r>
      <w:r w:rsidRPr="00BD3571">
        <w:rPr>
          <w:rStyle w:val="StyleBoldUnderline"/>
        </w:rPr>
        <w:t>'the colony, the camp of the great ordeal'</w:t>
      </w:r>
      <w:r w:rsidRPr="00EF54EC">
        <w:rPr>
          <w:sz w:val="16"/>
        </w:rPr>
        <w:t xml:space="preserve"> (2000: 131) </w:t>
      </w:r>
      <w:r w:rsidRPr="00BD3571">
        <w:rPr>
          <w:rStyle w:val="StyleBoldUnderline"/>
        </w:rPr>
        <w:t>or our lives as a 'labyrinth for laboratory animals'</w:t>
      </w:r>
      <w:r w:rsidRPr="00EF54EC">
        <w:rPr>
          <w:sz w:val="16"/>
        </w:rPr>
        <w:t xml:space="preserve"> (1997a: 73). However, there is another twist to </w:t>
      </w:r>
      <w:proofErr w:type="spellStart"/>
      <w:r w:rsidRPr="00EF54EC">
        <w:rPr>
          <w:sz w:val="16"/>
        </w:rPr>
        <w:t>Virilio's</w:t>
      </w:r>
      <w:proofErr w:type="spellEnd"/>
      <w:r w:rsidRPr="00EF54EC">
        <w:rPr>
          <w:sz w:val="16"/>
        </w:rPr>
        <w:t xml:space="preserve"> narrative. </w:t>
      </w:r>
      <w:r w:rsidRPr="00BD3571">
        <w:rPr>
          <w:rStyle w:val="StyleBoldUnderline"/>
        </w:rPr>
        <w:t xml:space="preserve">His grim vision of the </w:t>
      </w:r>
      <w:r w:rsidRPr="006C5E96">
        <w:rPr>
          <w:rStyle w:val="StyleBoldUnderline"/>
          <w:rFonts w:eastAsia="MS Gothic"/>
          <w:b/>
        </w:rPr>
        <w:t xml:space="preserve">earth as </w:t>
      </w:r>
      <w:r w:rsidRPr="007E6B56">
        <w:rPr>
          <w:rStyle w:val="StyleBoldUnderline"/>
          <w:rFonts w:eastAsia="MS Gothic"/>
          <w:b/>
          <w:highlight w:val="green"/>
        </w:rPr>
        <w:t xml:space="preserve">a global concentration camp </w:t>
      </w:r>
      <w:r w:rsidRPr="007E6B56">
        <w:rPr>
          <w:rStyle w:val="StyleBoldUnderline"/>
          <w:highlight w:val="green"/>
        </w:rPr>
        <w:t>is not the only possible ending</w:t>
      </w:r>
      <w:r w:rsidRPr="00EF54EC">
        <w:rPr>
          <w:sz w:val="16"/>
        </w:rPr>
        <w:t xml:space="preserve">, the end of </w:t>
      </w:r>
      <w:proofErr w:type="spellStart"/>
      <w:r w:rsidRPr="00EF54EC">
        <w:rPr>
          <w:sz w:val="16"/>
        </w:rPr>
        <w:t>chronos</w:t>
      </w:r>
      <w:proofErr w:type="spellEnd"/>
      <w:r w:rsidRPr="00EF54EC">
        <w:rPr>
          <w:sz w:val="16"/>
        </w:rPr>
        <w:t xml:space="preserve"> as such is also possible: if interactivity is to information what radioactivity is to energy, then </w:t>
      </w:r>
      <w:r w:rsidRPr="007E6B56">
        <w:rPr>
          <w:rStyle w:val="StyleBoldUnderline"/>
          <w:highlight w:val="green"/>
        </w:rPr>
        <w:t xml:space="preserve">we are confronted with the fearsome emergence of the </w:t>
      </w:r>
      <w:r w:rsidRPr="007E6B56">
        <w:rPr>
          <w:rStyle w:val="StyleBoldUnderline"/>
          <w:rFonts w:eastAsia="MS Gothic"/>
          <w:b/>
          <w:highlight w:val="green"/>
        </w:rPr>
        <w:t>'Accident to end all accidents'</w:t>
      </w:r>
      <w:r w:rsidRPr="007E6B56">
        <w:rPr>
          <w:rStyle w:val="StyleBoldUnderline"/>
          <w:highlight w:val="green"/>
        </w:rPr>
        <w:t xml:space="preserve">, </w:t>
      </w:r>
      <w:r w:rsidRPr="006159BA">
        <w:rPr>
          <w:rStyle w:val="StyleBoldUnderline"/>
        </w:rPr>
        <w:t xml:space="preserve">an accident </w:t>
      </w:r>
      <w:r w:rsidRPr="007E6B56">
        <w:rPr>
          <w:rStyle w:val="StyleBoldUnderline"/>
          <w:highlight w:val="green"/>
        </w:rPr>
        <w:t xml:space="preserve">which is </w:t>
      </w:r>
      <w:r w:rsidRPr="006159BA">
        <w:rPr>
          <w:rStyle w:val="StyleBoldUnderline"/>
        </w:rPr>
        <w:t xml:space="preserve">no longer local and precisely situated, but global and </w:t>
      </w:r>
      <w:proofErr w:type="spellStart"/>
      <w:r w:rsidRPr="006159BA">
        <w:rPr>
          <w:rStyle w:val="StyleBoldUnderline"/>
        </w:rPr>
        <w:t>generalised</w:t>
      </w:r>
      <w:proofErr w:type="spellEnd"/>
      <w:r w:rsidRPr="006159BA">
        <w:rPr>
          <w:rStyle w:val="StyleBoldUnderline"/>
        </w:rPr>
        <w:t>.</w:t>
      </w:r>
      <w:r w:rsidRPr="00EF54EC">
        <w:rPr>
          <w:sz w:val="16"/>
        </w:rPr>
        <w:t xml:space="preserve"> (2000: 134) </w:t>
      </w:r>
      <w:r w:rsidRPr="0038016E">
        <w:rPr>
          <w:rStyle w:val="StyleBoldUnderline"/>
        </w:rPr>
        <w:t xml:space="preserve">Inherent in every form of </w:t>
      </w:r>
      <w:proofErr w:type="spellStart"/>
      <w:r w:rsidRPr="0038016E">
        <w:rPr>
          <w:rStyle w:val="StyleBoldUnderline"/>
        </w:rPr>
        <w:t>chronos</w:t>
      </w:r>
      <w:proofErr w:type="spellEnd"/>
      <w:r w:rsidRPr="0038016E">
        <w:rPr>
          <w:rStyle w:val="StyleBoldUnderline"/>
        </w:rPr>
        <w:t xml:space="preserve"> are different possibilities of accidental catastrophe, from the train wreck to </w:t>
      </w:r>
      <w:r w:rsidRPr="007E6B56">
        <w:rPr>
          <w:rStyle w:val="StyleBoldUnderline"/>
          <w:rFonts w:eastAsia="MS Gothic"/>
          <w:b/>
          <w:highlight w:val="green"/>
        </w:rPr>
        <w:t>nuclear holocaust</w:t>
      </w:r>
      <w:r w:rsidRPr="007E6B56">
        <w:rPr>
          <w:rStyle w:val="StyleBoldUnderline"/>
          <w:highlight w:val="green"/>
        </w:rPr>
        <w:t xml:space="preserve">. The accident undoes the power of control </w:t>
      </w:r>
      <w:r w:rsidRPr="006159BA">
        <w:rPr>
          <w:rStyle w:val="StyleBoldUnderline"/>
        </w:rPr>
        <w:t xml:space="preserve">inherent in different technologies, but is also only possible because of them. </w:t>
      </w:r>
      <w:r w:rsidRPr="007E6B56">
        <w:rPr>
          <w:rStyle w:val="StyleBoldUnderline"/>
          <w:highlight w:val="green"/>
        </w:rPr>
        <w:t xml:space="preserve">For the first time, </w:t>
      </w:r>
      <w:r w:rsidRPr="006159BA">
        <w:rPr>
          <w:rStyle w:val="StyleBoldUnderline"/>
        </w:rPr>
        <w:t>however, in the era of electro-magnetic proximity</w:t>
      </w:r>
      <w:r w:rsidRPr="006C5E96">
        <w:rPr>
          <w:rStyle w:val="StyleBoldUnderline"/>
          <w:rFonts w:eastAsia="MS Gothic"/>
          <w:b/>
        </w:rPr>
        <w:t xml:space="preserve">, </w:t>
      </w:r>
      <w:r w:rsidRPr="007E6B56">
        <w:rPr>
          <w:rStyle w:val="StyleBoldUnderline"/>
          <w:rFonts w:eastAsia="MS Gothic"/>
          <w:b/>
          <w:highlight w:val="green"/>
        </w:rPr>
        <w:t>this 'undoing' threatens to undo the human species altogether</w:t>
      </w:r>
      <w:r w:rsidRPr="006C5E96">
        <w:rPr>
          <w:rStyle w:val="StyleBoldUnderline"/>
          <w:rFonts w:eastAsia="MS Gothic"/>
          <w:b/>
        </w:rPr>
        <w:t>, if not immediately then certainly in the longer term</w:t>
      </w:r>
      <w:r w:rsidRPr="00EF54EC">
        <w:rPr>
          <w:sz w:val="16"/>
        </w:rPr>
        <w:t xml:space="preserve"> (</w:t>
      </w:r>
      <w:proofErr w:type="spellStart"/>
      <w:r w:rsidRPr="00EF54EC">
        <w:rPr>
          <w:sz w:val="16"/>
        </w:rPr>
        <w:t>Armitage</w:t>
      </w:r>
      <w:proofErr w:type="spellEnd"/>
      <w:r w:rsidRPr="00EF54EC">
        <w:rPr>
          <w:sz w:val="16"/>
        </w:rPr>
        <w:t xml:space="preserve">, 2000a: 44). In the contemporary era, </w:t>
      </w:r>
      <w:r w:rsidRPr="0038016E">
        <w:rPr>
          <w:rStyle w:val="StyleBoldUnderline"/>
        </w:rPr>
        <w:t xml:space="preserve">the project of technical control is confronted for the first time in pure form with the potentially </w:t>
      </w:r>
      <w:r w:rsidRPr="007E6B56">
        <w:rPr>
          <w:rStyle w:val="StyleBoldUnderline"/>
          <w:rFonts w:eastAsia="MS Gothic"/>
          <w:b/>
          <w:highlight w:val="green"/>
        </w:rPr>
        <w:t>wholly catastrophic consequences</w:t>
      </w:r>
      <w:r w:rsidRPr="007E6B56">
        <w:rPr>
          <w:rStyle w:val="StyleBoldUnderline"/>
          <w:highlight w:val="green"/>
        </w:rPr>
        <w:t xml:space="preserve"> </w:t>
      </w:r>
      <w:r w:rsidRPr="006614A8">
        <w:rPr>
          <w:rStyle w:val="StyleBoldUnderline"/>
        </w:rPr>
        <w:t xml:space="preserve">of its own power on a number of fronts </w:t>
      </w:r>
      <w:r w:rsidRPr="007E6B56">
        <w:rPr>
          <w:rStyle w:val="StyleBoldUnderline"/>
          <w:rFonts w:eastAsia="MS Gothic"/>
          <w:b/>
          <w:highlight w:val="green"/>
        </w:rPr>
        <w:t xml:space="preserve">economically and </w:t>
      </w:r>
      <w:proofErr w:type="spellStart"/>
      <w:r w:rsidRPr="007E6B56">
        <w:rPr>
          <w:rStyle w:val="StyleBoldUnderline"/>
          <w:rFonts w:eastAsia="MS Gothic"/>
          <w:b/>
          <w:highlight w:val="green"/>
        </w:rPr>
        <w:t>biopolitically</w:t>
      </w:r>
      <w:proofErr w:type="spellEnd"/>
      <w:r w:rsidRPr="007E6B56">
        <w:rPr>
          <w:rStyle w:val="StyleBoldUnderline"/>
          <w:rFonts w:eastAsia="MS Gothic"/>
          <w:b/>
          <w:highlight w:val="green"/>
        </w:rPr>
        <w:t xml:space="preserve"> as well as militarily</w:t>
      </w:r>
      <w:r w:rsidRPr="007E6B56">
        <w:rPr>
          <w:rStyle w:val="StyleBoldUnderline"/>
          <w:highlight w:val="green"/>
        </w:rPr>
        <w:t xml:space="preserve">. </w:t>
      </w:r>
      <w:r w:rsidRPr="006614A8">
        <w:rPr>
          <w:rStyle w:val="StyleBoldUnderline"/>
        </w:rPr>
        <w:t>The idea of 'accident' encompasses not just the possibility of another Chernobyl, but more broadly any of the unintended consequences of new technologies.</w:t>
      </w:r>
      <w:r w:rsidRPr="00EF54EC">
        <w:rPr>
          <w:sz w:val="16"/>
        </w:rPr>
        <w:t xml:space="preserve"> For </w:t>
      </w:r>
      <w:proofErr w:type="spellStart"/>
      <w:r w:rsidRPr="00EF54EC">
        <w:rPr>
          <w:sz w:val="16"/>
        </w:rPr>
        <w:t>Virilio</w:t>
      </w:r>
      <w:proofErr w:type="spellEnd"/>
      <w:r w:rsidRPr="00EF54EC">
        <w:rPr>
          <w:sz w:val="16"/>
        </w:rPr>
        <w:t xml:space="preserve"> this includes </w:t>
      </w:r>
      <w:r w:rsidRPr="007E6B56">
        <w:rPr>
          <w:rStyle w:val="StyleBoldUnderline"/>
          <w:rFonts w:eastAsia="MS Gothic"/>
          <w:b/>
          <w:highlight w:val="green"/>
        </w:rPr>
        <w:t>the possibility of world economic collapse</w:t>
      </w:r>
      <w:r w:rsidRPr="00EF54EC">
        <w:rPr>
          <w:sz w:val="16"/>
        </w:rPr>
        <w:t xml:space="preserve">, </w:t>
      </w:r>
      <w:r w:rsidRPr="006614A8">
        <w:rPr>
          <w:rStyle w:val="StyleBoldUnderline"/>
        </w:rPr>
        <w:t xml:space="preserve">which </w:t>
      </w:r>
      <w:r w:rsidRPr="007E6B56">
        <w:rPr>
          <w:rStyle w:val="StyleBoldUnderline"/>
          <w:highlight w:val="green"/>
        </w:rPr>
        <w:t xml:space="preserve">follows from </w:t>
      </w:r>
      <w:r w:rsidRPr="0038016E">
        <w:rPr>
          <w:rStyle w:val="StyleBoldUnderline"/>
        </w:rPr>
        <w:t xml:space="preserve">the </w:t>
      </w:r>
      <w:r w:rsidRPr="007E6B56">
        <w:rPr>
          <w:rStyle w:val="StyleBoldUnderline"/>
          <w:highlight w:val="green"/>
        </w:rPr>
        <w:t xml:space="preserve">technologies that </w:t>
      </w:r>
      <w:r w:rsidRPr="007E6B56">
        <w:rPr>
          <w:rStyle w:val="StyleBoldUnderline"/>
          <w:rFonts w:eastAsia="MS Gothic"/>
          <w:b/>
          <w:highlight w:val="green"/>
        </w:rPr>
        <w:t xml:space="preserve">enable a single world market and the gradual replacement of humanity </w:t>
      </w:r>
      <w:r w:rsidRPr="006C5E96">
        <w:rPr>
          <w:rStyle w:val="StyleBoldUnderline"/>
          <w:rFonts w:eastAsia="MS Gothic"/>
          <w:b/>
        </w:rPr>
        <w:t xml:space="preserve">itself </w:t>
      </w:r>
      <w:r w:rsidRPr="007E6B56">
        <w:rPr>
          <w:rStyle w:val="StyleBoldUnderline"/>
          <w:rFonts w:eastAsia="MS Gothic"/>
          <w:b/>
          <w:highlight w:val="green"/>
        </w:rPr>
        <w:t>by its virtual counterparts</w:t>
      </w:r>
      <w:r w:rsidRPr="007E6B56">
        <w:rPr>
          <w:sz w:val="16"/>
          <w:highlight w:val="green"/>
        </w:rPr>
        <w:t xml:space="preserve">. </w:t>
      </w:r>
      <w:r w:rsidRPr="00EF54EC">
        <w:rPr>
          <w:sz w:val="16"/>
        </w:rPr>
        <w:t xml:space="preserve">In this respect, </w:t>
      </w:r>
      <w:r w:rsidRPr="007E6B56">
        <w:rPr>
          <w:rStyle w:val="StyleBoldUnderline"/>
          <w:rFonts w:eastAsia="MS Gothic"/>
          <w:b/>
          <w:highlight w:val="green"/>
        </w:rPr>
        <w:t>the road to hell is most certainly paved with good intentions</w:t>
      </w:r>
      <w:r w:rsidRPr="00EF54EC">
        <w:rPr>
          <w:sz w:val="16"/>
        </w:rPr>
        <w:t xml:space="preserve">, since the technologies enabling the world market or cloning or cyber-sex were set up to serve rather than to destroy human interests. And </w:t>
      </w:r>
      <w:r w:rsidRPr="00315549">
        <w:rPr>
          <w:rStyle w:val="StyleBoldUnderline"/>
        </w:rPr>
        <w:t xml:space="preserve">so, </w:t>
      </w:r>
      <w:r w:rsidRPr="007E6B56">
        <w:rPr>
          <w:rStyle w:val="StyleBoldUnderline"/>
          <w:highlight w:val="green"/>
        </w:rPr>
        <w:t xml:space="preserve">we have seen the emergence of </w:t>
      </w:r>
      <w:r w:rsidRPr="00315549">
        <w:rPr>
          <w:rStyle w:val="StyleBoldUnderline"/>
        </w:rPr>
        <w:t>a third anthropological type</w:t>
      </w:r>
      <w:r w:rsidRPr="00EF54EC">
        <w:rPr>
          <w:sz w:val="16"/>
        </w:rPr>
        <w:t xml:space="preserve"> over the twentieth century: </w:t>
      </w:r>
      <w:r w:rsidRPr="007E6B56">
        <w:rPr>
          <w:rStyle w:val="StyleBoldUnderline"/>
          <w:rFonts w:eastAsia="MS Gothic"/>
          <w:b/>
          <w:highlight w:val="green"/>
        </w:rPr>
        <w:t>the exterminator</w:t>
      </w:r>
      <w:r w:rsidRPr="00315549">
        <w:rPr>
          <w:rStyle w:val="StyleBoldUnderline"/>
        </w:rPr>
        <w:t xml:space="preserve">. Not so much the butcher of a terrorism that has turned suicidal, the looming shadow of the lost soldier of the wars of days gone by; more </w:t>
      </w:r>
      <w:r w:rsidRPr="00D829A3">
        <w:rPr>
          <w:rStyle w:val="StyleBoldUnderline"/>
        </w:rPr>
        <w:t xml:space="preserve">the kind of butcher </w:t>
      </w:r>
      <w:r w:rsidRPr="007E6B56">
        <w:rPr>
          <w:rStyle w:val="StyleBoldUnderline"/>
          <w:highlight w:val="green"/>
        </w:rPr>
        <w:t xml:space="preserve">who ingeniously </w:t>
      </w:r>
      <w:r w:rsidRPr="007E6B56">
        <w:rPr>
          <w:rStyle w:val="StyleBoldUnderline"/>
          <w:rFonts w:eastAsia="MS Gothic"/>
          <w:b/>
          <w:highlight w:val="green"/>
        </w:rPr>
        <w:t>offers the means of putting an end to the world</w:t>
      </w:r>
      <w:r w:rsidRPr="007E6B56">
        <w:rPr>
          <w:sz w:val="16"/>
          <w:highlight w:val="green"/>
        </w:rPr>
        <w:t xml:space="preserve"> </w:t>
      </w:r>
      <w:r w:rsidRPr="00EF54EC">
        <w:rPr>
          <w:sz w:val="16"/>
        </w:rPr>
        <w:t xml:space="preserve">and to its embedded humanity every possible means, including economic, technical and scientific </w:t>
      </w:r>
      <w:r w:rsidRPr="007E6B56">
        <w:rPr>
          <w:rStyle w:val="StyleBoldUnderline"/>
          <w:rFonts w:eastAsia="MS Gothic"/>
          <w:b/>
          <w:highlight w:val="green"/>
        </w:rPr>
        <w:t xml:space="preserve">all the while </w:t>
      </w:r>
      <w:r w:rsidRPr="006C5E96">
        <w:rPr>
          <w:rStyle w:val="StyleBoldUnderline"/>
          <w:rFonts w:eastAsia="MS Gothic"/>
          <w:b/>
        </w:rPr>
        <w:t xml:space="preserve">being intimately persuaded of </w:t>
      </w:r>
      <w:r w:rsidRPr="007E6B56">
        <w:rPr>
          <w:rStyle w:val="StyleBoldUnderline"/>
          <w:rFonts w:eastAsia="MS Gothic"/>
          <w:b/>
          <w:highlight w:val="green"/>
        </w:rPr>
        <w:t>bringing Progress, as superior civilization</w:t>
      </w:r>
      <w:r w:rsidRPr="006C5E96">
        <w:rPr>
          <w:rStyle w:val="StyleBoldUnderline"/>
          <w:rFonts w:eastAsia="MS Gothic"/>
          <w:b/>
        </w:rPr>
        <w:t>.</w:t>
      </w:r>
      <w:r w:rsidRPr="00EF54EC">
        <w:rPr>
          <w:sz w:val="16"/>
        </w:rPr>
        <w:t xml:space="preserve"> (2005: 79) </w:t>
      </w:r>
      <w:proofErr w:type="spellStart"/>
      <w:r w:rsidRPr="00EF54EC">
        <w:rPr>
          <w:sz w:val="16"/>
        </w:rPr>
        <w:t>Virilio</w:t>
      </w:r>
      <w:proofErr w:type="spellEnd"/>
      <w:r w:rsidRPr="00EF54EC">
        <w:rPr>
          <w:sz w:val="16"/>
        </w:rPr>
        <w:t xml:space="preserve"> extends his argument about the accident to encompass more generally the implications of a world in which </w:t>
      </w:r>
      <w:r w:rsidRPr="00D829A3">
        <w:rPr>
          <w:rStyle w:val="StyleBoldUnderline"/>
        </w:rPr>
        <w:t xml:space="preserve">fear of the consequences of loss of control matches the scale of devastation that technologies of control have made possible. In this kind of world, he argues, there is a </w:t>
      </w:r>
      <w:r w:rsidRPr="006C5E96">
        <w:rPr>
          <w:rStyle w:val="StyleBoldUnderline"/>
          <w:rFonts w:eastAsia="MS Gothic"/>
          <w:b/>
        </w:rPr>
        <w:t xml:space="preserve">tendency for the declaration of a 'state of emergency' to become widespread, and for pre-emptive </w:t>
      </w:r>
      <w:r w:rsidRPr="006C5E96">
        <w:rPr>
          <w:rStyle w:val="StyleBoldUnderline"/>
          <w:rFonts w:eastAsia="MS Gothic"/>
          <w:b/>
        </w:rPr>
        <w:lastRenderedPageBreak/>
        <w:t>action to be seen as the appropriate response</w:t>
      </w:r>
      <w:r w:rsidRPr="00D829A3">
        <w:rPr>
          <w:rStyle w:val="StyleBoldUnderline"/>
        </w:rPr>
        <w:t xml:space="preserve"> to unexpected events. </w:t>
      </w:r>
      <w:r w:rsidRPr="00EF54EC">
        <w:rPr>
          <w:sz w:val="16"/>
        </w:rPr>
        <w:t>He interprets the US response to the events of 9/11 in these terms (2005: 74).</w:t>
      </w:r>
    </w:p>
    <w:p w:rsidR="00E07601" w:rsidRPr="00EB0362" w:rsidRDefault="00E07601" w:rsidP="00E07601"/>
    <w:p w:rsidR="00E07601" w:rsidRDefault="00E07601" w:rsidP="00E07601">
      <w:pPr>
        <w:pStyle w:val="Heading2"/>
      </w:pPr>
      <w:r>
        <w:lastRenderedPageBreak/>
        <w:t>2NC</w:t>
      </w:r>
    </w:p>
    <w:p w:rsidR="00E07601" w:rsidRDefault="00E07601" w:rsidP="00E07601"/>
    <w:p w:rsidR="00E07601" w:rsidRDefault="00E07601" w:rsidP="00E07601"/>
    <w:p w:rsidR="00E07601" w:rsidRDefault="00E07601" w:rsidP="00E07601">
      <w:r>
        <w:t>LOOK AT ALL THESE CARDS JOE READ</w:t>
      </w:r>
    </w:p>
    <w:p w:rsidR="00E07601" w:rsidRDefault="00E07601" w:rsidP="00E07601">
      <w:pPr>
        <w:pStyle w:val="Heading3"/>
      </w:pPr>
      <w:r>
        <w:lastRenderedPageBreak/>
        <w:t>cyber k</w:t>
      </w:r>
    </w:p>
    <w:p w:rsidR="00E07601" w:rsidRDefault="00E07601" w:rsidP="00E07601"/>
    <w:p w:rsidR="00E07601" w:rsidRPr="005472B3" w:rsidRDefault="00E07601" w:rsidP="00E07601">
      <w:pPr>
        <w:pStyle w:val="Heading4"/>
      </w:pPr>
      <w:r>
        <w:t>Our interpretation is that the internet ought to be free.</w:t>
      </w:r>
    </w:p>
    <w:p w:rsidR="00E07601" w:rsidRDefault="00E07601" w:rsidP="00E07601">
      <w:proofErr w:type="spellStart"/>
      <w:r w:rsidRPr="00E00CEE">
        <w:rPr>
          <w:rStyle w:val="StyleStyleBold12pt"/>
        </w:rPr>
        <w:t>Deibert</w:t>
      </w:r>
      <w:proofErr w:type="spellEnd"/>
      <w:r w:rsidRPr="00E00CEE">
        <w:rPr>
          <w:rStyle w:val="StyleStyleBold12pt"/>
        </w:rPr>
        <w:t xml:space="preserve"> 2k3</w:t>
      </w:r>
      <w:r w:rsidRPr="00E00CEE">
        <w:rPr>
          <w:b/>
        </w:rPr>
        <w:t xml:space="preserve"> </w:t>
      </w:r>
      <w:r w:rsidRPr="005472B3">
        <w:t xml:space="preserve">(Ronald, “Black Code: Censorship, Surveillance, and the </w:t>
      </w:r>
      <w:proofErr w:type="spellStart"/>
      <w:r w:rsidRPr="005472B3">
        <w:t>Militarisation</w:t>
      </w:r>
      <w:proofErr w:type="spellEnd"/>
      <w:r w:rsidRPr="005472B3">
        <w:t xml:space="preserve"> of Cyberspace” Millennium - Journal of International Studies 2003 32: 501)</w:t>
      </w:r>
    </w:p>
    <w:p w:rsidR="00E07601" w:rsidRPr="005472B3" w:rsidRDefault="00E07601" w:rsidP="00E07601"/>
    <w:p w:rsidR="00E07601" w:rsidRPr="008B0FAC" w:rsidRDefault="00E07601" w:rsidP="00E07601">
      <w:pPr>
        <w:rPr>
          <w:rStyle w:val="StyleBoldUnderline"/>
        </w:rPr>
      </w:pPr>
      <w:r w:rsidRPr="005472B3">
        <w:rPr>
          <w:sz w:val="16"/>
        </w:rPr>
        <w:t xml:space="preserve">Of course, problems of access to policy forums for civil society </w:t>
      </w:r>
      <w:proofErr w:type="spellStart"/>
      <w:r w:rsidRPr="005472B3">
        <w:rPr>
          <w:sz w:val="16"/>
        </w:rPr>
        <w:t>organisations</w:t>
      </w:r>
      <w:proofErr w:type="spellEnd"/>
      <w:r w:rsidRPr="005472B3">
        <w:rPr>
          <w:sz w:val="16"/>
        </w:rPr>
        <w:t xml:space="preserve"> are not unique to the ICT sector. But, one area where civic networks may have the upper hand that civil society </w:t>
      </w:r>
      <w:proofErr w:type="spellStart"/>
      <w:r w:rsidRPr="005472B3">
        <w:rPr>
          <w:sz w:val="16"/>
        </w:rPr>
        <w:t>organisations</w:t>
      </w:r>
      <w:proofErr w:type="spellEnd"/>
      <w:r w:rsidRPr="005472B3">
        <w:rPr>
          <w:sz w:val="16"/>
        </w:rPr>
        <w:t xml:space="preserve"> working in other policy sectors do not is in terms of the influence on the very environment of the Internet itself. </w:t>
      </w:r>
      <w:r w:rsidRPr="008B0FAC">
        <w:rPr>
          <w:rStyle w:val="StyleBoldUnderline"/>
        </w:rPr>
        <w:t>Since its beginnings</w:t>
      </w:r>
      <w:r w:rsidRPr="008B0FAC">
        <w:rPr>
          <w:rStyle w:val="StyleBoldUnderline"/>
          <w:highlight w:val="green"/>
        </w:rPr>
        <w:t xml:space="preserve">, the Internet’s </w:t>
      </w:r>
      <w:r w:rsidRPr="008B0FAC">
        <w:rPr>
          <w:rStyle w:val="StyleBoldUnderline"/>
        </w:rPr>
        <w:t xml:space="preserve">architecture </w:t>
      </w:r>
      <w:r w:rsidRPr="008B0FAC">
        <w:rPr>
          <w:rStyle w:val="StyleBoldUnderline"/>
          <w:highlight w:val="green"/>
        </w:rPr>
        <w:t xml:space="preserve">has been shaped </w:t>
      </w:r>
      <w:r w:rsidRPr="008B0FAC">
        <w:rPr>
          <w:rStyle w:val="Emphasis"/>
          <w:highlight w:val="green"/>
        </w:rPr>
        <w:t>not only by states and corporations</w:t>
      </w:r>
      <w:r w:rsidRPr="008B0FAC">
        <w:rPr>
          <w:rStyle w:val="StyleBoldUnderline"/>
          <w:highlight w:val="green"/>
        </w:rPr>
        <w:t xml:space="preserve"> but also</w:t>
      </w:r>
      <w:r w:rsidRPr="008B0FAC">
        <w:rPr>
          <w:rStyle w:val="StyleBoldUnderline"/>
        </w:rPr>
        <w:t xml:space="preserve"> by the </w:t>
      </w:r>
      <w:r w:rsidRPr="008B0FAC">
        <w:rPr>
          <w:rStyle w:val="Emphasis"/>
        </w:rPr>
        <w:t xml:space="preserve">distributed base of </w:t>
      </w:r>
      <w:r w:rsidRPr="008B0FAC">
        <w:rPr>
          <w:rStyle w:val="Emphasis"/>
          <w:highlight w:val="green"/>
        </w:rPr>
        <w:t>users</w:t>
      </w:r>
      <w:r w:rsidRPr="008B0FAC">
        <w:rPr>
          <w:rStyle w:val="StyleBoldUnderline"/>
        </w:rPr>
        <w:t xml:space="preserve"> themselves. Indeed, networks of skilled individuals have been responsible for some of the most revolutionary Internet </w:t>
      </w:r>
      <w:proofErr w:type="gramStart"/>
      <w:r w:rsidRPr="008B0FAC">
        <w:rPr>
          <w:rStyle w:val="StyleBoldUnderline"/>
        </w:rPr>
        <w:t>technologies</w:t>
      </w:r>
      <w:r w:rsidRPr="005472B3">
        <w:rPr>
          <w:sz w:val="16"/>
        </w:rPr>
        <w:t>,</w:t>
      </w:r>
      <w:proofErr w:type="gramEnd"/>
      <w:r w:rsidRPr="005472B3">
        <w:rPr>
          <w:sz w:val="16"/>
        </w:rPr>
        <w:t xml:space="preserve"> from open source/free software platforms to P2P networks and encryption systems. The Internet’s saving grace may lay in the resources of its millions of users spread around the world, especially as those networked individuals harness their creativity to politically defined goals. Having been turned on and </w:t>
      </w:r>
      <w:proofErr w:type="spellStart"/>
      <w:r w:rsidRPr="005472B3">
        <w:rPr>
          <w:sz w:val="16"/>
        </w:rPr>
        <w:t>energised</w:t>
      </w:r>
      <w:proofErr w:type="spellEnd"/>
      <w:r w:rsidRPr="005472B3">
        <w:rPr>
          <w:sz w:val="16"/>
        </w:rPr>
        <w:t xml:space="preserve"> by the distributed potential of digital-electronic communications, these skilled individuals and groups are almost impossible to turn off. </w:t>
      </w:r>
      <w:r w:rsidRPr="008B0FAC">
        <w:rPr>
          <w:rStyle w:val="StyleBoldUnderline"/>
          <w:highlight w:val="green"/>
        </w:rPr>
        <w:t xml:space="preserve">The term used to describe this combination of politically motivated, grassroots technology development is </w:t>
      </w:r>
      <w:r w:rsidRPr="008B0FAC">
        <w:rPr>
          <w:rStyle w:val="Emphasis"/>
          <w:highlight w:val="green"/>
        </w:rPr>
        <w:t>‘hacktivism’</w:t>
      </w:r>
      <w:r w:rsidRPr="005472B3">
        <w:rPr>
          <w:sz w:val="16"/>
        </w:rPr>
        <w:t xml:space="preserve">.91 Inspired by the original definition of the term hacker, ‘exploring the details of programmable systems and how to stretch their capabilities’,92 </w:t>
      </w:r>
      <w:proofErr w:type="spellStart"/>
      <w:r w:rsidRPr="005472B3">
        <w:rPr>
          <w:sz w:val="16"/>
        </w:rPr>
        <w:t>hacktivists</w:t>
      </w:r>
      <w:proofErr w:type="spellEnd"/>
      <w:r w:rsidRPr="005472B3">
        <w:rPr>
          <w:sz w:val="16"/>
        </w:rPr>
        <w:t xml:space="preserve"> have developed technologies in three key areas: anticensorship and freedom of speech, privacy, and Internet security. Some of these technologies are developed by ad hoc groups of hackers and activists, others by small companies. The scope of these technologies ranges from small, simple scripts and programs to highly developed P2P network protocols, steganography tools, and advanced software development. </w:t>
      </w:r>
      <w:proofErr w:type="spellStart"/>
      <w:r w:rsidRPr="008B0FAC">
        <w:rPr>
          <w:rStyle w:val="StyleBoldUnderline"/>
          <w:highlight w:val="green"/>
        </w:rPr>
        <w:t>Hacktivists</w:t>
      </w:r>
      <w:proofErr w:type="spellEnd"/>
      <w:r w:rsidRPr="008B0FAC">
        <w:rPr>
          <w:rStyle w:val="StyleBoldUnderline"/>
          <w:highlight w:val="green"/>
        </w:rPr>
        <w:t xml:space="preserve"> gather</w:t>
      </w:r>
      <w:r w:rsidRPr="008B0FAC">
        <w:rPr>
          <w:rStyle w:val="StyleBoldUnderline"/>
        </w:rPr>
        <w:t xml:space="preserve"> around major Internet forums, like Slashdot, </w:t>
      </w:r>
      <w:r w:rsidRPr="008B0FAC">
        <w:rPr>
          <w:rStyle w:val="Emphasis"/>
          <w:highlight w:val="green"/>
        </w:rPr>
        <w:t>monitoring policy developments</w:t>
      </w:r>
      <w:r w:rsidRPr="008B0FAC">
        <w:rPr>
          <w:rStyle w:val="StyleBoldUnderline"/>
          <w:highlight w:val="green"/>
        </w:rPr>
        <w:t xml:space="preserve"> and </w:t>
      </w:r>
      <w:r w:rsidRPr="008B0FAC">
        <w:rPr>
          <w:rStyle w:val="Emphasis"/>
          <w:highlight w:val="green"/>
        </w:rPr>
        <w:t>offering technical solutions</w:t>
      </w:r>
      <w:r w:rsidRPr="008B0FAC">
        <w:rPr>
          <w:rStyle w:val="Emphasis"/>
        </w:rPr>
        <w:t>.</w:t>
      </w:r>
      <w:r w:rsidRPr="008B0FAC">
        <w:rPr>
          <w:rStyle w:val="StyleBoldUnderline"/>
        </w:rPr>
        <w:t>93</w:t>
      </w:r>
      <w:r w:rsidRPr="005472B3">
        <w:rPr>
          <w:u w:val="single"/>
        </w:rPr>
        <w:t xml:space="preserve"> </w:t>
      </w:r>
      <w:r w:rsidRPr="005472B3">
        <w:rPr>
          <w:sz w:val="16"/>
        </w:rPr>
        <w:t xml:space="preserve">One of the more interesting </w:t>
      </w:r>
      <w:proofErr w:type="spellStart"/>
      <w:r w:rsidRPr="005472B3">
        <w:rPr>
          <w:sz w:val="16"/>
        </w:rPr>
        <w:t>hacktivist</w:t>
      </w:r>
      <w:proofErr w:type="spellEnd"/>
      <w:r w:rsidRPr="005472B3">
        <w:rPr>
          <w:sz w:val="16"/>
        </w:rPr>
        <w:t xml:space="preserve"> groups is </w:t>
      </w:r>
      <w:proofErr w:type="spellStart"/>
      <w:r w:rsidRPr="005472B3">
        <w:rPr>
          <w:sz w:val="16"/>
        </w:rPr>
        <w:t>Hacktivismo</w:t>
      </w:r>
      <w:proofErr w:type="spellEnd"/>
      <w:r w:rsidRPr="005472B3">
        <w:rPr>
          <w:sz w:val="16"/>
        </w:rPr>
        <w:t xml:space="preserve">, an offshoot of one of the Internet’s oldest and most </w:t>
      </w:r>
      <w:proofErr w:type="spellStart"/>
      <w:r w:rsidRPr="005472B3">
        <w:rPr>
          <w:sz w:val="16"/>
        </w:rPr>
        <w:t>well known</w:t>
      </w:r>
      <w:proofErr w:type="spellEnd"/>
      <w:r w:rsidRPr="005472B3">
        <w:rPr>
          <w:sz w:val="16"/>
        </w:rPr>
        <w:t xml:space="preserve"> hacker groups, the Cult of the Dead Cow.94 </w:t>
      </w:r>
      <w:proofErr w:type="spellStart"/>
      <w:r w:rsidRPr="005472B3">
        <w:rPr>
          <w:sz w:val="16"/>
        </w:rPr>
        <w:t>Hacktivismo</w:t>
      </w:r>
      <w:proofErr w:type="spellEnd"/>
      <w:r w:rsidRPr="005472B3">
        <w:rPr>
          <w:sz w:val="16"/>
        </w:rPr>
        <w:t xml:space="preserve"> may at first appear to be a typically sophomoric club of computer enthusiasts, but closer inspection reveals a more serious agenda</w:t>
      </w:r>
      <w:r w:rsidRPr="005472B3">
        <w:rPr>
          <w:u w:val="single"/>
        </w:rPr>
        <w:t xml:space="preserve">. </w:t>
      </w:r>
      <w:proofErr w:type="spellStart"/>
      <w:r w:rsidRPr="008B0FAC">
        <w:rPr>
          <w:rStyle w:val="StyleBoldUnderline"/>
        </w:rPr>
        <w:t>Hacktivismo’s</w:t>
      </w:r>
      <w:proofErr w:type="spellEnd"/>
      <w:r w:rsidRPr="008B0FAC">
        <w:rPr>
          <w:rStyle w:val="StyleBoldUnderline"/>
        </w:rPr>
        <w:t xml:space="preserve"> Declaration takes as its starting point the principles and purposes</w:t>
      </w:r>
      <w:r w:rsidRPr="005472B3">
        <w:rPr>
          <w:sz w:val="16"/>
        </w:rPr>
        <w:t xml:space="preserve"> enshrined in Article 19 of the Universal Declaration of Human Rights </w:t>
      </w:r>
      <w:r w:rsidRPr="008B0FAC">
        <w:rPr>
          <w:rStyle w:val="StyleBoldUnderline"/>
        </w:rPr>
        <w:t>regarding freedom of speech</w:t>
      </w:r>
      <w:r w:rsidRPr="005472B3">
        <w:rPr>
          <w:sz w:val="16"/>
        </w:rPr>
        <w:t xml:space="preserve">. Its board of advisers includes a high profile human rights advocate and renowned Internet lawyer. But it is the network of technology programmers that gives </w:t>
      </w:r>
      <w:proofErr w:type="spellStart"/>
      <w:r w:rsidRPr="005472B3">
        <w:rPr>
          <w:sz w:val="16"/>
        </w:rPr>
        <w:t>Hacktivismo</w:t>
      </w:r>
      <w:proofErr w:type="spellEnd"/>
      <w:r w:rsidRPr="005472B3">
        <w:rPr>
          <w:sz w:val="16"/>
        </w:rPr>
        <w:t xml:space="preserve"> its clout and credibility. In recent years, </w:t>
      </w:r>
      <w:proofErr w:type="spellStart"/>
      <w:r w:rsidRPr="005472B3">
        <w:rPr>
          <w:sz w:val="16"/>
        </w:rPr>
        <w:t>Hacktivismo</w:t>
      </w:r>
      <w:proofErr w:type="spellEnd"/>
      <w:r w:rsidRPr="005472B3">
        <w:rPr>
          <w:sz w:val="16"/>
        </w:rPr>
        <w:t xml:space="preserve"> has been responsible </w:t>
      </w:r>
      <w:proofErr w:type="gramStart"/>
      <w:r w:rsidRPr="005472B3">
        <w:rPr>
          <w:sz w:val="16"/>
        </w:rPr>
        <w:t>for several privacy</w:t>
      </w:r>
      <w:proofErr w:type="gramEnd"/>
      <w:r w:rsidRPr="005472B3">
        <w:rPr>
          <w:sz w:val="16"/>
        </w:rPr>
        <w:t xml:space="preserve"> and security enhancing technologies designed to allow citizens in repressive states to surf around censorship and surveillance.95 </w:t>
      </w:r>
      <w:proofErr w:type="spellStart"/>
      <w:r w:rsidRPr="005472B3">
        <w:rPr>
          <w:sz w:val="16"/>
        </w:rPr>
        <w:t>Hacktivismo</w:t>
      </w:r>
      <w:proofErr w:type="spellEnd"/>
      <w:r w:rsidRPr="005472B3">
        <w:rPr>
          <w:sz w:val="16"/>
        </w:rPr>
        <w:t xml:space="preserve"> is by no means alone. </w:t>
      </w:r>
      <w:proofErr w:type="spellStart"/>
      <w:r w:rsidRPr="008B0FAC">
        <w:rPr>
          <w:rStyle w:val="StyleBoldUnderline"/>
        </w:rPr>
        <w:t>Hacktivist</w:t>
      </w:r>
      <w:proofErr w:type="spellEnd"/>
      <w:r w:rsidRPr="008B0FAC">
        <w:rPr>
          <w:rStyle w:val="StyleBoldUnderline"/>
        </w:rPr>
        <w:t xml:space="preserve"> tools have sprouted all over the Internet in increasing numbers, and increasingly with the financial support of major international foundations. </w:t>
      </w:r>
      <w:r w:rsidRPr="008B0FAC">
        <w:rPr>
          <w:rStyle w:val="StyleBoldUnderline"/>
          <w:highlight w:val="green"/>
        </w:rPr>
        <w:t>With nearly every</w:t>
      </w:r>
      <w:r w:rsidRPr="008B0FAC">
        <w:rPr>
          <w:rStyle w:val="StyleBoldUnderline"/>
        </w:rPr>
        <w:t xml:space="preserve"> government </w:t>
      </w:r>
      <w:r w:rsidRPr="008B0FAC">
        <w:rPr>
          <w:rStyle w:val="StyleBoldUnderline"/>
          <w:highlight w:val="green"/>
        </w:rPr>
        <w:t xml:space="preserve">attempt to censor online communications, </w:t>
      </w:r>
      <w:proofErr w:type="spellStart"/>
      <w:r w:rsidRPr="008B0FAC">
        <w:rPr>
          <w:rStyle w:val="Emphasis"/>
          <w:highlight w:val="green"/>
        </w:rPr>
        <w:t>hacktivists</w:t>
      </w:r>
      <w:proofErr w:type="spellEnd"/>
      <w:r w:rsidRPr="008B0FAC">
        <w:rPr>
          <w:rStyle w:val="Emphasis"/>
          <w:highlight w:val="green"/>
        </w:rPr>
        <w:t xml:space="preserve"> create</w:t>
      </w:r>
      <w:r w:rsidRPr="008B0FAC">
        <w:rPr>
          <w:rStyle w:val="Emphasis"/>
        </w:rPr>
        <w:t xml:space="preserve"> and distribute </w:t>
      </w:r>
      <w:r w:rsidRPr="008B0FAC">
        <w:rPr>
          <w:rStyle w:val="Emphasis"/>
          <w:highlight w:val="green"/>
        </w:rPr>
        <w:t>tools to get around them</w:t>
      </w:r>
      <w:r w:rsidRPr="005472B3">
        <w:rPr>
          <w:u w:val="single"/>
        </w:rPr>
        <w:t>.</w:t>
      </w:r>
      <w:r w:rsidRPr="005472B3">
        <w:rPr>
          <w:sz w:val="16"/>
        </w:rPr>
        <w:t xml:space="preserve"> As soon as a corporation comes up with the latest method of protecting digital copyright, </w:t>
      </w:r>
      <w:proofErr w:type="spellStart"/>
      <w:r w:rsidRPr="008B0FAC">
        <w:rPr>
          <w:rStyle w:val="Emphasis"/>
          <w:highlight w:val="green"/>
        </w:rPr>
        <w:t>hacktivists</w:t>
      </w:r>
      <w:proofErr w:type="spellEnd"/>
      <w:r w:rsidRPr="008B0FAC">
        <w:rPr>
          <w:rStyle w:val="Emphasis"/>
          <w:highlight w:val="green"/>
        </w:rPr>
        <w:t xml:space="preserve"> are there to crack the code</w:t>
      </w:r>
      <w:r w:rsidRPr="005472B3">
        <w:rPr>
          <w:b/>
          <w:u w:val="single"/>
        </w:rPr>
        <w:t>.</w:t>
      </w:r>
      <w:r w:rsidRPr="005472B3">
        <w:rPr>
          <w:sz w:val="16"/>
        </w:rPr>
        <w:t xml:space="preserve"> </w:t>
      </w:r>
      <w:r w:rsidRPr="008B0FAC">
        <w:rPr>
          <w:rStyle w:val="StyleBoldUnderline"/>
        </w:rPr>
        <w:t xml:space="preserve">Although this movement is still multi-directional and politically immature, it </w:t>
      </w:r>
      <w:r w:rsidRPr="008B0FAC">
        <w:rPr>
          <w:rStyle w:val="StyleBoldUnderline"/>
          <w:highlight w:val="green"/>
        </w:rPr>
        <w:t xml:space="preserve">can be seen as a </w:t>
      </w:r>
      <w:r w:rsidRPr="008B0FAC">
        <w:rPr>
          <w:rStyle w:val="Emphasis"/>
          <w:highlight w:val="green"/>
        </w:rPr>
        <w:t>potentially formidable check</w:t>
      </w:r>
      <w:r w:rsidRPr="008B0FAC">
        <w:rPr>
          <w:rStyle w:val="StyleBoldUnderline"/>
          <w:highlight w:val="green"/>
        </w:rPr>
        <w:t xml:space="preserve"> on attempts to </w:t>
      </w:r>
      <w:r w:rsidRPr="008B0FAC">
        <w:rPr>
          <w:rStyle w:val="Emphasis"/>
          <w:highlight w:val="green"/>
        </w:rPr>
        <w:t>re-exert control</w:t>
      </w:r>
      <w:r w:rsidRPr="008B0FAC">
        <w:rPr>
          <w:rStyle w:val="StyleBoldUnderline"/>
          <w:highlight w:val="green"/>
        </w:rPr>
        <w:t xml:space="preserve"> over the Internet</w:t>
      </w:r>
      <w:r w:rsidRPr="008B0FAC">
        <w:rPr>
          <w:rStyle w:val="StyleBoldUnderline"/>
        </w:rPr>
        <w:t xml:space="preserve">’s distributed, open architecture.96 Generally </w:t>
      </w:r>
      <w:proofErr w:type="gramStart"/>
      <w:r w:rsidRPr="008B0FAC">
        <w:rPr>
          <w:rStyle w:val="StyleBoldUnderline"/>
        </w:rPr>
        <w:t>speaking,</w:t>
      </w:r>
      <w:proofErr w:type="gramEnd"/>
      <w:r w:rsidRPr="008B0FAC">
        <w:rPr>
          <w:rStyle w:val="StyleBoldUnderline"/>
        </w:rPr>
        <w:t xml:space="preserve"> theories of </w:t>
      </w:r>
      <w:proofErr w:type="spellStart"/>
      <w:r w:rsidRPr="008B0FAC">
        <w:rPr>
          <w:rStyle w:val="StyleBoldUnderline"/>
        </w:rPr>
        <w:t>globalisation</w:t>
      </w:r>
      <w:proofErr w:type="spellEnd"/>
      <w:r w:rsidRPr="008B0FAC">
        <w:rPr>
          <w:rStyle w:val="StyleBoldUnderline"/>
        </w:rPr>
        <w:t>, global civil society, and transnational networks have assumed a continuing trajectory of increasingly open and distributed communications</w:t>
      </w:r>
      <w:r w:rsidRPr="005472B3">
        <w:rPr>
          <w:u w:val="single"/>
        </w:rPr>
        <w:t>.</w:t>
      </w:r>
      <w:r w:rsidRPr="005472B3">
        <w:rPr>
          <w:sz w:val="16"/>
        </w:rPr>
        <w:t xml:space="preserve"> This in turn is gradually diminishing the power of the state while fuelling the rise of what James </w:t>
      </w:r>
      <w:proofErr w:type="spellStart"/>
      <w:r w:rsidRPr="005472B3">
        <w:rPr>
          <w:sz w:val="16"/>
        </w:rPr>
        <w:t>Rosenau</w:t>
      </w:r>
      <w:proofErr w:type="spellEnd"/>
      <w:r w:rsidRPr="005472B3">
        <w:rPr>
          <w:sz w:val="16"/>
        </w:rPr>
        <w:t xml:space="preserve"> aptly called ‘sovereignty-free actors’. As the analysis above suggests, that assumption can no longer be taken for granted. Although the properties of the Internet may very well have been biased towards openness and </w:t>
      </w:r>
      <w:proofErr w:type="spellStart"/>
      <w:r w:rsidRPr="005472B3">
        <w:rPr>
          <w:sz w:val="16"/>
        </w:rPr>
        <w:t>decentralisation</w:t>
      </w:r>
      <w:proofErr w:type="spellEnd"/>
      <w:r w:rsidRPr="005472B3">
        <w:rPr>
          <w:sz w:val="16"/>
        </w:rPr>
        <w:t xml:space="preserve"> in the past, it is important to remember that the Internet is not a fixed medium that will remain unchanged into the future and as it changes, so too will its consequences. The Internet is, rather, a complex mix of technological systems in constant evolution, morphing in response to the pressures and technological choices of powerful actors able to influence its overall architecture.97 States — especially powerful ones like the United States — still constitute one of those major actors. </w:t>
      </w:r>
      <w:r w:rsidRPr="008B0FAC">
        <w:rPr>
          <w:rStyle w:val="StyleBoldUnderline"/>
          <w:highlight w:val="green"/>
        </w:rPr>
        <w:t>For those concerned with</w:t>
      </w:r>
      <w:r w:rsidRPr="008B0FAC">
        <w:rPr>
          <w:rStyle w:val="StyleBoldUnderline"/>
        </w:rPr>
        <w:t xml:space="preserve"> </w:t>
      </w:r>
      <w:r w:rsidRPr="008B0FAC">
        <w:rPr>
          <w:rStyle w:val="Emphasis"/>
        </w:rPr>
        <w:t>deepening and expanding</w:t>
      </w:r>
      <w:r w:rsidRPr="008B0FAC">
        <w:rPr>
          <w:rStyle w:val="StyleBoldUnderline"/>
        </w:rPr>
        <w:t xml:space="preserve"> the </w:t>
      </w:r>
      <w:r w:rsidRPr="008B0FAC">
        <w:rPr>
          <w:rStyle w:val="Emphasis"/>
        </w:rPr>
        <w:t xml:space="preserve">prospects for </w:t>
      </w:r>
      <w:r w:rsidRPr="008B0FAC">
        <w:rPr>
          <w:rStyle w:val="Emphasis"/>
          <w:highlight w:val="green"/>
        </w:rPr>
        <w:t>global democratic governance</w:t>
      </w:r>
      <w:r w:rsidRPr="008B0FAC">
        <w:rPr>
          <w:rStyle w:val="StyleBoldUnderline"/>
        </w:rPr>
        <w:t xml:space="preserve"> and the flourishing of global civil society in the context of an emerging single world polity, the evolving nature or architecture of the communications infrastructure should be, therefore, of vital concern</w:t>
      </w:r>
      <w:r w:rsidRPr="005472B3">
        <w:rPr>
          <w:sz w:val="16"/>
        </w:rPr>
        <w:t xml:space="preserve">. For all its many faults and digital divides, </w:t>
      </w:r>
      <w:r w:rsidRPr="008B0FAC">
        <w:rPr>
          <w:rStyle w:val="StyleBoldUnderline"/>
        </w:rPr>
        <w:t xml:space="preserve">it is </w:t>
      </w:r>
      <w:r w:rsidRPr="008B0FAC">
        <w:rPr>
          <w:rStyle w:val="StyleBoldUnderline"/>
          <w:highlight w:val="green"/>
        </w:rPr>
        <w:t>the Internet</w:t>
      </w:r>
      <w:r w:rsidRPr="008B0FAC">
        <w:rPr>
          <w:rStyle w:val="StyleBoldUnderline"/>
        </w:rPr>
        <w:t xml:space="preserve"> that </w:t>
      </w:r>
      <w:r w:rsidRPr="008B0FAC">
        <w:rPr>
          <w:rStyle w:val="StyleBoldUnderline"/>
          <w:highlight w:val="green"/>
        </w:rPr>
        <w:t>is providing the means by which</w:t>
      </w:r>
      <w:r w:rsidRPr="008B0FAC">
        <w:rPr>
          <w:rStyle w:val="StyleBoldUnderline"/>
        </w:rPr>
        <w:t xml:space="preserve"> an increasing number of </w:t>
      </w:r>
      <w:r w:rsidRPr="008B0FAC">
        <w:rPr>
          <w:rStyle w:val="Emphasis"/>
          <w:highlight w:val="green"/>
        </w:rPr>
        <w:t>citizens</w:t>
      </w:r>
      <w:r w:rsidRPr="008B0FAC">
        <w:rPr>
          <w:rStyle w:val="Emphasis"/>
        </w:rPr>
        <w:t xml:space="preserve"> around the world </w:t>
      </w:r>
      <w:r w:rsidRPr="008B0FAC">
        <w:rPr>
          <w:rStyle w:val="Emphasis"/>
          <w:highlight w:val="green"/>
        </w:rPr>
        <w:t>can</w:t>
      </w:r>
      <w:r w:rsidRPr="008B0FAC">
        <w:rPr>
          <w:rStyle w:val="Emphasis"/>
        </w:rPr>
        <w:t xml:space="preserve"> and will </w:t>
      </w:r>
      <w:r w:rsidRPr="008B0FAC">
        <w:rPr>
          <w:rStyle w:val="Emphasis"/>
          <w:highlight w:val="green"/>
        </w:rPr>
        <w:lastRenderedPageBreak/>
        <w:t>deliberate, debate</w:t>
      </w:r>
      <w:r w:rsidRPr="008B0FAC">
        <w:rPr>
          <w:rStyle w:val="StyleBoldUnderline"/>
        </w:rPr>
        <w:t xml:space="preserve">, and ultimately </w:t>
      </w:r>
      <w:r w:rsidRPr="008B0FAC">
        <w:rPr>
          <w:rStyle w:val="Emphasis"/>
          <w:highlight w:val="green"/>
        </w:rPr>
        <w:t>have an input into the rules of the game</w:t>
      </w:r>
      <w:r w:rsidRPr="008B0FAC">
        <w:rPr>
          <w:rStyle w:val="Emphasis"/>
        </w:rPr>
        <w:t xml:space="preserve"> by which they are governed</w:t>
      </w:r>
      <w:r w:rsidRPr="005472B3">
        <w:rPr>
          <w:u w:val="single"/>
        </w:rPr>
        <w:t xml:space="preserve">. </w:t>
      </w:r>
      <w:r w:rsidRPr="005472B3">
        <w:rPr>
          <w:sz w:val="16"/>
        </w:rPr>
        <w:t xml:space="preserve">While at one time the Internet, and in particular its characteristically liberal environment, could be taken for granted by civil society actors, that time has now passed. </w:t>
      </w:r>
      <w:proofErr w:type="spellStart"/>
      <w:r w:rsidRPr="005472B3">
        <w:rPr>
          <w:sz w:val="16"/>
        </w:rPr>
        <w:t>Aformidable</w:t>
      </w:r>
      <w:proofErr w:type="spellEnd"/>
      <w:r w:rsidRPr="005472B3">
        <w:rPr>
          <w:sz w:val="16"/>
        </w:rPr>
        <w:t xml:space="preserve"> set of social forces is pushing regulations and technologies that, whatever their individual aims, collectively have the effect of taking that open, liberal architecture in a decidedly different direction. </w:t>
      </w:r>
      <w:r w:rsidRPr="008B0FAC">
        <w:rPr>
          <w:rStyle w:val="Emphasis"/>
          <w:highlight w:val="green"/>
        </w:rPr>
        <w:t>Global citizen networks must now become dynamic participants in the politics of Internet design</w:t>
      </w:r>
      <w:r w:rsidRPr="008B0FAC">
        <w:rPr>
          <w:rStyle w:val="StyleBoldUnderline"/>
        </w:rPr>
        <w:t>, or risk having the power source for their activities increasingly unplugged</w:t>
      </w:r>
      <w:r w:rsidRPr="005472B3">
        <w:rPr>
          <w:sz w:val="16"/>
        </w:rPr>
        <w:t xml:space="preserve">. To do so, however, IR theorists — interested in and normatively in </w:t>
      </w:r>
      <w:proofErr w:type="spellStart"/>
      <w:r w:rsidRPr="005472B3">
        <w:rPr>
          <w:sz w:val="16"/>
        </w:rPr>
        <w:t>favour</w:t>
      </w:r>
      <w:proofErr w:type="spellEnd"/>
      <w:r w:rsidRPr="005472B3">
        <w:rPr>
          <w:sz w:val="16"/>
        </w:rPr>
        <w:t xml:space="preserve"> of opening up spaces for alternative voices, grassroots democracy, and global democratic governance to flourish — will have to pay greater attention to the material foundations upon which global communications take place. Doing so means qualifying notions of ‘ideas all the way down’ and ‘worlds of our making’ to acknowledge the extent to which material factors of communication, albeit socially constructed,98 present a formidable set of real constraints on the realm of the possible.99 Quite naturally, those interested in such topics have been concerned primarily with moving away from older positivist-materialist notions of state interaction to concerns about the circulation of ideas, the framing role of discourses, and processes of legitimation. But communication does not take place in a vacuum. It is anchored within and shaped by the material properties of the communications environment. It is with some small measure of optimism then that one can look upon recent developments in the area of civic networks and Internet governance. Among the converging interests of NGO users, privacy advocates, computer scientists, and grassroots media, one can detect the emergence of a kind of ‘epistemic community’. Although principles have nowhere been formally codified, a constellation of values brings these groups together to help give shape to a common agenda. </w:t>
      </w:r>
      <w:r w:rsidRPr="008B0FAC">
        <w:rPr>
          <w:rStyle w:val="StyleBoldUnderline"/>
        </w:rPr>
        <w:t xml:space="preserve">Bolstering this transnational social movement is the </w:t>
      </w:r>
      <w:r w:rsidRPr="008B0FAC">
        <w:rPr>
          <w:rStyle w:val="Emphasis"/>
        </w:rPr>
        <w:t>powerful ammunition of politically motivated research and development</w:t>
      </w:r>
      <w:r w:rsidRPr="008B0FAC">
        <w:rPr>
          <w:rStyle w:val="StyleBoldUnderline"/>
        </w:rPr>
        <w:t xml:space="preserve"> of civic technologies that feed into, and give concrete shape to, the Internet’s basic structural design. Those material constraints, embedded in code, may in the long run provide the most important constitutional mechanisms to ensure that a communications infrastructure supports, rather than detracts from, the ongoing project of global democratic governance.</w:t>
      </w:r>
    </w:p>
    <w:p w:rsidR="00E07601" w:rsidRDefault="00E07601" w:rsidP="00E07601">
      <w:pPr>
        <w:pStyle w:val="Heading4"/>
      </w:pPr>
      <w:r>
        <w:t>Cyber activism is comparatively MORE IMPORTANT to creating the possibility of peace online than judicial reform</w:t>
      </w:r>
    </w:p>
    <w:p w:rsidR="00E07601" w:rsidRDefault="00E07601" w:rsidP="00E07601">
      <w:proofErr w:type="spellStart"/>
      <w:r w:rsidRPr="00E00CEE">
        <w:rPr>
          <w:rStyle w:val="StyleStyleBold12pt"/>
        </w:rPr>
        <w:t>Deibert</w:t>
      </w:r>
      <w:proofErr w:type="spellEnd"/>
      <w:r w:rsidRPr="00E00CEE">
        <w:rPr>
          <w:rStyle w:val="StyleStyleBold12pt"/>
        </w:rPr>
        <w:t xml:space="preserve"> 2k3</w:t>
      </w:r>
      <w:r w:rsidRPr="00E00CEE">
        <w:rPr>
          <w:b/>
        </w:rPr>
        <w:t xml:space="preserve"> </w:t>
      </w:r>
      <w:r w:rsidRPr="005472B3">
        <w:t xml:space="preserve">(Ronald, “Black Code: Censorship, Surveillance, and the </w:t>
      </w:r>
      <w:proofErr w:type="spellStart"/>
      <w:r w:rsidRPr="005472B3">
        <w:t>Militarisation</w:t>
      </w:r>
      <w:proofErr w:type="spellEnd"/>
      <w:r w:rsidRPr="005472B3">
        <w:t xml:space="preserve"> of Cyberspace” Millennium - Journal of International Studies 2003 32: 501)</w:t>
      </w:r>
    </w:p>
    <w:p w:rsidR="00E07601" w:rsidRPr="005472B3" w:rsidRDefault="00E07601" w:rsidP="00E07601"/>
    <w:p w:rsidR="00E07601" w:rsidRDefault="00E07601" w:rsidP="00E07601">
      <w:pPr>
        <w:rPr>
          <w:sz w:val="16"/>
        </w:rPr>
      </w:pPr>
      <w:r w:rsidRPr="009A7930">
        <w:rPr>
          <w:rStyle w:val="StyleBoldUnderline"/>
          <w:highlight w:val="green"/>
        </w:rPr>
        <w:t xml:space="preserve">Accompanying electronic surveillance has been </w:t>
      </w:r>
      <w:r w:rsidRPr="009A7930">
        <w:rPr>
          <w:rStyle w:val="Emphasis"/>
          <w:highlight w:val="green"/>
        </w:rPr>
        <w:t xml:space="preserve">the largely </w:t>
      </w:r>
      <w:proofErr w:type="spellStart"/>
      <w:r w:rsidRPr="009A7930">
        <w:rPr>
          <w:rStyle w:val="Emphasis"/>
          <w:highlight w:val="green"/>
        </w:rPr>
        <w:t>undebated</w:t>
      </w:r>
      <w:proofErr w:type="spellEnd"/>
      <w:r w:rsidRPr="009A7930">
        <w:rPr>
          <w:rStyle w:val="Emphasis"/>
          <w:highlight w:val="green"/>
        </w:rPr>
        <w:t xml:space="preserve"> </w:t>
      </w:r>
      <w:proofErr w:type="spellStart"/>
      <w:r w:rsidRPr="009A7930">
        <w:rPr>
          <w:rStyle w:val="Emphasis"/>
          <w:highlight w:val="green"/>
        </w:rPr>
        <w:t>militarisation</w:t>
      </w:r>
      <w:proofErr w:type="spellEnd"/>
      <w:r w:rsidRPr="009A7930">
        <w:rPr>
          <w:rStyle w:val="Emphasis"/>
          <w:highlight w:val="green"/>
        </w:rPr>
        <w:t xml:space="preserve"> of cyberspace</w:t>
      </w:r>
      <w:r w:rsidRPr="0041733B">
        <w:rPr>
          <w:rStyle w:val="Emphasis"/>
        </w:rPr>
        <w:t>.</w:t>
      </w:r>
      <w:r w:rsidRPr="005472B3">
        <w:rPr>
          <w:sz w:val="16"/>
        </w:rPr>
        <w:t xml:space="preserve"> A great deal of attention has focused on the question of </w:t>
      </w:r>
      <w:proofErr w:type="spellStart"/>
      <w:r w:rsidRPr="005472B3">
        <w:rPr>
          <w:sz w:val="16"/>
        </w:rPr>
        <w:t>cyberterrorism</w:t>
      </w:r>
      <w:proofErr w:type="spellEnd"/>
      <w:r w:rsidRPr="005472B3">
        <w:rPr>
          <w:u w:val="single"/>
        </w:rPr>
        <w:t xml:space="preserve">, </w:t>
      </w:r>
      <w:r w:rsidRPr="0041733B">
        <w:rPr>
          <w:rStyle w:val="StyleBoldUnderline"/>
        </w:rPr>
        <w:t>particularly in the wake of 9/11 and fears of potential terrorist use of electronic networks</w:t>
      </w:r>
      <w:r w:rsidRPr="005472B3">
        <w:rPr>
          <w:u w:val="single"/>
        </w:rPr>
        <w:t>.</w:t>
      </w:r>
      <w:r w:rsidRPr="005472B3">
        <w:rPr>
          <w:sz w:val="16"/>
        </w:rPr>
        <w:t xml:space="preserve">55 While some see the possibility of an ‘electronic Pearl </w:t>
      </w:r>
      <w:proofErr w:type="spellStart"/>
      <w:r w:rsidRPr="005472B3">
        <w:rPr>
          <w:sz w:val="16"/>
        </w:rPr>
        <w:t>Harbour</w:t>
      </w:r>
      <w:proofErr w:type="spellEnd"/>
      <w:r w:rsidRPr="005472B3">
        <w:rPr>
          <w:sz w:val="16"/>
        </w:rPr>
        <w:t xml:space="preserve">’ being unleashed by terrorists, skilled individuals and non-state actors, many others believe these fears are largely overdrawn and ignore the redundancies built into the architecture of the Internet as well as the relatively low pay-off for groups whose ultimate aim is violence.56 In spite of the alarm, there are no empirical examples of cyber-terrorism to date, unless the term is used so broadly as to encompass politically motivated hacks on websites and occasional inconveniences caused by denial of service attacks. </w:t>
      </w:r>
      <w:r w:rsidRPr="0041733B">
        <w:rPr>
          <w:rStyle w:val="StyleBoldUnderline"/>
        </w:rPr>
        <w:t xml:space="preserve">Rather than tools of mass destruction, </w:t>
      </w:r>
      <w:r w:rsidRPr="009A7930">
        <w:rPr>
          <w:rStyle w:val="StyleBoldUnderline"/>
          <w:highlight w:val="green"/>
        </w:rPr>
        <w:t>threats from terrorist actors employing the Internet appear to bode little more than periodic disruptions to Internet traffic</w:t>
      </w:r>
      <w:r w:rsidRPr="0041733B">
        <w:rPr>
          <w:rStyle w:val="StyleBoldUnderline"/>
        </w:rPr>
        <w:t xml:space="preserve">.57 </w:t>
      </w:r>
      <w:proofErr w:type="gramStart"/>
      <w:r w:rsidRPr="0041733B">
        <w:rPr>
          <w:rStyle w:val="StyleBoldUnderline"/>
        </w:rPr>
        <w:t>Whatever</w:t>
      </w:r>
      <w:proofErr w:type="gramEnd"/>
      <w:r w:rsidRPr="0041733B">
        <w:rPr>
          <w:rStyle w:val="StyleBoldUnderline"/>
        </w:rPr>
        <w:t xml:space="preserve"> the ultimate nature of the threat, the debate has largely obscured a potentially more serious development: the quiet expansion and adoption of offensive information warfare capabilities by states. The military use of cyberspace operates on a new terrain, presenting many thorny legal and moral questions concerning the targeting of civilian infrastructures, and the boundaries between an armed assault, a probe, the collection of information, and the dissemination of propaganda</w:t>
      </w:r>
      <w:r w:rsidRPr="005472B3">
        <w:rPr>
          <w:u w:val="single"/>
        </w:rPr>
        <w:t>.5</w:t>
      </w:r>
      <w:r w:rsidRPr="005472B3">
        <w:rPr>
          <w:sz w:val="16"/>
        </w:rPr>
        <w:t xml:space="preserve">8 Theory has definitely trailed behind practice in this case.59 As in most areas of military capabilities, </w:t>
      </w:r>
      <w:r w:rsidRPr="0041733B">
        <w:rPr>
          <w:rStyle w:val="StyleBoldUnderline"/>
        </w:rPr>
        <w:t>the United States leads the cyber arms race. The development of cyber-war tools can be seen as a natural evolution of the so-called Revolution in Military Affairs</w:t>
      </w:r>
      <w:r w:rsidRPr="005472B3">
        <w:rPr>
          <w:sz w:val="16"/>
        </w:rPr>
        <w:t xml:space="preserve"> (RMA), the latter defined as a major change in the nature of warfare brought about by the innovative use of new technologies and </w:t>
      </w:r>
      <w:proofErr w:type="spellStart"/>
      <w:r w:rsidRPr="005472B3">
        <w:rPr>
          <w:sz w:val="16"/>
        </w:rPr>
        <w:t>organisational</w:t>
      </w:r>
      <w:proofErr w:type="spellEnd"/>
      <w:r w:rsidRPr="005472B3">
        <w:rPr>
          <w:sz w:val="16"/>
        </w:rPr>
        <w:t xml:space="preserve"> structures related to them; from advanced computing and communications technologies to remote sensors.60 Going back further, its roots can be found in the use of propaganda and psychological warfare techniques and electronic jamming that date to the Second World War: electromagnetic pulse bombs (EMPs), and the insertion of malicious codes and secret back doors in software for intelligence purposes during the Cold War. While much of these techniques were kept clandestine, the United States has recently acknowledged that offensive cyber-war is an official element of strategic doctrine.61 </w:t>
      </w:r>
      <w:r w:rsidRPr="009A7930">
        <w:rPr>
          <w:rStyle w:val="StyleBoldUnderline"/>
          <w:highlight w:val="green"/>
        </w:rPr>
        <w:t>The U</w:t>
      </w:r>
      <w:r w:rsidRPr="0041733B">
        <w:rPr>
          <w:rStyle w:val="StyleBoldUnderline"/>
        </w:rPr>
        <w:t xml:space="preserve">nited </w:t>
      </w:r>
      <w:r w:rsidRPr="009A7930">
        <w:rPr>
          <w:rStyle w:val="StyleBoldUnderline"/>
          <w:highlight w:val="green"/>
        </w:rPr>
        <w:t>S</w:t>
      </w:r>
      <w:r w:rsidRPr="0041733B">
        <w:rPr>
          <w:rStyle w:val="StyleBoldUnderline"/>
        </w:rPr>
        <w:t xml:space="preserve">tates’ </w:t>
      </w:r>
      <w:r w:rsidRPr="009A7930">
        <w:rPr>
          <w:rStyle w:val="StyleBoldUnderline"/>
          <w:highlight w:val="green"/>
        </w:rPr>
        <w:t>military</w:t>
      </w:r>
      <w:r w:rsidRPr="0041733B">
        <w:rPr>
          <w:rStyle w:val="StyleBoldUnderline"/>
        </w:rPr>
        <w:t xml:space="preserve"> now openly </w:t>
      </w:r>
      <w:r w:rsidRPr="009A7930">
        <w:rPr>
          <w:rStyle w:val="StyleBoldUnderline"/>
          <w:highlight w:val="green"/>
        </w:rPr>
        <w:t>employs</w:t>
      </w:r>
      <w:r w:rsidRPr="0041733B">
        <w:rPr>
          <w:rStyle w:val="StyleBoldUnderline"/>
        </w:rPr>
        <w:t xml:space="preserve"> computer </w:t>
      </w:r>
      <w:r w:rsidRPr="009A7930">
        <w:rPr>
          <w:rStyle w:val="StyleBoldUnderline"/>
          <w:highlight w:val="green"/>
        </w:rPr>
        <w:t>hackers</w:t>
      </w:r>
      <w:r w:rsidRPr="0041733B">
        <w:rPr>
          <w:rStyle w:val="StyleBoldUnderline"/>
        </w:rPr>
        <w:t xml:space="preserve">, develops advanced </w:t>
      </w:r>
      <w:r w:rsidRPr="009A7930">
        <w:rPr>
          <w:rStyle w:val="StyleBoldUnderline"/>
          <w:highlight w:val="green"/>
        </w:rPr>
        <w:t>Trojan horses, viruses, and worms, and</w:t>
      </w:r>
      <w:r w:rsidRPr="0041733B">
        <w:rPr>
          <w:rStyle w:val="StyleBoldUnderline"/>
        </w:rPr>
        <w:t xml:space="preserve"> has used techniques of </w:t>
      </w:r>
      <w:r w:rsidRPr="009A7930">
        <w:rPr>
          <w:rStyle w:val="StyleBoldUnderline"/>
          <w:highlight w:val="green"/>
        </w:rPr>
        <w:t>cyber-propaganda and other sophisticated ‘psychological operations’ leading up the conflict in Iraq</w:t>
      </w:r>
      <w:r w:rsidRPr="005472B3">
        <w:rPr>
          <w:sz w:val="16"/>
        </w:rPr>
        <w:t xml:space="preserve">.62 It is not alone. </w:t>
      </w:r>
      <w:r w:rsidRPr="0041733B">
        <w:rPr>
          <w:rStyle w:val="StyleBoldUnderline"/>
        </w:rPr>
        <w:t xml:space="preserve">Dozens of countries around the world have either debated or adopted </w:t>
      </w:r>
      <w:r w:rsidRPr="0041733B">
        <w:rPr>
          <w:rStyle w:val="StyleBoldUnderline"/>
        </w:rPr>
        <w:lastRenderedPageBreak/>
        <w:t>offensive cyber-war capabilities</w:t>
      </w:r>
      <w:r w:rsidRPr="005472B3">
        <w:rPr>
          <w:sz w:val="16"/>
        </w:rPr>
        <w:t>, including China, Russia, Taiwan, Israel, the United Kingdom, Australia, and Canada. The number of documented state cyber-war has risen in recent years as well</w:t>
      </w:r>
      <w:r w:rsidRPr="005472B3">
        <w:rPr>
          <w:u w:val="single"/>
        </w:rPr>
        <w:t xml:space="preserve">. </w:t>
      </w:r>
      <w:r w:rsidRPr="0041733B">
        <w:rPr>
          <w:rStyle w:val="StyleBoldUnderline"/>
        </w:rPr>
        <w:t xml:space="preserve">In spite of the greater penetration of these technologies in advanced </w:t>
      </w:r>
      <w:proofErr w:type="spellStart"/>
      <w:r w:rsidRPr="0041733B">
        <w:rPr>
          <w:rStyle w:val="StyleBoldUnderline"/>
        </w:rPr>
        <w:t>industrialised</w:t>
      </w:r>
      <w:proofErr w:type="spellEnd"/>
      <w:r w:rsidRPr="0041733B">
        <w:rPr>
          <w:rStyle w:val="StyleBoldUnderline"/>
        </w:rPr>
        <w:t xml:space="preserve"> countries, many of the more prominent examples of information warfare have occurred in the developing world</w:t>
      </w:r>
      <w:r w:rsidRPr="005472B3">
        <w:rPr>
          <w:u w:val="single"/>
        </w:rPr>
        <w:t>.</w:t>
      </w:r>
      <w:r w:rsidRPr="005472B3">
        <w:rPr>
          <w:sz w:val="16"/>
        </w:rPr>
        <w:t xml:space="preserve">63 </w:t>
      </w:r>
      <w:proofErr w:type="gramStart"/>
      <w:r w:rsidRPr="005472B3">
        <w:rPr>
          <w:sz w:val="16"/>
        </w:rPr>
        <w:t>It</w:t>
      </w:r>
      <w:proofErr w:type="gramEnd"/>
      <w:r w:rsidRPr="005472B3">
        <w:rPr>
          <w:sz w:val="16"/>
        </w:rPr>
        <w:t xml:space="preserve"> is, of course, well known that radio networks were employed by Tutsi militia to incite genocidal violence against Hutus in Rwanda. Later, the Rwandan military regularly eavesdropped on insecure United Nations and humanitarian NGOs’ communications networks, and in at least one case used the intelligence to hunt down and kill Hutu refugees.64 During the Russian campaign against Chechnya in the mid-1990s, Chechen commanders made efficient use of mobile phone networks and eavesdropped on insecure Russian radio networks to </w:t>
      </w:r>
      <w:proofErr w:type="spellStart"/>
      <w:r w:rsidRPr="005472B3">
        <w:rPr>
          <w:sz w:val="16"/>
        </w:rPr>
        <w:t>organise</w:t>
      </w:r>
      <w:proofErr w:type="spellEnd"/>
      <w:r w:rsidRPr="005472B3">
        <w:rPr>
          <w:sz w:val="16"/>
        </w:rPr>
        <w:t xml:space="preserve"> devastatingly successful military strikes. In 2000, an ‘inter-</w:t>
      </w:r>
      <w:proofErr w:type="spellStart"/>
      <w:r w:rsidRPr="005472B3">
        <w:rPr>
          <w:sz w:val="16"/>
        </w:rPr>
        <w:t>fada</w:t>
      </w:r>
      <w:proofErr w:type="spellEnd"/>
      <w:r w:rsidRPr="005472B3">
        <w:rPr>
          <w:sz w:val="16"/>
        </w:rPr>
        <w:t xml:space="preserve">’ erupted between Israeli and Lebanese hackers as each bombarded the other’s networks in distributed denial of service attacks. In the 2002 reoccupation of Palestine by the Israeli </w:t>
      </w:r>
      <w:proofErr w:type="spellStart"/>
      <w:r w:rsidRPr="005472B3">
        <w:rPr>
          <w:sz w:val="16"/>
        </w:rPr>
        <w:t>Defence</w:t>
      </w:r>
      <w:proofErr w:type="spellEnd"/>
      <w:r w:rsidRPr="005472B3">
        <w:rPr>
          <w:sz w:val="16"/>
        </w:rPr>
        <w:t xml:space="preserve"> Forces (IDF), the IDF systematically targeted the communications and information infrastructure of the Palestinian Authority and other civil society groups in tactics ranging from removing hard drives to disabling telephone switchboards.65 </w:t>
      </w:r>
      <w:proofErr w:type="gramStart"/>
      <w:r w:rsidRPr="0041733B">
        <w:rPr>
          <w:rStyle w:val="StyleBoldUnderline"/>
        </w:rPr>
        <w:t>What</w:t>
      </w:r>
      <w:proofErr w:type="gramEnd"/>
      <w:r w:rsidRPr="0041733B">
        <w:rPr>
          <w:rStyle w:val="StyleBoldUnderline"/>
        </w:rPr>
        <w:t xml:space="preserve"> are the concerns for global civic networks of the </w:t>
      </w:r>
      <w:proofErr w:type="spellStart"/>
      <w:r w:rsidRPr="0041733B">
        <w:rPr>
          <w:rStyle w:val="StyleBoldUnderline"/>
        </w:rPr>
        <w:t>militarisation</w:t>
      </w:r>
      <w:proofErr w:type="spellEnd"/>
      <w:r w:rsidRPr="0041733B">
        <w:rPr>
          <w:rStyle w:val="StyleBoldUnderline"/>
        </w:rPr>
        <w:t xml:space="preserve"> of cyberspace? In some respects, </w:t>
      </w:r>
      <w:r w:rsidRPr="009A7930">
        <w:rPr>
          <w:rStyle w:val="Emphasis"/>
          <w:highlight w:val="green"/>
        </w:rPr>
        <w:t>the threats may be exaggerated</w:t>
      </w:r>
      <w:r w:rsidRPr="0041733B">
        <w:rPr>
          <w:rStyle w:val="StyleBoldUnderline"/>
        </w:rPr>
        <w:t xml:space="preserve">. Just as networked redundancies and distributed security practices constrain the potential ramifications of cyber-terrorism, </w:t>
      </w:r>
      <w:r w:rsidRPr="009A7930">
        <w:rPr>
          <w:rStyle w:val="StyleBoldUnderline"/>
          <w:highlight w:val="green"/>
        </w:rPr>
        <w:t>there may be natural limits to the type of havoc states can wreak on the global communications infrastructure</w:t>
      </w:r>
      <w:r w:rsidRPr="0041733B">
        <w:rPr>
          <w:rStyle w:val="StyleBoldUnderline"/>
        </w:rPr>
        <w:t>. There are also rational, as well as technological, constraints.</w:t>
      </w:r>
      <w:r w:rsidRPr="005472B3">
        <w:rPr>
          <w:u w:val="single"/>
        </w:rPr>
        <w:t xml:space="preserve"> </w:t>
      </w:r>
      <w:r w:rsidRPr="005472B3">
        <w:rPr>
          <w:sz w:val="16"/>
        </w:rPr>
        <w:t>Much like the deterrent effect of nuclear weapons, states that are home to private corporations with assets spread transnationally throughout the world face strong financial incentives to preserve the security and seamless functioning of global communications networks that are the sinews of hyper-capitalism. These constraints should not be overdrawn, however</w:t>
      </w:r>
      <w:r w:rsidRPr="0041733B">
        <w:rPr>
          <w:rStyle w:val="StyleBoldUnderline"/>
        </w:rPr>
        <w:t xml:space="preserve">. </w:t>
      </w:r>
      <w:r w:rsidRPr="009A7930">
        <w:rPr>
          <w:rStyle w:val="Emphasis"/>
          <w:highlight w:val="green"/>
        </w:rPr>
        <w:t>Rational choice models of costs and benefits</w:t>
      </w:r>
      <w:r w:rsidRPr="009A7930">
        <w:rPr>
          <w:rStyle w:val="StyleBoldUnderline"/>
          <w:highlight w:val="green"/>
        </w:rPr>
        <w:t xml:space="preserve"> do not always </w:t>
      </w:r>
      <w:r w:rsidRPr="009A7930">
        <w:rPr>
          <w:rStyle w:val="Emphasis"/>
          <w:highlight w:val="green"/>
        </w:rPr>
        <w:t>translate neatly</w:t>
      </w:r>
      <w:r w:rsidRPr="0041733B">
        <w:rPr>
          <w:rStyle w:val="StyleBoldUnderline"/>
        </w:rPr>
        <w:t xml:space="preserve"> into the equations drawn for the use of force internationally. And </w:t>
      </w:r>
      <w:r w:rsidRPr="009A7930">
        <w:rPr>
          <w:rStyle w:val="StyleBoldUnderline"/>
          <w:highlight w:val="green"/>
        </w:rPr>
        <w:t xml:space="preserve">even targeted attacks on infrastructures can cause </w:t>
      </w:r>
      <w:r w:rsidRPr="009A7930">
        <w:rPr>
          <w:rStyle w:val="Emphasis"/>
          <w:highlight w:val="green"/>
        </w:rPr>
        <w:t>enormous disruptions to the flows of information worldwide</w:t>
      </w:r>
      <w:r w:rsidRPr="0041733B">
        <w:rPr>
          <w:rStyle w:val="StyleBoldUnderline"/>
        </w:rPr>
        <w:t>, as several recent worms and viruses have demonstrated</w:t>
      </w:r>
      <w:r w:rsidRPr="005472B3">
        <w:rPr>
          <w:sz w:val="16"/>
        </w:rPr>
        <w:t xml:space="preserve">. </w:t>
      </w:r>
      <w:r w:rsidRPr="0041733B">
        <w:rPr>
          <w:rStyle w:val="StyleBoldUnderline"/>
        </w:rPr>
        <w:t xml:space="preserve">More broadly for global democratic governance, however, is a theoretical question about the proper constitutive relationship between military and civilian spheres in liberal democratic </w:t>
      </w:r>
      <w:proofErr w:type="spellStart"/>
      <w:r w:rsidRPr="0041733B">
        <w:rPr>
          <w:rStyle w:val="StyleBoldUnderline"/>
        </w:rPr>
        <w:t>polities</w:t>
      </w:r>
      <w:proofErr w:type="spellEnd"/>
      <w:r w:rsidRPr="005472B3">
        <w:rPr>
          <w:sz w:val="16"/>
        </w:rPr>
        <w:t xml:space="preserve">; particularly as these bear on questions concerning the design of the public sphere. </w:t>
      </w:r>
      <w:r w:rsidRPr="009A7930">
        <w:rPr>
          <w:rStyle w:val="StyleBoldUnderline"/>
          <w:highlight w:val="green"/>
        </w:rPr>
        <w:t>The Internet is</w:t>
      </w:r>
      <w:r w:rsidRPr="0041733B">
        <w:rPr>
          <w:rStyle w:val="StyleBoldUnderline"/>
        </w:rPr>
        <w:t xml:space="preserve"> much more than a simple appendage to other sectors of world politics — it is </w:t>
      </w:r>
      <w:r w:rsidRPr="009A7930">
        <w:rPr>
          <w:rStyle w:val="StyleBoldUnderline"/>
          <w:highlight w:val="green"/>
        </w:rPr>
        <w:t>the</w:t>
      </w:r>
      <w:r w:rsidRPr="0041733B">
        <w:rPr>
          <w:rStyle w:val="StyleBoldUnderline"/>
        </w:rPr>
        <w:t xml:space="preserve"> forum or </w:t>
      </w:r>
      <w:r w:rsidRPr="009A7930">
        <w:rPr>
          <w:rStyle w:val="StyleBoldUnderline"/>
          <w:highlight w:val="green"/>
        </w:rPr>
        <w:t>commons within which civic communications will take place</w:t>
      </w:r>
      <w:r w:rsidRPr="0041733B">
        <w:rPr>
          <w:rStyle w:val="StyleBoldUnderline"/>
        </w:rPr>
        <w:t>.</w:t>
      </w:r>
      <w:r w:rsidRPr="005472B3">
        <w:rPr>
          <w:u w:val="single"/>
        </w:rPr>
        <w:t xml:space="preserve"> </w:t>
      </w:r>
      <w:r w:rsidRPr="009A7930">
        <w:rPr>
          <w:rStyle w:val="Emphasis"/>
          <w:highlight w:val="green"/>
        </w:rPr>
        <w:t xml:space="preserve">Preserving this commons from </w:t>
      </w:r>
      <w:proofErr w:type="spellStart"/>
      <w:r w:rsidRPr="009A7930">
        <w:rPr>
          <w:rStyle w:val="Emphasis"/>
          <w:highlight w:val="green"/>
        </w:rPr>
        <w:t>militarisation</w:t>
      </w:r>
      <w:proofErr w:type="spellEnd"/>
      <w:r w:rsidRPr="009A7930">
        <w:rPr>
          <w:b/>
          <w:highlight w:val="green"/>
          <w:u w:val="single"/>
        </w:rPr>
        <w:t xml:space="preserve"> is </w:t>
      </w:r>
      <w:r w:rsidRPr="009A7930">
        <w:rPr>
          <w:rStyle w:val="Emphasis"/>
          <w:highlight w:val="green"/>
        </w:rPr>
        <w:t>as essential to global democratic governance</w:t>
      </w:r>
      <w:r w:rsidRPr="009A7930">
        <w:rPr>
          <w:b/>
          <w:highlight w:val="green"/>
          <w:u w:val="single"/>
        </w:rPr>
        <w:t xml:space="preserve"> as is </w:t>
      </w:r>
      <w:r w:rsidRPr="009A7930">
        <w:rPr>
          <w:rStyle w:val="Emphasis"/>
          <w:highlight w:val="green"/>
        </w:rPr>
        <w:t>the judicial restraint on force</w:t>
      </w:r>
      <w:r w:rsidRPr="009A7930">
        <w:rPr>
          <w:b/>
          <w:highlight w:val="green"/>
          <w:u w:val="single"/>
        </w:rPr>
        <w:t xml:space="preserve"> in domestic political spheres</w:t>
      </w:r>
      <w:r w:rsidRPr="005472B3">
        <w:rPr>
          <w:sz w:val="16"/>
        </w:rPr>
        <w:t xml:space="preserve">. </w:t>
      </w:r>
      <w:r w:rsidRPr="0041733B">
        <w:rPr>
          <w:rStyle w:val="StyleBoldUnderline"/>
        </w:rPr>
        <w:t>Given the race by states to develop offensive information warfare capabilities, and its potentially destructive and unforeseeable consequences, has the time come for a kind of cyberspace ‘arms control’</w:t>
      </w:r>
      <w:r w:rsidRPr="005472B3">
        <w:rPr>
          <w:u w:val="single"/>
        </w:rPr>
        <w:t>?</w:t>
      </w:r>
      <w:r w:rsidRPr="005472B3">
        <w:rPr>
          <w:sz w:val="16"/>
        </w:rPr>
        <w:t xml:space="preserve"> If so, what might that look like and how might it emerge</w:t>
      </w:r>
      <w:proofErr w:type="gramStart"/>
      <w:r w:rsidRPr="005472B3">
        <w:rPr>
          <w:sz w:val="16"/>
        </w:rPr>
        <w:t>?66</w:t>
      </w:r>
      <w:proofErr w:type="gramEnd"/>
      <w:r w:rsidRPr="005472B3">
        <w:rPr>
          <w:sz w:val="16"/>
        </w:rPr>
        <w:t xml:space="preserve"> Though not described in terms of arms control per se, the following section offers a survey of the prospects.</w:t>
      </w:r>
    </w:p>
    <w:p w:rsidR="00E07601" w:rsidRDefault="00E07601" w:rsidP="00E07601">
      <w:pPr>
        <w:pStyle w:val="Heading4"/>
      </w:pPr>
      <w:r>
        <w:t xml:space="preserve">Absent recognizing the importance of the figure of the hacker, their policy is doomed to failure—this evidence is from a policy expert </w:t>
      </w:r>
    </w:p>
    <w:p w:rsidR="00E07601" w:rsidRDefault="00E07601" w:rsidP="00E07601">
      <w:proofErr w:type="spellStart"/>
      <w:r w:rsidRPr="003B4422">
        <w:rPr>
          <w:rStyle w:val="StyleStyleBold12pt"/>
        </w:rPr>
        <w:t>Rosenzweig</w:t>
      </w:r>
      <w:proofErr w:type="spellEnd"/>
      <w:r w:rsidRPr="003B4422">
        <w:rPr>
          <w:rStyle w:val="StyleStyleBold12pt"/>
        </w:rPr>
        <w:t>, 12</w:t>
      </w:r>
      <w:r>
        <w:t xml:space="preserve"> [ </w:t>
      </w:r>
      <w:r w:rsidRPr="00061984">
        <w:t>Copyright (c) 2012 I/S: A Journal of Law &amp; Policy for the Information Society</w:t>
      </w:r>
      <w:r>
        <w:t xml:space="preserve"> </w:t>
      </w:r>
      <w:r w:rsidRPr="00061984">
        <w:t>I/S: A Journal of Law and Policy for the Information Society</w:t>
      </w:r>
      <w:r>
        <w:rPr>
          <w:sz w:val="12"/>
        </w:rPr>
        <w:t xml:space="preserve"> </w:t>
      </w:r>
      <w:r w:rsidRPr="00061984">
        <w:t>Fall, 2012</w:t>
      </w:r>
      <w:r>
        <w:rPr>
          <w:sz w:val="12"/>
        </w:rPr>
        <w:t xml:space="preserve"> </w:t>
      </w:r>
      <w:r w:rsidRPr="00061984">
        <w:t>I/S: A Journal of Law and Policy for the Information Society</w:t>
      </w:r>
      <w:r>
        <w:rPr>
          <w:sz w:val="12"/>
        </w:rPr>
        <w:t xml:space="preserve"> </w:t>
      </w:r>
      <w:r w:rsidRPr="00061984">
        <w:t>8 ISJLP 393</w:t>
      </w:r>
      <w:r>
        <w:rPr>
          <w:sz w:val="12"/>
        </w:rPr>
        <w:t xml:space="preserve"> </w:t>
      </w:r>
      <w:r w:rsidRPr="00061984">
        <w:t>LENGTH: 7722 words</w:t>
      </w:r>
      <w:r>
        <w:t xml:space="preserve"> </w:t>
      </w:r>
      <w:r w:rsidRPr="00061984">
        <w:t>NAME: Paul *</w:t>
      </w:r>
      <w:r>
        <w:t xml:space="preserve"> </w:t>
      </w:r>
      <w:r w:rsidRPr="00061984">
        <w:t xml:space="preserve">BIO: * Principal, Red Branch Consulting PLLC; Carnegie Fellow in National Security Journalism, Medill School of Journalism, Northwestern University (2011); Professorial Lecturer in Law, George Washington University. The author served as Deputy Assistant Secretary for Policy in the Department of Homeland Security from 2005-09. Portions of this article will appear in the forthcoming book </w:t>
      </w:r>
      <w:proofErr w:type="spellStart"/>
      <w:r w:rsidRPr="00061984">
        <w:t>Cyberwarfare</w:t>
      </w:r>
      <w:proofErr w:type="spellEnd"/>
      <w:r w:rsidRPr="00061984">
        <w:t xml:space="preserve">: How Conflicts in Cyberspace are Challenging American and Changing the World (Santa Barbara: </w:t>
      </w:r>
      <w:proofErr w:type="spellStart"/>
      <w:r w:rsidRPr="00061984">
        <w:t>Praeger</w:t>
      </w:r>
      <w:proofErr w:type="spellEnd"/>
      <w:r w:rsidRPr="00061984">
        <w:t>, 2012</w:t>
      </w:r>
      <w:r>
        <w:t xml:space="preserve">, p. lexis] </w:t>
      </w:r>
    </w:p>
    <w:p w:rsidR="00E07601" w:rsidRPr="00061984" w:rsidRDefault="00E07601" w:rsidP="00E07601"/>
    <w:p w:rsidR="00E07601" w:rsidRDefault="00E07601" w:rsidP="00E07601">
      <w:pPr>
        <w:rPr>
          <w:sz w:val="16"/>
        </w:rPr>
      </w:pPr>
      <w:r w:rsidRPr="00061984">
        <w:rPr>
          <w:sz w:val="16"/>
        </w:rPr>
        <w:t xml:space="preserve">IV. Conclusion </w:t>
      </w:r>
      <w:proofErr w:type="gramStart"/>
      <w:r w:rsidRPr="000928A1">
        <w:rPr>
          <w:rStyle w:val="StyleBoldUnderline"/>
          <w:highlight w:val="green"/>
        </w:rPr>
        <w:t>If</w:t>
      </w:r>
      <w:proofErr w:type="gramEnd"/>
      <w:r w:rsidRPr="000928A1">
        <w:rPr>
          <w:rStyle w:val="StyleBoldUnderline"/>
          <w:highlight w:val="green"/>
        </w:rPr>
        <w:t xml:space="preserve"> the question</w:t>
      </w:r>
      <w:r w:rsidRPr="00061984">
        <w:rPr>
          <w:rStyle w:val="StyleBoldUnderline"/>
        </w:rPr>
        <w:t xml:space="preserve"> </w:t>
      </w:r>
      <w:r w:rsidRPr="00061984">
        <w:rPr>
          <w:sz w:val="16"/>
        </w:rPr>
        <w:t xml:space="preserve">about cyberspace </w:t>
      </w:r>
      <w:r w:rsidRPr="00061984">
        <w:rPr>
          <w:rStyle w:val="StyleBoldUnderline"/>
        </w:rPr>
        <w:t>is</w:t>
      </w:r>
      <w:r w:rsidRPr="000928A1">
        <w:rPr>
          <w:rStyle w:val="StyleBoldUnderline"/>
          <w:highlight w:val="green"/>
        </w:rPr>
        <w:t xml:space="preserve">: "What is our </w:t>
      </w:r>
      <w:r w:rsidRPr="000928A1">
        <w:rPr>
          <w:rStyle w:val="Emphasis"/>
          <w:highlight w:val="green"/>
        </w:rPr>
        <w:t>policy</w:t>
      </w:r>
      <w:r w:rsidRPr="00061984">
        <w:rPr>
          <w:sz w:val="16"/>
        </w:rPr>
        <w:t xml:space="preserve"> making </w:t>
      </w:r>
      <w:r w:rsidRPr="000928A1">
        <w:rPr>
          <w:rStyle w:val="Emphasis"/>
          <w:highlight w:val="green"/>
        </w:rPr>
        <w:t>apparatus</w:t>
      </w:r>
      <w:r w:rsidRPr="000928A1">
        <w:rPr>
          <w:sz w:val="16"/>
          <w:highlight w:val="green"/>
        </w:rPr>
        <w:t xml:space="preserve"> </w:t>
      </w:r>
      <w:r w:rsidRPr="000928A1">
        <w:rPr>
          <w:rStyle w:val="StyleBoldUnderline"/>
          <w:highlight w:val="green"/>
        </w:rPr>
        <w:t>most likely to</w:t>
      </w:r>
      <w:r w:rsidRPr="00061984">
        <w:rPr>
          <w:sz w:val="16"/>
        </w:rPr>
        <w:t xml:space="preserve"> misunderstand or </w:t>
      </w:r>
      <w:r w:rsidRPr="000928A1">
        <w:rPr>
          <w:rStyle w:val="Emphasis"/>
          <w:highlight w:val="green"/>
        </w:rPr>
        <w:t>get wrong?"</w:t>
      </w:r>
      <w:r w:rsidRPr="000928A1">
        <w:rPr>
          <w:sz w:val="16"/>
          <w:highlight w:val="green"/>
        </w:rPr>
        <w:t xml:space="preserve"> </w:t>
      </w:r>
      <w:r w:rsidRPr="000928A1">
        <w:rPr>
          <w:rStyle w:val="StyleBoldUnderline"/>
          <w:highlight w:val="green"/>
        </w:rPr>
        <w:t>the answer</w:t>
      </w:r>
      <w:r w:rsidRPr="00061984">
        <w:rPr>
          <w:sz w:val="16"/>
        </w:rPr>
        <w:t xml:space="preserve">, I fear, </w:t>
      </w:r>
      <w:r w:rsidRPr="000928A1">
        <w:rPr>
          <w:rStyle w:val="StyleBoldUnderline"/>
          <w:highlight w:val="green"/>
        </w:rPr>
        <w:t>is</w:t>
      </w:r>
      <w:r w:rsidRPr="00061984">
        <w:rPr>
          <w:rStyle w:val="StyleBoldUnderline"/>
        </w:rPr>
        <w:t xml:space="preserve"> quite </w:t>
      </w:r>
      <w:r w:rsidRPr="000928A1">
        <w:rPr>
          <w:rStyle w:val="StyleBoldUnderline"/>
          <w:highlight w:val="green"/>
        </w:rPr>
        <w:t>a lot</w:t>
      </w:r>
      <w:r w:rsidRPr="00061984">
        <w:rPr>
          <w:rStyle w:val="StyleBoldUnderline"/>
        </w:rPr>
        <w:t>.</w:t>
      </w:r>
      <w:r w:rsidRPr="00061984">
        <w:rPr>
          <w:sz w:val="16"/>
        </w:rPr>
        <w:t xml:space="preserve"> Not because </w:t>
      </w:r>
      <w:r w:rsidRPr="000928A1">
        <w:rPr>
          <w:rStyle w:val="StyleBoldUnderline"/>
          <w:highlight w:val="green"/>
        </w:rPr>
        <w:t>policy makers</w:t>
      </w:r>
      <w:r w:rsidRPr="00061984">
        <w:rPr>
          <w:sz w:val="16"/>
        </w:rPr>
        <w:t xml:space="preserve"> in Washington are ill-meaning, or venal, or even unintelligent. But rather, I fear, because they </w:t>
      </w:r>
      <w:r w:rsidRPr="00061984">
        <w:rPr>
          <w:rStyle w:val="StyleBoldUnderline"/>
        </w:rPr>
        <w:t xml:space="preserve">are confronting a new reality to which they </w:t>
      </w:r>
      <w:r w:rsidRPr="000928A1">
        <w:rPr>
          <w:rStyle w:val="StyleBoldUnderline"/>
          <w:highlight w:val="green"/>
        </w:rPr>
        <w:t>have yet to adapt</w:t>
      </w:r>
      <w:r w:rsidRPr="00061984">
        <w:rPr>
          <w:rStyle w:val="StyleBoldUnderline"/>
        </w:rPr>
        <w:t>.</w:t>
      </w:r>
      <w:r w:rsidRPr="00061984">
        <w:rPr>
          <w:rStyle w:val="StyleBoldUnderline"/>
          <w:sz w:val="12"/>
        </w:rPr>
        <w:t xml:space="preserve"> </w:t>
      </w:r>
      <w:r w:rsidRPr="00061984">
        <w:rPr>
          <w:rStyle w:val="StyleBoldUnderline"/>
        </w:rPr>
        <w:t>The</w:t>
      </w:r>
      <w:r w:rsidRPr="00061984">
        <w:rPr>
          <w:sz w:val="16"/>
        </w:rPr>
        <w:t xml:space="preserve"> sausage making </w:t>
      </w:r>
      <w:r w:rsidRPr="000928A1">
        <w:rPr>
          <w:rStyle w:val="StyleBoldUnderline"/>
          <w:highlight w:val="green"/>
        </w:rPr>
        <w:t>process of policy development</w:t>
      </w:r>
      <w:r w:rsidRPr="00061984">
        <w:rPr>
          <w:sz w:val="16"/>
        </w:rPr>
        <w:t xml:space="preserve"> inside sovereign governments </w:t>
      </w:r>
      <w:r w:rsidRPr="000928A1">
        <w:rPr>
          <w:rStyle w:val="StyleBoldUnderline"/>
          <w:highlight w:val="green"/>
        </w:rPr>
        <w:t xml:space="preserve">is </w:t>
      </w:r>
      <w:r w:rsidRPr="000928A1">
        <w:rPr>
          <w:rStyle w:val="Emphasis"/>
          <w:highlight w:val="green"/>
        </w:rPr>
        <w:t>slow</w:t>
      </w:r>
      <w:r w:rsidRPr="000928A1">
        <w:rPr>
          <w:sz w:val="16"/>
          <w:highlight w:val="green"/>
        </w:rPr>
        <w:t xml:space="preserve"> </w:t>
      </w:r>
      <w:r w:rsidRPr="000928A1">
        <w:rPr>
          <w:rStyle w:val="StyleBoldUnderline"/>
          <w:highlight w:val="green"/>
        </w:rPr>
        <w:t xml:space="preserve">and </w:t>
      </w:r>
      <w:r w:rsidRPr="000928A1">
        <w:rPr>
          <w:rStyle w:val="Emphasis"/>
          <w:highlight w:val="green"/>
        </w:rPr>
        <w:t>encrusted with</w:t>
      </w:r>
      <w:r w:rsidRPr="00061984">
        <w:rPr>
          <w:sz w:val="16"/>
        </w:rPr>
        <w:t xml:space="preserve"> hierarchical </w:t>
      </w:r>
      <w:r w:rsidRPr="000928A1">
        <w:rPr>
          <w:rStyle w:val="Emphasis"/>
          <w:highlight w:val="green"/>
        </w:rPr>
        <w:t>restrictions</w:t>
      </w:r>
      <w:r w:rsidRPr="00061984">
        <w:rPr>
          <w:sz w:val="16"/>
        </w:rPr>
        <w:t xml:space="preserve">. </w:t>
      </w:r>
      <w:r w:rsidRPr="00061984">
        <w:rPr>
          <w:rStyle w:val="StyleBoldUnderline"/>
        </w:rPr>
        <w:t xml:space="preserve">It </w:t>
      </w:r>
      <w:r w:rsidRPr="000928A1">
        <w:rPr>
          <w:rStyle w:val="StyleBoldUnderline"/>
          <w:highlight w:val="green"/>
        </w:rPr>
        <w:t>lacks the</w:t>
      </w:r>
      <w:r w:rsidRPr="00061984">
        <w:rPr>
          <w:rStyle w:val="StyleBoldUnderline"/>
        </w:rPr>
        <w:t xml:space="preserve"> pace and </w:t>
      </w:r>
      <w:r w:rsidRPr="000928A1">
        <w:rPr>
          <w:rStyle w:val="StyleBoldUnderline"/>
          <w:highlight w:val="green"/>
        </w:rPr>
        <w:t xml:space="preserve">capacity to keep up </w:t>
      </w:r>
      <w:r w:rsidRPr="000928A1">
        <w:rPr>
          <w:rStyle w:val="StyleBoldUnderline"/>
          <w:highlight w:val="green"/>
        </w:rPr>
        <w:lastRenderedPageBreak/>
        <w:t>with</w:t>
      </w:r>
      <w:r w:rsidRPr="00061984">
        <w:rPr>
          <w:rStyle w:val="StyleBoldUnderline"/>
        </w:rPr>
        <w:t xml:space="preserve"> the ever-changing environment of </w:t>
      </w:r>
      <w:r w:rsidRPr="000928A1">
        <w:rPr>
          <w:rStyle w:val="StyleBoldUnderline"/>
          <w:highlight w:val="green"/>
        </w:rPr>
        <w:t>the Internet</w:t>
      </w:r>
      <w:r w:rsidRPr="00061984">
        <w:rPr>
          <w:rStyle w:val="StyleBoldUnderline"/>
        </w:rPr>
        <w:t>.</w:t>
      </w:r>
      <w:r w:rsidRPr="00061984">
        <w:rPr>
          <w:rStyle w:val="StyleBoldUnderline"/>
          <w:sz w:val="12"/>
        </w:rPr>
        <w:t xml:space="preserve"> </w:t>
      </w:r>
      <w:r w:rsidRPr="00061984">
        <w:rPr>
          <w:sz w:val="16"/>
        </w:rPr>
        <w:t xml:space="preserve">Worse, </w:t>
      </w:r>
      <w:r w:rsidRPr="00061984">
        <w:rPr>
          <w:rStyle w:val="StyleBoldUnderline"/>
        </w:rPr>
        <w:t>policy makers continue to think of the Internet as just another tool-</w:t>
      </w:r>
      <w:r w:rsidRPr="00061984">
        <w:rPr>
          <w:sz w:val="16"/>
        </w:rPr>
        <w:t xml:space="preserve">sort of like a telephone, </w:t>
      </w:r>
      <w:r w:rsidRPr="00061984">
        <w:rPr>
          <w:rStyle w:val="StyleBoldUnderline"/>
        </w:rPr>
        <w:t>but quicker</w:t>
      </w:r>
      <w:r w:rsidRPr="00061984">
        <w:rPr>
          <w:sz w:val="16"/>
        </w:rPr>
        <w:t xml:space="preserve">. But </w:t>
      </w:r>
      <w:r w:rsidRPr="00061984">
        <w:rPr>
          <w:rStyle w:val="StyleBoldUnderline"/>
        </w:rPr>
        <w:t>the things</w:t>
      </w:r>
      <w:r w:rsidRPr="00061984">
        <w:rPr>
          <w:sz w:val="16"/>
        </w:rPr>
        <w:t xml:space="preserve"> </w:t>
      </w:r>
      <w:r w:rsidRPr="00061984">
        <w:rPr>
          <w:rStyle w:val="StyleBoldUnderline"/>
        </w:rPr>
        <w:t>that "everybody knows" are changing</w:t>
      </w:r>
      <w:r w:rsidRPr="00061984">
        <w:rPr>
          <w:sz w:val="16"/>
        </w:rPr>
        <w:t xml:space="preserve"> every day. </w:t>
      </w:r>
      <w:r w:rsidRPr="00061984">
        <w:rPr>
          <w:rStyle w:val="StyleBoldUnderline"/>
        </w:rPr>
        <w:t xml:space="preserve">Until </w:t>
      </w:r>
      <w:r w:rsidRPr="000928A1">
        <w:rPr>
          <w:rStyle w:val="StyleBoldUnderline"/>
          <w:highlight w:val="green"/>
        </w:rPr>
        <w:t>we come to grips with the ubiquity and rapidity of the Internet and the fundamental way in which the Internet creates asymmetries that empower the individual</w:t>
      </w:r>
      <w:r w:rsidRPr="000928A1">
        <w:rPr>
          <w:sz w:val="16"/>
          <w:highlight w:val="green"/>
        </w:rPr>
        <w:t xml:space="preserve"> </w:t>
      </w:r>
      <w:r w:rsidRPr="000928A1">
        <w:rPr>
          <w:rStyle w:val="StyleBoldUnderline"/>
          <w:highlight w:val="green"/>
        </w:rPr>
        <w:t>to the disadvantage of the</w:t>
      </w:r>
      <w:r w:rsidRPr="00061984">
        <w:rPr>
          <w:sz w:val="16"/>
        </w:rPr>
        <w:t xml:space="preserve"> nation-</w:t>
      </w:r>
      <w:r w:rsidRPr="000928A1">
        <w:rPr>
          <w:rStyle w:val="StyleBoldUnderline"/>
          <w:highlight w:val="green"/>
        </w:rPr>
        <w:t>state</w:t>
      </w:r>
      <w:r w:rsidRPr="000928A1">
        <w:rPr>
          <w:sz w:val="16"/>
          <w:highlight w:val="green"/>
        </w:rPr>
        <w:t xml:space="preserve">, </w:t>
      </w:r>
      <w:r w:rsidRPr="000928A1">
        <w:rPr>
          <w:rStyle w:val="Emphasis"/>
          <w:highlight w:val="green"/>
        </w:rPr>
        <w:t>we</w:t>
      </w:r>
      <w:r w:rsidRPr="000928A1">
        <w:rPr>
          <w:rStyle w:val="StyleBoldUnderline"/>
          <w:highlight w:val="green"/>
        </w:rPr>
        <w:t xml:space="preserve"> </w:t>
      </w:r>
      <w:r w:rsidRPr="000928A1">
        <w:rPr>
          <w:rStyle w:val="Emphasis"/>
          <w:highlight w:val="green"/>
        </w:rPr>
        <w:t>won't</w:t>
      </w:r>
      <w:r w:rsidRPr="00061984">
        <w:rPr>
          <w:sz w:val="16"/>
        </w:rPr>
        <w:t xml:space="preserve"> really </w:t>
      </w:r>
      <w:r w:rsidRPr="000928A1">
        <w:rPr>
          <w:rStyle w:val="Emphasis"/>
          <w:highlight w:val="green"/>
        </w:rPr>
        <w:t>build good cyber policy</w:t>
      </w:r>
      <w:r w:rsidRPr="00061984">
        <w:rPr>
          <w:rStyle w:val="Emphasis"/>
        </w:rPr>
        <w:t>.</w:t>
      </w:r>
      <w:r w:rsidRPr="00061984">
        <w:rPr>
          <w:sz w:val="16"/>
        </w:rPr>
        <w:t xml:space="preserve"> It's a daunting task-but no easier for putting off to the future.</w:t>
      </w:r>
    </w:p>
    <w:p w:rsidR="00E07601" w:rsidRDefault="00E07601" w:rsidP="00E07601"/>
    <w:p w:rsidR="00E07601" w:rsidRPr="00004EDC" w:rsidRDefault="00E07601" w:rsidP="00E07601">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E07601" w:rsidRPr="00590D85" w:rsidRDefault="00E07601" w:rsidP="00E07601">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21" w:history="1">
        <w:r w:rsidRPr="00590D85">
          <w:t>http://contemporarycondition.blogspot.com/2013/08/nationalism-tech-giants-and-spy-states.html</w:t>
        </w:r>
      </w:hyperlink>
      <w:r w:rsidRPr="00590D85">
        <w:t xml:space="preserve"> accessed September 4, 2013</w:t>
      </w:r>
    </w:p>
    <w:p w:rsidR="00E07601" w:rsidRPr="00590D85" w:rsidRDefault="00E07601" w:rsidP="00E07601">
      <w:pPr>
        <w:rPr>
          <w:rFonts w:ascii="Times" w:eastAsia="Times New Roman" w:hAnsi="Times" w:cs="Times New Roman"/>
          <w:sz w:val="20"/>
          <w:szCs w:val="20"/>
        </w:rPr>
      </w:pPr>
    </w:p>
    <w:p w:rsidR="00E07601" w:rsidRPr="00590D85" w:rsidRDefault="00E07601" w:rsidP="00E07601">
      <w:proofErr w:type="gramStart"/>
      <w:r w:rsidRPr="00590D85">
        <w:t>That's is</w:t>
      </w:r>
      <w:proofErr w:type="gramEnd"/>
      <w:r w:rsidRPr="00590D85">
        <w:t xml:space="preserve">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 xml:space="preserve">Today a </w:t>
      </w:r>
      <w:proofErr w:type="spellStart"/>
      <w:r w:rsidRPr="00590D85">
        <w:rPr>
          <w:rStyle w:val="StyleBoldUnderline"/>
        </w:rPr>
        <w:t>countersubversive</w:t>
      </w:r>
      <w:proofErr w:type="spellEnd"/>
      <w:r w:rsidRPr="00590D85">
        <w:rPr>
          <w:rStyle w:val="StyleBoldUnderline"/>
        </w:rPr>
        <w:t xml:space="preserve"> culture nurtures and is nurtured by an evolving alliance of high tech giants, government bureaucrats (whom Smith calls </w:t>
      </w:r>
      <w:proofErr w:type="spellStart"/>
      <w:r w:rsidRPr="00590D85">
        <w:rPr>
          <w:rStyle w:val="StyleBoldUnderline"/>
        </w:rPr>
        <w:t>securecrats</w:t>
      </w:r>
      <w:proofErr w:type="spellEnd"/>
      <w:r w:rsidRPr="00590D85">
        <w:rPr>
          <w:rStyle w:val="StyleBoldUnderline"/>
        </w:rPr>
        <w:t>), the older more established military industrial complex and powerful private corporations that benefit from close ties to the state, including especially the oil  and investment banking community</w:t>
      </w:r>
      <w:r w:rsidRPr="00590D85">
        <w:t>.</w:t>
      </w:r>
    </w:p>
    <w:p w:rsidR="00E07601" w:rsidRPr="00590D85" w:rsidRDefault="00E07601" w:rsidP="00E07601">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 xml:space="preserve">from moral and historical critiques of </w:t>
      </w:r>
      <w:proofErr w:type="spellStart"/>
      <w:r w:rsidRPr="00590D85">
        <w:rPr>
          <w:rStyle w:val="Emphasis"/>
        </w:rPr>
        <w:t>and</w:t>
      </w:r>
      <w:proofErr w:type="spellEnd"/>
      <w:r w:rsidRPr="00590D85">
        <w:rPr>
          <w:rStyle w:val="Emphasis"/>
        </w:rPr>
        <w:t xml:space="preserve"> alternative</w:t>
      </w:r>
      <w:r w:rsidRPr="00590D85">
        <w:rPr>
          <w:rStyle w:val="StyleBoldUnderline"/>
        </w:rPr>
        <w:t xml:space="preserve"> to the </w:t>
      </w:r>
      <w:proofErr w:type="spellStart"/>
      <w:r w:rsidRPr="00590D85">
        <w:rPr>
          <w:rStyle w:val="StyleBoldUnderline"/>
        </w:rPr>
        <w:t>countersubversive</w:t>
      </w:r>
      <w:proofErr w:type="spellEnd"/>
      <w:r w:rsidRPr="00590D85">
        <w:rPr>
          <w:rStyle w:val="StyleBoldUnderline"/>
        </w:rPr>
        <w:t xml:space="preserve"> tradition</w:t>
      </w:r>
      <w:r w:rsidRPr="00590D85">
        <w:t xml:space="preserve">. In Emergency Politics, </w:t>
      </w:r>
      <w:proofErr w:type="spellStart"/>
      <w:r w:rsidRPr="00590D85">
        <w:t>Honig</w:t>
      </w:r>
      <w:proofErr w:type="spellEnd"/>
      <w:r w:rsidRPr="00590D85">
        <w:t xml:space="preserve">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 xml:space="preserve">Unitary and decisive sovereignty committed to its own invulnerability is "most likely to perceive crisis where there may only be political conflict and to respond...with </w:t>
      </w:r>
      <w:proofErr w:type="spellStart"/>
      <w:r w:rsidRPr="009E7E73">
        <w:rPr>
          <w:rStyle w:val="StyleBoldUnderline"/>
        </w:rPr>
        <w:t>antipolitical</w:t>
      </w:r>
      <w:proofErr w:type="spellEnd"/>
      <w:r w:rsidRPr="009E7E73">
        <w:rPr>
          <w:rStyle w:val="StyleBoldUnderline"/>
        </w:rPr>
        <w:t xml:space="preserve"> measures</w:t>
      </w:r>
      <w:r w:rsidRPr="009E7E73">
        <w:t>."</w:t>
      </w:r>
    </w:p>
    <w:p w:rsidR="00E07601" w:rsidRPr="00123B49" w:rsidRDefault="00E07601" w:rsidP="00E07601">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w:t>
      </w:r>
      <w:proofErr w:type="spellStart"/>
      <w:r w:rsidRPr="00590D85">
        <w:t>Honig</w:t>
      </w:r>
      <w:proofErr w:type="spellEnd"/>
      <w:r w:rsidRPr="00590D85">
        <w:t xml:space="preserve">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p>
    <w:p w:rsidR="00E07601" w:rsidRDefault="00E07601" w:rsidP="00E07601"/>
    <w:p w:rsidR="00E07601" w:rsidRPr="005472B3" w:rsidRDefault="00E07601" w:rsidP="00E07601">
      <w:pPr>
        <w:pStyle w:val="Heading4"/>
      </w:pPr>
      <w:r>
        <w:lastRenderedPageBreak/>
        <w:t>Our interpretation is that the internet ought to be free.</w:t>
      </w:r>
    </w:p>
    <w:p w:rsidR="00E07601" w:rsidRDefault="00E07601" w:rsidP="00E07601">
      <w:proofErr w:type="spellStart"/>
      <w:r w:rsidRPr="00E00CEE">
        <w:rPr>
          <w:rStyle w:val="StyleStyleBold12pt"/>
        </w:rPr>
        <w:t>Deibert</w:t>
      </w:r>
      <w:proofErr w:type="spellEnd"/>
      <w:r w:rsidRPr="00E00CEE">
        <w:rPr>
          <w:rStyle w:val="StyleStyleBold12pt"/>
        </w:rPr>
        <w:t xml:space="preserve"> 2k3</w:t>
      </w:r>
      <w:r w:rsidRPr="00E00CEE">
        <w:rPr>
          <w:b/>
        </w:rPr>
        <w:t xml:space="preserve"> </w:t>
      </w:r>
      <w:r w:rsidRPr="005472B3">
        <w:t xml:space="preserve">(Ronald, “Black Code: Censorship, Surveillance, and the </w:t>
      </w:r>
      <w:proofErr w:type="spellStart"/>
      <w:r w:rsidRPr="005472B3">
        <w:t>Militarisation</w:t>
      </w:r>
      <w:proofErr w:type="spellEnd"/>
      <w:r w:rsidRPr="005472B3">
        <w:t xml:space="preserve"> of Cyberspace” Millennium - Journal of International Studies 2003 32: 501)</w:t>
      </w:r>
    </w:p>
    <w:p w:rsidR="00E07601" w:rsidRPr="005472B3" w:rsidRDefault="00E07601" w:rsidP="00E07601"/>
    <w:p w:rsidR="00E07601" w:rsidRPr="008B0FAC" w:rsidRDefault="00E07601" w:rsidP="00E07601">
      <w:pPr>
        <w:rPr>
          <w:rStyle w:val="StyleBoldUnderline"/>
        </w:rPr>
      </w:pPr>
      <w:r w:rsidRPr="005472B3">
        <w:rPr>
          <w:sz w:val="16"/>
        </w:rPr>
        <w:t xml:space="preserve">Of course, problems of access to policy forums for civil society </w:t>
      </w:r>
      <w:proofErr w:type="spellStart"/>
      <w:r w:rsidRPr="005472B3">
        <w:rPr>
          <w:sz w:val="16"/>
        </w:rPr>
        <w:t>organisations</w:t>
      </w:r>
      <w:proofErr w:type="spellEnd"/>
      <w:r w:rsidRPr="005472B3">
        <w:rPr>
          <w:sz w:val="16"/>
        </w:rPr>
        <w:t xml:space="preserve"> are not unique to the ICT sector. But, one area where civic networks may have the upper hand that civil society </w:t>
      </w:r>
      <w:proofErr w:type="spellStart"/>
      <w:r w:rsidRPr="005472B3">
        <w:rPr>
          <w:sz w:val="16"/>
        </w:rPr>
        <w:t>organisations</w:t>
      </w:r>
      <w:proofErr w:type="spellEnd"/>
      <w:r w:rsidRPr="005472B3">
        <w:rPr>
          <w:sz w:val="16"/>
        </w:rPr>
        <w:t xml:space="preserve"> working in other policy sectors do not is in terms of the influence on the very environment of the Internet itself. </w:t>
      </w:r>
      <w:r w:rsidRPr="008B0FAC">
        <w:rPr>
          <w:rStyle w:val="StyleBoldUnderline"/>
        </w:rPr>
        <w:t>Since its beginnings</w:t>
      </w:r>
      <w:r w:rsidRPr="008B0FAC">
        <w:rPr>
          <w:rStyle w:val="StyleBoldUnderline"/>
          <w:highlight w:val="green"/>
        </w:rPr>
        <w:t xml:space="preserve">, the Internet’s </w:t>
      </w:r>
      <w:r w:rsidRPr="008B0FAC">
        <w:rPr>
          <w:rStyle w:val="StyleBoldUnderline"/>
        </w:rPr>
        <w:t xml:space="preserve">architecture </w:t>
      </w:r>
      <w:r w:rsidRPr="008B0FAC">
        <w:rPr>
          <w:rStyle w:val="StyleBoldUnderline"/>
          <w:highlight w:val="green"/>
        </w:rPr>
        <w:t xml:space="preserve">has been shaped </w:t>
      </w:r>
      <w:r w:rsidRPr="008B0FAC">
        <w:rPr>
          <w:rStyle w:val="Emphasis"/>
          <w:highlight w:val="green"/>
        </w:rPr>
        <w:t>not only by states and corporations</w:t>
      </w:r>
      <w:r w:rsidRPr="008B0FAC">
        <w:rPr>
          <w:rStyle w:val="StyleBoldUnderline"/>
          <w:highlight w:val="green"/>
        </w:rPr>
        <w:t xml:space="preserve"> but also</w:t>
      </w:r>
      <w:r w:rsidRPr="008B0FAC">
        <w:rPr>
          <w:rStyle w:val="StyleBoldUnderline"/>
        </w:rPr>
        <w:t xml:space="preserve"> by the </w:t>
      </w:r>
      <w:r w:rsidRPr="008B0FAC">
        <w:rPr>
          <w:rStyle w:val="Emphasis"/>
        </w:rPr>
        <w:t xml:space="preserve">distributed base of </w:t>
      </w:r>
      <w:r w:rsidRPr="008B0FAC">
        <w:rPr>
          <w:rStyle w:val="Emphasis"/>
          <w:highlight w:val="green"/>
        </w:rPr>
        <w:t>users</w:t>
      </w:r>
      <w:r w:rsidRPr="008B0FAC">
        <w:rPr>
          <w:rStyle w:val="StyleBoldUnderline"/>
        </w:rPr>
        <w:t xml:space="preserve"> themselves. Indeed, networks of skilled individuals have been responsible for some of the most revolutionary Internet </w:t>
      </w:r>
      <w:proofErr w:type="gramStart"/>
      <w:r w:rsidRPr="008B0FAC">
        <w:rPr>
          <w:rStyle w:val="StyleBoldUnderline"/>
        </w:rPr>
        <w:t>technologies</w:t>
      </w:r>
      <w:r w:rsidRPr="005472B3">
        <w:rPr>
          <w:sz w:val="16"/>
        </w:rPr>
        <w:t>,</w:t>
      </w:r>
      <w:proofErr w:type="gramEnd"/>
      <w:r w:rsidRPr="005472B3">
        <w:rPr>
          <w:sz w:val="16"/>
        </w:rPr>
        <w:t xml:space="preserve"> from open source/free software platforms to P2P networks and encryption systems. The Internet’s saving grace may lay in the resources of its millions of users spread around the world, especially as those networked individuals harness their creativity to politically defined goals. Having been turned on and </w:t>
      </w:r>
      <w:proofErr w:type="spellStart"/>
      <w:r w:rsidRPr="005472B3">
        <w:rPr>
          <w:sz w:val="16"/>
        </w:rPr>
        <w:t>energised</w:t>
      </w:r>
      <w:proofErr w:type="spellEnd"/>
      <w:r w:rsidRPr="005472B3">
        <w:rPr>
          <w:sz w:val="16"/>
        </w:rPr>
        <w:t xml:space="preserve"> by the distributed potential of digital-electronic communications, these skilled individuals and groups are almost impossible to turn off. </w:t>
      </w:r>
      <w:r w:rsidRPr="008B0FAC">
        <w:rPr>
          <w:rStyle w:val="StyleBoldUnderline"/>
          <w:highlight w:val="green"/>
        </w:rPr>
        <w:t xml:space="preserve">The term used to describe this combination of politically motivated, grassroots technology development is </w:t>
      </w:r>
      <w:r w:rsidRPr="008B0FAC">
        <w:rPr>
          <w:rStyle w:val="Emphasis"/>
          <w:highlight w:val="green"/>
        </w:rPr>
        <w:t>‘hacktivism’</w:t>
      </w:r>
      <w:r w:rsidRPr="005472B3">
        <w:rPr>
          <w:sz w:val="16"/>
        </w:rPr>
        <w:t xml:space="preserve">.91 Inspired by the original definition of the term hacker, ‘exploring the details of programmable systems and how to stretch their capabilities’,92 </w:t>
      </w:r>
      <w:proofErr w:type="spellStart"/>
      <w:r w:rsidRPr="005472B3">
        <w:rPr>
          <w:sz w:val="16"/>
        </w:rPr>
        <w:t>hacktivists</w:t>
      </w:r>
      <w:proofErr w:type="spellEnd"/>
      <w:r w:rsidRPr="005472B3">
        <w:rPr>
          <w:sz w:val="16"/>
        </w:rPr>
        <w:t xml:space="preserve"> have developed technologies in three key areas: anticensorship and freedom of speech, privacy, and Internet security. Some of these technologies are developed by ad hoc groups of hackers and activists, others by small companies. The scope of these technologies ranges from small, simple scripts and programs to highly developed P2P network protocols, steganography tools, and advanced software development. </w:t>
      </w:r>
      <w:proofErr w:type="spellStart"/>
      <w:r w:rsidRPr="008B0FAC">
        <w:rPr>
          <w:rStyle w:val="StyleBoldUnderline"/>
          <w:highlight w:val="green"/>
        </w:rPr>
        <w:t>Hacktivists</w:t>
      </w:r>
      <w:proofErr w:type="spellEnd"/>
      <w:r w:rsidRPr="008B0FAC">
        <w:rPr>
          <w:rStyle w:val="StyleBoldUnderline"/>
          <w:highlight w:val="green"/>
        </w:rPr>
        <w:t xml:space="preserve"> gather</w:t>
      </w:r>
      <w:r w:rsidRPr="008B0FAC">
        <w:rPr>
          <w:rStyle w:val="StyleBoldUnderline"/>
        </w:rPr>
        <w:t xml:space="preserve"> around major Internet forums, like Slashdot, </w:t>
      </w:r>
      <w:r w:rsidRPr="008B0FAC">
        <w:rPr>
          <w:rStyle w:val="Emphasis"/>
          <w:highlight w:val="green"/>
        </w:rPr>
        <w:t>monitoring policy developments</w:t>
      </w:r>
      <w:r w:rsidRPr="008B0FAC">
        <w:rPr>
          <w:rStyle w:val="StyleBoldUnderline"/>
          <w:highlight w:val="green"/>
        </w:rPr>
        <w:t xml:space="preserve"> and </w:t>
      </w:r>
      <w:r w:rsidRPr="008B0FAC">
        <w:rPr>
          <w:rStyle w:val="Emphasis"/>
          <w:highlight w:val="green"/>
        </w:rPr>
        <w:t>offering technical solutions</w:t>
      </w:r>
      <w:r w:rsidRPr="008B0FAC">
        <w:rPr>
          <w:rStyle w:val="Emphasis"/>
        </w:rPr>
        <w:t>.</w:t>
      </w:r>
      <w:r w:rsidRPr="008B0FAC">
        <w:rPr>
          <w:rStyle w:val="StyleBoldUnderline"/>
        </w:rPr>
        <w:t>93</w:t>
      </w:r>
      <w:r w:rsidRPr="005472B3">
        <w:rPr>
          <w:u w:val="single"/>
        </w:rPr>
        <w:t xml:space="preserve"> </w:t>
      </w:r>
      <w:r w:rsidRPr="005472B3">
        <w:rPr>
          <w:sz w:val="16"/>
        </w:rPr>
        <w:t xml:space="preserve">One of the more interesting </w:t>
      </w:r>
      <w:proofErr w:type="spellStart"/>
      <w:r w:rsidRPr="005472B3">
        <w:rPr>
          <w:sz w:val="16"/>
        </w:rPr>
        <w:t>hacktivist</w:t>
      </w:r>
      <w:proofErr w:type="spellEnd"/>
      <w:r w:rsidRPr="005472B3">
        <w:rPr>
          <w:sz w:val="16"/>
        </w:rPr>
        <w:t xml:space="preserve"> groups is </w:t>
      </w:r>
      <w:proofErr w:type="spellStart"/>
      <w:r w:rsidRPr="005472B3">
        <w:rPr>
          <w:sz w:val="16"/>
        </w:rPr>
        <w:t>Hacktivismo</w:t>
      </w:r>
      <w:proofErr w:type="spellEnd"/>
      <w:r w:rsidRPr="005472B3">
        <w:rPr>
          <w:sz w:val="16"/>
        </w:rPr>
        <w:t xml:space="preserve">, an offshoot of one of the Internet’s oldest and most </w:t>
      </w:r>
      <w:proofErr w:type="spellStart"/>
      <w:r w:rsidRPr="005472B3">
        <w:rPr>
          <w:sz w:val="16"/>
        </w:rPr>
        <w:t>well known</w:t>
      </w:r>
      <w:proofErr w:type="spellEnd"/>
      <w:r w:rsidRPr="005472B3">
        <w:rPr>
          <w:sz w:val="16"/>
        </w:rPr>
        <w:t xml:space="preserve"> hacker groups, the Cult of the Dead Cow.94 </w:t>
      </w:r>
      <w:proofErr w:type="spellStart"/>
      <w:r w:rsidRPr="005472B3">
        <w:rPr>
          <w:sz w:val="16"/>
        </w:rPr>
        <w:t>Hacktivismo</w:t>
      </w:r>
      <w:proofErr w:type="spellEnd"/>
      <w:r w:rsidRPr="005472B3">
        <w:rPr>
          <w:sz w:val="16"/>
        </w:rPr>
        <w:t xml:space="preserve"> may at first appear to be a typically sophomoric club of computer enthusiasts, but closer inspection reveals a more serious agenda</w:t>
      </w:r>
      <w:r w:rsidRPr="005472B3">
        <w:rPr>
          <w:u w:val="single"/>
        </w:rPr>
        <w:t xml:space="preserve">. </w:t>
      </w:r>
      <w:proofErr w:type="spellStart"/>
      <w:r w:rsidRPr="008B0FAC">
        <w:rPr>
          <w:rStyle w:val="StyleBoldUnderline"/>
        </w:rPr>
        <w:t>Hacktivismo’s</w:t>
      </w:r>
      <w:proofErr w:type="spellEnd"/>
      <w:r w:rsidRPr="008B0FAC">
        <w:rPr>
          <w:rStyle w:val="StyleBoldUnderline"/>
        </w:rPr>
        <w:t xml:space="preserve"> Declaration takes as its starting point the principles and purposes</w:t>
      </w:r>
      <w:r w:rsidRPr="005472B3">
        <w:rPr>
          <w:sz w:val="16"/>
        </w:rPr>
        <w:t xml:space="preserve"> enshrined in Article 19 of the Universal Declaration of Human Rights </w:t>
      </w:r>
      <w:r w:rsidRPr="008B0FAC">
        <w:rPr>
          <w:rStyle w:val="StyleBoldUnderline"/>
        </w:rPr>
        <w:t>regarding freedom of speech</w:t>
      </w:r>
      <w:r w:rsidRPr="005472B3">
        <w:rPr>
          <w:sz w:val="16"/>
        </w:rPr>
        <w:t xml:space="preserve">. Its board of advisers includes a high profile human rights advocate and renowned Internet lawyer. But it is the network of technology programmers that gives </w:t>
      </w:r>
      <w:proofErr w:type="spellStart"/>
      <w:r w:rsidRPr="005472B3">
        <w:rPr>
          <w:sz w:val="16"/>
        </w:rPr>
        <w:t>Hacktivismo</w:t>
      </w:r>
      <w:proofErr w:type="spellEnd"/>
      <w:r w:rsidRPr="005472B3">
        <w:rPr>
          <w:sz w:val="16"/>
        </w:rPr>
        <w:t xml:space="preserve"> its clout and credibility. In recent years, </w:t>
      </w:r>
      <w:proofErr w:type="spellStart"/>
      <w:r w:rsidRPr="005472B3">
        <w:rPr>
          <w:sz w:val="16"/>
        </w:rPr>
        <w:t>Hacktivismo</w:t>
      </w:r>
      <w:proofErr w:type="spellEnd"/>
      <w:r w:rsidRPr="005472B3">
        <w:rPr>
          <w:sz w:val="16"/>
        </w:rPr>
        <w:t xml:space="preserve"> has been responsible </w:t>
      </w:r>
      <w:proofErr w:type="gramStart"/>
      <w:r w:rsidRPr="005472B3">
        <w:rPr>
          <w:sz w:val="16"/>
        </w:rPr>
        <w:t>for several privacy</w:t>
      </w:r>
      <w:proofErr w:type="gramEnd"/>
      <w:r w:rsidRPr="005472B3">
        <w:rPr>
          <w:sz w:val="16"/>
        </w:rPr>
        <w:t xml:space="preserve"> and security enhancing technologies designed to allow citizens in repressive states to surf around censorship and surveillance.95 </w:t>
      </w:r>
      <w:proofErr w:type="spellStart"/>
      <w:r w:rsidRPr="005472B3">
        <w:rPr>
          <w:sz w:val="16"/>
        </w:rPr>
        <w:t>Hacktivismo</w:t>
      </w:r>
      <w:proofErr w:type="spellEnd"/>
      <w:r w:rsidRPr="005472B3">
        <w:rPr>
          <w:sz w:val="16"/>
        </w:rPr>
        <w:t xml:space="preserve"> is by no means alone. </w:t>
      </w:r>
      <w:proofErr w:type="spellStart"/>
      <w:r w:rsidRPr="008B0FAC">
        <w:rPr>
          <w:rStyle w:val="StyleBoldUnderline"/>
        </w:rPr>
        <w:t>Hacktivist</w:t>
      </w:r>
      <w:proofErr w:type="spellEnd"/>
      <w:r w:rsidRPr="008B0FAC">
        <w:rPr>
          <w:rStyle w:val="StyleBoldUnderline"/>
        </w:rPr>
        <w:t xml:space="preserve"> tools have sprouted all over the Internet in increasing numbers, and increasingly with the financial support of major international foundations. </w:t>
      </w:r>
      <w:r w:rsidRPr="008B0FAC">
        <w:rPr>
          <w:rStyle w:val="StyleBoldUnderline"/>
          <w:highlight w:val="green"/>
        </w:rPr>
        <w:t>With nearly every</w:t>
      </w:r>
      <w:r w:rsidRPr="008B0FAC">
        <w:rPr>
          <w:rStyle w:val="StyleBoldUnderline"/>
        </w:rPr>
        <w:t xml:space="preserve"> government </w:t>
      </w:r>
      <w:r w:rsidRPr="008B0FAC">
        <w:rPr>
          <w:rStyle w:val="StyleBoldUnderline"/>
          <w:highlight w:val="green"/>
        </w:rPr>
        <w:t xml:space="preserve">attempt to censor online communications, </w:t>
      </w:r>
      <w:proofErr w:type="spellStart"/>
      <w:r w:rsidRPr="008B0FAC">
        <w:rPr>
          <w:rStyle w:val="Emphasis"/>
          <w:highlight w:val="green"/>
        </w:rPr>
        <w:t>hacktivists</w:t>
      </w:r>
      <w:proofErr w:type="spellEnd"/>
      <w:r w:rsidRPr="008B0FAC">
        <w:rPr>
          <w:rStyle w:val="Emphasis"/>
          <w:highlight w:val="green"/>
        </w:rPr>
        <w:t xml:space="preserve"> create</w:t>
      </w:r>
      <w:r w:rsidRPr="008B0FAC">
        <w:rPr>
          <w:rStyle w:val="Emphasis"/>
        </w:rPr>
        <w:t xml:space="preserve"> and distribute </w:t>
      </w:r>
      <w:r w:rsidRPr="008B0FAC">
        <w:rPr>
          <w:rStyle w:val="Emphasis"/>
          <w:highlight w:val="green"/>
        </w:rPr>
        <w:t>tools to get around them</w:t>
      </w:r>
      <w:r w:rsidRPr="005472B3">
        <w:rPr>
          <w:u w:val="single"/>
        </w:rPr>
        <w:t>.</w:t>
      </w:r>
      <w:r w:rsidRPr="005472B3">
        <w:rPr>
          <w:sz w:val="16"/>
        </w:rPr>
        <w:t xml:space="preserve"> As soon as a corporation comes up with the latest method of protecting digital copyright, </w:t>
      </w:r>
      <w:proofErr w:type="spellStart"/>
      <w:r w:rsidRPr="008B0FAC">
        <w:rPr>
          <w:rStyle w:val="Emphasis"/>
          <w:highlight w:val="green"/>
        </w:rPr>
        <w:t>hacktivists</w:t>
      </w:r>
      <w:proofErr w:type="spellEnd"/>
      <w:r w:rsidRPr="008B0FAC">
        <w:rPr>
          <w:rStyle w:val="Emphasis"/>
          <w:highlight w:val="green"/>
        </w:rPr>
        <w:t xml:space="preserve"> are there to crack the code</w:t>
      </w:r>
      <w:r w:rsidRPr="005472B3">
        <w:rPr>
          <w:b/>
          <w:u w:val="single"/>
        </w:rPr>
        <w:t>.</w:t>
      </w:r>
      <w:r w:rsidRPr="005472B3">
        <w:rPr>
          <w:sz w:val="16"/>
        </w:rPr>
        <w:t xml:space="preserve"> </w:t>
      </w:r>
      <w:r w:rsidRPr="008B0FAC">
        <w:rPr>
          <w:rStyle w:val="StyleBoldUnderline"/>
        </w:rPr>
        <w:t xml:space="preserve">Although this movement is still multi-directional and politically immature, it </w:t>
      </w:r>
      <w:r w:rsidRPr="008B0FAC">
        <w:rPr>
          <w:rStyle w:val="StyleBoldUnderline"/>
          <w:highlight w:val="green"/>
        </w:rPr>
        <w:t xml:space="preserve">can be seen as a </w:t>
      </w:r>
      <w:r w:rsidRPr="008B0FAC">
        <w:rPr>
          <w:rStyle w:val="Emphasis"/>
          <w:highlight w:val="green"/>
        </w:rPr>
        <w:t>potentially formidable check</w:t>
      </w:r>
      <w:r w:rsidRPr="008B0FAC">
        <w:rPr>
          <w:rStyle w:val="StyleBoldUnderline"/>
          <w:highlight w:val="green"/>
        </w:rPr>
        <w:t xml:space="preserve"> on attempts to </w:t>
      </w:r>
      <w:r w:rsidRPr="008B0FAC">
        <w:rPr>
          <w:rStyle w:val="Emphasis"/>
          <w:highlight w:val="green"/>
        </w:rPr>
        <w:t>re-exert control</w:t>
      </w:r>
      <w:r w:rsidRPr="008B0FAC">
        <w:rPr>
          <w:rStyle w:val="StyleBoldUnderline"/>
          <w:highlight w:val="green"/>
        </w:rPr>
        <w:t xml:space="preserve"> over the Internet</w:t>
      </w:r>
      <w:r w:rsidRPr="008B0FAC">
        <w:rPr>
          <w:rStyle w:val="StyleBoldUnderline"/>
        </w:rPr>
        <w:t xml:space="preserve">’s distributed, open architecture.96 Generally </w:t>
      </w:r>
      <w:proofErr w:type="gramStart"/>
      <w:r w:rsidRPr="008B0FAC">
        <w:rPr>
          <w:rStyle w:val="StyleBoldUnderline"/>
        </w:rPr>
        <w:t>speaking,</w:t>
      </w:r>
      <w:proofErr w:type="gramEnd"/>
      <w:r w:rsidRPr="008B0FAC">
        <w:rPr>
          <w:rStyle w:val="StyleBoldUnderline"/>
        </w:rPr>
        <w:t xml:space="preserve"> theories of </w:t>
      </w:r>
      <w:proofErr w:type="spellStart"/>
      <w:r w:rsidRPr="008B0FAC">
        <w:rPr>
          <w:rStyle w:val="StyleBoldUnderline"/>
        </w:rPr>
        <w:t>globalisation</w:t>
      </w:r>
      <w:proofErr w:type="spellEnd"/>
      <w:r w:rsidRPr="008B0FAC">
        <w:rPr>
          <w:rStyle w:val="StyleBoldUnderline"/>
        </w:rPr>
        <w:t>, global civil society, and transnational networks have assumed a continuing trajectory of increasingly open and distributed communications</w:t>
      </w:r>
      <w:r w:rsidRPr="005472B3">
        <w:rPr>
          <w:u w:val="single"/>
        </w:rPr>
        <w:t>.</w:t>
      </w:r>
      <w:r w:rsidRPr="005472B3">
        <w:rPr>
          <w:sz w:val="16"/>
        </w:rPr>
        <w:t xml:space="preserve"> This in turn is gradually diminishing the power of the state while fuelling the rise of what James </w:t>
      </w:r>
      <w:proofErr w:type="spellStart"/>
      <w:r w:rsidRPr="005472B3">
        <w:rPr>
          <w:sz w:val="16"/>
        </w:rPr>
        <w:t>Rosenau</w:t>
      </w:r>
      <w:proofErr w:type="spellEnd"/>
      <w:r w:rsidRPr="005472B3">
        <w:rPr>
          <w:sz w:val="16"/>
        </w:rPr>
        <w:t xml:space="preserve"> aptly called ‘sovereignty-free actors’. As the analysis above suggests, that assumption can no longer be taken for granted. Although the properties of the Internet may very well have been biased towards openness and </w:t>
      </w:r>
      <w:proofErr w:type="spellStart"/>
      <w:r w:rsidRPr="005472B3">
        <w:rPr>
          <w:sz w:val="16"/>
        </w:rPr>
        <w:t>decentralisation</w:t>
      </w:r>
      <w:proofErr w:type="spellEnd"/>
      <w:r w:rsidRPr="005472B3">
        <w:rPr>
          <w:sz w:val="16"/>
        </w:rPr>
        <w:t xml:space="preserve"> in the past, it is important to remember that the Internet is not a fixed medium that will remain unchanged into the future and as it changes, so too will its consequences. The Internet is, rather, a complex mix of technological systems in constant evolution, morphing in response to the pressures and technological choices of powerful actors able to influence its overall architecture.97 States — especially powerful ones like the United States — still constitute one of those major actors. </w:t>
      </w:r>
      <w:r w:rsidRPr="008B0FAC">
        <w:rPr>
          <w:rStyle w:val="StyleBoldUnderline"/>
          <w:highlight w:val="green"/>
        </w:rPr>
        <w:t>For those concerned with</w:t>
      </w:r>
      <w:r w:rsidRPr="008B0FAC">
        <w:rPr>
          <w:rStyle w:val="StyleBoldUnderline"/>
        </w:rPr>
        <w:t xml:space="preserve"> </w:t>
      </w:r>
      <w:r w:rsidRPr="008B0FAC">
        <w:rPr>
          <w:rStyle w:val="Emphasis"/>
        </w:rPr>
        <w:t>deepening and expanding</w:t>
      </w:r>
      <w:r w:rsidRPr="008B0FAC">
        <w:rPr>
          <w:rStyle w:val="StyleBoldUnderline"/>
        </w:rPr>
        <w:t xml:space="preserve"> the </w:t>
      </w:r>
      <w:r w:rsidRPr="008B0FAC">
        <w:rPr>
          <w:rStyle w:val="Emphasis"/>
        </w:rPr>
        <w:t xml:space="preserve">prospects for </w:t>
      </w:r>
      <w:r w:rsidRPr="008B0FAC">
        <w:rPr>
          <w:rStyle w:val="Emphasis"/>
          <w:highlight w:val="green"/>
        </w:rPr>
        <w:t>global democratic governance</w:t>
      </w:r>
      <w:r w:rsidRPr="008B0FAC">
        <w:rPr>
          <w:rStyle w:val="StyleBoldUnderline"/>
        </w:rPr>
        <w:t xml:space="preserve"> and the flourishing of global civil society in the context of an emerging single world polity, the evolving nature or architecture of the communications infrastructure should be, therefore, of vital concern</w:t>
      </w:r>
      <w:r w:rsidRPr="005472B3">
        <w:rPr>
          <w:sz w:val="16"/>
        </w:rPr>
        <w:t xml:space="preserve">. For all its many faults and digital divides, </w:t>
      </w:r>
      <w:r w:rsidRPr="008B0FAC">
        <w:rPr>
          <w:rStyle w:val="StyleBoldUnderline"/>
        </w:rPr>
        <w:t xml:space="preserve">it is </w:t>
      </w:r>
      <w:r w:rsidRPr="008B0FAC">
        <w:rPr>
          <w:rStyle w:val="StyleBoldUnderline"/>
          <w:highlight w:val="green"/>
        </w:rPr>
        <w:t>the Internet</w:t>
      </w:r>
      <w:r w:rsidRPr="008B0FAC">
        <w:rPr>
          <w:rStyle w:val="StyleBoldUnderline"/>
        </w:rPr>
        <w:t xml:space="preserve"> that </w:t>
      </w:r>
      <w:r w:rsidRPr="008B0FAC">
        <w:rPr>
          <w:rStyle w:val="StyleBoldUnderline"/>
          <w:highlight w:val="green"/>
        </w:rPr>
        <w:t>is providing the means by which</w:t>
      </w:r>
      <w:r w:rsidRPr="008B0FAC">
        <w:rPr>
          <w:rStyle w:val="StyleBoldUnderline"/>
        </w:rPr>
        <w:t xml:space="preserve"> an increasing number of </w:t>
      </w:r>
      <w:r w:rsidRPr="008B0FAC">
        <w:rPr>
          <w:rStyle w:val="Emphasis"/>
          <w:highlight w:val="green"/>
        </w:rPr>
        <w:t>citizens</w:t>
      </w:r>
      <w:r w:rsidRPr="008B0FAC">
        <w:rPr>
          <w:rStyle w:val="Emphasis"/>
        </w:rPr>
        <w:t xml:space="preserve"> around the world </w:t>
      </w:r>
      <w:r w:rsidRPr="008B0FAC">
        <w:rPr>
          <w:rStyle w:val="Emphasis"/>
          <w:highlight w:val="green"/>
        </w:rPr>
        <w:t>can</w:t>
      </w:r>
      <w:r w:rsidRPr="008B0FAC">
        <w:rPr>
          <w:rStyle w:val="Emphasis"/>
        </w:rPr>
        <w:t xml:space="preserve"> and will </w:t>
      </w:r>
      <w:r w:rsidRPr="008B0FAC">
        <w:rPr>
          <w:rStyle w:val="Emphasis"/>
          <w:highlight w:val="green"/>
        </w:rPr>
        <w:t>deliberate, debate</w:t>
      </w:r>
      <w:r w:rsidRPr="008B0FAC">
        <w:rPr>
          <w:rStyle w:val="StyleBoldUnderline"/>
        </w:rPr>
        <w:t xml:space="preserve">, and ultimately </w:t>
      </w:r>
      <w:r w:rsidRPr="008B0FAC">
        <w:rPr>
          <w:rStyle w:val="Emphasis"/>
          <w:highlight w:val="green"/>
        </w:rPr>
        <w:t>have an input into the rules of the game</w:t>
      </w:r>
      <w:r w:rsidRPr="008B0FAC">
        <w:rPr>
          <w:rStyle w:val="Emphasis"/>
        </w:rPr>
        <w:t xml:space="preserve"> by which they are governed</w:t>
      </w:r>
      <w:r w:rsidRPr="005472B3">
        <w:rPr>
          <w:u w:val="single"/>
        </w:rPr>
        <w:t xml:space="preserve">. </w:t>
      </w:r>
      <w:r w:rsidRPr="005472B3">
        <w:rPr>
          <w:sz w:val="16"/>
        </w:rPr>
        <w:t xml:space="preserve">While at one time the Internet, and in particular its characteristically liberal environment, could be </w:t>
      </w:r>
      <w:r w:rsidRPr="005472B3">
        <w:rPr>
          <w:sz w:val="16"/>
        </w:rPr>
        <w:lastRenderedPageBreak/>
        <w:t xml:space="preserve">taken for granted by civil society actors, that time has now passed. </w:t>
      </w:r>
      <w:proofErr w:type="spellStart"/>
      <w:r w:rsidRPr="005472B3">
        <w:rPr>
          <w:sz w:val="16"/>
        </w:rPr>
        <w:t>Aformidable</w:t>
      </w:r>
      <w:proofErr w:type="spellEnd"/>
      <w:r w:rsidRPr="005472B3">
        <w:rPr>
          <w:sz w:val="16"/>
        </w:rPr>
        <w:t xml:space="preserve"> set of social forces is pushing regulations and technologies that, whatever their individual aims, collectively have the effect of taking that open, liberal architecture in a decidedly different direction. </w:t>
      </w:r>
      <w:r w:rsidRPr="008B0FAC">
        <w:rPr>
          <w:rStyle w:val="Emphasis"/>
          <w:highlight w:val="green"/>
        </w:rPr>
        <w:t>Global citizen networks must now become dynamic participants in the politics of Internet design</w:t>
      </w:r>
      <w:r w:rsidRPr="008B0FAC">
        <w:rPr>
          <w:rStyle w:val="StyleBoldUnderline"/>
        </w:rPr>
        <w:t>, or risk having the power source for their activities increasingly unplugged</w:t>
      </w:r>
      <w:r w:rsidRPr="005472B3">
        <w:rPr>
          <w:sz w:val="16"/>
        </w:rPr>
        <w:t xml:space="preserve">. To do so, however, IR theorists — interested in and normatively in </w:t>
      </w:r>
      <w:proofErr w:type="spellStart"/>
      <w:r w:rsidRPr="005472B3">
        <w:rPr>
          <w:sz w:val="16"/>
        </w:rPr>
        <w:t>favour</w:t>
      </w:r>
      <w:proofErr w:type="spellEnd"/>
      <w:r w:rsidRPr="005472B3">
        <w:rPr>
          <w:sz w:val="16"/>
        </w:rPr>
        <w:t xml:space="preserve"> of opening up spaces for alternative voices, grassroots democracy, and global democratic governance to flourish — will have to pay greater attention to the material foundations upon which global communications take place. Doing so means qualifying notions of ‘ideas all the way down’ and ‘worlds of our making’ to acknowledge the extent to which material factors of communication, albeit socially constructed,98 present a formidable set of real constraints on the realm of the possible.99 Quite naturally, those interested in such topics have been concerned primarily with moving away from older positivist-materialist notions of state interaction to concerns about the circulation of ideas, the framing role of discourses, and processes of legitimation. But communication does not take place in a vacuum. It is anchored within and shaped by the material properties of the communications environment. It is with some small measure of optimism then that one can look upon recent developments in the area of civic networks and Internet governance. Among the converging interests of NGO users, privacy advocates, computer scientists, and grassroots media, one can detect the emergence of a kind of ‘epistemic community’. Although principles have nowhere been formally codified, a constellation of values brings these groups together to help give shape to a common agenda. </w:t>
      </w:r>
      <w:r w:rsidRPr="008B0FAC">
        <w:rPr>
          <w:rStyle w:val="StyleBoldUnderline"/>
        </w:rPr>
        <w:t xml:space="preserve">Bolstering this transnational social movement is the </w:t>
      </w:r>
      <w:r w:rsidRPr="008B0FAC">
        <w:rPr>
          <w:rStyle w:val="Emphasis"/>
        </w:rPr>
        <w:t>powerful ammunition of politically motivated research and development</w:t>
      </w:r>
      <w:r w:rsidRPr="008B0FAC">
        <w:rPr>
          <w:rStyle w:val="StyleBoldUnderline"/>
        </w:rPr>
        <w:t xml:space="preserve"> of civic technologies that feed into, and give concrete shape to, the Internet’s basic structural design. Those material constraints, embedded in code, may in the long run provide the most important constitutional mechanisms to ensure that a communications infrastructure supports, rather than detracts from, the ongoing project of global democratic governance.</w:t>
      </w:r>
    </w:p>
    <w:p w:rsidR="00E07601" w:rsidRDefault="00E07601" w:rsidP="00E07601">
      <w:pPr>
        <w:pStyle w:val="Heading4"/>
      </w:pPr>
      <w:r>
        <w:t>Cyber activism is comparatively MORE IMPORTANT to creating the possibility of peace online than judicial reform</w:t>
      </w:r>
    </w:p>
    <w:p w:rsidR="00E07601" w:rsidRDefault="00E07601" w:rsidP="00E07601">
      <w:proofErr w:type="spellStart"/>
      <w:r w:rsidRPr="00E00CEE">
        <w:rPr>
          <w:rStyle w:val="StyleStyleBold12pt"/>
        </w:rPr>
        <w:t>Deibert</w:t>
      </w:r>
      <w:proofErr w:type="spellEnd"/>
      <w:r w:rsidRPr="00E00CEE">
        <w:rPr>
          <w:rStyle w:val="StyleStyleBold12pt"/>
        </w:rPr>
        <w:t xml:space="preserve"> 2k3</w:t>
      </w:r>
      <w:r w:rsidRPr="00E00CEE">
        <w:rPr>
          <w:b/>
        </w:rPr>
        <w:t xml:space="preserve"> </w:t>
      </w:r>
      <w:r w:rsidRPr="005472B3">
        <w:t xml:space="preserve">(Ronald, “Black Code: Censorship, Surveillance, and the </w:t>
      </w:r>
      <w:proofErr w:type="spellStart"/>
      <w:r w:rsidRPr="005472B3">
        <w:t>Militarisation</w:t>
      </w:r>
      <w:proofErr w:type="spellEnd"/>
      <w:r w:rsidRPr="005472B3">
        <w:t xml:space="preserve"> of Cyberspace” Millennium - Journal of International Studies 2003 32: 501)</w:t>
      </w:r>
    </w:p>
    <w:p w:rsidR="00E07601" w:rsidRPr="005472B3" w:rsidRDefault="00E07601" w:rsidP="00E07601"/>
    <w:p w:rsidR="00E07601" w:rsidRDefault="00E07601" w:rsidP="00E07601">
      <w:pPr>
        <w:rPr>
          <w:sz w:val="16"/>
        </w:rPr>
      </w:pPr>
      <w:r w:rsidRPr="009A7930">
        <w:rPr>
          <w:rStyle w:val="StyleBoldUnderline"/>
          <w:highlight w:val="green"/>
        </w:rPr>
        <w:t xml:space="preserve">Accompanying electronic surveillance has been </w:t>
      </w:r>
      <w:r w:rsidRPr="009A7930">
        <w:rPr>
          <w:rStyle w:val="Emphasis"/>
          <w:highlight w:val="green"/>
        </w:rPr>
        <w:t xml:space="preserve">the largely </w:t>
      </w:r>
      <w:proofErr w:type="spellStart"/>
      <w:r w:rsidRPr="009A7930">
        <w:rPr>
          <w:rStyle w:val="Emphasis"/>
          <w:highlight w:val="green"/>
        </w:rPr>
        <w:t>undebated</w:t>
      </w:r>
      <w:proofErr w:type="spellEnd"/>
      <w:r w:rsidRPr="009A7930">
        <w:rPr>
          <w:rStyle w:val="Emphasis"/>
          <w:highlight w:val="green"/>
        </w:rPr>
        <w:t xml:space="preserve"> </w:t>
      </w:r>
      <w:proofErr w:type="spellStart"/>
      <w:r w:rsidRPr="009A7930">
        <w:rPr>
          <w:rStyle w:val="Emphasis"/>
          <w:highlight w:val="green"/>
        </w:rPr>
        <w:t>militarisation</w:t>
      </w:r>
      <w:proofErr w:type="spellEnd"/>
      <w:r w:rsidRPr="009A7930">
        <w:rPr>
          <w:rStyle w:val="Emphasis"/>
          <w:highlight w:val="green"/>
        </w:rPr>
        <w:t xml:space="preserve"> of cyberspace</w:t>
      </w:r>
      <w:r w:rsidRPr="0041733B">
        <w:rPr>
          <w:rStyle w:val="Emphasis"/>
        </w:rPr>
        <w:t>.</w:t>
      </w:r>
      <w:r w:rsidRPr="005472B3">
        <w:rPr>
          <w:sz w:val="16"/>
        </w:rPr>
        <w:t xml:space="preserve"> A great deal of attention has focused on the question of </w:t>
      </w:r>
      <w:proofErr w:type="spellStart"/>
      <w:r w:rsidRPr="005472B3">
        <w:rPr>
          <w:sz w:val="16"/>
        </w:rPr>
        <w:t>cyberterrorism</w:t>
      </w:r>
      <w:proofErr w:type="spellEnd"/>
      <w:r w:rsidRPr="005472B3">
        <w:rPr>
          <w:u w:val="single"/>
        </w:rPr>
        <w:t xml:space="preserve">, </w:t>
      </w:r>
      <w:r w:rsidRPr="0041733B">
        <w:rPr>
          <w:rStyle w:val="StyleBoldUnderline"/>
        </w:rPr>
        <w:t>particularly in the wake of 9/11 and fears of potential terrorist use of electronic networks</w:t>
      </w:r>
      <w:r w:rsidRPr="005472B3">
        <w:rPr>
          <w:u w:val="single"/>
        </w:rPr>
        <w:t>.</w:t>
      </w:r>
      <w:r w:rsidRPr="005472B3">
        <w:rPr>
          <w:sz w:val="16"/>
        </w:rPr>
        <w:t xml:space="preserve">55 While some see the possibility of an ‘electronic Pearl </w:t>
      </w:r>
      <w:proofErr w:type="spellStart"/>
      <w:r w:rsidRPr="005472B3">
        <w:rPr>
          <w:sz w:val="16"/>
        </w:rPr>
        <w:t>Harbour</w:t>
      </w:r>
      <w:proofErr w:type="spellEnd"/>
      <w:r w:rsidRPr="005472B3">
        <w:rPr>
          <w:sz w:val="16"/>
        </w:rPr>
        <w:t xml:space="preserve">’ being unleashed by terrorists, skilled individuals and non-state actors, many others believe these fears are largely overdrawn and ignore the redundancies built into the architecture of the Internet as well as the relatively low pay-off for groups whose ultimate aim is violence.56 In spite of the alarm, there are no empirical examples of cyber-terrorism to date, unless the term is used so broadly as to encompass politically motivated hacks on websites and occasional inconveniences caused by denial of service attacks. </w:t>
      </w:r>
      <w:r w:rsidRPr="0041733B">
        <w:rPr>
          <w:rStyle w:val="StyleBoldUnderline"/>
        </w:rPr>
        <w:t xml:space="preserve">Rather than tools of mass destruction, </w:t>
      </w:r>
      <w:r w:rsidRPr="009A7930">
        <w:rPr>
          <w:rStyle w:val="StyleBoldUnderline"/>
          <w:highlight w:val="green"/>
        </w:rPr>
        <w:t>threats from terrorist actors employing the Internet appear to bode little more than periodic disruptions to Internet traffic</w:t>
      </w:r>
      <w:r w:rsidRPr="0041733B">
        <w:rPr>
          <w:rStyle w:val="StyleBoldUnderline"/>
        </w:rPr>
        <w:t xml:space="preserve">.57 </w:t>
      </w:r>
      <w:proofErr w:type="gramStart"/>
      <w:r w:rsidRPr="0041733B">
        <w:rPr>
          <w:rStyle w:val="StyleBoldUnderline"/>
        </w:rPr>
        <w:t>Whatever</w:t>
      </w:r>
      <w:proofErr w:type="gramEnd"/>
      <w:r w:rsidRPr="0041733B">
        <w:rPr>
          <w:rStyle w:val="StyleBoldUnderline"/>
        </w:rPr>
        <w:t xml:space="preserve"> the ultimate nature of the threat, the debate has largely obscured a potentially more serious development: the quiet expansion and adoption of offensive information warfare capabilities by states. The military use of cyberspace operates on a new terrain, presenting many thorny legal and moral questions concerning the targeting of civilian infrastructures, and the boundaries between an armed assault, a probe, the collection of information, and the dissemination of propaganda</w:t>
      </w:r>
      <w:r w:rsidRPr="005472B3">
        <w:rPr>
          <w:u w:val="single"/>
        </w:rPr>
        <w:t>.5</w:t>
      </w:r>
      <w:r w:rsidRPr="005472B3">
        <w:rPr>
          <w:sz w:val="16"/>
        </w:rPr>
        <w:t xml:space="preserve">8 Theory has definitely trailed behind practice in this case.59 As in most areas of military capabilities, </w:t>
      </w:r>
      <w:r w:rsidRPr="0041733B">
        <w:rPr>
          <w:rStyle w:val="StyleBoldUnderline"/>
        </w:rPr>
        <w:t>the United States leads the cyber arms race. The development of cyber-war tools can be seen as a natural evolution of the so-called Revolution in Military Affairs</w:t>
      </w:r>
      <w:r w:rsidRPr="005472B3">
        <w:rPr>
          <w:sz w:val="16"/>
        </w:rPr>
        <w:t xml:space="preserve"> (RMA), the latter defined as a major change in the nature of warfare brought about by the innovative use of new technologies and </w:t>
      </w:r>
      <w:proofErr w:type="spellStart"/>
      <w:r w:rsidRPr="005472B3">
        <w:rPr>
          <w:sz w:val="16"/>
        </w:rPr>
        <w:t>organisational</w:t>
      </w:r>
      <w:proofErr w:type="spellEnd"/>
      <w:r w:rsidRPr="005472B3">
        <w:rPr>
          <w:sz w:val="16"/>
        </w:rPr>
        <w:t xml:space="preserve"> structures related to them; from advanced computing and communications technologies to remote sensors.60 Going back further, its roots can be found in the use of propaganda and psychological warfare techniques and electronic jamming that date to the Second World War: electromagnetic pulse bombs (EMPs), and the insertion of malicious codes and secret back doors in software for intelligence purposes during the Cold War. While much of these techniques were kept clandestine, the United States has recently acknowledged that offensive cyber-war is an official element of strategic doctrine.61 </w:t>
      </w:r>
      <w:r w:rsidRPr="009A7930">
        <w:rPr>
          <w:rStyle w:val="StyleBoldUnderline"/>
          <w:highlight w:val="green"/>
        </w:rPr>
        <w:t>The U</w:t>
      </w:r>
      <w:r w:rsidRPr="0041733B">
        <w:rPr>
          <w:rStyle w:val="StyleBoldUnderline"/>
        </w:rPr>
        <w:t xml:space="preserve">nited </w:t>
      </w:r>
      <w:r w:rsidRPr="009A7930">
        <w:rPr>
          <w:rStyle w:val="StyleBoldUnderline"/>
          <w:highlight w:val="green"/>
        </w:rPr>
        <w:t>S</w:t>
      </w:r>
      <w:r w:rsidRPr="0041733B">
        <w:rPr>
          <w:rStyle w:val="StyleBoldUnderline"/>
        </w:rPr>
        <w:t xml:space="preserve">tates’ </w:t>
      </w:r>
      <w:r w:rsidRPr="009A7930">
        <w:rPr>
          <w:rStyle w:val="StyleBoldUnderline"/>
          <w:highlight w:val="green"/>
        </w:rPr>
        <w:t>military</w:t>
      </w:r>
      <w:r w:rsidRPr="0041733B">
        <w:rPr>
          <w:rStyle w:val="StyleBoldUnderline"/>
        </w:rPr>
        <w:t xml:space="preserve"> now openly </w:t>
      </w:r>
      <w:r w:rsidRPr="009A7930">
        <w:rPr>
          <w:rStyle w:val="StyleBoldUnderline"/>
          <w:highlight w:val="green"/>
        </w:rPr>
        <w:t>employs</w:t>
      </w:r>
      <w:r w:rsidRPr="0041733B">
        <w:rPr>
          <w:rStyle w:val="StyleBoldUnderline"/>
        </w:rPr>
        <w:t xml:space="preserve"> computer </w:t>
      </w:r>
      <w:r w:rsidRPr="009A7930">
        <w:rPr>
          <w:rStyle w:val="StyleBoldUnderline"/>
          <w:highlight w:val="green"/>
        </w:rPr>
        <w:t>hackers</w:t>
      </w:r>
      <w:r w:rsidRPr="0041733B">
        <w:rPr>
          <w:rStyle w:val="StyleBoldUnderline"/>
        </w:rPr>
        <w:t xml:space="preserve">, develops advanced </w:t>
      </w:r>
      <w:r w:rsidRPr="009A7930">
        <w:rPr>
          <w:rStyle w:val="StyleBoldUnderline"/>
          <w:highlight w:val="green"/>
        </w:rPr>
        <w:t>Trojan horses, viruses, and worms, and</w:t>
      </w:r>
      <w:r w:rsidRPr="0041733B">
        <w:rPr>
          <w:rStyle w:val="StyleBoldUnderline"/>
        </w:rPr>
        <w:t xml:space="preserve"> has used techniques of </w:t>
      </w:r>
      <w:r w:rsidRPr="009A7930">
        <w:rPr>
          <w:rStyle w:val="StyleBoldUnderline"/>
          <w:highlight w:val="green"/>
        </w:rPr>
        <w:t>cyber-propaganda and other sophisticated ‘psychological operations’ leading up the conflict in Iraq</w:t>
      </w:r>
      <w:r w:rsidRPr="005472B3">
        <w:rPr>
          <w:sz w:val="16"/>
        </w:rPr>
        <w:t xml:space="preserve">.62 It is not alone. </w:t>
      </w:r>
      <w:r w:rsidRPr="0041733B">
        <w:rPr>
          <w:rStyle w:val="StyleBoldUnderline"/>
        </w:rPr>
        <w:t>Dozens of countries around the world have either debated or adopted offensive cyber-war capabilities</w:t>
      </w:r>
      <w:r w:rsidRPr="005472B3">
        <w:rPr>
          <w:sz w:val="16"/>
        </w:rPr>
        <w:t>, including China, Russia, Taiwan, Israel, the United Kingdom, Australia, and Canada. The number of documented state cyber-war has risen in recent years as well</w:t>
      </w:r>
      <w:r w:rsidRPr="005472B3">
        <w:rPr>
          <w:u w:val="single"/>
        </w:rPr>
        <w:t xml:space="preserve">. </w:t>
      </w:r>
      <w:r w:rsidRPr="0041733B">
        <w:rPr>
          <w:rStyle w:val="StyleBoldUnderline"/>
        </w:rPr>
        <w:t xml:space="preserve">In spite of the greater penetration of these technologies in advanced </w:t>
      </w:r>
      <w:proofErr w:type="spellStart"/>
      <w:r w:rsidRPr="0041733B">
        <w:rPr>
          <w:rStyle w:val="StyleBoldUnderline"/>
        </w:rPr>
        <w:t>industrialised</w:t>
      </w:r>
      <w:proofErr w:type="spellEnd"/>
      <w:r w:rsidRPr="0041733B">
        <w:rPr>
          <w:rStyle w:val="StyleBoldUnderline"/>
        </w:rPr>
        <w:t xml:space="preserve"> countries, many of the more prominent examples </w:t>
      </w:r>
      <w:r w:rsidRPr="0041733B">
        <w:rPr>
          <w:rStyle w:val="StyleBoldUnderline"/>
        </w:rPr>
        <w:lastRenderedPageBreak/>
        <w:t>of information warfare have occurred in the developing world</w:t>
      </w:r>
      <w:r w:rsidRPr="005472B3">
        <w:rPr>
          <w:u w:val="single"/>
        </w:rPr>
        <w:t>.</w:t>
      </w:r>
      <w:r w:rsidRPr="005472B3">
        <w:rPr>
          <w:sz w:val="16"/>
        </w:rPr>
        <w:t xml:space="preserve">63 </w:t>
      </w:r>
      <w:proofErr w:type="gramStart"/>
      <w:r w:rsidRPr="005472B3">
        <w:rPr>
          <w:sz w:val="16"/>
        </w:rPr>
        <w:t>It</w:t>
      </w:r>
      <w:proofErr w:type="gramEnd"/>
      <w:r w:rsidRPr="005472B3">
        <w:rPr>
          <w:sz w:val="16"/>
        </w:rPr>
        <w:t xml:space="preserve"> is, of course, well known that radio networks were employed by Tutsi militia to incite genocidal violence against Hutus in Rwanda. Later, the Rwandan military regularly eavesdropped on insecure United Nations and humanitarian NGOs’ communications networks, and in at least one case used the intelligence to hunt down and kill Hutu refugees.64 During the Russian campaign against Chechnya in the mid-1990s, Chechen commanders made efficient use of mobile phone networks and eavesdropped on insecure Russian radio networks to </w:t>
      </w:r>
      <w:proofErr w:type="spellStart"/>
      <w:r w:rsidRPr="005472B3">
        <w:rPr>
          <w:sz w:val="16"/>
        </w:rPr>
        <w:t>organise</w:t>
      </w:r>
      <w:proofErr w:type="spellEnd"/>
      <w:r w:rsidRPr="005472B3">
        <w:rPr>
          <w:sz w:val="16"/>
        </w:rPr>
        <w:t xml:space="preserve"> devastatingly successful military strikes. In 2000, an ‘inter-</w:t>
      </w:r>
      <w:proofErr w:type="spellStart"/>
      <w:r w:rsidRPr="005472B3">
        <w:rPr>
          <w:sz w:val="16"/>
        </w:rPr>
        <w:t>fada</w:t>
      </w:r>
      <w:proofErr w:type="spellEnd"/>
      <w:r w:rsidRPr="005472B3">
        <w:rPr>
          <w:sz w:val="16"/>
        </w:rPr>
        <w:t xml:space="preserve">’ erupted between Israeli and Lebanese hackers as each bombarded the other’s networks in distributed denial of service attacks. In the 2002 reoccupation of Palestine by the Israeli </w:t>
      </w:r>
      <w:proofErr w:type="spellStart"/>
      <w:r w:rsidRPr="005472B3">
        <w:rPr>
          <w:sz w:val="16"/>
        </w:rPr>
        <w:t>Defence</w:t>
      </w:r>
      <w:proofErr w:type="spellEnd"/>
      <w:r w:rsidRPr="005472B3">
        <w:rPr>
          <w:sz w:val="16"/>
        </w:rPr>
        <w:t xml:space="preserve"> Forces (IDF), the IDF systematically targeted the communications and information infrastructure of the Palestinian Authority and other civil society groups in tactics ranging from removing hard drives to disabling telephone switchboards.65 </w:t>
      </w:r>
      <w:proofErr w:type="gramStart"/>
      <w:r w:rsidRPr="0041733B">
        <w:rPr>
          <w:rStyle w:val="StyleBoldUnderline"/>
        </w:rPr>
        <w:t>What</w:t>
      </w:r>
      <w:proofErr w:type="gramEnd"/>
      <w:r w:rsidRPr="0041733B">
        <w:rPr>
          <w:rStyle w:val="StyleBoldUnderline"/>
        </w:rPr>
        <w:t xml:space="preserve"> are the concerns for global civic networks of the </w:t>
      </w:r>
      <w:proofErr w:type="spellStart"/>
      <w:r w:rsidRPr="0041733B">
        <w:rPr>
          <w:rStyle w:val="StyleBoldUnderline"/>
        </w:rPr>
        <w:t>militarisation</w:t>
      </w:r>
      <w:proofErr w:type="spellEnd"/>
      <w:r w:rsidRPr="0041733B">
        <w:rPr>
          <w:rStyle w:val="StyleBoldUnderline"/>
        </w:rPr>
        <w:t xml:space="preserve"> of cyberspace? In some respects, </w:t>
      </w:r>
      <w:r w:rsidRPr="009A7930">
        <w:rPr>
          <w:rStyle w:val="Emphasis"/>
          <w:highlight w:val="green"/>
        </w:rPr>
        <w:t>the threats may be exaggerated</w:t>
      </w:r>
      <w:r w:rsidRPr="0041733B">
        <w:rPr>
          <w:rStyle w:val="StyleBoldUnderline"/>
        </w:rPr>
        <w:t xml:space="preserve">. Just as networked redundancies and distributed security practices constrain the potential ramifications of cyber-terrorism, </w:t>
      </w:r>
      <w:r w:rsidRPr="009A7930">
        <w:rPr>
          <w:rStyle w:val="StyleBoldUnderline"/>
          <w:highlight w:val="green"/>
        </w:rPr>
        <w:t>there may be natural limits to the type of havoc states can wreak on the global communications infrastructure</w:t>
      </w:r>
      <w:r w:rsidRPr="0041733B">
        <w:rPr>
          <w:rStyle w:val="StyleBoldUnderline"/>
        </w:rPr>
        <w:t>. There are also rational, as well as technological, constraints.</w:t>
      </w:r>
      <w:r w:rsidRPr="005472B3">
        <w:rPr>
          <w:u w:val="single"/>
        </w:rPr>
        <w:t xml:space="preserve"> </w:t>
      </w:r>
      <w:r w:rsidRPr="005472B3">
        <w:rPr>
          <w:sz w:val="16"/>
        </w:rPr>
        <w:t>Much like the deterrent effect of nuclear weapons, states that are home to private corporations with assets spread transnationally throughout the world face strong financial incentives to preserve the security and seamless functioning of global communications networks that are the sinews of hyper-capitalism. These constraints should not be overdrawn, however</w:t>
      </w:r>
      <w:r w:rsidRPr="0041733B">
        <w:rPr>
          <w:rStyle w:val="StyleBoldUnderline"/>
        </w:rPr>
        <w:t xml:space="preserve">. </w:t>
      </w:r>
      <w:r w:rsidRPr="009A7930">
        <w:rPr>
          <w:rStyle w:val="Emphasis"/>
          <w:highlight w:val="green"/>
        </w:rPr>
        <w:t>Rational choice models of costs and benefits</w:t>
      </w:r>
      <w:r w:rsidRPr="009A7930">
        <w:rPr>
          <w:rStyle w:val="StyleBoldUnderline"/>
          <w:highlight w:val="green"/>
        </w:rPr>
        <w:t xml:space="preserve"> do not always </w:t>
      </w:r>
      <w:r w:rsidRPr="009A7930">
        <w:rPr>
          <w:rStyle w:val="Emphasis"/>
          <w:highlight w:val="green"/>
        </w:rPr>
        <w:t>translate neatly</w:t>
      </w:r>
      <w:r w:rsidRPr="0041733B">
        <w:rPr>
          <w:rStyle w:val="StyleBoldUnderline"/>
        </w:rPr>
        <w:t xml:space="preserve"> into the equations drawn for the use of force internationally. And </w:t>
      </w:r>
      <w:r w:rsidRPr="009A7930">
        <w:rPr>
          <w:rStyle w:val="StyleBoldUnderline"/>
          <w:highlight w:val="green"/>
        </w:rPr>
        <w:t xml:space="preserve">even targeted attacks on infrastructures can cause </w:t>
      </w:r>
      <w:r w:rsidRPr="009A7930">
        <w:rPr>
          <w:rStyle w:val="Emphasis"/>
          <w:highlight w:val="green"/>
        </w:rPr>
        <w:t>enormous disruptions to the flows of information worldwide</w:t>
      </w:r>
      <w:r w:rsidRPr="0041733B">
        <w:rPr>
          <w:rStyle w:val="StyleBoldUnderline"/>
        </w:rPr>
        <w:t>, as several recent worms and viruses have demonstrated</w:t>
      </w:r>
      <w:r w:rsidRPr="005472B3">
        <w:rPr>
          <w:sz w:val="16"/>
        </w:rPr>
        <w:t xml:space="preserve">. </w:t>
      </w:r>
      <w:r w:rsidRPr="0041733B">
        <w:rPr>
          <w:rStyle w:val="StyleBoldUnderline"/>
        </w:rPr>
        <w:t xml:space="preserve">More broadly for global democratic governance, however, is a theoretical question about the proper constitutive relationship between military and civilian spheres in liberal democratic </w:t>
      </w:r>
      <w:proofErr w:type="spellStart"/>
      <w:r w:rsidRPr="0041733B">
        <w:rPr>
          <w:rStyle w:val="StyleBoldUnderline"/>
        </w:rPr>
        <w:t>polities</w:t>
      </w:r>
      <w:proofErr w:type="spellEnd"/>
      <w:r w:rsidRPr="005472B3">
        <w:rPr>
          <w:sz w:val="16"/>
        </w:rPr>
        <w:t xml:space="preserve">; particularly as these bear on questions concerning the design of the public sphere. </w:t>
      </w:r>
      <w:r w:rsidRPr="009A7930">
        <w:rPr>
          <w:rStyle w:val="StyleBoldUnderline"/>
          <w:highlight w:val="green"/>
        </w:rPr>
        <w:t>The Internet is</w:t>
      </w:r>
      <w:r w:rsidRPr="0041733B">
        <w:rPr>
          <w:rStyle w:val="StyleBoldUnderline"/>
        </w:rPr>
        <w:t xml:space="preserve"> much more than a simple appendage to other sectors of world politics — it is </w:t>
      </w:r>
      <w:r w:rsidRPr="009A7930">
        <w:rPr>
          <w:rStyle w:val="StyleBoldUnderline"/>
          <w:highlight w:val="green"/>
        </w:rPr>
        <w:t>the</w:t>
      </w:r>
      <w:r w:rsidRPr="0041733B">
        <w:rPr>
          <w:rStyle w:val="StyleBoldUnderline"/>
        </w:rPr>
        <w:t xml:space="preserve"> forum or </w:t>
      </w:r>
      <w:r w:rsidRPr="009A7930">
        <w:rPr>
          <w:rStyle w:val="StyleBoldUnderline"/>
          <w:highlight w:val="green"/>
        </w:rPr>
        <w:t>commons within which civic communications will take place</w:t>
      </w:r>
      <w:r w:rsidRPr="0041733B">
        <w:rPr>
          <w:rStyle w:val="StyleBoldUnderline"/>
        </w:rPr>
        <w:t>.</w:t>
      </w:r>
      <w:r w:rsidRPr="005472B3">
        <w:rPr>
          <w:u w:val="single"/>
        </w:rPr>
        <w:t xml:space="preserve"> </w:t>
      </w:r>
      <w:r w:rsidRPr="009A7930">
        <w:rPr>
          <w:rStyle w:val="Emphasis"/>
          <w:highlight w:val="green"/>
        </w:rPr>
        <w:t xml:space="preserve">Preserving this commons from </w:t>
      </w:r>
      <w:proofErr w:type="spellStart"/>
      <w:r w:rsidRPr="009A7930">
        <w:rPr>
          <w:rStyle w:val="Emphasis"/>
          <w:highlight w:val="green"/>
        </w:rPr>
        <w:t>militarisation</w:t>
      </w:r>
      <w:proofErr w:type="spellEnd"/>
      <w:r w:rsidRPr="009A7930">
        <w:rPr>
          <w:b/>
          <w:highlight w:val="green"/>
          <w:u w:val="single"/>
        </w:rPr>
        <w:t xml:space="preserve"> is </w:t>
      </w:r>
      <w:r w:rsidRPr="009A7930">
        <w:rPr>
          <w:rStyle w:val="Emphasis"/>
          <w:highlight w:val="green"/>
        </w:rPr>
        <w:t>as essential to global democratic governance</w:t>
      </w:r>
      <w:r w:rsidRPr="009A7930">
        <w:rPr>
          <w:b/>
          <w:highlight w:val="green"/>
          <w:u w:val="single"/>
        </w:rPr>
        <w:t xml:space="preserve"> as is </w:t>
      </w:r>
      <w:r w:rsidRPr="009A7930">
        <w:rPr>
          <w:rStyle w:val="Emphasis"/>
          <w:highlight w:val="green"/>
        </w:rPr>
        <w:t>the judicial restraint on force</w:t>
      </w:r>
      <w:r w:rsidRPr="009A7930">
        <w:rPr>
          <w:b/>
          <w:highlight w:val="green"/>
          <w:u w:val="single"/>
        </w:rPr>
        <w:t xml:space="preserve"> in domestic political spheres</w:t>
      </w:r>
      <w:r w:rsidRPr="005472B3">
        <w:rPr>
          <w:sz w:val="16"/>
        </w:rPr>
        <w:t xml:space="preserve">. </w:t>
      </w:r>
      <w:r w:rsidRPr="0041733B">
        <w:rPr>
          <w:rStyle w:val="StyleBoldUnderline"/>
        </w:rPr>
        <w:t>Given the race by states to develop offensive information warfare capabilities, and its potentially destructive and unforeseeable consequences, has the time come for a kind of cyberspace ‘arms control’</w:t>
      </w:r>
      <w:r w:rsidRPr="005472B3">
        <w:rPr>
          <w:u w:val="single"/>
        </w:rPr>
        <w:t>?</w:t>
      </w:r>
      <w:r w:rsidRPr="005472B3">
        <w:rPr>
          <w:sz w:val="16"/>
        </w:rPr>
        <w:t xml:space="preserve"> If so, what might that look like and how might it emerge</w:t>
      </w:r>
      <w:proofErr w:type="gramStart"/>
      <w:r w:rsidRPr="005472B3">
        <w:rPr>
          <w:sz w:val="16"/>
        </w:rPr>
        <w:t>?66</w:t>
      </w:r>
      <w:proofErr w:type="gramEnd"/>
      <w:r w:rsidRPr="005472B3">
        <w:rPr>
          <w:sz w:val="16"/>
        </w:rPr>
        <w:t xml:space="preserve"> Though not described in terms of arms control per se, the following section offers a survey of the prospects.</w:t>
      </w:r>
    </w:p>
    <w:p w:rsidR="00E07601" w:rsidRDefault="00E07601" w:rsidP="00E07601">
      <w:pPr>
        <w:pStyle w:val="Heading4"/>
      </w:pPr>
      <w:r>
        <w:t xml:space="preserve">Absent recognizing the importance of the figure of the hacker, their policy is doomed to failure—this evidence is from a policy expert </w:t>
      </w:r>
    </w:p>
    <w:p w:rsidR="00E07601" w:rsidRDefault="00E07601" w:rsidP="00E07601">
      <w:proofErr w:type="spellStart"/>
      <w:r w:rsidRPr="003B4422">
        <w:rPr>
          <w:rStyle w:val="StyleStyleBold12pt"/>
        </w:rPr>
        <w:t>Rosenzweig</w:t>
      </w:r>
      <w:proofErr w:type="spellEnd"/>
      <w:r w:rsidRPr="003B4422">
        <w:rPr>
          <w:rStyle w:val="StyleStyleBold12pt"/>
        </w:rPr>
        <w:t>, 12</w:t>
      </w:r>
      <w:r>
        <w:t xml:space="preserve"> [ </w:t>
      </w:r>
      <w:r w:rsidRPr="00061984">
        <w:t>Copyright (c) 2012 I/S: A Journal of Law &amp; Policy for the Information Society</w:t>
      </w:r>
      <w:r>
        <w:t xml:space="preserve"> </w:t>
      </w:r>
      <w:r w:rsidRPr="00061984">
        <w:t>I/S: A Journal of Law and Policy for the Information Society</w:t>
      </w:r>
      <w:r>
        <w:rPr>
          <w:sz w:val="12"/>
        </w:rPr>
        <w:t xml:space="preserve"> </w:t>
      </w:r>
      <w:r w:rsidRPr="00061984">
        <w:t>Fall, 2012</w:t>
      </w:r>
      <w:r>
        <w:rPr>
          <w:sz w:val="12"/>
        </w:rPr>
        <w:t xml:space="preserve"> </w:t>
      </w:r>
      <w:r w:rsidRPr="00061984">
        <w:t>I/S: A Journal of Law and Policy for the Information Society</w:t>
      </w:r>
      <w:r>
        <w:rPr>
          <w:sz w:val="12"/>
        </w:rPr>
        <w:t xml:space="preserve"> </w:t>
      </w:r>
      <w:r w:rsidRPr="00061984">
        <w:t>8 ISJLP 393</w:t>
      </w:r>
      <w:r>
        <w:rPr>
          <w:sz w:val="12"/>
        </w:rPr>
        <w:t xml:space="preserve"> </w:t>
      </w:r>
      <w:r w:rsidRPr="00061984">
        <w:t>LENGTH: 7722 words</w:t>
      </w:r>
      <w:r>
        <w:t xml:space="preserve"> </w:t>
      </w:r>
      <w:r w:rsidRPr="00061984">
        <w:t>NAME: Paul *</w:t>
      </w:r>
      <w:r>
        <w:t xml:space="preserve"> </w:t>
      </w:r>
      <w:r w:rsidRPr="00061984">
        <w:t xml:space="preserve">BIO: * Principal, Red Branch Consulting PLLC; Carnegie Fellow in National Security Journalism, Medill School of Journalism, Northwestern University (2011); Professorial Lecturer in Law, George Washington University. The author served as Deputy Assistant Secretary for Policy in the Department of Homeland Security from 2005-09. Portions of this article will appear in the forthcoming book </w:t>
      </w:r>
      <w:proofErr w:type="spellStart"/>
      <w:r w:rsidRPr="00061984">
        <w:t>Cyberwarfare</w:t>
      </w:r>
      <w:proofErr w:type="spellEnd"/>
      <w:r w:rsidRPr="00061984">
        <w:t xml:space="preserve">: How Conflicts in Cyberspace are Challenging American and Changing the World (Santa Barbara: </w:t>
      </w:r>
      <w:proofErr w:type="spellStart"/>
      <w:r w:rsidRPr="00061984">
        <w:t>Praeger</w:t>
      </w:r>
      <w:proofErr w:type="spellEnd"/>
      <w:r w:rsidRPr="00061984">
        <w:t>, 2012</w:t>
      </w:r>
      <w:r>
        <w:t xml:space="preserve">, p. lexis] </w:t>
      </w:r>
    </w:p>
    <w:p w:rsidR="00E07601" w:rsidRPr="00061984" w:rsidRDefault="00E07601" w:rsidP="00E07601"/>
    <w:p w:rsidR="00E07601" w:rsidRDefault="00E07601" w:rsidP="00E07601">
      <w:pPr>
        <w:rPr>
          <w:sz w:val="16"/>
        </w:rPr>
      </w:pPr>
      <w:r w:rsidRPr="00061984">
        <w:rPr>
          <w:sz w:val="16"/>
        </w:rPr>
        <w:t xml:space="preserve">IV. Conclusion </w:t>
      </w:r>
      <w:proofErr w:type="gramStart"/>
      <w:r w:rsidRPr="000928A1">
        <w:rPr>
          <w:rStyle w:val="StyleBoldUnderline"/>
          <w:highlight w:val="green"/>
        </w:rPr>
        <w:t>If</w:t>
      </w:r>
      <w:proofErr w:type="gramEnd"/>
      <w:r w:rsidRPr="000928A1">
        <w:rPr>
          <w:rStyle w:val="StyleBoldUnderline"/>
          <w:highlight w:val="green"/>
        </w:rPr>
        <w:t xml:space="preserve"> the question</w:t>
      </w:r>
      <w:r w:rsidRPr="00061984">
        <w:rPr>
          <w:rStyle w:val="StyleBoldUnderline"/>
        </w:rPr>
        <w:t xml:space="preserve"> </w:t>
      </w:r>
      <w:r w:rsidRPr="00061984">
        <w:rPr>
          <w:sz w:val="16"/>
        </w:rPr>
        <w:t xml:space="preserve">about cyberspace </w:t>
      </w:r>
      <w:r w:rsidRPr="00061984">
        <w:rPr>
          <w:rStyle w:val="StyleBoldUnderline"/>
        </w:rPr>
        <w:t>is</w:t>
      </w:r>
      <w:r w:rsidRPr="000928A1">
        <w:rPr>
          <w:rStyle w:val="StyleBoldUnderline"/>
          <w:highlight w:val="green"/>
        </w:rPr>
        <w:t xml:space="preserve">: "What is our </w:t>
      </w:r>
      <w:r w:rsidRPr="000928A1">
        <w:rPr>
          <w:rStyle w:val="Emphasis"/>
          <w:highlight w:val="green"/>
        </w:rPr>
        <w:t>policy</w:t>
      </w:r>
      <w:r w:rsidRPr="00061984">
        <w:rPr>
          <w:sz w:val="16"/>
        </w:rPr>
        <w:t xml:space="preserve"> making </w:t>
      </w:r>
      <w:r w:rsidRPr="000928A1">
        <w:rPr>
          <w:rStyle w:val="Emphasis"/>
          <w:highlight w:val="green"/>
        </w:rPr>
        <w:t>apparatus</w:t>
      </w:r>
      <w:r w:rsidRPr="000928A1">
        <w:rPr>
          <w:sz w:val="16"/>
          <w:highlight w:val="green"/>
        </w:rPr>
        <w:t xml:space="preserve"> </w:t>
      </w:r>
      <w:r w:rsidRPr="000928A1">
        <w:rPr>
          <w:rStyle w:val="StyleBoldUnderline"/>
          <w:highlight w:val="green"/>
        </w:rPr>
        <w:t>most likely to</w:t>
      </w:r>
      <w:r w:rsidRPr="00061984">
        <w:rPr>
          <w:sz w:val="16"/>
        </w:rPr>
        <w:t xml:space="preserve"> misunderstand or </w:t>
      </w:r>
      <w:r w:rsidRPr="000928A1">
        <w:rPr>
          <w:rStyle w:val="Emphasis"/>
          <w:highlight w:val="green"/>
        </w:rPr>
        <w:t>get wrong?"</w:t>
      </w:r>
      <w:r w:rsidRPr="000928A1">
        <w:rPr>
          <w:sz w:val="16"/>
          <w:highlight w:val="green"/>
        </w:rPr>
        <w:t xml:space="preserve"> </w:t>
      </w:r>
      <w:r w:rsidRPr="000928A1">
        <w:rPr>
          <w:rStyle w:val="StyleBoldUnderline"/>
          <w:highlight w:val="green"/>
        </w:rPr>
        <w:t>the answer</w:t>
      </w:r>
      <w:r w:rsidRPr="00061984">
        <w:rPr>
          <w:sz w:val="16"/>
        </w:rPr>
        <w:t xml:space="preserve">, I fear, </w:t>
      </w:r>
      <w:r w:rsidRPr="000928A1">
        <w:rPr>
          <w:rStyle w:val="StyleBoldUnderline"/>
          <w:highlight w:val="green"/>
        </w:rPr>
        <w:t>is</w:t>
      </w:r>
      <w:r w:rsidRPr="00061984">
        <w:rPr>
          <w:rStyle w:val="StyleBoldUnderline"/>
        </w:rPr>
        <w:t xml:space="preserve"> quite </w:t>
      </w:r>
      <w:r w:rsidRPr="000928A1">
        <w:rPr>
          <w:rStyle w:val="StyleBoldUnderline"/>
          <w:highlight w:val="green"/>
        </w:rPr>
        <w:t>a lot</w:t>
      </w:r>
      <w:r w:rsidRPr="00061984">
        <w:rPr>
          <w:rStyle w:val="StyleBoldUnderline"/>
        </w:rPr>
        <w:t>.</w:t>
      </w:r>
      <w:r w:rsidRPr="00061984">
        <w:rPr>
          <w:sz w:val="16"/>
        </w:rPr>
        <w:t xml:space="preserve"> Not because </w:t>
      </w:r>
      <w:r w:rsidRPr="000928A1">
        <w:rPr>
          <w:rStyle w:val="StyleBoldUnderline"/>
          <w:highlight w:val="green"/>
        </w:rPr>
        <w:t>policy makers</w:t>
      </w:r>
      <w:r w:rsidRPr="00061984">
        <w:rPr>
          <w:sz w:val="16"/>
        </w:rPr>
        <w:t xml:space="preserve"> in Washington are ill-meaning, or venal, or even unintelligent. But rather, I fear, because they </w:t>
      </w:r>
      <w:r w:rsidRPr="00061984">
        <w:rPr>
          <w:rStyle w:val="StyleBoldUnderline"/>
        </w:rPr>
        <w:t xml:space="preserve">are confronting a new reality to which they </w:t>
      </w:r>
      <w:r w:rsidRPr="000928A1">
        <w:rPr>
          <w:rStyle w:val="StyleBoldUnderline"/>
          <w:highlight w:val="green"/>
        </w:rPr>
        <w:t>have yet to adapt</w:t>
      </w:r>
      <w:r w:rsidRPr="00061984">
        <w:rPr>
          <w:rStyle w:val="StyleBoldUnderline"/>
        </w:rPr>
        <w:t>.</w:t>
      </w:r>
      <w:r w:rsidRPr="00061984">
        <w:rPr>
          <w:rStyle w:val="StyleBoldUnderline"/>
          <w:sz w:val="12"/>
        </w:rPr>
        <w:t xml:space="preserve"> </w:t>
      </w:r>
      <w:r w:rsidRPr="00061984">
        <w:rPr>
          <w:rStyle w:val="StyleBoldUnderline"/>
        </w:rPr>
        <w:t>The</w:t>
      </w:r>
      <w:r w:rsidRPr="00061984">
        <w:rPr>
          <w:sz w:val="16"/>
        </w:rPr>
        <w:t xml:space="preserve"> sausage making </w:t>
      </w:r>
      <w:r w:rsidRPr="000928A1">
        <w:rPr>
          <w:rStyle w:val="StyleBoldUnderline"/>
          <w:highlight w:val="green"/>
        </w:rPr>
        <w:t>process of policy development</w:t>
      </w:r>
      <w:r w:rsidRPr="00061984">
        <w:rPr>
          <w:sz w:val="16"/>
        </w:rPr>
        <w:t xml:space="preserve"> inside sovereign governments </w:t>
      </w:r>
      <w:r w:rsidRPr="000928A1">
        <w:rPr>
          <w:rStyle w:val="StyleBoldUnderline"/>
          <w:highlight w:val="green"/>
        </w:rPr>
        <w:t xml:space="preserve">is </w:t>
      </w:r>
      <w:r w:rsidRPr="000928A1">
        <w:rPr>
          <w:rStyle w:val="Emphasis"/>
          <w:highlight w:val="green"/>
        </w:rPr>
        <w:t>slow</w:t>
      </w:r>
      <w:r w:rsidRPr="000928A1">
        <w:rPr>
          <w:sz w:val="16"/>
          <w:highlight w:val="green"/>
        </w:rPr>
        <w:t xml:space="preserve"> </w:t>
      </w:r>
      <w:r w:rsidRPr="000928A1">
        <w:rPr>
          <w:rStyle w:val="StyleBoldUnderline"/>
          <w:highlight w:val="green"/>
        </w:rPr>
        <w:t xml:space="preserve">and </w:t>
      </w:r>
      <w:r w:rsidRPr="000928A1">
        <w:rPr>
          <w:rStyle w:val="Emphasis"/>
          <w:highlight w:val="green"/>
        </w:rPr>
        <w:t>encrusted with</w:t>
      </w:r>
      <w:r w:rsidRPr="00061984">
        <w:rPr>
          <w:sz w:val="16"/>
        </w:rPr>
        <w:t xml:space="preserve"> hierarchical </w:t>
      </w:r>
      <w:r w:rsidRPr="000928A1">
        <w:rPr>
          <w:rStyle w:val="Emphasis"/>
          <w:highlight w:val="green"/>
        </w:rPr>
        <w:t>restrictions</w:t>
      </w:r>
      <w:r w:rsidRPr="00061984">
        <w:rPr>
          <w:sz w:val="16"/>
        </w:rPr>
        <w:t xml:space="preserve">. </w:t>
      </w:r>
      <w:r w:rsidRPr="00061984">
        <w:rPr>
          <w:rStyle w:val="StyleBoldUnderline"/>
        </w:rPr>
        <w:t xml:space="preserve">It </w:t>
      </w:r>
      <w:r w:rsidRPr="000928A1">
        <w:rPr>
          <w:rStyle w:val="StyleBoldUnderline"/>
          <w:highlight w:val="green"/>
        </w:rPr>
        <w:t>lacks the</w:t>
      </w:r>
      <w:r w:rsidRPr="00061984">
        <w:rPr>
          <w:rStyle w:val="StyleBoldUnderline"/>
        </w:rPr>
        <w:t xml:space="preserve"> pace and </w:t>
      </w:r>
      <w:r w:rsidRPr="000928A1">
        <w:rPr>
          <w:rStyle w:val="StyleBoldUnderline"/>
          <w:highlight w:val="green"/>
        </w:rPr>
        <w:t>capacity to keep up with</w:t>
      </w:r>
      <w:r w:rsidRPr="00061984">
        <w:rPr>
          <w:rStyle w:val="StyleBoldUnderline"/>
        </w:rPr>
        <w:t xml:space="preserve"> the ever-changing environment of </w:t>
      </w:r>
      <w:r w:rsidRPr="000928A1">
        <w:rPr>
          <w:rStyle w:val="StyleBoldUnderline"/>
          <w:highlight w:val="green"/>
        </w:rPr>
        <w:t>the Internet</w:t>
      </w:r>
      <w:r w:rsidRPr="00061984">
        <w:rPr>
          <w:rStyle w:val="StyleBoldUnderline"/>
        </w:rPr>
        <w:t>.</w:t>
      </w:r>
      <w:r w:rsidRPr="00061984">
        <w:rPr>
          <w:rStyle w:val="StyleBoldUnderline"/>
          <w:sz w:val="12"/>
        </w:rPr>
        <w:t xml:space="preserve"> </w:t>
      </w:r>
      <w:r w:rsidRPr="00061984">
        <w:rPr>
          <w:sz w:val="16"/>
        </w:rPr>
        <w:t xml:space="preserve">Worse, </w:t>
      </w:r>
      <w:r w:rsidRPr="00061984">
        <w:rPr>
          <w:rStyle w:val="StyleBoldUnderline"/>
        </w:rPr>
        <w:t>policy makers continue to think of the Internet as just another tool-</w:t>
      </w:r>
      <w:r w:rsidRPr="00061984">
        <w:rPr>
          <w:sz w:val="16"/>
        </w:rPr>
        <w:t xml:space="preserve">sort of like a telephone, </w:t>
      </w:r>
      <w:r w:rsidRPr="00061984">
        <w:rPr>
          <w:rStyle w:val="StyleBoldUnderline"/>
        </w:rPr>
        <w:t>but quicker</w:t>
      </w:r>
      <w:r w:rsidRPr="00061984">
        <w:rPr>
          <w:sz w:val="16"/>
        </w:rPr>
        <w:t xml:space="preserve">. But </w:t>
      </w:r>
      <w:r w:rsidRPr="00061984">
        <w:rPr>
          <w:rStyle w:val="StyleBoldUnderline"/>
        </w:rPr>
        <w:t>the things</w:t>
      </w:r>
      <w:r w:rsidRPr="00061984">
        <w:rPr>
          <w:sz w:val="16"/>
        </w:rPr>
        <w:t xml:space="preserve"> </w:t>
      </w:r>
      <w:r w:rsidRPr="00061984">
        <w:rPr>
          <w:rStyle w:val="StyleBoldUnderline"/>
        </w:rPr>
        <w:t>that "everybody knows" are changing</w:t>
      </w:r>
      <w:r w:rsidRPr="00061984">
        <w:rPr>
          <w:sz w:val="16"/>
        </w:rPr>
        <w:t xml:space="preserve"> every day. </w:t>
      </w:r>
      <w:r w:rsidRPr="00061984">
        <w:rPr>
          <w:rStyle w:val="StyleBoldUnderline"/>
        </w:rPr>
        <w:t xml:space="preserve">Until </w:t>
      </w:r>
      <w:r w:rsidRPr="000928A1">
        <w:rPr>
          <w:rStyle w:val="StyleBoldUnderline"/>
          <w:highlight w:val="green"/>
        </w:rPr>
        <w:t xml:space="preserve">we come to grips with the ubiquity and rapidity of the Internet and </w:t>
      </w:r>
      <w:r w:rsidRPr="000928A1">
        <w:rPr>
          <w:rStyle w:val="StyleBoldUnderline"/>
          <w:highlight w:val="green"/>
        </w:rPr>
        <w:lastRenderedPageBreak/>
        <w:t>the fundamental way in which the Internet creates asymmetries that empower the individual</w:t>
      </w:r>
      <w:r w:rsidRPr="000928A1">
        <w:rPr>
          <w:sz w:val="16"/>
          <w:highlight w:val="green"/>
        </w:rPr>
        <w:t xml:space="preserve"> </w:t>
      </w:r>
      <w:r w:rsidRPr="000928A1">
        <w:rPr>
          <w:rStyle w:val="StyleBoldUnderline"/>
          <w:highlight w:val="green"/>
        </w:rPr>
        <w:t>to the disadvantage of the</w:t>
      </w:r>
      <w:r w:rsidRPr="00061984">
        <w:rPr>
          <w:sz w:val="16"/>
        </w:rPr>
        <w:t xml:space="preserve"> nation-</w:t>
      </w:r>
      <w:r w:rsidRPr="000928A1">
        <w:rPr>
          <w:rStyle w:val="StyleBoldUnderline"/>
          <w:highlight w:val="green"/>
        </w:rPr>
        <w:t>state</w:t>
      </w:r>
      <w:r w:rsidRPr="000928A1">
        <w:rPr>
          <w:sz w:val="16"/>
          <w:highlight w:val="green"/>
        </w:rPr>
        <w:t xml:space="preserve">, </w:t>
      </w:r>
      <w:r w:rsidRPr="000928A1">
        <w:rPr>
          <w:rStyle w:val="Emphasis"/>
          <w:highlight w:val="green"/>
        </w:rPr>
        <w:t>we</w:t>
      </w:r>
      <w:r w:rsidRPr="000928A1">
        <w:rPr>
          <w:rStyle w:val="StyleBoldUnderline"/>
          <w:highlight w:val="green"/>
        </w:rPr>
        <w:t xml:space="preserve"> </w:t>
      </w:r>
      <w:r w:rsidRPr="000928A1">
        <w:rPr>
          <w:rStyle w:val="Emphasis"/>
          <w:highlight w:val="green"/>
        </w:rPr>
        <w:t>won't</w:t>
      </w:r>
      <w:r w:rsidRPr="00061984">
        <w:rPr>
          <w:sz w:val="16"/>
        </w:rPr>
        <w:t xml:space="preserve"> really </w:t>
      </w:r>
      <w:r w:rsidRPr="000928A1">
        <w:rPr>
          <w:rStyle w:val="Emphasis"/>
          <w:highlight w:val="green"/>
        </w:rPr>
        <w:t>build good cyber policy</w:t>
      </w:r>
      <w:r w:rsidRPr="00061984">
        <w:rPr>
          <w:rStyle w:val="Emphasis"/>
        </w:rPr>
        <w:t>.</w:t>
      </w:r>
      <w:r w:rsidRPr="00061984">
        <w:rPr>
          <w:sz w:val="16"/>
        </w:rPr>
        <w:t xml:space="preserve"> It's a daunting task-but no easier for putting off to the future.</w:t>
      </w:r>
    </w:p>
    <w:p w:rsidR="00E07601" w:rsidRDefault="00E07601" w:rsidP="00E07601"/>
    <w:p w:rsidR="00E07601" w:rsidRPr="00004EDC" w:rsidRDefault="00E07601" w:rsidP="00E07601">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E07601" w:rsidRPr="00590D85" w:rsidRDefault="00E07601" w:rsidP="00E07601">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22" w:history="1">
        <w:r w:rsidRPr="00590D85">
          <w:t>http://contemporarycondition.blogspot.com/2013/08/nationalism-tech-giants-and-spy-states.html</w:t>
        </w:r>
      </w:hyperlink>
      <w:r w:rsidRPr="00590D85">
        <w:t xml:space="preserve"> accessed September 4, 2013</w:t>
      </w:r>
    </w:p>
    <w:p w:rsidR="00E07601" w:rsidRPr="00590D85" w:rsidRDefault="00E07601" w:rsidP="00E07601">
      <w:pPr>
        <w:rPr>
          <w:rFonts w:ascii="Times" w:eastAsia="Times New Roman" w:hAnsi="Times" w:cs="Times New Roman"/>
          <w:sz w:val="20"/>
          <w:szCs w:val="20"/>
        </w:rPr>
      </w:pPr>
    </w:p>
    <w:p w:rsidR="00E07601" w:rsidRPr="00590D85" w:rsidRDefault="00E07601" w:rsidP="00E07601">
      <w:proofErr w:type="gramStart"/>
      <w:r w:rsidRPr="00590D85">
        <w:t>That's is</w:t>
      </w:r>
      <w:proofErr w:type="gramEnd"/>
      <w:r w:rsidRPr="00590D85">
        <w:t xml:space="preserve">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 xml:space="preserve">Today a </w:t>
      </w:r>
      <w:proofErr w:type="spellStart"/>
      <w:r w:rsidRPr="00590D85">
        <w:rPr>
          <w:rStyle w:val="StyleBoldUnderline"/>
        </w:rPr>
        <w:t>countersubversive</w:t>
      </w:r>
      <w:proofErr w:type="spellEnd"/>
      <w:r w:rsidRPr="00590D85">
        <w:rPr>
          <w:rStyle w:val="StyleBoldUnderline"/>
        </w:rPr>
        <w:t xml:space="preserve"> culture nurtures and is nurtured by an evolving alliance of high tech giants, government bureaucrats (whom Smith calls </w:t>
      </w:r>
      <w:proofErr w:type="spellStart"/>
      <w:r w:rsidRPr="00590D85">
        <w:rPr>
          <w:rStyle w:val="StyleBoldUnderline"/>
        </w:rPr>
        <w:t>securecrats</w:t>
      </w:r>
      <w:proofErr w:type="spellEnd"/>
      <w:r w:rsidRPr="00590D85">
        <w:rPr>
          <w:rStyle w:val="StyleBoldUnderline"/>
        </w:rPr>
        <w:t>), the older more established military industrial complex and powerful private corporations that benefit from close ties to the state, including especially the oil  and investment banking community</w:t>
      </w:r>
      <w:r w:rsidRPr="00590D85">
        <w:t>.</w:t>
      </w:r>
    </w:p>
    <w:p w:rsidR="00E07601" w:rsidRPr="00590D85" w:rsidRDefault="00E07601" w:rsidP="00E07601">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 xml:space="preserve">from moral and historical critiques of </w:t>
      </w:r>
      <w:proofErr w:type="spellStart"/>
      <w:r w:rsidRPr="00590D85">
        <w:rPr>
          <w:rStyle w:val="Emphasis"/>
        </w:rPr>
        <w:t>and</w:t>
      </w:r>
      <w:proofErr w:type="spellEnd"/>
      <w:r w:rsidRPr="00590D85">
        <w:rPr>
          <w:rStyle w:val="Emphasis"/>
        </w:rPr>
        <w:t xml:space="preserve"> alternative</w:t>
      </w:r>
      <w:r w:rsidRPr="00590D85">
        <w:rPr>
          <w:rStyle w:val="StyleBoldUnderline"/>
        </w:rPr>
        <w:t xml:space="preserve"> to the </w:t>
      </w:r>
      <w:proofErr w:type="spellStart"/>
      <w:r w:rsidRPr="00590D85">
        <w:rPr>
          <w:rStyle w:val="StyleBoldUnderline"/>
        </w:rPr>
        <w:t>countersubversive</w:t>
      </w:r>
      <w:proofErr w:type="spellEnd"/>
      <w:r w:rsidRPr="00590D85">
        <w:rPr>
          <w:rStyle w:val="StyleBoldUnderline"/>
        </w:rPr>
        <w:t xml:space="preserve"> tradition</w:t>
      </w:r>
      <w:r w:rsidRPr="00590D85">
        <w:t xml:space="preserve">. In Emergency Politics, </w:t>
      </w:r>
      <w:proofErr w:type="spellStart"/>
      <w:r w:rsidRPr="00590D85">
        <w:t>Honig</w:t>
      </w:r>
      <w:proofErr w:type="spellEnd"/>
      <w:r w:rsidRPr="00590D85">
        <w:t xml:space="preserve">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 xml:space="preserve">Unitary and decisive sovereignty committed to its own invulnerability is "most likely to perceive crisis where there may only be political conflict and to respond...with </w:t>
      </w:r>
      <w:proofErr w:type="spellStart"/>
      <w:r w:rsidRPr="009E7E73">
        <w:rPr>
          <w:rStyle w:val="StyleBoldUnderline"/>
        </w:rPr>
        <w:t>antipolitical</w:t>
      </w:r>
      <w:proofErr w:type="spellEnd"/>
      <w:r w:rsidRPr="009E7E73">
        <w:rPr>
          <w:rStyle w:val="StyleBoldUnderline"/>
        </w:rPr>
        <w:t xml:space="preserve"> measures</w:t>
      </w:r>
      <w:r w:rsidRPr="009E7E73">
        <w:t>."</w:t>
      </w:r>
    </w:p>
    <w:p w:rsidR="00E07601" w:rsidRPr="00123B49" w:rsidRDefault="00E07601" w:rsidP="00E07601">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w:t>
      </w:r>
      <w:proofErr w:type="spellStart"/>
      <w:r w:rsidRPr="00590D85">
        <w:t>Honig</w:t>
      </w:r>
      <w:proofErr w:type="spellEnd"/>
      <w:r w:rsidRPr="00590D85">
        <w:t xml:space="preserve">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p>
    <w:p w:rsidR="00E07601" w:rsidRDefault="00E07601" w:rsidP="00E07601"/>
    <w:p w:rsidR="00E07601" w:rsidRPr="005472B3" w:rsidRDefault="00E07601" w:rsidP="00E07601">
      <w:pPr>
        <w:pStyle w:val="Heading4"/>
      </w:pPr>
      <w:r>
        <w:lastRenderedPageBreak/>
        <w:t>The 1ac is an exercise in post-panoptic power that thrives on its invisibility—they make the whole of cyberspace into a potential virtual camp as there can be no outside its liberal regulation</w:t>
      </w:r>
    </w:p>
    <w:p w:rsidR="00E07601" w:rsidRDefault="00E07601" w:rsidP="00E07601">
      <w:proofErr w:type="spellStart"/>
      <w:r w:rsidRPr="00E00CEE">
        <w:rPr>
          <w:rStyle w:val="StyleStyleBold12pt"/>
        </w:rPr>
        <w:t>Diken</w:t>
      </w:r>
      <w:proofErr w:type="spellEnd"/>
      <w:r w:rsidRPr="00E00CEE">
        <w:rPr>
          <w:rStyle w:val="StyleStyleBold12pt"/>
        </w:rPr>
        <w:t xml:space="preserve"> and </w:t>
      </w:r>
      <w:proofErr w:type="spellStart"/>
      <w:r w:rsidRPr="00E00CEE">
        <w:rPr>
          <w:rStyle w:val="StyleStyleBold12pt"/>
        </w:rPr>
        <w:t>lausten</w:t>
      </w:r>
      <w:proofErr w:type="spellEnd"/>
      <w:r w:rsidRPr="00E00CEE">
        <w:rPr>
          <w:rStyle w:val="StyleStyleBold12pt"/>
        </w:rPr>
        <w:t xml:space="preserve"> 2k3</w:t>
      </w:r>
      <w:r w:rsidRPr="00E00CEE">
        <w:rPr>
          <w:b/>
        </w:rPr>
        <w:t xml:space="preserve"> </w:t>
      </w:r>
      <w:r w:rsidRPr="005472B3">
        <w:t>(</w:t>
      </w:r>
      <w:proofErr w:type="spellStart"/>
      <w:r w:rsidRPr="005472B3">
        <w:t>Bulent</w:t>
      </w:r>
      <w:proofErr w:type="spellEnd"/>
      <w:r w:rsidRPr="005472B3">
        <w:t xml:space="preserve">, </w:t>
      </w:r>
      <w:proofErr w:type="spellStart"/>
      <w:r w:rsidRPr="005472B3">
        <w:t>Carsten</w:t>
      </w:r>
      <w:proofErr w:type="spellEnd"/>
      <w:r w:rsidRPr="005472B3">
        <w:t xml:space="preserve"> “Zones of </w:t>
      </w:r>
      <w:proofErr w:type="spellStart"/>
      <w:r w:rsidRPr="005472B3">
        <w:t>indistinction</w:t>
      </w:r>
      <w:proofErr w:type="spellEnd"/>
      <w:r w:rsidRPr="005472B3">
        <w:t xml:space="preserve"> - security, terror, and bare life” </w:t>
      </w:r>
      <w:hyperlink r:id="rId23" w:history="1">
        <w:r w:rsidRPr="005472B3">
          <w:rPr>
            <w:rStyle w:val="Hyperlink"/>
          </w:rPr>
          <w:t>http://www.lancs.ac.uk/fass/sociology/papers/diken-laustsen-zones-of-indistinction.pdf</w:t>
        </w:r>
      </w:hyperlink>
      <w:r w:rsidRPr="005472B3">
        <w:t xml:space="preserve">) </w:t>
      </w:r>
    </w:p>
    <w:p w:rsidR="00E07601" w:rsidRPr="005472B3" w:rsidRDefault="00E07601" w:rsidP="00E07601"/>
    <w:p w:rsidR="00E07601" w:rsidRPr="0019323C" w:rsidRDefault="00E07601" w:rsidP="00E07601">
      <w:pPr>
        <w:rPr>
          <w:sz w:val="16"/>
        </w:rPr>
      </w:pPr>
      <w:r w:rsidRPr="00E7696A">
        <w:rPr>
          <w:rStyle w:val="StyleBoldUnderline"/>
          <w:highlight w:val="green"/>
        </w:rPr>
        <w:t>Control is digital</w:t>
      </w:r>
      <w:r w:rsidRPr="00E7696A">
        <w:rPr>
          <w:rStyle w:val="StyleBoldUnderline"/>
        </w:rPr>
        <w:t xml:space="preserve">, it </w:t>
      </w:r>
      <w:r w:rsidRPr="00E7696A">
        <w:rPr>
          <w:rStyle w:val="StyleBoldUnderline"/>
          <w:highlight w:val="green"/>
        </w:rPr>
        <w:t>translates everything into the logic of codes and passwords</w:t>
      </w:r>
      <w:r w:rsidRPr="00E7696A">
        <w:rPr>
          <w:rStyle w:val="StyleBoldUnderline"/>
        </w:rPr>
        <w:t>, and thus transgresses the duality of mass and individual. “Individuals become ‘</w:t>
      </w:r>
      <w:proofErr w:type="spellStart"/>
      <w:r w:rsidRPr="00E7696A">
        <w:rPr>
          <w:rStyle w:val="StyleBoldUnderline"/>
        </w:rPr>
        <w:t>dividuals</w:t>
      </w:r>
      <w:proofErr w:type="spellEnd"/>
      <w:r w:rsidRPr="00E7696A">
        <w:rPr>
          <w:rStyle w:val="StyleBoldUnderline"/>
        </w:rPr>
        <w:t xml:space="preserve">,’ and masses become samples, data, </w:t>
      </w:r>
      <w:proofErr w:type="gramStart"/>
      <w:r w:rsidRPr="00E7696A">
        <w:rPr>
          <w:rStyle w:val="StyleBoldUnderline"/>
        </w:rPr>
        <w:t>markets,</w:t>
      </w:r>
      <w:proofErr w:type="gramEnd"/>
      <w:r w:rsidRPr="00E7696A">
        <w:rPr>
          <w:rStyle w:val="StyleBoldUnderline"/>
        </w:rPr>
        <w:t xml:space="preserve"> or ‘banks’</w:t>
      </w:r>
      <w:r w:rsidRPr="005472B3">
        <w:rPr>
          <w:sz w:val="16"/>
        </w:rPr>
        <w:t>” (</w:t>
      </w:r>
      <w:proofErr w:type="spellStart"/>
      <w:r w:rsidRPr="005472B3">
        <w:rPr>
          <w:sz w:val="16"/>
        </w:rPr>
        <w:t>Deleuze</w:t>
      </w:r>
      <w:proofErr w:type="spellEnd"/>
      <w:r w:rsidRPr="005472B3">
        <w:rPr>
          <w:sz w:val="16"/>
        </w:rPr>
        <w:t xml:space="preserve"> 1995: 180). Focusing on </w:t>
      </w:r>
      <w:proofErr w:type="spellStart"/>
      <w:r w:rsidRPr="00E7696A">
        <w:rPr>
          <w:rStyle w:val="StyleBoldUnderline"/>
        </w:rPr>
        <w:t>biosurveillance</w:t>
      </w:r>
      <w:proofErr w:type="spellEnd"/>
      <w:r w:rsidRPr="005472B3">
        <w:rPr>
          <w:sz w:val="16"/>
        </w:rPr>
        <w:t xml:space="preserve"> methods through access to tissues, fluids and images available from the body itself, </w:t>
      </w:r>
      <w:r w:rsidRPr="00E7696A">
        <w:rPr>
          <w:rStyle w:val="StyleBoldUnderline"/>
        </w:rPr>
        <w:t>control transforms “the body into a password”</w:t>
      </w:r>
      <w:r w:rsidRPr="005472B3">
        <w:rPr>
          <w:u w:val="single"/>
        </w:rPr>
        <w:t xml:space="preserve"> (</w:t>
      </w:r>
      <w:r w:rsidRPr="005472B3">
        <w:rPr>
          <w:sz w:val="16"/>
        </w:rPr>
        <w:t xml:space="preserve">Lyon 2001: 75). </w:t>
      </w:r>
      <w:r w:rsidRPr="00E7696A">
        <w:rPr>
          <w:rStyle w:val="Emphasis"/>
          <w:highlight w:val="green"/>
        </w:rPr>
        <w:t>Post-panoptic power</w:t>
      </w:r>
      <w:r w:rsidRPr="00E7696A">
        <w:rPr>
          <w:rStyle w:val="StyleBoldUnderline"/>
          <w:highlight w:val="green"/>
        </w:rPr>
        <w:t xml:space="preserve"> can </w:t>
      </w:r>
      <w:proofErr w:type="spellStart"/>
      <w:r w:rsidRPr="00E7696A">
        <w:rPr>
          <w:rStyle w:val="StyleBoldUnderline"/>
          <w:highlight w:val="green"/>
        </w:rPr>
        <w:t>interpellate</w:t>
      </w:r>
      <w:proofErr w:type="spellEnd"/>
      <w:r w:rsidRPr="00E7696A">
        <w:rPr>
          <w:rStyle w:val="StyleBoldUnderline"/>
          <w:highlight w:val="green"/>
        </w:rPr>
        <w:t xml:space="preserve"> the subject in absentia through electronic lists</w:t>
      </w:r>
      <w:r w:rsidRPr="005472B3">
        <w:rPr>
          <w:sz w:val="16"/>
        </w:rPr>
        <w:t xml:space="preserve"> (see Poster 1996). Regulating a fluid and endlessly divisible, fractal, “multitude” rather than “peoples”, control produces a hybrid, metastable subjectivity that no longer corresponds to stable identities of the disciplinary society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331-2). In this sense </w:t>
      </w:r>
      <w:r w:rsidRPr="00E7696A">
        <w:rPr>
          <w:rStyle w:val="StyleBoldUnderline"/>
        </w:rPr>
        <w:t>control brings with it an infinite intensification of discipline in a smooth space devoid of enclosures; control is discipline without walls, a mobile form of discipline that regulates humans and non-humans “on the move</w:t>
      </w:r>
      <w:r w:rsidRPr="005472B3">
        <w:rPr>
          <w:sz w:val="16"/>
        </w:rPr>
        <w:t xml:space="preserve">” (Lyon 2001: 63). Nomadism was once a critical tool against discipline, a “line of flight” out of the </w:t>
      </w:r>
      <w:proofErr w:type="spellStart"/>
      <w:r w:rsidRPr="005472B3">
        <w:rPr>
          <w:sz w:val="16"/>
        </w:rPr>
        <w:t>panopticon</w:t>
      </w:r>
      <w:proofErr w:type="spellEnd"/>
      <w:r w:rsidRPr="005472B3">
        <w:rPr>
          <w:sz w:val="16"/>
        </w:rPr>
        <w:t xml:space="preserve">, but control society captures nomadic “war machines”, accommodating them for its own purposes (see </w:t>
      </w:r>
      <w:proofErr w:type="spellStart"/>
      <w:r w:rsidRPr="005472B3">
        <w:rPr>
          <w:sz w:val="16"/>
        </w:rPr>
        <w:t>Deleuze</w:t>
      </w:r>
      <w:proofErr w:type="spellEnd"/>
      <w:r w:rsidRPr="005472B3">
        <w:rPr>
          <w:sz w:val="16"/>
        </w:rPr>
        <w:t xml:space="preserve"> &amp; </w:t>
      </w:r>
      <w:proofErr w:type="spellStart"/>
      <w:r w:rsidRPr="005472B3">
        <w:rPr>
          <w:sz w:val="16"/>
        </w:rPr>
        <w:t>Guattari</w:t>
      </w:r>
      <w:proofErr w:type="spellEnd"/>
      <w:r w:rsidRPr="005472B3">
        <w:rPr>
          <w:sz w:val="16"/>
        </w:rPr>
        <w:t xml:space="preserve"> 1987: 387). </w:t>
      </w:r>
      <w:r w:rsidRPr="00E7696A">
        <w:rPr>
          <w:rStyle w:val="StyleBoldUnderline"/>
        </w:rPr>
        <w:t xml:space="preserve">Moving from “exceptional discipline” to </w:t>
      </w:r>
      <w:r w:rsidRPr="00E7696A">
        <w:rPr>
          <w:rStyle w:val="StyleBoldUnderline"/>
          <w:highlight w:val="green"/>
        </w:rPr>
        <w:t>“generalized surveillance”</w:t>
      </w:r>
      <w:r w:rsidRPr="005472B3">
        <w:rPr>
          <w:sz w:val="16"/>
        </w:rPr>
        <w:t xml:space="preserve"> (Foucault 1977: 209), </w:t>
      </w:r>
      <w:r w:rsidRPr="00E7696A">
        <w:rPr>
          <w:rStyle w:val="StyleBoldUnderline"/>
        </w:rPr>
        <w:t xml:space="preserve">control </w:t>
      </w:r>
      <w:r w:rsidRPr="00E7696A">
        <w:rPr>
          <w:rStyle w:val="Emphasis"/>
          <w:highlight w:val="green"/>
        </w:rPr>
        <w:t>extends the logic of the camp</w:t>
      </w:r>
      <w:r w:rsidRPr="00E7696A">
        <w:rPr>
          <w:rStyle w:val="StyleBoldUnderline"/>
        </w:rPr>
        <w:t xml:space="preserve">. With intensified and direct </w:t>
      </w:r>
      <w:proofErr w:type="spellStart"/>
      <w:r w:rsidRPr="00E7696A">
        <w:rPr>
          <w:rStyle w:val="StyleBoldUnderline"/>
        </w:rPr>
        <w:t>biopolitical</w:t>
      </w:r>
      <w:proofErr w:type="spellEnd"/>
      <w:r w:rsidRPr="00E7696A">
        <w:rPr>
          <w:rStyle w:val="StyleBoldUnderline"/>
        </w:rPr>
        <w:t xml:space="preserve"> access to bare life, </w:t>
      </w:r>
      <w:r w:rsidRPr="00E7696A">
        <w:rPr>
          <w:rStyle w:val="StyleBoldUnderline"/>
          <w:highlight w:val="green"/>
        </w:rPr>
        <w:t>control “knows no outside</w:t>
      </w:r>
      <w:r w:rsidRPr="00E7696A">
        <w:rPr>
          <w:highlight w:val="green"/>
          <w:u w:val="single"/>
        </w:rPr>
        <w:t>”</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413</w:t>
      </w:r>
      <w:r w:rsidRPr="005472B3">
        <w:rPr>
          <w:u w:val="single"/>
        </w:rPr>
        <w:t xml:space="preserve">). </w:t>
      </w:r>
      <w:r w:rsidRPr="00E7696A">
        <w:rPr>
          <w:rStyle w:val="StyleBoldUnderline"/>
        </w:rPr>
        <w:t xml:space="preserve">Its logic transgresses the binary logic of the inside/outside distinction for </w:t>
      </w:r>
      <w:r w:rsidRPr="00E7696A">
        <w:rPr>
          <w:rStyle w:val="StyleBoldUnderline"/>
          <w:highlight w:val="green"/>
        </w:rPr>
        <w:t xml:space="preserve">it is a “decentered and </w:t>
      </w:r>
      <w:proofErr w:type="spellStart"/>
      <w:r w:rsidRPr="00E7696A">
        <w:rPr>
          <w:rStyle w:val="StyleBoldUnderline"/>
          <w:highlight w:val="green"/>
        </w:rPr>
        <w:t>deterritorializing</w:t>
      </w:r>
      <w:proofErr w:type="spellEnd"/>
      <w:r w:rsidRPr="00E7696A">
        <w:rPr>
          <w:rStyle w:val="StyleBoldUnderline"/>
          <w:highlight w:val="green"/>
        </w:rPr>
        <w:t xml:space="preserve"> apparatus of rule”</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xii). </w:t>
      </w:r>
      <w:r w:rsidRPr="005472B3">
        <w:rPr>
          <w:u w:val="single"/>
        </w:rPr>
        <w:t xml:space="preserve">Modern </w:t>
      </w:r>
      <w:r w:rsidRPr="00E7696A">
        <w:rPr>
          <w:rStyle w:val="StyleBoldUnderline"/>
        </w:rPr>
        <w:t xml:space="preserve">discipline had played upon the distinction between inside and outside; </w:t>
      </w:r>
      <w:r w:rsidRPr="00E7696A">
        <w:rPr>
          <w:rStyle w:val="StyleBoldUnderline"/>
          <w:highlight w:val="green"/>
        </w:rPr>
        <w:t>post-modern control</w:t>
      </w:r>
      <w:r w:rsidRPr="00E7696A">
        <w:rPr>
          <w:rStyle w:val="StyleBoldUnderline"/>
        </w:rPr>
        <w:t xml:space="preserve">, in contrast, </w:t>
      </w:r>
      <w:r w:rsidRPr="00E7696A">
        <w:rPr>
          <w:rStyle w:val="Emphasis"/>
          <w:highlight w:val="green"/>
        </w:rPr>
        <w:t>constitutes an “</w:t>
      </w:r>
      <w:proofErr w:type="spellStart"/>
      <w:r w:rsidRPr="00E7696A">
        <w:rPr>
          <w:rStyle w:val="Emphasis"/>
          <w:highlight w:val="green"/>
        </w:rPr>
        <w:t>ou-topia</w:t>
      </w:r>
      <w:proofErr w:type="spellEnd"/>
      <w:r w:rsidRPr="00E7696A">
        <w:rPr>
          <w:rStyle w:val="Emphasis"/>
          <w:highlight w:val="green"/>
        </w:rPr>
        <w:t>”, a non-place</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190). When there is no outside left, </w:t>
      </w:r>
      <w:r w:rsidRPr="00E7696A">
        <w:rPr>
          <w:rStyle w:val="StyleBoldUnderline"/>
          <w:highlight w:val="green"/>
        </w:rPr>
        <w:t xml:space="preserve">the zone of </w:t>
      </w:r>
      <w:proofErr w:type="spellStart"/>
      <w:r w:rsidRPr="00E7696A">
        <w:rPr>
          <w:rStyle w:val="StyleBoldUnderline"/>
          <w:highlight w:val="green"/>
        </w:rPr>
        <w:t>indistinction</w:t>
      </w:r>
      <w:proofErr w:type="spellEnd"/>
      <w:r w:rsidRPr="00E7696A">
        <w:rPr>
          <w:rStyle w:val="StyleBoldUnderline"/>
          <w:highlight w:val="green"/>
        </w:rPr>
        <w:t xml:space="preserve"> opened up by </w:t>
      </w:r>
      <w:r w:rsidRPr="00E7696A">
        <w:rPr>
          <w:rStyle w:val="Emphasis"/>
          <w:highlight w:val="green"/>
        </w:rPr>
        <w:t>the camp becomes the smooth space of contro</w:t>
      </w:r>
      <w:r w:rsidRPr="00E7696A">
        <w:rPr>
          <w:rStyle w:val="Emphasis"/>
        </w:rPr>
        <w:t>l</w:t>
      </w:r>
      <w:r w:rsidRPr="00E7696A">
        <w:rPr>
          <w:rStyle w:val="StyleBoldUnderline"/>
        </w:rPr>
        <w:t xml:space="preserve">, a generalized space of </w:t>
      </w:r>
      <w:proofErr w:type="spellStart"/>
      <w:r w:rsidRPr="00E7696A">
        <w:rPr>
          <w:rStyle w:val="StyleBoldUnderline"/>
        </w:rPr>
        <w:t>indistinction</w:t>
      </w:r>
      <w:proofErr w:type="spellEnd"/>
      <w:r w:rsidRPr="00E7696A">
        <w:rPr>
          <w:rStyle w:val="StyleBoldUnderline"/>
        </w:rPr>
        <w:t xml:space="preserve">. Which turns discipline itself into a </w:t>
      </w:r>
      <w:r w:rsidRPr="00E7696A">
        <w:rPr>
          <w:rStyle w:val="Emphasis"/>
        </w:rPr>
        <w:t>simulacrum</w:t>
      </w:r>
      <w:r w:rsidRPr="00E7696A">
        <w:rPr>
          <w:rStyle w:val="StyleBoldUnderline"/>
        </w:rPr>
        <w:t xml:space="preserve">: </w:t>
      </w:r>
      <w:r w:rsidRPr="00E7696A">
        <w:rPr>
          <w:rStyle w:val="StyleBoldUnderline"/>
          <w:highlight w:val="green"/>
        </w:rPr>
        <w:t>in control society “</w:t>
      </w:r>
      <w:r w:rsidRPr="00E7696A">
        <w:rPr>
          <w:rStyle w:val="Emphasis"/>
          <w:highlight w:val="green"/>
        </w:rPr>
        <w:t xml:space="preserve">prisons are there to hide that it is the social in its entirety, in its banal omnipresence, that is </w:t>
      </w:r>
      <w:proofErr w:type="spellStart"/>
      <w:r w:rsidRPr="00E7696A">
        <w:rPr>
          <w:rStyle w:val="Emphasis"/>
          <w:highlight w:val="green"/>
        </w:rPr>
        <w:t>carceral</w:t>
      </w:r>
      <w:proofErr w:type="spellEnd"/>
      <w:r w:rsidRPr="005472B3">
        <w:rPr>
          <w:u w:val="single"/>
        </w:rPr>
        <w:t>”</w:t>
      </w:r>
      <w:r w:rsidRPr="005472B3">
        <w:rPr>
          <w:sz w:val="16"/>
        </w:rPr>
        <w:t xml:space="preserve"> (</w:t>
      </w:r>
      <w:proofErr w:type="spellStart"/>
      <w:r w:rsidRPr="005472B3">
        <w:rPr>
          <w:sz w:val="16"/>
        </w:rPr>
        <w:t>Baudrillard</w:t>
      </w:r>
      <w:proofErr w:type="spellEnd"/>
      <w:r w:rsidRPr="005472B3">
        <w:rPr>
          <w:sz w:val="16"/>
        </w:rPr>
        <w:t xml:space="preserve"> 1994: 12). </w:t>
      </w:r>
      <w:r w:rsidRPr="00E7696A">
        <w:rPr>
          <w:rStyle w:val="StyleBoldUnderline"/>
        </w:rPr>
        <w:t>The city as a complex technological artifact illuminates the logic of control. Systems of control are urban phenomena; cities constitute nodal points in mobile societies of surveillance, and even cyberspaces are congested “around conventional urban areas</w:t>
      </w:r>
      <w:r w:rsidRPr="005472B3">
        <w:rPr>
          <w:u w:val="single"/>
        </w:rPr>
        <w:t>”</w:t>
      </w:r>
      <w:r w:rsidRPr="005472B3">
        <w:rPr>
          <w:sz w:val="16"/>
        </w:rPr>
        <w:t xml:space="preserve"> (Lyon 2001: 53-4). Yet this is misleading because the “conventional city” no longer exists. The contemporary city is no longer founded on the divide between its “intramural” population and the outside; “it no longer has anything to do with the classical oppositions of city/country nor </w:t>
      </w:r>
      <w:proofErr w:type="spellStart"/>
      <w:r w:rsidRPr="005472B3">
        <w:rPr>
          <w:sz w:val="16"/>
        </w:rPr>
        <w:t>centre</w:t>
      </w:r>
      <w:proofErr w:type="spellEnd"/>
      <w:r w:rsidRPr="005472B3">
        <w:rPr>
          <w:sz w:val="16"/>
        </w:rPr>
        <w:t>/periphery” (</w:t>
      </w:r>
      <w:proofErr w:type="spellStart"/>
      <w:r w:rsidRPr="005472B3">
        <w:rPr>
          <w:sz w:val="16"/>
        </w:rPr>
        <w:t>Virilio</w:t>
      </w:r>
      <w:proofErr w:type="spellEnd"/>
      <w:r w:rsidRPr="005472B3">
        <w:rPr>
          <w:sz w:val="16"/>
        </w:rPr>
        <w:t xml:space="preserve"> 1997: 382, 390). The city of control is an immanent space, a reticular </w:t>
      </w:r>
      <w:proofErr w:type="spellStart"/>
      <w:r w:rsidRPr="005472B3">
        <w:rPr>
          <w:sz w:val="16"/>
        </w:rPr>
        <w:t>ou-topia</w:t>
      </w:r>
      <w:proofErr w:type="spellEnd"/>
      <w:r w:rsidRPr="005472B3">
        <w:rPr>
          <w:sz w:val="16"/>
        </w:rPr>
        <w:t>, sharing with all other networks a “fibrous, thread-like, wiry, stringy, ropy, capillary character that is never captured by the notions of levels, layers, territories, spheres, categories, structure, systems” (</w:t>
      </w:r>
      <w:proofErr w:type="spellStart"/>
      <w:r w:rsidRPr="005472B3">
        <w:rPr>
          <w:sz w:val="16"/>
        </w:rPr>
        <w:t>Latour</w:t>
      </w:r>
      <w:proofErr w:type="spellEnd"/>
      <w:r w:rsidRPr="005472B3">
        <w:rPr>
          <w:sz w:val="16"/>
        </w:rPr>
        <w:t xml:space="preserve"> 1996: 370). It is Rem </w:t>
      </w:r>
      <w:proofErr w:type="spellStart"/>
      <w:r w:rsidRPr="005472B3">
        <w:rPr>
          <w:sz w:val="16"/>
        </w:rPr>
        <w:t>Koolhaas</w:t>
      </w:r>
      <w:proofErr w:type="spellEnd"/>
      <w:r w:rsidRPr="005472B3">
        <w:rPr>
          <w:sz w:val="16"/>
        </w:rPr>
        <w:t>’ fractal “generic city”, which “cannot be measured in dimensions” (</w:t>
      </w:r>
      <w:proofErr w:type="spellStart"/>
      <w:r w:rsidRPr="005472B3">
        <w:rPr>
          <w:sz w:val="16"/>
        </w:rPr>
        <w:t>Koolhaas</w:t>
      </w:r>
      <w:proofErr w:type="spellEnd"/>
      <w:r w:rsidRPr="005472B3">
        <w:rPr>
          <w:sz w:val="16"/>
        </w:rPr>
        <w:t xml:space="preserve"> 1995: 1251). With Derrida, the city of control cannot be </w:t>
      </w:r>
      <w:proofErr w:type="gramStart"/>
      <w:r w:rsidRPr="005472B3">
        <w:rPr>
          <w:sz w:val="16"/>
        </w:rPr>
        <w:t>Whole</w:t>
      </w:r>
      <w:proofErr w:type="gramEnd"/>
      <w:r w:rsidRPr="005472B3">
        <w:rPr>
          <w:sz w:val="16"/>
        </w:rPr>
        <w:t xml:space="preserve">; with </w:t>
      </w:r>
      <w:proofErr w:type="spellStart"/>
      <w:r w:rsidRPr="005472B3">
        <w:rPr>
          <w:sz w:val="16"/>
        </w:rPr>
        <w:t>Baudrillard</w:t>
      </w:r>
      <w:proofErr w:type="spellEnd"/>
      <w:r w:rsidRPr="005472B3">
        <w:rPr>
          <w:sz w:val="16"/>
        </w:rPr>
        <w:t xml:space="preserve">, it cannot be Real; and with </w:t>
      </w:r>
      <w:proofErr w:type="spellStart"/>
      <w:r w:rsidRPr="005472B3">
        <w:rPr>
          <w:sz w:val="16"/>
        </w:rPr>
        <w:t>Virilio</w:t>
      </w:r>
      <w:proofErr w:type="spellEnd"/>
      <w:r w:rsidRPr="005472B3">
        <w:rPr>
          <w:sz w:val="16"/>
        </w:rPr>
        <w:t xml:space="preserve">, it cannot be There (see </w:t>
      </w:r>
      <w:proofErr w:type="spellStart"/>
      <w:r w:rsidRPr="005472B3">
        <w:rPr>
          <w:sz w:val="16"/>
        </w:rPr>
        <w:t>Koolhaas</w:t>
      </w:r>
      <w:proofErr w:type="spellEnd"/>
      <w:r w:rsidRPr="005472B3">
        <w:rPr>
          <w:sz w:val="16"/>
        </w:rPr>
        <w:t xml:space="preserve"> 1995: 967).</w:t>
      </w:r>
    </w:p>
    <w:p w:rsidR="00E07601" w:rsidRDefault="00E07601" w:rsidP="00E07601"/>
    <w:p w:rsidR="00E07601" w:rsidRPr="0049405A" w:rsidRDefault="00E07601" w:rsidP="00E07601">
      <w:pPr>
        <w:pStyle w:val="Heading4"/>
      </w:pPr>
      <w:r w:rsidRPr="0049405A">
        <w:t xml:space="preserve">Timeframe based try or die calculations </w:t>
      </w:r>
      <w:r>
        <w:t>justify the invocation of speed as a political ontology, which destroys their ability to limit war powers.</w:t>
      </w:r>
    </w:p>
    <w:p w:rsidR="00E07601" w:rsidRDefault="00E07601" w:rsidP="00E07601">
      <w:r w:rsidRPr="0049405A">
        <w:rPr>
          <w:rStyle w:val="StyleStyleBold12pt"/>
        </w:rPr>
        <w:t>Vivian 13.</w:t>
      </w:r>
      <w:r w:rsidRPr="0049405A">
        <w:t xml:space="preserve"> Bradford Vivian, Professor of Communication and Rhetorical Studies at Syracuse University, “Times of Violence,” Quarterly Journal of Speech Published online: 27 Mar 2013 pg. 1</w:t>
      </w:r>
    </w:p>
    <w:p w:rsidR="00E07601" w:rsidRPr="0049405A" w:rsidRDefault="00E07601" w:rsidP="00E07601"/>
    <w:p w:rsidR="00E07601" w:rsidRDefault="00E07601" w:rsidP="00E07601">
      <w:pPr>
        <w:rPr>
          <w:rStyle w:val="Emphasis"/>
        </w:rPr>
      </w:pPr>
      <w:r w:rsidRPr="0049405A">
        <w:rPr>
          <w:rStyle w:val="StyleBoldUnderline"/>
        </w:rPr>
        <w:t xml:space="preserve">The ways that </w:t>
      </w:r>
      <w:r w:rsidRPr="00B92BE5">
        <w:rPr>
          <w:rStyle w:val="StyleBoldUnderline"/>
          <w:highlight w:val="yellow"/>
        </w:rPr>
        <w:t xml:space="preserve">authoritative institutions </w:t>
      </w:r>
      <w:r w:rsidRPr="00B92BE5">
        <w:rPr>
          <w:rStyle w:val="Emphasis"/>
          <w:highlight w:val="yellow"/>
        </w:rPr>
        <w:t>invoke and order time</w:t>
      </w:r>
      <w:r w:rsidRPr="00B92BE5">
        <w:rPr>
          <w:rStyle w:val="StyleBoldUnderline"/>
          <w:highlight w:val="yellow"/>
        </w:rPr>
        <w:t xml:space="preserve"> as a means of consolidating</w:t>
      </w:r>
      <w:r w:rsidRPr="0049405A">
        <w:rPr>
          <w:rStyle w:val="StyleBoldUnderline"/>
        </w:rPr>
        <w:t xml:space="preserve"> and expressing </w:t>
      </w:r>
      <w:r w:rsidRPr="00B92BE5">
        <w:rPr>
          <w:rStyle w:val="StyleBoldUnderline"/>
          <w:highlight w:val="yellow"/>
        </w:rPr>
        <w:t>power</w:t>
      </w:r>
      <w:r w:rsidRPr="0049405A">
        <w:rPr>
          <w:rStyle w:val="StyleBoldUnderline"/>
        </w:rPr>
        <w:t xml:space="preserve"> often </w:t>
      </w:r>
      <w:r w:rsidRPr="0049405A">
        <w:rPr>
          <w:rStyle w:val="Emphasis"/>
        </w:rPr>
        <w:t>engender violence</w:t>
      </w:r>
      <w:r w:rsidRPr="0049405A">
        <w:t xml:space="preserve">. Conflicting </w:t>
      </w:r>
      <w:proofErr w:type="spellStart"/>
      <w:r w:rsidRPr="0049405A">
        <w:t>interpreta</w:t>
      </w:r>
      <w:proofErr w:type="spellEnd"/>
      <w:r w:rsidRPr="0049405A">
        <w:t xml:space="preserve">- </w:t>
      </w:r>
      <w:proofErr w:type="spellStart"/>
      <w:r w:rsidRPr="0049405A">
        <w:t>tions</w:t>
      </w:r>
      <w:proofErr w:type="spellEnd"/>
      <w:r w:rsidRPr="0049405A">
        <w:t xml:space="preserve"> of holy writ and spiritual obligation have incited bloody religious persecutions and armed conflicts for centuries. </w:t>
      </w:r>
      <w:proofErr w:type="spellStart"/>
      <w:r w:rsidRPr="0049405A">
        <w:t>Slavoj</w:t>
      </w:r>
      <w:proofErr w:type="spellEnd"/>
      <w:r w:rsidRPr="0049405A">
        <w:t xml:space="preserve"> </w:t>
      </w:r>
      <w:proofErr w:type="spellStart"/>
      <w:r w:rsidRPr="0049405A">
        <w:rPr>
          <w:rStyle w:val="StyleBoldUnderline"/>
        </w:rPr>
        <w:t>Zizek</w:t>
      </w:r>
      <w:proofErr w:type="spellEnd"/>
      <w:r w:rsidRPr="0049405A">
        <w:rPr>
          <w:rStyle w:val="StyleBoldUnderline"/>
        </w:rPr>
        <w:t xml:space="preserve"> contends that secular (not only religious) </w:t>
      </w:r>
      <w:r w:rsidRPr="00B92BE5">
        <w:rPr>
          <w:rStyle w:val="StyleBoldUnderline"/>
          <w:highlight w:val="yellow"/>
        </w:rPr>
        <w:t xml:space="preserve">regimes justify </w:t>
      </w:r>
      <w:r w:rsidRPr="00B92BE5">
        <w:rPr>
          <w:rStyle w:val="Emphasis"/>
          <w:highlight w:val="yellow"/>
        </w:rPr>
        <w:t xml:space="preserve">radical police or </w:t>
      </w:r>
      <w:r w:rsidRPr="00B92BE5">
        <w:rPr>
          <w:rStyle w:val="Emphasis"/>
          <w:highlight w:val="yellow"/>
        </w:rPr>
        <w:lastRenderedPageBreak/>
        <w:t>military action</w:t>
      </w:r>
      <w:r w:rsidRPr="00B92BE5">
        <w:rPr>
          <w:rStyle w:val="StyleBoldUnderline"/>
          <w:highlight w:val="yellow"/>
        </w:rPr>
        <w:t xml:space="preserve"> by </w:t>
      </w:r>
      <w:r w:rsidRPr="00B92BE5">
        <w:rPr>
          <w:rStyle w:val="Emphasis"/>
          <w:highlight w:val="yellow"/>
        </w:rPr>
        <w:t>invoking apocalyptic senses of time</w:t>
      </w:r>
      <w:r w:rsidRPr="0049405A">
        <w:t>: ‘‘</w:t>
      </w:r>
      <w:r w:rsidRPr="00B92BE5">
        <w:rPr>
          <w:rStyle w:val="StyleBoldUnderline"/>
          <w:highlight w:val="yellow"/>
        </w:rPr>
        <w:t>Apocalyptic time is</w:t>
      </w:r>
      <w:r w:rsidRPr="0049405A">
        <w:rPr>
          <w:rStyle w:val="StyleBoldUnderline"/>
        </w:rPr>
        <w:t xml:space="preserve"> the time of the end of time, </w:t>
      </w:r>
      <w:r w:rsidRPr="00B92BE5">
        <w:rPr>
          <w:rStyle w:val="StyleBoldUnderline"/>
          <w:highlight w:val="yellow"/>
        </w:rPr>
        <w:t>the time of emergency, of the state of exception</w:t>
      </w:r>
      <w:r w:rsidRPr="0049405A">
        <w:rPr>
          <w:rStyle w:val="StyleBoldUnderline"/>
        </w:rPr>
        <w:t xml:space="preserve"> when the end is nigh</w:t>
      </w:r>
      <w:r w:rsidRPr="0049405A">
        <w:t xml:space="preserve">.’’2 </w:t>
      </w:r>
      <w:r w:rsidRPr="0049405A">
        <w:rPr>
          <w:rStyle w:val="StyleBoldUnderline"/>
        </w:rPr>
        <w:t xml:space="preserve">States of exception </w:t>
      </w:r>
      <w:r w:rsidRPr="00B92BE5">
        <w:rPr>
          <w:rStyle w:val="StyleBoldUnderline"/>
          <w:highlight w:val="yellow"/>
        </w:rPr>
        <w:t>in liberal-democratic nations</w:t>
      </w:r>
      <w:r w:rsidRPr="0049405A">
        <w:rPr>
          <w:rStyle w:val="StyleBoldUnderline"/>
        </w:rPr>
        <w:t xml:space="preserve"> are also times of exception: </w:t>
      </w:r>
      <w:r w:rsidRPr="00B92BE5">
        <w:rPr>
          <w:rStyle w:val="Emphasis"/>
          <w:highlight w:val="yellow"/>
        </w:rPr>
        <w:t>executive authorities</w:t>
      </w:r>
      <w:r w:rsidRPr="00B92BE5">
        <w:rPr>
          <w:rStyle w:val="StyleBoldUnderline"/>
          <w:highlight w:val="yellow"/>
        </w:rPr>
        <w:t xml:space="preserve"> exercise unprecedented forms of violence</w:t>
      </w:r>
      <w:r w:rsidRPr="0049405A">
        <w:rPr>
          <w:rStyle w:val="StyleBoldUnderline"/>
        </w:rPr>
        <w:t xml:space="preserve"> both within and without national borders by </w:t>
      </w:r>
      <w:r w:rsidRPr="00B92BE5">
        <w:rPr>
          <w:rStyle w:val="Emphasis"/>
          <w:highlight w:val="yellow"/>
        </w:rPr>
        <w:t>citing as justification allegedly temporary episodes of state emergency.3</w:t>
      </w:r>
    </w:p>
    <w:p w:rsidR="00E07601" w:rsidRDefault="00E07601" w:rsidP="00E07601"/>
    <w:p w:rsidR="00E07601" w:rsidRDefault="00E07601" w:rsidP="00E07601">
      <w:pPr>
        <w:pStyle w:val="Heading4"/>
      </w:pPr>
      <w:r>
        <w:t>The ballot is the choice of Edward Snowden—will your ballot imply complacency or using your situated position to build a network of popular insurrection?</w:t>
      </w:r>
    </w:p>
    <w:p w:rsidR="00E07601" w:rsidRDefault="00E07601" w:rsidP="00E07601">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24" w:history="1">
        <w:r w:rsidRPr="00590D85">
          <w:t>http://contemporarycondition.blogspot.com/2013/07/the-east-and-corporate-terrorism.html</w:t>
        </w:r>
      </w:hyperlink>
      <w:r w:rsidRPr="00590D85">
        <w:t xml:space="preserve">, accessed September 4, 2013 </w:t>
      </w:r>
    </w:p>
    <w:p w:rsidR="00E07601" w:rsidRPr="00590D85" w:rsidRDefault="00E07601" w:rsidP="00E07601"/>
    <w:p w:rsidR="00E07601" w:rsidRPr="00F60031" w:rsidRDefault="00E07601" w:rsidP="00E07601">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proofErr w:type="gramStart"/>
      <w:r w:rsidRPr="00590D85">
        <w:rPr>
          <w:rStyle w:val="StyleBoldUnderline"/>
        </w:rPr>
        <w:t>Probably not</w:t>
      </w:r>
      <w:r w:rsidRPr="00590D85">
        <w:t>.</w:t>
      </w:r>
      <w:proofErr w:type="gramEnd"/>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xml:space="preserve">. </w:t>
      </w:r>
      <w:r w:rsidRPr="00483E85">
        <w:rPr>
          <w:rStyle w:val="StyleBoldUnderline"/>
          <w:highlight w:val="green"/>
        </w:rPr>
        <w:t>Many of us are</w:t>
      </w:r>
      <w:r w:rsidRPr="00590D85">
        <w:rPr>
          <w:rStyle w:val="StyleBoldUnderline"/>
        </w:rPr>
        <w:t xml:space="preserve"> what Michel Foucault called “</w:t>
      </w:r>
      <w:r w:rsidRPr="00483E85">
        <w:rPr>
          <w:rStyle w:val="Emphasis"/>
          <w:highlight w:val="green"/>
        </w:rPr>
        <w:t>specific intellectuals</w:t>
      </w:r>
      <w:r w:rsidRPr="00590D85">
        <w:rPr>
          <w:rStyle w:val="StyleBoldUnderline"/>
        </w:rPr>
        <w:t xml:space="preserve">”, people </w:t>
      </w:r>
      <w:r w:rsidRPr="00483E85">
        <w:rPr>
          <w:rStyle w:val="StyleBoldUnderline"/>
          <w:highlight w:val="green"/>
        </w:rPr>
        <w:t xml:space="preserve">with </w:t>
      </w:r>
      <w:r w:rsidRPr="00483E85">
        <w:rPr>
          <w:rStyle w:val="Emphasis"/>
          <w:highlight w:val="green"/>
        </w:rPr>
        <w:t xml:space="preserve">special </w:t>
      </w:r>
      <w:proofErr w:type="spellStart"/>
      <w:r w:rsidRPr="00483E85">
        <w:rPr>
          <w:rStyle w:val="Emphasis"/>
          <w:highlight w:val="green"/>
        </w:rPr>
        <w:t>knowledges</w:t>
      </w:r>
      <w:proofErr w:type="spellEnd"/>
      <w:r w:rsidRPr="00590D85">
        <w:rPr>
          <w:rStyle w:val="StyleBoldUnderline"/>
        </w:rPr>
        <w:t xml:space="preserve"> and skills because of the work we do </w:t>
      </w:r>
      <w:r w:rsidRPr="00483E85">
        <w:rPr>
          <w:rStyle w:val="StyleBoldUnderline"/>
          <w:highlight w:val="green"/>
        </w:rPr>
        <w:t>in law firms</w:t>
      </w:r>
      <w:r w:rsidRPr="00590D85">
        <w:rPr>
          <w:rStyle w:val="StyleBoldUnderline"/>
        </w:rPr>
        <w:t xml:space="preserve">, medical practices, </w:t>
      </w:r>
      <w:r w:rsidRPr="00483E85">
        <w:rPr>
          <w:rStyle w:val="StyleBoldUnderline"/>
          <w:highlight w:val="green"/>
        </w:rPr>
        <w:t>college teaching</w:t>
      </w:r>
      <w:r w:rsidRPr="00590D85">
        <w:rPr>
          <w:rStyle w:val="StyleBoldUnderline"/>
        </w:rPr>
        <w:t xml:space="preserve">, blog </w:t>
      </w:r>
      <w:r w:rsidRPr="00483E85">
        <w:rPr>
          <w:rStyle w:val="StyleBoldUnderline"/>
          <w:highlight w:val="green"/>
        </w:rPr>
        <w:t>writing</w:t>
      </w:r>
      <w:r w:rsidRPr="00590D85">
        <w:rPr>
          <w:rStyle w:val="StyleBoldUnderline"/>
        </w:rPr>
        <w:t xml:space="preserve">, pharmaceutical companies, </w:t>
      </w:r>
      <w:r w:rsidRPr="00483E85">
        <w:rPr>
          <w:rStyle w:val="StyleBoldUnderline"/>
          <w:highlight w:val="green"/>
        </w:rPr>
        <w:t>intelligence</w:t>
      </w:r>
      <w:r w:rsidRPr="00590D85">
        <w:rPr>
          <w:rStyle w:val="StyleBoldUnderline"/>
        </w:rPr>
        <w:t xml:space="preserve"> agencies, </w:t>
      </w:r>
      <w:r w:rsidRPr="00483E85">
        <w:rPr>
          <w:rStyle w:val="StyleBoldUnderline"/>
          <w:highlight w:val="green"/>
        </w:rPr>
        <w:t>the media</w:t>
      </w:r>
      <w:r w:rsidRPr="00590D85">
        <w:rPr>
          <w:rStyle w:val="StyleBoldUnderline"/>
        </w:rPr>
        <w:t xml:space="preserve">, school boards, churches, geological research, corporate regulatory agencies, </w:t>
      </w:r>
      <w:r w:rsidRPr="00483E85">
        <w:rPr>
          <w:rStyle w:val="StyleBoldUnderline"/>
          <w:highlight w:val="green"/>
        </w:rPr>
        <w:t>and so on</w:t>
      </w:r>
      <w:r w:rsidRPr="00590D85">
        <w:rPr>
          <w:rStyle w:val="StyleBoldUnderline"/>
        </w:rPr>
        <w:t>, endlessly</w:t>
      </w:r>
      <w:r w:rsidRPr="00590D85">
        <w:t xml:space="preserve">. </w:t>
      </w:r>
      <w:r w:rsidRPr="00483E85">
        <w:rPr>
          <w:rStyle w:val="StyleBoldUnderline"/>
          <w:highlight w:val="green"/>
        </w:rPr>
        <w:t xml:space="preserve">Each of us has </w:t>
      </w:r>
      <w:r w:rsidRPr="00483E85">
        <w:rPr>
          <w:rStyle w:val="Emphasis"/>
          <w:highlight w:val="green"/>
        </w:rPr>
        <w:t>specific</w:t>
      </w:r>
      <w:r w:rsidRPr="00590D85">
        <w:rPr>
          <w:rStyle w:val="Emphasis"/>
        </w:rPr>
        <w:t xml:space="preserve"> modes of </w:t>
      </w:r>
      <w:r w:rsidRPr="00483E85">
        <w:rPr>
          <w:rStyle w:val="Emphasis"/>
          <w:highlight w:val="green"/>
        </w:rPr>
        <w:t>strategic information</w:t>
      </w:r>
      <w:r w:rsidRPr="00483E85">
        <w:rPr>
          <w:rStyle w:val="StyleBoldUnderline"/>
          <w:highlight w:val="green"/>
        </w:rPr>
        <w:t xml:space="preserve"> and </w:t>
      </w:r>
      <w:r w:rsidRPr="00483E85">
        <w:rPr>
          <w:rStyle w:val="Emphasis"/>
          <w:highlight w:val="green"/>
        </w:rPr>
        <w:t>critical skill</w:t>
      </w:r>
      <w:r w:rsidRPr="00483E85">
        <w:rPr>
          <w:rStyle w:val="StyleBoldUnderline"/>
          <w:highlight w:val="green"/>
        </w:rPr>
        <w:t xml:space="preserve"> linked to our role</w:t>
      </w:r>
      <w:r w:rsidRPr="00590D85">
        <w:rPr>
          <w:rStyle w:val="StyleBoldUnderline"/>
        </w:rPr>
        <w:t xml:space="preserve"> assignments</w:t>
      </w:r>
      <w:r w:rsidRPr="00590D85">
        <w:t xml:space="preserve">. </w:t>
      </w:r>
      <w:r w:rsidRPr="00483E85">
        <w:rPr>
          <w:rStyle w:val="Emphasis"/>
          <w:highlight w:val="green"/>
        </w:rPr>
        <w:t>We can expose horrendous practices, as Snowden has done</w:t>
      </w:r>
      <w:r w:rsidRPr="00590D85">
        <w:rPr>
          <w:rStyle w:val="Emphasis"/>
        </w:rPr>
        <w:t xml:space="preserve"> recently</w:t>
      </w:r>
      <w:r w:rsidRPr="00590D85">
        <w:t xml:space="preserve">. </w:t>
      </w:r>
      <w:r w:rsidRPr="00483E85">
        <w:rPr>
          <w:rStyle w:val="StyleBoldUnderline"/>
          <w:highlight w:val="green"/>
        </w:rPr>
        <w:t>We can</w:t>
      </w:r>
      <w:r w:rsidRPr="00590D85">
        <w:t xml:space="preserve"> also </w:t>
      </w:r>
      <w:r w:rsidRPr="00590D85">
        <w:rPr>
          <w:rStyle w:val="Emphasis"/>
        </w:rPr>
        <w:t>support others who do so</w:t>
      </w:r>
      <w:r w:rsidRPr="00590D85">
        <w:rPr>
          <w:rStyle w:val="StyleBoldUnderline"/>
        </w:rPr>
        <w:t xml:space="preserve"> as we </w:t>
      </w:r>
      <w:r w:rsidRPr="00483E85">
        <w:rPr>
          <w:rStyle w:val="StyleBoldUnderline"/>
          <w:highlight w:val="green"/>
        </w:rPr>
        <w:t xml:space="preserve">seek to build </w:t>
      </w:r>
      <w:r w:rsidRPr="00483E85">
        <w:rPr>
          <w:rStyle w:val="Emphasis"/>
          <w:highlight w:val="green"/>
        </w:rPr>
        <w:t>a critical assemblage of public insurrection</w:t>
      </w:r>
      <w:r w:rsidRPr="00590D85">
        <w:rPr>
          <w:rStyle w:val="Emphasis"/>
        </w:rPr>
        <w:t xml:space="preserve"> together</w:t>
      </w:r>
      <w:r w:rsidRPr="00590D85">
        <w:rPr>
          <w:rStyle w:val="StyleBoldUnderline"/>
        </w:rPr>
        <w:t>. </w:t>
      </w:r>
    </w:p>
    <w:p w:rsidR="00E07601" w:rsidRDefault="00E07601" w:rsidP="00E07601"/>
    <w:p w:rsidR="00E07601" w:rsidRDefault="00E07601" w:rsidP="00E07601"/>
    <w:p w:rsidR="00E07601" w:rsidRDefault="00E07601" w:rsidP="00E07601"/>
    <w:p w:rsidR="00E07601" w:rsidRPr="00BB1E80" w:rsidRDefault="00E07601" w:rsidP="00E07601">
      <w:pPr>
        <w:pStyle w:val="Heading4"/>
      </w:pPr>
      <w:proofErr w:type="gramStart"/>
      <w:r>
        <w:t>this</w:t>
      </w:r>
      <w:proofErr w:type="gramEnd"/>
      <w:r>
        <w:t xml:space="preserve"> is a form of software violence that can SOLVE THE AFF by acting VIOLENTLY only against the sovereign’s ability itself to act violently on the web, leaking or hacking the USFG’s ability to use cyber operations</w:t>
      </w:r>
    </w:p>
    <w:p w:rsidR="00E07601" w:rsidRPr="00F53915" w:rsidRDefault="00E07601" w:rsidP="00E07601">
      <w:proofErr w:type="gramStart"/>
      <w:r w:rsidRPr="00F53915">
        <w:rPr>
          <w:rStyle w:val="StyleStyleBold12pt"/>
        </w:rPr>
        <w:t xml:space="preserve">Cox and </w:t>
      </w:r>
      <w:proofErr w:type="spellStart"/>
      <w:r w:rsidRPr="00F53915">
        <w:rPr>
          <w:rStyle w:val="StyleStyleBold12pt"/>
        </w:rPr>
        <w:t>Knahl</w:t>
      </w:r>
      <w:proofErr w:type="spellEnd"/>
      <w:r w:rsidRPr="00F53915">
        <w:rPr>
          <w:rStyle w:val="StyleStyleBold12pt"/>
        </w:rPr>
        <w:t xml:space="preserve"> 11.</w:t>
      </w:r>
      <w:proofErr w:type="gramEnd"/>
      <w:r w:rsidRPr="00F53915">
        <w:t xml:space="preserve"> Geoff Cox Researcher in Digital Aesthetics as part of the Digital Urban Living Research Center, Aarhus University (DK). He is also an occasional artist, and Associate Curator of Online Projects, </w:t>
      </w:r>
      <w:proofErr w:type="spellStart"/>
      <w:r w:rsidRPr="00F53915">
        <w:t>Arnolfini</w:t>
      </w:r>
      <w:proofErr w:type="spellEnd"/>
      <w:r w:rsidRPr="00F53915">
        <w:t xml:space="preserve">, Bristol (UK), adjunct faculty, </w:t>
      </w:r>
      <w:proofErr w:type="spellStart"/>
      <w:r w:rsidRPr="00F53915">
        <w:t>Transart</w:t>
      </w:r>
      <w:proofErr w:type="spellEnd"/>
      <w:r w:rsidRPr="00F53915">
        <w:t xml:space="preserve"> Institute, Berlin/New York (DE/US), Associate Professor (Reader), University of Plymouth (UK), where he is part </w:t>
      </w:r>
      <w:proofErr w:type="spellStart"/>
      <w:r w:rsidRPr="00F53915">
        <w:t>ofKURATOR</w:t>
      </w:r>
      <w:proofErr w:type="spellEnd"/>
      <w:r w:rsidRPr="00F53915">
        <w:t xml:space="preserve">/Art and Social Technologies Research group, and Martin </w:t>
      </w:r>
      <w:proofErr w:type="spellStart"/>
      <w:r w:rsidRPr="00F53915">
        <w:t>Knahl</w:t>
      </w:r>
      <w:proofErr w:type="spellEnd"/>
      <w:r w:rsidRPr="00F53915">
        <w:t>, Lecturer at the University of Plymouth. He is a Research Fellow at the Centre for Information Security and Network Research, “</w:t>
      </w:r>
      <w:proofErr w:type="spellStart"/>
      <w:r w:rsidRPr="00F53915">
        <w:t>NeMe</w:t>
      </w:r>
      <w:proofErr w:type="spellEnd"/>
      <w:r w:rsidRPr="00F53915">
        <w:t xml:space="preserve">: Critique of Software Violence,” </w:t>
      </w:r>
      <w:hyperlink r:id="rId25" w:history="1">
        <w:r w:rsidRPr="00F53915">
          <w:t>http://www.neme.org/1300/critique-of-software-security</w:t>
        </w:r>
      </w:hyperlink>
      <w:r w:rsidRPr="00F53915">
        <w:t>, May 2011</w:t>
      </w:r>
    </w:p>
    <w:p w:rsidR="00E07601" w:rsidRPr="00F53915" w:rsidRDefault="00E07601" w:rsidP="00E07601"/>
    <w:p w:rsidR="00E07601" w:rsidRPr="00696731" w:rsidRDefault="00E07601" w:rsidP="00E07601">
      <w:pPr>
        <w:rPr>
          <w:rStyle w:val="StyleBoldUnderline"/>
          <w:b/>
        </w:rPr>
      </w:pPr>
      <w:r w:rsidRPr="00F53915">
        <w:t xml:space="preserve">In addition to ‘systemic violence’, there is symbolic violence embodied in language itself – not simply as an incitement to a violent action or in the ways that language reflects social domination (e.g. ‘man-made’ language) or heavy critique in general – but in the way that it produces meaning more fundamentally. </w:t>
      </w:r>
      <w:proofErr w:type="gramStart"/>
      <w:r w:rsidRPr="00F53915">
        <w:t xml:space="preserve">For instance, </w:t>
      </w:r>
      <w:r w:rsidRPr="00870632">
        <w:rPr>
          <w:rStyle w:val="StyleBoldUnderline"/>
        </w:rPr>
        <w:t>in saying that ‘a fundamental violence exists in this “</w:t>
      </w:r>
      <w:proofErr w:type="spellStart"/>
      <w:r w:rsidRPr="00870632">
        <w:rPr>
          <w:rStyle w:val="StyleBoldUnderline"/>
        </w:rPr>
        <w:t>essencing</w:t>
      </w:r>
      <w:proofErr w:type="spellEnd"/>
      <w:r w:rsidRPr="00870632">
        <w:rPr>
          <w:rStyle w:val="StyleBoldUnderline"/>
        </w:rPr>
        <w:t>” ability of language</w:t>
      </w:r>
      <w:r w:rsidRPr="00F53915">
        <w:t xml:space="preserve">’ (2008: 58), </w:t>
      </w:r>
      <w:proofErr w:type="spellStart"/>
      <w:r w:rsidRPr="00F53915">
        <w:t>Slavoj</w:t>
      </w:r>
      <w:proofErr w:type="spellEnd"/>
      <w:r w:rsidRPr="00F53915">
        <w:t xml:space="preserve"> </w:t>
      </w:r>
      <w:proofErr w:type="spellStart"/>
      <w:r w:rsidRPr="00F53915">
        <w:t>Zˇizˇek</w:t>
      </w:r>
      <w:proofErr w:type="spellEnd"/>
      <w:r w:rsidRPr="00F53915">
        <w:t xml:space="preserve"> is making reference to Hegel’s observation that </w:t>
      </w:r>
      <w:r w:rsidRPr="00870632">
        <w:rPr>
          <w:rStyle w:val="StyleBoldUnderline"/>
        </w:rPr>
        <w:t>there is something inherently violent in the capacity of language to represent a thing – an act equivalent to its symbolic death</w:t>
      </w:r>
      <w:r w:rsidRPr="00F53915">
        <w:t>.</w:t>
      </w:r>
      <w:proofErr w:type="gramEnd"/>
      <w:r w:rsidRPr="00F53915">
        <w:t xml:space="preserve"> In the realm of software, </w:t>
      </w:r>
      <w:r w:rsidRPr="00BB1E80">
        <w:rPr>
          <w:rStyle w:val="Emphasis"/>
          <w:highlight w:val="green"/>
        </w:rPr>
        <w:t>programming languages are</w:t>
      </w:r>
      <w:r w:rsidRPr="00870632">
        <w:rPr>
          <w:rStyle w:val="Emphasis"/>
        </w:rPr>
        <w:t xml:space="preserve"> even more </w:t>
      </w:r>
      <w:r w:rsidRPr="00BB1E80">
        <w:rPr>
          <w:rStyle w:val="Emphasis"/>
          <w:highlight w:val="green"/>
        </w:rPr>
        <w:t>overtly violent</w:t>
      </w:r>
      <w:r w:rsidRPr="00870632">
        <w:rPr>
          <w:rStyle w:val="StyleBoldUnderline"/>
        </w:rPr>
        <w:t xml:space="preserve"> – not simply representing a </w:t>
      </w:r>
      <w:r w:rsidRPr="00870632">
        <w:rPr>
          <w:rStyle w:val="StyleBoldUnderline"/>
        </w:rPr>
        <w:lastRenderedPageBreak/>
        <w:t>thing but enacting it</w:t>
      </w:r>
      <w:r w:rsidRPr="00F53915">
        <w:t xml:space="preserve">. In other words, </w:t>
      </w:r>
      <w:r w:rsidRPr="00870632">
        <w:rPr>
          <w:rStyle w:val="StyleBoldUnderline"/>
        </w:rPr>
        <w:t xml:space="preserve">if source code says something and does something at the same time, it </w:t>
      </w:r>
      <w:proofErr w:type="spellStart"/>
      <w:r w:rsidRPr="00870632">
        <w:rPr>
          <w:rStyle w:val="StyleBoldUnderline"/>
        </w:rPr>
        <w:t>symbolises</w:t>
      </w:r>
      <w:proofErr w:type="spellEnd"/>
      <w:r w:rsidRPr="00870632">
        <w:rPr>
          <w:rStyle w:val="StyleBoldUnderline"/>
        </w:rPr>
        <w:t xml:space="preserve"> and enacts violence on the thing. </w:t>
      </w:r>
      <w:r w:rsidRPr="00870632">
        <w:rPr>
          <w:rStyle w:val="Emphasis"/>
        </w:rPr>
        <w:t>It literally executes it</w:t>
      </w:r>
      <w:r w:rsidRPr="00F53915">
        <w:t>.</w:t>
      </w:r>
    </w:p>
    <w:p w:rsidR="00E07601" w:rsidRPr="00F53915" w:rsidRDefault="00E07601" w:rsidP="00E07601">
      <w:r w:rsidRPr="00870632">
        <w:rPr>
          <w:rStyle w:val="StyleBoldUnderline"/>
        </w:rPr>
        <w:t xml:space="preserve">In writing these words on a computer, violence and counter-violence is demonstrated in the choice of software and operating systems. Software development is limited through force. </w:t>
      </w:r>
      <w:r w:rsidRPr="00BB1E80">
        <w:rPr>
          <w:rStyle w:val="Emphasis"/>
          <w:highlight w:val="green"/>
        </w:rPr>
        <w:t>Violence is exerted against information that wants to be free</w:t>
      </w:r>
      <w:r w:rsidRPr="00F53915">
        <w:t xml:space="preserve">. </w:t>
      </w:r>
      <w:r w:rsidRPr="00870632">
        <w:rPr>
          <w:rStyle w:val="StyleBoldUnderline"/>
        </w:rPr>
        <w:t>In</w:t>
      </w:r>
      <w:r w:rsidRPr="00F53915">
        <w:t xml:space="preserve"> what Angela Mitropoulos refers to as the ‘</w:t>
      </w:r>
      <w:proofErr w:type="spellStart"/>
      <w:r w:rsidRPr="00870632">
        <w:rPr>
          <w:rStyle w:val="StyleBoldUnderline"/>
        </w:rPr>
        <w:t>softwar</w:t>
      </w:r>
      <w:proofErr w:type="spellEnd"/>
      <w:r w:rsidRPr="00870632">
        <w:rPr>
          <w:rStyle w:val="StyleBoldUnderline"/>
        </w:rPr>
        <w:t>’</w:t>
      </w:r>
      <w:r w:rsidRPr="00F53915">
        <w:t xml:space="preserve"> (2007) </w:t>
      </w:r>
      <w:r w:rsidRPr="00BB1E80">
        <w:rPr>
          <w:rStyle w:val="StyleBoldUnderline"/>
          <w:highlight w:val="green"/>
        </w:rPr>
        <w:t xml:space="preserve">proprietary software </w:t>
      </w:r>
      <w:r w:rsidRPr="00BB1E80">
        <w:rPr>
          <w:rStyle w:val="Emphasis"/>
          <w:highlight w:val="green"/>
        </w:rPr>
        <w:t>commits violence against users</w:t>
      </w:r>
      <w:r w:rsidRPr="00870632">
        <w:rPr>
          <w:rStyle w:val="StyleBoldUnderline"/>
        </w:rPr>
        <w:t xml:space="preserve">, all the time </w:t>
      </w:r>
      <w:r w:rsidRPr="00870632">
        <w:rPr>
          <w:rStyle w:val="Emphasis"/>
        </w:rPr>
        <w:t>forcing users to pay and upgrade regularly when there are viable free alternatives</w:t>
      </w:r>
      <w:r w:rsidRPr="00F53915">
        <w:t xml:space="preserve">. Mitropoulos is more specifically referring to the issue of intellectual property and related conflicts over sharing digital content, such as those over P2P file sharing. The perpetrator in this case breaks a number of basic principles inherent to digital media processes where files can be freely copied and shared, and furthermore legislates to </w:t>
      </w:r>
      <w:proofErr w:type="spellStart"/>
      <w:r w:rsidRPr="00F53915">
        <w:t>normalise</w:t>
      </w:r>
      <w:proofErr w:type="spellEnd"/>
      <w:r w:rsidRPr="00F53915">
        <w:t xml:space="preserve"> this contrary way of working. The moral ambiguities of software licenses and duplicities of the law are clear, and at the heart of all contractual agreements. </w:t>
      </w:r>
      <w:r w:rsidRPr="00BB1E80">
        <w:rPr>
          <w:rStyle w:val="StyleBoldUnderline"/>
          <w:highlight w:val="green"/>
        </w:rPr>
        <w:t>To break a contract is to activate the threat of violence enforced by the law</w:t>
      </w:r>
      <w:r w:rsidRPr="00870632">
        <w:rPr>
          <w:rStyle w:val="StyleBoldUnderline"/>
        </w:rPr>
        <w:t>, whereas the greater violence has already been committed and gone unpunished</w:t>
      </w:r>
      <w:r w:rsidRPr="00F53915">
        <w:t xml:space="preserve">. </w:t>
      </w:r>
      <w:r w:rsidRPr="00BB1E80">
        <w:rPr>
          <w:rStyle w:val="StyleBoldUnderline"/>
          <w:highlight w:val="green"/>
        </w:rPr>
        <w:t xml:space="preserve">This is the basis for the piracy ethic, in </w:t>
      </w:r>
      <w:r w:rsidRPr="00BB1E80">
        <w:rPr>
          <w:rStyle w:val="Emphasis"/>
          <w:highlight w:val="green"/>
        </w:rPr>
        <w:t>stealing back what was already stolen in the first place</w:t>
      </w:r>
      <w:r w:rsidRPr="00F53915">
        <w:t>.</w:t>
      </w:r>
    </w:p>
    <w:p w:rsidR="00E07601" w:rsidRPr="00F53915" w:rsidRDefault="00E07601" w:rsidP="00E07601">
      <w:r w:rsidRPr="00F53915">
        <w:t>On the relation between violence and social transformation, Benjamin refers to Georges Sorel’s essay ‘Reflections on Violence’ (1915) to expose the distinction between violence and force (1996: 245-6).</w:t>
      </w:r>
      <w:hyperlink r:id="rId26" w:anchor="fn22" w:history="1">
        <w:proofErr w:type="gramStart"/>
        <w:r w:rsidRPr="00F53915">
          <w:t>22</w:t>
        </w:r>
      </w:hyperlink>
      <w:r w:rsidRPr="00F53915">
        <w:t> </w:t>
      </w:r>
      <w:r w:rsidRPr="00BB1E80">
        <w:rPr>
          <w:rStyle w:val="StyleBoldUnderline"/>
          <w:highlight w:val="green"/>
        </w:rPr>
        <w:t>Sorel points to the failure of parliamentary democracy to deliver its promises</w:t>
      </w:r>
      <w:r w:rsidRPr="00870632">
        <w:rPr>
          <w:rStyle w:val="StyleBoldUnderline"/>
        </w:rPr>
        <w:t xml:space="preserve"> </w:t>
      </w:r>
      <w:r w:rsidRPr="00BB1E80">
        <w:rPr>
          <w:rStyle w:val="StyleBoldUnderline"/>
          <w:highlight w:val="green"/>
        </w:rPr>
        <w:t>and</w:t>
      </w:r>
      <w:r w:rsidRPr="00870632">
        <w:rPr>
          <w:rStyle w:val="StyleBoldUnderline"/>
        </w:rPr>
        <w:t xml:space="preserve"> to the principle of </w:t>
      </w:r>
      <w:proofErr w:type="spellStart"/>
      <w:r w:rsidRPr="00BB1E80">
        <w:rPr>
          <w:rStyle w:val="StyleBoldUnderline"/>
          <w:highlight w:val="green"/>
        </w:rPr>
        <w:t>counterviolence</w:t>
      </w:r>
      <w:proofErr w:type="spellEnd"/>
      <w:r w:rsidRPr="00BB1E80">
        <w:rPr>
          <w:rStyle w:val="StyleBoldUnderline"/>
          <w:highlight w:val="green"/>
        </w:rPr>
        <w:t>, not only through strikes but through revolution</w:t>
      </w:r>
      <w:r w:rsidRPr="00F53915">
        <w:t>.</w:t>
      </w:r>
      <w:proofErr w:type="gramEnd"/>
      <w:r w:rsidRPr="00F53915">
        <w:t xml:space="preserve"> The point is that </w:t>
      </w:r>
      <w:r w:rsidRPr="00BB1E80">
        <w:rPr>
          <w:rStyle w:val="Emphasis"/>
          <w:highlight w:val="green"/>
        </w:rPr>
        <w:t>under certain conditions violence becomes force, as ‘pure means’</w:t>
      </w:r>
      <w:r w:rsidRPr="00F53915">
        <w:t>.</w:t>
      </w:r>
      <w:hyperlink r:id="rId27" w:anchor="fn23" w:history="1">
        <w:r w:rsidRPr="00F53915">
          <w:t>23</w:t>
        </w:r>
      </w:hyperlink>
      <w:r w:rsidRPr="00F53915">
        <w:t xml:space="preserve"> The consequences of the disruption of means and ends are political, as </w:t>
      </w:r>
      <w:proofErr w:type="spellStart"/>
      <w:r w:rsidRPr="00F53915">
        <w:t>Agamben</w:t>
      </w:r>
      <w:proofErr w:type="spellEnd"/>
      <w:r w:rsidRPr="00F53915">
        <w:t xml:space="preserve"> confirms: ‘</w:t>
      </w:r>
      <w:r w:rsidRPr="00870632">
        <w:rPr>
          <w:rStyle w:val="StyleBoldUnderline"/>
        </w:rPr>
        <w:t xml:space="preserve">Politics is the sphere neither of an end in itself nor of means subordinated to an end; rather, it is the sphere of a pure </w:t>
      </w:r>
      <w:proofErr w:type="spellStart"/>
      <w:r w:rsidRPr="00870632">
        <w:rPr>
          <w:rStyle w:val="StyleBoldUnderline"/>
        </w:rPr>
        <w:t>mediality</w:t>
      </w:r>
      <w:proofErr w:type="spellEnd"/>
      <w:r w:rsidRPr="00870632">
        <w:rPr>
          <w:rStyle w:val="StyleBoldUnderline"/>
        </w:rPr>
        <w:t xml:space="preserve"> without end intended as the field of human action and of human thought</w:t>
      </w:r>
      <w:r w:rsidRPr="00F53915">
        <w:t>.’ (2000: 116)</w:t>
      </w:r>
    </w:p>
    <w:p w:rsidR="00E07601" w:rsidRPr="00F53915" w:rsidRDefault="00E07601" w:rsidP="00E07601">
      <w:r w:rsidRPr="00F53915">
        <w:t xml:space="preserve">In Benjamin’s ‘Critique of Violence’, </w:t>
      </w:r>
      <w:r w:rsidRPr="00870632">
        <w:rPr>
          <w:rStyle w:val="StyleBoldUnderline"/>
        </w:rPr>
        <w:t>the concept of pure means invokes the potential for ‘pure immediate violence’ – human action that neither makes nor preserves law, but is outside of the law</w:t>
      </w:r>
      <w:r w:rsidRPr="00F53915">
        <w:t>. The idea of ‘</w:t>
      </w:r>
      <w:r w:rsidRPr="00870632">
        <w:rPr>
          <w:rStyle w:val="StyleBoldUnderline"/>
        </w:rPr>
        <w:t>pure violence</w:t>
      </w:r>
      <w:r w:rsidRPr="00F53915">
        <w:t xml:space="preserve">’ does not apply to any violent action in itself, but in its relation to external conditions. The present </w:t>
      </w:r>
      <w:r w:rsidRPr="00870632">
        <w:rPr>
          <w:rStyle w:val="StyleBoldUnderline"/>
        </w:rPr>
        <w:t>is seized from the impure violence of history in what Benjamin describes as the ‘real state of emergency’</w:t>
      </w:r>
      <w:r w:rsidRPr="00F53915">
        <w:t xml:space="preserve"> (</w:t>
      </w:r>
      <w:proofErr w:type="spellStart"/>
      <w:r w:rsidRPr="00F53915">
        <w:t>Wohlfarth</w:t>
      </w:r>
      <w:proofErr w:type="spellEnd"/>
      <w:r w:rsidRPr="00F53915">
        <w:t xml:space="preserve"> 2009: 14).</w:t>
      </w:r>
      <w:hyperlink r:id="rId28" w:anchor="fn24" w:history="1">
        <w:r w:rsidRPr="00F53915">
          <w:t>24</w:t>
        </w:r>
      </w:hyperlink>
      <w:r w:rsidRPr="00F53915">
        <w:t xml:space="preserve"> The paradox of Benjamin’s position is in drawing together proletarian violence (informed by Marxism) with the theology of divine violence represented by Judaic </w:t>
      </w:r>
      <w:proofErr w:type="spellStart"/>
      <w:r w:rsidRPr="00F53915">
        <w:t>Messianism</w:t>
      </w:r>
      <w:proofErr w:type="spellEnd"/>
      <w:r w:rsidRPr="00F53915">
        <w:t xml:space="preserve"> – where redemption is provided by ‘pure divine violence’. So </w:t>
      </w:r>
      <w:r w:rsidRPr="00BB1E80">
        <w:rPr>
          <w:rStyle w:val="StyleBoldUnderline"/>
          <w:highlight w:val="green"/>
        </w:rPr>
        <w:t>rather than</w:t>
      </w:r>
      <w:r w:rsidRPr="00870632">
        <w:rPr>
          <w:rStyle w:val="StyleBoldUnderline"/>
        </w:rPr>
        <w:t xml:space="preserve"> promote </w:t>
      </w:r>
      <w:r w:rsidRPr="00BB1E80">
        <w:rPr>
          <w:rStyle w:val="StyleBoldUnderline"/>
          <w:highlight w:val="green"/>
        </w:rPr>
        <w:t>terrorist violence</w:t>
      </w:r>
      <w:r w:rsidRPr="00870632">
        <w:rPr>
          <w:rStyle w:val="StyleBoldUnderline"/>
        </w:rPr>
        <w:t>, or as necessary means justified by ends, he calls for: ‘</w:t>
      </w:r>
      <w:r w:rsidRPr="00BB1E80">
        <w:rPr>
          <w:rStyle w:val="Emphasis"/>
          <w:highlight w:val="green"/>
        </w:rPr>
        <w:t>collective political action</w:t>
      </w:r>
      <w:r w:rsidRPr="00870632">
        <w:rPr>
          <w:rStyle w:val="StyleBoldUnderline"/>
        </w:rPr>
        <w:t xml:space="preserve"> that </w:t>
      </w:r>
      <w:r w:rsidRPr="00BB1E80">
        <w:rPr>
          <w:rStyle w:val="StyleBoldUnderline"/>
          <w:highlight w:val="green"/>
        </w:rPr>
        <w:t xml:space="preserve">is lethal not to human beings, but to the </w:t>
      </w:r>
      <w:r w:rsidRPr="00BB1E80">
        <w:rPr>
          <w:rStyle w:val="Emphasis"/>
          <w:highlight w:val="green"/>
        </w:rPr>
        <w:t>humanly created mythic powers that reign over them’</w:t>
      </w:r>
      <w:r w:rsidRPr="00F53915">
        <w:t xml:space="preserve"> (Buck-</w:t>
      </w:r>
      <w:proofErr w:type="spellStart"/>
      <w:r w:rsidRPr="00F53915">
        <w:t>Morss</w:t>
      </w:r>
      <w:proofErr w:type="spellEnd"/>
      <w:r w:rsidRPr="00F53915">
        <w:t xml:space="preserve"> 2003: 33). The concept of pure, divine violence is a violence that appears to come from nowhere – from beyond the law – in which ‘</w:t>
      </w:r>
      <w:r w:rsidRPr="00BB1E80">
        <w:rPr>
          <w:rStyle w:val="StyleBoldUnderline"/>
          <w:highlight w:val="green"/>
        </w:rPr>
        <w:t xml:space="preserve">killing is neither a crime nor a sacrifice’ according to programming languages are </w:t>
      </w:r>
      <w:r w:rsidRPr="00BB1E80">
        <w:rPr>
          <w:rStyle w:val="Emphasis"/>
          <w:highlight w:val="green"/>
        </w:rPr>
        <w:t>even more overtly violent</w:t>
      </w:r>
      <w:r w:rsidRPr="00F53915">
        <w:t xml:space="preserve"> – </w:t>
      </w:r>
      <w:r w:rsidRPr="00870632">
        <w:rPr>
          <w:rStyle w:val="StyleBoldUnderline"/>
        </w:rPr>
        <w:t>not simply representing a thing but enacting it</w:t>
      </w:r>
      <w:r w:rsidRPr="00F53915">
        <w:t xml:space="preserve">. In other words, </w:t>
      </w:r>
      <w:r w:rsidRPr="00870632">
        <w:rPr>
          <w:rStyle w:val="StyleBoldUnderline"/>
        </w:rPr>
        <w:t xml:space="preserve">if source code says something and does something at the same time, it </w:t>
      </w:r>
      <w:proofErr w:type="spellStart"/>
      <w:r w:rsidRPr="00870632">
        <w:rPr>
          <w:rStyle w:val="StyleBoldUnderline"/>
        </w:rPr>
        <w:t>symbolises</w:t>
      </w:r>
      <w:proofErr w:type="spellEnd"/>
      <w:r w:rsidRPr="00870632">
        <w:rPr>
          <w:rStyle w:val="StyleBoldUnderline"/>
        </w:rPr>
        <w:t xml:space="preserve"> and enacts violence on the thing. It literally executes it</w:t>
      </w:r>
      <w:r w:rsidRPr="00F53915">
        <w:t>.</w:t>
      </w:r>
    </w:p>
    <w:p w:rsidR="00E07601" w:rsidRPr="00BB1E80" w:rsidRDefault="00E07601" w:rsidP="00E07601">
      <w:pPr>
        <w:rPr>
          <w:b/>
          <w:iCs/>
          <w:u w:val="single"/>
          <w:bdr w:val="single" w:sz="18" w:space="0" w:color="auto"/>
        </w:rPr>
      </w:pPr>
      <w:r w:rsidRPr="00870632">
        <w:rPr>
          <w:rStyle w:val="StyleBoldUnderline"/>
        </w:rPr>
        <w:t xml:space="preserve">With software, pure means opens up vulnerabilities in the system as a practice of creating insecurity. </w:t>
      </w:r>
      <w:r w:rsidRPr="0019323C">
        <w:rPr>
          <w:rStyle w:val="StyleBoldUnderline"/>
          <w:highlight w:val="green"/>
        </w:rPr>
        <w:t>If no one will protect us from the violence of security, there is no option but to release ‘</w:t>
      </w:r>
      <w:r w:rsidRPr="0019323C">
        <w:rPr>
          <w:rStyle w:val="Emphasis"/>
          <w:highlight w:val="green"/>
        </w:rPr>
        <w:t xml:space="preserve">pure </w:t>
      </w:r>
      <w:proofErr w:type="spellStart"/>
      <w:r w:rsidRPr="0019323C">
        <w:rPr>
          <w:rStyle w:val="Emphasis"/>
          <w:highlight w:val="green"/>
        </w:rPr>
        <w:t>softwar</w:t>
      </w:r>
      <w:proofErr w:type="spellEnd"/>
      <w:r w:rsidRPr="0019323C">
        <w:rPr>
          <w:rStyle w:val="Emphasis"/>
          <w:highlight w:val="green"/>
        </w:rPr>
        <w:t>’ – as resistance to the mythic powers that regulate our systems</w:t>
      </w:r>
      <w:r w:rsidRPr="001E1023">
        <w:rPr>
          <w:rStyle w:val="Emphasis"/>
        </w:rPr>
        <w:t>.</w:t>
      </w:r>
    </w:p>
    <w:p w:rsidR="00E07601" w:rsidRPr="00991E0B" w:rsidRDefault="00E07601" w:rsidP="00E07601"/>
    <w:p w:rsidR="00E07601" w:rsidRPr="00EB0362" w:rsidRDefault="00E07601" w:rsidP="00E07601"/>
    <w:p w:rsidR="00E07601" w:rsidRPr="002E3718" w:rsidRDefault="00E07601" w:rsidP="00E07601">
      <w:pPr>
        <w:pStyle w:val="Heading4"/>
      </w:pPr>
      <w:proofErr w:type="gramStart"/>
      <w:r>
        <w:lastRenderedPageBreak/>
        <w:t>only</w:t>
      </w:r>
      <w:proofErr w:type="gramEnd"/>
      <w:r>
        <w:t xml:space="preserve"> the alternative can stop validating tools of cyber-securitization and use them against the elites who would dominate our ability to use the internet</w:t>
      </w:r>
    </w:p>
    <w:p w:rsidR="00E07601" w:rsidRDefault="00E07601" w:rsidP="00E07601">
      <w:pPr>
        <w:tabs>
          <w:tab w:val="left" w:pos="2070"/>
        </w:tabs>
      </w:pPr>
      <w:proofErr w:type="gramStart"/>
      <w:r w:rsidRPr="00F53915">
        <w:rPr>
          <w:rStyle w:val="StyleStyleBold12pt"/>
        </w:rPr>
        <w:t xml:space="preserve">Cox and </w:t>
      </w:r>
      <w:proofErr w:type="spellStart"/>
      <w:r w:rsidRPr="00F53915">
        <w:rPr>
          <w:rStyle w:val="StyleStyleBold12pt"/>
        </w:rPr>
        <w:t>Knahl</w:t>
      </w:r>
      <w:proofErr w:type="spellEnd"/>
      <w:r w:rsidRPr="00F53915">
        <w:rPr>
          <w:rStyle w:val="StyleStyleBold12pt"/>
        </w:rPr>
        <w:t xml:space="preserve"> 11.</w:t>
      </w:r>
      <w:proofErr w:type="gramEnd"/>
      <w:r w:rsidRPr="00F53915">
        <w:t xml:space="preserve"> Geoff Cox Researcher in Digital Aesthetics as part of the Digital Urban Living Research Center, Aarhus University (DK). He is also an occasional artist, and Associate Curator of Online Projects, </w:t>
      </w:r>
      <w:proofErr w:type="spellStart"/>
      <w:r w:rsidRPr="00F53915">
        <w:t>Arnolfini</w:t>
      </w:r>
      <w:proofErr w:type="spellEnd"/>
      <w:r w:rsidRPr="00F53915">
        <w:t xml:space="preserve">, Bristol (UK), adjunct faculty, </w:t>
      </w:r>
      <w:proofErr w:type="spellStart"/>
      <w:r w:rsidRPr="00F53915">
        <w:t>Transart</w:t>
      </w:r>
      <w:proofErr w:type="spellEnd"/>
      <w:r w:rsidRPr="00F53915">
        <w:t xml:space="preserve"> Institute, Berlin/New York (DE/US), Associate Professor (Reader), University of Plymouth (UK), where he is part </w:t>
      </w:r>
      <w:proofErr w:type="spellStart"/>
      <w:r w:rsidRPr="00F53915">
        <w:t>ofKURATOR</w:t>
      </w:r>
      <w:proofErr w:type="spellEnd"/>
      <w:r w:rsidRPr="00F53915">
        <w:t xml:space="preserve">/Art and Social Technologies Research group, and Martin </w:t>
      </w:r>
      <w:proofErr w:type="spellStart"/>
      <w:r w:rsidRPr="00F53915">
        <w:t>Knahl</w:t>
      </w:r>
      <w:proofErr w:type="spellEnd"/>
      <w:r w:rsidRPr="00F53915">
        <w:t>, Lecturer at the University of Plymouth. He is a Research Fellow at the Centre for Information Security and Network Research, “</w:t>
      </w:r>
      <w:proofErr w:type="spellStart"/>
      <w:r w:rsidRPr="00F53915">
        <w:t>NeMe</w:t>
      </w:r>
      <w:proofErr w:type="spellEnd"/>
      <w:r w:rsidRPr="00F53915">
        <w:t xml:space="preserve">: Critique of Software Violence,” </w:t>
      </w:r>
      <w:hyperlink r:id="rId29" w:history="1">
        <w:r w:rsidRPr="00F53915">
          <w:t>http://www.neme.org/1300/critique-of-software-security</w:t>
        </w:r>
      </w:hyperlink>
      <w:r w:rsidRPr="00F53915">
        <w:t>, May 2011</w:t>
      </w:r>
    </w:p>
    <w:p w:rsidR="00E07601" w:rsidRDefault="00E07601" w:rsidP="00E07601">
      <w:pPr>
        <w:tabs>
          <w:tab w:val="left" w:pos="2070"/>
        </w:tabs>
      </w:pPr>
    </w:p>
    <w:p w:rsidR="00E07601" w:rsidRPr="00F53915" w:rsidRDefault="00E07601" w:rsidP="00E07601">
      <w:r w:rsidRPr="00F53915">
        <w:t>The background to this line of thinking draws upon Walter Benjamin’s 1921 essay ‘Critique of Violence’.</w:t>
      </w:r>
      <w:hyperlink r:id="rId30" w:anchor="fn1" w:history="1">
        <w:r w:rsidRPr="00F53915">
          <w:t>1</w:t>
        </w:r>
      </w:hyperlink>
      <w:r w:rsidRPr="00F53915">
        <w:t> </w:t>
      </w:r>
      <w:r w:rsidRPr="0041726B">
        <w:rPr>
          <w:rStyle w:val="StyleBoldUnderline"/>
        </w:rPr>
        <w:t xml:space="preserve">For Benjamin, the issue is not whether violence is a means to a just or unjust end (a critique of ‘just ends’) but </w:t>
      </w:r>
      <w:r w:rsidRPr="0041726B">
        <w:rPr>
          <w:rStyle w:val="Emphasis"/>
        </w:rPr>
        <w:t>whether violence can be a moral means in itself</w:t>
      </w:r>
      <w:r w:rsidRPr="00F53915">
        <w:t xml:space="preserve">. As he puts it, </w:t>
      </w:r>
      <w:r w:rsidRPr="0041726B">
        <w:rPr>
          <w:rStyle w:val="StyleBoldUnderline"/>
        </w:rPr>
        <w:t>‘a more exact criterion is needed, which would discriminate within the sphere of means themselves, without regard for the ends they serve</w:t>
      </w:r>
      <w:r w:rsidRPr="00F53915">
        <w:t>’ (1996: 236).</w:t>
      </w:r>
      <w:hyperlink r:id="rId31" w:anchor="fn2" w:history="1">
        <w:r w:rsidRPr="00F53915">
          <w:t>2</w:t>
        </w:r>
      </w:hyperlink>
      <w:r w:rsidRPr="00F53915">
        <w:t xml:space="preserve"> Rather than simply reconciling just ends by a justification of the means, or vice versa, </w:t>
      </w:r>
      <w:r w:rsidRPr="0041726B">
        <w:rPr>
          <w:rStyle w:val="StyleBoldUnderline"/>
        </w:rPr>
        <w:t>the ‘Critique of Violence’ essay focuses on the realm of means, or more precisely: ‘</w:t>
      </w:r>
      <w:r w:rsidRPr="0041726B">
        <w:rPr>
          <w:rStyle w:val="Emphasis"/>
        </w:rPr>
        <w:t>the question of the justification</w:t>
      </w:r>
      <w:r w:rsidRPr="0041726B">
        <w:rPr>
          <w:rStyle w:val="StyleBoldUnderline"/>
        </w:rPr>
        <w:t xml:space="preserve"> of certain means </w:t>
      </w:r>
      <w:r w:rsidRPr="0041726B">
        <w:rPr>
          <w:rStyle w:val="Emphasis"/>
        </w:rPr>
        <w:t>that constitute violence’</w:t>
      </w:r>
      <w:r w:rsidRPr="00F53915">
        <w:t xml:space="preserve"> as Benjamin puts it (1996: 237). </w:t>
      </w:r>
      <w:r w:rsidRPr="0041726B">
        <w:rPr>
          <w:rStyle w:val="StyleBoldUnderline"/>
        </w:rPr>
        <w:t xml:space="preserve">As far as the State is concerned, violence exercised by individuals, or its legal subjects, is a threat to the legal system that serves to justify its own use of violence. </w:t>
      </w:r>
      <w:r w:rsidRPr="0019323C">
        <w:rPr>
          <w:rStyle w:val="Emphasis"/>
          <w:highlight w:val="green"/>
        </w:rPr>
        <w:t>Legal ends</w:t>
      </w:r>
      <w:r w:rsidRPr="0019323C">
        <w:rPr>
          <w:rStyle w:val="StyleBoldUnderline"/>
          <w:highlight w:val="green"/>
        </w:rPr>
        <w:t xml:space="preserve"> appear to be only achievable by </w:t>
      </w:r>
      <w:r w:rsidRPr="0019323C">
        <w:rPr>
          <w:rStyle w:val="Emphasis"/>
          <w:highlight w:val="green"/>
        </w:rPr>
        <w:t>legal power</w:t>
      </w:r>
      <w:r w:rsidRPr="00F53915">
        <w:t xml:space="preserve">. </w:t>
      </w:r>
      <w:r w:rsidRPr="0019323C">
        <w:rPr>
          <w:rStyle w:val="StyleBoldUnderline"/>
          <w:highlight w:val="green"/>
        </w:rPr>
        <w:t xml:space="preserve">The </w:t>
      </w:r>
      <w:r w:rsidRPr="0019323C">
        <w:rPr>
          <w:rStyle w:val="Emphasis"/>
          <w:highlight w:val="green"/>
        </w:rPr>
        <w:t>law uses violence</w:t>
      </w:r>
      <w:r w:rsidRPr="0019323C">
        <w:rPr>
          <w:rStyle w:val="StyleBoldUnderline"/>
          <w:highlight w:val="green"/>
        </w:rPr>
        <w:t xml:space="preserve"> for legal ends that </w:t>
      </w:r>
      <w:r w:rsidRPr="0019323C">
        <w:rPr>
          <w:rStyle w:val="Emphasis"/>
          <w:highlight w:val="green"/>
        </w:rPr>
        <w:t>the law itself has decided</w:t>
      </w:r>
      <w:r w:rsidRPr="00F53915">
        <w:t xml:space="preserve">. For instance, and </w:t>
      </w:r>
      <w:r w:rsidRPr="0041726B">
        <w:rPr>
          <w:rStyle w:val="StyleBoldUnderline"/>
        </w:rPr>
        <w:t xml:space="preserve">as an agent of State authority, </w:t>
      </w:r>
      <w:r w:rsidRPr="0019323C">
        <w:rPr>
          <w:rStyle w:val="Emphasis"/>
          <w:highlight w:val="green"/>
        </w:rPr>
        <w:t>police violence is legitimated</w:t>
      </w:r>
      <w:r w:rsidRPr="0019323C">
        <w:rPr>
          <w:rStyle w:val="StyleBoldUnderline"/>
          <w:highlight w:val="green"/>
        </w:rPr>
        <w:t xml:space="preserve"> as both </w:t>
      </w:r>
      <w:r w:rsidRPr="0019323C">
        <w:rPr>
          <w:rStyle w:val="Emphasis"/>
          <w:highlight w:val="green"/>
        </w:rPr>
        <w:t>law-making</w:t>
      </w:r>
      <w:r w:rsidRPr="0019323C">
        <w:rPr>
          <w:rStyle w:val="StyleBoldUnderline"/>
          <w:highlight w:val="green"/>
        </w:rPr>
        <w:t xml:space="preserve"> and </w:t>
      </w:r>
      <w:r w:rsidRPr="0019323C">
        <w:rPr>
          <w:rStyle w:val="Emphasis"/>
          <w:highlight w:val="green"/>
        </w:rPr>
        <w:t>law-preserving</w:t>
      </w:r>
      <w:r w:rsidRPr="0041726B">
        <w:rPr>
          <w:rStyle w:val="StyleBoldUnderline"/>
        </w:rPr>
        <w:t xml:space="preserve"> – and indeed all violence is a means of law-making and law-preserving according to Benjamin</w:t>
      </w:r>
      <w:r w:rsidRPr="00F53915">
        <w:t xml:space="preserve">. </w:t>
      </w:r>
      <w:r w:rsidRPr="0019323C">
        <w:rPr>
          <w:rStyle w:val="StyleBoldUnderline"/>
          <w:highlight w:val="green"/>
        </w:rPr>
        <w:t>This indicates the law’s ‘monopoly on violence’</w:t>
      </w:r>
      <w:r w:rsidRPr="00F53915">
        <w:t xml:space="preserve"> as he puts it, </w:t>
      </w:r>
      <w:r w:rsidRPr="0019323C">
        <w:rPr>
          <w:rStyle w:val="StyleBoldUnderline"/>
          <w:highlight w:val="green"/>
        </w:rPr>
        <w:t xml:space="preserve">in not simply preserving legal ends but more importantly in </w:t>
      </w:r>
      <w:r w:rsidRPr="0019323C">
        <w:rPr>
          <w:rStyle w:val="Emphasis"/>
          <w:highlight w:val="green"/>
        </w:rPr>
        <w:t>preserving the law itself</w:t>
      </w:r>
      <w:r w:rsidRPr="00F53915">
        <w:t>. It also affirms the threat of actions that are outside of the law, to the law itself, and why they must be contained.</w:t>
      </w:r>
    </w:p>
    <w:p w:rsidR="00E07601" w:rsidRPr="00F53915" w:rsidRDefault="00E07601" w:rsidP="00E07601">
      <w:r w:rsidRPr="0041726B">
        <w:rPr>
          <w:rStyle w:val="StyleBoldUnderline"/>
        </w:rPr>
        <w:t>An exception to this is the right to strike, conceded by the State</w:t>
      </w:r>
      <w:r w:rsidRPr="00F53915">
        <w:t xml:space="preserve"> in recognition of the inevitability of antagonism in human societies. </w:t>
      </w:r>
      <w:r w:rsidRPr="0041726B">
        <w:rPr>
          <w:rStyle w:val="StyleBoldUnderline"/>
        </w:rPr>
        <w:t>Yet to strike is an active refusal to work, the withdrawal of actions, a non-action, and is not necessarily violent</w:t>
      </w:r>
      <w:r w:rsidRPr="00F53915">
        <w:t>. Where violence is more easily discernible is that the motivation to strike in the first place is to escape from the violence imposed on the worker by the employer. This position is in keeping with Trotsky, in his essay ‘Terrorism’ of 1911, who considers arguments against the use of violence to be a hypocrisy in that the entire state apparatus and its laws, police, and army are nothing but an apparatus for capitalist terror:</w:t>
      </w:r>
    </w:p>
    <w:p w:rsidR="00E07601" w:rsidRPr="00F53915" w:rsidRDefault="00E07601" w:rsidP="00E07601">
      <w:r w:rsidRPr="00F53915">
        <w:t xml:space="preserve">‘Our class enemies are in the habit of complaining about our terrorism. What they mean by this is rather unclear. They would like to label all the activities of the proletariat directed against the class enemy’s interests as terrorism. The strike, in their eyes, is the principal method of terrorism. The threat of a strike, the </w:t>
      </w:r>
      <w:proofErr w:type="spellStart"/>
      <w:r w:rsidRPr="00F53915">
        <w:t>organisation</w:t>
      </w:r>
      <w:proofErr w:type="spellEnd"/>
      <w:r w:rsidRPr="00F53915">
        <w:t xml:space="preserve"> of strike pickets, an economic boycott of a slave driving boss, a moral boycott of a traitor from our ranks – all this and much more they call terrorism. If terrorism is understood in this way as any action inspiring fear in, or doing harm to, the enemy – then of course the entire class struggle is nothing but terrorism.’ (1987)</w:t>
      </w:r>
    </w:p>
    <w:p w:rsidR="00E07601" w:rsidRPr="00F53915" w:rsidRDefault="00E07601" w:rsidP="00E07601">
      <w:r w:rsidRPr="00F53915">
        <w:t>The right to strike translates as the right to use a form of violence to attain certain ends, and the State reserves the right to counter this with violence.</w:t>
      </w:r>
      <w:hyperlink r:id="rId32" w:anchor="fn3" w:history="1">
        <w:proofErr w:type="gramStart"/>
        <w:r w:rsidRPr="00F53915">
          <w:t>3</w:t>
        </w:r>
      </w:hyperlink>
      <w:r w:rsidRPr="00F53915">
        <w:t> Trotsky points to the glaring paradox of a value system that argues for the ‘absolute value of human life’ and at the same time sacrifices millions of people in wars.</w:t>
      </w:r>
      <w:proofErr w:type="gramEnd"/>
      <w:r w:rsidRPr="00F53915">
        <w:t xml:space="preserve"> On the one hand violence is seen to be inadmissible, and yet on the other, </w:t>
      </w:r>
      <w:proofErr w:type="spellStart"/>
      <w:r w:rsidRPr="00F53915">
        <w:t>inexceptional</w:t>
      </w:r>
      <w:proofErr w:type="spellEnd"/>
      <w:r w:rsidRPr="00F53915">
        <w:t xml:space="preserve"> circumstances it is seen to be necessary – in a ‘shift from the moral high ground to raw self-interest’ (Buck-</w:t>
      </w:r>
      <w:proofErr w:type="spellStart"/>
      <w:r w:rsidRPr="00F53915">
        <w:t>Morss</w:t>
      </w:r>
      <w:proofErr w:type="spellEnd"/>
      <w:r w:rsidRPr="00F53915">
        <w:t xml:space="preserve"> 2003: </w:t>
      </w:r>
    </w:p>
    <w:p w:rsidR="00E07601" w:rsidRPr="0041726B" w:rsidRDefault="00E07601" w:rsidP="00E07601">
      <w:pPr>
        <w:rPr>
          <w:rStyle w:val="StyleBoldUnderline"/>
        </w:rPr>
      </w:pPr>
      <w:r w:rsidRPr="0041726B">
        <w:rPr>
          <w:rStyle w:val="StyleBoldUnderline"/>
        </w:rPr>
        <w:lastRenderedPageBreak/>
        <w:t>Much the same paradox applies in the contemporary ‘war on terror’, as the state of emergency becomes the justification for the erosion of citizen’s rights and freedoms that were hard won</w:t>
      </w:r>
      <w:r w:rsidRPr="00F53915">
        <w:t xml:space="preserve">. The duplicity is evident in the way </w:t>
      </w:r>
      <w:r w:rsidRPr="0019323C">
        <w:rPr>
          <w:rStyle w:val="StyleBoldUnderline"/>
          <w:highlight w:val="green"/>
        </w:rPr>
        <w:t xml:space="preserve">those </w:t>
      </w:r>
      <w:r w:rsidRPr="0019323C">
        <w:rPr>
          <w:rStyle w:val="Emphasis"/>
          <w:highlight w:val="green"/>
        </w:rPr>
        <w:t>deemed a danger to national security</w:t>
      </w:r>
      <w:r w:rsidRPr="0019323C">
        <w:rPr>
          <w:rStyle w:val="StyleBoldUnderline"/>
          <w:highlight w:val="green"/>
        </w:rPr>
        <w:t xml:space="preserve"> can be </w:t>
      </w:r>
      <w:r w:rsidRPr="0019323C">
        <w:rPr>
          <w:rStyle w:val="Emphasis"/>
          <w:highlight w:val="green"/>
        </w:rPr>
        <w:t>taken into custody and detained</w:t>
      </w:r>
      <w:r w:rsidRPr="0041726B">
        <w:rPr>
          <w:rStyle w:val="StyleBoldUnderline"/>
        </w:rPr>
        <w:t xml:space="preserve"> in ways that </w:t>
      </w:r>
      <w:r w:rsidRPr="0041726B">
        <w:rPr>
          <w:rStyle w:val="Emphasis"/>
        </w:rPr>
        <w:t>erase individual human rights</w:t>
      </w:r>
      <w:r w:rsidRPr="0041726B">
        <w:rPr>
          <w:rStyle w:val="StyleBoldUnderline"/>
        </w:rPr>
        <w:t xml:space="preserve">, turning them into a ‘noncitizen’ such that </w:t>
      </w:r>
      <w:r w:rsidRPr="0019323C">
        <w:rPr>
          <w:rStyle w:val="Emphasis"/>
          <w:highlight w:val="green"/>
        </w:rPr>
        <w:t>‘bare life reaches its maximum indeterminacy’</w:t>
      </w:r>
      <w:r w:rsidRPr="00F53915">
        <w:t xml:space="preserve"> (</w:t>
      </w:r>
      <w:proofErr w:type="spellStart"/>
      <w:r w:rsidRPr="00F53915">
        <w:t>Agamben</w:t>
      </w:r>
      <w:proofErr w:type="spellEnd"/>
      <w:r w:rsidRPr="00F53915">
        <w:t xml:space="preserve"> 2005: 4). </w:t>
      </w:r>
      <w:r w:rsidRPr="0041726B">
        <w:rPr>
          <w:rStyle w:val="StyleBoldUnderline"/>
        </w:rPr>
        <w:t>The way the State suspends and withdraws its guarantee of protection and legal entitlement is a condition of contemporary power</w:t>
      </w:r>
      <w:r w:rsidRPr="00F53915">
        <w:t xml:space="preserve">, and this is discussed in depth in Giorgio </w:t>
      </w:r>
      <w:proofErr w:type="spellStart"/>
      <w:r w:rsidRPr="00F53915">
        <w:t>Agamben’s</w:t>
      </w:r>
      <w:proofErr w:type="spellEnd"/>
      <w:r w:rsidRPr="00F53915">
        <w:t> State of Exception (2005). Extending Carl Schmitt’s </w:t>
      </w:r>
      <w:proofErr w:type="spellStart"/>
      <w:r w:rsidRPr="00F53915">
        <w:t>Politische</w:t>
      </w:r>
      <w:proofErr w:type="spellEnd"/>
      <w:r w:rsidRPr="00F53915">
        <w:t xml:space="preserve"> </w:t>
      </w:r>
      <w:proofErr w:type="spellStart"/>
      <w:r w:rsidRPr="00F53915">
        <w:t>Theologie</w:t>
      </w:r>
      <w:proofErr w:type="spellEnd"/>
      <w:r w:rsidRPr="00F53915">
        <w:t xml:space="preserve"> of 1922 that established the contiguity between sovereignty and the state of exception, </w:t>
      </w:r>
      <w:proofErr w:type="spellStart"/>
      <w:r w:rsidRPr="00F53915">
        <w:t>Agamben</w:t>
      </w:r>
      <w:proofErr w:type="spellEnd"/>
      <w:r w:rsidRPr="00F53915">
        <w:t xml:space="preserve"> argues that </w:t>
      </w:r>
      <w:r w:rsidRPr="0019323C">
        <w:rPr>
          <w:rStyle w:val="StyleBoldUnderline"/>
          <w:highlight w:val="green"/>
        </w:rPr>
        <w:t>the state of exception</w:t>
      </w:r>
      <w:r w:rsidRPr="0041726B">
        <w:rPr>
          <w:rStyle w:val="StyleBoldUnderline"/>
        </w:rPr>
        <w:t xml:space="preserve">, although described as a provisional measure in exceptional circumstances, </w:t>
      </w:r>
      <w:r w:rsidRPr="0019323C">
        <w:rPr>
          <w:rStyle w:val="StyleBoldUnderline"/>
          <w:highlight w:val="green"/>
        </w:rPr>
        <w:t xml:space="preserve">has become </w:t>
      </w:r>
      <w:r w:rsidRPr="0019323C">
        <w:rPr>
          <w:rStyle w:val="Emphasis"/>
          <w:highlight w:val="green"/>
        </w:rPr>
        <w:t>the working paradigm of modern government</w:t>
      </w:r>
      <w:r w:rsidRPr="00F53915">
        <w:t>.</w:t>
      </w:r>
      <w:hyperlink r:id="rId33" w:anchor="fn5" w:history="1">
        <w:r w:rsidRPr="00F53915">
          <w:t>5</w:t>
        </w:r>
      </w:hyperlink>
      <w:r w:rsidRPr="00F53915">
        <w:t xml:space="preserve">Under this logic, </w:t>
      </w:r>
      <w:r w:rsidRPr="0041726B">
        <w:rPr>
          <w:rStyle w:val="StyleBoldUnderline"/>
        </w:rPr>
        <w:t xml:space="preserve">State power uses violence against an identifiable enemy so that its use of power appears legitimate despite the active contradiction with its own legal and natural laws. </w:t>
      </w:r>
      <w:r w:rsidRPr="0019323C">
        <w:rPr>
          <w:rStyle w:val="StyleBoldUnderline"/>
          <w:highlight w:val="green"/>
        </w:rPr>
        <w:t xml:space="preserve">When the required ends cannot be guaranteed by the legal system alone, the </w:t>
      </w:r>
      <w:r w:rsidRPr="0019323C">
        <w:rPr>
          <w:rStyle w:val="Emphasis"/>
          <w:highlight w:val="green"/>
        </w:rPr>
        <w:t>repressive state apparatus</w:t>
      </w:r>
      <w:r w:rsidRPr="0019323C">
        <w:rPr>
          <w:rStyle w:val="StyleBoldUnderline"/>
          <w:highlight w:val="green"/>
        </w:rPr>
        <w:t xml:space="preserve"> further </w:t>
      </w:r>
      <w:r w:rsidRPr="0019323C">
        <w:rPr>
          <w:rStyle w:val="Emphasis"/>
          <w:highlight w:val="green"/>
        </w:rPr>
        <w:t>intervenes ‘for security reasons</w:t>
      </w:r>
      <w:r w:rsidRPr="0041726B">
        <w:rPr>
          <w:rStyle w:val="Emphasis"/>
        </w:rPr>
        <w:t>’</w:t>
      </w:r>
      <w:r w:rsidRPr="00F53915">
        <w:t xml:space="preserve"> (Benjamin 1996: 243). </w:t>
      </w:r>
      <w:r w:rsidRPr="0041726B">
        <w:rPr>
          <w:rStyle w:val="StyleBoldUnderline"/>
        </w:rPr>
        <w:t>Security marks the exception, in other words.</w:t>
      </w:r>
    </w:p>
    <w:p w:rsidR="00E07601" w:rsidRPr="002E3718" w:rsidRDefault="00E07601" w:rsidP="00E07601">
      <w:r w:rsidRPr="002E3718">
        <w:t>Software Violence</w:t>
      </w:r>
    </w:p>
    <w:p w:rsidR="00E07601" w:rsidRPr="00D82B0F" w:rsidRDefault="00E07601" w:rsidP="00E07601">
      <w:pPr>
        <w:rPr>
          <w:rStyle w:val="Emphasis"/>
        </w:rPr>
      </w:pPr>
      <w:r w:rsidRPr="0041726B">
        <w:rPr>
          <w:rStyle w:val="StyleBoldUnderline"/>
        </w:rPr>
        <w:t xml:space="preserve">Software running over networks is </w:t>
      </w:r>
      <w:r w:rsidRPr="0041726B">
        <w:rPr>
          <w:rStyle w:val="Emphasis"/>
        </w:rPr>
        <w:t>a manifestation of ideology</w:t>
      </w:r>
      <w:r w:rsidRPr="0041726B">
        <w:rPr>
          <w:rStyle w:val="StyleBoldUnderline"/>
        </w:rPr>
        <w:t>, and connectivity remains a security threat beyond its purely technical functionality</w:t>
      </w:r>
      <w:r w:rsidRPr="00F53915">
        <w:t xml:space="preserve">. This is what Alexander Galloway and Eugene Thacker, in The Exploit, describe as the new ‘network-network symmetry’ of power, in which </w:t>
      </w:r>
      <w:r w:rsidRPr="0041726B">
        <w:rPr>
          <w:rStyle w:val="StyleBoldUnderline"/>
        </w:rPr>
        <w:t xml:space="preserve">control is distributed relatively autonomously in horizontal </w:t>
      </w:r>
      <w:proofErr w:type="spellStart"/>
      <w:r w:rsidRPr="0041726B">
        <w:rPr>
          <w:rStyle w:val="StyleBoldUnderline"/>
        </w:rPr>
        <w:t>organisational</w:t>
      </w:r>
      <w:proofErr w:type="spellEnd"/>
      <w:r w:rsidRPr="0041726B">
        <w:rPr>
          <w:rStyle w:val="StyleBoldUnderline"/>
        </w:rPr>
        <w:t xml:space="preserve"> locales and at the same time into rigid vertical hierarchies or directed commands</w:t>
      </w:r>
      <w:r w:rsidRPr="00F53915">
        <w:t xml:space="preserve"> (2007). This description is a socio-technical truism of course, and one that supports their claim that </w:t>
      </w:r>
      <w:r w:rsidRPr="0019323C">
        <w:rPr>
          <w:rStyle w:val="Emphasis"/>
          <w:highlight w:val="green"/>
        </w:rPr>
        <w:t>networks and sovereignty are not incompatible</w:t>
      </w:r>
      <w:r w:rsidRPr="00F53915">
        <w:t xml:space="preserve">. Indeed </w:t>
      </w:r>
      <w:r w:rsidRPr="0041726B">
        <w:rPr>
          <w:rStyle w:val="StyleBoldUnderline"/>
        </w:rPr>
        <w:t xml:space="preserve">together </w:t>
      </w:r>
      <w:r w:rsidRPr="0019323C">
        <w:rPr>
          <w:rStyle w:val="StyleBoldUnderline"/>
          <w:highlight w:val="green"/>
        </w:rPr>
        <w:t xml:space="preserve">they are exceptional and are </w:t>
      </w:r>
      <w:r w:rsidRPr="0019323C">
        <w:rPr>
          <w:rStyle w:val="Emphasis"/>
          <w:highlight w:val="green"/>
        </w:rPr>
        <w:t>always related</w:t>
      </w:r>
      <w:r w:rsidRPr="0019323C">
        <w:rPr>
          <w:rStyle w:val="StyleBoldUnderline"/>
          <w:highlight w:val="green"/>
        </w:rPr>
        <w:t xml:space="preserve"> as </w:t>
      </w:r>
      <w:r w:rsidRPr="0019323C">
        <w:rPr>
          <w:rStyle w:val="Emphasis"/>
          <w:highlight w:val="green"/>
        </w:rPr>
        <w:t>‘sovereignty-in-networks’</w:t>
      </w:r>
      <w:r w:rsidRPr="00F53915">
        <w:t xml:space="preserve">. Correspondingly, </w:t>
      </w:r>
      <w:r w:rsidRPr="0019323C">
        <w:rPr>
          <w:rStyle w:val="StyleBoldUnderline"/>
          <w:highlight w:val="green"/>
        </w:rPr>
        <w:t xml:space="preserve">the recommendation to those developing oppositional tactics is to </w:t>
      </w:r>
      <w:r w:rsidRPr="0019323C">
        <w:rPr>
          <w:rStyle w:val="Emphasis"/>
          <w:highlight w:val="green"/>
        </w:rPr>
        <w:t>take advantage of the vulnerabilities in networks</w:t>
      </w:r>
      <w:r w:rsidRPr="0041726B">
        <w:rPr>
          <w:rStyle w:val="StyleBoldUnderline"/>
        </w:rPr>
        <w:t xml:space="preserve"> by </w:t>
      </w:r>
      <w:r w:rsidRPr="0019323C">
        <w:rPr>
          <w:rStyle w:val="Emphasis"/>
          <w:highlight w:val="green"/>
        </w:rPr>
        <w:t>exploiting power differentials</w:t>
      </w:r>
      <w:r w:rsidRPr="0041726B">
        <w:rPr>
          <w:rStyle w:val="StyleBoldUnderline"/>
        </w:rPr>
        <w:t xml:space="preserve"> that exist </w:t>
      </w:r>
      <w:r w:rsidRPr="0019323C">
        <w:rPr>
          <w:rStyle w:val="StyleBoldUnderline"/>
          <w:highlight w:val="green"/>
        </w:rPr>
        <w:t>in the system</w:t>
      </w:r>
      <w:r w:rsidRPr="00F53915">
        <w:t xml:space="preserve">. </w:t>
      </w:r>
      <w:r w:rsidRPr="0019323C">
        <w:rPr>
          <w:rStyle w:val="StyleBoldUnderline"/>
          <w:highlight w:val="green"/>
        </w:rPr>
        <w:t xml:space="preserve">This is precisely what software developers and malware (malicious software) authors have discovered, </w:t>
      </w:r>
      <w:r w:rsidRPr="0019323C">
        <w:rPr>
          <w:rStyle w:val="Emphasis"/>
          <w:highlight w:val="green"/>
        </w:rPr>
        <w:t>as they exploit vulnerable operating systems, internet service and security software</w:t>
      </w:r>
      <w:r w:rsidRPr="00D82B0F">
        <w:rPr>
          <w:rStyle w:val="Emphasis"/>
        </w:rPr>
        <w:t>.</w:t>
      </w:r>
    </w:p>
    <w:p w:rsidR="00E07601" w:rsidRDefault="00E07601" w:rsidP="00E07601">
      <w:r w:rsidRPr="00F53915">
        <w:t xml:space="preserve">To add detail here: Internet violence is propagated through various means such as the use of viruses, spam, click fraud, phishing, and ‘botnets’ (collections of software robots, or </w:t>
      </w:r>
      <w:proofErr w:type="gramStart"/>
      <w:r w:rsidRPr="00F53915">
        <w:t>bots, that</w:t>
      </w:r>
      <w:proofErr w:type="gramEnd"/>
      <w:r w:rsidRPr="00F53915">
        <w:t xml:space="preserve"> run autonomously).</w:t>
      </w:r>
      <w:hyperlink r:id="rId34" w:anchor="fn6" w:history="1">
        <w:r w:rsidRPr="00F53915">
          <w:t>6</w:t>
        </w:r>
      </w:hyperlink>
    </w:p>
    <w:p w:rsidR="00E07601" w:rsidRPr="009331A3" w:rsidRDefault="00E07601" w:rsidP="00E07601">
      <w:pPr>
        <w:pStyle w:val="Heading4"/>
      </w:pPr>
      <w:r>
        <w:t xml:space="preserve">And the </w:t>
      </w:r>
      <w:proofErr w:type="spellStart"/>
      <w:r>
        <w:t>aff’s</w:t>
      </w:r>
      <w:proofErr w:type="spellEnd"/>
      <w:r>
        <w:t xml:space="preserve"> legal approach only serves to normalize the state of exception – by creating a legal framework for the deployment of offensive </w:t>
      </w:r>
      <w:proofErr w:type="spellStart"/>
      <w:r>
        <w:t>cyberoperations</w:t>
      </w:r>
      <w:proofErr w:type="spellEnd"/>
      <w:r>
        <w:t xml:space="preserve">, the affirmative legitimizes their ‘legal’ military use  </w:t>
      </w:r>
    </w:p>
    <w:p w:rsidR="00E07601" w:rsidRDefault="00E07601" w:rsidP="00E07601">
      <w:r w:rsidRPr="009331A3">
        <w:rPr>
          <w:rStyle w:val="StyleStyleBold12pt"/>
        </w:rPr>
        <w:t>Gregory 11.</w:t>
      </w:r>
      <w:r w:rsidRPr="009331A3">
        <w:t xml:space="preserve"> Derek Gregory, professor of geography at the University of British Columbia, “The Everywhere War,” he Geographical Journal, Vol. 177, No. 3, September 2011, pg. 246</w:t>
      </w:r>
    </w:p>
    <w:p w:rsidR="00E07601" w:rsidRPr="009331A3" w:rsidRDefault="00E07601" w:rsidP="00E07601"/>
    <w:p w:rsidR="00E07601" w:rsidRPr="00AC5658" w:rsidRDefault="00E07601" w:rsidP="00E07601">
      <w:pPr>
        <w:rPr>
          <w:sz w:val="14"/>
        </w:rPr>
      </w:pPr>
      <w:r w:rsidRPr="00AC5658">
        <w:rPr>
          <w:sz w:val="14"/>
        </w:rPr>
        <w:t xml:space="preserve">The question is a good one, but it needs to be directed outwards as well as inwards. </w:t>
      </w:r>
      <w:proofErr w:type="gramStart"/>
      <w:r w:rsidRPr="00AC5658">
        <w:rPr>
          <w:sz w:val="14"/>
        </w:rPr>
        <w:t xml:space="preserve">For </w:t>
      </w:r>
      <w:r w:rsidRPr="00917795">
        <w:rPr>
          <w:rStyle w:val="StyleBoldUnderline"/>
          <w:highlight w:val="cyan"/>
        </w:rPr>
        <w:t>the U</w:t>
      </w:r>
      <w:r w:rsidRPr="00AC5658">
        <w:rPr>
          <w:sz w:val="14"/>
        </w:rPr>
        <w:t xml:space="preserve">nited </w:t>
      </w:r>
      <w:r w:rsidRPr="00917795">
        <w:rPr>
          <w:rStyle w:val="StyleBoldUnderline"/>
          <w:highlight w:val="cyan"/>
        </w:rPr>
        <w:t>S</w:t>
      </w:r>
      <w:r w:rsidRPr="00AC5658">
        <w:rPr>
          <w:sz w:val="14"/>
        </w:rPr>
        <w:t xml:space="preserve">tates </w:t>
      </w:r>
      <w:r w:rsidRPr="00917795">
        <w:rPr>
          <w:rStyle w:val="StyleBoldUnderline"/>
          <w:highlight w:val="cyan"/>
        </w:rPr>
        <w:t>is</w:t>
      </w:r>
      <w:r w:rsidRPr="00AC5658">
        <w:rPr>
          <w:sz w:val="14"/>
        </w:rPr>
        <w:t xml:space="preserve"> also </w:t>
      </w:r>
      <w:r w:rsidRPr="00917795">
        <w:rPr>
          <w:rStyle w:val="StyleBoldUnderline"/>
          <w:highlight w:val="cyan"/>
        </w:rPr>
        <w:t>developing</w:t>
      </w:r>
      <w:r w:rsidRPr="00700DD5">
        <w:rPr>
          <w:rStyle w:val="StyleBoldUnderline"/>
        </w:rPr>
        <w:t xml:space="preserve"> an </w:t>
      </w:r>
      <w:r w:rsidRPr="00917795">
        <w:rPr>
          <w:rStyle w:val="StyleBoldUnderline"/>
          <w:highlight w:val="cyan"/>
        </w:rPr>
        <w:t>offensive capacity in cyberspace</w:t>
      </w:r>
      <w:r w:rsidRPr="00AC5658">
        <w:rPr>
          <w:sz w:val="14"/>
        </w:rPr>
        <w:t>, and the mission of CYBERCOM includes the requirement ‘</w:t>
      </w:r>
      <w:r w:rsidRPr="00917795">
        <w:rPr>
          <w:rStyle w:val="StyleBoldUnderline"/>
          <w:highlight w:val="cyan"/>
        </w:rPr>
        <w:t>to prepare</w:t>
      </w:r>
      <w:r w:rsidRPr="00AC5658">
        <w:rPr>
          <w:sz w:val="14"/>
        </w:rPr>
        <w:t xml:space="preserve"> to, and when directed conduct,</w:t>
      </w:r>
      <w:r w:rsidRPr="00917795">
        <w:rPr>
          <w:rStyle w:val="StyleBoldUnderline"/>
        </w:rPr>
        <w:t xml:space="preserve"> full-spectrum </w:t>
      </w:r>
      <w:r w:rsidRPr="00917795">
        <w:rPr>
          <w:rStyle w:val="StyleBoldUnderline"/>
          <w:highlight w:val="cyan"/>
        </w:rPr>
        <w:t>military</w:t>
      </w:r>
      <w:r w:rsidRPr="00917795">
        <w:rPr>
          <w:rStyle w:val="StyleBoldUnderline"/>
        </w:rPr>
        <w:t xml:space="preserve"> cyberspace </w:t>
      </w:r>
      <w:r w:rsidRPr="00917795">
        <w:rPr>
          <w:rStyle w:val="StyleBoldUnderline"/>
          <w:highlight w:val="cyan"/>
        </w:rPr>
        <w:t xml:space="preserve">opera- </w:t>
      </w:r>
      <w:proofErr w:type="spellStart"/>
      <w:r w:rsidRPr="00917795">
        <w:rPr>
          <w:rStyle w:val="StyleBoldUnderline"/>
          <w:highlight w:val="cyan"/>
        </w:rPr>
        <w:t>tions</w:t>
      </w:r>
      <w:proofErr w:type="spellEnd"/>
      <w:r w:rsidRPr="00917795">
        <w:rPr>
          <w:rStyle w:val="StyleBoldUnderline"/>
        </w:rPr>
        <w:t xml:space="preserve"> </w:t>
      </w:r>
      <w:r w:rsidRPr="00AC5658">
        <w:rPr>
          <w:sz w:val="14"/>
        </w:rPr>
        <w:t>in order to enable actions in all domains’.</w:t>
      </w:r>
      <w:proofErr w:type="gramEnd"/>
      <w:r w:rsidRPr="00AC5658">
        <w:rPr>
          <w:sz w:val="14"/>
        </w:rPr>
        <w:t xml:space="preserve"> This is a programmatic statement, and there are difficult con- </w:t>
      </w:r>
      <w:proofErr w:type="spellStart"/>
      <w:r w:rsidRPr="00AC5658">
        <w:rPr>
          <w:sz w:val="14"/>
        </w:rPr>
        <w:t>ceptual</w:t>
      </w:r>
      <w:proofErr w:type="spellEnd"/>
      <w:r w:rsidRPr="00AC5658">
        <w:rPr>
          <w:sz w:val="14"/>
        </w:rPr>
        <w:t xml:space="preserve">,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w:t>
      </w:r>
      <w:proofErr w:type="spellStart"/>
      <w:r w:rsidRPr="00AC5658">
        <w:rPr>
          <w:sz w:val="14"/>
        </w:rPr>
        <w:t>versely</w:t>
      </w:r>
      <w:proofErr w:type="spellEnd"/>
      <w:r w:rsidRPr="00AC5658">
        <w:rPr>
          <w:sz w:val="14"/>
        </w:rPr>
        <w:t>, blocking an attack at any one of them (</w:t>
      </w:r>
      <w:proofErr w:type="spellStart"/>
      <w:r w:rsidRPr="00AC5658">
        <w:rPr>
          <w:sz w:val="14"/>
        </w:rPr>
        <w:t>dislo</w:t>
      </w:r>
      <w:proofErr w:type="spellEnd"/>
      <w:r w:rsidRPr="00AC5658">
        <w:rPr>
          <w:sz w:val="14"/>
        </w:rPr>
        <w:t xml:space="preserve">- </w:t>
      </w:r>
      <w:proofErr w:type="spellStart"/>
      <w:r w:rsidRPr="00AC5658">
        <w:rPr>
          <w:sz w:val="14"/>
        </w:rPr>
        <w:t>cating</w:t>
      </w:r>
      <w:proofErr w:type="spellEnd"/>
      <w:r w:rsidRPr="00AC5658">
        <w:rPr>
          <w:sz w:val="14"/>
        </w:rPr>
        <w:t xml:space="preserve"> any link in the kill-chain) makes it possible ‘to turn asymmetric battle to the defender’s advantage’ (</w:t>
      </w:r>
      <w:proofErr w:type="spellStart"/>
      <w:r w:rsidRPr="00AC5658">
        <w:rPr>
          <w:sz w:val="14"/>
        </w:rPr>
        <w:t>Croom</w:t>
      </w:r>
      <w:proofErr w:type="spellEnd"/>
      <w:r w:rsidRPr="00AC5658">
        <w:rPr>
          <w:sz w:val="14"/>
        </w:rPr>
        <w:t xml:space="preserve"> 2011; Holcomb and Shrewsbury 2011). The issues involved are also ethical and legal. Debate has been joined about what constitutes an armed attack in cyberspace and how this might be legally codified (</w:t>
      </w:r>
      <w:proofErr w:type="spellStart"/>
      <w:r w:rsidRPr="00AC5658">
        <w:rPr>
          <w:sz w:val="14"/>
        </w:rPr>
        <w:t>Dipert</w:t>
      </w:r>
      <w:proofErr w:type="spellEnd"/>
      <w:r w:rsidRPr="00AC5658">
        <w:rPr>
          <w:sz w:val="14"/>
        </w:rPr>
        <w:t xml:space="preserve">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w:t>
      </w:r>
      <w:r w:rsidRPr="00AC5658">
        <w:rPr>
          <w:sz w:val="14"/>
        </w:rPr>
        <w:lastRenderedPageBreak/>
        <w:t xml:space="preserve">operations includes developing a pre-emptive precision-strike capacity, and this is – precisely – why </w:t>
      </w:r>
      <w:proofErr w:type="spellStart"/>
      <w:r w:rsidRPr="00AC5658">
        <w:rPr>
          <w:sz w:val="14"/>
        </w:rPr>
        <w:t>Stuxnet</w:t>
      </w:r>
      <w:proofErr w:type="spellEnd"/>
      <w:r w:rsidRPr="00AC5658">
        <w:rPr>
          <w:sz w:val="14"/>
        </w:rPr>
        <w:t xml:space="preserve"> is so suggestive and why </w:t>
      </w:r>
      <w:proofErr w:type="spellStart"/>
      <w:r w:rsidRPr="00AC5658">
        <w:rPr>
          <w:sz w:val="14"/>
        </w:rPr>
        <w:t>Shakarian</w:t>
      </w:r>
      <w:proofErr w:type="spellEnd"/>
      <w:r w:rsidRPr="00AC5658">
        <w:rPr>
          <w:sz w:val="14"/>
        </w:rPr>
        <w:t xml:space="preserve"> (2011) sees it as inaugurating ‘a revolution in military affairs in the virtual realm’. Far from ‘carpet bombing’ cyberspace, Gross (2011) describes </w:t>
      </w:r>
      <w:proofErr w:type="spellStart"/>
      <w:r w:rsidRPr="00AC5658">
        <w:rPr>
          <w:sz w:val="14"/>
        </w:rPr>
        <w:t>Stuxnet</w:t>
      </w:r>
      <w:proofErr w:type="spellEnd"/>
      <w:r w:rsidRPr="00AC5658">
        <w:rPr>
          <w:sz w:val="14"/>
        </w:rPr>
        <w:t xml:space="preserve">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p>
    <w:p w:rsidR="00E07601" w:rsidRPr="009331A3" w:rsidRDefault="00E07601" w:rsidP="00E07601">
      <w:r w:rsidRPr="009331A3">
        <w:t>Contrapuntal geographies</w:t>
      </w:r>
    </w:p>
    <w:p w:rsidR="00E07601" w:rsidRPr="009331A3" w:rsidRDefault="00E07601" w:rsidP="00E07601">
      <w:pPr>
        <w:rPr>
          <w:rStyle w:val="StyleBoldUnderline"/>
        </w:rPr>
      </w:pPr>
      <w:r w:rsidRPr="008B4E8B">
        <w:rPr>
          <w:sz w:val="10"/>
        </w:rPr>
        <w:t>I have argued elsewhere that the American way of war has changed since 9/11, though not uniquely because of it (Gregory 2010), and there are crucial continuities as well as differences between the Bush and Obama administrations: ‘</w:t>
      </w:r>
      <w:r w:rsidRPr="00A10DD2">
        <w:rPr>
          <w:rStyle w:val="StyleBoldUnderline"/>
          <w:highlight w:val="cyan"/>
        </w:rPr>
        <w:t>The man who</w:t>
      </w:r>
      <w:r w:rsidRPr="009331A3">
        <w:rPr>
          <w:rStyle w:val="StyleBoldUnderline"/>
        </w:rPr>
        <w:t xml:space="preserve"> many </w:t>
      </w:r>
      <w:r w:rsidRPr="00A10DD2">
        <w:rPr>
          <w:rStyle w:val="StyleBoldUnderline"/>
          <w:highlight w:val="cyan"/>
        </w:rPr>
        <w:t>considered</w:t>
      </w:r>
      <w:r w:rsidRPr="009331A3">
        <w:rPr>
          <w:rStyle w:val="StyleBoldUnderline"/>
        </w:rPr>
        <w:t xml:space="preserve"> the </w:t>
      </w:r>
      <w:r w:rsidRPr="00A10DD2">
        <w:rPr>
          <w:rStyle w:val="StyleBoldUnderline"/>
          <w:highlight w:val="cyan"/>
        </w:rPr>
        <w:t>peace candidate</w:t>
      </w:r>
      <w:r w:rsidRPr="009331A3">
        <w:rPr>
          <w:rStyle w:val="StyleBoldUnderline"/>
        </w:rPr>
        <w:t xml:space="preserve"> in the last election </w:t>
      </w:r>
      <w:r w:rsidRPr="00A10DD2">
        <w:rPr>
          <w:rStyle w:val="StyleBoldUnderline"/>
          <w:highlight w:val="cyan"/>
        </w:rPr>
        <w:t>was transformed into the war president’</w:t>
      </w:r>
      <w:r w:rsidRPr="008B4E8B">
        <w:rPr>
          <w:sz w:val="10"/>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8B4E8B">
        <w:rPr>
          <w:sz w:val="10"/>
        </w:rPr>
        <w:t>tions</w:t>
      </w:r>
      <w:proofErr w:type="spellEnd"/>
      <w:r w:rsidRPr="008B4E8B">
        <w:rPr>
          <w:sz w:val="10"/>
        </w:rPr>
        <w:t xml:space="preserve"> against non-state actors in Mexico in the 1870s and 1880s (including the capture of the real Geronimo) (</w:t>
      </w:r>
      <w:proofErr w:type="spellStart"/>
      <w:r w:rsidRPr="008B4E8B">
        <w:rPr>
          <w:sz w:val="10"/>
        </w:rPr>
        <w:t>Margolies</w:t>
      </w:r>
      <w:proofErr w:type="spellEnd"/>
      <w:r w:rsidRPr="008B4E8B">
        <w:rPr>
          <w:sz w:val="10"/>
        </w:rPr>
        <w:t xml:space="preserve"> 2011). Whatever one makes of this, </w:t>
      </w:r>
      <w:r w:rsidRPr="00A10DD2">
        <w:rPr>
          <w:rStyle w:val="StyleBoldUnderline"/>
          <w:highlight w:val="cyan"/>
        </w:rPr>
        <w:t>one of the most persistent threads</w:t>
      </w:r>
      <w:r w:rsidRPr="008B4E8B">
        <w:rPr>
          <w:sz w:val="10"/>
        </w:rPr>
        <w:t xml:space="preserve"> connecting all three cases </w:t>
      </w:r>
      <w:r w:rsidRPr="00696B77">
        <w:rPr>
          <w:rStyle w:val="StyleBoldUnderline"/>
          <w:highlight w:val="cyan"/>
        </w:rPr>
        <w:t>is the question of legality,</w:t>
      </w:r>
      <w:r w:rsidRPr="008B4E8B">
        <w:rPr>
          <w:sz w:val="10"/>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87496B">
        <w:rPr>
          <w:rStyle w:val="StyleBoldUnderline"/>
          <w:highlight w:val="cyan"/>
        </w:rPr>
        <w:t xml:space="preserve">origins of cyber warfare lie in the </w:t>
      </w:r>
      <w:r w:rsidRPr="0087496B">
        <w:rPr>
          <w:rStyle w:val="StyleBoldUnderline"/>
        </w:rPr>
        <w:t xml:space="preserve">dark networks of </w:t>
      </w:r>
      <w:proofErr w:type="spellStart"/>
      <w:r w:rsidRPr="0087496B">
        <w:rPr>
          <w:rStyle w:val="StyleBoldUnderline"/>
          <w:highlight w:val="cyan"/>
        </w:rPr>
        <w:t>cyber crime</w:t>
      </w:r>
      <w:proofErr w:type="spellEnd"/>
      <w:r w:rsidRPr="009331A3">
        <w:rPr>
          <w:rStyle w:val="StyleBoldUnderline"/>
        </w:rPr>
        <w:t xml:space="preserve">; on the other side, </w:t>
      </w:r>
      <w:r w:rsidRPr="00723227">
        <w:rPr>
          <w:rStyle w:val="StyleBoldUnderline"/>
          <w:highlight w:val="cyan"/>
        </w:rPr>
        <w:t>the U</w:t>
      </w:r>
      <w:r w:rsidRPr="009331A3">
        <w:rPr>
          <w:rStyle w:val="StyleBoldUnderline"/>
        </w:rPr>
        <w:t xml:space="preserve">nited </w:t>
      </w:r>
      <w:r w:rsidRPr="00723227">
        <w:rPr>
          <w:rStyle w:val="StyleBoldUnderline"/>
          <w:highlight w:val="cyan"/>
        </w:rPr>
        <w:t>S</w:t>
      </w:r>
      <w:r w:rsidRPr="009331A3">
        <w:rPr>
          <w:rStyle w:val="StyleBoldUnderline"/>
        </w:rPr>
        <w:t xml:space="preserve">tates </w:t>
      </w:r>
      <w:r w:rsidRPr="00723227">
        <w:rPr>
          <w:rStyle w:val="StyleBoldUnderline"/>
          <w:highlight w:val="cyan"/>
        </w:rPr>
        <w:t xml:space="preserve">places a premium on </w:t>
      </w:r>
      <w:r w:rsidRPr="00696B77">
        <w:rPr>
          <w:rStyle w:val="StyleBoldUnderline"/>
          <w:highlight w:val="cyan"/>
        </w:rPr>
        <w:t xml:space="preserve">the rule </w:t>
      </w:r>
      <w:r w:rsidRPr="008B4E8B">
        <w:rPr>
          <w:sz w:val="10"/>
        </w:rPr>
        <w:t xml:space="preserve">and role </w:t>
      </w:r>
      <w:r w:rsidRPr="00696B77">
        <w:rPr>
          <w:rStyle w:val="StyleBoldUnderline"/>
          <w:highlight w:val="cyan"/>
        </w:rPr>
        <w:t xml:space="preserve">of law </w:t>
      </w:r>
      <w:r w:rsidRPr="00723227">
        <w:rPr>
          <w:rStyle w:val="StyleBoldUnderline"/>
          <w:highlight w:val="cyan"/>
        </w:rPr>
        <w:t xml:space="preserve">in its </w:t>
      </w:r>
      <w:r w:rsidRPr="00696B77">
        <w:rPr>
          <w:rStyle w:val="StyleBoldUnderline"/>
          <w:highlight w:val="cyan"/>
        </w:rPr>
        <w:t>new</w:t>
      </w:r>
      <w:r w:rsidRPr="008B4E8B">
        <w:rPr>
          <w:sz w:val="10"/>
        </w:rPr>
        <w:t xml:space="preserve"> counterinsurgency </w:t>
      </w:r>
      <w:r w:rsidRPr="00696B77">
        <w:rPr>
          <w:rStyle w:val="StyleBoldUnderline"/>
          <w:highlight w:val="cyan"/>
        </w:rPr>
        <w:t>doctrine</w:t>
      </w:r>
      <w:r w:rsidRPr="009331A3">
        <w:rPr>
          <w:rStyle w:val="StyleBoldUnderline"/>
        </w:rPr>
        <w:t xml:space="preserve">, </w:t>
      </w:r>
      <w:r w:rsidRPr="008B4E8B">
        <w:rPr>
          <w:sz w:val="10"/>
        </w:rPr>
        <w:t>accentuates the involvement of legal advisers in targeting decisions by the USAF and the CIA, and even as it refuses to confirm its UAV strikes in Pakistan provides arguments for their legality.</w:t>
      </w:r>
    </w:p>
    <w:p w:rsidR="00E07601" w:rsidRPr="00013F49" w:rsidRDefault="00E07601" w:rsidP="00E07601">
      <w:pPr>
        <w:rPr>
          <w:sz w:val="14"/>
        </w:rPr>
      </w:pPr>
      <w:r w:rsidRPr="00723227">
        <w:rPr>
          <w:rStyle w:val="StyleBoldUnderline"/>
        </w:rPr>
        <w:t xml:space="preserve">The </w:t>
      </w:r>
      <w:r w:rsidRPr="00723227">
        <w:rPr>
          <w:rStyle w:val="Emphasis"/>
          <w:highlight w:val="cyan"/>
        </w:rPr>
        <w:t xml:space="preserve">invocation of legality works to </w:t>
      </w:r>
      <w:proofErr w:type="spellStart"/>
      <w:r w:rsidRPr="00723227">
        <w:rPr>
          <w:rStyle w:val="Emphasis"/>
          <w:highlight w:val="cyan"/>
        </w:rPr>
        <w:t>marginalise</w:t>
      </w:r>
      <w:proofErr w:type="spellEnd"/>
      <w:r w:rsidRPr="00723227">
        <w:rPr>
          <w:rStyle w:val="Emphasis"/>
          <w:highlight w:val="cyan"/>
        </w:rPr>
        <w:t xml:space="preserve"> </w:t>
      </w:r>
      <w:r w:rsidRPr="00696B77">
        <w:rPr>
          <w:sz w:val="14"/>
        </w:rPr>
        <w:t xml:space="preserve">ethics and </w:t>
      </w:r>
      <w:r w:rsidRPr="00696B77">
        <w:rPr>
          <w:rStyle w:val="Emphasis"/>
          <w:highlight w:val="cyan"/>
        </w:rPr>
        <w:t>politics by making available a seemingly</w:t>
      </w:r>
      <w:r w:rsidRPr="00723227">
        <w:rPr>
          <w:rStyle w:val="Emphasis"/>
          <w:highlight w:val="cyan"/>
        </w:rPr>
        <w:t xml:space="preserve"> </w:t>
      </w:r>
      <w:r w:rsidRPr="00607292">
        <w:rPr>
          <w:rStyle w:val="Emphasis"/>
          <w:highlight w:val="cyan"/>
        </w:rPr>
        <w:t>neutral, objective language</w:t>
      </w:r>
      <w:r w:rsidRPr="00696B77">
        <w:rPr>
          <w:sz w:val="14"/>
        </w:rPr>
        <w:t>: disagreement and debate</w:t>
      </w:r>
      <w:r w:rsidRPr="009331A3">
        <w:rPr>
          <w:rStyle w:val="StyleBoldUnderline"/>
        </w:rPr>
        <w:t xml:space="preserve"> </w:t>
      </w:r>
      <w:r w:rsidRPr="00723227">
        <w:rPr>
          <w:rStyle w:val="StyleBoldUnderline"/>
          <w:highlight w:val="cyan"/>
        </w:rPr>
        <w:t xml:space="preserve">then </w:t>
      </w:r>
      <w:r w:rsidRPr="004D6306">
        <w:rPr>
          <w:rStyle w:val="StyleBoldUnderline"/>
          <w:highlight w:val="cyan"/>
        </w:rPr>
        <w:t xml:space="preserve">become </w:t>
      </w:r>
      <w:r w:rsidRPr="004D6306">
        <w:rPr>
          <w:rStyle w:val="StyleBoldUnderline"/>
        </w:rPr>
        <w:t xml:space="preserve">purely technical </w:t>
      </w:r>
      <w:r w:rsidRPr="004D6306">
        <w:rPr>
          <w:rStyle w:val="StyleBoldUnderline"/>
          <w:highlight w:val="cyan"/>
        </w:rPr>
        <w:t xml:space="preserve">issues that involve </w:t>
      </w:r>
      <w:r w:rsidRPr="004D6306">
        <w:rPr>
          <w:rStyle w:val="StyleBoldUnderline"/>
        </w:rPr>
        <w:t xml:space="preserve">matters of </w:t>
      </w:r>
      <w:r w:rsidRPr="004D6306">
        <w:rPr>
          <w:rStyle w:val="StyleBoldUnderline"/>
          <w:highlight w:val="cyan"/>
        </w:rPr>
        <w:t>opinion</w:t>
      </w:r>
      <w:r w:rsidRPr="00696B77">
        <w:rPr>
          <w:sz w:val="14"/>
        </w:rPr>
        <w:t xml:space="preserve">, certainly, </w:t>
      </w:r>
      <w:r w:rsidRPr="009331A3">
        <w:rPr>
          <w:rStyle w:val="StyleBoldUnderline"/>
        </w:rPr>
        <w:t>but not values</w:t>
      </w:r>
      <w:r w:rsidRPr="00696B77">
        <w:rPr>
          <w:sz w:val="14"/>
        </w:rPr>
        <w:t xml:space="preserve">. </w:t>
      </w:r>
      <w:r w:rsidRPr="00723227">
        <w:rPr>
          <w:rStyle w:val="StyleBoldUnderline"/>
          <w:highlight w:val="cyan"/>
        </w:rPr>
        <w:t>The appeal to</w:t>
      </w:r>
      <w:r w:rsidRPr="00696B77">
        <w:rPr>
          <w:sz w:val="14"/>
        </w:rPr>
        <w:t xml:space="preserve"> legality – and to </w:t>
      </w:r>
      <w:r w:rsidRPr="009331A3">
        <w:rPr>
          <w:rStyle w:val="StyleBoldUnderline"/>
        </w:rPr>
        <w:t>the</w:t>
      </w:r>
      <w:r w:rsidRPr="00696B77">
        <w:rPr>
          <w:sz w:val="14"/>
        </w:rPr>
        <w:t xml:space="preserve"> quasi-</w:t>
      </w:r>
      <w:r w:rsidRPr="004D6306">
        <w:rPr>
          <w:rStyle w:val="StyleBoldUnderline"/>
          <w:highlight w:val="cyan"/>
        </w:rPr>
        <w:t>judicial process</w:t>
      </w:r>
      <w:r w:rsidRPr="00696B77">
        <w:rPr>
          <w:sz w:val="14"/>
        </w:rPr>
        <w:t xml:space="preserve"> it invokes – thus </w:t>
      </w:r>
      <w:r w:rsidRPr="0053117C">
        <w:rPr>
          <w:rStyle w:val="Emphasis"/>
          <w:highlight w:val="cyan"/>
        </w:rPr>
        <w:t xml:space="preserve">helps to </w:t>
      </w:r>
      <w:proofErr w:type="spellStart"/>
      <w:r w:rsidRPr="0053117C">
        <w:rPr>
          <w:rStyle w:val="Emphasis"/>
          <w:highlight w:val="cyan"/>
        </w:rPr>
        <w:t>authorise</w:t>
      </w:r>
      <w:proofErr w:type="spellEnd"/>
      <w:r w:rsidRPr="0053117C">
        <w:rPr>
          <w:rStyle w:val="Emphasis"/>
          <w:highlight w:val="cyan"/>
        </w:rPr>
        <w:t xml:space="preserve"> a</w:t>
      </w:r>
      <w:r w:rsidRPr="00696B77">
        <w:rPr>
          <w:sz w:val="14"/>
        </w:rPr>
        <w:t xml:space="preserve"> widespread </w:t>
      </w:r>
      <w:r w:rsidRPr="0053117C">
        <w:rPr>
          <w:rStyle w:val="Emphasis"/>
        </w:rPr>
        <w:t xml:space="preserve">and </w:t>
      </w:r>
      <w:r w:rsidRPr="0053117C">
        <w:rPr>
          <w:rStyle w:val="Emphasis"/>
          <w:highlight w:val="cyan"/>
        </w:rPr>
        <w:t xml:space="preserve">widening </w:t>
      </w:r>
      <w:proofErr w:type="spellStart"/>
      <w:r w:rsidRPr="0053117C">
        <w:rPr>
          <w:rStyle w:val="Emphasis"/>
          <w:highlight w:val="cyan"/>
        </w:rPr>
        <w:t>militarisation</w:t>
      </w:r>
      <w:proofErr w:type="spellEnd"/>
      <w:r w:rsidRPr="0053117C">
        <w:rPr>
          <w:rStyle w:val="Emphasis"/>
          <w:highlight w:val="cyan"/>
        </w:rPr>
        <w:t xml:space="preserve"> of our world</w:t>
      </w:r>
      <w:r w:rsidRPr="00696B77">
        <w:rPr>
          <w:sz w:val="14"/>
        </w:rPr>
        <w:t xml:space="preserve">. While I think it is both premature and excessive to see this as a transformation from </w:t>
      </w:r>
      <w:proofErr w:type="spellStart"/>
      <w:r w:rsidRPr="00696B77">
        <w:rPr>
          <w:sz w:val="14"/>
        </w:rPr>
        <w:t>governmentality</w:t>
      </w:r>
      <w:proofErr w:type="spellEnd"/>
      <w:r w:rsidRPr="00696B77">
        <w:rPr>
          <w:sz w:val="14"/>
        </w:rPr>
        <w:t xml:space="preserve"> to ‘</w:t>
      </w:r>
      <w:proofErr w:type="spellStart"/>
      <w:r w:rsidRPr="00696B77">
        <w:rPr>
          <w:sz w:val="14"/>
        </w:rPr>
        <w:t>militariality</w:t>
      </w:r>
      <w:proofErr w:type="spellEnd"/>
      <w:r w:rsidRPr="00696B77">
        <w:rPr>
          <w:sz w:val="14"/>
        </w:rPr>
        <w:t>’ (</w:t>
      </w:r>
      <w:proofErr w:type="spellStart"/>
      <w:r w:rsidRPr="00696B77">
        <w:rPr>
          <w:sz w:val="14"/>
        </w:rPr>
        <w:t>Marzec</w:t>
      </w:r>
      <w:proofErr w:type="spellEnd"/>
      <w:r w:rsidRPr="00696B77">
        <w:rPr>
          <w:sz w:val="14"/>
        </w:rPr>
        <w:t xml:space="preserve"> 2009), I do believe that Foucault’s (2003) injunction – ‘Society must be defended’ – has been transformed into an unconditional imperative since 9/11 and that this involves an intensifying triangulation of the planet by legality, security and war. We might remember that </w:t>
      </w:r>
      <w:proofErr w:type="spellStart"/>
      <w:r w:rsidRPr="0087496B">
        <w:rPr>
          <w:rStyle w:val="Emphasis"/>
          <w:highlight w:val="cyan"/>
        </w:rPr>
        <w:t>biopolitics</w:t>
      </w:r>
      <w:proofErr w:type="spellEnd"/>
      <w:r w:rsidRPr="009331A3">
        <w:rPr>
          <w:rStyle w:val="StyleBoldUnderline"/>
        </w:rPr>
        <w:t xml:space="preserve">, one of the central projects of late modern war, </w:t>
      </w:r>
      <w:r w:rsidRPr="0087496B">
        <w:rPr>
          <w:rStyle w:val="Emphasis"/>
          <w:highlight w:val="cyan"/>
        </w:rPr>
        <w:t xml:space="preserve">requires a legal armature to </w:t>
      </w:r>
      <w:proofErr w:type="spellStart"/>
      <w:r w:rsidRPr="0087496B">
        <w:rPr>
          <w:rStyle w:val="Emphasis"/>
          <w:highlight w:val="cyan"/>
        </w:rPr>
        <w:t>authorise</w:t>
      </w:r>
      <w:proofErr w:type="spellEnd"/>
      <w:r w:rsidRPr="0087496B">
        <w:rPr>
          <w:rStyle w:val="Emphasis"/>
        </w:rPr>
        <w:t xml:space="preserve"> its </w:t>
      </w:r>
      <w:proofErr w:type="spellStart"/>
      <w:r w:rsidRPr="0087496B">
        <w:rPr>
          <w:rStyle w:val="Emphasis"/>
          <w:highlight w:val="cyan"/>
        </w:rPr>
        <w:t>interven</w:t>
      </w:r>
      <w:proofErr w:type="spellEnd"/>
      <w:r w:rsidRPr="0087496B">
        <w:rPr>
          <w:rStyle w:val="Emphasis"/>
          <w:highlight w:val="cyan"/>
        </w:rPr>
        <w:t xml:space="preserve">- </w:t>
      </w:r>
      <w:proofErr w:type="spellStart"/>
      <w:r w:rsidRPr="0087496B">
        <w:rPr>
          <w:rStyle w:val="Emphasis"/>
          <w:highlight w:val="cyan"/>
        </w:rPr>
        <w:t>tions</w:t>
      </w:r>
      <w:proofErr w:type="spellEnd"/>
      <w:r w:rsidRPr="00696B77">
        <w:rPr>
          <w:sz w:val="14"/>
        </w:rPr>
        <w:t xml:space="preserve">, and that </w:t>
      </w:r>
      <w:proofErr w:type="spellStart"/>
      <w:r w:rsidRPr="00696B77">
        <w:rPr>
          <w:sz w:val="14"/>
        </w:rPr>
        <w:t>necropolitics</w:t>
      </w:r>
      <w:proofErr w:type="spellEnd"/>
      <w:r w:rsidRPr="00696B77">
        <w:rPr>
          <w:sz w:val="14"/>
        </w:rPr>
        <w:t xml:space="preserve"> is not always outside the law. This triangulation has become such a common- place and provides such an established base-line for contemporary politics that I am reminded of an inter- view with </w:t>
      </w:r>
      <w:proofErr w:type="spellStart"/>
      <w:r w:rsidRPr="00696B77">
        <w:rPr>
          <w:sz w:val="14"/>
        </w:rPr>
        <w:t>Zizek</w:t>
      </w:r>
      <w:proofErr w:type="spellEnd"/>
      <w:r w:rsidRPr="00696B77">
        <w:rPr>
          <w:sz w:val="14"/>
        </w:rPr>
        <w:t xml:space="preserve"> soon after 9/11 – which for him marked the last war of the twentieth century – when he predicted that the ‘new wars’ of the twenty-first century would be distinguished by a radical uncertainty: ‘it will not even be clear whether it is a war or not’ (</w:t>
      </w:r>
      <w:proofErr w:type="spellStart"/>
      <w:r w:rsidRPr="00696B77">
        <w:rPr>
          <w:sz w:val="14"/>
        </w:rPr>
        <w:t>Deich</w:t>
      </w:r>
      <w:proofErr w:type="spellEnd"/>
      <w:r w:rsidRPr="00696B77">
        <w:rPr>
          <w:sz w:val="14"/>
        </w:rPr>
        <w:t xml:space="preserve">- </w:t>
      </w:r>
      <w:proofErr w:type="spellStart"/>
      <w:r w:rsidRPr="00696B77">
        <w:rPr>
          <w:sz w:val="14"/>
        </w:rPr>
        <w:t>mann</w:t>
      </w:r>
      <w:proofErr w:type="spellEnd"/>
      <w:r w:rsidRPr="00696B77">
        <w:rPr>
          <w:sz w:val="14"/>
        </w:rPr>
        <w:t xml:space="preserve"> et al. 2002).</w:t>
      </w:r>
    </w:p>
    <w:p w:rsidR="00E07601" w:rsidRDefault="00E07601" w:rsidP="00E07601"/>
    <w:p w:rsidR="00E07601" w:rsidRPr="005472B3" w:rsidRDefault="00E07601" w:rsidP="00E07601">
      <w:pPr>
        <w:pStyle w:val="Heading4"/>
      </w:pPr>
      <w:r>
        <w:t>The 1ac is an exercise in post-panoptic power that thrives on its invisibility—they make the whole of cyberspace into a potential virtual camp as there can be no outside its liberal regulation</w:t>
      </w:r>
    </w:p>
    <w:p w:rsidR="00E07601" w:rsidRDefault="00E07601" w:rsidP="00E07601">
      <w:proofErr w:type="spellStart"/>
      <w:r w:rsidRPr="00E00CEE">
        <w:rPr>
          <w:rStyle w:val="StyleStyleBold12pt"/>
        </w:rPr>
        <w:t>Diken</w:t>
      </w:r>
      <w:proofErr w:type="spellEnd"/>
      <w:r w:rsidRPr="00E00CEE">
        <w:rPr>
          <w:rStyle w:val="StyleStyleBold12pt"/>
        </w:rPr>
        <w:t xml:space="preserve"> and </w:t>
      </w:r>
      <w:proofErr w:type="spellStart"/>
      <w:r w:rsidRPr="00E00CEE">
        <w:rPr>
          <w:rStyle w:val="StyleStyleBold12pt"/>
        </w:rPr>
        <w:t>lausten</w:t>
      </w:r>
      <w:proofErr w:type="spellEnd"/>
      <w:r w:rsidRPr="00E00CEE">
        <w:rPr>
          <w:rStyle w:val="StyleStyleBold12pt"/>
        </w:rPr>
        <w:t xml:space="preserve"> 2k3</w:t>
      </w:r>
      <w:r w:rsidRPr="00E00CEE">
        <w:rPr>
          <w:b/>
        </w:rPr>
        <w:t xml:space="preserve"> </w:t>
      </w:r>
      <w:r w:rsidRPr="005472B3">
        <w:t>(</w:t>
      </w:r>
      <w:proofErr w:type="spellStart"/>
      <w:r w:rsidRPr="005472B3">
        <w:t>Bulent</w:t>
      </w:r>
      <w:proofErr w:type="spellEnd"/>
      <w:r w:rsidRPr="005472B3">
        <w:t xml:space="preserve">, </w:t>
      </w:r>
      <w:proofErr w:type="spellStart"/>
      <w:r w:rsidRPr="005472B3">
        <w:t>Carsten</w:t>
      </w:r>
      <w:proofErr w:type="spellEnd"/>
      <w:r w:rsidRPr="005472B3">
        <w:t xml:space="preserve"> “Zones of </w:t>
      </w:r>
      <w:proofErr w:type="spellStart"/>
      <w:r w:rsidRPr="005472B3">
        <w:t>indistinction</w:t>
      </w:r>
      <w:proofErr w:type="spellEnd"/>
      <w:r w:rsidRPr="005472B3">
        <w:t xml:space="preserve"> - security, terror, and bare life” </w:t>
      </w:r>
      <w:hyperlink r:id="rId35" w:history="1">
        <w:r w:rsidRPr="005472B3">
          <w:rPr>
            <w:rStyle w:val="Hyperlink"/>
          </w:rPr>
          <w:t>http://www.lancs.ac.uk/fass/sociology/papers/diken-laustsen-zones-of-indistinction.pdf</w:t>
        </w:r>
      </w:hyperlink>
      <w:r w:rsidRPr="005472B3">
        <w:t xml:space="preserve">) </w:t>
      </w:r>
    </w:p>
    <w:p w:rsidR="00E07601" w:rsidRPr="005472B3" w:rsidRDefault="00E07601" w:rsidP="00E07601"/>
    <w:p w:rsidR="00E07601" w:rsidRPr="0019323C" w:rsidRDefault="00E07601" w:rsidP="00E07601">
      <w:pPr>
        <w:rPr>
          <w:sz w:val="16"/>
        </w:rPr>
      </w:pPr>
      <w:r w:rsidRPr="00E7696A">
        <w:rPr>
          <w:rStyle w:val="StyleBoldUnderline"/>
          <w:highlight w:val="green"/>
        </w:rPr>
        <w:t>Control is digital</w:t>
      </w:r>
      <w:r w:rsidRPr="00E7696A">
        <w:rPr>
          <w:rStyle w:val="StyleBoldUnderline"/>
        </w:rPr>
        <w:t xml:space="preserve">, it </w:t>
      </w:r>
      <w:r w:rsidRPr="00E7696A">
        <w:rPr>
          <w:rStyle w:val="StyleBoldUnderline"/>
          <w:highlight w:val="green"/>
        </w:rPr>
        <w:t>translates everything into the logic of codes and passwords</w:t>
      </w:r>
      <w:r w:rsidRPr="00E7696A">
        <w:rPr>
          <w:rStyle w:val="StyleBoldUnderline"/>
        </w:rPr>
        <w:t>, and thus transgresses the duality of mass and individual. “Individuals become ‘</w:t>
      </w:r>
      <w:proofErr w:type="spellStart"/>
      <w:r w:rsidRPr="00E7696A">
        <w:rPr>
          <w:rStyle w:val="StyleBoldUnderline"/>
        </w:rPr>
        <w:t>dividuals</w:t>
      </w:r>
      <w:proofErr w:type="spellEnd"/>
      <w:r w:rsidRPr="00E7696A">
        <w:rPr>
          <w:rStyle w:val="StyleBoldUnderline"/>
        </w:rPr>
        <w:t xml:space="preserve">,’ and masses become samples, data, </w:t>
      </w:r>
      <w:proofErr w:type="gramStart"/>
      <w:r w:rsidRPr="00E7696A">
        <w:rPr>
          <w:rStyle w:val="StyleBoldUnderline"/>
        </w:rPr>
        <w:t>markets,</w:t>
      </w:r>
      <w:proofErr w:type="gramEnd"/>
      <w:r w:rsidRPr="00E7696A">
        <w:rPr>
          <w:rStyle w:val="StyleBoldUnderline"/>
        </w:rPr>
        <w:t xml:space="preserve"> or ‘banks’</w:t>
      </w:r>
      <w:r w:rsidRPr="005472B3">
        <w:rPr>
          <w:sz w:val="16"/>
        </w:rPr>
        <w:t>” (</w:t>
      </w:r>
      <w:proofErr w:type="spellStart"/>
      <w:r w:rsidRPr="005472B3">
        <w:rPr>
          <w:sz w:val="16"/>
        </w:rPr>
        <w:t>Deleuze</w:t>
      </w:r>
      <w:proofErr w:type="spellEnd"/>
      <w:r w:rsidRPr="005472B3">
        <w:rPr>
          <w:sz w:val="16"/>
        </w:rPr>
        <w:t xml:space="preserve"> 1995: 180). Focusing on </w:t>
      </w:r>
      <w:proofErr w:type="spellStart"/>
      <w:r w:rsidRPr="00E7696A">
        <w:rPr>
          <w:rStyle w:val="StyleBoldUnderline"/>
        </w:rPr>
        <w:t>biosurveillance</w:t>
      </w:r>
      <w:proofErr w:type="spellEnd"/>
      <w:r w:rsidRPr="005472B3">
        <w:rPr>
          <w:sz w:val="16"/>
        </w:rPr>
        <w:t xml:space="preserve"> methods through access to tissues, fluids and images available from the body itself, </w:t>
      </w:r>
      <w:r w:rsidRPr="00E7696A">
        <w:rPr>
          <w:rStyle w:val="StyleBoldUnderline"/>
        </w:rPr>
        <w:t>control transforms “the body into a password”</w:t>
      </w:r>
      <w:r w:rsidRPr="005472B3">
        <w:rPr>
          <w:u w:val="single"/>
        </w:rPr>
        <w:t xml:space="preserve"> (</w:t>
      </w:r>
      <w:r w:rsidRPr="005472B3">
        <w:rPr>
          <w:sz w:val="16"/>
        </w:rPr>
        <w:t xml:space="preserve">Lyon 2001: 75). </w:t>
      </w:r>
      <w:r w:rsidRPr="00E7696A">
        <w:rPr>
          <w:rStyle w:val="Emphasis"/>
          <w:highlight w:val="green"/>
        </w:rPr>
        <w:t>Post-panoptic power</w:t>
      </w:r>
      <w:r w:rsidRPr="00E7696A">
        <w:rPr>
          <w:rStyle w:val="StyleBoldUnderline"/>
          <w:highlight w:val="green"/>
        </w:rPr>
        <w:t xml:space="preserve"> can </w:t>
      </w:r>
      <w:proofErr w:type="spellStart"/>
      <w:r w:rsidRPr="00E7696A">
        <w:rPr>
          <w:rStyle w:val="StyleBoldUnderline"/>
          <w:highlight w:val="green"/>
        </w:rPr>
        <w:t>interpellate</w:t>
      </w:r>
      <w:proofErr w:type="spellEnd"/>
      <w:r w:rsidRPr="00E7696A">
        <w:rPr>
          <w:rStyle w:val="StyleBoldUnderline"/>
          <w:highlight w:val="green"/>
        </w:rPr>
        <w:t xml:space="preserve"> the subject in absentia through electronic lists</w:t>
      </w:r>
      <w:r w:rsidRPr="005472B3">
        <w:rPr>
          <w:sz w:val="16"/>
        </w:rPr>
        <w:t xml:space="preserve"> (see Poster 1996). Regulating a fluid and endlessly divisible, fractal, “multitude” rather than “peoples”, control produces a hybrid, metastable subjectivity that no longer corresponds to stable identities of the disciplinary society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331-2). In this sense </w:t>
      </w:r>
      <w:r w:rsidRPr="00E7696A">
        <w:rPr>
          <w:rStyle w:val="StyleBoldUnderline"/>
        </w:rPr>
        <w:t>control brings with it an infinite intensification of discipline in a smooth space devoid of enclosures; control is discipline without walls, a mobile form of discipline that regulates humans and non-humans “on the move</w:t>
      </w:r>
      <w:r w:rsidRPr="005472B3">
        <w:rPr>
          <w:sz w:val="16"/>
        </w:rPr>
        <w:t xml:space="preserve">” (Lyon 2001: 63). Nomadism was once a critical tool against discipline, a “line of flight” out of the </w:t>
      </w:r>
      <w:proofErr w:type="spellStart"/>
      <w:r w:rsidRPr="005472B3">
        <w:rPr>
          <w:sz w:val="16"/>
        </w:rPr>
        <w:t>panopticon</w:t>
      </w:r>
      <w:proofErr w:type="spellEnd"/>
      <w:r w:rsidRPr="005472B3">
        <w:rPr>
          <w:sz w:val="16"/>
        </w:rPr>
        <w:t xml:space="preserve">, but control society captures nomadic “war machines”, accommodating them for its own purposes (see </w:t>
      </w:r>
      <w:proofErr w:type="spellStart"/>
      <w:r w:rsidRPr="005472B3">
        <w:rPr>
          <w:sz w:val="16"/>
        </w:rPr>
        <w:t>Deleuze</w:t>
      </w:r>
      <w:proofErr w:type="spellEnd"/>
      <w:r w:rsidRPr="005472B3">
        <w:rPr>
          <w:sz w:val="16"/>
        </w:rPr>
        <w:t xml:space="preserve"> &amp; </w:t>
      </w:r>
      <w:proofErr w:type="spellStart"/>
      <w:r w:rsidRPr="005472B3">
        <w:rPr>
          <w:sz w:val="16"/>
        </w:rPr>
        <w:t>Guattari</w:t>
      </w:r>
      <w:proofErr w:type="spellEnd"/>
      <w:r w:rsidRPr="005472B3">
        <w:rPr>
          <w:sz w:val="16"/>
        </w:rPr>
        <w:t xml:space="preserve"> 1987: 387). </w:t>
      </w:r>
      <w:r w:rsidRPr="00E7696A">
        <w:rPr>
          <w:rStyle w:val="StyleBoldUnderline"/>
        </w:rPr>
        <w:t xml:space="preserve">Moving from “exceptional discipline” to </w:t>
      </w:r>
      <w:r w:rsidRPr="00E7696A">
        <w:rPr>
          <w:rStyle w:val="StyleBoldUnderline"/>
          <w:highlight w:val="green"/>
        </w:rPr>
        <w:t>“generalized surveillance”</w:t>
      </w:r>
      <w:r w:rsidRPr="005472B3">
        <w:rPr>
          <w:sz w:val="16"/>
        </w:rPr>
        <w:t xml:space="preserve"> (Foucault 1977: 209), </w:t>
      </w:r>
      <w:r w:rsidRPr="00E7696A">
        <w:rPr>
          <w:rStyle w:val="StyleBoldUnderline"/>
        </w:rPr>
        <w:t xml:space="preserve">control </w:t>
      </w:r>
      <w:r w:rsidRPr="00E7696A">
        <w:rPr>
          <w:rStyle w:val="Emphasis"/>
          <w:highlight w:val="green"/>
        </w:rPr>
        <w:t>extends the logic of the camp</w:t>
      </w:r>
      <w:r w:rsidRPr="00E7696A">
        <w:rPr>
          <w:rStyle w:val="StyleBoldUnderline"/>
        </w:rPr>
        <w:t xml:space="preserve">. With intensified and direct </w:t>
      </w:r>
      <w:proofErr w:type="spellStart"/>
      <w:r w:rsidRPr="00E7696A">
        <w:rPr>
          <w:rStyle w:val="StyleBoldUnderline"/>
        </w:rPr>
        <w:t>biopolitical</w:t>
      </w:r>
      <w:proofErr w:type="spellEnd"/>
      <w:r w:rsidRPr="00E7696A">
        <w:rPr>
          <w:rStyle w:val="StyleBoldUnderline"/>
        </w:rPr>
        <w:t xml:space="preserve"> access to bare life, </w:t>
      </w:r>
      <w:r w:rsidRPr="00E7696A">
        <w:rPr>
          <w:rStyle w:val="StyleBoldUnderline"/>
          <w:highlight w:val="green"/>
        </w:rPr>
        <w:t>control “knows no outside</w:t>
      </w:r>
      <w:r w:rsidRPr="00E7696A">
        <w:rPr>
          <w:highlight w:val="green"/>
          <w:u w:val="single"/>
        </w:rPr>
        <w:t>”</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413</w:t>
      </w:r>
      <w:r w:rsidRPr="005472B3">
        <w:rPr>
          <w:u w:val="single"/>
        </w:rPr>
        <w:t xml:space="preserve">). </w:t>
      </w:r>
      <w:r w:rsidRPr="00E7696A">
        <w:rPr>
          <w:rStyle w:val="StyleBoldUnderline"/>
        </w:rPr>
        <w:t xml:space="preserve">Its logic transgresses the binary logic of the inside/outside distinction for </w:t>
      </w:r>
      <w:r w:rsidRPr="00E7696A">
        <w:rPr>
          <w:rStyle w:val="StyleBoldUnderline"/>
          <w:highlight w:val="green"/>
        </w:rPr>
        <w:t xml:space="preserve">it is a “decentered and </w:t>
      </w:r>
      <w:proofErr w:type="spellStart"/>
      <w:r w:rsidRPr="00E7696A">
        <w:rPr>
          <w:rStyle w:val="StyleBoldUnderline"/>
          <w:highlight w:val="green"/>
        </w:rPr>
        <w:t>deterritorializing</w:t>
      </w:r>
      <w:proofErr w:type="spellEnd"/>
      <w:r w:rsidRPr="00E7696A">
        <w:rPr>
          <w:rStyle w:val="StyleBoldUnderline"/>
          <w:highlight w:val="green"/>
        </w:rPr>
        <w:t xml:space="preserve"> apparatus of rule”</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xii). </w:t>
      </w:r>
      <w:r w:rsidRPr="005472B3">
        <w:rPr>
          <w:u w:val="single"/>
        </w:rPr>
        <w:t xml:space="preserve">Modern </w:t>
      </w:r>
      <w:r w:rsidRPr="00E7696A">
        <w:rPr>
          <w:rStyle w:val="StyleBoldUnderline"/>
        </w:rPr>
        <w:t xml:space="preserve">discipline had played upon the </w:t>
      </w:r>
      <w:r w:rsidRPr="00E7696A">
        <w:rPr>
          <w:rStyle w:val="StyleBoldUnderline"/>
        </w:rPr>
        <w:lastRenderedPageBreak/>
        <w:t xml:space="preserve">distinction between inside and outside; </w:t>
      </w:r>
      <w:r w:rsidRPr="00E7696A">
        <w:rPr>
          <w:rStyle w:val="StyleBoldUnderline"/>
          <w:highlight w:val="green"/>
        </w:rPr>
        <w:t>post-modern control</w:t>
      </w:r>
      <w:r w:rsidRPr="00E7696A">
        <w:rPr>
          <w:rStyle w:val="StyleBoldUnderline"/>
        </w:rPr>
        <w:t xml:space="preserve">, in contrast, </w:t>
      </w:r>
      <w:r w:rsidRPr="00E7696A">
        <w:rPr>
          <w:rStyle w:val="Emphasis"/>
          <w:highlight w:val="green"/>
        </w:rPr>
        <w:t>constitutes an “</w:t>
      </w:r>
      <w:proofErr w:type="spellStart"/>
      <w:r w:rsidRPr="00E7696A">
        <w:rPr>
          <w:rStyle w:val="Emphasis"/>
          <w:highlight w:val="green"/>
        </w:rPr>
        <w:t>ou-topia</w:t>
      </w:r>
      <w:proofErr w:type="spellEnd"/>
      <w:r w:rsidRPr="00E7696A">
        <w:rPr>
          <w:rStyle w:val="Emphasis"/>
          <w:highlight w:val="green"/>
        </w:rPr>
        <w:t>”, a non-place</w:t>
      </w:r>
      <w:r w:rsidRPr="005472B3">
        <w:rPr>
          <w:sz w:val="16"/>
        </w:rPr>
        <w:t xml:space="preserve"> (</w:t>
      </w:r>
      <w:proofErr w:type="spellStart"/>
      <w:r w:rsidRPr="005472B3">
        <w:rPr>
          <w:sz w:val="16"/>
        </w:rPr>
        <w:t>Hardt</w:t>
      </w:r>
      <w:proofErr w:type="spellEnd"/>
      <w:r w:rsidRPr="005472B3">
        <w:rPr>
          <w:sz w:val="16"/>
        </w:rPr>
        <w:t xml:space="preserve"> &amp; </w:t>
      </w:r>
      <w:proofErr w:type="spellStart"/>
      <w:r w:rsidRPr="005472B3">
        <w:rPr>
          <w:sz w:val="16"/>
        </w:rPr>
        <w:t>Negri</w:t>
      </w:r>
      <w:proofErr w:type="spellEnd"/>
      <w:r w:rsidRPr="005472B3">
        <w:rPr>
          <w:sz w:val="16"/>
        </w:rPr>
        <w:t xml:space="preserve"> 2000: 190). When there is no outside left, </w:t>
      </w:r>
      <w:r w:rsidRPr="00E7696A">
        <w:rPr>
          <w:rStyle w:val="StyleBoldUnderline"/>
          <w:highlight w:val="green"/>
        </w:rPr>
        <w:t xml:space="preserve">the zone of </w:t>
      </w:r>
      <w:proofErr w:type="spellStart"/>
      <w:r w:rsidRPr="00E7696A">
        <w:rPr>
          <w:rStyle w:val="StyleBoldUnderline"/>
          <w:highlight w:val="green"/>
        </w:rPr>
        <w:t>indistinction</w:t>
      </w:r>
      <w:proofErr w:type="spellEnd"/>
      <w:r w:rsidRPr="00E7696A">
        <w:rPr>
          <w:rStyle w:val="StyleBoldUnderline"/>
          <w:highlight w:val="green"/>
        </w:rPr>
        <w:t xml:space="preserve"> opened up by </w:t>
      </w:r>
      <w:r w:rsidRPr="00E7696A">
        <w:rPr>
          <w:rStyle w:val="Emphasis"/>
          <w:highlight w:val="green"/>
        </w:rPr>
        <w:t>the camp becomes the smooth space of contro</w:t>
      </w:r>
      <w:r w:rsidRPr="00E7696A">
        <w:rPr>
          <w:rStyle w:val="Emphasis"/>
        </w:rPr>
        <w:t>l</w:t>
      </w:r>
      <w:r w:rsidRPr="00E7696A">
        <w:rPr>
          <w:rStyle w:val="StyleBoldUnderline"/>
        </w:rPr>
        <w:t xml:space="preserve">, a generalized space of </w:t>
      </w:r>
      <w:proofErr w:type="spellStart"/>
      <w:r w:rsidRPr="00E7696A">
        <w:rPr>
          <w:rStyle w:val="StyleBoldUnderline"/>
        </w:rPr>
        <w:t>indistinction</w:t>
      </w:r>
      <w:proofErr w:type="spellEnd"/>
      <w:r w:rsidRPr="00E7696A">
        <w:rPr>
          <w:rStyle w:val="StyleBoldUnderline"/>
        </w:rPr>
        <w:t xml:space="preserve">. Which turns discipline itself into a </w:t>
      </w:r>
      <w:r w:rsidRPr="00E7696A">
        <w:rPr>
          <w:rStyle w:val="Emphasis"/>
        </w:rPr>
        <w:t>simulacrum</w:t>
      </w:r>
      <w:r w:rsidRPr="00E7696A">
        <w:rPr>
          <w:rStyle w:val="StyleBoldUnderline"/>
        </w:rPr>
        <w:t xml:space="preserve">: </w:t>
      </w:r>
      <w:r w:rsidRPr="00E7696A">
        <w:rPr>
          <w:rStyle w:val="StyleBoldUnderline"/>
          <w:highlight w:val="green"/>
        </w:rPr>
        <w:t>in control society “</w:t>
      </w:r>
      <w:r w:rsidRPr="00E7696A">
        <w:rPr>
          <w:rStyle w:val="Emphasis"/>
          <w:highlight w:val="green"/>
        </w:rPr>
        <w:t xml:space="preserve">prisons are there to hide that it is the social in its entirety, in its banal omnipresence, that is </w:t>
      </w:r>
      <w:proofErr w:type="spellStart"/>
      <w:r w:rsidRPr="00E7696A">
        <w:rPr>
          <w:rStyle w:val="Emphasis"/>
          <w:highlight w:val="green"/>
        </w:rPr>
        <w:t>carceral</w:t>
      </w:r>
      <w:proofErr w:type="spellEnd"/>
      <w:r w:rsidRPr="005472B3">
        <w:rPr>
          <w:u w:val="single"/>
        </w:rPr>
        <w:t>”</w:t>
      </w:r>
      <w:r w:rsidRPr="005472B3">
        <w:rPr>
          <w:sz w:val="16"/>
        </w:rPr>
        <w:t xml:space="preserve"> (</w:t>
      </w:r>
      <w:proofErr w:type="spellStart"/>
      <w:r w:rsidRPr="005472B3">
        <w:rPr>
          <w:sz w:val="16"/>
        </w:rPr>
        <w:t>Baudrillard</w:t>
      </w:r>
      <w:proofErr w:type="spellEnd"/>
      <w:r w:rsidRPr="005472B3">
        <w:rPr>
          <w:sz w:val="16"/>
        </w:rPr>
        <w:t xml:space="preserve"> 1994: 12). </w:t>
      </w:r>
      <w:r w:rsidRPr="00E7696A">
        <w:rPr>
          <w:rStyle w:val="StyleBoldUnderline"/>
        </w:rPr>
        <w:t>The city as a complex technological artifact illuminates the logic of control. Systems of control are urban phenomena; cities constitute nodal points in mobile societies of surveillance, and even cyberspaces are congested “around conventional urban areas</w:t>
      </w:r>
      <w:r w:rsidRPr="005472B3">
        <w:rPr>
          <w:u w:val="single"/>
        </w:rPr>
        <w:t>”</w:t>
      </w:r>
      <w:r w:rsidRPr="005472B3">
        <w:rPr>
          <w:sz w:val="16"/>
        </w:rPr>
        <w:t xml:space="preserve"> (Lyon 2001: 53-4). Yet this is misleading because the “conventional city” no longer exists. The contemporary city is no longer founded on the divide between its “intramural” population and the outside; “it no longer has anything to do with the classical oppositions of city/country nor </w:t>
      </w:r>
      <w:proofErr w:type="spellStart"/>
      <w:r w:rsidRPr="005472B3">
        <w:rPr>
          <w:sz w:val="16"/>
        </w:rPr>
        <w:t>centre</w:t>
      </w:r>
      <w:proofErr w:type="spellEnd"/>
      <w:r w:rsidRPr="005472B3">
        <w:rPr>
          <w:sz w:val="16"/>
        </w:rPr>
        <w:t>/periphery” (</w:t>
      </w:r>
      <w:proofErr w:type="spellStart"/>
      <w:r w:rsidRPr="005472B3">
        <w:rPr>
          <w:sz w:val="16"/>
        </w:rPr>
        <w:t>Virilio</w:t>
      </w:r>
      <w:proofErr w:type="spellEnd"/>
      <w:r w:rsidRPr="005472B3">
        <w:rPr>
          <w:sz w:val="16"/>
        </w:rPr>
        <w:t xml:space="preserve"> 1997: 382, 390). The city of control is an immanent space, a reticular </w:t>
      </w:r>
      <w:proofErr w:type="spellStart"/>
      <w:r w:rsidRPr="005472B3">
        <w:rPr>
          <w:sz w:val="16"/>
        </w:rPr>
        <w:t>ou-topia</w:t>
      </w:r>
      <w:proofErr w:type="spellEnd"/>
      <w:r w:rsidRPr="005472B3">
        <w:rPr>
          <w:sz w:val="16"/>
        </w:rPr>
        <w:t>, sharing with all other networks a “fibrous, thread-like, wiry, stringy, ropy, capillary character that is never captured by the notions of levels, layers, territories, spheres, categories, structure, systems” (</w:t>
      </w:r>
      <w:proofErr w:type="spellStart"/>
      <w:r w:rsidRPr="005472B3">
        <w:rPr>
          <w:sz w:val="16"/>
        </w:rPr>
        <w:t>Latour</w:t>
      </w:r>
      <w:proofErr w:type="spellEnd"/>
      <w:r w:rsidRPr="005472B3">
        <w:rPr>
          <w:sz w:val="16"/>
        </w:rPr>
        <w:t xml:space="preserve"> 1996: 370). It is Rem </w:t>
      </w:r>
      <w:proofErr w:type="spellStart"/>
      <w:r w:rsidRPr="005472B3">
        <w:rPr>
          <w:sz w:val="16"/>
        </w:rPr>
        <w:t>Koolhaas</w:t>
      </w:r>
      <w:proofErr w:type="spellEnd"/>
      <w:r w:rsidRPr="005472B3">
        <w:rPr>
          <w:sz w:val="16"/>
        </w:rPr>
        <w:t>’ fractal “generic city”, which “cannot be measured in dimensions” (</w:t>
      </w:r>
      <w:proofErr w:type="spellStart"/>
      <w:r w:rsidRPr="005472B3">
        <w:rPr>
          <w:sz w:val="16"/>
        </w:rPr>
        <w:t>Koolhaas</w:t>
      </w:r>
      <w:proofErr w:type="spellEnd"/>
      <w:r w:rsidRPr="005472B3">
        <w:rPr>
          <w:sz w:val="16"/>
        </w:rPr>
        <w:t xml:space="preserve"> 1995: 1251). With Derrida, the city of control cannot be </w:t>
      </w:r>
      <w:proofErr w:type="gramStart"/>
      <w:r w:rsidRPr="005472B3">
        <w:rPr>
          <w:sz w:val="16"/>
        </w:rPr>
        <w:t>Whole</w:t>
      </w:r>
      <w:proofErr w:type="gramEnd"/>
      <w:r w:rsidRPr="005472B3">
        <w:rPr>
          <w:sz w:val="16"/>
        </w:rPr>
        <w:t xml:space="preserve">; with </w:t>
      </w:r>
      <w:proofErr w:type="spellStart"/>
      <w:r w:rsidRPr="005472B3">
        <w:rPr>
          <w:sz w:val="16"/>
        </w:rPr>
        <w:t>Baudrillard</w:t>
      </w:r>
      <w:proofErr w:type="spellEnd"/>
      <w:r w:rsidRPr="005472B3">
        <w:rPr>
          <w:sz w:val="16"/>
        </w:rPr>
        <w:t xml:space="preserve">, it cannot be Real; and with </w:t>
      </w:r>
      <w:proofErr w:type="spellStart"/>
      <w:r w:rsidRPr="005472B3">
        <w:rPr>
          <w:sz w:val="16"/>
        </w:rPr>
        <w:t>Virilio</w:t>
      </w:r>
      <w:proofErr w:type="spellEnd"/>
      <w:r w:rsidRPr="005472B3">
        <w:rPr>
          <w:sz w:val="16"/>
        </w:rPr>
        <w:t xml:space="preserve">, it cannot be There (see </w:t>
      </w:r>
      <w:proofErr w:type="spellStart"/>
      <w:r w:rsidRPr="005472B3">
        <w:rPr>
          <w:sz w:val="16"/>
        </w:rPr>
        <w:t>Koolhaas</w:t>
      </w:r>
      <w:proofErr w:type="spellEnd"/>
      <w:r w:rsidRPr="005472B3">
        <w:rPr>
          <w:sz w:val="16"/>
        </w:rPr>
        <w:t xml:space="preserve"> 1995: 967).</w:t>
      </w:r>
    </w:p>
    <w:p w:rsidR="00E07601" w:rsidRDefault="00E07601" w:rsidP="00E07601"/>
    <w:p w:rsidR="00E07601" w:rsidRPr="0049405A" w:rsidRDefault="00E07601" w:rsidP="00E07601">
      <w:pPr>
        <w:pStyle w:val="Heading4"/>
      </w:pPr>
      <w:r w:rsidRPr="0049405A">
        <w:t xml:space="preserve">Timeframe based try or die calculations </w:t>
      </w:r>
      <w:r>
        <w:t>justify the invocation of speed as a political ontology, which destroys their ability to limit war powers.</w:t>
      </w:r>
    </w:p>
    <w:p w:rsidR="00E07601" w:rsidRDefault="00E07601" w:rsidP="00E07601">
      <w:r w:rsidRPr="0049405A">
        <w:rPr>
          <w:rStyle w:val="StyleStyleBold12pt"/>
        </w:rPr>
        <w:t>Vivian 13.</w:t>
      </w:r>
      <w:r w:rsidRPr="0049405A">
        <w:t xml:space="preserve"> Bradford Vivian, Professor of Communication and Rhetorical Studies at Syracuse University, “Times of Violence,” Quarterly Journal of Speech Published online: 27 Mar 2013 pg. 1</w:t>
      </w:r>
    </w:p>
    <w:p w:rsidR="00E07601" w:rsidRPr="0049405A" w:rsidRDefault="00E07601" w:rsidP="00E07601"/>
    <w:p w:rsidR="00E07601" w:rsidRDefault="00E07601" w:rsidP="00E07601">
      <w:pPr>
        <w:rPr>
          <w:rStyle w:val="Emphasis"/>
        </w:rPr>
      </w:pPr>
      <w:r w:rsidRPr="0049405A">
        <w:rPr>
          <w:rStyle w:val="StyleBoldUnderline"/>
        </w:rPr>
        <w:t xml:space="preserve">The ways that </w:t>
      </w:r>
      <w:r w:rsidRPr="00B92BE5">
        <w:rPr>
          <w:rStyle w:val="StyleBoldUnderline"/>
          <w:highlight w:val="yellow"/>
        </w:rPr>
        <w:t xml:space="preserve">authoritative institutions </w:t>
      </w:r>
      <w:r w:rsidRPr="00B92BE5">
        <w:rPr>
          <w:rStyle w:val="Emphasis"/>
          <w:highlight w:val="yellow"/>
        </w:rPr>
        <w:t>invoke and order time</w:t>
      </w:r>
      <w:r w:rsidRPr="00B92BE5">
        <w:rPr>
          <w:rStyle w:val="StyleBoldUnderline"/>
          <w:highlight w:val="yellow"/>
        </w:rPr>
        <w:t xml:space="preserve"> as a means of consolidating</w:t>
      </w:r>
      <w:r w:rsidRPr="0049405A">
        <w:rPr>
          <w:rStyle w:val="StyleBoldUnderline"/>
        </w:rPr>
        <w:t xml:space="preserve"> and expressing </w:t>
      </w:r>
      <w:r w:rsidRPr="00B92BE5">
        <w:rPr>
          <w:rStyle w:val="StyleBoldUnderline"/>
          <w:highlight w:val="yellow"/>
        </w:rPr>
        <w:t>power</w:t>
      </w:r>
      <w:r w:rsidRPr="0049405A">
        <w:rPr>
          <w:rStyle w:val="StyleBoldUnderline"/>
        </w:rPr>
        <w:t xml:space="preserve"> often </w:t>
      </w:r>
      <w:r w:rsidRPr="0049405A">
        <w:rPr>
          <w:rStyle w:val="Emphasis"/>
        </w:rPr>
        <w:t>engender violence</w:t>
      </w:r>
      <w:r w:rsidRPr="0049405A">
        <w:t xml:space="preserve">. Conflicting </w:t>
      </w:r>
      <w:proofErr w:type="spellStart"/>
      <w:r w:rsidRPr="0049405A">
        <w:t>interpreta</w:t>
      </w:r>
      <w:proofErr w:type="spellEnd"/>
      <w:r w:rsidRPr="0049405A">
        <w:t xml:space="preserve">- </w:t>
      </w:r>
      <w:proofErr w:type="spellStart"/>
      <w:r w:rsidRPr="0049405A">
        <w:t>tions</w:t>
      </w:r>
      <w:proofErr w:type="spellEnd"/>
      <w:r w:rsidRPr="0049405A">
        <w:t xml:space="preserve"> of holy writ and spiritual obligation have incited bloody religious persecutions and armed conflicts for centuries. </w:t>
      </w:r>
      <w:proofErr w:type="spellStart"/>
      <w:r w:rsidRPr="0049405A">
        <w:t>Slavoj</w:t>
      </w:r>
      <w:proofErr w:type="spellEnd"/>
      <w:r w:rsidRPr="0049405A">
        <w:t xml:space="preserve"> </w:t>
      </w:r>
      <w:proofErr w:type="spellStart"/>
      <w:r w:rsidRPr="0049405A">
        <w:rPr>
          <w:rStyle w:val="StyleBoldUnderline"/>
        </w:rPr>
        <w:t>Zizek</w:t>
      </w:r>
      <w:proofErr w:type="spellEnd"/>
      <w:r w:rsidRPr="0049405A">
        <w:rPr>
          <w:rStyle w:val="StyleBoldUnderline"/>
        </w:rPr>
        <w:t xml:space="preserve"> contends that secular (not only religious) </w:t>
      </w:r>
      <w:r w:rsidRPr="00B92BE5">
        <w:rPr>
          <w:rStyle w:val="StyleBoldUnderline"/>
          <w:highlight w:val="yellow"/>
        </w:rPr>
        <w:t xml:space="preserve">regimes justify </w:t>
      </w:r>
      <w:r w:rsidRPr="00B92BE5">
        <w:rPr>
          <w:rStyle w:val="Emphasis"/>
          <w:highlight w:val="yellow"/>
        </w:rPr>
        <w:t>radical police or military action</w:t>
      </w:r>
      <w:r w:rsidRPr="00B92BE5">
        <w:rPr>
          <w:rStyle w:val="StyleBoldUnderline"/>
          <w:highlight w:val="yellow"/>
        </w:rPr>
        <w:t xml:space="preserve"> by </w:t>
      </w:r>
      <w:r w:rsidRPr="00B92BE5">
        <w:rPr>
          <w:rStyle w:val="Emphasis"/>
          <w:highlight w:val="yellow"/>
        </w:rPr>
        <w:t>invoking apocalyptic senses of time</w:t>
      </w:r>
      <w:r w:rsidRPr="0049405A">
        <w:t>: ‘‘</w:t>
      </w:r>
      <w:r w:rsidRPr="00B92BE5">
        <w:rPr>
          <w:rStyle w:val="StyleBoldUnderline"/>
          <w:highlight w:val="yellow"/>
        </w:rPr>
        <w:t>Apocalyptic time is</w:t>
      </w:r>
      <w:r w:rsidRPr="0049405A">
        <w:rPr>
          <w:rStyle w:val="StyleBoldUnderline"/>
        </w:rPr>
        <w:t xml:space="preserve"> the time of the end of time, </w:t>
      </w:r>
      <w:r w:rsidRPr="00B92BE5">
        <w:rPr>
          <w:rStyle w:val="StyleBoldUnderline"/>
          <w:highlight w:val="yellow"/>
        </w:rPr>
        <w:t>the time of emergency, of the state of exception</w:t>
      </w:r>
      <w:r w:rsidRPr="0049405A">
        <w:rPr>
          <w:rStyle w:val="StyleBoldUnderline"/>
        </w:rPr>
        <w:t xml:space="preserve"> when the end is nigh</w:t>
      </w:r>
      <w:r w:rsidRPr="0049405A">
        <w:t xml:space="preserve">.’’2 </w:t>
      </w:r>
      <w:r w:rsidRPr="0049405A">
        <w:rPr>
          <w:rStyle w:val="StyleBoldUnderline"/>
        </w:rPr>
        <w:t xml:space="preserve">States of exception </w:t>
      </w:r>
      <w:r w:rsidRPr="00B92BE5">
        <w:rPr>
          <w:rStyle w:val="StyleBoldUnderline"/>
          <w:highlight w:val="yellow"/>
        </w:rPr>
        <w:t>in liberal-democratic nations</w:t>
      </w:r>
      <w:r w:rsidRPr="0049405A">
        <w:rPr>
          <w:rStyle w:val="StyleBoldUnderline"/>
        </w:rPr>
        <w:t xml:space="preserve"> are also times of exception: </w:t>
      </w:r>
      <w:r w:rsidRPr="00B92BE5">
        <w:rPr>
          <w:rStyle w:val="Emphasis"/>
          <w:highlight w:val="yellow"/>
        </w:rPr>
        <w:t>executive authorities</w:t>
      </w:r>
      <w:r w:rsidRPr="00B92BE5">
        <w:rPr>
          <w:rStyle w:val="StyleBoldUnderline"/>
          <w:highlight w:val="yellow"/>
        </w:rPr>
        <w:t xml:space="preserve"> exercise unprecedented forms of violence</w:t>
      </w:r>
      <w:r w:rsidRPr="0049405A">
        <w:rPr>
          <w:rStyle w:val="StyleBoldUnderline"/>
        </w:rPr>
        <w:t xml:space="preserve"> both within and without national borders by </w:t>
      </w:r>
      <w:r w:rsidRPr="00B92BE5">
        <w:rPr>
          <w:rStyle w:val="Emphasis"/>
          <w:highlight w:val="yellow"/>
        </w:rPr>
        <w:t>citing as justification allegedly temporary episodes of state emergency.3</w:t>
      </w:r>
    </w:p>
    <w:p w:rsidR="00E07601" w:rsidRDefault="00E07601" w:rsidP="00E07601"/>
    <w:p w:rsidR="00E07601" w:rsidRDefault="00E07601" w:rsidP="00E07601">
      <w:pPr>
        <w:pStyle w:val="Heading4"/>
      </w:pPr>
      <w:r>
        <w:t>The ballot is the choice of Edward Snowden—will your ballot imply complacency or using your situated position to build a network of popular insurrection?</w:t>
      </w:r>
    </w:p>
    <w:p w:rsidR="00E07601" w:rsidRDefault="00E07601" w:rsidP="00E07601">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36" w:history="1">
        <w:r w:rsidRPr="00590D85">
          <w:t>http://contemporarycondition.blogspot.com/2013/07/the-east-and-corporate-terrorism.html</w:t>
        </w:r>
      </w:hyperlink>
      <w:r w:rsidRPr="00590D85">
        <w:t xml:space="preserve">, accessed September 4, 2013 </w:t>
      </w:r>
    </w:p>
    <w:p w:rsidR="00E07601" w:rsidRPr="00590D85" w:rsidRDefault="00E07601" w:rsidP="00E07601"/>
    <w:p w:rsidR="00E07601" w:rsidRPr="00F60031" w:rsidRDefault="00E07601" w:rsidP="00E07601">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proofErr w:type="gramStart"/>
      <w:r w:rsidRPr="00590D85">
        <w:rPr>
          <w:rStyle w:val="StyleBoldUnderline"/>
        </w:rPr>
        <w:t>Probably not</w:t>
      </w:r>
      <w:r w:rsidRPr="00590D85">
        <w:t>.</w:t>
      </w:r>
      <w:proofErr w:type="gramEnd"/>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xml:space="preserve">. </w:t>
      </w:r>
      <w:r w:rsidRPr="00483E85">
        <w:rPr>
          <w:rStyle w:val="StyleBoldUnderline"/>
          <w:highlight w:val="green"/>
        </w:rPr>
        <w:t>Many of us are</w:t>
      </w:r>
      <w:r w:rsidRPr="00590D85">
        <w:rPr>
          <w:rStyle w:val="StyleBoldUnderline"/>
        </w:rPr>
        <w:t xml:space="preserve"> what Michel Foucault called “</w:t>
      </w:r>
      <w:r w:rsidRPr="00483E85">
        <w:rPr>
          <w:rStyle w:val="Emphasis"/>
          <w:highlight w:val="green"/>
        </w:rPr>
        <w:t>specific intellectuals</w:t>
      </w:r>
      <w:r w:rsidRPr="00590D85">
        <w:rPr>
          <w:rStyle w:val="StyleBoldUnderline"/>
        </w:rPr>
        <w:t xml:space="preserve">”, people </w:t>
      </w:r>
      <w:r w:rsidRPr="00483E85">
        <w:rPr>
          <w:rStyle w:val="StyleBoldUnderline"/>
          <w:highlight w:val="green"/>
        </w:rPr>
        <w:t xml:space="preserve">with </w:t>
      </w:r>
      <w:r w:rsidRPr="00483E85">
        <w:rPr>
          <w:rStyle w:val="Emphasis"/>
          <w:highlight w:val="green"/>
        </w:rPr>
        <w:t xml:space="preserve">special </w:t>
      </w:r>
      <w:proofErr w:type="spellStart"/>
      <w:r w:rsidRPr="00483E85">
        <w:rPr>
          <w:rStyle w:val="Emphasis"/>
          <w:highlight w:val="green"/>
        </w:rPr>
        <w:t>knowledges</w:t>
      </w:r>
      <w:proofErr w:type="spellEnd"/>
      <w:r w:rsidRPr="00590D85">
        <w:rPr>
          <w:rStyle w:val="StyleBoldUnderline"/>
        </w:rPr>
        <w:t xml:space="preserve"> and skills because of the work we do </w:t>
      </w:r>
      <w:r w:rsidRPr="00483E85">
        <w:rPr>
          <w:rStyle w:val="StyleBoldUnderline"/>
          <w:highlight w:val="green"/>
        </w:rPr>
        <w:t>in law firms</w:t>
      </w:r>
      <w:r w:rsidRPr="00590D85">
        <w:rPr>
          <w:rStyle w:val="StyleBoldUnderline"/>
        </w:rPr>
        <w:t xml:space="preserve">, medical practices, </w:t>
      </w:r>
      <w:r w:rsidRPr="00483E85">
        <w:rPr>
          <w:rStyle w:val="StyleBoldUnderline"/>
          <w:highlight w:val="green"/>
        </w:rPr>
        <w:t>college teaching</w:t>
      </w:r>
      <w:r w:rsidRPr="00590D85">
        <w:rPr>
          <w:rStyle w:val="StyleBoldUnderline"/>
        </w:rPr>
        <w:t xml:space="preserve">, blog </w:t>
      </w:r>
      <w:r w:rsidRPr="00483E85">
        <w:rPr>
          <w:rStyle w:val="StyleBoldUnderline"/>
          <w:highlight w:val="green"/>
        </w:rPr>
        <w:t>writing</w:t>
      </w:r>
      <w:r w:rsidRPr="00590D85">
        <w:rPr>
          <w:rStyle w:val="StyleBoldUnderline"/>
        </w:rPr>
        <w:t xml:space="preserve">, pharmaceutical companies, </w:t>
      </w:r>
      <w:r w:rsidRPr="00483E85">
        <w:rPr>
          <w:rStyle w:val="StyleBoldUnderline"/>
          <w:highlight w:val="green"/>
        </w:rPr>
        <w:t>intelligence</w:t>
      </w:r>
      <w:r w:rsidRPr="00590D85">
        <w:rPr>
          <w:rStyle w:val="StyleBoldUnderline"/>
        </w:rPr>
        <w:t xml:space="preserve"> agencies, </w:t>
      </w:r>
      <w:r w:rsidRPr="00483E85">
        <w:rPr>
          <w:rStyle w:val="StyleBoldUnderline"/>
          <w:highlight w:val="green"/>
        </w:rPr>
        <w:t>the media</w:t>
      </w:r>
      <w:r w:rsidRPr="00590D85">
        <w:rPr>
          <w:rStyle w:val="StyleBoldUnderline"/>
        </w:rPr>
        <w:t xml:space="preserve">, school boards, churches, geological research, corporate regulatory agencies, </w:t>
      </w:r>
      <w:r w:rsidRPr="00483E85">
        <w:rPr>
          <w:rStyle w:val="StyleBoldUnderline"/>
          <w:highlight w:val="green"/>
        </w:rPr>
        <w:t>and so on</w:t>
      </w:r>
      <w:r w:rsidRPr="00590D85">
        <w:rPr>
          <w:rStyle w:val="StyleBoldUnderline"/>
        </w:rPr>
        <w:t>, endlessly</w:t>
      </w:r>
      <w:r w:rsidRPr="00590D85">
        <w:t xml:space="preserve">. </w:t>
      </w:r>
      <w:r w:rsidRPr="00483E85">
        <w:rPr>
          <w:rStyle w:val="StyleBoldUnderline"/>
          <w:highlight w:val="green"/>
        </w:rPr>
        <w:t xml:space="preserve">Each of us has </w:t>
      </w:r>
      <w:r w:rsidRPr="00483E85">
        <w:rPr>
          <w:rStyle w:val="Emphasis"/>
          <w:highlight w:val="green"/>
        </w:rPr>
        <w:t>specific</w:t>
      </w:r>
      <w:r w:rsidRPr="00590D85">
        <w:rPr>
          <w:rStyle w:val="Emphasis"/>
        </w:rPr>
        <w:t xml:space="preserve"> modes of </w:t>
      </w:r>
      <w:r w:rsidRPr="00483E85">
        <w:rPr>
          <w:rStyle w:val="Emphasis"/>
          <w:highlight w:val="green"/>
        </w:rPr>
        <w:t xml:space="preserve">strategic </w:t>
      </w:r>
      <w:r w:rsidRPr="00483E85">
        <w:rPr>
          <w:rStyle w:val="Emphasis"/>
          <w:highlight w:val="green"/>
        </w:rPr>
        <w:lastRenderedPageBreak/>
        <w:t>information</w:t>
      </w:r>
      <w:r w:rsidRPr="00483E85">
        <w:rPr>
          <w:rStyle w:val="StyleBoldUnderline"/>
          <w:highlight w:val="green"/>
        </w:rPr>
        <w:t xml:space="preserve"> and </w:t>
      </w:r>
      <w:r w:rsidRPr="00483E85">
        <w:rPr>
          <w:rStyle w:val="Emphasis"/>
          <w:highlight w:val="green"/>
        </w:rPr>
        <w:t>critical skill</w:t>
      </w:r>
      <w:r w:rsidRPr="00483E85">
        <w:rPr>
          <w:rStyle w:val="StyleBoldUnderline"/>
          <w:highlight w:val="green"/>
        </w:rPr>
        <w:t xml:space="preserve"> linked to our role</w:t>
      </w:r>
      <w:r w:rsidRPr="00590D85">
        <w:rPr>
          <w:rStyle w:val="StyleBoldUnderline"/>
        </w:rPr>
        <w:t xml:space="preserve"> assignments</w:t>
      </w:r>
      <w:r w:rsidRPr="00590D85">
        <w:t xml:space="preserve">. </w:t>
      </w:r>
      <w:r w:rsidRPr="00483E85">
        <w:rPr>
          <w:rStyle w:val="Emphasis"/>
          <w:highlight w:val="green"/>
        </w:rPr>
        <w:t>We can expose horrendous practices, as Snowden has done</w:t>
      </w:r>
      <w:r w:rsidRPr="00590D85">
        <w:rPr>
          <w:rStyle w:val="Emphasis"/>
        </w:rPr>
        <w:t xml:space="preserve"> recently</w:t>
      </w:r>
      <w:r w:rsidRPr="00590D85">
        <w:t xml:space="preserve">. </w:t>
      </w:r>
      <w:r w:rsidRPr="00483E85">
        <w:rPr>
          <w:rStyle w:val="StyleBoldUnderline"/>
          <w:highlight w:val="green"/>
        </w:rPr>
        <w:t>We can</w:t>
      </w:r>
      <w:r w:rsidRPr="00590D85">
        <w:t xml:space="preserve"> also </w:t>
      </w:r>
      <w:r w:rsidRPr="00590D85">
        <w:rPr>
          <w:rStyle w:val="Emphasis"/>
        </w:rPr>
        <w:t>support others who do so</w:t>
      </w:r>
      <w:r w:rsidRPr="00590D85">
        <w:rPr>
          <w:rStyle w:val="StyleBoldUnderline"/>
        </w:rPr>
        <w:t xml:space="preserve"> as we </w:t>
      </w:r>
      <w:r w:rsidRPr="00483E85">
        <w:rPr>
          <w:rStyle w:val="StyleBoldUnderline"/>
          <w:highlight w:val="green"/>
        </w:rPr>
        <w:t xml:space="preserve">seek to build </w:t>
      </w:r>
      <w:r w:rsidRPr="00483E85">
        <w:rPr>
          <w:rStyle w:val="Emphasis"/>
          <w:highlight w:val="green"/>
        </w:rPr>
        <w:t>a critical assemblage of public insurrection</w:t>
      </w:r>
      <w:r w:rsidRPr="00590D85">
        <w:rPr>
          <w:rStyle w:val="Emphasis"/>
        </w:rPr>
        <w:t xml:space="preserve"> together</w:t>
      </w:r>
      <w:r w:rsidRPr="00590D85">
        <w:rPr>
          <w:rStyle w:val="StyleBoldUnderline"/>
        </w:rPr>
        <w:t>. </w:t>
      </w:r>
    </w:p>
    <w:p w:rsidR="00E07601" w:rsidRDefault="00E07601" w:rsidP="00E07601"/>
    <w:p w:rsidR="00E07601" w:rsidRDefault="00E07601" w:rsidP="00E07601">
      <w:pPr>
        <w:pStyle w:val="Heading2"/>
      </w:pPr>
      <w:r>
        <w:lastRenderedPageBreak/>
        <w:t>1NR</w:t>
      </w:r>
    </w:p>
    <w:p w:rsidR="00E07601" w:rsidRDefault="00E07601" w:rsidP="00E07601"/>
    <w:p w:rsidR="00E07601" w:rsidRDefault="00E07601" w:rsidP="00E07601">
      <w:pPr>
        <w:pStyle w:val="Heading3"/>
      </w:pPr>
      <w:r>
        <w:lastRenderedPageBreak/>
        <w:t>apocalypse meow</w:t>
      </w:r>
    </w:p>
    <w:p w:rsidR="00E07601" w:rsidRDefault="00E07601" w:rsidP="00E07601"/>
    <w:p w:rsidR="00E07601" w:rsidRDefault="00E07601" w:rsidP="00E07601">
      <w:pPr>
        <w:pStyle w:val="Heading4"/>
      </w:pPr>
      <w:proofErr w:type="gramStart"/>
      <w:r>
        <w:t>recognizing</w:t>
      </w:r>
      <w:proofErr w:type="gramEnd"/>
      <w:r>
        <w:t xml:space="preserve"> and resolving this is an ethical priority and </w:t>
      </w:r>
      <w:r>
        <w:rPr>
          <w:u w:val="single"/>
        </w:rPr>
        <w:t>only</w:t>
      </w:r>
      <w:r>
        <w:t xml:space="preserve"> the alt solves the </w:t>
      </w:r>
      <w:proofErr w:type="spellStart"/>
      <w:r>
        <w:t>aff</w:t>
      </w:r>
      <w:proofErr w:type="spellEnd"/>
      <w:r>
        <w:t>—star this card</w:t>
      </w:r>
    </w:p>
    <w:p w:rsidR="00E07601" w:rsidRDefault="00E07601" w:rsidP="00E07601">
      <w:proofErr w:type="spellStart"/>
      <w:r>
        <w:rPr>
          <w:b/>
        </w:rPr>
        <w:t>Swyngedouw</w:t>
      </w:r>
      <w:proofErr w:type="spellEnd"/>
      <w:r>
        <w:rPr>
          <w:b/>
        </w:rPr>
        <w:t xml:space="preserve"> 13</w:t>
      </w:r>
      <w:r>
        <w:t>—Professor of Geography at the University of Manchester</w:t>
      </w:r>
    </w:p>
    <w:p w:rsidR="00E07601" w:rsidRPr="00E51793" w:rsidRDefault="00E07601" w:rsidP="00E07601">
      <w:pPr>
        <w:rPr>
          <w:sz w:val="16"/>
          <w:szCs w:val="16"/>
        </w:rPr>
      </w:pPr>
      <w:r w:rsidRPr="00E51793">
        <w:rPr>
          <w:sz w:val="16"/>
          <w:szCs w:val="16"/>
        </w:rPr>
        <w:t xml:space="preserve">(Erik, “Apocalypse Now! Fear and Doomsday Pleasures”, Capitalism Nature Socialism, 24:1, 9-18, </w:t>
      </w:r>
      <w:proofErr w:type="spellStart"/>
      <w:r w:rsidRPr="00E51793">
        <w:rPr>
          <w:sz w:val="16"/>
          <w:szCs w:val="16"/>
        </w:rPr>
        <w:t>dml</w:t>
      </w:r>
      <w:proofErr w:type="spellEnd"/>
      <w:r w:rsidRPr="00E51793">
        <w:rPr>
          <w:sz w:val="16"/>
          <w:szCs w:val="16"/>
        </w:rPr>
        <w:t>)</w:t>
      </w:r>
    </w:p>
    <w:p w:rsidR="00E07601" w:rsidRDefault="00E07601" w:rsidP="00E07601"/>
    <w:p w:rsidR="00E07601" w:rsidRPr="005C0112" w:rsidRDefault="00E07601" w:rsidP="00E07601">
      <w:pPr>
        <w:rPr>
          <w:rStyle w:val="StyleBoldUnderline"/>
          <w:b/>
        </w:rPr>
      </w:pPr>
      <w:r w:rsidRPr="00011EE6">
        <w:rPr>
          <w:sz w:val="16"/>
        </w:rPr>
        <w:t xml:space="preserve">Against this cynical stand, the third, and for me proper, leftist response to the apocalyptic imaginary is twofold and cuts through the deadlock embodied by the first two responses. To begin with, </w:t>
      </w:r>
      <w:r w:rsidRPr="004603C3">
        <w:rPr>
          <w:rStyle w:val="StyleBoldUnderline"/>
          <w:highlight w:val="green"/>
        </w:rPr>
        <w:t xml:space="preserve">the revelatory promise of the apocalyptic narrative </w:t>
      </w:r>
      <w:r w:rsidRPr="00766E72">
        <w:rPr>
          <w:rStyle w:val="StyleBoldUnderline"/>
          <w:b/>
          <w:highlight w:val="green"/>
        </w:rPr>
        <w:t>has to be fully rejected</w:t>
      </w:r>
      <w:r w:rsidRPr="004603C3">
        <w:rPr>
          <w:rStyle w:val="StyleBoldUnderline"/>
          <w:highlight w:val="green"/>
        </w:rPr>
        <w:t>. In the face of the</w:t>
      </w:r>
      <w:r w:rsidRPr="00011EE6">
        <w:rPr>
          <w:rStyle w:val="StyleBoldUnderline"/>
        </w:rPr>
        <w:t xml:space="preserve"> cataclysmic </w:t>
      </w:r>
      <w:r w:rsidRPr="004603C3">
        <w:rPr>
          <w:rStyle w:val="StyleBoldUnderline"/>
          <w:highlight w:val="green"/>
        </w:rPr>
        <w:t xml:space="preserve">imaginaries </w:t>
      </w:r>
      <w:r w:rsidRPr="00766E72">
        <w:rPr>
          <w:rStyle w:val="StyleBoldUnderline"/>
          <w:b/>
          <w:highlight w:val="green"/>
        </w:rPr>
        <w:t>mobilized to assure that the apocalypse will NOT happen</w:t>
      </w:r>
      <w:r w:rsidRPr="004603C3">
        <w:rPr>
          <w:rStyle w:val="StyleBoldUnderline"/>
          <w:highlight w:val="green"/>
        </w:rPr>
        <w:t xml:space="preserve"> (</w:t>
      </w:r>
      <w:r w:rsidRPr="00766E72">
        <w:rPr>
          <w:rStyle w:val="Emphasis"/>
          <w:highlight w:val="green"/>
        </w:rPr>
        <w:t>if the right</w:t>
      </w:r>
      <w:r w:rsidRPr="00766E72">
        <w:rPr>
          <w:rStyle w:val="Emphasis"/>
        </w:rPr>
        <w:t xml:space="preserve"> techno-managerial </w:t>
      </w:r>
      <w:r w:rsidRPr="00766E72">
        <w:rPr>
          <w:rStyle w:val="Emphasis"/>
          <w:highlight w:val="green"/>
        </w:rPr>
        <w:t>actions are taken</w:t>
      </w:r>
      <w:r w:rsidRPr="004603C3">
        <w:rPr>
          <w:rStyle w:val="StyleBoldUnderline"/>
          <w:highlight w:val="green"/>
        </w:rPr>
        <w:t>), the only reasonable response is</w:t>
      </w:r>
      <w:r w:rsidRPr="00011EE6">
        <w:rPr>
          <w:sz w:val="16"/>
        </w:rPr>
        <w:t xml:space="preserve"> ‘‘Don’t worry (Al Gore, Prince Charles, many environmental activists . . ..), you are really right, </w:t>
      </w:r>
      <w:r w:rsidRPr="00766E72">
        <w:rPr>
          <w:rStyle w:val="StyleBoldUnderline"/>
          <w:b/>
        </w:rPr>
        <w:t xml:space="preserve">the environmental </w:t>
      </w:r>
      <w:r w:rsidRPr="00766E72">
        <w:rPr>
          <w:rStyle w:val="StyleBoldUnderline"/>
          <w:b/>
          <w:highlight w:val="green"/>
        </w:rPr>
        <w:t>apocalypse</w:t>
      </w:r>
      <w:r w:rsidRPr="00011EE6">
        <w:rPr>
          <w:sz w:val="16"/>
        </w:rPr>
        <w:t xml:space="preserve"> WILL not only happen, it </w:t>
      </w:r>
      <w:r w:rsidRPr="00766E72">
        <w:rPr>
          <w:rStyle w:val="Emphasis"/>
        </w:rPr>
        <w:t>has already happened</w:t>
      </w:r>
      <w:r w:rsidRPr="00766E72">
        <w:rPr>
          <w:rStyle w:val="StyleBoldUnderline"/>
          <w:b/>
        </w:rPr>
        <w:t xml:space="preserve">, </w:t>
      </w:r>
      <w:r w:rsidRPr="00766E72">
        <w:rPr>
          <w:rStyle w:val="Emphasis"/>
          <w:sz w:val="28"/>
          <w:szCs w:val="28"/>
        </w:rPr>
        <w:t xml:space="preserve">IT </w:t>
      </w:r>
      <w:r w:rsidRPr="00766E72">
        <w:rPr>
          <w:rStyle w:val="Emphasis"/>
          <w:sz w:val="28"/>
          <w:szCs w:val="28"/>
          <w:highlight w:val="green"/>
        </w:rPr>
        <w:t>IS ALREADY HERE</w:t>
      </w:r>
      <w:r w:rsidRPr="00766E72">
        <w:rPr>
          <w:rStyle w:val="StyleBoldUnderline"/>
          <w:b/>
          <w:highlight w:val="green"/>
        </w:rPr>
        <w:t>.</w:t>
      </w:r>
      <w:r w:rsidRPr="004603C3">
        <w:rPr>
          <w:rStyle w:val="StyleBoldUnderline"/>
          <w:highlight w:val="green"/>
        </w:rPr>
        <w:t xml:space="preserve">’’ </w:t>
      </w:r>
      <w:r w:rsidRPr="00512A70">
        <w:rPr>
          <w:rStyle w:val="StyleBoldUnderline"/>
          <w:b/>
          <w:highlight w:val="green"/>
        </w:rPr>
        <w:t xml:space="preserve">Many are </w:t>
      </w:r>
      <w:r w:rsidRPr="00512A70">
        <w:rPr>
          <w:rStyle w:val="Emphasis"/>
          <w:highlight w:val="green"/>
        </w:rPr>
        <w:t>already living</w:t>
      </w:r>
      <w:r w:rsidRPr="00512A70">
        <w:rPr>
          <w:rStyle w:val="StyleBoldUnderline"/>
          <w:b/>
          <w:highlight w:val="green"/>
        </w:rPr>
        <w:t xml:space="preserve"> in the post-apocalyptic interstices of life,</w:t>
      </w:r>
      <w:r w:rsidRPr="004603C3">
        <w:rPr>
          <w:rStyle w:val="StyleBoldUnderline"/>
          <w:highlight w:val="green"/>
        </w:rPr>
        <w:t xml:space="preserve"> whereby</w:t>
      </w:r>
      <w:r w:rsidRPr="00011EE6">
        <w:rPr>
          <w:rStyle w:val="StyleBoldUnderline"/>
        </w:rPr>
        <w:t xml:space="preserve"> the fusion of environmental transformation and </w:t>
      </w:r>
      <w:r w:rsidRPr="004603C3">
        <w:rPr>
          <w:rStyle w:val="StyleBoldUnderline"/>
          <w:highlight w:val="green"/>
        </w:rPr>
        <w:t>social conditions, render life ‘‘bare.</w:t>
      </w:r>
      <w:r w:rsidRPr="00011EE6">
        <w:rPr>
          <w:rStyle w:val="StyleBoldUnderline"/>
        </w:rPr>
        <w:t>’</w:t>
      </w:r>
      <w:r w:rsidRPr="00011EE6">
        <w:rPr>
          <w:sz w:val="16"/>
        </w:rPr>
        <w:t xml:space="preserve">’ The fact that the socio-environmental imbroglio has already passed the point of no return has to be fully asserted. </w:t>
      </w:r>
      <w:r w:rsidRPr="004603C3">
        <w:rPr>
          <w:rStyle w:val="StyleBoldUnderline"/>
        </w:rPr>
        <w:t>The</w:t>
      </w:r>
      <w:r w:rsidRPr="00011EE6">
        <w:rPr>
          <w:rStyle w:val="StyleBoldUnderline"/>
        </w:rPr>
        <w:t xml:space="preserve"> socio-environmental </w:t>
      </w:r>
      <w:r w:rsidRPr="004603C3">
        <w:rPr>
          <w:rStyle w:val="StyleBoldUnderline"/>
          <w:highlight w:val="green"/>
        </w:rPr>
        <w:t>Armageddon</w:t>
      </w:r>
      <w:r w:rsidRPr="00011EE6">
        <w:rPr>
          <w:rStyle w:val="StyleBoldUnderline"/>
        </w:rPr>
        <w:t xml:space="preserve"> is already here for many; it </w:t>
      </w:r>
      <w:r w:rsidRPr="004603C3">
        <w:rPr>
          <w:rStyle w:val="StyleBoldUnderline"/>
          <w:highlight w:val="green"/>
        </w:rPr>
        <w:t>is not some distant dystopian promise mobilized to trigger response today</w:t>
      </w:r>
      <w:r w:rsidRPr="00011EE6">
        <w:rPr>
          <w:sz w:val="16"/>
        </w:rPr>
        <w:t xml:space="preserve">. Water conflicts, struggles for food, environmental refugees, etc. testify to the socio-ecological predicament that choreographs everyday life for the majority of the world’s population. Things are already too late; they have always already been too late. There is no Arcadian place, time, or environment to return to, no benign socio-ecological past that needs to be maintained or stabilized. Many already live in the interstices of the apocalypse, albeit a combined and uneven one. </w:t>
      </w:r>
      <w:r w:rsidRPr="00512A70">
        <w:rPr>
          <w:rStyle w:val="StyleBoldUnderline"/>
          <w:b/>
          <w:highlight w:val="green"/>
        </w:rPr>
        <w:t>It is only within</w:t>
      </w:r>
      <w:r w:rsidRPr="004603C3">
        <w:rPr>
          <w:rStyle w:val="StyleBoldUnderline"/>
          <w:highlight w:val="green"/>
        </w:rPr>
        <w:t xml:space="preserve"> </w:t>
      </w:r>
      <w:r w:rsidRPr="00512A70">
        <w:rPr>
          <w:rStyle w:val="StyleBoldUnderline"/>
          <w:b/>
          <w:highlight w:val="green"/>
        </w:rPr>
        <w:t xml:space="preserve">the realization of </w:t>
      </w:r>
      <w:r w:rsidRPr="00512A70">
        <w:rPr>
          <w:rStyle w:val="Emphasis"/>
          <w:highlight w:val="green"/>
        </w:rPr>
        <w:t>the apocalyptic reality of the now</w:t>
      </w:r>
      <w:r w:rsidRPr="00512A70">
        <w:rPr>
          <w:rStyle w:val="StyleBoldUnderline"/>
          <w:b/>
          <w:highlight w:val="green"/>
        </w:rPr>
        <w:t xml:space="preserve"> that a new politics might emerge</w:t>
      </w:r>
      <w:r w:rsidRPr="004603C3">
        <w:rPr>
          <w:sz w:val="16"/>
          <w:highlight w:val="green"/>
        </w:rPr>
        <w:t xml:space="preserve">. </w:t>
      </w:r>
      <w:r w:rsidRPr="004603C3">
        <w:rPr>
          <w:rStyle w:val="StyleBoldUnderline"/>
          <w:highlight w:val="green"/>
        </w:rPr>
        <w:t>The</w:t>
      </w:r>
      <w:r w:rsidRPr="00011EE6">
        <w:rPr>
          <w:sz w:val="16"/>
        </w:rPr>
        <w:t xml:space="preserve"> second gesture of a </w:t>
      </w:r>
      <w:r w:rsidRPr="004603C3">
        <w:rPr>
          <w:rStyle w:val="StyleBoldUnderline"/>
          <w:highlight w:val="green"/>
        </w:rPr>
        <w:t>proper</w:t>
      </w:r>
      <w:r w:rsidRPr="00011EE6">
        <w:rPr>
          <w:sz w:val="16"/>
        </w:rPr>
        <w:t xml:space="preserve"> leftist </w:t>
      </w:r>
      <w:r w:rsidRPr="004603C3">
        <w:rPr>
          <w:rStyle w:val="StyleBoldUnderline"/>
          <w:highlight w:val="green"/>
        </w:rPr>
        <w:t xml:space="preserve">response is to </w:t>
      </w:r>
      <w:r w:rsidRPr="00512A70">
        <w:rPr>
          <w:rStyle w:val="StyleBoldUnderline"/>
          <w:b/>
          <w:highlight w:val="green"/>
        </w:rPr>
        <w:t>reverse</w:t>
      </w:r>
      <w:r w:rsidRPr="00512A70">
        <w:rPr>
          <w:rStyle w:val="StyleBoldUnderline"/>
          <w:b/>
        </w:rPr>
        <w:t xml:space="preserve"> the order between </w:t>
      </w:r>
      <w:r w:rsidRPr="00512A70">
        <w:rPr>
          <w:rStyle w:val="Emphasis"/>
          <w:highlight w:val="green"/>
        </w:rPr>
        <w:t xml:space="preserve">the universal </w:t>
      </w:r>
      <w:r w:rsidRPr="00512A70">
        <w:rPr>
          <w:rStyle w:val="StyleBoldUnderline"/>
          <w:b/>
          <w:highlight w:val="green"/>
        </w:rPr>
        <w:t xml:space="preserve">and </w:t>
      </w:r>
      <w:r w:rsidRPr="00512A70">
        <w:rPr>
          <w:rStyle w:val="Emphasis"/>
          <w:highlight w:val="green"/>
        </w:rPr>
        <w:t>the particular</w:t>
      </w:r>
      <w:r w:rsidRPr="00011EE6">
        <w:rPr>
          <w:sz w:val="16"/>
        </w:rPr>
        <w:t xml:space="preserve"> that today dominates the catastrophic political imaginary. </w:t>
      </w:r>
      <w:r w:rsidRPr="004603C3">
        <w:rPr>
          <w:rStyle w:val="StyleBoldUnderline"/>
          <w:highlight w:val="green"/>
        </w:rPr>
        <w:t>This</w:t>
      </w:r>
      <w:r w:rsidRPr="00011EE6">
        <w:rPr>
          <w:rStyle w:val="StyleBoldUnderline"/>
        </w:rPr>
        <w:t xml:space="preserve"> order </w:t>
      </w:r>
      <w:r w:rsidRPr="004603C3">
        <w:rPr>
          <w:rStyle w:val="StyleBoldUnderline"/>
          <w:highlight w:val="green"/>
        </w:rPr>
        <w:t>maintains</w:t>
      </w:r>
      <w:r w:rsidRPr="00011EE6">
        <w:rPr>
          <w:sz w:val="16"/>
        </w:rPr>
        <w:t xml:space="preserve"> that salvaging the particular historical-geographical configuration we are in depends on re-thinking and re-framing the </w:t>
      </w:r>
      <w:proofErr w:type="spellStart"/>
      <w:r w:rsidRPr="00011EE6">
        <w:rPr>
          <w:sz w:val="16"/>
        </w:rPr>
        <w:t>humanenvironment</w:t>
      </w:r>
      <w:proofErr w:type="spellEnd"/>
      <w:r w:rsidRPr="00011EE6">
        <w:rPr>
          <w:sz w:val="16"/>
        </w:rPr>
        <w:t xml:space="preserve"> articulation in a universal sense. </w:t>
      </w:r>
      <w:r w:rsidRPr="00011EE6">
        <w:rPr>
          <w:rStyle w:val="StyleBoldUnderline"/>
        </w:rPr>
        <w:t xml:space="preserve">We have to change our relationship with nature so that </w:t>
      </w:r>
      <w:r w:rsidRPr="004603C3">
        <w:rPr>
          <w:rStyle w:val="StyleBoldUnderline"/>
          <w:highlight w:val="green"/>
        </w:rPr>
        <w:t>capitalism can continue somehow</w:t>
      </w:r>
      <w:r w:rsidRPr="004603C3">
        <w:rPr>
          <w:sz w:val="16"/>
          <w:highlight w:val="green"/>
        </w:rPr>
        <w:t xml:space="preserve">. </w:t>
      </w:r>
      <w:r w:rsidRPr="004603C3">
        <w:rPr>
          <w:rStyle w:val="StyleBoldUnderline"/>
          <w:highlight w:val="green"/>
        </w:rPr>
        <w:t>Not only does this</w:t>
      </w:r>
      <w:r w:rsidRPr="00011EE6">
        <w:rPr>
          <w:rStyle w:val="StyleBoldUnderline"/>
        </w:rPr>
        <w:t xml:space="preserve"> argument</w:t>
      </w:r>
      <w:r w:rsidRPr="00011EE6">
        <w:rPr>
          <w:sz w:val="16"/>
        </w:rPr>
        <w:t xml:space="preserve"> to preserve capitalism </w:t>
      </w:r>
      <w:r w:rsidRPr="005C0112">
        <w:rPr>
          <w:rStyle w:val="StyleBoldUnderline"/>
          <w:b/>
          <w:highlight w:val="green"/>
        </w:rPr>
        <w:t>guarantee the</w:t>
      </w:r>
      <w:r w:rsidRPr="005C0112">
        <w:rPr>
          <w:rStyle w:val="StyleBoldUnderline"/>
          <w:b/>
        </w:rPr>
        <w:t xml:space="preserve"> prolongation of the combined and uneven </w:t>
      </w:r>
      <w:r w:rsidRPr="005C0112">
        <w:rPr>
          <w:rStyle w:val="StyleBoldUnderline"/>
          <w:b/>
          <w:highlight w:val="green"/>
        </w:rPr>
        <w:t>apocalypse of the present</w:t>
      </w:r>
      <w:r w:rsidRPr="004603C3">
        <w:rPr>
          <w:rStyle w:val="StyleBoldUnderline"/>
          <w:highlight w:val="green"/>
        </w:rPr>
        <w:t xml:space="preserve">, </w:t>
      </w:r>
      <w:r w:rsidRPr="005C0112">
        <w:rPr>
          <w:rStyle w:val="Emphasis"/>
          <w:highlight w:val="green"/>
        </w:rPr>
        <w:t>it forecloses considering fundamental change</w:t>
      </w:r>
      <w:r w:rsidRPr="004603C3">
        <w:rPr>
          <w:rStyle w:val="StyleBoldUnderline"/>
          <w:highlight w:val="green"/>
        </w:rPr>
        <w:t xml:space="preserve"> </w:t>
      </w:r>
      <w:r w:rsidRPr="005C0112">
        <w:rPr>
          <w:rStyle w:val="StyleBoldUnderline"/>
          <w:b/>
          <w:highlight w:val="green"/>
        </w:rPr>
        <w:t xml:space="preserve">to the actually existing unequal forms </w:t>
      </w:r>
      <w:r w:rsidRPr="004603C3">
        <w:rPr>
          <w:rStyle w:val="StyleBoldUnderline"/>
          <w:highlight w:val="green"/>
        </w:rPr>
        <w:t>of organizing the society-environment relations</w:t>
      </w:r>
      <w:r w:rsidRPr="00011EE6">
        <w:rPr>
          <w:sz w:val="16"/>
        </w:rPr>
        <w:t xml:space="preserve">. Indeed, the apocalyptic imaginary is one that generally still holds on to a dualistic view of nature and culture. The argument is built on the view that humans have perturbed the ecological dynamic balance in ways inimical to human (and possibly non-human) long-term survival, and the solution consists broadly in bringing humans (in a universal sense) back in line with the possibilities and constraints imposed by ecological limits and dynamics.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there is no external nature left. </w:t>
      </w:r>
      <w:r w:rsidRPr="00011EE6">
        <w:rPr>
          <w:rStyle w:val="StyleBoldUnderline"/>
        </w:rPr>
        <w:t xml:space="preserve">It is from this particular historical-geographical configuration that </w:t>
      </w:r>
      <w:r w:rsidRPr="005C0112">
        <w:rPr>
          <w:rStyle w:val="StyleBoldUnderline"/>
          <w:b/>
        </w:rPr>
        <w:t xml:space="preserve">a radical politics of transformation has to be </w:t>
      </w:r>
      <w:r w:rsidRPr="005C0112">
        <w:rPr>
          <w:rStyle w:val="Emphasis"/>
        </w:rPr>
        <w:t>thought</w:t>
      </w:r>
      <w:r w:rsidRPr="005C0112">
        <w:rPr>
          <w:rStyle w:val="StyleBoldUnderline"/>
          <w:b/>
        </w:rPr>
        <w:t xml:space="preserve"> and </w:t>
      </w:r>
      <w:r w:rsidRPr="005C0112">
        <w:rPr>
          <w:rStyle w:val="Emphasis"/>
        </w:rPr>
        <w:t>practiced</w:t>
      </w:r>
      <w:r w:rsidRPr="00011EE6">
        <w:rPr>
          <w:rStyle w:val="StyleBoldUnderline"/>
        </w:rPr>
        <w:t xml:space="preserve">. Only through </w:t>
      </w:r>
      <w:proofErr w:type="spellStart"/>
      <w:r w:rsidRPr="00011EE6">
        <w:rPr>
          <w:rStyle w:val="StyleBoldUnderline"/>
        </w:rPr>
        <w:t>thetransformation</w:t>
      </w:r>
      <w:proofErr w:type="spellEnd"/>
      <w:r w:rsidRPr="00011EE6">
        <w:rPr>
          <w:rStyle w:val="StyleBoldUnderline"/>
        </w:rPr>
        <w:t xml:space="preserve"> of the particular socio-ecological relations of capitalism can a</w:t>
      </w:r>
      <w:r w:rsidRPr="00011EE6">
        <w:rPr>
          <w:sz w:val="16"/>
        </w:rPr>
        <w:t xml:space="preserve"> generic egalitarian, free, and common </w:t>
      </w:r>
      <w:r w:rsidRPr="00011EE6">
        <w:rPr>
          <w:rStyle w:val="StyleBoldUnderline"/>
        </w:rPr>
        <w:t>re-ordering of the human/non-human imbroglios be forged</w:t>
      </w:r>
      <w:r w:rsidRPr="00011EE6">
        <w:rPr>
          <w:sz w:val="16"/>
        </w:rPr>
        <w:t xml:space="preserve">. Those who already recognized the irreversible dynamics of the socio-environmental imbroglio that has been forged over the past few centuries coined a new term to classify the epoch we are in. ‘‘Welcome to the </w:t>
      </w:r>
      <w:proofErr w:type="spellStart"/>
      <w:r w:rsidRPr="00011EE6">
        <w:rPr>
          <w:sz w:val="16"/>
        </w:rPr>
        <w:t>Anthropocene</w:t>
      </w:r>
      <w:proofErr w:type="spellEnd"/>
      <w:r w:rsidRPr="00011EE6">
        <w:rPr>
          <w:sz w:val="16"/>
        </w:rPr>
        <w:t xml:space="preserve">’’ became a popular catch-phrase to inform us that we are now in a new geological era, one in which humans are co-producers of the deep geological time that hitherto had slowly grinded away irrespective of humans’ dabbling with the surface layers of earth, oceans, and atmosphere. Noble prize-winning chemist Paul </w:t>
      </w:r>
      <w:proofErr w:type="spellStart"/>
      <w:r w:rsidRPr="00011EE6">
        <w:rPr>
          <w:sz w:val="16"/>
        </w:rPr>
        <w:t>Crutzen</w:t>
      </w:r>
      <w:proofErr w:type="spellEnd"/>
      <w:r w:rsidRPr="00011EE6">
        <w:rPr>
          <w:sz w:val="16"/>
        </w:rPr>
        <w:t xml:space="preserve"> introduced ‘‘the </w:t>
      </w:r>
      <w:proofErr w:type="spellStart"/>
      <w:r w:rsidRPr="00011EE6">
        <w:rPr>
          <w:sz w:val="16"/>
        </w:rPr>
        <w:t>Anthropocene</w:t>
      </w:r>
      <w:proofErr w:type="spellEnd"/>
      <w:r w:rsidRPr="00011EE6">
        <w:rPr>
          <w:sz w:val="16"/>
        </w:rPr>
        <w:t>,’’ coined about a decade ago as the successor name of the Holocene, the relatively benign geo-climatic period that allegedly permitted agriculture to flourish, cities to be formed, and humans to thrive (</w:t>
      </w:r>
      <w:proofErr w:type="spellStart"/>
      <w:r w:rsidRPr="00011EE6">
        <w:rPr>
          <w:sz w:val="16"/>
        </w:rPr>
        <w:t>Crutzen</w:t>
      </w:r>
      <w:proofErr w:type="spellEnd"/>
      <w:r w:rsidRPr="00011EE6">
        <w:rPr>
          <w:sz w:val="16"/>
        </w:rPr>
        <w:t xml:space="preserve"> and </w:t>
      </w:r>
      <w:proofErr w:type="spellStart"/>
      <w:r w:rsidRPr="00011EE6">
        <w:rPr>
          <w:sz w:val="16"/>
        </w:rPr>
        <w:t>Stoermer</w:t>
      </w:r>
      <w:proofErr w:type="spellEnd"/>
      <w:r w:rsidRPr="00011EE6">
        <w:rPr>
          <w:sz w:val="16"/>
        </w:rPr>
        <w:t xml:space="preserve"> 2000). Since the beginning of industrialization, so the </w:t>
      </w:r>
      <w:proofErr w:type="spellStart"/>
      <w:r w:rsidRPr="00011EE6">
        <w:rPr>
          <w:sz w:val="16"/>
        </w:rPr>
        <w:t>Anthropocenic</w:t>
      </w:r>
      <w:proofErr w:type="spellEnd"/>
      <w:r w:rsidRPr="00011EE6">
        <w:rPr>
          <w:sz w:val="16"/>
        </w:rPr>
        <w:t xml:space="preserve"> argument goes, </w:t>
      </w:r>
      <w:r w:rsidRPr="00011EE6">
        <w:rPr>
          <w:rStyle w:val="StyleBoldUnderline"/>
        </w:rPr>
        <w:t xml:space="preserve">humans’ increasing interactions with their physical conditions of existence have resulted in a qualitative shift in geo-climatic acting of the earth system. The </w:t>
      </w:r>
      <w:proofErr w:type="spellStart"/>
      <w:r w:rsidRPr="00011EE6">
        <w:rPr>
          <w:rStyle w:val="StyleBoldUnderline"/>
        </w:rPr>
        <w:t>Anthropocene</w:t>
      </w:r>
      <w:proofErr w:type="spellEnd"/>
      <w:r w:rsidRPr="00011EE6">
        <w:rPr>
          <w:rStyle w:val="StyleBoldUnderline"/>
        </w:rPr>
        <w:t xml:space="preserve"> is nothing else than the geological name for capitalism WITH nature</w:t>
      </w:r>
      <w:r w:rsidRPr="00011EE6">
        <w:rPr>
          <w:sz w:val="16"/>
        </w:rPr>
        <w:t xml:space="preserve">. Acidification of oceans, biodiversity transformations, gene </w:t>
      </w:r>
      <w:r w:rsidRPr="00011EE6">
        <w:rPr>
          <w:sz w:val="16"/>
        </w:rPr>
        <w:lastRenderedPageBreak/>
        <w:t xml:space="preserve">displacements and </w:t>
      </w:r>
      <w:proofErr w:type="spellStart"/>
      <w:r w:rsidRPr="00011EE6">
        <w:rPr>
          <w:sz w:val="16"/>
        </w:rPr>
        <w:t>recombinations</w:t>
      </w:r>
      <w:proofErr w:type="spellEnd"/>
      <w:r w:rsidRPr="00011EE6">
        <w:rPr>
          <w:sz w:val="16"/>
        </w:rPr>
        <w:t xml:space="preserve">, climate change, big infrastructures effecting the earth’s geodetic dynamics, among others, resulted in knotting together ‘‘natural’’ and ‘‘social’’ processes such that humans have become active agents in co-shaping earth’s deep geological time. Now that the era has been named as the </w:t>
      </w:r>
      <w:proofErr w:type="spellStart"/>
      <w:r w:rsidRPr="00011EE6">
        <w:rPr>
          <w:sz w:val="16"/>
        </w:rPr>
        <w:t>Anthropocene</w:t>
      </w:r>
      <w:proofErr w:type="spellEnd"/>
      <w:r w:rsidRPr="00011EE6">
        <w:rPr>
          <w:sz w:val="16"/>
        </w:rPr>
        <w:t xml:space="preserve">, we can argue at length over its meaning, content, existence, and possible modes of engagement. Nonetheless, it affirms that </w:t>
      </w:r>
      <w:r w:rsidRPr="00011EE6">
        <w:rPr>
          <w:rStyle w:val="StyleBoldUnderline"/>
        </w:rPr>
        <w:t>humans and nature are co-produced and that the particular historical epoch that goes under the name of capitalism forged this mutual determination.</w:t>
      </w:r>
      <w:r w:rsidRPr="00011EE6">
        <w:rPr>
          <w:sz w:val="16"/>
        </w:rPr>
        <w:t xml:space="preserve"> The </w:t>
      </w:r>
      <w:proofErr w:type="spellStart"/>
      <w:r w:rsidRPr="00011EE6">
        <w:rPr>
          <w:sz w:val="16"/>
        </w:rPr>
        <w:t>Anthropocene</w:t>
      </w:r>
      <w:proofErr w:type="spellEnd"/>
      <w:r w:rsidRPr="00011EE6">
        <w:rPr>
          <w:sz w:val="16"/>
        </w:rPr>
        <w:t xml:space="preserve"> is just another name for insisting on Nature’s death. This cannot be unmade, however hard we try. </w:t>
      </w:r>
      <w:r w:rsidRPr="00011EE6">
        <w:rPr>
          <w:rStyle w:val="StyleBoldUnderline"/>
        </w:rPr>
        <w:t>The past is forever closed and the future</w:t>
      </w:r>
      <w:r w:rsidRPr="00011EE6">
        <w:rPr>
          <w:sz w:val="16"/>
        </w:rPr>
        <w:t>* including nature’s future*</w:t>
      </w:r>
      <w:r w:rsidRPr="00011EE6">
        <w:rPr>
          <w:rStyle w:val="StyleBoldUnderline"/>
        </w:rPr>
        <w:t>is radically open</w:t>
      </w:r>
      <w:r w:rsidRPr="00011EE6">
        <w:rPr>
          <w:sz w:val="16"/>
        </w:rPr>
        <w:t xml:space="preserve">, up for grabs. Indeed, </w:t>
      </w:r>
      <w:r w:rsidRPr="00011EE6">
        <w:rPr>
          <w:rStyle w:val="StyleBoldUnderline"/>
        </w:rPr>
        <w:t xml:space="preserve">the affirmation of the historical-geographical co-production of society WITH nature radically politicizes nature, makes nature enter into the domain of contested socio-physical relations and assemblages. </w:t>
      </w:r>
      <w:r w:rsidRPr="005C0112">
        <w:rPr>
          <w:rStyle w:val="StyleBoldUnderline"/>
          <w:b/>
          <w:highlight w:val="green"/>
        </w:rPr>
        <w:t>We cannot escape ‘‘producing nature’’</w:t>
      </w:r>
      <w:r w:rsidRPr="00011EE6">
        <w:rPr>
          <w:sz w:val="16"/>
        </w:rPr>
        <w:t xml:space="preserve">; rather, it forces us to make choices about what socio-natural worlds we wish to inhabit. </w:t>
      </w:r>
      <w:r w:rsidRPr="004603C3">
        <w:rPr>
          <w:rStyle w:val="StyleBoldUnderline"/>
          <w:highlight w:val="green"/>
        </w:rPr>
        <w:t>It is from this</w:t>
      </w:r>
      <w:r w:rsidRPr="00011EE6">
        <w:rPr>
          <w:rStyle w:val="StyleBoldUnderline"/>
        </w:rPr>
        <w:t xml:space="preserve"> particular position</w:t>
      </w:r>
      <w:r w:rsidRPr="00011EE6">
        <w:rPr>
          <w:sz w:val="16"/>
        </w:rPr>
        <w:t xml:space="preserve">, therefore, </w:t>
      </w:r>
      <w:r w:rsidRPr="004603C3">
        <w:rPr>
          <w:rStyle w:val="StyleBoldUnderline"/>
          <w:highlight w:val="green"/>
        </w:rPr>
        <w:t>that the</w:t>
      </w:r>
      <w:r w:rsidRPr="00011EE6">
        <w:rPr>
          <w:rStyle w:val="StyleBoldUnderline"/>
        </w:rPr>
        <w:t xml:space="preserve"> environmental </w:t>
      </w:r>
      <w:r w:rsidRPr="004603C3">
        <w:rPr>
          <w:rStyle w:val="StyleBoldUnderline"/>
          <w:highlight w:val="green"/>
        </w:rPr>
        <w:t>conundrum ought to be approached so that a</w:t>
      </w:r>
      <w:r w:rsidRPr="00011EE6">
        <w:rPr>
          <w:rStyle w:val="StyleBoldUnderline"/>
        </w:rPr>
        <w:t xml:space="preserve"> qualitative </w:t>
      </w:r>
      <w:r w:rsidRPr="005C0112">
        <w:rPr>
          <w:rStyle w:val="StyleBoldUnderline"/>
          <w:b/>
          <w:highlight w:val="green"/>
        </w:rPr>
        <w:t>transformation of BOTH society AND nature has to be envisaged</w:t>
      </w:r>
      <w:r w:rsidRPr="004603C3">
        <w:rPr>
          <w:rStyle w:val="StyleBoldUnderline"/>
          <w:highlight w:val="green"/>
        </w:rPr>
        <w:t>. This</w:t>
      </w:r>
      <w:r w:rsidRPr="00011EE6">
        <w:rPr>
          <w:rStyle w:val="StyleBoldUnderline"/>
        </w:rPr>
        <w:t xml:space="preserve"> perspective </w:t>
      </w:r>
      <w:r w:rsidRPr="004603C3">
        <w:rPr>
          <w:rStyle w:val="StyleBoldUnderline"/>
          <w:highlight w:val="green"/>
        </w:rPr>
        <w:t>moves</w:t>
      </w:r>
      <w:r w:rsidRPr="00011EE6">
        <w:rPr>
          <w:rStyle w:val="StyleBoldUnderline"/>
        </w:rPr>
        <w:t xml:space="preserve"> the gaze from thinking through a ‘‘politics of the environment’’ </w:t>
      </w:r>
      <w:r w:rsidRPr="004603C3">
        <w:rPr>
          <w:rStyle w:val="StyleBoldUnderline"/>
          <w:highlight w:val="green"/>
        </w:rPr>
        <w:t>to ‘‘politicizing the environment’’</w:t>
      </w:r>
      <w:r w:rsidRPr="00011EE6">
        <w:rPr>
          <w:sz w:val="16"/>
        </w:rPr>
        <w:t xml:space="preserve"> (</w:t>
      </w:r>
      <w:proofErr w:type="spellStart"/>
      <w:r w:rsidRPr="00011EE6">
        <w:rPr>
          <w:sz w:val="16"/>
        </w:rPr>
        <w:t>Swyngedouw</w:t>
      </w:r>
      <w:proofErr w:type="spellEnd"/>
      <w:r w:rsidRPr="00011EE6">
        <w:rPr>
          <w:sz w:val="16"/>
        </w:rPr>
        <w:t xml:space="preserve"> 2011; 2012). </w:t>
      </w:r>
      <w:r w:rsidRPr="00011EE6">
        <w:rPr>
          <w:rStyle w:val="StyleBoldUnderline"/>
        </w:rPr>
        <w:t>The human world is now an active agent in shaping the non-human world</w:t>
      </w:r>
      <w:r w:rsidRPr="00011EE6">
        <w:rPr>
          <w:sz w:val="16"/>
        </w:rPr>
        <w:t xml:space="preserve">. This extends the terrain of the political to domains hitherto left to the mechanics of nature. </w:t>
      </w:r>
      <w:r w:rsidRPr="004603C3">
        <w:rPr>
          <w:rStyle w:val="StyleBoldUnderline"/>
          <w:highlight w:val="green"/>
        </w:rPr>
        <w:t xml:space="preserve">The non-human world becomes ‘‘enrolled’’ in a process of politicization. </w:t>
      </w:r>
      <w:r w:rsidRPr="005C0112">
        <w:rPr>
          <w:rStyle w:val="StyleBoldUnderline"/>
          <w:b/>
          <w:highlight w:val="green"/>
        </w:rPr>
        <w:t xml:space="preserve">And that is precisely what needs to be </w:t>
      </w:r>
      <w:r w:rsidRPr="005C0112">
        <w:rPr>
          <w:rStyle w:val="Emphasis"/>
          <w:highlight w:val="green"/>
        </w:rPr>
        <w:t>fully endorsed</w:t>
      </w:r>
      <w:r w:rsidRPr="00011EE6">
        <w:rPr>
          <w:sz w:val="16"/>
        </w:rPr>
        <w:t xml:space="preserve">. The </w:t>
      </w:r>
      <w:proofErr w:type="spellStart"/>
      <w:r w:rsidRPr="00011EE6">
        <w:rPr>
          <w:sz w:val="16"/>
        </w:rPr>
        <w:t>Anthropocene</w:t>
      </w:r>
      <w:proofErr w:type="spellEnd"/>
      <w:r w:rsidRPr="00011EE6">
        <w:rPr>
          <w:sz w:val="16"/>
        </w:rPr>
        <w:t xml:space="preserve"> opens up a terrain whereby </w:t>
      </w:r>
      <w:r w:rsidRPr="00011EE6">
        <w:rPr>
          <w:rStyle w:val="StyleBoldUnderline"/>
        </w:rPr>
        <w:t>different natures can be contemplated and actually co-produced.</w:t>
      </w:r>
      <w:r w:rsidRPr="00011EE6">
        <w:rPr>
          <w:sz w:val="16"/>
        </w:rPr>
        <w:t xml:space="preserve"> And the struggle over these trajectories and, from a leftist perspective, the process of the egalitarian socio-ecological production of the commons of life is precisely what our politics are all about. </w:t>
      </w:r>
      <w:r w:rsidRPr="005C0112">
        <w:rPr>
          <w:rStyle w:val="StyleBoldUnderline"/>
          <w:b/>
        </w:rPr>
        <w:t xml:space="preserve">Yes, the apocalypse is </w:t>
      </w:r>
      <w:r w:rsidRPr="005C0112">
        <w:rPr>
          <w:rStyle w:val="Emphasis"/>
        </w:rPr>
        <w:t>already here</w:t>
      </w:r>
      <w:r w:rsidRPr="005C0112">
        <w:rPr>
          <w:rStyle w:val="StyleBoldUnderline"/>
          <w:b/>
        </w:rPr>
        <w:t>, but do not despair,</w:t>
      </w:r>
      <w:r w:rsidRPr="00011EE6">
        <w:rPr>
          <w:rStyle w:val="StyleBoldUnderline"/>
        </w:rPr>
        <w:t xml:space="preserve"> </w:t>
      </w:r>
      <w:r w:rsidRPr="005C0112">
        <w:rPr>
          <w:rStyle w:val="StyleBoldUnderline"/>
          <w:b/>
          <w:highlight w:val="green"/>
        </w:rPr>
        <w:t xml:space="preserve">let us fully endorse the </w:t>
      </w:r>
      <w:r w:rsidRPr="005C0112">
        <w:rPr>
          <w:rStyle w:val="Emphasis"/>
          <w:highlight w:val="green"/>
        </w:rPr>
        <w:t>emancipatory possibilities</w:t>
      </w:r>
      <w:r w:rsidRPr="005C0112">
        <w:rPr>
          <w:rStyle w:val="StyleBoldUnderline"/>
          <w:b/>
          <w:highlight w:val="green"/>
        </w:rPr>
        <w:t xml:space="preserve"> of apocalyptic life</w:t>
      </w:r>
      <w:r w:rsidRPr="00011EE6">
        <w:rPr>
          <w:sz w:val="16"/>
        </w:rPr>
        <w:t xml:space="preserve">. Perhaps we should modify the now over-worked statement of the Italian Marxist </w:t>
      </w:r>
      <w:proofErr w:type="spellStart"/>
      <w:r w:rsidRPr="00011EE6">
        <w:rPr>
          <w:sz w:val="16"/>
        </w:rPr>
        <w:t>Amadeo</w:t>
      </w:r>
      <w:proofErr w:type="spellEnd"/>
      <w:r w:rsidRPr="00011EE6">
        <w:rPr>
          <w:sz w:val="16"/>
        </w:rPr>
        <w:t xml:space="preserve"> </w:t>
      </w:r>
      <w:proofErr w:type="spellStart"/>
      <w:r w:rsidRPr="00011EE6">
        <w:rPr>
          <w:sz w:val="16"/>
        </w:rPr>
        <w:t>Bordiga</w:t>
      </w:r>
      <w:proofErr w:type="spellEnd"/>
      <w:r w:rsidRPr="00011EE6">
        <w:rPr>
          <w:sz w:val="16"/>
        </w:rPr>
        <w:t xml:space="preserve"> that ‘‘if the ship goes down, the first-class passengers drown too.’’ </w:t>
      </w:r>
      <w:proofErr w:type="spellStart"/>
      <w:r w:rsidRPr="00011EE6">
        <w:rPr>
          <w:sz w:val="16"/>
        </w:rPr>
        <w:t>Amadeo</w:t>
      </w:r>
      <w:proofErr w:type="spellEnd"/>
      <w:r w:rsidRPr="00011EE6">
        <w:rPr>
          <w:sz w:val="16"/>
        </w:rPr>
        <w:t xml:space="preserve"> was plainly wrong. Remember the movie Titanic (as well as the real catastrophe). A large number of the first-class passengers found a lifeboat; the others were trapped in the belly of the beast. Indeed </w:t>
      </w:r>
      <w:r w:rsidRPr="00011EE6">
        <w:rPr>
          <w:rStyle w:val="StyleBoldUnderline"/>
        </w:rPr>
        <w:t>the social and ecological catastrophe we are already in is not shared equally</w:t>
      </w:r>
      <w:r w:rsidRPr="00011EE6">
        <w:rPr>
          <w:sz w:val="16"/>
        </w:rPr>
        <w:t xml:space="preserve">. While the elites fear both economic and ecological collapse, the consequences and implications are highly uneven. The elite’s fears are indeed only matched by the actually existing socio-ecological and economic catastrophes many already live in. </w:t>
      </w:r>
      <w:r w:rsidRPr="004603C3">
        <w:rPr>
          <w:rStyle w:val="StyleBoldUnderline"/>
          <w:highlight w:val="green"/>
        </w:rPr>
        <w:t>The apocalypse is</w:t>
      </w:r>
      <w:r w:rsidRPr="00011EE6">
        <w:rPr>
          <w:rStyle w:val="StyleBoldUnderline"/>
        </w:rPr>
        <w:t xml:space="preserve"> combined and </w:t>
      </w:r>
      <w:r w:rsidRPr="004603C3">
        <w:rPr>
          <w:rStyle w:val="StyleBoldUnderline"/>
          <w:highlight w:val="green"/>
        </w:rPr>
        <w:t xml:space="preserve">uneven. </w:t>
      </w:r>
      <w:r w:rsidRPr="005C0112">
        <w:rPr>
          <w:rStyle w:val="StyleBoldUnderline"/>
          <w:b/>
          <w:highlight w:val="green"/>
        </w:rPr>
        <w:t xml:space="preserve">And it is within this reality that </w:t>
      </w:r>
      <w:r w:rsidRPr="005C0112">
        <w:rPr>
          <w:rStyle w:val="Emphasis"/>
          <w:highlight w:val="green"/>
        </w:rPr>
        <w:t>political choices have to be made and</w:t>
      </w:r>
      <w:r w:rsidRPr="005C0112">
        <w:rPr>
          <w:rStyle w:val="StyleBoldUnderline"/>
          <w:b/>
          <w:highlight w:val="green"/>
        </w:rPr>
        <w:t xml:space="preserve"> </w:t>
      </w:r>
      <w:r w:rsidRPr="005C0112">
        <w:rPr>
          <w:rStyle w:val="Emphasis"/>
          <w:sz w:val="28"/>
          <w:szCs w:val="28"/>
          <w:highlight w:val="green"/>
        </w:rPr>
        <w:t>sides taken</w:t>
      </w:r>
      <w:r w:rsidRPr="005C0112">
        <w:rPr>
          <w:rStyle w:val="StyleBoldUnderline"/>
          <w:b/>
        </w:rPr>
        <w:t>.</w:t>
      </w:r>
    </w:p>
    <w:p w:rsidR="00E07601" w:rsidRPr="00E07601" w:rsidRDefault="00E07601" w:rsidP="00E07601"/>
    <w:sectPr w:rsidR="00E07601" w:rsidRPr="00E07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60E" w:rsidRDefault="006C760E" w:rsidP="005F5576">
      <w:r>
        <w:separator/>
      </w:r>
    </w:p>
  </w:endnote>
  <w:endnote w:type="continuationSeparator" w:id="0">
    <w:p w:rsidR="006C760E" w:rsidRDefault="006C76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60E" w:rsidRDefault="006C760E" w:rsidP="005F5576">
      <w:r>
        <w:separator/>
      </w:r>
    </w:p>
  </w:footnote>
  <w:footnote w:type="continuationSeparator" w:id="0">
    <w:p w:rsidR="006C760E" w:rsidRDefault="006C760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6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03FB8"/>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60E"/>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0760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Ch,no read,No Spacing211,No Spacing12,No Spacing2111,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111111 Char"/>
    <w:basedOn w:val="DefaultParagraphFont"/>
    <w:link w:val="Heading4"/>
    <w:uiPriority w:val="4"/>
    <w:rsid w:val="005903FB"/>
    <w:rPr>
      <w:rFonts w:ascii="Georgia" w:eastAsiaTheme="majorEastAsia" w:hAnsi="Georgia" w:cstheme="majorBidi"/>
      <w:b/>
      <w:bCs/>
      <w:iCs/>
    </w:rPr>
  </w:style>
  <w:style w:type="paragraph" w:customStyle="1" w:styleId="HotRoute">
    <w:name w:val="Hot Route"/>
    <w:link w:val="HotRouteChar"/>
    <w:qFormat/>
    <w:rsid w:val="00E07601"/>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E07601"/>
    <w:rPr>
      <w:rFonts w:ascii="Helvetica" w:eastAsia="Cambria" w:hAnsi="Helvetica" w:cs="Times New Roman"/>
      <w:sz w:val="12"/>
      <w:szCs w:val="24"/>
    </w:rPr>
  </w:style>
  <w:style w:type="character" w:customStyle="1" w:styleId="underline">
    <w:name w:val="underline"/>
    <w:link w:val="textbold"/>
    <w:qFormat/>
    <w:rsid w:val="00E07601"/>
    <w:rPr>
      <w:rFonts w:ascii="Georgia" w:hAnsi="Georgia"/>
      <w:u w:val="single"/>
    </w:rPr>
  </w:style>
  <w:style w:type="character" w:customStyle="1" w:styleId="boldunderline">
    <w:name w:val="bold underline"/>
    <w:basedOn w:val="underline"/>
    <w:qFormat/>
    <w:rsid w:val="00E07601"/>
    <w:rPr>
      <w:rFonts w:ascii="Georgia" w:hAnsi="Georgia"/>
      <w:u w:val="single"/>
    </w:rPr>
  </w:style>
  <w:style w:type="paragraph" w:customStyle="1" w:styleId="textbold">
    <w:name w:val="text bold"/>
    <w:basedOn w:val="Normal"/>
    <w:link w:val="underline"/>
    <w:rsid w:val="00E07601"/>
    <w:pPr>
      <w:ind w:left="720"/>
      <w:jc w:val="both"/>
    </w:pPr>
    <w:rPr>
      <w:rFonts w:cstheme="minorBidi"/>
      <w:u w:val="single"/>
    </w:rPr>
  </w:style>
  <w:style w:type="character" w:customStyle="1" w:styleId="TitleChar">
    <w:name w:val="Title Char"/>
    <w:aliases w:val="UNDERLINE Char,Cites and Cards Char,Bold Underlined Char"/>
    <w:basedOn w:val="DefaultParagraphFont"/>
    <w:link w:val="Title"/>
    <w:uiPriority w:val="6"/>
    <w:qFormat/>
    <w:rsid w:val="00E07601"/>
    <w:rPr>
      <w:bCs/>
      <w:u w:val="single"/>
    </w:rPr>
  </w:style>
  <w:style w:type="paragraph" w:styleId="Title">
    <w:name w:val="Title"/>
    <w:aliases w:val="UNDERLINE,Cites and Cards,Bold Underlined"/>
    <w:basedOn w:val="Normal"/>
    <w:next w:val="Normal"/>
    <w:link w:val="TitleChar"/>
    <w:uiPriority w:val="6"/>
    <w:qFormat/>
    <w:rsid w:val="00E076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0760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Ch,no read,No Spacing211,No Spacing12,No Spacing2111,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111111 Char"/>
    <w:basedOn w:val="DefaultParagraphFont"/>
    <w:link w:val="Heading4"/>
    <w:uiPriority w:val="4"/>
    <w:rsid w:val="005903FB"/>
    <w:rPr>
      <w:rFonts w:ascii="Georgia" w:eastAsiaTheme="majorEastAsia" w:hAnsi="Georgia" w:cstheme="majorBidi"/>
      <w:b/>
      <w:bCs/>
      <w:iCs/>
    </w:rPr>
  </w:style>
  <w:style w:type="paragraph" w:customStyle="1" w:styleId="HotRoute">
    <w:name w:val="Hot Route"/>
    <w:link w:val="HotRouteChar"/>
    <w:qFormat/>
    <w:rsid w:val="00E07601"/>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E07601"/>
    <w:rPr>
      <w:rFonts w:ascii="Helvetica" w:eastAsia="Cambria" w:hAnsi="Helvetica" w:cs="Times New Roman"/>
      <w:sz w:val="12"/>
      <w:szCs w:val="24"/>
    </w:rPr>
  </w:style>
  <w:style w:type="character" w:customStyle="1" w:styleId="underline">
    <w:name w:val="underline"/>
    <w:link w:val="textbold"/>
    <w:qFormat/>
    <w:rsid w:val="00E07601"/>
    <w:rPr>
      <w:rFonts w:ascii="Georgia" w:hAnsi="Georgia"/>
      <w:u w:val="single"/>
    </w:rPr>
  </w:style>
  <w:style w:type="character" w:customStyle="1" w:styleId="boldunderline">
    <w:name w:val="bold underline"/>
    <w:basedOn w:val="underline"/>
    <w:qFormat/>
    <w:rsid w:val="00E07601"/>
    <w:rPr>
      <w:rFonts w:ascii="Georgia" w:hAnsi="Georgia"/>
      <w:u w:val="single"/>
    </w:rPr>
  </w:style>
  <w:style w:type="paragraph" w:customStyle="1" w:styleId="textbold">
    <w:name w:val="text bold"/>
    <w:basedOn w:val="Normal"/>
    <w:link w:val="underline"/>
    <w:rsid w:val="00E07601"/>
    <w:pPr>
      <w:ind w:left="720"/>
      <w:jc w:val="both"/>
    </w:pPr>
    <w:rPr>
      <w:rFonts w:cstheme="minorBidi"/>
      <w:u w:val="single"/>
    </w:rPr>
  </w:style>
  <w:style w:type="character" w:customStyle="1" w:styleId="TitleChar">
    <w:name w:val="Title Char"/>
    <w:aliases w:val="UNDERLINE Char,Cites and Cards Char,Bold Underlined Char"/>
    <w:basedOn w:val="DefaultParagraphFont"/>
    <w:link w:val="Title"/>
    <w:uiPriority w:val="6"/>
    <w:qFormat/>
    <w:rsid w:val="00E07601"/>
    <w:rPr>
      <w:bCs/>
      <w:u w:val="single"/>
    </w:rPr>
  </w:style>
  <w:style w:type="paragraph" w:styleId="Title">
    <w:name w:val="Title"/>
    <w:aliases w:val="UNDERLINE,Cites and Cards,Bold Underlined"/>
    <w:basedOn w:val="Normal"/>
    <w:next w:val="Normal"/>
    <w:link w:val="TitleChar"/>
    <w:uiPriority w:val="6"/>
    <w:qFormat/>
    <w:rsid w:val="00E076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076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me.org/1300/critique-of-software-security" TargetMode="External"/><Relationship Id="rId18" Type="http://schemas.openxmlformats.org/officeDocument/2006/relationships/hyperlink" Target="http://www.neme.org/1300/critique-of-software-security" TargetMode="External"/><Relationship Id="rId26" Type="http://schemas.openxmlformats.org/officeDocument/2006/relationships/hyperlink" Target="http://www.neme.org/1300/critique-of-software-security" TargetMode="External"/><Relationship Id="rId3" Type="http://schemas.openxmlformats.org/officeDocument/2006/relationships/customXml" Target="../customXml/item3.xml"/><Relationship Id="rId21" Type="http://schemas.openxmlformats.org/officeDocument/2006/relationships/hyperlink" Target="http://contemporarycondition.blogspot.com/2013/08/nationalism-tech-giants-and-spy-states.html" TargetMode="External"/><Relationship Id="rId34" Type="http://schemas.openxmlformats.org/officeDocument/2006/relationships/hyperlink" Target="http://www.neme.org/1300/critique-of-software-security" TargetMode="External"/><Relationship Id="rId7" Type="http://schemas.openxmlformats.org/officeDocument/2006/relationships/webSettings" Target="webSettings.xml"/><Relationship Id="rId12" Type="http://schemas.openxmlformats.org/officeDocument/2006/relationships/hyperlink" Target="http://www.neme.org/1300/critique-of-software-security" TargetMode="External"/><Relationship Id="rId17" Type="http://schemas.openxmlformats.org/officeDocument/2006/relationships/hyperlink" Target="http://www.neme.org/1300/critique-of-software-security" TargetMode="External"/><Relationship Id="rId25" Type="http://schemas.openxmlformats.org/officeDocument/2006/relationships/hyperlink" Target="http://www.neme.org/1300/critique-of-software-security" TargetMode="External"/><Relationship Id="rId33" Type="http://schemas.openxmlformats.org/officeDocument/2006/relationships/hyperlink" Target="http://www.neme.org/1300/critique-of-software-securit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eme.org/1300/critique-of-software-security" TargetMode="External"/><Relationship Id="rId20" Type="http://schemas.openxmlformats.org/officeDocument/2006/relationships/hyperlink" Target="http://jnslp.com/wp-content/uploads/2010/08/11_Dycus.pdf" TargetMode="External"/><Relationship Id="rId29" Type="http://schemas.openxmlformats.org/officeDocument/2006/relationships/hyperlink" Target="http://www.neme.org/1300/critique-of-software-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me.org/1300/critique-of-software-security" TargetMode="External"/><Relationship Id="rId24" Type="http://schemas.openxmlformats.org/officeDocument/2006/relationships/hyperlink" Target="http://contemporarycondition.blogspot.com/2013/07/the-east-and-corporate-terrorism.html" TargetMode="External"/><Relationship Id="rId32" Type="http://schemas.openxmlformats.org/officeDocument/2006/relationships/hyperlink" Target="http://www.neme.org/1300/critique-of-software-security"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eme.org/1300/critique-of-software-security" TargetMode="External"/><Relationship Id="rId23" Type="http://schemas.openxmlformats.org/officeDocument/2006/relationships/hyperlink" Target="http://www.lancs.ac.uk/fass/sociology/papers/diken-laustsen-zones-of-indistinction.pdf" TargetMode="External"/><Relationship Id="rId28" Type="http://schemas.openxmlformats.org/officeDocument/2006/relationships/hyperlink" Target="http://www.neme.org/1300/critique-of-software-security" TargetMode="External"/><Relationship Id="rId36" Type="http://schemas.openxmlformats.org/officeDocument/2006/relationships/hyperlink" Target="http://contemporarycondition.blogspot.com/2013/07/the-east-and-corporate-terrorism.html" TargetMode="External"/><Relationship Id="rId10" Type="http://schemas.openxmlformats.org/officeDocument/2006/relationships/hyperlink" Target="http://www.neme.org/1300/critique-of-software-security" TargetMode="External"/><Relationship Id="rId19" Type="http://schemas.openxmlformats.org/officeDocument/2006/relationships/hyperlink" Target="http://www.neme.org/1300/critique-of-software-security" TargetMode="External"/><Relationship Id="rId31" Type="http://schemas.openxmlformats.org/officeDocument/2006/relationships/hyperlink" Target="http://www.neme.org/1300/critique-of-software-secu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me.org/1300/critique-of-software-security" TargetMode="External"/><Relationship Id="rId22" Type="http://schemas.openxmlformats.org/officeDocument/2006/relationships/hyperlink" Target="http://contemporarycondition.blogspot.com/2013/08/nationalism-tech-giants-and-spy-states.html" TargetMode="External"/><Relationship Id="rId27" Type="http://schemas.openxmlformats.org/officeDocument/2006/relationships/hyperlink" Target="http://www.neme.org/1300/critique-of-software-security" TargetMode="External"/><Relationship Id="rId30" Type="http://schemas.openxmlformats.org/officeDocument/2006/relationships/hyperlink" Target="http://www.neme.org/1300/critique-of-software-security" TargetMode="External"/><Relationship Id="rId35" Type="http://schemas.openxmlformats.org/officeDocument/2006/relationships/hyperlink" Target="http://www.lancs.ac.uk/fass/sociology/papers/diken-laustsen-zones-of-indistin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46</Pages>
  <Words>27493</Words>
  <Characters>156711</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2</cp:revision>
  <dcterms:created xsi:type="dcterms:W3CDTF">2013-11-17T21:53:00Z</dcterms:created>
  <dcterms:modified xsi:type="dcterms:W3CDTF">2013-11-17T22:01:00Z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