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9B" w:rsidRDefault="0003179B" w:rsidP="0003179B">
      <w:pPr>
        <w:pStyle w:val="Heading1"/>
      </w:pPr>
      <w:r>
        <w:t>**1AC New Advantage**</w:t>
      </w:r>
    </w:p>
    <w:p w:rsidR="0003179B" w:rsidRDefault="0003179B" w:rsidP="0003179B"/>
    <w:p w:rsidR="0003179B" w:rsidRDefault="0003179B" w:rsidP="0003179B">
      <w:pPr>
        <w:pStyle w:val="Heading3"/>
      </w:pPr>
      <w:r>
        <w:lastRenderedPageBreak/>
        <w:t>EU Adv: 1AC</w:t>
      </w:r>
    </w:p>
    <w:p w:rsidR="0003179B" w:rsidRDefault="0003179B" w:rsidP="0003179B"/>
    <w:p w:rsidR="0003179B" w:rsidRDefault="0003179B" w:rsidP="0003179B">
      <w:pPr>
        <w:pStyle w:val="Heading4"/>
      </w:pPr>
      <w:r>
        <w:t>Contention ____ is the Transatlantic Alliance:</w:t>
      </w:r>
    </w:p>
    <w:p w:rsidR="0003179B" w:rsidRDefault="0003179B" w:rsidP="0003179B"/>
    <w:p w:rsidR="0003179B" w:rsidRPr="00D03EB2" w:rsidRDefault="0003179B" w:rsidP="0003179B">
      <w:pPr>
        <w:pStyle w:val="Heading4"/>
      </w:pPr>
      <w:r>
        <w:t xml:space="preserve">US detention policy is </w:t>
      </w:r>
      <w:r w:rsidRPr="00D03EB2">
        <w:rPr>
          <w:u w:val="single"/>
        </w:rPr>
        <w:t>destroying</w:t>
      </w:r>
      <w:r>
        <w:t xml:space="preserve"> transatlantic cooperation—new European court decisions will </w:t>
      </w:r>
      <w:r>
        <w:rPr>
          <w:u w:val="single"/>
        </w:rPr>
        <w:t xml:space="preserve">collapse </w:t>
      </w:r>
      <w:r w:rsidRPr="00D03EB2">
        <w:rPr>
          <w:u w:val="single"/>
        </w:rPr>
        <w:t>NATO</w:t>
      </w:r>
      <w:r>
        <w:t xml:space="preserve"> and make </w:t>
      </w:r>
      <w:r w:rsidRPr="00D03EB2">
        <w:rPr>
          <w:u w:val="single"/>
        </w:rPr>
        <w:t>intel-sharing impossible</w:t>
      </w:r>
    </w:p>
    <w:p w:rsidR="0003179B" w:rsidRPr="00353DA5" w:rsidRDefault="0003179B" w:rsidP="0003179B">
      <w:r w:rsidRPr="00353DA5">
        <w:rPr>
          <w:rStyle w:val="StyleStyleBold12pt"/>
        </w:rPr>
        <w:t>Parker 12</w:t>
      </w:r>
      <w:r w:rsidRPr="00353DA5">
        <w:t xml:space="preserve"> Tom Parker, formerly policy director for Terrorism, Counterterrorism and Human Rights at Amnesty International USA. He is also a former officer in the British Security Service, “U.S. Tactics Threaten NATO” 9-17-12, http://nationalinterest.org/commentary/us-tactics-threaten-nato-7461</w:t>
      </w:r>
    </w:p>
    <w:p w:rsidR="0003179B" w:rsidRPr="00353DA5" w:rsidRDefault="0003179B" w:rsidP="0003179B"/>
    <w:p w:rsidR="0003179B" w:rsidRPr="00353DA5" w:rsidRDefault="0003179B" w:rsidP="0003179B">
      <w:pPr>
        <w:rPr>
          <w:b/>
          <w:iCs/>
          <w:sz w:val="20"/>
          <w:u w:val="thick"/>
          <w:bdr w:val="single" w:sz="18" w:space="0" w:color="auto"/>
        </w:rPr>
      </w:pPr>
      <w:r w:rsidRPr="00353DA5">
        <w:t xml:space="preserve">Attitudes across the Atlantic are hardening fast. This isn’t knee-jerk, man-on-the-street anti-Americanism. </w:t>
      </w:r>
      <w:r w:rsidRPr="00042BAD">
        <w:rPr>
          <w:rStyle w:val="StyleBoldUnderline"/>
          <w:highlight w:val="green"/>
        </w:rPr>
        <w:t xml:space="preserve">European governments that have tried to turn a blind eye to U.S. counterterrorism </w:t>
      </w:r>
      <w:r w:rsidRPr="00353DA5">
        <w:rPr>
          <w:rStyle w:val="StyleBoldUnderline"/>
        </w:rPr>
        <w:t xml:space="preserve">practices over the past decade </w:t>
      </w:r>
      <w:r w:rsidRPr="00042BAD">
        <w:rPr>
          <w:rStyle w:val="StyleBoldUnderline"/>
          <w:highlight w:val="green"/>
        </w:rPr>
        <w:t xml:space="preserve">are </w:t>
      </w:r>
      <w:r w:rsidRPr="00353DA5">
        <w:rPr>
          <w:rStyle w:val="StyleBoldUnderline"/>
        </w:rPr>
        <w:t xml:space="preserve">now </w:t>
      </w:r>
      <w:r w:rsidRPr="00042BAD">
        <w:rPr>
          <w:rStyle w:val="StyleBoldUnderline"/>
          <w:highlight w:val="green"/>
        </w:rPr>
        <w:t xml:space="preserve">forced to pay attention by their own </w:t>
      </w:r>
      <w:r w:rsidRPr="00042BAD">
        <w:rPr>
          <w:rStyle w:val="Emphasis"/>
          <w:highlight w:val="green"/>
        </w:rPr>
        <w:t>courts, which will restrict cooperation in the future</w:t>
      </w:r>
      <w:r w:rsidRPr="00353DA5">
        <w:rPr>
          <w:rStyle w:val="StyleBoldUnderline"/>
        </w:rPr>
        <w:t>.</w:t>
      </w:r>
      <w:r w:rsidRPr="00353DA5">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Kingdom.In March, </w:t>
      </w:r>
      <w:r w:rsidRPr="00042BAD">
        <w:rPr>
          <w:rStyle w:val="StyleBoldUnderline"/>
          <w:highlight w:val="green"/>
        </w:rPr>
        <w:t>Polish prosecutors charged</w:t>
      </w:r>
      <w:r w:rsidRPr="00353DA5">
        <w:t xml:space="preserve"> the </w:t>
      </w:r>
      <w:r w:rsidRPr="00353DA5">
        <w:rPr>
          <w:rStyle w:val="StyleBoldUnderline"/>
        </w:rPr>
        <w:t xml:space="preserve">former head of Polish </w:t>
      </w:r>
      <w:r w:rsidRPr="00042BAD">
        <w:rPr>
          <w:rStyle w:val="StyleBoldUnderline"/>
          <w:highlight w:val="green"/>
        </w:rPr>
        <w:t>intelligence</w:t>
      </w:r>
      <w:r w:rsidRPr="00353DA5">
        <w:rPr>
          <w:rStyle w:val="StyleBoldUnderline"/>
        </w:rPr>
        <w:t>,</w:t>
      </w:r>
      <w:r w:rsidRPr="00353DA5">
        <w:t xml:space="preserve"> Zbigniew Siemiatkowski, </w:t>
      </w:r>
      <w:r w:rsidRPr="00042BAD">
        <w:rPr>
          <w:rStyle w:val="StyleBoldUnderline"/>
          <w:highlight w:val="green"/>
        </w:rPr>
        <w:t>with “unlawfully depriving prisoners of the their liberty</w:t>
      </w:r>
      <w:r w:rsidRPr="00353DA5">
        <w:rPr>
          <w:rStyle w:val="StyleBoldUnderline"/>
        </w:rPr>
        <w:t>” because of the</w:t>
      </w:r>
      <w:r w:rsidRPr="00353DA5">
        <w:t xml:space="preserve"> alleged </w:t>
      </w:r>
      <w:r w:rsidRPr="00353DA5">
        <w:rPr>
          <w:rStyle w:val="StyleBoldUnderline"/>
        </w:rPr>
        <w:t>role he played in helping to establish a CIA secret prison in northeastern Poland</w:t>
      </w:r>
      <w:r w:rsidRPr="00353DA5">
        <w:t xml:space="preserve"> in 2002–2003.Last December, </w:t>
      </w:r>
      <w:r w:rsidRPr="00042BAD">
        <w:rPr>
          <w:rStyle w:val="StyleBoldUnderline"/>
          <w:highlight w:val="green"/>
        </w:rPr>
        <w:t>British Special Forces ran afoul of the UK courts for informally transferring two Al Qaeda suspects detained in Iraq</w:t>
      </w:r>
      <w:r w:rsidRPr="00353DA5">
        <w:t xml:space="preserve">, Yunus Rahmatullah and Amanatullah Ali, </w:t>
      </w:r>
      <w:r w:rsidRPr="00042BAD">
        <w:rPr>
          <w:rStyle w:val="StyleBoldUnderline"/>
          <w:highlight w:val="green"/>
        </w:rPr>
        <w:t>to U.S. forces</w:t>
      </w:r>
      <w:r w:rsidRPr="00353DA5">
        <w:rPr>
          <w:rStyle w:val="StyleBoldUnderline"/>
        </w:rPr>
        <w:t>.</w:t>
      </w:r>
      <w:r w:rsidRPr="00353DA5">
        <w:t xml:space="preserve"> The </w:t>
      </w:r>
      <w:r w:rsidRPr="00353DA5">
        <w:rPr>
          <w:rStyle w:val="StyleBoldUnderline"/>
        </w:rPr>
        <w:t>British government</w:t>
      </w:r>
      <w:r w:rsidRPr="00353DA5">
        <w:t xml:space="preserve"> </w:t>
      </w:r>
      <w:r w:rsidRPr="00353DA5">
        <w:rPr>
          <w:rStyle w:val="StyleBoldUnderline"/>
        </w:rPr>
        <w:t xml:space="preserve">has been instructed to recover the men from U.S. custody or face legal sanctions that could result in two senior ministers being sent to prison. </w:t>
      </w:r>
      <w:r w:rsidRPr="00353DA5">
        <w:t xml:space="preserve">Perhaps the most dramatic example illustrating </w:t>
      </w:r>
      <w:r w:rsidRPr="00042BAD">
        <w:rPr>
          <w:rStyle w:val="StyleBoldUnderline"/>
          <w:highlight w:val="green"/>
        </w:rPr>
        <w:t>the gap that has opened up between the United States and its European allies concerns the 2009 in absentia conviction of twenty-three U.S. agents</w:t>
      </w:r>
      <w:r w:rsidRPr="00353DA5">
        <w:t xml:space="preserve"> </w:t>
      </w:r>
      <w:r w:rsidRPr="00353DA5">
        <w:rPr>
          <w:rStyle w:val="StyleBoldUnderline"/>
        </w:rPr>
        <w:t xml:space="preserve">in an Italian court </w:t>
      </w:r>
      <w:r w:rsidRPr="00042BAD">
        <w:rPr>
          <w:rStyle w:val="StyleBoldUnderline"/>
          <w:highlight w:val="green"/>
        </w:rPr>
        <w:t>for</w:t>
      </w:r>
      <w:r w:rsidRPr="00353DA5">
        <w:rPr>
          <w:rStyle w:val="StyleBoldUnderline"/>
        </w:rPr>
        <w:t xml:space="preserve"> the role they played in the </w:t>
      </w:r>
      <w:r w:rsidRPr="00042BAD">
        <w:rPr>
          <w:rStyle w:val="StyleBoldUnderline"/>
          <w:highlight w:val="green"/>
        </w:rPr>
        <w:t>extraordinary rendition</w:t>
      </w:r>
      <w:r w:rsidRPr="00353DA5">
        <w:rPr>
          <w:rStyle w:val="StyleBoldUnderline"/>
        </w:rPr>
        <w:t xml:space="preserve"> of radical Imam Hassan Mustafa Osama Nasr </w:t>
      </w:r>
      <w:r w:rsidRPr="00353DA5">
        <w:t>from Milan to Cairo.</w:t>
      </w:r>
      <w:r w:rsidRPr="00042BAD">
        <w:rPr>
          <w:rStyle w:val="StyleBoldUnderline"/>
          <w:highlight w:val="green"/>
        </w:rPr>
        <w:t>Britain, Poland, Italy and Germany</w:t>
      </w:r>
      <w:r w:rsidRPr="00353DA5">
        <w:rPr>
          <w:rStyle w:val="StyleBoldUnderline"/>
        </w:rPr>
        <w:t xml:space="preserve"> are among America’s closest military partners</w:t>
      </w:r>
      <w:r w:rsidRPr="00353DA5">
        <w:t xml:space="preserve">. Troops from all four countries are currently serving alongside U.S. forces in Afghanistan, </w:t>
      </w:r>
      <w:r w:rsidRPr="00353DA5">
        <w:rPr>
          <w:rStyle w:val="StyleBoldUnderline"/>
        </w:rPr>
        <w:t xml:space="preserve">but they </w:t>
      </w:r>
      <w:r w:rsidRPr="00042BAD">
        <w:rPr>
          <w:rStyle w:val="StyleBoldUnderline"/>
          <w:highlight w:val="green"/>
        </w:rPr>
        <w:t>are now operating within a very different set of constraints than their U.S. counterparts.</w:t>
      </w:r>
      <w:r w:rsidRPr="00353DA5">
        <w:t xml:space="preserve">The </w:t>
      </w:r>
      <w:r w:rsidRPr="00353DA5">
        <w:rPr>
          <w:rStyle w:val="StyleBoldUnderline"/>
        </w:rPr>
        <w:t>European Court of Human Rights established</w:t>
      </w:r>
      <w:r w:rsidRPr="00353DA5">
        <w:t xml:space="preserve"> its jurisdiction over </w:t>
      </w:r>
      <w:r w:rsidRPr="00353DA5">
        <w:rPr>
          <w:rStyle w:val="StyleBoldUnderline"/>
        </w:rPr>
        <w:t>stabilization operations in Iraq</w:t>
      </w:r>
      <w:r w:rsidRPr="00353DA5">
        <w:t xml:space="preserve">,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 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 international legal norms. The United States may have taken issue with the traditional idea that wars are fought between states and not between states and criminal gangs, but its allies have not.The </w:t>
      </w:r>
      <w:r w:rsidRPr="00042BAD">
        <w:rPr>
          <w:rStyle w:val="StyleBoldUnderline"/>
          <w:highlight w:val="green"/>
        </w:rPr>
        <w:t>heads of Britain’s</w:t>
      </w:r>
      <w:r w:rsidRPr="00353DA5">
        <w:rPr>
          <w:rStyle w:val="StyleBoldUnderline"/>
        </w:rPr>
        <w:t xml:space="preserve"> foreign and domestic </w:t>
      </w:r>
      <w:r w:rsidRPr="00042BAD">
        <w:rPr>
          <w:rStyle w:val="StyleBoldUnderline"/>
          <w:highlight w:val="green"/>
        </w:rPr>
        <w:t>intelligence services have been</w:t>
      </w:r>
      <w:r w:rsidRPr="00353DA5">
        <w:t xml:space="preserve"> surprisingly </w:t>
      </w:r>
      <w:r w:rsidRPr="00042BAD">
        <w:rPr>
          <w:rStyle w:val="StyleBoldUnderline"/>
          <w:highlight w:val="green"/>
        </w:rPr>
        <w:t>open about the “inhibitions” that this growing divergence has caused the transatlantic special relationship,</w:t>
      </w:r>
      <w:r w:rsidRPr="00353DA5">
        <w:t xml:space="preserve"> telling Parliament that </w:t>
      </w:r>
      <w:r w:rsidRPr="00042BAD">
        <w:rPr>
          <w:rStyle w:val="StyleBoldUnderline"/>
          <w:highlight w:val="green"/>
        </w:rPr>
        <w:t xml:space="preserve">it has become </w:t>
      </w:r>
      <w:r w:rsidRPr="00042BAD">
        <w:rPr>
          <w:rStyle w:val="Emphasis"/>
          <w:highlight w:val="green"/>
        </w:rPr>
        <w:t>an obstacle to intelligence sharing</w:t>
      </w:r>
      <w:r w:rsidRPr="00042BAD">
        <w:rPr>
          <w:highlight w:val="green"/>
        </w:rPr>
        <w:t>.</w:t>
      </w:r>
      <w:r w:rsidRPr="00353DA5">
        <w:t xml:space="preserve"> </w:t>
      </w:r>
      <w:r w:rsidRPr="007135F4">
        <w:rPr>
          <w:rStyle w:val="StyleBoldUnderline"/>
        </w:rPr>
        <w:t>European attitudes are not going to change</w:t>
      </w:r>
      <w:r w:rsidRPr="00353DA5">
        <w:t xml:space="preserve">—the European Court of Human Rights is now deeply embedded in European life, and individual European governments cannot escape its oversight no matter how well disposed they are to assist the United States.The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53DA5">
        <w:rPr>
          <w:rStyle w:val="StyleBoldUnderline"/>
        </w:rPr>
        <w:t xml:space="preserve">some of </w:t>
      </w:r>
      <w:r w:rsidRPr="00042BAD">
        <w:rPr>
          <w:rStyle w:val="StyleBoldUnderline"/>
          <w:highlight w:val="green"/>
        </w:rPr>
        <w:t xml:space="preserve">America’s </w:t>
      </w:r>
      <w:r w:rsidRPr="00353DA5">
        <w:rPr>
          <w:rStyle w:val="StyleBoldUnderline"/>
        </w:rPr>
        <w:t xml:space="preserve">oldest and </w:t>
      </w:r>
      <w:r w:rsidRPr="00042BAD">
        <w:rPr>
          <w:rStyle w:val="StyleBoldUnderline"/>
          <w:highlight w:val="green"/>
        </w:rPr>
        <w:t xml:space="preserve">closest allies are beginning to place more </w:t>
      </w:r>
      <w:r w:rsidRPr="00353DA5">
        <w:rPr>
          <w:rStyle w:val="StyleBoldUnderline"/>
        </w:rPr>
        <w:t xml:space="preserve">and more </w:t>
      </w:r>
      <w:r w:rsidRPr="00042BAD">
        <w:rPr>
          <w:rStyle w:val="StyleBoldUnderline"/>
          <w:highlight w:val="green"/>
        </w:rPr>
        <w:t>constraints on working with U.S.</w:t>
      </w:r>
      <w:r w:rsidRPr="00353DA5">
        <w:rPr>
          <w:rStyle w:val="StyleBoldUnderline"/>
        </w:rPr>
        <w:t xml:space="preserve"> forces</w:t>
      </w:r>
      <w:r w:rsidRPr="00353DA5">
        <w:t xml:space="preserve">. </w:t>
      </w:r>
      <w:r w:rsidRPr="00042BAD">
        <w:rPr>
          <w:rStyle w:val="Emphasis"/>
          <w:highlight w:val="green"/>
        </w:rPr>
        <w:t>NATO cannot conduct military operations under two competing legal regimes</w:t>
      </w:r>
      <w:r w:rsidRPr="00353DA5">
        <w:rPr>
          <w:rStyle w:val="StyleBoldUnderline"/>
        </w:rPr>
        <w:t xml:space="preserve"> for long. </w:t>
      </w:r>
      <w:r w:rsidRPr="00042BAD">
        <w:rPr>
          <w:rStyle w:val="StyleBoldUnderline"/>
          <w:highlight w:val="green"/>
        </w:rPr>
        <w:t xml:space="preserve">Something has to give—and </w:t>
      </w:r>
      <w:r w:rsidRPr="00042BAD">
        <w:rPr>
          <w:rStyle w:val="Emphasis"/>
          <w:highlight w:val="green"/>
        </w:rPr>
        <w:t>it may just be the Atlantic alliance.</w:t>
      </w:r>
    </w:p>
    <w:p w:rsidR="0003179B" w:rsidRDefault="0003179B" w:rsidP="0003179B">
      <w:pPr>
        <w:rPr>
          <w:rStyle w:val="StyleStyleBold12pt"/>
          <w:rFonts w:asciiTheme="minorHAnsi" w:hAnsiTheme="minorHAnsi"/>
        </w:rPr>
      </w:pPr>
    </w:p>
    <w:p w:rsidR="0003179B" w:rsidRDefault="0003179B" w:rsidP="0003179B">
      <w:pPr>
        <w:pStyle w:val="Heading4"/>
      </w:pPr>
      <w:r>
        <w:lastRenderedPageBreak/>
        <w:t xml:space="preserve">Prosecution in </w:t>
      </w:r>
      <w:r w:rsidRPr="00D03EB2">
        <w:rPr>
          <w:u w:val="single"/>
        </w:rPr>
        <w:t>criminal court</w:t>
      </w:r>
      <w:r>
        <w:t xml:space="preserve"> is key to solve—it’s </w:t>
      </w:r>
      <w:r w:rsidRPr="00D03EB2">
        <w:rPr>
          <w:u w:val="single"/>
        </w:rPr>
        <w:t>empirically proven</w:t>
      </w:r>
      <w:r>
        <w:t xml:space="preserve"> that allies are more willing to cooperate </w:t>
      </w:r>
    </w:p>
    <w:p w:rsidR="0003179B" w:rsidRDefault="0003179B" w:rsidP="0003179B">
      <w:r w:rsidRPr="00EA7299">
        <w:t xml:space="preserve">Oona </w:t>
      </w:r>
      <w:r w:rsidRPr="00EA7299">
        <w:rPr>
          <w:b/>
          <w:bCs/>
          <w:sz w:val="24"/>
          <w:u w:val="single"/>
        </w:rPr>
        <w:t>Hathaway</w:t>
      </w:r>
      <w:r w:rsidRPr="00EA7299">
        <w:t>, Professor, International Law, Yale Law School, Samuel Adelsberg, Spencer Amdur, Philip Levitz, Freya Pitts and Sirine Shebaya, “The Power to Detain: Detention of Terrorism Suspects after 9/11,” YALE JOURNAL OF INTERNATIONAL LAW v. 38, Winter 20</w:t>
      </w:r>
      <w:r w:rsidRPr="00EA7299">
        <w:rPr>
          <w:b/>
          <w:bCs/>
          <w:sz w:val="24"/>
          <w:u w:val="single"/>
        </w:rPr>
        <w:t>13</w:t>
      </w:r>
      <w:r w:rsidRPr="00EA7299">
        <w:t>, p. 161-167.</w:t>
      </w:r>
    </w:p>
    <w:p w:rsidR="0003179B" w:rsidRDefault="0003179B" w:rsidP="0003179B">
      <w:pPr>
        <w:tabs>
          <w:tab w:val="left" w:pos="6903"/>
        </w:tabs>
      </w:pPr>
    </w:p>
    <w:p w:rsidR="0003179B" w:rsidRPr="00353DA5" w:rsidRDefault="0003179B" w:rsidP="0003179B">
      <w:pPr>
        <w:tabs>
          <w:tab w:val="left" w:pos="6903"/>
        </w:tabs>
        <w:rPr>
          <w:rStyle w:val="StyleBoldUnderline"/>
        </w:rPr>
      </w:pPr>
      <w:r w:rsidRPr="00EA7299">
        <w:rPr>
          <w:b/>
          <w:bCs/>
          <w:sz w:val="20"/>
          <w:u w:val="thick"/>
        </w:rPr>
        <w:t xml:space="preserve">3. Strategic Advantages There is clear evidence that </w:t>
      </w:r>
      <w:r w:rsidRPr="00042BAD">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042BAD">
        <w:rPr>
          <w:b/>
          <w:bCs/>
          <w:sz w:val="20"/>
          <w:highlight w:val="green"/>
          <w:u w:val="thick"/>
        </w:rPr>
        <w:t>are</w:t>
      </w:r>
      <w:r w:rsidRPr="00EA7299">
        <w:t xml:space="preserve">, indeed, </w:t>
      </w:r>
      <w:r w:rsidRPr="00042BAD">
        <w:rPr>
          <w:b/>
          <w:iCs/>
          <w:sz w:val="20"/>
          <w:highlight w:val="green"/>
          <w:u w:val="thick"/>
          <w:bdr w:val="single" w:sz="18" w:space="0" w:color="auto"/>
        </w:rPr>
        <w:t>more willing to cooperate</w:t>
      </w:r>
      <w:r w:rsidRPr="00042BAD">
        <w:rPr>
          <w:b/>
          <w:bCs/>
          <w:sz w:val="20"/>
          <w:highlight w:val="green"/>
          <w:u w:val="thick"/>
        </w:rPr>
        <w:t xml:space="preserve"> </w:t>
      </w:r>
      <w:r w:rsidRPr="00EA7299">
        <w:rPr>
          <w:b/>
          <w:bCs/>
          <w:sz w:val="20"/>
          <w:u w:val="thick"/>
        </w:rPr>
        <w:t xml:space="preserve">with U.S. counterterrorism efforts </w:t>
      </w:r>
      <w:r w:rsidRPr="00042BAD">
        <w:rPr>
          <w:b/>
          <w:bCs/>
          <w:sz w:val="20"/>
          <w:highlight w:val="green"/>
          <w:u w:val="thick"/>
        </w:rPr>
        <w:t>when terror</w:t>
      </w:r>
      <w:r w:rsidRPr="00EA7299">
        <w:rPr>
          <w:b/>
          <w:bCs/>
          <w:sz w:val="20"/>
          <w:u w:val="thick"/>
        </w:rPr>
        <w:t xml:space="preserve">ism </w:t>
      </w:r>
      <w:r w:rsidRPr="00042BAD">
        <w:rPr>
          <w:b/>
          <w:bCs/>
          <w:sz w:val="20"/>
          <w:highlight w:val="green"/>
          <w:u w:val="thick"/>
        </w:rPr>
        <w:t>suspects are tried in the criminal</w:t>
      </w:r>
      <w:r w:rsidRPr="00EA7299">
        <w:rPr>
          <w:b/>
          <w:bCs/>
          <w:sz w:val="20"/>
          <w:u w:val="thick"/>
        </w:rPr>
        <w:t xml:space="preserve"> justice </w:t>
      </w:r>
      <w:r w:rsidRPr="00042BAD">
        <w:rPr>
          <w:b/>
          <w:bCs/>
          <w:sz w:val="20"/>
          <w:highlight w:val="green"/>
          <w:u w:val="thick"/>
        </w:rPr>
        <w:t>system. Increased international cooperation is</w:t>
      </w:r>
      <w:r w:rsidRPr="00EA7299">
        <w:t xml:space="preserve"> therefore </w:t>
      </w:r>
      <w:r w:rsidRPr="00042BAD">
        <w:rPr>
          <w:b/>
          <w:bCs/>
          <w:sz w:val="20"/>
          <w:highlight w:val="green"/>
          <w:u w:val="thick"/>
        </w:rPr>
        <w:t>an</w:t>
      </w:r>
      <w:r w:rsidRPr="00353DA5">
        <w:rPr>
          <w:b/>
          <w:bCs/>
          <w:sz w:val="20"/>
          <w:u w:val="thick"/>
        </w:rPr>
        <w:t xml:space="preserve">other </w:t>
      </w:r>
      <w:r w:rsidRPr="00042BAD">
        <w:rPr>
          <w:b/>
          <w:bCs/>
          <w:sz w:val="20"/>
          <w:highlight w:val="green"/>
          <w:u w:val="thick"/>
        </w:rPr>
        <w:t>advantage of criminal</w:t>
      </w:r>
      <w:r w:rsidRPr="00EA7299">
        <w:rPr>
          <w:b/>
          <w:bCs/>
          <w:sz w:val="20"/>
          <w:u w:val="thick"/>
        </w:rPr>
        <w:t xml:space="preserve"> </w:t>
      </w:r>
      <w:r w:rsidRPr="00042BAD">
        <w:rPr>
          <w:b/>
          <w:bCs/>
          <w:sz w:val="20"/>
          <w:highlight w:val="green"/>
          <w:u w:val="thick"/>
        </w:rPr>
        <w:t>prosecution.</w:t>
      </w:r>
      <w:r w:rsidRPr="00EA7299">
        <w:rPr>
          <w:b/>
          <w:bCs/>
          <w:sz w:val="20"/>
          <w:u w:val="thick"/>
        </w:rPr>
        <w:t xml:space="preserve"> </w:t>
      </w:r>
      <w:r w:rsidRPr="00EA7299">
        <w:t xml:space="preserve">Many </w:t>
      </w:r>
      <w:r w:rsidRPr="00042BAD">
        <w:rPr>
          <w:rStyle w:val="Emphasis"/>
          <w:highlight w:val="green"/>
        </w:rPr>
        <w:t>key U.S. allies</w:t>
      </w:r>
      <w:r w:rsidRPr="00042BAD">
        <w:rPr>
          <w:b/>
          <w:bCs/>
          <w:sz w:val="20"/>
          <w:highlight w:val="green"/>
          <w:u w:val="thick"/>
        </w:rPr>
        <w:t xml:space="preserve"> have been unwilling to cooperate in cases involving</w:t>
      </w:r>
      <w:r w:rsidRPr="00EA7299">
        <w:rPr>
          <w:b/>
          <w:bCs/>
          <w:sz w:val="20"/>
          <w:u w:val="thick"/>
        </w:rPr>
        <w:t xml:space="preserve"> law-of-war </w:t>
      </w:r>
      <w:r w:rsidRPr="00042BAD">
        <w:rPr>
          <w:b/>
          <w:bCs/>
          <w:sz w:val="20"/>
          <w:highlight w:val="green"/>
          <w:u w:val="thick"/>
        </w:rPr>
        <w:t>detention</w:t>
      </w:r>
      <w:r w:rsidRPr="00EA7299">
        <w:t xml:space="preserve"> or prosecution </w:t>
      </w:r>
      <w:r w:rsidRPr="00042BAD">
        <w:rPr>
          <w:b/>
          <w:bCs/>
          <w:sz w:val="20"/>
          <w:highlight w:val="green"/>
          <w:u w:val="thick"/>
        </w:rPr>
        <w:t>but have cooperated in criminal</w:t>
      </w:r>
      <w:r w:rsidRPr="00EA7299">
        <w:t xml:space="preserve"> [*166] </w:t>
      </w:r>
      <w:r w:rsidRPr="00042BAD">
        <w:rPr>
          <w:b/>
          <w:bCs/>
          <w:sz w:val="20"/>
          <w:highlight w:val="green"/>
          <w:u w:val="thick"/>
        </w:rPr>
        <w:t>prosecutions.</w:t>
      </w:r>
      <w:r w:rsidRPr="00EA7299">
        <w:rPr>
          <w:b/>
          <w:bCs/>
          <w:sz w:val="20"/>
          <w:u w:val="thick"/>
        </w:rPr>
        <w:t xml:space="preserve"> </w:t>
      </w:r>
      <w:r w:rsidRPr="00EA7299">
        <w:t xml:space="preserve">In fact, </w:t>
      </w:r>
      <w:r w:rsidRPr="00EA7299">
        <w:rPr>
          <w:b/>
          <w:bCs/>
          <w:sz w:val="20"/>
          <w:u w:val="thick"/>
        </w:rPr>
        <w:t xml:space="preserve">many U.S. extradition </w:t>
      </w:r>
      <w:r w:rsidRPr="00042BAD">
        <w:rPr>
          <w:b/>
          <w:bCs/>
          <w:sz w:val="20"/>
          <w:highlight w:val="green"/>
          <w:u w:val="thick"/>
        </w:rPr>
        <w:t>treaties</w:t>
      </w:r>
      <w:r w:rsidRPr="00EA7299">
        <w:rPr>
          <w:b/>
          <w:bCs/>
          <w:sz w:val="20"/>
          <w:u w:val="thick"/>
        </w:rPr>
        <w:t xml:space="preserve">, including those </w:t>
      </w:r>
      <w:r w:rsidRPr="00042BAD">
        <w:rPr>
          <w:b/>
          <w:bCs/>
          <w:sz w:val="20"/>
          <w:highlight w:val="green"/>
          <w:u w:val="thick"/>
        </w:rPr>
        <w:t>with allies such as India and Germany, forbid extradition when</w:t>
      </w:r>
      <w:r w:rsidRPr="00EA7299">
        <w:rPr>
          <w:b/>
          <w:bCs/>
          <w:sz w:val="20"/>
          <w:u w:val="thick"/>
        </w:rPr>
        <w:t xml:space="preserve"> </w:t>
      </w:r>
      <w:r w:rsidRPr="00042BAD">
        <w:rPr>
          <w:b/>
          <w:bCs/>
          <w:sz w:val="20"/>
          <w:highlight w:val="green"/>
          <w:u w:val="thick"/>
        </w:rPr>
        <w:t>the defendant will not be tried in</w:t>
      </w:r>
      <w:r w:rsidRPr="00EA7299">
        <w:rPr>
          <w:b/>
          <w:bCs/>
          <w:sz w:val="20"/>
          <w:u w:val="thick"/>
        </w:rPr>
        <w:t xml:space="preserve"> a </w:t>
      </w:r>
      <w:r w:rsidRPr="00042BAD">
        <w:rPr>
          <w:b/>
          <w:bCs/>
          <w:sz w:val="20"/>
          <w:highlight w:val="green"/>
          <w:u w:val="thick"/>
        </w:rPr>
        <w:t>criminal court.</w:t>
      </w:r>
      <w:r w:rsidRPr="00EA7299">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042BAD">
        <w:rPr>
          <w:rStyle w:val="StyleBoldUnderline"/>
          <w:highlight w:val="green"/>
        </w:rPr>
        <w:t>An insistence on</w:t>
      </w:r>
      <w:r w:rsidRPr="00353DA5">
        <w:rPr>
          <w:rStyle w:val="StyleBoldUnderline"/>
        </w:rPr>
        <w:t xml:space="preserve"> using </w:t>
      </w:r>
      <w:r w:rsidRPr="00042BAD">
        <w:rPr>
          <w:rStyle w:val="StyleBoldUnderline"/>
          <w:highlight w:val="green"/>
        </w:rPr>
        <w:t>military commissions may</w:t>
      </w:r>
      <w:r w:rsidRPr="00353DA5">
        <w:rPr>
          <w:rStyle w:val="StyleBoldUnderline"/>
        </w:rPr>
        <w:t xml:space="preserve"> thus </w:t>
      </w:r>
      <w:r w:rsidRPr="00042BAD">
        <w:rPr>
          <w:rStyle w:val="StyleBoldUnderline"/>
          <w:highlight w:val="green"/>
        </w:rPr>
        <w:t>hinder extradition and other</w:t>
      </w:r>
      <w:r w:rsidRPr="00353DA5">
        <w:rPr>
          <w:rStyle w:val="StyleBoldUnderline"/>
        </w:rPr>
        <w:t xml:space="preserve"> kinds of </w:t>
      </w:r>
      <w:r w:rsidRPr="00042BAD">
        <w:rPr>
          <w:rStyle w:val="StyleBoldUnderline"/>
          <w:highlight w:val="green"/>
        </w:rPr>
        <w:t>international</w:t>
      </w:r>
      <w:r w:rsidRPr="00353DA5">
        <w:rPr>
          <w:rStyle w:val="StyleBoldUnderline"/>
        </w:rPr>
        <w:t xml:space="preserve"> prosecutorial </w:t>
      </w:r>
      <w:r w:rsidRPr="00042BAD">
        <w:rPr>
          <w:rStyle w:val="StyleBoldUnderline"/>
          <w:highlight w:val="green"/>
        </w:rPr>
        <w:t>cooperation, such as</w:t>
      </w:r>
      <w:r w:rsidRPr="00353DA5">
        <w:rPr>
          <w:rStyle w:val="StyleBoldUnderline"/>
        </w:rPr>
        <w:t xml:space="preserve"> the </w:t>
      </w:r>
      <w:r w:rsidRPr="00042BAD">
        <w:rPr>
          <w:rStyle w:val="StyleBoldUnderline"/>
          <w:highlight w:val="green"/>
        </w:rPr>
        <w:t>sharing of</w:t>
      </w:r>
      <w:r w:rsidRPr="00353DA5">
        <w:rPr>
          <w:rStyle w:val="StyleBoldUnderline"/>
        </w:rPr>
        <w:t xml:space="preserve"> testimony and </w:t>
      </w:r>
      <w:r w:rsidRPr="00042BAD">
        <w:rPr>
          <w:rStyle w:val="StyleBoldUnderline"/>
          <w:highlight w:val="green"/>
        </w:rPr>
        <w:t>evidence.</w:t>
      </w:r>
    </w:p>
    <w:p w:rsidR="0003179B" w:rsidRDefault="0003179B" w:rsidP="0003179B">
      <w:pPr>
        <w:rPr>
          <w:rStyle w:val="StyleStyleBold12pt"/>
          <w:rFonts w:asciiTheme="minorHAnsi" w:hAnsiTheme="minorHAnsi"/>
        </w:rPr>
      </w:pPr>
    </w:p>
    <w:p w:rsidR="0003179B" w:rsidRDefault="0003179B" w:rsidP="0003179B">
      <w:pPr>
        <w:pStyle w:val="Heading4"/>
      </w:pPr>
      <w:r>
        <w:t xml:space="preserve">Effective NATO operations are essential to solve </w:t>
      </w:r>
      <w:r w:rsidRPr="00D03EB2">
        <w:rPr>
          <w:u w:val="single"/>
        </w:rPr>
        <w:t>every scenario</w:t>
      </w:r>
      <w:r>
        <w:t xml:space="preserve"> for extinction</w:t>
      </w:r>
    </w:p>
    <w:p w:rsidR="0003179B" w:rsidRDefault="0003179B" w:rsidP="0003179B">
      <w:r w:rsidRPr="003B3422">
        <w:rPr>
          <w:rStyle w:val="StyleStyleBold12pt"/>
        </w:rPr>
        <w:t>Hamilton et al 09</w:t>
      </w:r>
      <w:r w:rsidRPr="003B3422">
        <w:t xml:space="preserve"> (Daniel, lead author, Director of the Center for Transatlantic Relations at SAIS</w:t>
      </w:r>
      <w:r>
        <w:t xml:space="preserve">, </w:t>
      </w:r>
      <w:r w:rsidRPr="003B3422">
        <w:t>Charles Barry, Hans Binnendijk, Stephen Flanagan, Julianne Smith, James, Townsend, Feb 2009, "Alliance Reborn: An Atlantic Compact for the 21st Century" The Washington NATO Project</w:t>
      </w:r>
      <w:r>
        <w:t>, Atlantic Counsel</w:t>
      </w:r>
      <w:r w:rsidRPr="003B3422">
        <w:t>) transatlantic.sais-jhu.edu/sebin/i/y/nato_report_final.pdf</w:t>
      </w:r>
    </w:p>
    <w:p w:rsidR="0003179B" w:rsidRDefault="0003179B" w:rsidP="0003179B">
      <w:r>
        <w:t>**This card edited to remove gendered language**</w:t>
      </w:r>
    </w:p>
    <w:p w:rsidR="0003179B" w:rsidRDefault="0003179B" w:rsidP="0003179B"/>
    <w:p w:rsidR="0003179B" w:rsidRDefault="0003179B" w:rsidP="0003179B">
      <w:r w:rsidRPr="00042BAD">
        <w:rPr>
          <w:rStyle w:val="StyleBoldUnderline"/>
          <w:highlight w:val="green"/>
        </w:rPr>
        <w:t>It is urgent that we renew</w:t>
      </w:r>
      <w:r>
        <w:t xml:space="preserve"> and reform </w:t>
      </w:r>
      <w:r w:rsidRPr="00042BAD">
        <w:rPr>
          <w:rStyle w:val="StyleBoldUnderline"/>
          <w:highlight w:val="green"/>
        </w:rPr>
        <w:t>the transatlantic partnership</w:t>
      </w:r>
      <w:r>
        <w:t>, for the world we have known is fading</w:t>
      </w:r>
      <w:r w:rsidRPr="003B3422">
        <w:rPr>
          <w:rStyle w:val="StyleBoldUnderline"/>
        </w:rPr>
        <w:t>. A new world is rising, uncertain, indeterminate, yet forming fast.</w:t>
      </w:r>
      <w:r>
        <w:t xml:space="preserve"> There is much that is positive about this transformation. For the first time in human history, most people on this planet live under governments of their own choosing. Revolutions in science, technology, transportation and communications are improving lives and freeing minds. A rising global middle class is creating major new opportunities. More people have been lifted out of poverty in the last twenty years than in all of human history. The Great Powers are at peace. Overall, more people in more parts of the world have benefitted from these dramatic changes. Gains have not been shared evenly, however. For too many, change has simply meant disruption and uncertainty. </w:t>
      </w:r>
      <w:r w:rsidRPr="00042BAD">
        <w:rPr>
          <w:rStyle w:val="StyleBoldUnderline"/>
          <w:highlight w:val="green"/>
        </w:rPr>
        <w:t>Around the world there is</w:t>
      </w:r>
      <w:r w:rsidRPr="003B3422">
        <w:rPr>
          <w:rStyle w:val="StyleBoldUnderline"/>
        </w:rPr>
        <w:t xml:space="preserve"> great concern about</w:t>
      </w:r>
      <w:r>
        <w:t xml:space="preserve"> the impact of corrosive </w:t>
      </w:r>
      <w:r w:rsidRPr="00042BAD">
        <w:rPr>
          <w:rStyle w:val="StyleBoldUnderline"/>
          <w:highlight w:val="green"/>
        </w:rPr>
        <w:t>regional</w:t>
      </w:r>
      <w:r>
        <w:t xml:space="preserve">, ethnic, and religious </w:t>
      </w:r>
      <w:r w:rsidRPr="00042BAD">
        <w:rPr>
          <w:rStyle w:val="StyleBoldUnderline"/>
          <w:highlight w:val="green"/>
        </w:rPr>
        <w:t>conflict</w:t>
      </w:r>
      <w:r w:rsidRPr="003B3422">
        <w:rPr>
          <w:rStyle w:val="StyleBoldUnderline"/>
        </w:rPr>
        <w:t xml:space="preserve">s; the rise of </w:t>
      </w:r>
      <w:r w:rsidRPr="00042BAD">
        <w:rPr>
          <w:rStyle w:val="StyleBoldUnderline"/>
          <w:highlight w:val="green"/>
        </w:rPr>
        <w:t>terrorism</w:t>
      </w:r>
      <w:r w:rsidRPr="003B3422">
        <w:rPr>
          <w:rStyle w:val="StyleBoldUnderline"/>
        </w:rPr>
        <w:t xml:space="preserve"> and </w:t>
      </w:r>
      <w:r w:rsidRPr="00042BAD">
        <w:rPr>
          <w:rStyle w:val="StyleBoldUnderline"/>
          <w:highlight w:val="green"/>
        </w:rPr>
        <w:t>organized crime</w:t>
      </w:r>
      <w:r w:rsidRPr="003B3422">
        <w:rPr>
          <w:rStyle w:val="StyleBoldUnderline"/>
        </w:rPr>
        <w:t xml:space="preserve">; </w:t>
      </w:r>
      <w:r w:rsidRPr="00D03EB2">
        <w:rPr>
          <w:rStyle w:val="StyleBoldUnderline"/>
        </w:rPr>
        <w:t>migration flows</w:t>
      </w:r>
      <w:r>
        <w:t xml:space="preserve"> provoked by </w:t>
      </w:r>
      <w:r w:rsidRPr="00042BAD">
        <w:rPr>
          <w:rStyle w:val="StyleBoldUnderline"/>
          <w:highlight w:val="green"/>
        </w:rPr>
        <w:t>poverty, population growth</w:t>
      </w:r>
      <w:r w:rsidRPr="003B3422">
        <w:rPr>
          <w:rStyle w:val="StyleBoldUnderline"/>
        </w:rPr>
        <w:t xml:space="preserve">, </w:t>
      </w:r>
      <w:r w:rsidRPr="00042BAD">
        <w:rPr>
          <w:rStyle w:val="StyleBoldUnderline"/>
          <w:highlight w:val="green"/>
        </w:rPr>
        <w:t>environmental</w:t>
      </w:r>
      <w:r w:rsidRPr="003B3422">
        <w:rPr>
          <w:rStyle w:val="StyleBoldUnderline"/>
        </w:rPr>
        <w:t xml:space="preserve"> </w:t>
      </w:r>
      <w:r>
        <w:t xml:space="preserve">change or </w:t>
      </w:r>
      <w:r w:rsidRPr="00042BAD">
        <w:rPr>
          <w:rStyle w:val="StyleBoldUnderline"/>
          <w:highlight w:val="green"/>
        </w:rPr>
        <w:t>insecurity</w:t>
      </w:r>
      <w:r>
        <w:t xml:space="preserve">; the </w:t>
      </w:r>
      <w:r w:rsidRPr="00042BAD">
        <w:rPr>
          <w:rStyle w:val="StyleBoldUnderline"/>
          <w:highlight w:val="green"/>
        </w:rPr>
        <w:t>accelerating prolif</w:t>
      </w:r>
      <w:r>
        <w:t xml:space="preserve">eration of mass destruction capacities; the </w:t>
      </w:r>
      <w:r w:rsidRPr="003B3422">
        <w:rPr>
          <w:rStyle w:val="StyleBoldUnderline"/>
        </w:rPr>
        <w:t xml:space="preserve">spread of </w:t>
      </w:r>
      <w:r w:rsidRPr="00042BAD">
        <w:rPr>
          <w:rStyle w:val="StyleBoldUnderline"/>
          <w:highlight w:val="green"/>
        </w:rPr>
        <w:t>pandemics</w:t>
      </w:r>
      <w:r w:rsidRPr="00042BAD">
        <w:rPr>
          <w:highlight w:val="green"/>
        </w:rPr>
        <w:t>;</w:t>
      </w:r>
      <w:r>
        <w:t xml:space="preserve"> increasing </w:t>
      </w:r>
      <w:r w:rsidRPr="00042BAD">
        <w:rPr>
          <w:rStyle w:val="StyleBoldUnderline"/>
          <w:highlight w:val="green"/>
        </w:rPr>
        <w:t>resource scarcity</w:t>
      </w:r>
      <w:r>
        <w:t xml:space="preserve">, particularly energy and water; </w:t>
      </w:r>
      <w:r w:rsidRPr="00042BAD">
        <w:rPr>
          <w:rStyle w:val="StyleBoldUnderline"/>
          <w:highlight w:val="green"/>
        </w:rPr>
        <w:t>environmental degradation</w:t>
      </w:r>
      <w:r w:rsidRPr="003B3422">
        <w:rPr>
          <w:rStyle w:val="StyleBoldUnderline"/>
        </w:rPr>
        <w:t xml:space="preserve"> and </w:t>
      </w:r>
      <w:r w:rsidRPr="003B3422">
        <w:t>t</w:t>
      </w:r>
      <w:r>
        <w:t xml:space="preserve">he effects of </w:t>
      </w:r>
      <w:r w:rsidRPr="00042BAD">
        <w:rPr>
          <w:rStyle w:val="StyleBoldUnderline"/>
          <w:highlight w:val="green"/>
        </w:rPr>
        <w:t>climate change</w:t>
      </w:r>
      <w:r>
        <w:t xml:space="preserve">. Moreover, the </w:t>
      </w:r>
      <w:r w:rsidRPr="003B3422">
        <w:rPr>
          <w:rStyle w:val="StyleBoldUnderline"/>
        </w:rPr>
        <w:t xml:space="preserve">potential </w:t>
      </w:r>
      <w:r>
        <w:t xml:space="preserve">of our young century </w:t>
      </w:r>
      <w:r w:rsidRPr="003B3422">
        <w:rPr>
          <w:rStyle w:val="StyleBoldUnderline"/>
        </w:rPr>
        <w:t xml:space="preserve">has been stunted by the deepest </w:t>
      </w:r>
      <w:r w:rsidRPr="00042BAD">
        <w:rPr>
          <w:rStyle w:val="StyleBoldUnderline"/>
          <w:highlight w:val="green"/>
        </w:rPr>
        <w:t>recession</w:t>
      </w:r>
      <w:r w:rsidRPr="003B3422">
        <w:rPr>
          <w:rStyle w:val="StyleBoldUnderline"/>
        </w:rPr>
        <w:t xml:space="preserve"> in generations</w:t>
      </w:r>
      <w:r>
        <w:t xml:space="preserve">. While the U.S. and Europe still account for more than 60 percent of the global economy, the financial crisis and attendant recession have greatly damaged Western capacities. In 2009, for the first time in history, the world's emerging economies are forecast to provide 100 percent of global economic growth. Within the next 10-15 years, they are expected to generate more than half of the world’s output. Yet they too have been hurt by the financial crisis. Developing countries have seen foreign capital dry up, export markets shrivel, and currencies, banks and stock markets weaken. Despite the global downturn, growing connections between continents will continue to exert a powerful influence on the evolving international order. </w:t>
      </w:r>
      <w:r w:rsidRPr="00D03EB2">
        <w:rPr>
          <w:rStyle w:val="StyleBoldUnderline"/>
        </w:rPr>
        <w:t>Globalization</w:t>
      </w:r>
      <w:r w:rsidRPr="003B3422">
        <w:rPr>
          <w:rStyle w:val="StyleBoldUnderline"/>
        </w:rPr>
        <w:t xml:space="preserve"> </w:t>
      </w:r>
      <w:r>
        <w:t xml:space="preserve">has brought large gains in terms of trade and inflows of capital, greater technological diffusion and higher economic growth. But it </w:t>
      </w:r>
      <w:r w:rsidRPr="003B3422">
        <w:rPr>
          <w:rStyle w:val="StyleBoldUnderline"/>
        </w:rPr>
        <w:t>has not brought geopolitics or ideological struggles to an end.</w:t>
      </w:r>
      <w:r>
        <w:t xml:space="preserve"> Rather, darker forces, including </w:t>
      </w:r>
      <w:r w:rsidRPr="003B3422">
        <w:rPr>
          <w:rStyle w:val="StyleBoldUnderline"/>
        </w:rPr>
        <w:t xml:space="preserve">terrorism, organized crime, and </w:t>
      </w:r>
      <w:r w:rsidRPr="00042BAD">
        <w:rPr>
          <w:rStyle w:val="StyleBoldUnderline"/>
          <w:highlight w:val="green"/>
        </w:rPr>
        <w:t>radical ideologies</w:t>
      </w:r>
      <w:r>
        <w:t>— particularly the jihadist vision of ridding the Muslim world of Western influence, corrupt regimes, and restoring the Caliphate—</w:t>
      </w:r>
      <w:r w:rsidRPr="00042BAD">
        <w:rPr>
          <w:rStyle w:val="StyleBoldUnderline"/>
          <w:highlight w:val="green"/>
        </w:rPr>
        <w:t>will continue to</w:t>
      </w:r>
      <w:r>
        <w:t xml:space="preserve"> exacerbate regional tensions and transnational threats and </w:t>
      </w:r>
      <w:r w:rsidRPr="00042BAD">
        <w:rPr>
          <w:rStyle w:val="StyleBoldUnderline"/>
          <w:highlight w:val="green"/>
        </w:rPr>
        <w:t>fuel</w:t>
      </w:r>
      <w:r>
        <w:t xml:space="preserve"> competition and </w:t>
      </w:r>
      <w:r w:rsidRPr="00042BAD">
        <w:rPr>
          <w:rStyle w:val="StyleBoldUnderline"/>
          <w:highlight w:val="green"/>
        </w:rPr>
        <w:t>instability.</w:t>
      </w:r>
      <w:r w:rsidRPr="003B3422">
        <w:rPr>
          <w:rStyle w:val="StyleBoldUnderline"/>
        </w:rPr>
        <w:t xml:space="preserve"> </w:t>
      </w:r>
      <w:r>
        <w:t xml:space="preserve">Moreover, </w:t>
      </w:r>
      <w:r w:rsidRPr="00042BAD">
        <w:rPr>
          <w:rStyle w:val="StyleBoldUnderline"/>
          <w:highlight w:val="green"/>
        </w:rPr>
        <w:t>the tech</w:t>
      </w:r>
      <w:r w:rsidRPr="003B3422">
        <w:rPr>
          <w:rStyle w:val="StyleBoldUnderline"/>
        </w:rPr>
        <w:t xml:space="preserve">nology </w:t>
      </w:r>
      <w:r>
        <w:t>and knowledge</w:t>
      </w:r>
      <w:r w:rsidRPr="00D03EB2">
        <w:rPr>
          <w:rStyle w:val="StyleBoldUnderline"/>
        </w:rPr>
        <w:t xml:space="preserve"> </w:t>
      </w:r>
      <w:r w:rsidRPr="00042BAD">
        <w:rPr>
          <w:rStyle w:val="StyleBoldUnderline"/>
          <w:highlight w:val="green"/>
        </w:rPr>
        <w:t>to make and deliver</w:t>
      </w:r>
      <w:r w:rsidRPr="003B3422">
        <w:rPr>
          <w:rStyle w:val="StyleBoldUnderline"/>
        </w:rPr>
        <w:t xml:space="preserve"> agents of </w:t>
      </w:r>
      <w:r w:rsidRPr="00042BAD">
        <w:rPr>
          <w:rStyle w:val="Emphasis"/>
          <w:highlight w:val="green"/>
        </w:rPr>
        <w:t>m</w:t>
      </w:r>
      <w:r w:rsidRPr="003B3422">
        <w:rPr>
          <w:rStyle w:val="StyleBoldUnderline"/>
        </w:rPr>
        <w:t xml:space="preserve">ass </w:t>
      </w:r>
      <w:r w:rsidRPr="00042BAD">
        <w:rPr>
          <w:rStyle w:val="Emphasis"/>
          <w:highlight w:val="green"/>
        </w:rPr>
        <w:t>d</w:t>
      </w:r>
      <w:r w:rsidRPr="003B3422">
        <w:rPr>
          <w:rStyle w:val="StyleBoldUnderline"/>
        </w:rPr>
        <w:t xml:space="preserve">estruction </w:t>
      </w:r>
      <w:r w:rsidRPr="00042BAD">
        <w:rPr>
          <w:rStyle w:val="StyleBoldUnderline"/>
          <w:highlight w:val="green"/>
        </w:rPr>
        <w:t>is proliferating</w:t>
      </w:r>
      <w:r w:rsidRPr="003B3422">
        <w:rPr>
          <w:rStyle w:val="StyleBoldUnderline"/>
        </w:rPr>
        <w:t xml:space="preserve"> among</w:t>
      </w:r>
      <w:r>
        <w:t xml:space="preserve"> some of the most </w:t>
      </w:r>
      <w:r w:rsidRPr="003B3422">
        <w:rPr>
          <w:rStyle w:val="StyleBoldUnderline"/>
        </w:rPr>
        <w:t>ruthless</w:t>
      </w:r>
      <w:r>
        <w:t xml:space="preserve"> factions and </w:t>
      </w:r>
      <w:r w:rsidRPr="003B3422">
        <w:rPr>
          <w:rStyle w:val="StyleBoldUnderline"/>
        </w:rPr>
        <w:t xml:space="preserve">regimes </w:t>
      </w:r>
      <w:r>
        <w:t xml:space="preserve">on earth. The ability of individuals and groups to employ destructive power will continue, as governments struggle to meet the challenge of stateless networks that move freely across borders. The world’s most devastating agent of mass destruction – </w:t>
      </w:r>
      <w:r>
        <w:lastRenderedPageBreak/>
        <w:t xml:space="preserve">infectious </w:t>
      </w:r>
      <w:r w:rsidRPr="003B3422">
        <w:rPr>
          <w:rStyle w:val="StyleBoldUnderline"/>
        </w:rPr>
        <w:t>disease – is moving</w:t>
      </w:r>
      <w:r>
        <w:t xml:space="preserve"> from the hands of Mother Nature </w:t>
      </w:r>
      <w:r w:rsidRPr="003B3422">
        <w:rPr>
          <w:rStyle w:val="StyleBoldUnderline"/>
        </w:rPr>
        <w:t xml:space="preserve">to the hands of </w:t>
      </w:r>
      <w:r>
        <w:rPr>
          <w:rStyle w:val="StyleBoldUnderline"/>
        </w:rPr>
        <w:t>[hu]</w:t>
      </w:r>
      <w:r w:rsidRPr="003B3422">
        <w:rPr>
          <w:rStyle w:val="StyleBoldUnderline"/>
        </w:rPr>
        <w:t>man</w:t>
      </w:r>
      <w:r>
        <w:rPr>
          <w:rStyle w:val="StyleBoldUnderline"/>
        </w:rPr>
        <w:t>[s</w:t>
      </w:r>
      <w:r w:rsidRPr="003B3422">
        <w:rPr>
          <w:rStyle w:val="StyleBoldUnderline"/>
        </w:rPr>
        <w:t xml:space="preserve">]. </w:t>
      </w:r>
      <w:r w:rsidRPr="00042BAD">
        <w:rPr>
          <w:rStyle w:val="StyleBoldUnderline"/>
          <w:highlight w:val="green"/>
        </w:rPr>
        <w:t xml:space="preserve">Stunning scientific advances </w:t>
      </w:r>
      <w:r w:rsidRPr="00D03EB2">
        <w:rPr>
          <w:rStyle w:val="StyleBoldUnderline"/>
        </w:rPr>
        <w:t>are enhancing biology’s dual-use</w:t>
      </w:r>
      <w:r w:rsidRPr="00D03EB2">
        <w:t xml:space="preserve"> potential </w:t>
      </w:r>
      <w:r w:rsidRPr="00D03EB2">
        <w:rPr>
          <w:rStyle w:val="StyleBoldUnderline"/>
        </w:rPr>
        <w:t>for beneficence or malevolence.</w:t>
      </w:r>
      <w:r w:rsidRPr="003B3422">
        <w:rPr>
          <w:rStyle w:val="StyleBoldUnderline"/>
        </w:rPr>
        <w:t xml:space="preserve"> </w:t>
      </w:r>
      <w:r w:rsidRPr="00D03EB2">
        <w:rPr>
          <w:rStyle w:val="StyleBoldUnderline"/>
        </w:rPr>
        <w:t>Biological techniques</w:t>
      </w:r>
      <w:r w:rsidRPr="00D03EB2">
        <w:t xml:space="preserve"> available today </w:t>
      </w:r>
      <w:r w:rsidRPr="00D03EB2">
        <w:rPr>
          <w:rStyle w:val="StyleBoldUnderline"/>
        </w:rPr>
        <w:t>permit rapid</w:t>
      </w:r>
      <w:r w:rsidRPr="003B3422">
        <w:rPr>
          <w:rStyle w:val="StyleBoldUnderline"/>
        </w:rPr>
        <w:t xml:space="preserve"> synthesis of large viruses from non-living parts. </w:t>
      </w:r>
      <w:r>
        <w:t>This will help researchers seeking new drugs and vaccines. But</w:t>
      </w:r>
      <w:r w:rsidRPr="003B3422">
        <w:rPr>
          <w:rStyle w:val="StyleBoldUnderline"/>
        </w:rPr>
        <w:t xml:space="preserve"> it </w:t>
      </w:r>
      <w:r>
        <w:t xml:space="preserve">also </w:t>
      </w:r>
      <w:r w:rsidRPr="00042BAD">
        <w:rPr>
          <w:rStyle w:val="StyleBoldUnderline"/>
          <w:highlight w:val="green"/>
        </w:rPr>
        <w:t>puts</w:t>
      </w:r>
      <w:r w:rsidRPr="003B3422">
        <w:rPr>
          <w:rStyle w:val="StyleBoldUnderline"/>
        </w:rPr>
        <w:t xml:space="preserve"> the </w:t>
      </w:r>
      <w:r w:rsidRPr="00042BAD">
        <w:rPr>
          <w:rStyle w:val="StyleBoldUnderline"/>
          <w:highlight w:val="green"/>
        </w:rPr>
        <w:t>synthesis of viruses</w:t>
      </w:r>
      <w:r w:rsidRPr="003B3422">
        <w:rPr>
          <w:rStyle w:val="StyleBoldUnderline"/>
        </w:rPr>
        <w:t xml:space="preserve"> such as smallpox </w:t>
      </w:r>
      <w:r w:rsidRPr="00042BAD">
        <w:rPr>
          <w:rStyle w:val="StyleBoldUnderline"/>
          <w:highlight w:val="green"/>
        </w:rPr>
        <w:t>within</w:t>
      </w:r>
      <w:r w:rsidRPr="003B3422">
        <w:rPr>
          <w:rStyle w:val="StyleBoldUnderline"/>
        </w:rPr>
        <w:t xml:space="preserve"> the </w:t>
      </w:r>
      <w:r w:rsidRPr="00042BAD">
        <w:rPr>
          <w:rStyle w:val="StyleBoldUnderline"/>
          <w:highlight w:val="green"/>
        </w:rPr>
        <w:t>reach of thousands</w:t>
      </w:r>
      <w:r w:rsidRPr="003B3422">
        <w:rPr>
          <w:rStyle w:val="StyleBoldUnderline"/>
        </w:rPr>
        <w:t xml:space="preserve"> of laboratories worldwide. </w:t>
      </w:r>
      <w:r w:rsidRPr="00042BAD">
        <w:rPr>
          <w:rStyle w:val="StyleBoldUnderline"/>
          <w:highlight w:val="green"/>
        </w:rPr>
        <w:t>The age of</w:t>
      </w:r>
      <w:r w:rsidRPr="003B3422">
        <w:rPr>
          <w:rStyle w:val="StyleBoldUnderline"/>
        </w:rPr>
        <w:t xml:space="preserve"> engineered </w:t>
      </w:r>
      <w:r w:rsidRPr="00042BAD">
        <w:rPr>
          <w:rStyle w:val="StyleBoldUnderline"/>
          <w:highlight w:val="green"/>
        </w:rPr>
        <w:t>bio</w:t>
      </w:r>
      <w:r w:rsidRPr="00D03EB2">
        <w:rPr>
          <w:rStyle w:val="StyleBoldUnderline"/>
        </w:rPr>
        <w:t>l</w:t>
      </w:r>
      <w:r w:rsidRPr="003B3422">
        <w:rPr>
          <w:rStyle w:val="StyleBoldUnderline"/>
        </w:rPr>
        <w:t xml:space="preserve">ogical </w:t>
      </w:r>
      <w:r w:rsidRPr="00042BAD">
        <w:rPr>
          <w:rStyle w:val="StyleBoldUnderline"/>
          <w:highlight w:val="green"/>
        </w:rPr>
        <w:t>weapons</w:t>
      </w:r>
      <w:r>
        <w:t xml:space="preserve"> is neither science fiction nor suspense thriller. It </w:t>
      </w:r>
      <w:r w:rsidRPr="00042BAD">
        <w:rPr>
          <w:rStyle w:val="StyleBoldUnderline"/>
          <w:highlight w:val="green"/>
        </w:rPr>
        <w:t>is here</w:t>
      </w:r>
      <w:r w:rsidRPr="003B3422">
        <w:rPr>
          <w:rStyle w:val="StyleBoldUnderline"/>
        </w:rPr>
        <w:t xml:space="preserve">, today. </w:t>
      </w:r>
      <w:r w:rsidRPr="00042BAD">
        <w:rPr>
          <w:rStyle w:val="StyleBoldUnderline"/>
          <w:highlight w:val="green"/>
        </w:rPr>
        <w:t>The world is on the cusp of</w:t>
      </w:r>
      <w:r w:rsidRPr="003B3422">
        <w:rPr>
          <w:rStyle w:val="StyleBoldUnderline"/>
        </w:rPr>
        <w:t xml:space="preserve"> </w:t>
      </w:r>
      <w:r w:rsidRPr="00042BAD">
        <w:rPr>
          <w:rStyle w:val="StyleBoldUnderline"/>
          <w:highlight w:val="green"/>
        </w:rPr>
        <w:t>exponential change in</w:t>
      </w:r>
      <w:r w:rsidRPr="003B3422">
        <w:rPr>
          <w:rStyle w:val="StyleBoldUnderline"/>
        </w:rPr>
        <w:t xml:space="preserve"> the power of bioagents and </w:t>
      </w:r>
      <w:r w:rsidRPr="00042BAD">
        <w:rPr>
          <w:rStyle w:val="StyleBoldUnderline"/>
          <w:highlight w:val="green"/>
        </w:rPr>
        <w:t>their accessibility to state and non-state actors.</w:t>
      </w:r>
      <w:r w:rsidRPr="003B3422">
        <w:rPr>
          <w:rStyle w:val="StyleBoldUnderline"/>
        </w:rPr>
        <w:t xml:space="preserve"> The </w:t>
      </w:r>
      <w:r w:rsidRPr="00042BAD">
        <w:rPr>
          <w:rStyle w:val="StyleBoldUnderline"/>
          <w:highlight w:val="green"/>
        </w:rPr>
        <w:t>absence of</w:t>
      </w:r>
      <w:r w:rsidRPr="003B3422">
        <w:rPr>
          <w:rStyle w:val="StyleBoldUnderline"/>
        </w:rPr>
        <w:t xml:space="preserve"> available medical </w:t>
      </w:r>
      <w:r w:rsidRPr="00042BAD">
        <w:rPr>
          <w:rStyle w:val="StyleBoldUnderline"/>
          <w:highlight w:val="green"/>
        </w:rPr>
        <w:t>countermeasures</w:t>
      </w:r>
      <w:r>
        <w:t xml:space="preserve"> (medicines, vaccines and diagnostic tests) </w:t>
      </w:r>
      <w:r w:rsidRPr="003B3422">
        <w:rPr>
          <w:rStyle w:val="StyleBoldUnderline"/>
        </w:rPr>
        <w:t>and the inadequacies of health information</w:t>
      </w:r>
      <w:r>
        <w:t xml:space="preserve"> and distribution systems </w:t>
      </w:r>
      <w:r w:rsidRPr="00042BAD">
        <w:rPr>
          <w:rStyle w:val="StyleBoldUnderline"/>
          <w:highlight w:val="green"/>
        </w:rPr>
        <w:t>will limit most nations’ capacities to deal with</w:t>
      </w:r>
      <w:r w:rsidRPr="003B3422">
        <w:rPr>
          <w:rStyle w:val="StyleBoldUnderline"/>
        </w:rPr>
        <w:t xml:space="preserve"> large-scale </w:t>
      </w:r>
      <w:r w:rsidRPr="00042BAD">
        <w:rPr>
          <w:rStyle w:val="StyleBoldUnderline"/>
          <w:highlight w:val="green"/>
        </w:rPr>
        <w:t>epidemics.</w:t>
      </w:r>
      <w:r w:rsidRPr="003B3422">
        <w:rPr>
          <w:rStyle w:val="StyleBoldUnderline"/>
        </w:rPr>
        <w:t xml:space="preserve"> </w:t>
      </w:r>
      <w:r>
        <w:t xml:space="preserve">Current systems to manage epidemics were stretched to the limit by SARS and other natural outbreaks, and are wholly inadequate for the unique challenges of bioterrorism. Efforts to adopt nuclear nonproliferation regimes to the biological realm have been fraught with difficulties and are of questionable merit. While most threats to peace and stability today remain regionally rooted, in an increasingly interconnected world conflicts that once might have remained </w:t>
      </w:r>
      <w:r w:rsidRPr="003B3422">
        <w:rPr>
          <w:rStyle w:val="StyleBoldUnderline"/>
        </w:rPr>
        <w:t>local disputes can now have global impact.</w:t>
      </w:r>
      <w:r>
        <w:t xml:space="preserve"> In this context, problems of governance have become a central national security dilemma. </w:t>
      </w:r>
      <w:r w:rsidRPr="003B3422">
        <w:rPr>
          <w:rStyle w:val="StyleBoldUnderline"/>
        </w:rPr>
        <w:t>Unstable and ungoverned regions of the world</w:t>
      </w:r>
      <w:r>
        <w:t xml:space="preserve">, or governance that breaks when challenged, </w:t>
      </w:r>
      <w:r w:rsidRPr="003B3422">
        <w:rPr>
          <w:rStyle w:val="StyleBoldUnderline"/>
        </w:rPr>
        <w:t>pose dangers</w:t>
      </w:r>
      <w:r>
        <w:t xml:space="preserve"> for neighbors and can become the setting for broader problems of terrorism, migration, poverty and despair. </w:t>
      </w:r>
      <w:r w:rsidRPr="00042BAD">
        <w:rPr>
          <w:rStyle w:val="StyleBoldUnderline"/>
          <w:highlight w:val="green"/>
        </w:rPr>
        <w:t>The</w:t>
      </w:r>
      <w:r>
        <w:t xml:space="preserve"> broader </w:t>
      </w:r>
      <w:r w:rsidRPr="00042BAD">
        <w:rPr>
          <w:rStyle w:val="StyleBoldUnderline"/>
          <w:highlight w:val="green"/>
        </w:rPr>
        <w:t>Middle East</w:t>
      </w:r>
      <w:r>
        <w:t xml:space="preserve">, stretching to southwest Asia, </w:t>
      </w:r>
      <w:r w:rsidRPr="00042BAD">
        <w:rPr>
          <w:rStyle w:val="StyleBoldUnderline"/>
          <w:highlight w:val="green"/>
        </w:rPr>
        <w:t>remains the region</w:t>
      </w:r>
      <w:r w:rsidRPr="003B3422">
        <w:rPr>
          <w:rStyle w:val="StyleBoldUnderline"/>
        </w:rPr>
        <w:t xml:space="preserve"> of the world </w:t>
      </w:r>
      <w:r w:rsidRPr="00042BAD">
        <w:rPr>
          <w:rStyle w:val="StyleBoldUnderline"/>
          <w:highlight w:val="green"/>
        </w:rPr>
        <w:t>where</w:t>
      </w:r>
      <w:r>
        <w:t xml:space="preserve"> unsettled relationships, religious and </w:t>
      </w:r>
      <w:r w:rsidRPr="00042BAD">
        <w:rPr>
          <w:rStyle w:val="StyleBoldUnderline"/>
          <w:highlight w:val="green"/>
        </w:rPr>
        <w:t>territorial conflicts</w:t>
      </w:r>
      <w:r>
        <w:t xml:space="preserve">, impoverished societies, </w:t>
      </w:r>
      <w:r w:rsidRPr="00042BAD">
        <w:rPr>
          <w:rStyle w:val="StyleBoldUnderline"/>
          <w:highlight w:val="green"/>
        </w:rPr>
        <w:t>fragile</w:t>
      </w:r>
      <w:r w:rsidRPr="003B3422">
        <w:rPr>
          <w:rStyle w:val="StyleBoldUnderline"/>
        </w:rPr>
        <w:t xml:space="preserve"> and intolerant </w:t>
      </w:r>
      <w:r w:rsidRPr="00042BAD">
        <w:rPr>
          <w:rStyle w:val="StyleBoldUnderline"/>
          <w:highlight w:val="green"/>
        </w:rPr>
        <w:t>regimes and deadly combinations of tech</w:t>
      </w:r>
      <w:r w:rsidRPr="003B3422">
        <w:rPr>
          <w:rStyle w:val="StyleBoldUnderline"/>
        </w:rPr>
        <w:t xml:space="preserve">nology </w:t>
      </w:r>
      <w:r w:rsidRPr="00042BAD">
        <w:rPr>
          <w:rStyle w:val="StyleBoldUnderline"/>
          <w:highlight w:val="green"/>
        </w:rPr>
        <w:t>and terror brew</w:t>
      </w:r>
      <w:r w:rsidRPr="003B3422">
        <w:rPr>
          <w:rStyle w:val="StyleBoldUnderline"/>
        </w:rPr>
        <w:t xml:space="preserve"> and bubble on top of one vast energy field upon which global prosperity depends. </w:t>
      </w:r>
      <w:r w:rsidRPr="00042BAD">
        <w:rPr>
          <w:rStyle w:val="StyleBoldUnderline"/>
          <w:highlight w:val="green"/>
        </w:rPr>
        <w:t>Choices made here could determine</w:t>
      </w:r>
      <w:r w:rsidRPr="003B3422">
        <w:rPr>
          <w:rStyle w:val="StyleBoldUnderline"/>
        </w:rPr>
        <w:t xml:space="preserve"> the shape of the 21st century – </w:t>
      </w:r>
      <w:r w:rsidRPr="00042BAD">
        <w:rPr>
          <w:rStyle w:val="StyleBoldUnderline"/>
          <w:highlight w:val="green"/>
        </w:rPr>
        <w:t>whether</w:t>
      </w:r>
      <w:r w:rsidRPr="003B3422">
        <w:rPr>
          <w:rStyle w:val="StyleBoldUnderline"/>
        </w:rPr>
        <w:t xml:space="preserve"> </w:t>
      </w:r>
      <w:r w:rsidRPr="00042BAD">
        <w:rPr>
          <w:rStyle w:val="StyleBoldUnderline"/>
          <w:highlight w:val="green"/>
        </w:rPr>
        <w:t>agents of mass destruction will be unleashed</w:t>
      </w:r>
      <w:r w:rsidRPr="003B3422">
        <w:rPr>
          <w:rStyle w:val="StyleBoldUnderline"/>
        </w:rPr>
        <w:t xml:space="preserve"> upon mass populations; whether the oil and gas fields of</w:t>
      </w:r>
      <w:r>
        <w:t xml:space="preserve"> the Caucasus and </w:t>
      </w:r>
      <w:r w:rsidRPr="003B3422">
        <w:rPr>
          <w:rStyle w:val="StyleBoldUnderline"/>
        </w:rPr>
        <w:t xml:space="preserve">Central Asia can become reliable energy sources; whether catastrophic terrorism can be prevented; </w:t>
      </w:r>
      <w:r w:rsidRPr="00042BAD">
        <w:rPr>
          <w:rStyle w:val="StyleBoldUnderline"/>
          <w:highlight w:val="green"/>
        </w:rPr>
        <w:t>whether Russia’s borderlands can become stable</w:t>
      </w:r>
      <w:r>
        <w:t xml:space="preserve"> and secure democracies; </w:t>
      </w:r>
      <w:r w:rsidRPr="00042BAD">
        <w:rPr>
          <w:rStyle w:val="StyleBoldUnderline"/>
          <w:highlight w:val="green"/>
        </w:rPr>
        <w:t>whether Israel</w:t>
      </w:r>
      <w:r w:rsidRPr="003B3422">
        <w:rPr>
          <w:rStyle w:val="StyleBoldUnderline"/>
        </w:rPr>
        <w:t xml:space="preserve"> and its neighbors </w:t>
      </w:r>
      <w:r w:rsidRPr="00042BAD">
        <w:rPr>
          <w:rStyle w:val="StyleBoldUnderline"/>
          <w:highlight w:val="green"/>
        </w:rPr>
        <w:t>can live in peace</w:t>
      </w:r>
      <w:r w:rsidRPr="003B3422">
        <w:rPr>
          <w:rStyle w:val="StyleBoldUnderline"/>
        </w:rPr>
        <w:t>; whether millions</w:t>
      </w:r>
      <w:r>
        <w:t xml:space="preserve"> of people </w:t>
      </w:r>
      <w:r w:rsidRPr="003B3422">
        <w:rPr>
          <w:rStyle w:val="StyleBoldUnderline"/>
        </w:rPr>
        <w:t>can be lifted from</w:t>
      </w:r>
      <w:r>
        <w:t xml:space="preserve"> pervasive </w:t>
      </w:r>
      <w:r w:rsidRPr="003B3422">
        <w:rPr>
          <w:rStyle w:val="StyleBoldUnderline"/>
        </w:rPr>
        <w:t xml:space="preserve">poverty </w:t>
      </w:r>
      <w:r>
        <w:t xml:space="preserve">and hopelessness; and whether the great religions of the world can flourish together. A number of significant, interrelated trends will continue to affect alliance security: Sunni-Shia conflicts and Islamist violence; Israeli-Palestinian tensions; Iraq’s precarious transition as U.S. and coalition forces withdraw; Iranian efforts to assert regional influence and develop nuclear weapons; and sustained insurgencies in Afghanistan and Pakistan that offer safe harbor to terrorists. </w:t>
      </w:r>
      <w:r w:rsidRPr="00042BAD">
        <w:rPr>
          <w:rStyle w:val="StyleBoldUnderline"/>
          <w:highlight w:val="green"/>
        </w:rPr>
        <w:t>Central Asia has</w:t>
      </w:r>
      <w:r w:rsidRPr="003B3422">
        <w:rPr>
          <w:rStyle w:val="StyleBoldUnderline"/>
        </w:rPr>
        <w:t xml:space="preserve"> </w:t>
      </w:r>
      <w:r w:rsidRPr="00042BAD">
        <w:rPr>
          <w:rStyle w:val="StyleBoldUnderline"/>
          <w:highlight w:val="green"/>
        </w:rPr>
        <w:t>become a focal point for competition over energy</w:t>
      </w:r>
      <w:r w:rsidRPr="003B3422">
        <w:rPr>
          <w:rStyle w:val="StyleBoldUnderline"/>
        </w:rPr>
        <w:t xml:space="preserve"> resources, and </w:t>
      </w:r>
      <w:r w:rsidRPr="00042BAD">
        <w:rPr>
          <w:rStyle w:val="StyleBoldUnderline"/>
          <w:highlight w:val="green"/>
        </w:rPr>
        <w:t>Russia and China could</w:t>
      </w:r>
      <w:r w:rsidRPr="003B3422">
        <w:rPr>
          <w:rStyle w:val="StyleBoldUnderline"/>
        </w:rPr>
        <w:t xml:space="preserve"> </w:t>
      </w:r>
      <w:r w:rsidRPr="00042BAD">
        <w:rPr>
          <w:rStyle w:val="StyleBoldUnderline"/>
          <w:highlight w:val="green"/>
        </w:rPr>
        <w:t>intensify</w:t>
      </w:r>
      <w:r w:rsidRPr="003B3422">
        <w:rPr>
          <w:rStyle w:val="StyleBoldUnderline"/>
        </w:rPr>
        <w:t xml:space="preserve"> their </w:t>
      </w:r>
      <w:r w:rsidRPr="00042BAD">
        <w:rPr>
          <w:rStyle w:val="StyleBoldUnderline"/>
          <w:highlight w:val="green"/>
        </w:rPr>
        <w:t>efforts to gain influence</w:t>
      </w:r>
      <w:r w:rsidRPr="003B3422">
        <w:rPr>
          <w:rStyle w:val="StyleBoldUnderline"/>
        </w:rPr>
        <w:t xml:space="preserve"> in the region. </w:t>
      </w:r>
      <w:r w:rsidRPr="00042BAD">
        <w:rPr>
          <w:rStyle w:val="StyleBoldUnderline"/>
          <w:highlight w:val="green"/>
        </w:rPr>
        <w:t>Leadership transition</w:t>
      </w:r>
      <w:r w:rsidRPr="003B3422">
        <w:rPr>
          <w:rStyle w:val="StyleBoldUnderline"/>
        </w:rPr>
        <w:t xml:space="preserve"> will test key regional powers, and </w:t>
      </w:r>
      <w:r w:rsidRPr="00042BAD">
        <w:rPr>
          <w:rStyle w:val="StyleBoldUnderline"/>
          <w:highlight w:val="green"/>
        </w:rPr>
        <w:t>could trigger</w:t>
      </w:r>
      <w:r w:rsidRPr="003B3422">
        <w:rPr>
          <w:rStyle w:val="StyleBoldUnderline"/>
        </w:rPr>
        <w:t xml:space="preserve"> regime failure and </w:t>
      </w:r>
      <w:r w:rsidRPr="00042BAD">
        <w:rPr>
          <w:rStyle w:val="StyleBoldUnderline"/>
          <w:highlight w:val="green"/>
        </w:rPr>
        <w:t>instability</w:t>
      </w:r>
      <w:r w:rsidRPr="003B3422">
        <w:rPr>
          <w:rStyle w:val="StyleBoldUnderline"/>
        </w:rPr>
        <w:t>, opening doors to</w:t>
      </w:r>
      <w:r>
        <w:t xml:space="preserve"> clan, tribal, and regional </w:t>
      </w:r>
      <w:r w:rsidRPr="003B3422">
        <w:rPr>
          <w:rStyle w:val="StyleBoldUnderline"/>
        </w:rPr>
        <w:t>rivalries that may transcend state borders</w:t>
      </w:r>
      <w:r>
        <w:t xml:space="preserve"> and lead to turmoil and violence. Significant and protracted instability could become the defining characteristic of Central Asia, including failed and failing states; radical Islamic movements; organized crime; and trafficking in weapons, WMD materials, and narcotics. </w:t>
      </w:r>
      <w:r w:rsidRPr="00042BAD">
        <w:rPr>
          <w:rStyle w:val="StyleBoldUnderline"/>
          <w:highlight w:val="green"/>
        </w:rPr>
        <w:t xml:space="preserve">Rising China, </w:t>
      </w:r>
      <w:r w:rsidRPr="00D03EB2">
        <w:rPr>
          <w:rStyle w:val="StyleBoldUnderline"/>
        </w:rPr>
        <w:t>India</w:t>
      </w:r>
      <w:r w:rsidRPr="003B3422">
        <w:rPr>
          <w:rStyle w:val="StyleBoldUnderline"/>
        </w:rPr>
        <w:t xml:space="preserve"> and Indonesia </w:t>
      </w:r>
      <w:r w:rsidRPr="00042BAD">
        <w:rPr>
          <w:rStyle w:val="StyleBoldUnderline"/>
          <w:highlight w:val="green"/>
        </w:rPr>
        <w:t>will reshape</w:t>
      </w:r>
      <w:r w:rsidRPr="003B3422">
        <w:rPr>
          <w:rStyle w:val="StyleBoldUnderline"/>
        </w:rPr>
        <w:t xml:space="preserve"> power dynamics in </w:t>
      </w:r>
      <w:r w:rsidRPr="00042BAD">
        <w:rPr>
          <w:rStyle w:val="StyleBoldUnderline"/>
          <w:highlight w:val="green"/>
        </w:rPr>
        <w:t>Asia</w:t>
      </w:r>
      <w:r w:rsidRPr="003B3422">
        <w:rPr>
          <w:rStyle w:val="StyleBoldUnderline"/>
        </w:rPr>
        <w:t xml:space="preserve"> and beyond</w:t>
      </w:r>
      <w:r>
        <w:t xml:space="preserve">. Japan remains a major world player, but domestic political differences have prevented it from shouldering additional burdens to enhance global security commensurate with its position. </w:t>
      </w:r>
      <w:r w:rsidRPr="003B3422">
        <w:rPr>
          <w:rStyle w:val="StyleBoldUnderline"/>
        </w:rPr>
        <w:t>China</w:t>
      </w:r>
      <w:r>
        <w:t xml:space="preserve"> is on track to become the world’s second largest economy, the world’s largest importer of resources, the world’s biggest polluter, and a leading military power. Yet it </w:t>
      </w:r>
      <w:r w:rsidRPr="003B3422">
        <w:rPr>
          <w:rStyle w:val="StyleBoldUnderline"/>
        </w:rPr>
        <w:t>faces significant</w:t>
      </w:r>
      <w:r>
        <w:t xml:space="preserve"> domestic </w:t>
      </w:r>
      <w:r w:rsidRPr="003B3422">
        <w:rPr>
          <w:rStyle w:val="StyleBoldUnderline"/>
        </w:rPr>
        <w:t>challenges, including environmental degradation, AIDS, and the prospect of wider social unrest if economic growth falters</w:t>
      </w:r>
      <w:r>
        <w:t xml:space="preserve"> or problems in governance, social welfare, and regional development cannot be overcome. India is likely to continue to enjoy economic growth, develop its military, and seek to establish itself as a major independent power, even as rivalry persists with Pakistan. Burgeoning </w:t>
      </w:r>
      <w:r w:rsidRPr="003B3422">
        <w:rPr>
          <w:rStyle w:val="StyleBoldUnderline"/>
        </w:rPr>
        <w:t>Indonesia is grappling with secessionist challenges</w:t>
      </w:r>
      <w:r>
        <w:t xml:space="preserve"> and the spread of Islamist fundamentalism. </w:t>
      </w:r>
      <w:r w:rsidRPr="003B3422">
        <w:rPr>
          <w:rStyle w:val="StyleBoldUnderline"/>
        </w:rPr>
        <w:t xml:space="preserve">An unpredictable </w:t>
      </w:r>
      <w:r w:rsidRPr="00042BAD">
        <w:rPr>
          <w:rStyle w:val="StyleBoldUnderline"/>
          <w:highlight w:val="green"/>
        </w:rPr>
        <w:t>North Korea will</w:t>
      </w:r>
      <w:r w:rsidRPr="003B3422">
        <w:rPr>
          <w:rStyle w:val="StyleBoldUnderline"/>
        </w:rPr>
        <w:t xml:space="preserve"> </w:t>
      </w:r>
      <w:r w:rsidRPr="00042BAD">
        <w:rPr>
          <w:rStyle w:val="StyleBoldUnderline"/>
          <w:highlight w:val="green"/>
        </w:rPr>
        <w:t>require</w:t>
      </w:r>
      <w:r w:rsidRPr="003B3422">
        <w:rPr>
          <w:rStyle w:val="StyleBoldUnderline"/>
        </w:rPr>
        <w:t xml:space="preserve"> significant international </w:t>
      </w:r>
      <w:r w:rsidRPr="00042BAD">
        <w:rPr>
          <w:rStyle w:val="StyleBoldUnderline"/>
          <w:highlight w:val="green"/>
        </w:rPr>
        <w:t>attention</w:t>
      </w:r>
      <w:r w:rsidRPr="003B3422">
        <w:rPr>
          <w:rStyle w:val="StyleBoldUnderline"/>
        </w:rPr>
        <w:t xml:space="preserve">. Sub-Saharan </w:t>
      </w:r>
      <w:r w:rsidRPr="00042BAD">
        <w:rPr>
          <w:rStyle w:val="StyleBoldUnderline"/>
          <w:highlight w:val="green"/>
        </w:rPr>
        <w:t>Africa</w:t>
      </w:r>
      <w:r>
        <w:t xml:space="preserve"> continues to be a major global supplier of oil, gas, and other commodities, yet </w:t>
      </w:r>
      <w:r w:rsidRPr="00042BAD">
        <w:rPr>
          <w:rStyle w:val="StyleBoldUnderline"/>
          <w:highlight w:val="green"/>
        </w:rPr>
        <w:t>remains vulnerable to</w:t>
      </w:r>
      <w:r w:rsidRPr="003B3422">
        <w:rPr>
          <w:rStyle w:val="StyleBoldUnderline"/>
        </w:rPr>
        <w:t xml:space="preserve"> HIV/</w:t>
      </w:r>
      <w:r w:rsidRPr="00042BAD">
        <w:rPr>
          <w:rStyle w:val="StyleBoldUnderline"/>
          <w:highlight w:val="green"/>
        </w:rPr>
        <w:t>AIDS</w:t>
      </w:r>
      <w:r w:rsidRPr="003B3422">
        <w:rPr>
          <w:rStyle w:val="StyleBoldUnderline"/>
        </w:rPr>
        <w:t xml:space="preserve">, economic disruption, population stresses, civil </w:t>
      </w:r>
      <w:r w:rsidRPr="00042BAD">
        <w:rPr>
          <w:rStyle w:val="StyleBoldUnderline"/>
          <w:highlight w:val="green"/>
        </w:rPr>
        <w:t>conflict,</w:t>
      </w:r>
      <w:r w:rsidRPr="003B3422">
        <w:rPr>
          <w:rStyle w:val="StyleBoldUnderline"/>
        </w:rPr>
        <w:t xml:space="preserve"> corruption </w:t>
      </w:r>
      <w:r w:rsidRPr="00042BAD">
        <w:rPr>
          <w:rStyle w:val="StyleBoldUnderline"/>
          <w:highlight w:val="green"/>
        </w:rPr>
        <w:t>and failed governance</w:t>
      </w:r>
      <w:r w:rsidRPr="003B3422">
        <w:rPr>
          <w:rStyle w:val="StyleBoldUnderline"/>
        </w:rPr>
        <w:t>.</w:t>
      </w:r>
      <w:r>
        <w:t xml:space="preserve"> Many states lack the capacity to break up terror cells, thwart trafficking in arms, drugs or people, or provide domestic security. The Darfur crisis is a tragic reminder of the potential for local strife to affect millions. </w:t>
      </w:r>
      <w:r w:rsidRPr="003B3422">
        <w:rPr>
          <w:rStyle w:val="StyleBoldUnderline"/>
        </w:rPr>
        <w:t xml:space="preserve">While Africans are assuming more of their own security responsibilities, </w:t>
      </w:r>
      <w:r w:rsidRPr="00042BAD">
        <w:rPr>
          <w:rStyle w:val="StyleBoldUnderline"/>
          <w:highlight w:val="green"/>
        </w:rPr>
        <w:t>Europeans and Americans are called to provide emergency assistance</w:t>
      </w:r>
      <w:r w:rsidRPr="003B3422">
        <w:rPr>
          <w:rStyle w:val="StyleBoldUnderline"/>
        </w:rPr>
        <w:t xml:space="preserve">, deploy and train </w:t>
      </w:r>
      <w:r w:rsidRPr="00042BAD">
        <w:rPr>
          <w:rStyle w:val="StyleBoldUnderline"/>
          <w:highlight w:val="green"/>
        </w:rPr>
        <w:t>peacekeepers, and mediate disputes</w:t>
      </w:r>
      <w:r w:rsidRPr="003B3422">
        <w:rPr>
          <w:rStyle w:val="StyleBoldUnderline"/>
        </w:rPr>
        <w:t>.</w:t>
      </w:r>
      <w:r>
        <w:t xml:space="preserve"> Despite the rise of Brazil and broadening commercial relations with Asia and Europe, </w:t>
      </w:r>
      <w:r w:rsidRPr="003B3422">
        <w:rPr>
          <w:rStyle w:val="StyleBoldUnderline"/>
        </w:rPr>
        <w:t>Latin America has yet to add its potential</w:t>
      </w:r>
      <w:r>
        <w:t xml:space="preserve"> to broader transatlantic partnership. Some areas in this region continue to be among the most violent in the world, due to the activities of drug trafficking organizations, criminal cartels, and persistent weaknesses in governance and the rule of law. Resource issues are gaining in prominence as energy, water, and food pressures grow. The concentration of energy resources under state control and/or in regions of instability, together with rapidly changing resource distribution patterns, increasing demand and decreasing reserves will continue to challenge all consuming countries. </w:t>
      </w:r>
      <w:r w:rsidRPr="00042BAD">
        <w:rPr>
          <w:rStyle w:val="StyleBoldUnderline"/>
          <w:highlight w:val="green"/>
        </w:rPr>
        <w:t>Lack of access to</w:t>
      </w:r>
      <w:r w:rsidRPr="003B3422">
        <w:rPr>
          <w:rStyle w:val="StyleBoldUnderline"/>
        </w:rPr>
        <w:t xml:space="preserve"> stable </w:t>
      </w:r>
      <w:r w:rsidRPr="00042BAD">
        <w:rPr>
          <w:rStyle w:val="StyleBoldUnderline"/>
          <w:highlight w:val="green"/>
        </w:rPr>
        <w:t>water</w:t>
      </w:r>
      <w:r w:rsidRPr="003B3422">
        <w:rPr>
          <w:rStyle w:val="StyleBoldUnderline"/>
        </w:rPr>
        <w:t xml:space="preserve"> supplies </w:t>
      </w:r>
      <w:r w:rsidRPr="00042BAD">
        <w:rPr>
          <w:rStyle w:val="StyleBoldUnderline"/>
          <w:highlight w:val="green"/>
        </w:rPr>
        <w:t>is reaching critical proportions, particularly for agriculture,</w:t>
      </w:r>
      <w:r>
        <w:t xml:space="preserve"> and rapid urbanization is exacerbating the problem. </w:t>
      </w:r>
      <w:r w:rsidRPr="003B3422">
        <w:rPr>
          <w:rStyle w:val="StyleBoldUnderline"/>
        </w:rPr>
        <w:t xml:space="preserve">The World Bank estimates that </w:t>
      </w:r>
      <w:r w:rsidRPr="00042BAD">
        <w:rPr>
          <w:rStyle w:val="StyleBoldUnderline"/>
          <w:highlight w:val="green"/>
        </w:rPr>
        <w:t>demand for</w:t>
      </w:r>
      <w:r w:rsidRPr="003B3422">
        <w:rPr>
          <w:rStyle w:val="StyleBoldUnderline"/>
        </w:rPr>
        <w:t xml:space="preserve"> </w:t>
      </w:r>
      <w:r w:rsidRPr="00042BAD">
        <w:rPr>
          <w:rStyle w:val="StyleBoldUnderline"/>
          <w:highlight w:val="green"/>
        </w:rPr>
        <w:t xml:space="preserve">food will rise </w:t>
      </w:r>
      <w:r w:rsidRPr="00D03EB2">
        <w:rPr>
          <w:rStyle w:val="StyleBoldUnderline"/>
        </w:rPr>
        <w:t xml:space="preserve">by </w:t>
      </w:r>
      <w:r w:rsidRPr="00042BAD">
        <w:rPr>
          <w:rStyle w:val="StyleBoldUnderline"/>
          <w:highlight w:val="green"/>
        </w:rPr>
        <w:t>50 percent by 2030</w:t>
      </w:r>
      <w:r w:rsidRPr="003B3422">
        <w:rPr>
          <w:rStyle w:val="StyleBoldUnderline"/>
        </w:rPr>
        <w:t>.</w:t>
      </w:r>
      <w:r>
        <w:t xml:space="preserve">4 </w:t>
      </w:r>
      <w:r w:rsidRPr="003B3422">
        <w:rPr>
          <w:rStyle w:val="StyleBoldUnderline"/>
        </w:rPr>
        <w:t>Climate change is expected to exacerbate resource scarcities, prompting</w:t>
      </w:r>
      <w:r>
        <w:t xml:space="preserve"> greater </w:t>
      </w:r>
      <w:r w:rsidRPr="003B3422">
        <w:rPr>
          <w:rStyle w:val="StyleBoldUnderline"/>
        </w:rPr>
        <w:t>humanitarian crises</w:t>
      </w:r>
      <w:r>
        <w:t xml:space="preserve">, large-scale migration of people, </w:t>
      </w:r>
      <w:r w:rsidRPr="003B3422">
        <w:rPr>
          <w:rStyle w:val="StyleBoldUnderline"/>
        </w:rPr>
        <w:t>instability, and conflict.</w:t>
      </w:r>
      <w:r>
        <w:t xml:space="preserve"> </w:t>
      </w:r>
      <w:r>
        <w:lastRenderedPageBreak/>
        <w:t xml:space="preserve">Although the impact of climate change will vary, a number of regions are already suffering harmful effects, particularly water scarcity, storm intensity and loss of agricultural production. The International Panel on Climate Change (IPCC) estimates that </w:t>
      </w:r>
      <w:r w:rsidRPr="00042BAD">
        <w:rPr>
          <w:rStyle w:val="StyleBoldUnderline"/>
          <w:highlight w:val="green"/>
        </w:rPr>
        <w:t>by 2020, up to 250 million Africans could face starvation</w:t>
      </w:r>
      <w:r w:rsidRPr="003B3422">
        <w:rPr>
          <w:rStyle w:val="StyleBoldUnderline"/>
        </w:rPr>
        <w:t xml:space="preserve"> and malnutrition</w:t>
      </w:r>
      <w:r>
        <w:t xml:space="preserve"> due to lack of fresh water supplies, lower crop yields, and drought. The IPCC also warns that </w:t>
      </w:r>
      <w:r w:rsidRPr="003B3422">
        <w:rPr>
          <w:rStyle w:val="StyleBoldUnderline"/>
        </w:rPr>
        <w:t>mega-delta regions throughout Asia will face huge geopolitical challenges from climate-induced migration.</w:t>
      </w:r>
      <w:r>
        <w:t xml:space="preserve"> One immediate strategic consequence of climate change is likely to be </w:t>
      </w:r>
      <w:r w:rsidRPr="00042BAD">
        <w:rPr>
          <w:rStyle w:val="StyleBoldUnderline"/>
          <w:highlight w:val="green"/>
        </w:rPr>
        <w:t>an ice-free summertime Arctic</w:t>
      </w:r>
      <w:r>
        <w:t xml:space="preserve"> within the next few years, which </w:t>
      </w:r>
      <w:r w:rsidRPr="00042BAD">
        <w:rPr>
          <w:rStyle w:val="StyleBoldUnderline"/>
          <w:highlight w:val="green"/>
        </w:rPr>
        <w:t>will open up vast</w:t>
      </w:r>
      <w:r w:rsidRPr="003B3422">
        <w:rPr>
          <w:rStyle w:val="StyleBoldUnderline"/>
        </w:rPr>
        <w:t xml:space="preserve"> </w:t>
      </w:r>
      <w:r>
        <w:t xml:space="preserve">energy and mineral resources yet pose considerable environmental, legal and </w:t>
      </w:r>
      <w:r w:rsidRPr="00042BAD">
        <w:rPr>
          <w:rStyle w:val="StyleBoldUnderline"/>
          <w:highlight w:val="green"/>
        </w:rPr>
        <w:t>geostrategic challenges</w:t>
      </w:r>
      <w:r>
        <w:t xml:space="preserve">. The U.S. Geological Survey estimates that at least 25 percent of the world’s remaining oil and gas resources lie north of the Arctic Circle. Although the </w:t>
      </w:r>
      <w:r w:rsidRPr="003B3422">
        <w:rPr>
          <w:rStyle w:val="StyleBoldUnderline"/>
        </w:rPr>
        <w:t>circumpolar states</w:t>
      </w:r>
      <w:r>
        <w:t xml:space="preserve"> share a common interest in addressing environmental vulnerabilities as they exploit these resources, unresolved jurisdictional claims </w:t>
      </w:r>
      <w:r w:rsidRPr="003B3422">
        <w:rPr>
          <w:rStyle w:val="StyleBoldUnderline"/>
        </w:rPr>
        <w:t>could result in greater tensions</w:t>
      </w:r>
      <w:r>
        <w:t>. Moreover, a host of new players could join the mix, since world shipping could also be transformed: the Northern Sea Route between the North Atlantic and the North Pacific is about 5,000 nautical miles shorter – a week’s sailing time -- than a trip via the Suez Canal. The new world rising underscores how the challenges facing Europeans and Americans have changed since the end of the Cold War. We are accustomed to associating historic change with significant dates and catalytic events. Even today, the fall of the Berlin Wall on November 9, 1989 remains the most potent symbol of the attraction and power of open societies. Yet when walls come down for families and friends they also can come down for hatred, prejudice and new forms of competition. There is no more vivid example than the tragic attacks of September 11, 2001.5 The changes we are experiencing today are no less historic. They are perhaps less vivid in the popular mind because they cannot be tied to one symbolic event but emanate from the billions of individual decisions made around the globe every day. Yet the consequences of those choices are no less dramatic for our welfare</w:t>
      </w:r>
      <w:r w:rsidRPr="003B3422">
        <w:rPr>
          <w:rStyle w:val="StyleBoldUnderline"/>
        </w:rPr>
        <w:t>. We no longer face a singular threat to our mutual security,</w:t>
      </w:r>
      <w:r>
        <w:t xml:space="preserve"> nor can we afford to subsume diverse dangers under simplistic slogans such as the Global War on Terror. </w:t>
      </w:r>
      <w:r w:rsidRPr="00042BAD">
        <w:rPr>
          <w:rStyle w:val="StyleBoldUnderline"/>
          <w:highlight w:val="green"/>
        </w:rPr>
        <w:t>We still face</w:t>
      </w:r>
      <w:r w:rsidRPr="003B3422">
        <w:rPr>
          <w:rStyle w:val="StyleBoldUnderline"/>
        </w:rPr>
        <w:t xml:space="preserve"> the </w:t>
      </w:r>
      <w:r w:rsidRPr="00042BAD">
        <w:rPr>
          <w:rStyle w:val="StyleBoldUnderline"/>
          <w:highlight w:val="green"/>
        </w:rPr>
        <w:t>potential for conflict between major states</w:t>
      </w:r>
      <w:r w:rsidRPr="003B3422">
        <w:rPr>
          <w:rStyle w:val="StyleBoldUnderline"/>
        </w:rPr>
        <w:t>. We will</w:t>
      </w:r>
      <w:r>
        <w:t xml:space="preserve"> perhaps always </w:t>
      </w:r>
      <w:r w:rsidRPr="003B3422">
        <w:rPr>
          <w:rStyle w:val="StyleBoldUnderline"/>
        </w:rPr>
        <w:t>face the menace of terrorism.</w:t>
      </w:r>
      <w:r>
        <w:t xml:space="preserve"> But today, </w:t>
      </w:r>
      <w:r w:rsidRPr="003B3422">
        <w:rPr>
          <w:rStyle w:val="StyleBoldUnderline"/>
        </w:rPr>
        <w:t xml:space="preserve">a host of unorthodox challenges also demand our urgent attention. </w:t>
      </w:r>
      <w:r>
        <w:t xml:space="preserve">Two broad themes emerge from our assessment. First, </w:t>
      </w:r>
      <w:r w:rsidRPr="003B3422">
        <w:rPr>
          <w:rStyle w:val="StyleBoldUnderline"/>
        </w:rPr>
        <w:t>the global has become local</w:t>
      </w:r>
      <w:r>
        <w:t xml:space="preserve">. Our well-being is increasingly influenced by flows of people, money and weapons, goods and services, technology, toxins and terror, drugs and disease. We characterize these phenomena as "global," but their impact is local. They are unprecedented in their range, scope and speed. They offer untold opportunities and terrible dangers. They are impersonal forces with very personal consequences. As a result, “human” security has become integral to “national” security. The networked nature of modern societies should prompt reconsideration of what, exactly, needs protecting in today’s world. Traditional strategies focused on securing territory. Yet what do cyber hackers, energy cartels and al-Qaeda have in common? They are networks that prey on other networks - the interconnected arteries and nodes of vulnerability that accompany the free flow of people, ideas, energy, money, goods and services, and the complex interdependent systems on which free societies depend. It is our complete reliance on such networks, matched with their susceptibility to catastrophic disruption, that make them such tempting targets. In the 21st century, we are called to protect our connectedness, not just our territory.6 </w:t>
      </w:r>
      <w:r w:rsidRPr="003B3422">
        <w:rPr>
          <w:rStyle w:val="StyleBoldUnderline"/>
        </w:rPr>
        <w:t>A transformative approach to security should supplement the traditional focus</w:t>
      </w:r>
      <w:r>
        <w:t xml:space="preserve"> on the security of territory with more energetic efforts to protect the critical functions of societies, and the manifold connections those societies have with others. </w:t>
      </w:r>
      <w:r w:rsidRPr="003B3422">
        <w:rPr>
          <w:rStyle w:val="StyleBoldUnderline"/>
        </w:rPr>
        <w:t>Second, the local has become global.</w:t>
      </w:r>
      <w:r>
        <w:t xml:space="preserve"> For many of our citizens the new world has meant disruption and insecurity. They worry that a job gained abroad means a job lost at home, that their hard-won prosperity could simply slip away. They are anxious about the pace of global change, about their livelihoods, about their future. They worry that their way of life is at the mercy of distant events. These concerns are real, widespread, and legitimate. Yet domestic renewal cannot come at the expense of our international engagement. The affairs of the world have become too deeply entrenched in our domestic lives for us to ignore global developments while we concentrate on problems at home. Domestic renewal, in fact, requires our active international engagement – together. </w:t>
      </w:r>
      <w:r w:rsidRPr="00042BAD">
        <w:rPr>
          <w:rStyle w:val="StyleBoldUnderline"/>
          <w:highlight w:val="green"/>
        </w:rPr>
        <w:t>Some argue that with the Cold War over</w:t>
      </w:r>
      <w:r w:rsidRPr="003B3422">
        <w:rPr>
          <w:rStyle w:val="StyleBoldUnderline"/>
        </w:rPr>
        <w:t xml:space="preserve"> and new powers rising, </w:t>
      </w:r>
      <w:r w:rsidRPr="00042BAD">
        <w:rPr>
          <w:rStyle w:val="StyleBoldUnderline"/>
          <w:highlight w:val="green"/>
        </w:rPr>
        <w:t>the transatlantic partnership has had its day</w:t>
      </w:r>
      <w:r w:rsidRPr="00042BAD">
        <w:rPr>
          <w:highlight w:val="green"/>
        </w:rPr>
        <w:t>,</w:t>
      </w:r>
      <w:r>
        <w:t xml:space="preserve"> that the values and interests of Europeans and Americans have diverged, and that many of our institutions are of little relevance to today’s global challenges. </w:t>
      </w:r>
      <w:r w:rsidRPr="00042BAD">
        <w:rPr>
          <w:rStyle w:val="Emphasis"/>
          <w:highlight w:val="green"/>
        </w:rPr>
        <w:t>We disagree</w:t>
      </w:r>
      <w:r w:rsidRPr="00042BAD">
        <w:rPr>
          <w:rStyle w:val="StyleBoldUnderline"/>
          <w:highlight w:val="green"/>
        </w:rPr>
        <w:t xml:space="preserve">. Our partnership remains </w:t>
      </w:r>
      <w:r w:rsidRPr="00042BAD">
        <w:rPr>
          <w:rStyle w:val="Emphasis"/>
          <w:highlight w:val="green"/>
        </w:rPr>
        <w:t>as vital as in the past,</w:t>
      </w:r>
      <w:r w:rsidRPr="003B3422">
        <w:rPr>
          <w:rStyle w:val="StyleBoldUnderline"/>
        </w:rPr>
        <w:t xml:space="preserve"> but now we must focus on a new agenda. The new world rising offers us both necessity and opportunity to reposition our partnership to meet 21st century challenges</w:t>
      </w:r>
      <w:r>
        <w:t xml:space="preserve">, and to improve the institutions and tools at our disposal. In recent years, Europeans and Americans have differed on the nature of some of these challenges and how best to confront them. Differences of perspective and policy can be powerful. But </w:t>
      </w:r>
      <w:r w:rsidRPr="003B3422">
        <w:rPr>
          <w:rStyle w:val="StyleBoldUnderline"/>
        </w:rPr>
        <w:t xml:space="preserve">the history of European-American relations has often been the history of difference. Merely asserting difference or reciting lists of tough issues does not make the case for estrangement. It makes the case for better leadership. </w:t>
      </w:r>
      <w:r>
        <w:t xml:space="preserve">Moreover, </w:t>
      </w:r>
      <w:r w:rsidRPr="00042BAD">
        <w:rPr>
          <w:rStyle w:val="StyleBoldUnderline"/>
          <w:highlight w:val="green"/>
        </w:rPr>
        <w:t>that which has driven us apart has rarely overshadowed that which keeps us together: basic principles of democrac</w:t>
      </w:r>
      <w:r w:rsidRPr="003B3422">
        <w:rPr>
          <w:rStyle w:val="StyleBoldUnderline"/>
        </w:rPr>
        <w:t xml:space="preserve">y, liberty, </w:t>
      </w:r>
      <w:r w:rsidRPr="00042BAD">
        <w:rPr>
          <w:rStyle w:val="StyleBoldUnderline"/>
          <w:highlight w:val="green"/>
        </w:rPr>
        <w:t>human rights</w:t>
      </w:r>
      <w:r w:rsidRPr="003B3422">
        <w:rPr>
          <w:rStyle w:val="StyleBoldUnderline"/>
        </w:rPr>
        <w:t xml:space="preserve">, nondiscrimination </w:t>
      </w:r>
      <w:r w:rsidRPr="00042BAD">
        <w:rPr>
          <w:rStyle w:val="StyleBoldUnderline"/>
          <w:highlight w:val="green"/>
        </w:rPr>
        <w:t>and</w:t>
      </w:r>
      <w:r w:rsidRPr="003B3422">
        <w:rPr>
          <w:rStyle w:val="StyleBoldUnderline"/>
        </w:rPr>
        <w:t xml:space="preserve"> the </w:t>
      </w:r>
      <w:r w:rsidRPr="00042BAD">
        <w:rPr>
          <w:rStyle w:val="StyleBoldUnderline"/>
          <w:highlight w:val="green"/>
        </w:rPr>
        <w:t>rule of law</w:t>
      </w:r>
      <w:r w:rsidRPr="003B3422">
        <w:rPr>
          <w:rStyle w:val="StyleBoldUnderline"/>
        </w:rPr>
        <w:t>; mutual peace and security; open, rules-based markets; and an open door to those who choose to abide by these principles and add their strength to ours -- all underpinned by deep security and economic linkages and an intensity of cooperation without parallel anywhere on earth.</w:t>
      </w:r>
      <w:r>
        <w:t xml:space="preserve"> At times, each side of the Atlantic has honored these principles in the breach. Our achievements do not always match our aspirations. But the common body of accumulated principles, norms, rules and procedures we have built and accumulated together – in essence, an acquis Atlantique -- affirms the basic expectations we have for ourselves and for each other.7 It offers a unique foundation to build upon. </w:t>
      </w:r>
      <w:r w:rsidRPr="00042BAD">
        <w:rPr>
          <w:rStyle w:val="StyleBoldUnderline"/>
          <w:highlight w:val="green"/>
        </w:rPr>
        <w:t>For sixty years this</w:t>
      </w:r>
      <w:r w:rsidRPr="003B3422">
        <w:rPr>
          <w:rStyle w:val="StyleBoldUnderline"/>
        </w:rPr>
        <w:t xml:space="preserve"> foundation </w:t>
      </w:r>
      <w:r w:rsidRPr="00042BAD">
        <w:rPr>
          <w:rStyle w:val="StyleBoldUnderline"/>
          <w:highlight w:val="green"/>
        </w:rPr>
        <w:t>has made the transatlantic relationship the world’s transformative partnership. North America’s relationship with Europe enables each of us to achieve goals together that neither can alone – for ourselves and</w:t>
      </w:r>
      <w:r w:rsidRPr="003B3422">
        <w:rPr>
          <w:rStyle w:val="StyleBoldUnderline"/>
        </w:rPr>
        <w:t xml:space="preserve"> for </w:t>
      </w:r>
      <w:r w:rsidRPr="00042BAD">
        <w:rPr>
          <w:rStyle w:val="StyleBoldUnderline"/>
          <w:highlight w:val="green"/>
        </w:rPr>
        <w:t>the world.</w:t>
      </w:r>
      <w:r w:rsidRPr="003B3422">
        <w:rPr>
          <w:rStyle w:val="StyleBoldUnderline"/>
        </w:rPr>
        <w:t xml:space="preserve"> This still distinguishes our relationship: </w:t>
      </w:r>
      <w:r w:rsidRPr="00042BAD">
        <w:rPr>
          <w:rStyle w:val="StyleBoldUnderline"/>
          <w:highlight w:val="green"/>
        </w:rPr>
        <w:t xml:space="preserve">when we agree, we are usually the core </w:t>
      </w:r>
      <w:r w:rsidRPr="00042BAD">
        <w:rPr>
          <w:rStyle w:val="StyleBoldUnderline"/>
          <w:highlight w:val="green"/>
        </w:rPr>
        <w:lastRenderedPageBreak/>
        <w:t>of any effective global coalition. When we disagree, no global coalition is likely to be</w:t>
      </w:r>
      <w:r w:rsidRPr="003B3422">
        <w:rPr>
          <w:rStyle w:val="StyleBoldUnderline"/>
        </w:rPr>
        <w:t xml:space="preserve"> very </w:t>
      </w:r>
      <w:r w:rsidRPr="00042BAD">
        <w:rPr>
          <w:rStyle w:val="StyleBoldUnderline"/>
          <w:highlight w:val="green"/>
        </w:rPr>
        <w:t>effective.</w:t>
      </w:r>
      <w:r>
        <w:t xml:space="preserve"> In short, </w:t>
      </w:r>
      <w:r w:rsidRPr="00042BAD">
        <w:rPr>
          <w:rStyle w:val="Emphasis"/>
          <w:highlight w:val="green"/>
        </w:rPr>
        <w:t>transatlantic partnership remains indispensable if we are to tackle effectively the challenges we face.</w:t>
      </w:r>
      <w:r w:rsidRPr="00D03EB2">
        <w:rPr>
          <w:rStyle w:val="StyleBoldUnderline"/>
        </w:rPr>
        <w:t xml:space="preserve"> </w:t>
      </w:r>
      <w:r>
        <w:t xml:space="preserve">But unless we address the deep changes that have altered the context of our relationship, and unless we develop common strategies to advance the broadened range of interests we share, we are less likely to harness transatlantic potential to our wider goals and more likely to hold each other back. </w:t>
      </w:r>
    </w:p>
    <w:p w:rsidR="0003179B" w:rsidRPr="00D03EB2" w:rsidRDefault="0003179B" w:rsidP="0003179B">
      <w:pPr>
        <w:rPr>
          <w:rStyle w:val="StyleStyleBold12pt"/>
          <w:b w:val="0"/>
          <w:bCs w:val="0"/>
        </w:rPr>
      </w:pPr>
    </w:p>
    <w:p w:rsidR="0003179B" w:rsidRPr="00FB1D73" w:rsidRDefault="0003179B" w:rsidP="0003179B">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03179B" w:rsidRPr="00FB1D73" w:rsidRDefault="0003179B" w:rsidP="0003179B">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03179B" w:rsidRPr="00FB1D73" w:rsidRDefault="0003179B" w:rsidP="0003179B"/>
    <w:p w:rsidR="0003179B" w:rsidRPr="0033680F" w:rsidRDefault="0003179B" w:rsidP="0003179B">
      <w:r w:rsidRPr="00042BAD">
        <w:rPr>
          <w:b/>
          <w:bCs/>
          <w:sz w:val="20"/>
          <w:highlight w:val="green"/>
          <w:u w:val="thick"/>
        </w:rPr>
        <w:t>Conventional wisdom holds that the threat</w:t>
      </w:r>
      <w:r w:rsidRPr="00FB1D73">
        <w:t xml:space="preserve"> to America </w:t>
      </w:r>
      <w:r w:rsidRPr="00FB1D73">
        <w:rPr>
          <w:b/>
          <w:bCs/>
          <w:sz w:val="20"/>
          <w:u w:val="thick"/>
        </w:rPr>
        <w:t xml:space="preserve">posed </w:t>
      </w:r>
      <w:r w:rsidRPr="00042BAD">
        <w:rPr>
          <w:b/>
          <w:bCs/>
          <w:sz w:val="20"/>
          <w:highlight w:val="green"/>
          <w:u w:val="thick"/>
        </w:rPr>
        <w:t>by al Qaeda</w:t>
      </w:r>
      <w:r w:rsidRPr="00FB1D73">
        <w:t xml:space="preserve"> and its affiliates </w:t>
      </w:r>
      <w:r w:rsidRPr="00042BAD">
        <w:rPr>
          <w:b/>
          <w:bCs/>
          <w:sz w:val="20"/>
          <w:highlight w:val="green"/>
          <w:u w:val="thick"/>
        </w:rPr>
        <w:t>is</w:t>
      </w:r>
      <w:r w:rsidRPr="00FB1D73">
        <w:rPr>
          <w:b/>
          <w:bCs/>
          <w:sz w:val="20"/>
          <w:u w:val="thick"/>
        </w:rPr>
        <w:t xml:space="preserve"> greatly </w:t>
      </w:r>
      <w:r w:rsidRPr="00042BAD">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042BAD">
        <w:rPr>
          <w:b/>
          <w:bCs/>
          <w:sz w:val="20"/>
          <w:highlight w:val="green"/>
          <w:u w:val="thick"/>
        </w:rPr>
        <w:t xml:space="preserve">When a </w:t>
      </w:r>
      <w:r w:rsidRPr="00FB1D73">
        <w:rPr>
          <w:b/>
          <w:bCs/>
          <w:sz w:val="20"/>
          <w:u w:val="thick"/>
        </w:rPr>
        <w:t xml:space="preserve">more </w:t>
      </w:r>
      <w:r w:rsidRPr="00042BAD">
        <w:rPr>
          <w:b/>
          <w:bCs/>
          <w:sz w:val="20"/>
          <w:highlight w:val="green"/>
          <w:u w:val="thick"/>
        </w:rPr>
        <w:t>complete compilation of all</w:t>
      </w:r>
      <w:r w:rsidRPr="00FB1D73">
        <w:rPr>
          <w:b/>
          <w:bCs/>
          <w:sz w:val="20"/>
          <w:u w:val="thick"/>
        </w:rPr>
        <w:t xml:space="preserve"> the </w:t>
      </w:r>
      <w:r w:rsidRPr="00042BAD">
        <w:rPr>
          <w:b/>
          <w:bCs/>
          <w:sz w:val="20"/>
          <w:highlight w:val="green"/>
          <w:u w:val="thick"/>
        </w:rPr>
        <w:t>components</w:t>
      </w:r>
      <w:r w:rsidRPr="00FB1D73">
        <w:t xml:space="preserve"> involved in terrorism </w:t>
      </w:r>
      <w:r w:rsidRPr="00042BAD">
        <w:rPr>
          <w:b/>
          <w:bCs/>
          <w:sz w:val="20"/>
          <w:highlight w:val="green"/>
          <w:u w:val="thick"/>
        </w:rPr>
        <w:t>are taken into account,</w:t>
      </w:r>
      <w:r w:rsidRPr="00FB1D73">
        <w:rPr>
          <w:b/>
          <w:bCs/>
          <w:sz w:val="20"/>
          <w:u w:val="thick"/>
        </w:rPr>
        <w:t xml:space="preserve"> however, </w:t>
      </w:r>
      <w:r w:rsidRPr="00042BAD">
        <w:rPr>
          <w:b/>
          <w:bCs/>
          <w:sz w:val="20"/>
          <w:highlight w:val="green"/>
          <w:u w:val="thick"/>
        </w:rPr>
        <w:t xml:space="preserve">the magnitude </w:t>
      </w:r>
      <w:r w:rsidRPr="00FB1D73">
        <w:rPr>
          <w:b/>
          <w:bCs/>
          <w:sz w:val="20"/>
          <w:u w:val="thick"/>
        </w:rPr>
        <w:t xml:space="preserve">of the threat becomes much clearer and </w:t>
      </w:r>
      <w:r w:rsidRPr="00042BAD">
        <w:rPr>
          <w:b/>
          <w:bCs/>
          <w:sz w:val="20"/>
          <w:highlight w:val="green"/>
          <w:u w:val="thick"/>
        </w:rPr>
        <w:t xml:space="preserve">includes a higher likelihood of </w:t>
      </w:r>
      <w:r w:rsidRPr="00FB1D73">
        <w:rPr>
          <w:b/>
          <w:bCs/>
          <w:sz w:val="20"/>
          <w:u w:val="thick"/>
        </w:rPr>
        <w:t xml:space="preserve">attempts to carry out </w:t>
      </w:r>
      <w:r w:rsidRPr="00042BAD">
        <w:rPr>
          <w:b/>
          <w:iCs/>
          <w:sz w:val="20"/>
          <w:highlight w:val="green"/>
          <w:u w:val="thick"/>
          <w:bdr w:val="single" w:sz="18" w:space="0" w:color="auto"/>
        </w:rPr>
        <w:t>catastrophic attacks</w:t>
      </w:r>
      <w:r w:rsidRPr="00042BAD">
        <w:rPr>
          <w:b/>
          <w:bCs/>
          <w:sz w:val="20"/>
          <w:highlight w:val="green"/>
          <w:u w:val="thick"/>
        </w:rPr>
        <w:t xml:space="preserve"> as well as </w:t>
      </w:r>
      <w:r w:rsidRPr="00FB1D73">
        <w:rPr>
          <w:b/>
          <w:bCs/>
          <w:sz w:val="20"/>
          <w:u w:val="thick"/>
        </w:rPr>
        <w:t>evidence</w:t>
      </w:r>
      <w:r w:rsidRPr="00042BAD">
        <w:rPr>
          <w:b/>
          <w:bCs/>
          <w:sz w:val="20"/>
          <w:highlight w:val="green"/>
          <w:u w:val="thick"/>
        </w:rPr>
        <w:t xml:space="preserve"> that al Qaeda continues to</w:t>
      </w:r>
      <w:r w:rsidRPr="00FB1D73">
        <w:rPr>
          <w:b/>
          <w:bCs/>
          <w:sz w:val="20"/>
          <w:u w:val="thick"/>
        </w:rPr>
        <w:t xml:space="preserve"> recruit and </w:t>
      </w:r>
      <w:r w:rsidRPr="00042BAD">
        <w:rPr>
          <w:b/>
          <w:bCs/>
          <w:sz w:val="20"/>
          <w:highlight w:val="green"/>
          <w:u w:val="thick"/>
        </w:rPr>
        <w:t xml:space="preserve">prepare terrorist operatives </w:t>
      </w:r>
      <w:r w:rsidRPr="00042BAD">
        <w:rPr>
          <w:b/>
          <w:iCs/>
          <w:sz w:val="20"/>
          <w:highlight w:val="green"/>
          <w:u w:val="thick"/>
          <w:bdr w:val="single" w:sz="18" w:space="0" w:color="auto"/>
        </w:rPr>
        <w:t>in the U</w:t>
      </w:r>
      <w:r w:rsidRPr="00FB1D73">
        <w:rPr>
          <w:b/>
          <w:bCs/>
          <w:sz w:val="20"/>
          <w:u w:val="thick"/>
        </w:rPr>
        <w:t xml:space="preserve">nited </w:t>
      </w:r>
      <w:r w:rsidRPr="00042BAD">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being seized upon by those who favor reduced government funding for counterterrorism 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042BAD">
        <w:rPr>
          <w:b/>
          <w:bCs/>
          <w:sz w:val="20"/>
          <w:highlight w:val="green"/>
          <w:u w:val="thick"/>
        </w:rPr>
        <w:t>every time the threat is underplayed, it is</w:t>
      </w:r>
      <w:r w:rsidRPr="00FB1D73">
        <w:rPr>
          <w:b/>
          <w:bCs/>
          <w:sz w:val="20"/>
          <w:u w:val="thick"/>
        </w:rPr>
        <w:t xml:space="preserve"> invariably </w:t>
      </w:r>
      <w:r w:rsidRPr="00042BAD">
        <w:rPr>
          <w:b/>
          <w:iCs/>
          <w:sz w:val="20"/>
          <w:highlight w:val="green"/>
          <w:u w:val="thick"/>
          <w:bdr w:val="single" w:sz="18" w:space="0" w:color="auto"/>
        </w:rPr>
        <w:t>followed by a major attack.</w:t>
      </w:r>
      <w:r w:rsidRPr="00FB1D73">
        <w:rPr>
          <w:b/>
          <w:bCs/>
          <w:sz w:val="20"/>
          <w:u w:val="thick"/>
        </w:rPr>
        <w:t xml:space="preserve"> In the months </w:t>
      </w:r>
      <w:r w:rsidRPr="00042BAD">
        <w:rPr>
          <w:b/>
          <w:bCs/>
          <w:sz w:val="20"/>
          <w:highlight w:val="green"/>
          <w:u w:val="thick"/>
        </w:rPr>
        <w:t>leading up to the</w:t>
      </w:r>
      <w:r w:rsidRPr="00FB1D73">
        <w:rPr>
          <w:b/>
          <w:bCs/>
          <w:sz w:val="20"/>
          <w:u w:val="thick"/>
        </w:rPr>
        <w:t xml:space="preserve"> November 2012 </w:t>
      </w:r>
      <w:r w:rsidRPr="00042BAD">
        <w:rPr>
          <w:b/>
          <w:bCs/>
          <w:sz w:val="20"/>
          <w:highlight w:val="green"/>
          <w:u w:val="thick"/>
        </w:rPr>
        <w:t xml:space="preserve">elections, the media was filled with pronouncements that al Qaeda's threat had </w:t>
      </w:r>
      <w:r w:rsidRPr="00FB1D73">
        <w:rPr>
          <w:b/>
          <w:bCs/>
          <w:sz w:val="20"/>
          <w:u w:val="thick"/>
        </w:rPr>
        <w:t xml:space="preserve">greatly </w:t>
      </w:r>
      <w:r w:rsidRPr="00042BAD">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042BAD">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042BAD">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Administration for its unpreparedness to anticipate such an attack. </w:t>
      </w:r>
      <w:r w:rsidRPr="00042BAD">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042BAD">
        <w:rPr>
          <w:b/>
          <w:bCs/>
          <w:sz w:val="20"/>
          <w:highlight w:val="green"/>
          <w:u w:val="thick"/>
        </w:rPr>
        <w:t xml:space="preserve">the </w:t>
      </w:r>
      <w:r w:rsidRPr="00FB1D73">
        <w:rPr>
          <w:b/>
          <w:bCs/>
          <w:sz w:val="20"/>
          <w:u w:val="thick"/>
        </w:rPr>
        <w:t xml:space="preserve">devastating cross-border </w:t>
      </w:r>
      <w:r w:rsidRPr="00042BAD">
        <w:rPr>
          <w:b/>
          <w:bCs/>
          <w:sz w:val="20"/>
          <w:highlight w:val="green"/>
          <w:u w:val="thick"/>
        </w:rPr>
        <w:t xml:space="preserve">attack against </w:t>
      </w:r>
      <w:r w:rsidRPr="00FB1D73">
        <w:rPr>
          <w:b/>
          <w:bCs/>
          <w:sz w:val="20"/>
          <w:u w:val="thick"/>
        </w:rPr>
        <w:t xml:space="preserve">the natural gas facility in eastern </w:t>
      </w:r>
      <w:r w:rsidRPr="00042BAD">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042BAD">
        <w:rPr>
          <w:b/>
          <w:bCs/>
          <w:sz w:val="20"/>
          <w:highlight w:val="green"/>
          <w:u w:val="thick"/>
        </w:rPr>
        <w:t>the fact that a</w:t>
      </w:r>
      <w:r w:rsidRPr="00FB1D73">
        <w:rPr>
          <w:b/>
          <w:bCs/>
          <w:sz w:val="20"/>
          <w:u w:val="thick"/>
        </w:rPr>
        <w:t xml:space="preserve"> catastrophic </w:t>
      </w:r>
      <w:r w:rsidRPr="00042BAD">
        <w:rPr>
          <w:b/>
          <w:bCs/>
          <w:sz w:val="20"/>
          <w:highlight w:val="green"/>
          <w:u w:val="thick"/>
        </w:rPr>
        <w:t xml:space="preserve">attack </w:t>
      </w:r>
      <w:r w:rsidRPr="00FB1D73">
        <w:rPr>
          <w:b/>
          <w:bCs/>
          <w:sz w:val="20"/>
          <w:u w:val="thick"/>
        </w:rPr>
        <w:t xml:space="preserve">against America </w:t>
      </w:r>
      <w:r w:rsidRPr="00042BAD">
        <w:rPr>
          <w:b/>
          <w:bCs/>
          <w:sz w:val="20"/>
          <w:highlight w:val="green"/>
          <w:u w:val="thick"/>
        </w:rPr>
        <w:t>comparable to 9/11 has not occurred</w:t>
      </w:r>
      <w:r w:rsidRPr="00FB1D73">
        <w:rPr>
          <w:b/>
          <w:bCs/>
          <w:sz w:val="20"/>
          <w:u w:val="thick"/>
        </w:rPr>
        <w:t xml:space="preserve"> over the past 11 years </w:t>
      </w:r>
      <w:r w:rsidRPr="00042BAD">
        <w:rPr>
          <w:b/>
          <w:bCs/>
          <w:sz w:val="20"/>
          <w:highlight w:val="green"/>
          <w:u w:val="thick"/>
        </w:rPr>
        <w:t>should not suggest</w:t>
      </w:r>
      <w:r w:rsidRPr="00FB1D73">
        <w:rPr>
          <w:b/>
          <w:bCs/>
          <w:sz w:val="20"/>
          <w:u w:val="thick"/>
        </w:rPr>
        <w:t xml:space="preserve"> that a </w:t>
      </w:r>
      <w:r w:rsidRPr="00042BAD">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042BAD">
        <w:rPr>
          <w:b/>
          <w:bCs/>
          <w:sz w:val="20"/>
          <w:highlight w:val="green"/>
          <w:u w:val="thick"/>
        </w:rPr>
        <w:t>In</w:t>
      </w:r>
      <w:r w:rsidRPr="00FB1D73">
        <w:t xml:space="preserve"> September </w:t>
      </w:r>
      <w:r w:rsidRPr="00042BAD">
        <w:rPr>
          <w:b/>
          <w:bCs/>
          <w:sz w:val="20"/>
          <w:highlight w:val="green"/>
          <w:u w:val="thick"/>
        </w:rPr>
        <w:t>2009</w:t>
      </w:r>
      <w:r w:rsidRPr="00FB1D73">
        <w:t xml:space="preserve">, Najibullah </w:t>
      </w:r>
      <w:r w:rsidRPr="00042BAD">
        <w:rPr>
          <w:b/>
          <w:bCs/>
          <w:sz w:val="20"/>
          <w:highlight w:val="green"/>
          <w:u w:val="thick"/>
        </w:rPr>
        <w:t>Zazi and</w:t>
      </w:r>
      <w:r w:rsidRPr="00FB1D73">
        <w:rPr>
          <w:b/>
          <w:bCs/>
          <w:sz w:val="20"/>
          <w:u w:val="thick"/>
        </w:rPr>
        <w:t xml:space="preserve"> his </w:t>
      </w:r>
      <w:r w:rsidRPr="00042BAD">
        <w:rPr>
          <w:b/>
          <w:bCs/>
          <w:sz w:val="20"/>
          <w:highlight w:val="green"/>
          <w:u w:val="thick"/>
        </w:rPr>
        <w:t>associates were arrested for plotting</w:t>
      </w:r>
      <w:r w:rsidRPr="00FB1D73">
        <w:rPr>
          <w:b/>
          <w:bCs/>
          <w:sz w:val="20"/>
          <w:u w:val="thick"/>
        </w:rPr>
        <w:t xml:space="preserve"> to conduct </w:t>
      </w:r>
      <w:r w:rsidRPr="00042BAD">
        <w:rPr>
          <w:b/>
          <w:bCs/>
          <w:sz w:val="20"/>
          <w:highlight w:val="green"/>
          <w:u w:val="thick"/>
        </w:rPr>
        <w:t xml:space="preserve">a </w:t>
      </w:r>
      <w:r w:rsidRPr="00FB1D73">
        <w:rPr>
          <w:b/>
          <w:bCs/>
          <w:sz w:val="20"/>
          <w:u w:val="thick"/>
        </w:rPr>
        <w:t xml:space="preserve">suicide bombing </w:t>
      </w:r>
      <w:r w:rsidRPr="00042BAD">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Abdulmutallab failed to detonate plastic explosives while on board an airliner heading to Detroit.</w:t>
      </w:r>
      <w:r w:rsidRPr="00FB1D73">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Sulaiman abu Ghaith,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042BAD">
        <w:rPr>
          <w:b/>
          <w:bCs/>
          <w:sz w:val="20"/>
          <w:highlight w:val="green"/>
          <w:u w:val="thick"/>
        </w:rPr>
        <w:t>A terrorist group that feels</w:t>
      </w:r>
      <w:r w:rsidRPr="00FB1D73">
        <w:t xml:space="preserve"> itself </w:t>
      </w:r>
      <w:r w:rsidRPr="00042BAD">
        <w:rPr>
          <w:b/>
          <w:bCs/>
          <w:sz w:val="20"/>
          <w:highlight w:val="green"/>
          <w:u w:val="thick"/>
        </w:rPr>
        <w:t>strong will take its time to</w:t>
      </w:r>
      <w:r w:rsidRPr="00FB1D73">
        <w:rPr>
          <w:b/>
          <w:bCs/>
          <w:sz w:val="20"/>
          <w:u w:val="thick"/>
        </w:rPr>
        <w:t xml:space="preserve"> carefully </w:t>
      </w:r>
      <w:r w:rsidRPr="00042BAD">
        <w:rPr>
          <w:b/>
          <w:bCs/>
          <w:sz w:val="20"/>
          <w:highlight w:val="green"/>
          <w:u w:val="thick"/>
        </w:rPr>
        <w:t>plan</w:t>
      </w:r>
      <w:r w:rsidRPr="00FB1D73">
        <w:rPr>
          <w:b/>
          <w:bCs/>
          <w:sz w:val="20"/>
          <w:u w:val="thick"/>
        </w:rPr>
        <w:t xml:space="preserve"> a </w:t>
      </w:r>
      <w:r w:rsidRPr="00042BAD">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042BAD">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w:t>
      </w:r>
      <w:r w:rsidRPr="00FB1D73">
        <w:rPr>
          <w:b/>
          <w:bCs/>
          <w:sz w:val="20"/>
          <w:u w:val="thick"/>
        </w:rPr>
        <w:lastRenderedPageBreak/>
        <w:t xml:space="preserve">American al Qaeda terrorists by the UK-based Henry Jackson Society, </w:t>
      </w:r>
      <w:r w:rsidRPr="00042BAD">
        <w:rPr>
          <w:b/>
          <w:bCs/>
          <w:sz w:val="20"/>
          <w:highlight w:val="green"/>
          <w:u w:val="thick"/>
        </w:rPr>
        <w:t>only account for completed attacks</w:t>
      </w:r>
      <w:r w:rsidRPr="00FB1D73">
        <w:t xml:space="preserve"> and convictions of those arrested. </w:t>
      </w:r>
      <w:r w:rsidRPr="00042BAD">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042BAD">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t xml:space="preserve"> </w:t>
      </w:r>
      <w:r w:rsidRPr="00FB1D73">
        <w:t xml:space="preserve">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chatrooms.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042BAD">
        <w:rPr>
          <w:b/>
          <w:iCs/>
          <w:sz w:val="20"/>
          <w:highlight w:val="green"/>
          <w:u w:val="thick"/>
          <w:bdr w:val="single" w:sz="18" w:space="0" w:color="auto"/>
        </w:rPr>
        <w:t>We should not</w:t>
      </w:r>
      <w:r w:rsidRPr="00FB1D73">
        <w:rPr>
          <w:b/>
          <w:bCs/>
          <w:sz w:val="20"/>
          <w:u w:val="thick"/>
        </w:rPr>
        <w:t>,</w:t>
      </w:r>
      <w:r w:rsidRPr="00FB1D73">
        <w:t xml:space="preserve"> therefore, also </w:t>
      </w:r>
      <w:r w:rsidRPr="00042BAD">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03179B" w:rsidRDefault="0003179B" w:rsidP="0003179B"/>
    <w:p w:rsidR="0003179B" w:rsidRPr="00D03EB2" w:rsidRDefault="0003179B" w:rsidP="0003179B">
      <w:pPr>
        <w:pStyle w:val="Heading4"/>
      </w:pPr>
      <w:r>
        <w:t xml:space="preserve">Intel-sharing with </w:t>
      </w:r>
      <w:r w:rsidRPr="00D03EB2">
        <w:rPr>
          <w:u w:val="single"/>
        </w:rPr>
        <w:t>Europe is key</w:t>
      </w:r>
      <w:r>
        <w:t xml:space="preserve"> to stop a terrorist attack</w:t>
      </w:r>
    </w:p>
    <w:p w:rsidR="0003179B" w:rsidRDefault="0003179B" w:rsidP="0003179B">
      <w:r w:rsidRPr="00353DA5">
        <w:rPr>
          <w:rStyle w:val="StyleStyleBold12pt"/>
        </w:rPr>
        <w:t>De Sarkar 11</w:t>
      </w:r>
      <w:r>
        <w:t xml:space="preserve"> (Dipankar, </w:t>
      </w:r>
      <w:r w:rsidRPr="00353DA5">
        <w:t>UK &amp; European Correspondent at Hindustan Times</w:t>
      </w:r>
      <w:r>
        <w:t>, 9-10-11, “</w:t>
      </w:r>
      <w:r w:rsidRPr="00353DA5">
        <w:t>Europe still hotbed of Islamic terrorism</w:t>
      </w:r>
      <w:r>
        <w:t xml:space="preserve">” Hindustan Times) </w:t>
      </w:r>
      <w:r w:rsidRPr="00353DA5">
        <w:t>http://www.hindustantimes.com/world-news/Europe/Europe-still-hotbed-of-Islamic-terrorism/Article1-744142.aspx</w:t>
      </w:r>
    </w:p>
    <w:p w:rsidR="0003179B" w:rsidRDefault="0003179B" w:rsidP="0003179B"/>
    <w:p w:rsidR="0003179B" w:rsidRDefault="0003179B" w:rsidP="0003179B">
      <w:r>
        <w:t xml:space="preserve">In the days </w:t>
      </w:r>
      <w:r w:rsidRPr="00042BAD">
        <w:rPr>
          <w:rStyle w:val="StyleBoldUnderline"/>
          <w:highlight w:val="green"/>
        </w:rPr>
        <w:t>after 9/11</w:t>
      </w:r>
      <w:r>
        <w:t xml:space="preserve">, shocked American </w:t>
      </w:r>
      <w:r w:rsidRPr="00042BAD">
        <w:rPr>
          <w:rStyle w:val="StyleBoldUnderline"/>
          <w:highlight w:val="green"/>
        </w:rPr>
        <w:t>intelligence authorities quickly surmised that</w:t>
      </w:r>
      <w:r w:rsidRPr="00353DA5">
        <w:rPr>
          <w:rStyle w:val="StyleBoldUnderline"/>
        </w:rPr>
        <w:t xml:space="preserve"> Islamic </w:t>
      </w:r>
      <w:r w:rsidRPr="00042BAD">
        <w:rPr>
          <w:rStyle w:val="StyleBoldUnderline"/>
          <w:highlight w:val="green"/>
        </w:rPr>
        <w:t>terrorist networks in Europe</w:t>
      </w:r>
      <w:r>
        <w:t xml:space="preserve"> — particularly Britain — </w:t>
      </w:r>
      <w:r w:rsidRPr="00042BAD">
        <w:rPr>
          <w:rStyle w:val="Emphasis"/>
          <w:highlight w:val="green"/>
        </w:rPr>
        <w:t>need to be tackled head on</w:t>
      </w:r>
      <w:r w:rsidRPr="00353DA5">
        <w:rPr>
          <w:rStyle w:val="StyleBoldUnderline"/>
        </w:rPr>
        <w:t>. The fingerprints of Europe were all over the attacks on the Twin Towers</w:t>
      </w:r>
      <w:r>
        <w:t xml:space="preserve">: Zacarias </w:t>
      </w:r>
      <w:r w:rsidRPr="00042BAD">
        <w:rPr>
          <w:rStyle w:val="StyleBoldUnderline"/>
          <w:highlight w:val="green"/>
        </w:rPr>
        <w:t>Moussaoui</w:t>
      </w:r>
      <w:r>
        <w:t xml:space="preserve">, the only terrorist to be convicted for 9/11, </w:t>
      </w:r>
      <w:r w:rsidRPr="00042BAD">
        <w:rPr>
          <w:rStyle w:val="StyleBoldUnderline"/>
          <w:highlight w:val="green"/>
        </w:rPr>
        <w:t>was</w:t>
      </w:r>
      <w:r w:rsidRPr="00353DA5">
        <w:rPr>
          <w:rStyle w:val="StyleBoldUnderline"/>
        </w:rPr>
        <w:t xml:space="preserve"> a </w:t>
      </w:r>
      <w:r w:rsidRPr="00042BAD">
        <w:rPr>
          <w:rStyle w:val="StyleBoldUnderline"/>
          <w:highlight w:val="green"/>
        </w:rPr>
        <w:t>French</w:t>
      </w:r>
      <w:r w:rsidRPr="00353DA5">
        <w:rPr>
          <w:rStyle w:val="StyleBoldUnderline"/>
        </w:rPr>
        <w:t>man radicalised in a British university.</w:t>
      </w:r>
      <w:r>
        <w:rPr>
          <w:rStyle w:val="StyleBoldUnderline"/>
        </w:rPr>
        <w:t xml:space="preserve"> </w:t>
      </w:r>
      <w:r w:rsidRPr="00353DA5">
        <w:rPr>
          <w:rStyle w:val="StyleBoldUnderline"/>
        </w:rPr>
        <w:t xml:space="preserve">Ten years on, </w:t>
      </w:r>
      <w:r w:rsidRPr="00042BAD">
        <w:rPr>
          <w:rStyle w:val="StyleBoldUnderline"/>
          <w:highlight w:val="green"/>
        </w:rPr>
        <w:t>Europe</w:t>
      </w:r>
      <w:r>
        <w:t xml:space="preserve"> — home to 15 million Muslims — </w:t>
      </w:r>
      <w:r w:rsidRPr="00042BAD">
        <w:rPr>
          <w:rStyle w:val="StyleBoldUnderline"/>
          <w:highlight w:val="green"/>
        </w:rPr>
        <w:t xml:space="preserve">remains a </w:t>
      </w:r>
      <w:r w:rsidRPr="00042BAD">
        <w:rPr>
          <w:rStyle w:val="Emphasis"/>
          <w:highlight w:val="green"/>
        </w:rPr>
        <w:t>continent on the edge</w:t>
      </w:r>
      <w:r>
        <w:t xml:space="preserve">. If </w:t>
      </w:r>
      <w:r w:rsidRPr="00042BAD">
        <w:rPr>
          <w:rStyle w:val="StyleBoldUnderline"/>
          <w:highlight w:val="green"/>
        </w:rPr>
        <w:t>Britain is</w:t>
      </w:r>
      <w:r w:rsidRPr="00353DA5">
        <w:rPr>
          <w:rStyle w:val="StyleBoldUnderline"/>
        </w:rPr>
        <w:t xml:space="preserve"> widely considered to be </w:t>
      </w:r>
      <w:r w:rsidRPr="00042BAD">
        <w:rPr>
          <w:rStyle w:val="StyleBoldUnderline"/>
          <w:highlight w:val="green"/>
        </w:rPr>
        <w:t xml:space="preserve">the </w:t>
      </w:r>
      <w:r w:rsidRPr="00042BAD">
        <w:rPr>
          <w:rStyle w:val="Emphasis"/>
          <w:highlight w:val="green"/>
        </w:rPr>
        <w:t>epicenter</w:t>
      </w:r>
      <w:r w:rsidRPr="00042BAD">
        <w:rPr>
          <w:rStyle w:val="StyleBoldUnderline"/>
          <w:highlight w:val="green"/>
        </w:rPr>
        <w:t xml:space="preserve"> of</w:t>
      </w:r>
      <w:r w:rsidRPr="00353DA5">
        <w:rPr>
          <w:rStyle w:val="StyleBoldUnderline"/>
        </w:rPr>
        <w:t xml:space="preserve"> </w:t>
      </w:r>
      <w:r w:rsidRPr="00042BAD">
        <w:rPr>
          <w:rStyle w:val="StyleBoldUnderline"/>
          <w:highlight w:val="green"/>
        </w:rPr>
        <w:t>European</w:t>
      </w:r>
      <w:r w:rsidRPr="00353DA5">
        <w:rPr>
          <w:rStyle w:val="StyleBoldUnderline"/>
        </w:rPr>
        <w:t xml:space="preserve"> </w:t>
      </w:r>
      <w:r w:rsidRPr="00D03EB2">
        <w:t>Islamic</w:t>
      </w:r>
      <w:r w:rsidRPr="00353DA5">
        <w:rPr>
          <w:rStyle w:val="StyleBoldUnderline"/>
        </w:rPr>
        <w:t xml:space="preserve"> </w:t>
      </w:r>
      <w:r w:rsidRPr="00042BAD">
        <w:rPr>
          <w:rStyle w:val="StyleBoldUnderline"/>
          <w:highlight w:val="green"/>
        </w:rPr>
        <w:t>terrorism</w:t>
      </w:r>
      <w:r>
        <w:t xml:space="preserve">, it is </w:t>
      </w:r>
      <w:r w:rsidRPr="00D03EB2">
        <w:t>because of its large Pakistani-origin population</w:t>
      </w:r>
      <w:r w:rsidRPr="00353DA5">
        <w:rPr>
          <w:rStyle w:val="StyleBoldUnderline"/>
        </w:rPr>
        <w:t xml:space="preserve"> </w:t>
      </w:r>
      <w:r>
        <w:t xml:space="preserve">— more than a million and growing, including 431,000 born in Pakistan. </w:t>
      </w:r>
      <w:r w:rsidRPr="00D03EB2">
        <w:t xml:space="preserve">A massive security review in 2005 led ex-Prime Minister Gordon Brown to repeatedly declare that 75% of all terrorist incidents in Britain had their origins in Pakistan. </w:t>
      </w:r>
      <w:r>
        <w:t xml:space="preserve">According to MI5 chief Jonathan Evans, that figure has now come down to 50% but he adds: “This does not mean that the overall threat has reduced but that it has diversified (to Somalia and other countries).” Indeed, </w:t>
      </w:r>
      <w:r w:rsidRPr="00042BAD">
        <w:rPr>
          <w:rStyle w:val="StyleBoldUnderline"/>
          <w:highlight w:val="green"/>
        </w:rPr>
        <w:t>Britain is</w:t>
      </w:r>
      <w:r w:rsidRPr="00353DA5">
        <w:rPr>
          <w:rStyle w:val="StyleBoldUnderline"/>
        </w:rPr>
        <w:t xml:space="preserve"> now </w:t>
      </w:r>
      <w:r w:rsidRPr="00042BAD">
        <w:rPr>
          <w:rStyle w:val="StyleBoldUnderline"/>
          <w:highlight w:val="green"/>
        </w:rPr>
        <w:t>home to 2,000 terrorist suspects and 200 Al Qaeda operatives</w:t>
      </w:r>
      <w:r>
        <w:t xml:space="preserve"> who are under constant surveillance. </w:t>
      </w:r>
      <w:r w:rsidRPr="00042BAD">
        <w:rPr>
          <w:rStyle w:val="StyleBoldUnderline"/>
          <w:highlight w:val="green"/>
        </w:rPr>
        <w:t>Terror networks in Britain are</w:t>
      </w:r>
      <w:r>
        <w:t xml:space="preserve"> both </w:t>
      </w:r>
      <w:r w:rsidRPr="00042BAD">
        <w:rPr>
          <w:rStyle w:val="StyleBoldUnderline"/>
          <w:highlight w:val="green"/>
        </w:rPr>
        <w:t>a</w:t>
      </w:r>
      <w:r>
        <w:t xml:space="preserve">n internal and </w:t>
      </w:r>
      <w:r w:rsidRPr="00042BAD">
        <w:rPr>
          <w:rStyle w:val="Emphasis"/>
          <w:highlight w:val="green"/>
        </w:rPr>
        <w:t>global threat</w:t>
      </w:r>
      <w:r w:rsidRPr="00353DA5">
        <w:rPr>
          <w:rStyle w:val="StyleBoldUnderline"/>
        </w:rPr>
        <w:t>.</w:t>
      </w:r>
      <w:r>
        <w:rPr>
          <w:rStyle w:val="StyleBoldUnderline"/>
        </w:rPr>
        <w:t xml:space="preserve"> </w:t>
      </w:r>
      <w:r w:rsidRPr="00353DA5">
        <w:rPr>
          <w:rStyle w:val="StyleBoldUnderline"/>
        </w:rPr>
        <w:t>“A number of British Muslims have</w:t>
      </w:r>
      <w:r>
        <w:t xml:space="preserve"> been convicted in foreign courts or have </w:t>
      </w:r>
      <w:r w:rsidRPr="00353DA5">
        <w:rPr>
          <w:rStyle w:val="StyleBoldUnderline"/>
        </w:rPr>
        <w:t>fought for terrorist</w:t>
      </w:r>
      <w:r>
        <w:t xml:space="preserve"> or extreme Islamist </w:t>
      </w:r>
      <w:r w:rsidRPr="00353DA5">
        <w:rPr>
          <w:rStyle w:val="StyleBoldUnderline"/>
        </w:rPr>
        <w:t>groups abroad,” says the Centre for Social Cohesion</w:t>
      </w:r>
      <w:r>
        <w:t xml:space="preserve">, Britain’s first thinktank to study Islamic extremism. It says </w:t>
      </w:r>
      <w:r w:rsidRPr="00042BAD">
        <w:rPr>
          <w:rStyle w:val="StyleBoldUnderline"/>
          <w:highlight w:val="green"/>
        </w:rPr>
        <w:t>the CIA</w:t>
      </w:r>
      <w:r w:rsidRPr="00353DA5">
        <w:rPr>
          <w:rStyle w:val="StyleBoldUnderline"/>
        </w:rPr>
        <w:t xml:space="preserve"> </w:t>
      </w:r>
      <w:r w:rsidRPr="00042BAD">
        <w:rPr>
          <w:rStyle w:val="StyleBoldUnderline"/>
          <w:highlight w:val="green"/>
        </w:rPr>
        <w:t>claims</w:t>
      </w:r>
      <w:r w:rsidRPr="00353DA5">
        <w:rPr>
          <w:rStyle w:val="StyleBoldUnderline"/>
        </w:rPr>
        <w:t xml:space="preserve"> that </w:t>
      </w:r>
      <w:r w:rsidRPr="00042BAD">
        <w:rPr>
          <w:rStyle w:val="StyleBoldUnderline"/>
          <w:highlight w:val="green"/>
        </w:rPr>
        <w:t xml:space="preserve">America’s </w:t>
      </w:r>
      <w:r w:rsidRPr="00042BAD">
        <w:rPr>
          <w:rStyle w:val="Emphasis"/>
          <w:highlight w:val="green"/>
        </w:rPr>
        <w:t>most likely terrorist scenario</w:t>
      </w:r>
      <w:r w:rsidRPr="00042BAD">
        <w:rPr>
          <w:rStyle w:val="StyleBoldUnderline"/>
          <w:highlight w:val="green"/>
        </w:rPr>
        <w:t xml:space="preserve"> comes from a British-born extremist</w:t>
      </w:r>
      <w:r w:rsidRPr="00353DA5">
        <w:rPr>
          <w:rStyle w:val="StyleBoldUnderline"/>
        </w:rPr>
        <w:t xml:space="preserve"> entering the US under the visa waiver programme</w:t>
      </w:r>
      <w:r>
        <w:t xml:space="preserve"> and </w:t>
      </w:r>
      <w:r w:rsidRPr="00042BAD">
        <w:rPr>
          <w:rStyle w:val="Emphasis"/>
          <w:highlight w:val="green"/>
        </w:rPr>
        <w:t>40% of CIA operations</w:t>
      </w:r>
      <w:r w:rsidRPr="00042BAD">
        <w:rPr>
          <w:rStyle w:val="StyleBoldUnderline"/>
          <w:highlight w:val="green"/>
        </w:rPr>
        <w:t xml:space="preserve"> aimed at disrupting terrorism</w:t>
      </w:r>
      <w:r w:rsidRPr="00353DA5">
        <w:rPr>
          <w:rStyle w:val="StyleBoldUnderline"/>
        </w:rPr>
        <w:t xml:space="preserve"> </w:t>
      </w:r>
      <w:r w:rsidRPr="00042BAD">
        <w:rPr>
          <w:rStyle w:val="StyleBoldUnderline"/>
          <w:highlight w:val="green"/>
        </w:rPr>
        <w:t>plots against the US are conducted against targets in Britain</w:t>
      </w:r>
      <w:r>
        <w:t xml:space="preserve">. Not just Britain, ghettoes and mosques in </w:t>
      </w:r>
      <w:r w:rsidRPr="00042BAD">
        <w:rPr>
          <w:rStyle w:val="Emphasis"/>
          <w:highlight w:val="green"/>
        </w:rPr>
        <w:t>countries across the European Union</w:t>
      </w:r>
      <w:r w:rsidRPr="00042BAD">
        <w:rPr>
          <w:rStyle w:val="StyleBoldUnderline"/>
          <w:highlight w:val="green"/>
        </w:rPr>
        <w:t xml:space="preserve"> are all witnessing </w:t>
      </w:r>
      <w:r w:rsidRPr="00D03EB2">
        <w:rPr>
          <w:rStyle w:val="StyleBoldUnderline"/>
        </w:rPr>
        <w:t>the disturbing trend of disaffected, alienated and often-jobless young Muslims volunteer to kill and die for the jihad</w:t>
      </w:r>
      <w:r w:rsidRPr="00353DA5">
        <w:rPr>
          <w:rStyle w:val="StyleBoldUnderline"/>
        </w:rPr>
        <w:t>.</w:t>
      </w:r>
      <w:r>
        <w:rPr>
          <w:rStyle w:val="StyleBoldUnderline"/>
        </w:rPr>
        <w:t xml:space="preserve"> </w:t>
      </w:r>
      <w:r>
        <w:t xml:space="preserve">“Islamist terrorist groups are changing in composition and leadership. </w:t>
      </w:r>
      <w:r w:rsidRPr="00042BAD">
        <w:rPr>
          <w:rStyle w:val="StyleBoldUnderline"/>
          <w:highlight w:val="green"/>
        </w:rPr>
        <w:t>Terrorist groups</w:t>
      </w:r>
      <w:r w:rsidRPr="00353DA5">
        <w:rPr>
          <w:rStyle w:val="StyleBoldUnderline"/>
        </w:rPr>
        <w:t xml:space="preserve"> are </w:t>
      </w:r>
      <w:r w:rsidRPr="00042BAD">
        <w:rPr>
          <w:rStyle w:val="StyleBoldUnderline"/>
          <w:highlight w:val="green"/>
        </w:rPr>
        <w:t>becoming multi-national</w:t>
      </w:r>
      <w:r w:rsidRPr="00353DA5">
        <w:rPr>
          <w:rStyle w:val="StyleBoldUnderline"/>
        </w:rPr>
        <w:t>, command and control from outside the EU is decreasing and more lone actors with EU citizenship are</w:t>
      </w:r>
      <w:r>
        <w:rPr>
          <w:rStyle w:val="StyleBoldUnderline"/>
        </w:rPr>
        <w:t xml:space="preserve"> </w:t>
      </w:r>
      <w:r w:rsidRPr="00353DA5">
        <w:rPr>
          <w:rStyle w:val="StyleBoldUnderline"/>
        </w:rPr>
        <w:t>involved in terrorist activities,” said Europo</w:t>
      </w:r>
      <w:r>
        <w:t xml:space="preserve">l in its 2011 ‘Terrorism Situation and Trend’ report. </w:t>
      </w:r>
      <w:r w:rsidRPr="00353DA5">
        <w:rPr>
          <w:rStyle w:val="StyleBoldUnderline"/>
        </w:rPr>
        <w:t>In 2010, there was a 50% rise in arrests in Europe for offences linked to Islamist terrorism</w:t>
      </w:r>
      <w:r>
        <w:t>, and there was a massive increase in the proportion of those arrested for planning attacks in the EU.</w:t>
      </w:r>
    </w:p>
    <w:p w:rsidR="0003179B" w:rsidRDefault="0003179B" w:rsidP="0003179B"/>
    <w:p w:rsidR="0003179B" w:rsidRDefault="0003179B" w:rsidP="0003179B">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03179B" w:rsidRDefault="0003179B" w:rsidP="0003179B">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 xml:space="preserve">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w:t>
      </w:r>
      <w:r>
        <w:lastRenderedPageBreak/>
        <w:t>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r>
        <w:t xml:space="preserve">] </w:t>
      </w:r>
    </w:p>
    <w:p w:rsidR="0003179B" w:rsidRPr="00A32CF8" w:rsidRDefault="0003179B" w:rsidP="0003179B"/>
    <w:p w:rsidR="0003179B" w:rsidRPr="00F6554F" w:rsidRDefault="0003179B" w:rsidP="0003179B">
      <w:r w:rsidRPr="00F6554F">
        <w:t xml:space="preserve">I. Introduction </w:t>
      </w:r>
      <w:r w:rsidRPr="00F6554F">
        <w:rPr>
          <w:rStyle w:val="StyleBoldUnderline"/>
        </w:rPr>
        <w:t>In 2011, Harvard’s Belfer Center</w:t>
      </w:r>
      <w:r w:rsidRPr="00F6554F">
        <w:t xml:space="preserve"> for Science and International Affairs </w:t>
      </w:r>
      <w:r w:rsidRPr="00F6554F">
        <w:rPr>
          <w:rStyle w:val="StyleBoldUnderline"/>
        </w:rPr>
        <w:t>and the Russian Academy</w:t>
      </w:r>
      <w:r w:rsidRPr="00F6554F">
        <w:t xml:space="preserve"> </w:t>
      </w:r>
      <w:r w:rsidRPr="00F6554F">
        <w:rPr>
          <w:rStyle w:val="StyleBoldUnderline"/>
        </w:rPr>
        <w:t>of Sciences’</w:t>
      </w:r>
      <w:r w:rsidRPr="00F6554F">
        <w:t xml:space="preserve"> Institute for U.S. and Canadian Studies </w:t>
      </w:r>
      <w:r w:rsidRPr="00F6554F">
        <w:rPr>
          <w:rStyle w:val="StyleBoldUnderline"/>
        </w:rPr>
        <w:t xml:space="preserve">published </w:t>
      </w:r>
      <w:r w:rsidRPr="00042BAD">
        <w:rPr>
          <w:rStyle w:val="StyleBoldUnderline"/>
          <w:highlight w:val="green"/>
        </w:rPr>
        <w:t>“The U.S. – Russia</w:t>
      </w:r>
      <w:r w:rsidRPr="00F6554F">
        <w:rPr>
          <w:rStyle w:val="StyleBoldUnderline"/>
        </w:rPr>
        <w:t xml:space="preserve"> Joint </w:t>
      </w:r>
      <w:r w:rsidRPr="00042BAD">
        <w:rPr>
          <w:rStyle w:val="StyleBoldUnderline"/>
          <w:highlight w:val="green"/>
        </w:rPr>
        <w:t>Threat</w:t>
      </w:r>
      <w:r w:rsidRPr="00042BAD">
        <w:rPr>
          <w:highlight w:val="green"/>
        </w:rPr>
        <w:t xml:space="preserve"> </w:t>
      </w:r>
      <w:r w:rsidRPr="00042BAD">
        <w:rPr>
          <w:rStyle w:val="StyleBoldUnderline"/>
          <w:highlight w:val="green"/>
        </w:rPr>
        <w:t>Assessment</w:t>
      </w:r>
      <w:r w:rsidRPr="00F6554F">
        <w:t xml:space="preserve"> on Nuclear Terrorism.” </w:t>
      </w:r>
      <w:r w:rsidRPr="00F6554F">
        <w:rPr>
          <w:rStyle w:val="StyleBoldUnderline"/>
        </w:rPr>
        <w:t>The assessment analyzed the means, motives, and access of would-be nuclear terrorists</w:t>
      </w:r>
      <w:r w:rsidRPr="00F6554F">
        <w:t xml:space="preserve">, </w:t>
      </w:r>
      <w:r w:rsidRPr="00F6554F">
        <w:rPr>
          <w:rStyle w:val="StyleBoldUnderline"/>
        </w:rPr>
        <w:t xml:space="preserve">and </w:t>
      </w:r>
      <w:r w:rsidRPr="00042BAD">
        <w:rPr>
          <w:rStyle w:val="StyleBoldUnderline"/>
          <w:highlight w:val="green"/>
        </w:rPr>
        <w:t xml:space="preserve">concluded that the threat of nuclear terrorism is </w:t>
      </w:r>
      <w:r w:rsidRPr="00042BAD">
        <w:rPr>
          <w:rStyle w:val="Emphasis"/>
          <w:highlight w:val="green"/>
        </w:rPr>
        <w:t>urgent</w:t>
      </w:r>
      <w:r w:rsidRPr="00042BAD">
        <w:rPr>
          <w:rStyle w:val="StyleBoldUnderline"/>
          <w:highlight w:val="green"/>
        </w:rPr>
        <w:t xml:space="preserve"> and </w:t>
      </w:r>
      <w:r w:rsidRPr="00042BAD">
        <w:rPr>
          <w:rStyle w:val="Emphasis"/>
          <w:highlight w:val="green"/>
        </w:rPr>
        <w:t>real</w:t>
      </w:r>
      <w:r w:rsidRPr="00F6554F">
        <w:t xml:space="preserve">. </w:t>
      </w:r>
      <w:r w:rsidRPr="00042BAD">
        <w:rPr>
          <w:rStyle w:val="StyleBoldUnderline"/>
          <w:highlight w:val="green"/>
        </w:rPr>
        <w:t>The Washington</w:t>
      </w:r>
      <w:r w:rsidRPr="00F6554F">
        <w:rPr>
          <w:rStyle w:val="StyleBoldUnderline"/>
        </w:rPr>
        <w:t xml:space="preserve"> </w:t>
      </w:r>
      <w:r w:rsidRPr="00042BAD">
        <w:rPr>
          <w:rStyle w:val="StyleBoldUnderline"/>
          <w:highlight w:val="green"/>
        </w:rPr>
        <w:t>and Seoul</w:t>
      </w:r>
      <w:r w:rsidRPr="00F6554F">
        <w:rPr>
          <w:rStyle w:val="StyleBoldUnderline"/>
        </w:rPr>
        <w:t xml:space="preserve"> Nuclear Security </w:t>
      </w:r>
      <w:r w:rsidRPr="00042BAD">
        <w:rPr>
          <w:rStyle w:val="StyleBoldUnderline"/>
          <w:highlight w:val="green"/>
        </w:rPr>
        <w:t>Summits</w:t>
      </w:r>
      <w:r w:rsidRPr="00F6554F">
        <w:rPr>
          <w:rStyle w:val="StyleBoldUnderline"/>
        </w:rPr>
        <w:t xml:space="preserve"> in 2010 and 2012 </w:t>
      </w:r>
      <w:r w:rsidRPr="00042BAD">
        <w:rPr>
          <w:rStyle w:val="StyleBoldUnderline"/>
          <w:highlight w:val="green"/>
        </w:rPr>
        <w:t>established</w:t>
      </w:r>
      <w:r w:rsidRPr="00F6554F">
        <w:rPr>
          <w:rStyle w:val="StyleBoldUnderline"/>
        </w:rPr>
        <w:t xml:space="preserve"> and demonstrated </w:t>
      </w:r>
      <w:r w:rsidRPr="00F6554F">
        <w:t xml:space="preserve">a </w:t>
      </w:r>
      <w:r w:rsidRPr="00042BAD">
        <w:rPr>
          <w:rStyle w:val="Emphasis"/>
          <w:highlight w:val="green"/>
        </w:rPr>
        <w:t>consensus</w:t>
      </w:r>
      <w:r w:rsidRPr="00F6554F">
        <w:t xml:space="preserve"> </w:t>
      </w:r>
      <w:r w:rsidRPr="00F6554F">
        <w:rPr>
          <w:rStyle w:val="StyleBoldUnderline"/>
        </w:rPr>
        <w:t xml:space="preserve">among political leaders from around the world </w:t>
      </w:r>
      <w:r w:rsidRPr="00042BAD">
        <w:rPr>
          <w:rStyle w:val="StyleBoldUnderline"/>
          <w:highlight w:val="green"/>
        </w:rPr>
        <w:t>that nuclear terrorism poses</w:t>
      </w:r>
      <w:r w:rsidRPr="00042BAD">
        <w:rPr>
          <w:highlight w:val="green"/>
        </w:rPr>
        <w:t xml:space="preserve"> </w:t>
      </w:r>
      <w:r w:rsidRPr="00042BAD">
        <w:rPr>
          <w:rStyle w:val="StyleBoldUnderline"/>
          <w:highlight w:val="green"/>
        </w:rPr>
        <w:t xml:space="preserve">a </w:t>
      </w:r>
      <w:r w:rsidRPr="00042BAD">
        <w:rPr>
          <w:rStyle w:val="Emphasis"/>
          <w:highlight w:val="green"/>
        </w:rPr>
        <w:t>serious threat to the</w:t>
      </w:r>
      <w:r w:rsidRPr="00F6554F">
        <w:rPr>
          <w:rStyle w:val="StyleBoldUnderline"/>
        </w:rPr>
        <w:t xml:space="preserve"> </w:t>
      </w:r>
      <w:r w:rsidRPr="00042BAD">
        <w:rPr>
          <w:rStyle w:val="StyleBoldUnderline"/>
          <w:highlight w:val="green"/>
        </w:rPr>
        <w:t>peace</w:t>
      </w:r>
      <w:r w:rsidRPr="00F6554F">
        <w:t xml:space="preserve">, security, and prosperity </w:t>
      </w:r>
      <w:r w:rsidRPr="00042BAD">
        <w:rPr>
          <w:rStyle w:val="StyleBoldUnderline"/>
          <w:highlight w:val="green"/>
        </w:rPr>
        <w:t xml:space="preserve">of </w:t>
      </w:r>
      <w:r w:rsidRPr="00042BAD">
        <w:rPr>
          <w:rStyle w:val="Emphasis"/>
          <w:highlight w:val="green"/>
        </w:rPr>
        <w:t>our planet</w:t>
      </w:r>
      <w:r w:rsidRPr="00F6554F">
        <w:t xml:space="preserve">. </w:t>
      </w:r>
      <w:r w:rsidRPr="00F6554F">
        <w:rPr>
          <w:rStyle w:val="StyleBoldUnderline"/>
        </w:rPr>
        <w:t>For any country, a terrorist</w:t>
      </w:r>
      <w:r w:rsidRPr="00F6554F">
        <w:t xml:space="preserve"> </w:t>
      </w:r>
      <w:r w:rsidRPr="00F6554F">
        <w:rPr>
          <w:rStyle w:val="StyleBoldUnderline"/>
        </w:rPr>
        <w:t>attack</w:t>
      </w:r>
      <w:r w:rsidRPr="00F6554F">
        <w:t xml:space="preserve"> </w:t>
      </w:r>
      <w:r w:rsidRPr="00F6554F">
        <w:rPr>
          <w:rStyle w:val="StyleBoldUnderline"/>
        </w:rPr>
        <w:t>with a nuclear device would be an immediate and catastrophic disaster</w:t>
      </w:r>
      <w:r w:rsidRPr="00F6554F">
        <w:t xml:space="preserve">, </w:t>
      </w:r>
      <w:r w:rsidRPr="00F6554F">
        <w:rPr>
          <w:rStyle w:val="StyleBoldUnderline"/>
        </w:rPr>
        <w:t>and</w:t>
      </w:r>
      <w:r w:rsidRPr="00F6554F">
        <w:t xml:space="preserve"> the negative effects </w:t>
      </w:r>
      <w:r w:rsidRPr="00F6554F">
        <w:rPr>
          <w:rStyle w:val="StyleBoldUnderline"/>
        </w:rPr>
        <w:t xml:space="preserve">would reverberate around the world far beyond the location and moment of the detonation. </w:t>
      </w:r>
      <w:r w:rsidRPr="00042BAD">
        <w:rPr>
          <w:rStyle w:val="StyleBoldUnderline"/>
          <w:highlight w:val="green"/>
        </w:rPr>
        <w:t>Preventing a</w:t>
      </w:r>
      <w:r w:rsidRPr="00042BAD">
        <w:rPr>
          <w:highlight w:val="green"/>
        </w:rPr>
        <w:t xml:space="preserve"> </w:t>
      </w:r>
      <w:r w:rsidRPr="00042BAD">
        <w:rPr>
          <w:rStyle w:val="StyleBoldUnderline"/>
          <w:highlight w:val="green"/>
        </w:rPr>
        <w:t xml:space="preserve">nuclear terrorist attack </w:t>
      </w:r>
      <w:r w:rsidRPr="00042BAD">
        <w:rPr>
          <w:rStyle w:val="Emphasis"/>
          <w:highlight w:val="green"/>
        </w:rPr>
        <w:t>requires</w:t>
      </w:r>
      <w:r w:rsidRPr="00F6554F">
        <w:t xml:space="preserve"> international </w:t>
      </w:r>
      <w:r w:rsidRPr="00042BAD">
        <w:rPr>
          <w:rStyle w:val="Emphasis"/>
          <w:highlight w:val="green"/>
        </w:rPr>
        <w:t>cooperation</w:t>
      </w:r>
      <w:r w:rsidRPr="00F6554F">
        <w:t xml:space="preserve"> to secure nuclear materials, especially among those states producing nuclear materials and weapons. As the world’s two greatest nuclear powers, the United Stat</w:t>
      </w:r>
      <w:r>
        <w:t>es and Russia have the greatest//</w:t>
      </w:r>
      <w:r w:rsidRPr="00F6554F">
        <w:t xml:space="preserv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042BAD">
        <w:rPr>
          <w:rStyle w:val="StyleBoldUnderline"/>
          <w:highlight w:val="green"/>
        </w:rPr>
        <w:t xml:space="preserve">Nuclear terrorism is a </w:t>
      </w:r>
      <w:r w:rsidRPr="00042BAD">
        <w:rPr>
          <w:rStyle w:val="Emphasis"/>
          <w:highlight w:val="green"/>
        </w:rPr>
        <w:t>real</w:t>
      </w:r>
      <w:r w:rsidRPr="00F6554F">
        <w:rPr>
          <w:rStyle w:val="StyleBoldUnderline"/>
        </w:rPr>
        <w:t xml:space="preserve"> </w:t>
      </w:r>
      <w:r w:rsidRPr="00042BAD">
        <w:rPr>
          <w:rStyle w:val="StyleBoldUnderline"/>
          <w:highlight w:val="green"/>
        </w:rPr>
        <w:t xml:space="preserve">and </w:t>
      </w:r>
      <w:r w:rsidRPr="00042BAD">
        <w:rPr>
          <w:rStyle w:val="Emphasis"/>
          <w:highlight w:val="green"/>
        </w:rPr>
        <w:t>urgent</w:t>
      </w:r>
      <w:r w:rsidRPr="00042BAD">
        <w:rPr>
          <w:rStyle w:val="StyleBoldUnderline"/>
          <w:highlight w:val="green"/>
        </w:rPr>
        <w:t xml:space="preserve"> threat</w:t>
      </w:r>
      <w:r w:rsidRPr="00F6554F">
        <w:t xml:space="preserve">. Urgent actions are required to reduce the risk. </w:t>
      </w:r>
      <w:r w:rsidRPr="00042BAD">
        <w:rPr>
          <w:rStyle w:val="StyleBoldUnderline"/>
          <w:highlight w:val="green"/>
        </w:rPr>
        <w:t>The risk is driven by</w:t>
      </w:r>
      <w:r w:rsidRPr="00F6554F">
        <w:rPr>
          <w:rStyle w:val="StyleBoldUnderline"/>
        </w:rPr>
        <w:t xml:space="preserve"> the rise of </w:t>
      </w:r>
      <w:r w:rsidRPr="00042BAD">
        <w:rPr>
          <w:rStyle w:val="StyleBoldUnderline"/>
          <w:highlight w:val="green"/>
        </w:rPr>
        <w:t>terrorists</w:t>
      </w:r>
      <w:r w:rsidRPr="00F6554F">
        <w:rPr>
          <w:rStyle w:val="StyleBoldUnderline"/>
        </w:rPr>
        <w:t xml:space="preserve"> </w:t>
      </w:r>
      <w:r w:rsidRPr="00042BAD">
        <w:rPr>
          <w:rStyle w:val="StyleBoldUnderline"/>
          <w:highlight w:val="green"/>
        </w:rPr>
        <w:t>who seek to inflict unlimited damage, many of whom have sought justification</w:t>
      </w:r>
      <w:r w:rsidRPr="00F6554F">
        <w:rPr>
          <w:rStyle w:val="StyleBoldUnderline"/>
        </w:rPr>
        <w:t xml:space="preserve"> for their plans </w:t>
      </w:r>
      <w:r w:rsidRPr="00042BAD">
        <w:rPr>
          <w:rStyle w:val="StyleBoldUnderline"/>
          <w:highlight w:val="green"/>
        </w:rPr>
        <w:t>in</w:t>
      </w:r>
      <w:r w:rsidRPr="00F6554F">
        <w:rPr>
          <w:rStyle w:val="StyleBoldUnderline"/>
        </w:rPr>
        <w:t xml:space="preserve"> </w:t>
      </w:r>
      <w:r w:rsidRPr="00042BAD">
        <w:rPr>
          <w:rStyle w:val="StyleBoldUnderline"/>
          <w:highlight w:val="green"/>
        </w:rPr>
        <w:t>radical</w:t>
      </w:r>
      <w:r w:rsidRPr="00F6554F">
        <w:rPr>
          <w:rStyle w:val="StyleBoldUnderline"/>
        </w:rPr>
        <w:t xml:space="preserve"> interpretations of </w:t>
      </w:r>
      <w:r w:rsidRPr="00042BAD">
        <w:rPr>
          <w:rStyle w:val="StyleBoldUnderline"/>
          <w:highlight w:val="green"/>
        </w:rPr>
        <w:t>Islam</w:t>
      </w:r>
      <w:r w:rsidRPr="00042BAD">
        <w:rPr>
          <w:highlight w:val="green"/>
        </w:rPr>
        <w:t xml:space="preserve">; </w:t>
      </w:r>
      <w:r w:rsidRPr="00042BAD">
        <w:rPr>
          <w:rStyle w:val="StyleBoldUnderline"/>
          <w:highlight w:val="green"/>
        </w:rPr>
        <w:t>by</w:t>
      </w:r>
      <w:r w:rsidRPr="00F6554F">
        <w:rPr>
          <w:rStyle w:val="StyleBoldUnderline"/>
        </w:rPr>
        <w:t xml:space="preserve"> the </w:t>
      </w:r>
      <w:r w:rsidRPr="00042BAD">
        <w:rPr>
          <w:rStyle w:val="StyleBoldUnderline"/>
          <w:highlight w:val="green"/>
        </w:rPr>
        <w:t>spread of info</w:t>
      </w:r>
      <w:r w:rsidRPr="00F6554F">
        <w:rPr>
          <w:rStyle w:val="StyleBoldUnderline"/>
        </w:rPr>
        <w:t xml:space="preserve">rmation </w:t>
      </w:r>
      <w:r w:rsidRPr="00042BAD">
        <w:rPr>
          <w:rStyle w:val="StyleBoldUnderline"/>
          <w:highlight w:val="green"/>
        </w:rPr>
        <w:t>about</w:t>
      </w:r>
      <w:r w:rsidRPr="00F6554F">
        <w:rPr>
          <w:rStyle w:val="StyleBoldUnderline"/>
        </w:rPr>
        <w:t xml:space="preserve"> the decades-old </w:t>
      </w:r>
      <w:r w:rsidRPr="00042BAD">
        <w:rPr>
          <w:rStyle w:val="StyleBoldUnderline"/>
          <w:highlight w:val="green"/>
        </w:rPr>
        <w:t>tech</w:t>
      </w:r>
      <w:r w:rsidRPr="00F6554F">
        <w:rPr>
          <w:rStyle w:val="StyleBoldUnderline"/>
        </w:rPr>
        <w:t>nology of nuclear weapons</w:t>
      </w:r>
      <w:r w:rsidRPr="00F6554F">
        <w:t xml:space="preserve">; </w:t>
      </w:r>
      <w:r w:rsidRPr="00042BAD">
        <w:rPr>
          <w:rStyle w:val="StyleBoldUnderline"/>
          <w:highlight w:val="green"/>
        </w:rPr>
        <w:t>by</w:t>
      </w:r>
      <w:r w:rsidRPr="00F6554F">
        <w:rPr>
          <w:rStyle w:val="StyleBoldUnderline"/>
        </w:rPr>
        <w:t xml:space="preserve"> the </w:t>
      </w:r>
      <w:r w:rsidRPr="00042BAD">
        <w:rPr>
          <w:rStyle w:val="StyleBoldUnderline"/>
          <w:highlight w:val="green"/>
        </w:rPr>
        <w:t>increased availability of weapons-usable nuclear materials; and by globalization, which makes it easier to move people, tech</w:t>
      </w:r>
      <w:r w:rsidRPr="00F6554F">
        <w:rPr>
          <w:rStyle w:val="StyleBoldUnderline"/>
        </w:rPr>
        <w:t xml:space="preserve">nologies, </w:t>
      </w:r>
      <w:r w:rsidRPr="00042BAD">
        <w:rPr>
          <w:rStyle w:val="StyleBoldUnderline"/>
          <w:highlight w:val="green"/>
        </w:rPr>
        <w:t>and materials</w:t>
      </w:r>
      <w:r w:rsidRPr="00F6554F">
        <w:rPr>
          <w:rStyle w:val="StyleBoldUnderline"/>
        </w:rPr>
        <w:t xml:space="preserve"> across the world. </w:t>
      </w:r>
      <w:r w:rsidRPr="00F6554F">
        <w:t xml:space="preserve">• </w:t>
      </w:r>
      <w:r w:rsidRPr="00042BAD">
        <w:rPr>
          <w:rStyle w:val="StyleBoldUnderline"/>
          <w:highlight w:val="green"/>
        </w:rPr>
        <w:t>Making a crude nuclear bomb</w:t>
      </w:r>
      <w:r w:rsidRPr="00F6554F">
        <w:t xml:space="preserve"> would not be easy, but </w:t>
      </w:r>
      <w:r w:rsidRPr="00042BAD">
        <w:rPr>
          <w:rStyle w:val="StyleBoldUnderline"/>
          <w:highlight w:val="green"/>
        </w:rPr>
        <w:t>is</w:t>
      </w:r>
      <w:r w:rsidRPr="00F6554F">
        <w:rPr>
          <w:rStyle w:val="StyleBoldUnderline"/>
        </w:rPr>
        <w:t xml:space="preserve"> potentially </w:t>
      </w:r>
      <w:r w:rsidRPr="00042BAD">
        <w:rPr>
          <w:rStyle w:val="StyleBoldUnderline"/>
          <w:highlight w:val="green"/>
        </w:rPr>
        <w:t>within the capabilities of a</w:t>
      </w:r>
      <w:r w:rsidRPr="00F6554F">
        <w:rPr>
          <w:rStyle w:val="StyleBoldUnderline"/>
        </w:rPr>
        <w:t xml:space="preserve"> technically sophisticated </w:t>
      </w:r>
      <w:r w:rsidRPr="00042BAD">
        <w:rPr>
          <w:rStyle w:val="StyleBoldUnderline"/>
          <w:highlight w:val="green"/>
        </w:rPr>
        <w:t>terrorist group</w:t>
      </w:r>
      <w:r w:rsidRPr="00042BAD">
        <w:rPr>
          <w:highlight w:val="green"/>
        </w:rPr>
        <w:t xml:space="preserve">, </w:t>
      </w:r>
      <w:r w:rsidRPr="00042BAD">
        <w:rPr>
          <w:rStyle w:val="StyleBoldUnderline"/>
          <w:highlight w:val="green"/>
        </w:rPr>
        <w:t xml:space="preserve">as </w:t>
      </w:r>
      <w:r w:rsidRPr="00042BAD">
        <w:rPr>
          <w:rStyle w:val="Emphasis"/>
          <w:highlight w:val="green"/>
        </w:rPr>
        <w:t>numerous</w:t>
      </w:r>
      <w:r w:rsidRPr="00042BAD">
        <w:rPr>
          <w:rStyle w:val="StyleBoldUnderline"/>
          <w:highlight w:val="green"/>
        </w:rPr>
        <w:t xml:space="preserve"> government </w:t>
      </w:r>
      <w:r w:rsidRPr="00042BAD">
        <w:rPr>
          <w:rStyle w:val="Emphasis"/>
          <w:highlight w:val="green"/>
        </w:rPr>
        <w:t>studies have confirmed</w:t>
      </w:r>
      <w:r w:rsidRPr="00042BAD">
        <w:rPr>
          <w:highlight w:val="green"/>
        </w:rPr>
        <w:t>.</w:t>
      </w:r>
      <w:r w:rsidRPr="00F6554F">
        <w:t xml:space="preserve"> Detonating a stolen nuclear weapon would likely be difficult for terrorists to accomplish, if the weapon was equipped with modern technical safeguards (such as the electronic locks known as Permissive Action Links, or PALs). </w:t>
      </w:r>
      <w:r w:rsidRPr="00042BAD">
        <w:rPr>
          <w:rStyle w:val="StyleBoldUnderline"/>
          <w:highlight w:val="green"/>
        </w:rPr>
        <w:t>Terrorists could</w:t>
      </w:r>
      <w:r w:rsidRPr="00042BAD">
        <w:rPr>
          <w:highlight w:val="green"/>
        </w:rPr>
        <w:t>,</w:t>
      </w:r>
      <w:r w:rsidRPr="00F6554F">
        <w:t xml:space="preserve"> however, </w:t>
      </w:r>
      <w:r w:rsidRPr="00042BAD">
        <w:rPr>
          <w:rStyle w:val="StyleBoldUnderline"/>
          <w:highlight w:val="green"/>
        </w:rPr>
        <w:t>cut open a stolen</w:t>
      </w:r>
      <w:r w:rsidRPr="00042BAD">
        <w:rPr>
          <w:highlight w:val="green"/>
        </w:rPr>
        <w:t xml:space="preserve"> </w:t>
      </w:r>
      <w:r w:rsidRPr="00042BAD">
        <w:rPr>
          <w:rStyle w:val="StyleBoldUnderline"/>
          <w:highlight w:val="green"/>
        </w:rPr>
        <w:t xml:space="preserve">nuclear weapon and make use of its </w:t>
      </w:r>
      <w:r w:rsidRPr="00F6554F">
        <w:rPr>
          <w:rStyle w:val="StyleBoldUnderline"/>
        </w:rPr>
        <w:t xml:space="preserve">nuclear </w:t>
      </w:r>
      <w:r w:rsidRPr="00042BAD">
        <w:rPr>
          <w:rStyle w:val="StyleBoldUnderline"/>
          <w:highlight w:val="green"/>
        </w:rPr>
        <w:t>material for a bomb</w:t>
      </w:r>
      <w:r w:rsidRPr="00F6554F">
        <w:rPr>
          <w:rStyle w:val="StyleBoldUnderline"/>
        </w:rPr>
        <w:t xml:space="preserve"> of their own</w:t>
      </w:r>
      <w:r w:rsidRPr="00F6554F">
        <w:t xml:space="preserve">. • </w:t>
      </w:r>
      <w:r w:rsidRPr="00042BAD">
        <w:rPr>
          <w:rStyle w:val="StyleBoldUnderline"/>
          <w:highlight w:val="green"/>
        </w:rPr>
        <w:t>The</w:t>
      </w:r>
      <w:r w:rsidRPr="00F6554F">
        <w:rPr>
          <w:rStyle w:val="StyleBoldUnderline"/>
        </w:rPr>
        <w:t xml:space="preserve"> nuclear material for a </w:t>
      </w:r>
      <w:r w:rsidRPr="00042BAD">
        <w:rPr>
          <w:rStyle w:val="StyleBoldUnderline"/>
          <w:highlight w:val="green"/>
        </w:rPr>
        <w:t>bomb is small and difficult to detect, making it a major challenge</w:t>
      </w:r>
      <w:r w:rsidRPr="00F6554F">
        <w:rPr>
          <w:rStyle w:val="StyleBoldUnderline"/>
        </w:rPr>
        <w:t xml:space="preserve"> </w:t>
      </w:r>
      <w:r w:rsidRPr="00042BAD">
        <w:rPr>
          <w:rStyle w:val="StyleBoldUnderline"/>
          <w:highlight w:val="green"/>
        </w:rPr>
        <w:t>to stop</w:t>
      </w:r>
      <w:r w:rsidRPr="00F6554F">
        <w:rPr>
          <w:rStyle w:val="StyleBoldUnderline"/>
        </w:rPr>
        <w:t xml:space="preserve"> nuclear </w:t>
      </w:r>
      <w:r w:rsidRPr="00042BAD">
        <w:rPr>
          <w:rStyle w:val="StyleBoldUnderline"/>
          <w:highlight w:val="green"/>
        </w:rPr>
        <w:t xml:space="preserve">smuggling </w:t>
      </w:r>
      <w:r w:rsidRPr="00F6554F">
        <w:rPr>
          <w:rStyle w:val="StyleBoldUnderline"/>
        </w:rPr>
        <w:t>or to recover nuclear material after it has been stolen</w:t>
      </w:r>
      <w:r w:rsidRPr="00F6554F">
        <w:t xml:space="preserve">. Hence, a primary focus in reducing the risk must be to keep nuclear material and nuclear weapons from being stolen by continually improving their security, as agreed at the Nuclear Security Summit in Washington in April 2010. • </w:t>
      </w:r>
      <w:r w:rsidRPr="00042BAD">
        <w:rPr>
          <w:rStyle w:val="StyleBoldUnderline"/>
          <w:highlight w:val="green"/>
        </w:rPr>
        <w:t xml:space="preserve">Al-Qaeda has sought nuclear weapons </w:t>
      </w:r>
      <w:r w:rsidRPr="00042BAD">
        <w:rPr>
          <w:rStyle w:val="Emphasis"/>
          <w:highlight w:val="green"/>
        </w:rPr>
        <w:t>for</w:t>
      </w:r>
      <w:r w:rsidRPr="00F6554F">
        <w:rPr>
          <w:rStyle w:val="StyleBoldUnderline"/>
        </w:rPr>
        <w:t xml:space="preserve"> almost </w:t>
      </w:r>
      <w:r w:rsidRPr="00042BAD">
        <w:rPr>
          <w:rStyle w:val="Emphasis"/>
          <w:highlight w:val="green"/>
        </w:rPr>
        <w:t>two decades</w:t>
      </w:r>
      <w:r w:rsidRPr="00042BAD">
        <w:rPr>
          <w:highlight w:val="green"/>
        </w:rPr>
        <w:t xml:space="preserve">. </w:t>
      </w:r>
      <w:r w:rsidRPr="00042BAD">
        <w:rPr>
          <w:rStyle w:val="StyleBoldUnderline"/>
          <w:highlight w:val="green"/>
        </w:rPr>
        <w:t>The group has repeatedly attempted to purchase stolen</w:t>
      </w:r>
      <w:r w:rsidRPr="00F6554F">
        <w:rPr>
          <w:rStyle w:val="StyleBoldUnderline"/>
        </w:rPr>
        <w:t xml:space="preserve"> nuclear </w:t>
      </w:r>
      <w:r w:rsidRPr="00042BAD">
        <w:rPr>
          <w:rStyle w:val="StyleBoldUnderline"/>
          <w:highlight w:val="green"/>
        </w:rPr>
        <w:t>material or</w:t>
      </w:r>
      <w:r w:rsidRPr="00F6554F">
        <w:rPr>
          <w:rStyle w:val="StyleBoldUnderline"/>
        </w:rPr>
        <w:t xml:space="preserve"> nuclear </w:t>
      </w:r>
      <w:r w:rsidRPr="00042BAD">
        <w:rPr>
          <w:rStyle w:val="StyleBoldUnderline"/>
          <w:highlight w:val="green"/>
        </w:rPr>
        <w:t>weapons, and</w:t>
      </w:r>
      <w:r w:rsidRPr="00F6554F">
        <w:rPr>
          <w:rStyle w:val="StyleBoldUnderline"/>
        </w:rPr>
        <w:t xml:space="preserve"> has repeatedly attempted to </w:t>
      </w:r>
      <w:r w:rsidRPr="00042BAD">
        <w:rPr>
          <w:rStyle w:val="Emphasis"/>
          <w:highlight w:val="green"/>
        </w:rPr>
        <w:t>recruit</w:t>
      </w:r>
      <w:r w:rsidRPr="00042BAD">
        <w:rPr>
          <w:rStyle w:val="StyleBoldUnderline"/>
          <w:highlight w:val="green"/>
        </w:rPr>
        <w:t xml:space="preserve"> nuclear </w:t>
      </w:r>
      <w:r w:rsidRPr="00042BAD">
        <w:rPr>
          <w:rStyle w:val="Emphasis"/>
          <w:highlight w:val="green"/>
        </w:rPr>
        <w:t>expertise</w:t>
      </w:r>
      <w:r w:rsidRPr="00042BAD">
        <w:rPr>
          <w:highlight w:val="green"/>
        </w:rPr>
        <w:t>.</w:t>
      </w:r>
      <w:r w:rsidRPr="00F6554F">
        <w:t xml:space="preserve"> </w:t>
      </w:r>
      <w:r w:rsidRPr="00F6554F">
        <w:rPr>
          <w:rStyle w:val="StyleBoldUnderline"/>
        </w:rPr>
        <w:t>Al-Qaeda reportedly conducted tests of conventional explosives for its nuclear program in the desert in Afghanistan</w:t>
      </w:r>
      <w:r w:rsidRPr="00F6554F">
        <w:t xml:space="preserve">. The group’s nuclear ambitions continued after its dispersal following the fall of the Taliban regime in Afghanistan. </w:t>
      </w:r>
      <w:r w:rsidRPr="00042BAD">
        <w:rPr>
          <w:rStyle w:val="StyleBoldUnderline"/>
          <w:highlight w:val="green"/>
        </w:rPr>
        <w:t>Recent writings from top al-Qaeda leadership are focused on justifying</w:t>
      </w:r>
      <w:r w:rsidRPr="00F6554F">
        <w:rPr>
          <w:rStyle w:val="StyleBoldUnderline"/>
        </w:rPr>
        <w:t xml:space="preserve"> the mass slaughter of civilians, including the </w:t>
      </w:r>
      <w:r w:rsidRPr="00042BAD">
        <w:rPr>
          <w:rStyle w:val="StyleBoldUnderline"/>
          <w:highlight w:val="green"/>
        </w:rPr>
        <w:t xml:space="preserve">use of </w:t>
      </w:r>
      <w:r w:rsidRPr="00042BAD">
        <w:rPr>
          <w:rStyle w:val="Emphasis"/>
          <w:highlight w:val="green"/>
        </w:rPr>
        <w:t>w</w:t>
      </w:r>
      <w:r w:rsidRPr="00F6554F">
        <w:rPr>
          <w:rStyle w:val="StyleBoldUnderline"/>
        </w:rPr>
        <w:t xml:space="preserve">eapons of </w:t>
      </w:r>
      <w:r w:rsidRPr="00042BAD">
        <w:rPr>
          <w:rStyle w:val="Emphasis"/>
          <w:highlight w:val="green"/>
        </w:rPr>
        <w:t>m</w:t>
      </w:r>
      <w:r w:rsidRPr="00F6554F">
        <w:rPr>
          <w:rStyle w:val="StyleBoldUnderline"/>
        </w:rPr>
        <w:t xml:space="preserve">ass </w:t>
      </w:r>
      <w:r w:rsidRPr="00042BAD">
        <w:rPr>
          <w:rStyle w:val="Emphasis"/>
          <w:highlight w:val="green"/>
        </w:rPr>
        <w:t>d</w:t>
      </w:r>
      <w:r w:rsidRPr="00F6554F">
        <w:rPr>
          <w:rStyle w:val="StyleBoldUnderline"/>
        </w:rPr>
        <w:t xml:space="preserve">estruction, and are in all likelihood intended to provide a formal religious justification for </w:t>
      </w:r>
      <w:r w:rsidRPr="00F6554F">
        <w:rPr>
          <w:rStyle w:val="StyleBoldUnderline"/>
        </w:rPr>
        <w:lastRenderedPageBreak/>
        <w:t xml:space="preserve">nuclear use. </w:t>
      </w:r>
      <w:r w:rsidRPr="00F6554F">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42BAD">
        <w:rPr>
          <w:rStyle w:val="Emphasis"/>
          <w:highlight w:val="green"/>
        </w:rPr>
        <w:t>there is no sign the group has abandoned its nuclear ambitions</w:t>
      </w:r>
      <w:r w:rsidRPr="00F6554F">
        <w:rPr>
          <w:rStyle w:val="StyleBoldUnderline"/>
        </w:rPr>
        <w:t xml:space="preserve">. </w:t>
      </w:r>
      <w:r w:rsidRPr="00F6554F">
        <w:t xml:space="preserve">On the contrary, </w:t>
      </w:r>
      <w:r w:rsidRPr="00042BAD">
        <w:rPr>
          <w:rStyle w:val="StyleBoldUnderline"/>
          <w:highlight w:val="green"/>
        </w:rPr>
        <w:t>leadership statements</w:t>
      </w:r>
      <w:r w:rsidRPr="00F6554F">
        <w:rPr>
          <w:rStyle w:val="StyleBoldUnderline"/>
        </w:rPr>
        <w:t xml:space="preserve"> as recently as 2008 </w:t>
      </w:r>
      <w:r w:rsidRPr="00042BAD">
        <w:rPr>
          <w:rStyle w:val="StyleBoldUnderline"/>
          <w:highlight w:val="green"/>
        </w:rPr>
        <w:t>indicate</w:t>
      </w:r>
      <w:r w:rsidRPr="00F6554F">
        <w:rPr>
          <w:rStyle w:val="StyleBoldUnderline"/>
        </w:rPr>
        <w:t xml:space="preserve"> that the </w:t>
      </w:r>
      <w:r w:rsidRPr="00042BAD">
        <w:rPr>
          <w:rStyle w:val="StyleBoldUnderline"/>
          <w:highlight w:val="green"/>
        </w:rPr>
        <w:t xml:space="preserve">intention to </w:t>
      </w:r>
      <w:r w:rsidRPr="00042BAD">
        <w:rPr>
          <w:rStyle w:val="Emphasis"/>
          <w:highlight w:val="green"/>
        </w:rPr>
        <w:t>acquire and use nuclear weapons is as strong as ever</w:t>
      </w:r>
      <w:r w:rsidRPr="00F6554F">
        <w:rPr>
          <w:rStyle w:val="StyleBoldUnderline"/>
        </w:rPr>
        <w:t>.</w:t>
      </w:r>
    </w:p>
    <w:p w:rsidR="0003179B" w:rsidRDefault="0003179B" w:rsidP="0003179B"/>
    <w:p w:rsidR="0003179B" w:rsidRPr="00FB1D73" w:rsidRDefault="0003179B" w:rsidP="0003179B">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03179B" w:rsidRPr="00FB1D73" w:rsidRDefault="0003179B" w:rsidP="0003179B">
      <w:r w:rsidRPr="00FB1D73">
        <w:t xml:space="preserve">Owen B. </w:t>
      </w:r>
      <w:r w:rsidRPr="00FB1D73">
        <w:rPr>
          <w:b/>
          <w:bCs/>
          <w:sz w:val="24"/>
          <w:u w:val="single"/>
        </w:rPr>
        <w:t>Toon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03179B" w:rsidRPr="00FB1D73" w:rsidRDefault="0003179B" w:rsidP="0003179B"/>
    <w:p w:rsidR="0003179B" w:rsidRPr="00D03EB2" w:rsidRDefault="0003179B" w:rsidP="0003179B">
      <w:pPr>
        <w:rPr>
          <w:rStyle w:val="StyleStyleBold12pt"/>
          <w:b w:val="0"/>
          <w:bCs w:val="0"/>
        </w:rPr>
      </w:pPr>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042BAD">
        <w:rPr>
          <w:b/>
          <w:bCs/>
          <w:sz w:val="20"/>
          <w:highlight w:val="green"/>
          <w:u w:val="thick"/>
        </w:rPr>
        <w:t>a single detonation</w:t>
      </w:r>
      <w:r w:rsidRPr="00FB1D73">
        <w:rPr>
          <w:b/>
          <w:bCs/>
          <w:sz w:val="20"/>
          <w:u w:val="thick"/>
        </w:rPr>
        <w:t xml:space="preserve"> in the 15 kiloton range </w:t>
      </w:r>
      <w:r w:rsidRPr="00042BAD">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042BAD">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042BAD">
        <w:rPr>
          <w:b/>
          <w:bCs/>
          <w:sz w:val="20"/>
          <w:highlight w:val="green"/>
          <w:u w:val="thick"/>
        </w:rPr>
        <w:t>even</w:t>
      </w:r>
      <w:r w:rsidRPr="00FB1D73">
        <w:rPr>
          <w:b/>
          <w:bCs/>
          <w:sz w:val="20"/>
          <w:u w:val="thick"/>
        </w:rPr>
        <w:t xml:space="preserve"> </w:t>
      </w:r>
      <w:r w:rsidRPr="00042BAD">
        <w:rPr>
          <w:b/>
          <w:bCs/>
          <w:sz w:val="20"/>
          <w:highlight w:val="green"/>
          <w:u w:val="thick"/>
        </w:rPr>
        <w:t>a localized nuclear catastrophe would</w:t>
      </w:r>
      <w:r w:rsidRPr="00FB1D73">
        <w:rPr>
          <w:b/>
          <w:bCs/>
          <w:sz w:val="20"/>
          <w:u w:val="thick"/>
        </w:rPr>
        <w:t xml:space="preserve"> most likely </w:t>
      </w:r>
      <w:r w:rsidRPr="00042BAD">
        <w:rPr>
          <w:b/>
          <w:bCs/>
          <w:sz w:val="20"/>
          <w:highlight w:val="green"/>
          <w:u w:val="thick"/>
        </w:rPr>
        <w:t>have severe</w:t>
      </w:r>
      <w:r w:rsidRPr="00FB1D73">
        <w:rPr>
          <w:b/>
          <w:bCs/>
          <w:sz w:val="20"/>
          <w:u w:val="thick"/>
        </w:rPr>
        <w:t xml:space="preserve"> national and </w:t>
      </w:r>
      <w:r w:rsidRPr="00042BAD">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042BAD">
        <w:rPr>
          <w:b/>
          <w:bCs/>
          <w:sz w:val="20"/>
          <w:highlight w:val="green"/>
          <w:u w:val="thick"/>
        </w:rPr>
        <w:t>attack on the U.S. by</w:t>
      </w:r>
      <w:r w:rsidRPr="00FB1D73">
        <w:rPr>
          <w:b/>
          <w:bCs/>
          <w:sz w:val="20"/>
          <w:u w:val="thick"/>
        </w:rPr>
        <w:t xml:space="preserve"> a small nuclear state, or </w:t>
      </w:r>
      <w:r w:rsidRPr="00042BAD">
        <w:rPr>
          <w:b/>
          <w:bCs/>
          <w:sz w:val="20"/>
          <w:highlight w:val="green"/>
          <w:u w:val="thick"/>
        </w:rPr>
        <w:t>terrorists</w:t>
      </w:r>
      <w:r w:rsidRPr="00FB1D73">
        <w:t xml:space="preserve"> supported by such a state, </w:t>
      </w:r>
      <w:r w:rsidRPr="00042BAD">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042BAD">
        <w:rPr>
          <w:b/>
          <w:iCs/>
          <w:sz w:val="20"/>
          <w:highlight w:val="green"/>
          <w:u w:val="thick"/>
          <w:bdr w:val="single" w:sz="18" w:space="0" w:color="auto"/>
        </w:rPr>
        <w:t>a full-scale nuclear</w:t>
      </w:r>
      <w:r w:rsidRPr="00FB1D73">
        <w:rPr>
          <w:b/>
          <w:bCs/>
          <w:sz w:val="20"/>
          <w:u w:val="thick"/>
        </w:rPr>
        <w:t xml:space="preserve"> “counterforce” </w:t>
      </w:r>
      <w:r w:rsidRPr="00042BAD">
        <w:rPr>
          <w:b/>
          <w:iCs/>
          <w:sz w:val="20"/>
          <w:highlight w:val="green"/>
          <w:u w:val="thick"/>
          <w:bdr w:val="single" w:sz="18" w:space="0" w:color="auto"/>
        </w:rPr>
        <w:t>exchange in a superpower conflict</w:t>
      </w:r>
      <w:r w:rsidRPr="00FB1D73">
        <w:t xml:space="preserve">. Remarkably, the </w:t>
      </w:r>
      <w:r w:rsidRPr="00042BAD">
        <w:rPr>
          <w:b/>
          <w:bCs/>
          <w:sz w:val="20"/>
          <w:highlight w:val="green"/>
          <w:u w:val="thick"/>
        </w:rPr>
        <w:t>estimated quantities of smoke</w:t>
      </w:r>
      <w:r w:rsidRPr="00FB1D73">
        <w:rPr>
          <w:b/>
          <w:bCs/>
          <w:sz w:val="20"/>
          <w:u w:val="thick"/>
        </w:rPr>
        <w:t xml:space="preserve"> generated by attacks totaling about one megaton of nuclear explosives </w:t>
      </w:r>
      <w:r w:rsidRPr="00042BAD">
        <w:rPr>
          <w:b/>
          <w:iCs/>
          <w:sz w:val="20"/>
          <w:highlight w:val="green"/>
          <w:u w:val="thick"/>
          <w:bdr w:val="single" w:sz="18" w:space="0" w:color="auto"/>
        </w:rPr>
        <w:t>could lead to significant global climate perturbations</w:t>
      </w:r>
      <w:r w:rsidRPr="00FB1D73">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3179B" w:rsidRDefault="0003179B" w:rsidP="0003179B"/>
    <w:p w:rsidR="0003179B" w:rsidRPr="00D03EB2" w:rsidRDefault="0003179B" w:rsidP="0003179B">
      <w:pPr>
        <w:pStyle w:val="Heading4"/>
        <w:rPr>
          <w:u w:val="single"/>
        </w:rPr>
      </w:pPr>
      <w:r>
        <w:t xml:space="preserve">US-EU cooperation solves piracy, but </w:t>
      </w:r>
      <w:r w:rsidRPr="00D03EB2">
        <w:rPr>
          <w:u w:val="single"/>
        </w:rPr>
        <w:t>intel-sharing is key</w:t>
      </w:r>
    </w:p>
    <w:p w:rsidR="0003179B" w:rsidRDefault="0003179B" w:rsidP="0003179B">
      <w:r w:rsidRPr="00F80B50">
        <w:rPr>
          <w:rStyle w:val="StyleStyleBold12pt"/>
        </w:rPr>
        <w:t>Gros 11</w:t>
      </w:r>
      <w:r>
        <w:t xml:space="preserve"> (Philipe, researcher, FRS, 2-23-11, “EU-U.S. Security Strategies: comparative scenarios and recommendations” Istituto Affari Internazionali) </w:t>
      </w:r>
      <w:r w:rsidRPr="00F80B50">
        <w:t>http://www.iai.it/pdf/Economia_difesa/EU-US-security-strategies.pdf</w:t>
      </w:r>
    </w:p>
    <w:p w:rsidR="0003179B" w:rsidRDefault="0003179B" w:rsidP="0003179B"/>
    <w:p w:rsidR="0003179B" w:rsidRDefault="0003179B" w:rsidP="0003179B">
      <w:r w:rsidRPr="00042BAD">
        <w:rPr>
          <w:rStyle w:val="StyleBoldUnderline"/>
          <w:highlight w:val="green"/>
        </w:rPr>
        <w:t>The</w:t>
      </w:r>
      <w:r w:rsidRPr="00F80B50">
        <w:rPr>
          <w:rStyle w:val="StyleBoldUnderline"/>
        </w:rPr>
        <w:t xml:space="preserve"> recent </w:t>
      </w:r>
      <w:r w:rsidRPr="00042BAD">
        <w:rPr>
          <w:rStyle w:val="StyleBoldUnderline"/>
          <w:highlight w:val="green"/>
        </w:rPr>
        <w:t>renewal of piracy and the threat it represents for</w:t>
      </w:r>
      <w:r w:rsidRPr="00F80B50">
        <w:rPr>
          <w:rStyle w:val="StyleBoldUnderline"/>
        </w:rPr>
        <w:t xml:space="preserve"> the </w:t>
      </w:r>
      <w:r w:rsidRPr="00042BAD">
        <w:rPr>
          <w:rStyle w:val="StyleBoldUnderline"/>
          <w:highlight w:val="green"/>
        </w:rPr>
        <w:t xml:space="preserve">sea lines of communication, </w:t>
      </w:r>
      <w:r w:rsidRPr="00042BAD">
        <w:rPr>
          <w:rStyle w:val="Emphasis"/>
          <w:highlight w:val="green"/>
        </w:rPr>
        <w:t>vital for global commerce</w:t>
      </w:r>
      <w:r w:rsidRPr="00042BAD">
        <w:rPr>
          <w:rStyle w:val="StyleBoldUnderline"/>
          <w:highlight w:val="green"/>
        </w:rPr>
        <w:t>, create a</w:t>
      </w:r>
      <w:r w:rsidRPr="00F80B50">
        <w:rPr>
          <w:rStyle w:val="StyleBoldUnderline"/>
        </w:rPr>
        <w:t xml:space="preserve"> real </w:t>
      </w:r>
      <w:r w:rsidRPr="00042BAD">
        <w:rPr>
          <w:rStyle w:val="StyleBoldUnderline"/>
          <w:highlight w:val="green"/>
        </w:rPr>
        <w:t>strategic challenge</w:t>
      </w:r>
      <w:r w:rsidRPr="00F80B50">
        <w:rPr>
          <w:rStyle w:val="StyleBoldUnderline"/>
        </w:rPr>
        <w:t xml:space="preserve"> for the international community. </w:t>
      </w:r>
      <w:r>
        <w:t xml:space="preserve">While the struggle against piracy is a concern of nearly all major and various regional powers, </w:t>
      </w:r>
      <w:r w:rsidRPr="00042BAD">
        <w:rPr>
          <w:rStyle w:val="StyleBoldUnderline"/>
          <w:highlight w:val="green"/>
        </w:rPr>
        <w:t xml:space="preserve">the transatlantic partnership plays a </w:t>
      </w:r>
      <w:r w:rsidRPr="00042BAD">
        <w:rPr>
          <w:rStyle w:val="Emphasis"/>
          <w:highlight w:val="green"/>
        </w:rPr>
        <w:t>leading role</w:t>
      </w:r>
      <w:r w:rsidRPr="00F80B50">
        <w:rPr>
          <w:rStyle w:val="StyleBoldUnderline"/>
        </w:rPr>
        <w:t xml:space="preserve"> in addressing this challenge.</w:t>
      </w:r>
      <w:r>
        <w:rPr>
          <w:rStyle w:val="StyleBoldUnderline"/>
        </w:rPr>
        <w:t xml:space="preserve"> </w:t>
      </w:r>
      <w:r w:rsidRPr="00D03EB2">
        <w:t>While</w:t>
      </w:r>
      <w:r w:rsidRPr="00D03EB2">
        <w:rPr>
          <w:rStyle w:val="StyleBoldUnderline"/>
        </w:rPr>
        <w:t xml:space="preserve"> </w:t>
      </w:r>
      <w:r w:rsidRPr="00042BAD">
        <w:rPr>
          <w:rStyle w:val="StyleBoldUnderline"/>
          <w:highlight w:val="green"/>
        </w:rPr>
        <w:t>piracy</w:t>
      </w:r>
      <w:r>
        <w:t xml:space="preserve"> has been quasi eradicated in the Malacca Strait80, it </w:t>
      </w:r>
      <w:r w:rsidRPr="00042BAD">
        <w:rPr>
          <w:rStyle w:val="StyleBoldUnderline"/>
          <w:highlight w:val="green"/>
        </w:rPr>
        <w:t>has exploded</w:t>
      </w:r>
      <w:r w:rsidRPr="00F80B50">
        <w:rPr>
          <w:rStyle w:val="StyleBoldUnderline"/>
        </w:rPr>
        <w:t xml:space="preserve"> since 2008 </w:t>
      </w:r>
      <w:r w:rsidRPr="00042BAD">
        <w:rPr>
          <w:rStyle w:val="StyleBoldUnderline"/>
          <w:highlight w:val="green"/>
        </w:rPr>
        <w:t>in</w:t>
      </w:r>
      <w:r w:rsidRPr="00F80B50">
        <w:rPr>
          <w:rStyle w:val="StyleBoldUnderline"/>
        </w:rPr>
        <w:t xml:space="preserve"> the</w:t>
      </w:r>
      <w:r>
        <w:rPr>
          <w:rStyle w:val="StyleBoldUnderline"/>
        </w:rPr>
        <w:t xml:space="preserve"> </w:t>
      </w:r>
      <w:r w:rsidRPr="00042BAD">
        <w:rPr>
          <w:rStyle w:val="StyleBoldUnderline"/>
          <w:highlight w:val="green"/>
        </w:rPr>
        <w:t>waters off Somalia, the Gulf of Aden</w:t>
      </w:r>
      <w:r>
        <w:t xml:space="preserve"> (GoA) </w:t>
      </w:r>
      <w:r w:rsidRPr="00042BAD">
        <w:rPr>
          <w:rStyle w:val="StyleBoldUnderline"/>
          <w:highlight w:val="green"/>
        </w:rPr>
        <w:t xml:space="preserve">and </w:t>
      </w:r>
      <w:r w:rsidRPr="00D03EB2">
        <w:rPr>
          <w:rStyle w:val="StyleBoldUnderline"/>
        </w:rPr>
        <w:t>t</w:t>
      </w:r>
      <w:r w:rsidRPr="00F80B50">
        <w:rPr>
          <w:rStyle w:val="StyleBoldUnderline"/>
        </w:rPr>
        <w:t xml:space="preserve">hroughout </w:t>
      </w:r>
      <w:r w:rsidRPr="00042BAD">
        <w:rPr>
          <w:rStyle w:val="StyleBoldUnderline"/>
          <w:highlight w:val="green"/>
        </w:rPr>
        <w:t>the Indian Ocean</w:t>
      </w:r>
      <w:r>
        <w:rPr>
          <w:rStyle w:val="StyleBoldUnderline"/>
        </w:rPr>
        <w:t xml:space="preserve"> </w:t>
      </w:r>
      <w:r>
        <w:t xml:space="preserve">81. Pirates operate from the coastal villages of Somalia between spring and fall of the year (between the Monsoon periods). While </w:t>
      </w:r>
      <w:r w:rsidRPr="00F80B50">
        <w:rPr>
          <w:rStyle w:val="StyleBoldUnderline"/>
        </w:rPr>
        <w:t>piracy</w:t>
      </w:r>
      <w:r>
        <w:t xml:space="preserve"> may have stemmed initially from a range of complex factors including poverty and the grievances of the local population against “illegal” foreign shipping, it </w:t>
      </w:r>
      <w:r w:rsidRPr="00F80B50">
        <w:rPr>
          <w:rStyle w:val="StyleBoldUnderline"/>
        </w:rPr>
        <w:t xml:space="preserve">became the business of criminal networks increasingly structured, powerful and well equipped </w:t>
      </w:r>
      <w:r>
        <w:t xml:space="preserve">since 2004. The oldest piracy cartel operates from Haradeere and Hobyo in the southern Mudug region, but many smaller groups are now spread out along the coast from Bossasso to Kismayo with the most important ones operating from Puntland coast, notably in Garacad.82,83 A UN report outlines the difference between these </w:t>
      </w:r>
      <w:r>
        <w:lastRenderedPageBreak/>
        <w:t xml:space="preserve">networks: “In contrast with central Somalia, where piracy may be accurately described as a product of statelessness and warlordism [The Transitional Federal Government (TFG) at Mogadishu, recognized by international community, has a very limited authority], in north-eastern Somalia it benefits from the patronage and protection of State institutions.”84 The latter is estimated to turn 30 percent of collected ransom to his supporting Puntland authorities. Conversely, the more repressive posture of Somaliland would explain the absence of pirates along its coasts. Pirates are reportedly well integrated in and supported by their local community whatever the size and organization of the gang85. They use to share ransoms between their sponsors and the supporting ground militia with the local community.86 A Significant Real but Limited Economic Cost An driving factor in the development of piracy is the perspective of easy gain. The ships, either belonging to the World Food Program, attacked from 2005, or the commercial ones, have a limited crew and are not well defended. Moreover, most companies prefer to negotiate a settlement with pirates to free the crew, the boat, and its load87. In 2008, it is estimated that the ransom paid by the ship owners yielded between $30 million and $150 million to pirates.88 Moreover, piracy has caused insurance premiums, rise sharply, from $500 per transit in 2007 to $20,000 in 2008. With 20,000 ships transiting through the Gulf of Aden, the total cost amounts to about $400 million.89 Defense measures such as security guards and deterrence devices cost about $ 80- 90,000 per transit.90 Re-routing the traffic through the Cape of Good Hope is not considered a viable option as it would cost ship owners billions of dollars91 and would worsen the economic situation of Egypt. There is no question that piracy has led to additional costs that can not be dismissed. Nevertheless, it is important to note that around 23,000 ships pass the GoA per year with 100 to 150 of them transiting at any given time92, meaning that pirate activities take 0.2 percent of total traffic per year. Thus, current piracy activities do not yet threaten closure of the sea lines of communication or vital national economic interests. A Complex Relationship between Pirates and Militant Groups Relations between local militant groups, notably Al Shahab, and pirate networks are complex. Many observers believe there is no credible evidence of cooperation between these actors who belong to separate clans. Moreover, the Union of Islamic Courts (UIC) which had been toppled by Ethiopian forces in 2007, declared piracy contrary to Islam and has repressed it." Nevertheless, the more pragmatic issue of access to resources, according to some well-informed sources, may lead pirates and militants to some degree of cooperation: Al Shabab takes benefit from the money obtained by pirates and provide them with some support. One risk of this cooperation is to see some hijacked sailors "transferred" to militant groups as hostages. Other experts point out that terrorists could use the same hijacking tactics as pirates use, but with far more lethal outcomes.9* The same competition for resources may eventually result in confrontation, as the control of the ports and the transiting flows of goods represent a major stake for local powerbrokers. In May 2010, pirates were threatened by Hizbul Islam militants and evacuated the Haradhere port, themselves driven off of Kismayo port by Al Shabab. A militant spokesman justified the move by the need to suppress anti-Islamic piracy, but also by recent pirate actions which disrupted the traffic of Indian dhows." These boats are used to export goods in some Somali ports before being taxed by militants, while sometimes being hijacked by pirates who use them temporarily as mother-ships. Increasing Commitment of Naval Forces Led by Europe and the United States A Wide Political Consensus to Deal with Piracy One of the most important issues in the struggle against piracy is the constraining political and legal framework. For example, in order to elude the maneuver of coalition warships chasing them, Somali pirates used to take benefit from the 12-mile strip of the territorial sea, which is under the sole sovereign control of the nation under the United Nations Convention on the Law of the Sea (UNCLOS) and the Montego Bay Convention of 1982. The United Nations Security Council therefore issued in 2008, at the call of the IMO, a series of resolutions under chapter VII of the Charter with the support of the Somali TFG96. At the political level, and pursuant to UNSCR 1851, stakeholders established a Contact Grotrp-oii— Piracy off the Coast of Somalia [CGPCS) on January 14,2009 "to facilitate discussion and coordination of actions among states and organizations to suppress piracy off the coast of Somalia"". Its working groups manage all the issues related to piracy: 1. Military and Operational Coordination, Information Sharing, and Capacity Building, led by the UK; 2. Judicial Issues, led by Denmark; 3. Strengthening Shipping Self-Awareness and Other Capabilities, led by the U.S.; and 4. Public Information, led by Egypt. At the regional level, at the initiative of the IMO, all the African and Arabian coastal countries of the Indian Ocean agreed at Djibouti in January 2009 on a code of conduct (named "Djibouti Code of conduct") to fight against piracy and to create regional coordination and information sharing mechanisms.*1 This agreement is based on the model of the Regional Cooperation Agreement on Combating Piracy and Armed Robber)' against Ships in Asia (ReCAAP), which has been instrumental in suppressing piracy in the Malacca Strait. A Strong Naval Deployment with EU, NATO, and U.S. Pillars Until 2008, a limited number of naval assets operated in the area on national tasking or within the Combined Task Force (CTF)-150, established by U.S. Naval Forces Central Command (USNAVCENT) since February 2002 as a part of Operation Enduring Freedom, to execute counter-terrorism and maritime security operations". From 2007 onward, they were increasingly involved in the prevention of pirate attacks on commercial ships transiting through GoA and the escort of the boats shipping aid of the World Food Program from Mombassa to Mogadishu.100 Within a few months, the naval deployments dedicated to counter piracy were expanded considerably: </w:t>
      </w:r>
      <w:r w:rsidRPr="00042BAD">
        <w:rPr>
          <w:rStyle w:val="StyleBoldUnderline"/>
          <w:highlight w:val="green"/>
        </w:rPr>
        <w:t>The</w:t>
      </w:r>
      <w:r w:rsidRPr="005E6778">
        <w:rPr>
          <w:rStyle w:val="StyleBoldUnderline"/>
        </w:rPr>
        <w:t xml:space="preserve"> </w:t>
      </w:r>
      <w:r w:rsidRPr="00042BAD">
        <w:rPr>
          <w:rStyle w:val="StyleBoldUnderline"/>
          <w:highlight w:val="green"/>
        </w:rPr>
        <w:t>largest counter-piracy's force</w:t>
      </w:r>
      <w:r w:rsidRPr="005E6778">
        <w:rPr>
          <w:rStyle w:val="StyleBoldUnderline"/>
        </w:rPr>
        <w:t xml:space="preserve"> in the area </w:t>
      </w:r>
      <w:r w:rsidRPr="00042BAD">
        <w:rPr>
          <w:rStyle w:val="StyleBoldUnderline"/>
          <w:highlight w:val="green"/>
        </w:rPr>
        <w:t>is</w:t>
      </w:r>
      <w:r w:rsidRPr="005E6778">
        <w:rPr>
          <w:rStyle w:val="StyleBoldUnderline"/>
        </w:rPr>
        <w:t xml:space="preserve"> now </w:t>
      </w:r>
      <w:r w:rsidRPr="00042BAD">
        <w:rPr>
          <w:rStyle w:val="StyleBoldUnderline"/>
          <w:highlight w:val="green"/>
        </w:rPr>
        <w:t>the European naval force</w:t>
      </w:r>
      <w:r w:rsidRPr="005E6778">
        <w:rPr>
          <w:rStyle w:val="StyleBoldUnderline"/>
        </w:rPr>
        <w:t xml:space="preserve"> </w:t>
      </w:r>
      <w:r>
        <w:t xml:space="preserve">(EU-NAVFOR) or TF 465. It carries out Operation Atalata101 approved in November 2008 by the European Union Council and expanded in June 2010 until December 2012. </w:t>
      </w:r>
      <w:r w:rsidRPr="005E6778">
        <w:rPr>
          <w:rStyle w:val="StyleBoldUnderline"/>
        </w:rPr>
        <w:t>Its mission is to "provide protection for vessels chartered by the WFP</w:t>
      </w:r>
      <w:r>
        <w:t xml:space="preserve">; [...] for merchant vessels; and employ the necessary measures, including the use of force, to deter, prevent and intervene in order to bring to an end acts of piracy and armed robbery which may be committed in the areas where they are present."102 Atalanta is under the operational command of Major General Buster Howes (UK), the Operational Headquarters (OHQ) being located at Northwood. The Force Commander at sea changes every 4 months. The size of the TF 465 may reach ten combatant and supporting ships at one time. It also includes 3 to 5 maritime patrol aircraft. ■ The Combined Maritime Force established in January 2009 as a multi-national naval partnership to promote regional stability and security, now oversees CTF-150, as well as a new CTF-151, which deals specifically with counter-piracy, and CTF-152, which supports security and cooperation in the Arabian Gulf. U.S. Vice Admiral William Gortney, CMF commander, explained that "Some navies in [CTF-150] did not have the authority to conduct counter-piracy missions""". CTF-151 is composed of 3 to 5 warships. Its command rotates between coalition participants. • NATO is also involved in counter-piracy activities. The 2 Standing NATO Maritime Groups (SNMG) executed two short term operations in 2008, before EU involvement. The NATO presence became permanent with Operation Ocean Shield, launched by the North Atlantic Council on 17 August 2009 and which will continue until December 2012.104 Ocean Shield is under the responsibility of the JFC (Joint Force Command) Lisbon and under tactical control of Allied Maritime Component Command (CC-Mar), based at Northwood, UK. The deployed SNMG forms the TF 508 and typically comprises 4-5 frigates.105 ■ Finally, many naval units from many other countries including Malaysia, Russia, China, and India rushed into the area to participate in the counter-piracy operations. Western militaries also have national task forces in the region. On the whole, the deployment of naval forces dedicated, either totally or partially to </w:t>
      </w:r>
      <w:r>
        <w:lastRenderedPageBreak/>
        <w:t xml:space="preserve">counter-piracy operations, may reach more than 30 warships at one time, consisting mainly of destroyers, frigates, corvettes, and amphibious ships as well as about 10 maritime patrol aircraft and some other surveillance assets such as unmanned aerial vehicles.106 Moreover, many countries had formally deployed security teams aboard their national fishing, WFP or merchant ships. The operational strategy followed by the international military forces is twofold: ■ In the GoA, naval forces patrol, escort ships and exert a deterrent presence. These operations are defensive. CMF established in August 2008 a Maritime Security Patrol Area, complemented in 2009 by an Internationally Recommended Transit Corridor (IRTC) for merchant vessels. "The aim is to deliver military response to a piracy attack in IRTC within 30 minutes"™. Escort missions are either performed within IRTC through pre-assigned boxes (most EU, NATO or CMF ships), or outside IRTC as performed by several nationally-tasked ships, which is less efficient; ■ </w:t>
      </w:r>
      <w:r w:rsidRPr="00042BAD">
        <w:rPr>
          <w:rStyle w:val="StyleBoldUnderline"/>
          <w:highlight w:val="green"/>
        </w:rPr>
        <w:t>In the Somali Basin</w:t>
      </w:r>
      <w:r w:rsidRPr="005E6778">
        <w:rPr>
          <w:rStyle w:val="StyleBoldUnderline"/>
        </w:rPr>
        <w:t>, the naval forces are "intended to identify and suppress pirate activity.</w:t>
      </w:r>
      <w:r>
        <w:t xml:space="preserve">"'m </w:t>
      </w:r>
      <w:r w:rsidRPr="005E6778">
        <w:rPr>
          <w:rStyle w:val="StyleBoldUnderline"/>
        </w:rPr>
        <w:t xml:space="preserve">These </w:t>
      </w:r>
      <w:r w:rsidRPr="00042BAD">
        <w:rPr>
          <w:rStyle w:val="StyleBoldUnderline"/>
          <w:highlight w:val="green"/>
        </w:rPr>
        <w:t>disruption operations are</w:t>
      </w:r>
      <w:r w:rsidRPr="005E6778">
        <w:rPr>
          <w:rStyle w:val="StyleBoldUnderline"/>
        </w:rPr>
        <w:t xml:space="preserve"> more </w:t>
      </w:r>
      <w:r w:rsidRPr="00042BAD">
        <w:rPr>
          <w:rStyle w:val="Emphasis"/>
          <w:highlight w:val="green"/>
        </w:rPr>
        <w:t>intelligence-driven</w:t>
      </w:r>
      <w:r w:rsidRPr="005E6778">
        <w:rPr>
          <w:rStyle w:val="StyleBoldUnderline"/>
        </w:rPr>
        <w:t xml:space="preserve"> and "offensive" in nature.</w:t>
      </w:r>
      <w:r>
        <w:t xml:space="preserve"> Conversely, civilian ships are not escorted and must thwart aggression themselves. Some </w:t>
      </w:r>
      <w:r w:rsidRPr="005E6778">
        <w:rPr>
          <w:rStyle w:val="StyleBoldUnderline"/>
        </w:rPr>
        <w:t>intelligence-surveillance and reconnaissance</w:t>
      </w:r>
      <w:r>
        <w:t xml:space="preserve"> (ISR) </w:t>
      </w:r>
      <w:r w:rsidRPr="005E6778">
        <w:rPr>
          <w:rStyle w:val="StyleBoldUnderline"/>
        </w:rPr>
        <w:t>assets monitor the Somali coast and a half dozen combat ships in the high seas intercept potential pirate skiffs for investigation. Other ISR assets are used for broader surveillance of the Indian Ocean</w:t>
      </w:r>
      <w:r>
        <w:t xml:space="preserve"> as pirates expand their area of operations. </w:t>
      </w:r>
      <w:r w:rsidRPr="005E6778">
        <w:t xml:space="preserve">All these forces are de-conflicted through the Shared Awareness and Deconfiiction </w:t>
      </w:r>
      <w:r>
        <w:t xml:space="preserve">(SHADE) staff-level meetings held on a monthly basis at Bahrain by CMF and chaired alternatively by CMF, EU-NAVFOR, and NATO.10* Participating countries share information, offer their capabilities and arrange for patrol slots within the IRTC and other operations"0. China and India were also increasingly involved in this mechanism.1" </w:t>
      </w:r>
      <w:r w:rsidRPr="00042BAD">
        <w:rPr>
          <w:rStyle w:val="StyleBoldUnderline"/>
          <w:highlight w:val="green"/>
        </w:rPr>
        <w:t>Coordination</w:t>
      </w:r>
      <w:r w:rsidRPr="005E6778">
        <w:rPr>
          <w:rStyle w:val="StyleBoldUnderline"/>
        </w:rPr>
        <w:t xml:space="preserve"> between the military forces and civilian shipping entities</w:t>
      </w:r>
      <w:r>
        <w:t xml:space="preserve"> (World Food Programme (WFP) fishers, ship owners, insurance, etc</w:t>
      </w:r>
      <w:r w:rsidRPr="00042BAD">
        <w:rPr>
          <w:highlight w:val="green"/>
        </w:rPr>
        <w:t xml:space="preserve">.), </w:t>
      </w:r>
      <w:r w:rsidRPr="00042BAD">
        <w:rPr>
          <w:rStyle w:val="StyleBoldUnderline"/>
          <w:highlight w:val="green"/>
        </w:rPr>
        <w:t>is</w:t>
      </w:r>
      <w:r w:rsidRPr="005E6778">
        <w:rPr>
          <w:rStyle w:val="StyleBoldUnderline"/>
        </w:rPr>
        <w:t xml:space="preserve"> broadly </w:t>
      </w:r>
      <w:r w:rsidRPr="00042BAD">
        <w:rPr>
          <w:rStyle w:val="StyleBoldUnderline"/>
          <w:highlight w:val="green"/>
        </w:rPr>
        <w:t>managed by</w:t>
      </w:r>
      <w:r w:rsidRPr="005E6778">
        <w:rPr>
          <w:rStyle w:val="StyleBoldUnderline"/>
        </w:rPr>
        <w:t xml:space="preserve"> the </w:t>
      </w:r>
      <w:r w:rsidRPr="00042BAD">
        <w:rPr>
          <w:rStyle w:val="StyleBoldUnderline"/>
          <w:highlight w:val="green"/>
        </w:rPr>
        <w:t>CGPCS</w:t>
      </w:r>
      <w:r w:rsidRPr="005E6778">
        <w:rPr>
          <w:rStyle w:val="StyleBoldUnderline"/>
        </w:rPr>
        <w:t xml:space="preserve"> working group</w:t>
      </w:r>
      <w:r>
        <w:t xml:space="preserve"> 3, as well as by several other organizations: the EU-led Maritime Security Center Horn of Africa (MSCHOA) established at Northwood with the launch of Atalanta"2, the NATO Shipping Center1", and the UK Maritime Trade Operations (UKMTO)IN. </w:t>
      </w:r>
      <w:r w:rsidRPr="005E6778">
        <w:rPr>
          <w:rStyle w:val="StyleBoldUnderline"/>
        </w:rPr>
        <w:t xml:space="preserve">These structures are intended to maintain a comprehensive picture of maritime traffic, to report incidents, to disseminate best practices for navigation in this area, to dissuade attacks, and to facilitate the sharing of all relevant information. </w:t>
      </w:r>
      <w:r w:rsidRPr="00042BAD">
        <w:rPr>
          <w:rStyle w:val="StyleBoldUnderline"/>
          <w:highlight w:val="green"/>
        </w:rPr>
        <w:t>EU and U.S.</w:t>
      </w:r>
      <w:r>
        <w:t xml:space="preserve"> Also </w:t>
      </w:r>
      <w:r w:rsidRPr="00042BAD">
        <w:rPr>
          <w:rStyle w:val="Emphasis"/>
          <w:highlight w:val="green"/>
        </w:rPr>
        <w:t>Pivotal to Implement a Comprehensive Approach</w:t>
      </w:r>
      <w:r w:rsidRPr="005E6778">
        <w:rPr>
          <w:rStyle w:val="StyleBoldUnderline"/>
        </w:rPr>
        <w:t xml:space="preserve"> toward Somalia</w:t>
      </w:r>
      <w:r>
        <w:t xml:space="preserve"> </w:t>
      </w:r>
      <w:r w:rsidRPr="005E6778">
        <w:rPr>
          <w:rStyle w:val="StyleBoldUnderline"/>
        </w:rPr>
        <w:t>This naval deployment is supposed to be integrated within the</w:t>
      </w:r>
      <w:r>
        <w:t xml:space="preserve"> so-called "</w:t>
      </w:r>
      <w:r w:rsidRPr="005E6778">
        <w:rPr>
          <w:rStyle w:val="StyleBoldUnderline"/>
        </w:rPr>
        <w:t>comprehensive approach" to the much larger issues related to the situation in Somalia</w:t>
      </w:r>
      <w:r>
        <w:t xml:space="preserve">, including: regional stability, development, or the fight against terrorism. </w:t>
      </w:r>
      <w:r w:rsidRPr="00042BAD">
        <w:rPr>
          <w:rStyle w:val="StyleBoldUnderline"/>
          <w:highlight w:val="green"/>
        </w:rPr>
        <w:t>The</w:t>
      </w:r>
      <w:r w:rsidRPr="005E6778">
        <w:rPr>
          <w:rStyle w:val="StyleBoldUnderline"/>
        </w:rPr>
        <w:t xml:space="preserve"> UN, </w:t>
      </w:r>
      <w:r w:rsidRPr="00042BAD">
        <w:rPr>
          <w:rStyle w:val="StyleBoldUnderline"/>
          <w:highlight w:val="green"/>
        </w:rPr>
        <w:t>EU, U.S.</w:t>
      </w:r>
      <w:r w:rsidRPr="005E6778">
        <w:rPr>
          <w:rStyle w:val="StyleBoldUnderline"/>
        </w:rPr>
        <w:t xml:space="preserve"> and UK </w:t>
      </w:r>
      <w:r w:rsidRPr="00042BAD">
        <w:rPr>
          <w:rStyle w:val="StyleBoldUnderline"/>
          <w:highlight w:val="green"/>
        </w:rPr>
        <w:t xml:space="preserve">are engaged, </w:t>
      </w:r>
      <w:r w:rsidRPr="00042BAD">
        <w:rPr>
          <w:rStyle w:val="Emphasis"/>
          <w:highlight w:val="green"/>
        </w:rPr>
        <w:t>in</w:t>
      </w:r>
      <w:r w:rsidRPr="005E6778">
        <w:rPr>
          <w:rStyle w:val="Emphasis"/>
        </w:rPr>
        <w:t xml:space="preserve"> </w:t>
      </w:r>
      <w:r w:rsidRPr="00042BAD">
        <w:rPr>
          <w:rStyle w:val="Emphasis"/>
          <w:highlight w:val="green"/>
        </w:rPr>
        <w:t>cooperation</w:t>
      </w:r>
      <w:r w:rsidRPr="00042BAD">
        <w:rPr>
          <w:rStyle w:val="StyleBoldUnderline"/>
          <w:highlight w:val="green"/>
        </w:rPr>
        <w:t xml:space="preserve"> with countries in the region</w:t>
      </w:r>
      <w:r>
        <w:t>, notably Ethiopia and Uganda</w:t>
      </w:r>
      <w:r w:rsidRPr="005E6778">
        <w:rPr>
          <w:rStyle w:val="StyleBoldUnderline"/>
        </w:rPr>
        <w:t xml:space="preserve">, in a broad range of programs focused on the building of the security sector </w:t>
      </w:r>
      <w:r>
        <w:t xml:space="preserve">institutions of TFG, as well as economic development. Since 2007 the African Union maintains the AMISOM {African Union Mission in Somalia), an 8,000-strong peacekeeping force. The EU has already pledged more than €100 million to support AMISON."5 The U.S. pledged nearly S350 million over the 2009-2010 period but administration requests for 2011 have decreased to S53 million."6 The EU Commission committed another €215.4 million for development aid through the European Development Fund for the period 2008 to 2013. The U.S. has pledged around $30 million per year through such programs as Economic Support Funds (for governance and reconciliation) and other ones for health and more recently economic growth. For security sector "reform", the EU also pledged €43 million to support the UNDP Rule of Law program mainly responsible for police training and launched a new mission (EUTM Somalia) in April to complement this effort. The main regional supporter of this initiative for police training is Uganda. </w:t>
      </w:r>
      <w:r w:rsidRPr="005E6778">
        <w:rPr>
          <w:rStyle w:val="StyleBoldUnderline"/>
        </w:rPr>
        <w:t>The U.S. seems to be more focused on the building of national security agencies.</w:t>
      </w:r>
      <w:r>
        <w:t xml:space="preserve"> Ethiopia focuses on the training of military capabilities and the UK on immigration and intelligence elements.</w:t>
      </w:r>
    </w:p>
    <w:p w:rsidR="0003179B" w:rsidRDefault="0003179B" w:rsidP="0003179B"/>
    <w:p w:rsidR="0003179B" w:rsidRDefault="0003179B" w:rsidP="0003179B">
      <w:pPr>
        <w:pStyle w:val="Heading4"/>
      </w:pPr>
      <w:r>
        <w:t xml:space="preserve">Unchecked piracy will </w:t>
      </w:r>
      <w:r w:rsidRPr="00D03EB2">
        <w:rPr>
          <w:u w:val="single"/>
        </w:rPr>
        <w:t>wreck</w:t>
      </w:r>
      <w:r w:rsidRPr="00D03EB2">
        <w:t xml:space="preserve"> the global economy</w:t>
      </w:r>
    </w:p>
    <w:p w:rsidR="0003179B" w:rsidRDefault="0003179B" w:rsidP="0003179B">
      <w:r w:rsidRPr="006312A5">
        <w:rPr>
          <w:rStyle w:val="StyleStyleBold12pt"/>
        </w:rPr>
        <w:t>Edwards 09</w:t>
      </w:r>
      <w:r w:rsidRPr="006312A5">
        <w:t xml:space="preserve"> (Michael, </w:t>
      </w:r>
      <w:r>
        <w:t xml:space="preserve">South Asia correspondent, </w:t>
      </w:r>
      <w:r w:rsidRPr="006312A5">
        <w:t>4-15-09, "Piracy could bring maritime trade to its knees: experts" ABC News) www.abc.net.au/news/2009-04-15/piracy-could-bring-maritime-trade-to-its-knees/1651268</w:t>
      </w:r>
    </w:p>
    <w:p w:rsidR="0003179B" w:rsidRDefault="0003179B" w:rsidP="0003179B"/>
    <w:p w:rsidR="0003179B" w:rsidRPr="006312A5" w:rsidRDefault="0003179B" w:rsidP="0003179B">
      <w:r w:rsidRPr="00042BAD">
        <w:rPr>
          <w:rStyle w:val="Emphasis"/>
          <w:highlight w:val="green"/>
        </w:rPr>
        <w:t>Piracy could bring maritime trade to its knees</w:t>
      </w:r>
      <w:r w:rsidRPr="006312A5">
        <w:t>: experts</w:t>
      </w:r>
      <w:r>
        <w:t xml:space="preserve"> </w:t>
      </w:r>
      <w:r w:rsidRPr="006312A5">
        <w:rPr>
          <w:rStyle w:val="StyleBoldUnderline"/>
        </w:rPr>
        <w:t xml:space="preserve">Maritime </w:t>
      </w:r>
      <w:r w:rsidRPr="00042BAD">
        <w:rPr>
          <w:rStyle w:val="StyleBoldUnderline"/>
          <w:highlight w:val="green"/>
        </w:rPr>
        <w:t>experts say shipping will</w:t>
      </w:r>
      <w:r w:rsidRPr="006312A5">
        <w:rPr>
          <w:rStyle w:val="StyleBoldUnderline"/>
        </w:rPr>
        <w:t xml:space="preserve"> only </w:t>
      </w:r>
      <w:r w:rsidRPr="00042BAD">
        <w:rPr>
          <w:rStyle w:val="StyleBoldUnderline"/>
          <w:highlight w:val="green"/>
        </w:rPr>
        <w:t>get</w:t>
      </w:r>
      <w:r w:rsidRPr="006312A5">
        <w:rPr>
          <w:rStyle w:val="StyleBoldUnderline"/>
        </w:rPr>
        <w:t xml:space="preserve"> </w:t>
      </w:r>
      <w:r w:rsidRPr="00042BAD">
        <w:rPr>
          <w:rStyle w:val="StyleBoldUnderline"/>
          <w:highlight w:val="green"/>
        </w:rPr>
        <w:t>slower and more expensive unless something is done</w:t>
      </w:r>
      <w:r w:rsidRPr="006312A5">
        <w:rPr>
          <w:rStyle w:val="StyleBoldUnderline"/>
        </w:rPr>
        <w:t xml:space="preserve"> to stop the threat of Somali pirates.</w:t>
      </w:r>
      <w:r>
        <w:rPr>
          <w:rStyle w:val="StyleBoldUnderline"/>
        </w:rPr>
        <w:t xml:space="preserve"> </w:t>
      </w:r>
      <w:r>
        <w:t xml:space="preserve">As details continue to emerge about the dramatic rescue of the American ship Captain Richard Phillips, more questions are being asked about the impact of piracy on shipping routes. This comes as Somali pirates raised the stakes this morning, seizing two more ships and throwing down the gauntlet to tough-talking US President Barack Obama. To get an idea of the piracy situation off the horn of Africa, look at ABC News Online's interactive map. </w:t>
      </w:r>
      <w:r w:rsidRPr="00D03EB2">
        <w:rPr>
          <w:rStyle w:val="StyleBoldUnderline"/>
        </w:rPr>
        <w:t>The problem has already</w:t>
      </w:r>
      <w:r w:rsidRPr="006312A5">
        <w:rPr>
          <w:rStyle w:val="StyleBoldUnderline"/>
        </w:rPr>
        <w:t xml:space="preserve"> sent insurance rates up and </w:t>
      </w:r>
      <w:r w:rsidRPr="00042BAD">
        <w:rPr>
          <w:rStyle w:val="StyleBoldUnderline"/>
          <w:highlight w:val="green"/>
        </w:rPr>
        <w:t>more ships</w:t>
      </w:r>
      <w:r w:rsidRPr="006312A5">
        <w:rPr>
          <w:rStyle w:val="StyleBoldUnderline"/>
        </w:rPr>
        <w:t xml:space="preserve"> </w:t>
      </w:r>
      <w:r w:rsidRPr="00042BAD">
        <w:rPr>
          <w:rStyle w:val="StyleBoldUnderline"/>
          <w:highlight w:val="green"/>
        </w:rPr>
        <w:t>are opting to take the slower route around South Africa</w:t>
      </w:r>
      <w:r w:rsidRPr="006312A5">
        <w:rPr>
          <w:rStyle w:val="StyleBoldUnderline"/>
        </w:rPr>
        <w:t xml:space="preserve"> instead of through the Suez Canal.</w:t>
      </w:r>
      <w:r>
        <w:rPr>
          <w:rStyle w:val="StyleBoldUnderline"/>
        </w:rPr>
        <w:t xml:space="preserve"> </w:t>
      </w:r>
      <w:r w:rsidRPr="006312A5">
        <w:rPr>
          <w:rStyle w:val="StyleBoldUnderline"/>
        </w:rPr>
        <w:t xml:space="preserve">Australia's shipping industry says </w:t>
      </w:r>
      <w:r w:rsidRPr="00042BAD">
        <w:rPr>
          <w:rStyle w:val="StyleBoldUnderline"/>
          <w:highlight w:val="green"/>
        </w:rPr>
        <w:t xml:space="preserve">it will have an </w:t>
      </w:r>
      <w:r w:rsidRPr="00042BAD">
        <w:rPr>
          <w:rStyle w:val="Emphasis"/>
          <w:highlight w:val="green"/>
        </w:rPr>
        <w:t>adverse effect on the world economy</w:t>
      </w:r>
      <w:r w:rsidRPr="00042BAD">
        <w:rPr>
          <w:rStyle w:val="StyleBoldUnderline"/>
          <w:highlight w:val="green"/>
        </w:rPr>
        <w:t xml:space="preserve"> as trade slows down.</w:t>
      </w:r>
      <w:r>
        <w:rPr>
          <w:rStyle w:val="StyleBoldUnderline"/>
        </w:rPr>
        <w:t xml:space="preserve"> </w:t>
      </w:r>
      <w:r>
        <w:t xml:space="preserve">Friends and colleagues of Captain Richard Phillips are still dealing with his dramatic rescue at the hands of US Navy Seal marksmen. Shane Murphy is Captain Phillips's chief mate onboard the Maersk Alabama. "I just got off the phone with our captain, Richard Phillips for the first time, and it was an extremely emotional experience for all of us to actually hear his voice and hear the condition he was in," he said. "He is absolutely elated and he couldn't be prouder of us for doing what he trained us to do. And that's really, when the story unfolds you'll see that's really all we did. "We did everything that we were trained to do. And we have the captain; ultimately everybody you see here before you today has the Captain, Captain Phillips, to thank for their lives and </w:t>
      </w:r>
      <w:r>
        <w:lastRenderedPageBreak/>
        <w:t xml:space="preserve">their freedom." But despite the US Navy's victory this time, experts say the threat posed by Somali pirates is as strong as ever. John Burnett is an expert on international piracy, and he told Radio National's breakfast program that poverty drives many young Somali men to become pirates. "These kids, the young men, if they're lucky will earn probably even less than $30 a month. So when they become a pirate they will earn something in the hundreds of thousands and that's a hell of a lot more profitable and less risky than pulling up a half empty fishing net," he said. And </w:t>
      </w:r>
      <w:r w:rsidRPr="00042BAD">
        <w:rPr>
          <w:rStyle w:val="StyleBoldUnderline"/>
          <w:highlight w:val="green"/>
        </w:rPr>
        <w:t>the toll</w:t>
      </w:r>
      <w:r w:rsidRPr="006312A5">
        <w:rPr>
          <w:rStyle w:val="StyleBoldUnderline"/>
        </w:rPr>
        <w:t xml:space="preserve"> extracted by the pirates </w:t>
      </w:r>
      <w:r w:rsidRPr="00042BAD">
        <w:rPr>
          <w:rStyle w:val="StyleBoldUnderline"/>
          <w:highlight w:val="green"/>
        </w:rPr>
        <w:t>is increasing.</w:t>
      </w:r>
      <w:r w:rsidRPr="00042BAD">
        <w:rPr>
          <w:highlight w:val="green"/>
        </w:rPr>
        <w:t xml:space="preserve"> </w:t>
      </w:r>
      <w:r w:rsidRPr="00042BAD">
        <w:rPr>
          <w:rStyle w:val="StyleBoldUnderline"/>
          <w:highlight w:val="green"/>
        </w:rPr>
        <w:t>There's the cost</w:t>
      </w:r>
      <w:r w:rsidRPr="006312A5">
        <w:rPr>
          <w:rStyle w:val="StyleBoldUnderline"/>
        </w:rPr>
        <w:t xml:space="preserve"> </w:t>
      </w:r>
      <w:r w:rsidRPr="00042BAD">
        <w:rPr>
          <w:rStyle w:val="StyleBoldUnderline"/>
          <w:highlight w:val="green"/>
        </w:rPr>
        <w:t>of ships out of commission as well as ransoms</w:t>
      </w:r>
      <w:r w:rsidRPr="006312A5">
        <w:rPr>
          <w:rStyle w:val="StyleBoldUnderline"/>
        </w:rPr>
        <w:t xml:space="preserve"> to free crews </w:t>
      </w:r>
      <w:r>
        <w:t xml:space="preserve">and extra security measures. </w:t>
      </w:r>
      <w:r w:rsidRPr="00042BAD">
        <w:rPr>
          <w:rStyle w:val="StyleBoldUnderline"/>
          <w:highlight w:val="green"/>
        </w:rPr>
        <w:t>Add to that</w:t>
      </w:r>
      <w:r w:rsidRPr="006312A5">
        <w:rPr>
          <w:rStyle w:val="StyleBoldUnderline"/>
        </w:rPr>
        <w:t xml:space="preserve"> </w:t>
      </w:r>
      <w:r w:rsidRPr="00042BAD">
        <w:rPr>
          <w:rStyle w:val="StyleBoldUnderline"/>
          <w:highlight w:val="green"/>
        </w:rPr>
        <w:t>rising insurance premiums and higher labour costs</w:t>
      </w:r>
      <w:r w:rsidRPr="006312A5">
        <w:rPr>
          <w:rStyle w:val="StyleBoldUnderline"/>
        </w:rPr>
        <w:t xml:space="preserve"> for crews travelling in the area.</w:t>
      </w:r>
      <w:r>
        <w:t xml:space="preserve"> And </w:t>
      </w:r>
      <w:r w:rsidRPr="006312A5">
        <w:rPr>
          <w:rStyle w:val="StyleBoldUnderline"/>
        </w:rPr>
        <w:t xml:space="preserve">there are </w:t>
      </w:r>
      <w:r w:rsidRPr="00042BAD">
        <w:rPr>
          <w:rStyle w:val="StyleBoldUnderline"/>
          <w:highlight w:val="green"/>
        </w:rPr>
        <w:t>extra costs for shipping</w:t>
      </w:r>
      <w:r w:rsidRPr="006312A5">
        <w:rPr>
          <w:rStyle w:val="StyleBoldUnderline"/>
        </w:rPr>
        <w:t xml:space="preserve"> companies which are choosing to avoid the area.</w:t>
      </w:r>
      <w:r>
        <w:t xml:space="preserve"> Llew Russell is the chief executive of Shipping Australia, the peak body for Australia's shipping industry. "We're most concerned about the increase in piracy that's been occurring particularly over the last few weeks," he said. "With the winter monsoons declining over there we're finding a big upsurge in piracy and we feel it will encourage more people to go around the Cape, which is much longer, consumes more fuel and is more costly." Mr Russell says going to or from Europe around South Africa adds at least 10 to 14 days to an ocean voyage. He says many shipping companies are being forced to pay for specialised equipment to thwart attacks. "A ship thwarted an attack a week or so ago by putting barbed wire right around it. I mean, they're trailing nets out behind the ship to foul the propellers of their little speed boats and so on that they use. All these techniques are being used to try to thwart the attacks," he said. Mr Russell says </w:t>
      </w:r>
      <w:r w:rsidRPr="00042BAD">
        <w:rPr>
          <w:rStyle w:val="StyleBoldUnderline"/>
          <w:highlight w:val="green"/>
        </w:rPr>
        <w:t>if nothing is done</w:t>
      </w:r>
      <w:r w:rsidRPr="006312A5">
        <w:rPr>
          <w:rStyle w:val="StyleBoldUnderline"/>
        </w:rPr>
        <w:t xml:space="preserve"> it's </w:t>
      </w:r>
      <w:r w:rsidRPr="00042BAD">
        <w:rPr>
          <w:rStyle w:val="Emphasis"/>
          <w:highlight w:val="green"/>
        </w:rPr>
        <w:t>the world's economy</w:t>
      </w:r>
      <w:r w:rsidRPr="006312A5">
        <w:rPr>
          <w:rStyle w:val="Emphasis"/>
        </w:rPr>
        <w:t xml:space="preserve"> which </w:t>
      </w:r>
      <w:r w:rsidRPr="00042BAD">
        <w:rPr>
          <w:rStyle w:val="Emphasis"/>
          <w:highlight w:val="green"/>
        </w:rPr>
        <w:t>will suffer</w:t>
      </w:r>
      <w:r w:rsidRPr="006312A5">
        <w:rPr>
          <w:rStyle w:val="StyleBoldUnderline"/>
        </w:rPr>
        <w:t>.</w:t>
      </w:r>
      <w:r>
        <w:rPr>
          <w:rStyle w:val="StyleBoldUnderline"/>
        </w:rPr>
        <w:t xml:space="preserve"> </w:t>
      </w:r>
      <w:r>
        <w:t xml:space="preserve">"I think </w:t>
      </w:r>
      <w:r w:rsidRPr="006312A5">
        <w:rPr>
          <w:rStyle w:val="StyleBoldUnderline"/>
        </w:rPr>
        <w:t>it'll impact on world trade</w:t>
      </w:r>
      <w:r>
        <w:t xml:space="preserve"> because </w:t>
      </w:r>
      <w:r w:rsidRPr="006312A5">
        <w:rPr>
          <w:rStyle w:val="StyleBoldUnderline"/>
        </w:rPr>
        <w:t>you not only have Somalia, you have other countries looking at what Somalia's doing," he said.</w:t>
      </w:r>
    </w:p>
    <w:p w:rsidR="0003179B" w:rsidRDefault="0003179B" w:rsidP="0003179B"/>
    <w:p w:rsidR="0003179B" w:rsidRPr="005A68CE" w:rsidRDefault="0003179B" w:rsidP="0003179B">
      <w:pPr>
        <w:pStyle w:val="Heading4"/>
      </w:pPr>
      <w:r>
        <w:t>Economic decline causes nuclear war</w:t>
      </w:r>
    </w:p>
    <w:p w:rsidR="0003179B" w:rsidRPr="005A68CE" w:rsidRDefault="0003179B" w:rsidP="0003179B">
      <w:pPr>
        <w:rPr>
          <w:rStyle w:val="StyleStyleBold12pt"/>
        </w:rPr>
      </w:pPr>
      <w:r w:rsidRPr="005A68CE">
        <w:rPr>
          <w:rStyle w:val="StyleStyleBold12pt"/>
        </w:rPr>
        <w:t xml:space="preserve">Harris and Burrows 9 </w:t>
      </w:r>
    </w:p>
    <w:p w:rsidR="0003179B" w:rsidRPr="005A68CE" w:rsidRDefault="0003179B" w:rsidP="0003179B">
      <w:r w:rsidRPr="005A68CE">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5A68CE">
          <w:t>http://www.ciaonet.org/journals/twq/v32i2/f_0016178_13952.pdf</w:t>
        </w:r>
      </w:hyperlink>
      <w:r w:rsidRPr="005A68CE">
        <w:t>)</w:t>
      </w:r>
    </w:p>
    <w:p w:rsidR="0003179B" w:rsidRPr="005A68CE" w:rsidRDefault="0003179B" w:rsidP="0003179B"/>
    <w:p w:rsidR="0003179B" w:rsidRPr="005A68CE" w:rsidRDefault="0003179B" w:rsidP="0003179B">
      <w:pPr>
        <w:rPr>
          <w:rStyle w:val="StyleBoldUnderline"/>
        </w:rPr>
      </w:pPr>
      <w:r w:rsidRPr="005A68CE">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A68CE">
        <w:rPr>
          <w:rStyle w:val="StyleBoldUnderline"/>
        </w:rPr>
        <w:t>history may be more instructive than ever</w:t>
      </w:r>
      <w:r w:rsidRPr="005A68CE">
        <w:t xml:space="preserve">. While we continue to believe that </w:t>
      </w:r>
      <w:r w:rsidRPr="005A68CE">
        <w:rPr>
          <w:rStyle w:val="StyleBoldUnderline"/>
        </w:rPr>
        <w:t>the Great Depression</w:t>
      </w:r>
      <w:r w:rsidRPr="005A68CE">
        <w:t xml:space="preserve"> is not likely to be repeated, the </w:t>
      </w:r>
      <w:r w:rsidRPr="005A68CE">
        <w:rPr>
          <w:rStyle w:val="StyleBoldUnderline"/>
        </w:rPr>
        <w:t>lessons</w:t>
      </w:r>
      <w:r w:rsidRPr="005A68CE">
        <w:t xml:space="preserve"> to be drawn from that period </w:t>
      </w:r>
      <w:r w:rsidRPr="005A68CE">
        <w:rPr>
          <w:rStyle w:val="StyleBoldUnderline"/>
        </w:rPr>
        <w:t>include the harmful effects on fledgling democracies and multiethnic societies</w:t>
      </w:r>
      <w:r w:rsidRPr="005A68CE">
        <w:t xml:space="preserve"> (think Central Europe in 1920s and 1930s) </w:t>
      </w:r>
      <w:r w:rsidRPr="005A68CE">
        <w:rPr>
          <w:rStyle w:val="StyleBoldUnderline"/>
        </w:rPr>
        <w:t>and</w:t>
      </w:r>
      <w:r w:rsidRPr="005A68CE">
        <w:t xml:space="preserve"> on the </w:t>
      </w:r>
      <w:r w:rsidRPr="005A68CE">
        <w:rPr>
          <w:rStyle w:val="StyleBoldUnderline"/>
        </w:rPr>
        <w:t>sustainability of multilateral institutions</w:t>
      </w:r>
      <w:r w:rsidRPr="005A68CE">
        <w:t xml:space="preserve"> (think League of Nations in the same period). </w:t>
      </w:r>
      <w:r w:rsidRPr="005A68CE">
        <w:rPr>
          <w:rStyle w:val="StyleBoldUnderline"/>
        </w:rPr>
        <w:t>There is no reason to think that this would not be true in the twenty-first as much as in the twentieth century.</w:t>
      </w:r>
      <w:r w:rsidRPr="005A68CE">
        <w:t xml:space="preserve"> For that reason, the ways in which </w:t>
      </w:r>
      <w:r w:rsidRPr="005A68CE">
        <w:rPr>
          <w:rStyle w:val="StyleBoldUnderline"/>
        </w:rPr>
        <w:t xml:space="preserve">the </w:t>
      </w:r>
      <w:r w:rsidRPr="00042BAD">
        <w:rPr>
          <w:rStyle w:val="StyleBoldUnderline"/>
          <w:highlight w:val="green"/>
        </w:rPr>
        <w:t>potential for greater conflict could grow</w:t>
      </w:r>
      <w:r w:rsidRPr="005A68CE">
        <w:t xml:space="preserve"> would seem to be even more apt </w:t>
      </w:r>
      <w:r w:rsidRPr="00042BAD">
        <w:rPr>
          <w:rStyle w:val="StyleBoldUnderline"/>
          <w:highlight w:val="green"/>
        </w:rPr>
        <w:t xml:space="preserve">in a </w:t>
      </w:r>
      <w:r w:rsidRPr="005A68CE">
        <w:rPr>
          <w:rStyle w:val="StyleBoldUnderline"/>
        </w:rPr>
        <w:t>constantly</w:t>
      </w:r>
      <w:r w:rsidRPr="00042BAD">
        <w:rPr>
          <w:rStyle w:val="StyleBoldUnderline"/>
          <w:highlight w:val="green"/>
        </w:rPr>
        <w:t xml:space="preserve"> volatile economic environment</w:t>
      </w:r>
      <w:r w:rsidRPr="005A68CE">
        <w:t xml:space="preserve"> as they would be if change would be steadier. In surveying those risks, the report stressed the likelihood that terrorism and nonproliferation will remain priorities even as resource issues move up on the international agenda. </w:t>
      </w:r>
      <w:r w:rsidRPr="005A68CE">
        <w:rPr>
          <w:rStyle w:val="StyleBoldUnderline"/>
        </w:rPr>
        <w:t>Terrorism’s appeal will decline if economic growth continues in the Middle East and youth unemployment is reduced.</w:t>
      </w:r>
      <w:r w:rsidRPr="005A68CE">
        <w:t xml:space="preserve"> For those terrorist groups that remain active in 2025, however, the diffusion of technologies and scientific knowledge will place some of the world’s most dangerous capabilities within their reach. </w:t>
      </w:r>
      <w:r w:rsidRPr="00042BAD">
        <w:rPr>
          <w:rStyle w:val="StyleBoldUnderline"/>
          <w:highlight w:val="green"/>
        </w:rPr>
        <w:t>Terrorist groups</w:t>
      </w:r>
      <w:r w:rsidRPr="005A68CE">
        <w:t xml:space="preserve"> in 2025 </w:t>
      </w:r>
      <w:r w:rsidRPr="00042BAD">
        <w:rPr>
          <w:rStyle w:val="StyleBoldUnderline"/>
          <w:highlight w:val="green"/>
        </w:rPr>
        <w:t>will</w:t>
      </w:r>
      <w:r w:rsidRPr="005A68CE">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042BAD">
        <w:rPr>
          <w:rStyle w:val="StyleBoldUnderline"/>
          <w:highlight w:val="green"/>
        </w:rPr>
        <w:t>become self-radicalized</w:t>
      </w:r>
      <w:r w:rsidRPr="005A68CE">
        <w:rPr>
          <w:rStyle w:val="StyleBoldUnderline"/>
        </w:rPr>
        <w:t xml:space="preserve">, particularly in the absence of economic outlets that would become narrower in an economic downturn. The most dangerous casualty of any </w:t>
      </w:r>
      <w:r w:rsidRPr="00042BAD">
        <w:rPr>
          <w:rStyle w:val="StyleBoldUnderline"/>
          <w:highlight w:val="green"/>
        </w:rPr>
        <w:t>economically-induced drawdown of U.S. military presence</w:t>
      </w:r>
      <w:r w:rsidRPr="005A68CE">
        <w:rPr>
          <w:rStyle w:val="StyleBoldUnderline"/>
        </w:rPr>
        <w:t xml:space="preserve"> would</w:t>
      </w:r>
      <w:r w:rsidRPr="005A68CE">
        <w:t xml:space="preserve"> almost certainly </w:t>
      </w:r>
      <w:r w:rsidRPr="005A68CE">
        <w:rPr>
          <w:rStyle w:val="StyleBoldUnderline"/>
        </w:rPr>
        <w:t>be the Middle East</w:t>
      </w:r>
      <w:r w:rsidRPr="005A68CE">
        <w:t xml:space="preserve">. Although Iran’s acquisition of nuclear weapons is not inevitable, </w:t>
      </w:r>
      <w:r w:rsidRPr="005A68CE">
        <w:rPr>
          <w:rStyle w:val="StyleBoldUnderline"/>
        </w:rPr>
        <w:t>worries</w:t>
      </w:r>
      <w:r w:rsidRPr="005A68CE">
        <w:t xml:space="preserve"> about a nuclear-armed Iran </w:t>
      </w:r>
      <w:r w:rsidRPr="00042BAD">
        <w:rPr>
          <w:rStyle w:val="StyleBoldUnderline"/>
          <w:highlight w:val="green"/>
        </w:rPr>
        <w:t>could lead states</w:t>
      </w:r>
      <w:r w:rsidRPr="005A68CE">
        <w:rPr>
          <w:rStyle w:val="StyleBoldUnderline"/>
        </w:rPr>
        <w:t xml:space="preserve"> in the region </w:t>
      </w:r>
      <w:r w:rsidRPr="00042BAD">
        <w:rPr>
          <w:rStyle w:val="StyleBoldUnderline"/>
          <w:highlight w:val="green"/>
        </w:rPr>
        <w:t>to</w:t>
      </w:r>
      <w:r w:rsidRPr="005A68CE">
        <w:rPr>
          <w:rStyle w:val="StyleBoldUnderline"/>
        </w:rPr>
        <w:t xml:space="preserve"> develop new security arrangements with external powers, acquire additional weapons, and consider </w:t>
      </w:r>
      <w:r w:rsidRPr="00042BAD">
        <w:rPr>
          <w:rStyle w:val="StyleBoldUnderline"/>
          <w:highlight w:val="green"/>
        </w:rPr>
        <w:t>pursu</w:t>
      </w:r>
      <w:r w:rsidRPr="005A68CE">
        <w:rPr>
          <w:rStyle w:val="StyleBoldUnderline"/>
        </w:rPr>
        <w:t xml:space="preserve">ing their own </w:t>
      </w:r>
      <w:r w:rsidRPr="00042BAD">
        <w:rPr>
          <w:rStyle w:val="StyleBoldUnderline"/>
          <w:highlight w:val="green"/>
        </w:rPr>
        <w:t>nuclear ambitions</w:t>
      </w:r>
      <w:r w:rsidRPr="005A68CE">
        <w:t xml:space="preserve">. It is not clear that the type of stable deterrent relationship that existed between the great powers for most of the Cold War would emerge naturally in the Middle East with a nuclear Iran. Episodes of low intensity </w:t>
      </w:r>
      <w:r w:rsidRPr="00042BAD">
        <w:rPr>
          <w:rStyle w:val="StyleBoldUnderline"/>
          <w:highlight w:val="green"/>
        </w:rPr>
        <w:t>conflict</w:t>
      </w:r>
      <w:r w:rsidRPr="005A68CE">
        <w:t xml:space="preserve"> and terrorism taking place under a nuclear umbrella </w:t>
      </w:r>
      <w:r w:rsidRPr="00042BAD">
        <w:rPr>
          <w:rStyle w:val="StyleBoldUnderline"/>
          <w:highlight w:val="green"/>
        </w:rPr>
        <w:t>could lead to an unintended escalation and broader conflict</w:t>
      </w:r>
      <w:r w:rsidRPr="005A68CE">
        <w:t xml:space="preserve"> if clear red lines between those states involved are not well established. </w:t>
      </w:r>
      <w:r w:rsidRPr="00042BAD">
        <w:rPr>
          <w:rStyle w:val="StyleBoldUnderline"/>
          <w:highlight w:val="green"/>
        </w:rPr>
        <w:t>The close proximity of potential nuclear rivals</w:t>
      </w:r>
      <w:r w:rsidRPr="005A68CE">
        <w:t xml:space="preserve"> combined with underdeveloped surveillance capabilities and mobile dual-capable Iranian missile systems also </w:t>
      </w:r>
      <w:r w:rsidRPr="00042BAD">
        <w:rPr>
          <w:rStyle w:val="StyleBoldUnderline"/>
          <w:highlight w:val="green"/>
        </w:rPr>
        <w:t>will produce inherent difficulties</w:t>
      </w:r>
      <w:r w:rsidRPr="005A68CE">
        <w:t xml:space="preserve"> in achieving reliable indications and warning of an impending nuclear attack. The lack of strategic depth in neighboring states like Israel, </w:t>
      </w:r>
      <w:r w:rsidRPr="005A68CE">
        <w:rPr>
          <w:rStyle w:val="StyleBoldUnderline"/>
        </w:rPr>
        <w:t xml:space="preserve">short warning and missile flight times, and </w:t>
      </w:r>
      <w:r w:rsidRPr="00042BAD">
        <w:rPr>
          <w:rStyle w:val="StyleBoldUnderline"/>
          <w:highlight w:val="green"/>
        </w:rPr>
        <w:t>uncertainty</w:t>
      </w:r>
      <w:r w:rsidRPr="005A68CE">
        <w:rPr>
          <w:rStyle w:val="StyleBoldUnderline"/>
        </w:rPr>
        <w:t xml:space="preserve"> </w:t>
      </w:r>
      <w:r w:rsidRPr="005A68CE">
        <w:t xml:space="preserve">of Iranian intentions </w:t>
      </w:r>
      <w:r w:rsidRPr="00042BAD">
        <w:rPr>
          <w:rStyle w:val="StyleBoldUnderline"/>
          <w:highlight w:val="green"/>
        </w:rPr>
        <w:t>may place</w:t>
      </w:r>
      <w:r w:rsidRPr="005A68CE">
        <w:rPr>
          <w:rStyle w:val="StyleBoldUnderline"/>
        </w:rPr>
        <w:t xml:space="preserve"> more </w:t>
      </w:r>
      <w:r w:rsidRPr="00042BAD">
        <w:rPr>
          <w:rStyle w:val="StyleBoldUnderline"/>
          <w:highlight w:val="green"/>
        </w:rPr>
        <w:t>focus on preemption</w:t>
      </w:r>
      <w:r w:rsidRPr="005A68CE">
        <w:t xml:space="preserve"> rather than defense, potentially </w:t>
      </w:r>
      <w:r w:rsidRPr="00042BAD">
        <w:rPr>
          <w:rStyle w:val="StyleBoldUnderline"/>
          <w:highlight w:val="green"/>
        </w:rPr>
        <w:t>leading to escalating crises</w:t>
      </w:r>
      <w:r w:rsidRPr="005A68CE">
        <w:rPr>
          <w:rStyle w:val="StyleBoldUnderline"/>
        </w:rPr>
        <w:t>.</w:t>
      </w:r>
      <w:r w:rsidRPr="005A68CE">
        <w:t xml:space="preserve"> 36 Types of </w:t>
      </w:r>
      <w:r w:rsidRPr="00042BAD">
        <w:rPr>
          <w:rStyle w:val="StyleBoldUnderline"/>
          <w:highlight w:val="green"/>
        </w:rPr>
        <w:t>conflict</w:t>
      </w:r>
      <w:r w:rsidRPr="005A68CE">
        <w:t xml:space="preserve"> that the world continues to experience, such as </w:t>
      </w:r>
      <w:r w:rsidRPr="00042BAD">
        <w:rPr>
          <w:rStyle w:val="StyleBoldUnderline"/>
          <w:highlight w:val="green"/>
        </w:rPr>
        <w:t>over resources, could reemerge</w:t>
      </w:r>
      <w:r w:rsidRPr="00042BAD">
        <w:rPr>
          <w:highlight w:val="green"/>
        </w:rPr>
        <w:t>,</w:t>
      </w:r>
      <w:r w:rsidRPr="005A68CE">
        <w:t xml:space="preserve"> particularly </w:t>
      </w:r>
      <w:r w:rsidRPr="00042BAD">
        <w:rPr>
          <w:highlight w:val="green"/>
        </w:rPr>
        <w:t xml:space="preserve">if </w:t>
      </w:r>
      <w:r w:rsidRPr="00042BAD">
        <w:rPr>
          <w:rStyle w:val="StyleBoldUnderline"/>
          <w:highlight w:val="green"/>
        </w:rPr>
        <w:t>protectionism grows</w:t>
      </w:r>
      <w:r w:rsidRPr="005A68CE">
        <w:rPr>
          <w:rStyle w:val="StyleBoldUnderline"/>
        </w:rPr>
        <w:t xml:space="preserve"> and there is a resort to neo-mercantilist practices. </w:t>
      </w:r>
      <w:r w:rsidRPr="00042BAD">
        <w:rPr>
          <w:rStyle w:val="StyleBoldUnderline"/>
          <w:highlight w:val="green"/>
        </w:rPr>
        <w:t>Perceptions</w:t>
      </w:r>
      <w:r w:rsidRPr="005A68CE">
        <w:t xml:space="preserve"> of renewed energy scarcity will drive countries to take actions to assure their future access to energy supplies. In the worst case, this </w:t>
      </w:r>
      <w:r w:rsidRPr="00042BAD">
        <w:rPr>
          <w:rStyle w:val="StyleBoldUnderline"/>
          <w:highlight w:val="green"/>
        </w:rPr>
        <w:t>could result in interstate conflicts if</w:t>
      </w:r>
      <w:r w:rsidRPr="005A68CE">
        <w:rPr>
          <w:rStyle w:val="StyleBoldUnderline"/>
        </w:rPr>
        <w:t xml:space="preserve"> government </w:t>
      </w:r>
      <w:r w:rsidRPr="00042BAD">
        <w:rPr>
          <w:rStyle w:val="StyleBoldUnderline"/>
          <w:highlight w:val="green"/>
        </w:rPr>
        <w:t>leaders deem</w:t>
      </w:r>
      <w:r w:rsidRPr="005A68CE">
        <w:rPr>
          <w:rStyle w:val="StyleBoldUnderline"/>
        </w:rPr>
        <w:t xml:space="preserve"> assured </w:t>
      </w:r>
      <w:r w:rsidRPr="00042BAD">
        <w:rPr>
          <w:rStyle w:val="StyleBoldUnderline"/>
          <w:highlight w:val="green"/>
        </w:rPr>
        <w:t>access to energy resources</w:t>
      </w:r>
      <w:r w:rsidRPr="005A68CE">
        <w:rPr>
          <w:rStyle w:val="StyleBoldUnderline"/>
        </w:rPr>
        <w:t>,</w:t>
      </w:r>
      <w:r w:rsidRPr="005A68CE">
        <w:t xml:space="preserve"> for example, </w:t>
      </w:r>
      <w:r w:rsidRPr="005A68CE">
        <w:lastRenderedPageBreak/>
        <w:t xml:space="preserve">to be </w:t>
      </w:r>
      <w:r w:rsidRPr="00042BAD">
        <w:rPr>
          <w:rStyle w:val="StyleBoldUnderline"/>
          <w:highlight w:val="green"/>
        </w:rPr>
        <w:t>essential</w:t>
      </w:r>
      <w:r w:rsidRPr="005A68CE">
        <w:rPr>
          <w:rStyle w:val="StyleBoldUnderline"/>
        </w:rPr>
        <w:t xml:space="preserve"> for</w:t>
      </w:r>
      <w:r w:rsidRPr="005A68CE">
        <w:t xml:space="preserve"> maintaining domestic stability and the </w:t>
      </w:r>
      <w:r w:rsidRPr="005A68CE">
        <w:rPr>
          <w:rStyle w:val="StyleBoldUnderline"/>
        </w:rPr>
        <w:t>survival of their regime</w:t>
      </w:r>
      <w:r w:rsidRPr="005A68CE">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5A68CE">
        <w:rPr>
          <w:rStyle w:val="StyleBoldUnderline"/>
        </w:rPr>
        <w:t>If</w:t>
      </w:r>
      <w:r w:rsidRPr="005A68CE">
        <w:t xml:space="preserve"> the </w:t>
      </w:r>
      <w:r w:rsidRPr="005A68CE">
        <w:rPr>
          <w:rStyle w:val="StyleBoldUnderline"/>
        </w:rPr>
        <w:t>fiscal stimulus focus for</w:t>
      </w:r>
      <w:r w:rsidRPr="005A68CE">
        <w:t xml:space="preserve"> these </w:t>
      </w:r>
      <w:r w:rsidRPr="005A68CE">
        <w:rPr>
          <w:rStyle w:val="StyleBoldUnderline"/>
        </w:rPr>
        <w:t>countries indeed turns inward, one of the most obvious funding targets may be military. Buildup of regional</w:t>
      </w:r>
      <w:r w:rsidRPr="005A68CE">
        <w:t xml:space="preserve"> naval </w:t>
      </w:r>
      <w:r w:rsidRPr="005A68CE">
        <w:rPr>
          <w:rStyle w:val="StyleBoldUnderline"/>
        </w:rPr>
        <w:t>capabilities could lead to increased tensions, rivalries, and counterbalancing moves</w:t>
      </w:r>
      <w:r w:rsidRPr="005A68CE">
        <w:t xml:space="preserve">, but it also will create opportunities for multinational cooperation in protecting critical sea lanes. </w:t>
      </w:r>
      <w:r w:rsidRPr="005A68CE">
        <w:rPr>
          <w:rStyle w:val="StyleBoldUnderline"/>
        </w:rPr>
        <w:t>With water</w:t>
      </w:r>
      <w:r w:rsidRPr="005A68CE">
        <w:t xml:space="preserve"> also </w:t>
      </w:r>
      <w:r w:rsidRPr="005A68CE">
        <w:rPr>
          <w:rStyle w:val="StyleBoldUnderline"/>
        </w:rPr>
        <w:t xml:space="preserve">becoming scarcer in Asia and the Middle East, </w:t>
      </w:r>
      <w:r w:rsidRPr="00042BAD">
        <w:rPr>
          <w:rStyle w:val="StyleBoldUnderline"/>
          <w:highlight w:val="green"/>
        </w:rPr>
        <w:t>cooperation</w:t>
      </w:r>
      <w:r w:rsidRPr="005A68CE">
        <w:rPr>
          <w:rStyle w:val="StyleBoldUnderline"/>
        </w:rPr>
        <w:t xml:space="preserve"> to manage changing water resources </w:t>
      </w:r>
      <w:r w:rsidRPr="00042BAD">
        <w:rPr>
          <w:rStyle w:val="StyleBoldUnderline"/>
          <w:highlight w:val="green"/>
        </w:rPr>
        <w:t>is</w:t>
      </w:r>
      <w:r w:rsidRPr="005A68CE">
        <w:rPr>
          <w:rStyle w:val="StyleBoldUnderline"/>
        </w:rPr>
        <w:t xml:space="preserve"> likely to be increasingly </w:t>
      </w:r>
      <w:r w:rsidRPr="00042BAD">
        <w:rPr>
          <w:rStyle w:val="StyleBoldUnderline"/>
          <w:highlight w:val="green"/>
        </w:rPr>
        <w:t>difficult</w:t>
      </w:r>
      <w:r w:rsidRPr="005A68CE">
        <w:rPr>
          <w:rStyle w:val="StyleBoldUnderline"/>
        </w:rPr>
        <w:t xml:space="preserve"> both within and between states </w:t>
      </w:r>
      <w:r w:rsidRPr="00042BAD">
        <w:rPr>
          <w:rStyle w:val="StyleBoldUnderline"/>
          <w:highlight w:val="green"/>
        </w:rPr>
        <w:t>in a</w:t>
      </w:r>
      <w:r w:rsidRPr="005A68CE">
        <w:rPr>
          <w:rStyle w:val="StyleBoldUnderline"/>
        </w:rPr>
        <w:t xml:space="preserve"> more </w:t>
      </w:r>
      <w:r w:rsidRPr="00042BAD">
        <w:rPr>
          <w:rStyle w:val="StyleBoldUnderline"/>
          <w:highlight w:val="green"/>
        </w:rPr>
        <w:t>dog-eat-dog world.</w:t>
      </w:r>
    </w:p>
    <w:p w:rsidR="0003179B" w:rsidRPr="005A68CE" w:rsidRDefault="0003179B" w:rsidP="0003179B"/>
    <w:p w:rsidR="0003179B" w:rsidRDefault="0003179B" w:rsidP="0003179B">
      <w:pPr>
        <w:pStyle w:val="Heading4"/>
      </w:pPr>
      <w:r>
        <w:t xml:space="preserve">Piracy causes </w:t>
      </w:r>
      <w:r w:rsidRPr="00D03EB2">
        <w:rPr>
          <w:u w:val="single"/>
        </w:rPr>
        <w:t>massive oil spills</w:t>
      </w:r>
      <w:r>
        <w:t xml:space="preserve"> in sensitive ecosystems</w:t>
      </w:r>
    </w:p>
    <w:p w:rsidR="0003179B" w:rsidRDefault="0003179B" w:rsidP="0003179B">
      <w:r w:rsidRPr="005E6778">
        <w:rPr>
          <w:rStyle w:val="StyleStyleBold12pt"/>
        </w:rPr>
        <w:t>Middleton 08</w:t>
      </w:r>
      <w:r>
        <w:t xml:space="preserve"> (Roger, </w:t>
      </w:r>
      <w:r w:rsidRPr="005E6778">
        <w:t>consultant on the Chatham House Africa Programme</w:t>
      </w:r>
      <w:r>
        <w:t xml:space="preserve">, October 2008, “Piracy in Somalia: Threatening global trade, feeding local wars” Chatnam House) </w:t>
      </w:r>
      <w:r w:rsidRPr="005E6778">
        <w:t>http://www.chathamhouse.org/sites/default/files/public/Research/Africa/1008piracysomalia.pdf</w:t>
      </w:r>
    </w:p>
    <w:p w:rsidR="0003179B" w:rsidRDefault="0003179B" w:rsidP="0003179B"/>
    <w:p w:rsidR="0003179B" w:rsidRDefault="0003179B" w:rsidP="0003179B">
      <w:r w:rsidRPr="005E6778">
        <w:t xml:space="preserve">Potential environmental catastrophe </w:t>
      </w:r>
      <w:r w:rsidRPr="00042BAD">
        <w:rPr>
          <w:rStyle w:val="StyleBoldUnderline"/>
          <w:highlight w:val="green"/>
        </w:rPr>
        <w:t>Large oil tankers pass through the Gulf of Aden</w:t>
      </w:r>
      <w:r w:rsidRPr="005E6778">
        <w:t xml:space="preserve"> and </w:t>
      </w:r>
      <w:r w:rsidRPr="006312A5">
        <w:rPr>
          <w:rStyle w:val="StyleBoldUnderline"/>
        </w:rPr>
        <w:t xml:space="preserve">the danger exists that </w:t>
      </w:r>
      <w:r w:rsidRPr="00042BAD">
        <w:rPr>
          <w:rStyle w:val="StyleBoldUnderline"/>
          <w:highlight w:val="green"/>
        </w:rPr>
        <w:t>a pirate attack could cause a major oil spill in</w:t>
      </w:r>
      <w:r w:rsidRPr="006312A5">
        <w:rPr>
          <w:rStyle w:val="StyleBoldUnderline"/>
        </w:rPr>
        <w:t xml:space="preserve"> </w:t>
      </w:r>
      <w:r w:rsidRPr="005E6778">
        <w:t xml:space="preserve">what is </w:t>
      </w:r>
      <w:r w:rsidRPr="00042BAD">
        <w:rPr>
          <w:rStyle w:val="StyleBoldUnderline"/>
          <w:highlight w:val="green"/>
        </w:rPr>
        <w:t xml:space="preserve">a very </w:t>
      </w:r>
      <w:r w:rsidRPr="00042BAD">
        <w:rPr>
          <w:rStyle w:val="Emphasis"/>
          <w:highlight w:val="green"/>
        </w:rPr>
        <w:t>sensitive</w:t>
      </w:r>
      <w:r w:rsidRPr="00042BAD">
        <w:rPr>
          <w:rStyle w:val="StyleBoldUnderline"/>
          <w:highlight w:val="green"/>
        </w:rPr>
        <w:t xml:space="preserve"> and </w:t>
      </w:r>
      <w:r w:rsidRPr="00042BAD">
        <w:rPr>
          <w:rStyle w:val="Emphasis"/>
          <w:highlight w:val="green"/>
        </w:rPr>
        <w:t xml:space="preserve">important </w:t>
      </w:r>
      <w:r w:rsidRPr="00042BAD">
        <w:rPr>
          <w:rStyle w:val="StyleBoldUnderline"/>
          <w:highlight w:val="green"/>
        </w:rPr>
        <w:t>ecosystem.</w:t>
      </w:r>
      <w:r w:rsidRPr="005E6778">
        <w:t xml:space="preserve"> </w:t>
      </w:r>
      <w:r w:rsidRPr="006312A5">
        <w:rPr>
          <w:rStyle w:val="StyleBoldUnderline"/>
        </w:rPr>
        <w:t xml:space="preserve">During the attack on the Takayama the ship's fuel tanks were penetrated and oil spilled into the sea. The consequences of a more sustained attack could be much worse. </w:t>
      </w:r>
      <w:r w:rsidRPr="00042BAD">
        <w:rPr>
          <w:rStyle w:val="StyleBoldUnderline"/>
          <w:highlight w:val="green"/>
        </w:rPr>
        <w:t>As pirates become bolder</w:t>
      </w:r>
      <w:r w:rsidRPr="006312A5">
        <w:rPr>
          <w:rStyle w:val="StyleBoldUnderline"/>
        </w:rPr>
        <w:t xml:space="preserve"> and use ever more powerful weaponry </w:t>
      </w:r>
      <w:r w:rsidRPr="00042BAD">
        <w:rPr>
          <w:rStyle w:val="StyleBoldUnderline"/>
          <w:highlight w:val="green"/>
        </w:rPr>
        <w:t>a tanker could be set on fire, sunk or forced ashore</w:t>
      </w:r>
      <w:r w:rsidRPr="006312A5">
        <w:rPr>
          <w:rStyle w:val="StyleBoldUnderline"/>
        </w:rPr>
        <w:t xml:space="preserve">, any of </w:t>
      </w:r>
      <w:r w:rsidRPr="00042BAD">
        <w:rPr>
          <w:rStyle w:val="StyleBoldUnderline"/>
          <w:highlight w:val="green"/>
        </w:rPr>
        <w:t xml:space="preserve">which could result in an </w:t>
      </w:r>
      <w:r w:rsidRPr="00042BAD">
        <w:rPr>
          <w:rStyle w:val="Emphasis"/>
          <w:highlight w:val="green"/>
        </w:rPr>
        <w:t>environmental catastrophe</w:t>
      </w:r>
      <w:r w:rsidRPr="00D03EB2">
        <w:rPr>
          <w:rStyle w:val="StyleBoldUnderline"/>
        </w:rPr>
        <w:t xml:space="preserve"> that would devastate marine and bird life for years to</w:t>
      </w:r>
      <w:r w:rsidRPr="006312A5">
        <w:rPr>
          <w:rStyle w:val="StyleBoldUnderline"/>
        </w:rPr>
        <w:t xml:space="preserve"> come.</w:t>
      </w:r>
      <w:r w:rsidRPr="005E6778">
        <w:t xml:space="preserve"> The pirates' aim is to extort ransom payments and to date that has been their main focus; however, the possibility that they could destroy shipping is very real.</w:t>
      </w:r>
    </w:p>
    <w:p w:rsidR="0003179B" w:rsidRDefault="0003179B" w:rsidP="0003179B"/>
    <w:p w:rsidR="0003179B" w:rsidRPr="00D03EB2" w:rsidRDefault="0003179B" w:rsidP="0003179B">
      <w:pPr>
        <w:pStyle w:val="Heading4"/>
        <w:rPr>
          <w:rFonts w:eastAsia="Times New Roman"/>
        </w:rPr>
      </w:pPr>
      <w:r>
        <w:rPr>
          <w:rFonts w:eastAsia="Times New Roman"/>
        </w:rPr>
        <w:t>Ecosystem preservation is key to survival</w:t>
      </w:r>
      <w:r w:rsidRPr="00D03EB2">
        <w:rPr>
          <w:rFonts w:eastAsia="Times New Roman"/>
        </w:rPr>
        <w:t xml:space="preserve">—there’s an </w:t>
      </w:r>
      <w:r w:rsidRPr="00D03EB2">
        <w:rPr>
          <w:rFonts w:eastAsia="Times New Roman"/>
          <w:color w:val="000000"/>
          <w:u w:val="thick" w:color="000000"/>
        </w:rPr>
        <w:t>invisible threshold</w:t>
      </w:r>
      <w:r w:rsidRPr="00D03EB2">
        <w:rPr>
          <w:rFonts w:eastAsia="Times New Roman"/>
        </w:rPr>
        <w:t xml:space="preserve"> and it is </w:t>
      </w:r>
      <w:r w:rsidRPr="00D03EB2">
        <w:rPr>
          <w:rFonts w:eastAsia="Times New Roman"/>
          <w:color w:val="000000"/>
          <w:u w:val="thick" w:color="000000"/>
        </w:rPr>
        <w:t>irreversible</w:t>
      </w:r>
    </w:p>
    <w:p w:rsidR="0003179B" w:rsidRPr="00D03EB2" w:rsidRDefault="0003179B" w:rsidP="0003179B">
      <w:pPr>
        <w:rPr>
          <w:rFonts w:cs="Times New Roman"/>
          <w:sz w:val="20"/>
          <w:szCs w:val="24"/>
        </w:rPr>
      </w:pPr>
      <w:r w:rsidRPr="005A68CE">
        <w:rPr>
          <w:rStyle w:val="StyleStyleBold12pt"/>
        </w:rPr>
        <w:t xml:space="preserve">Diner 94 </w:t>
      </w:r>
      <w:r w:rsidRPr="00D03EB2">
        <w:t xml:space="preserve">(Major David N., Judge Advocate General's Corps – </w:t>
      </w:r>
      <w:smartTag w:uri="urn:schemas-microsoft-com:office:smarttags" w:element="place">
        <w:smartTag w:uri="urn:schemas-microsoft-com:office:smarttags" w:element="country-region">
          <w:r w:rsidRPr="00D03EB2">
            <w:t>United States</w:t>
          </w:r>
        </w:smartTag>
      </w:smartTag>
      <w:r w:rsidRPr="00D03EB2">
        <w:t xml:space="preserve"> Army, “The Army and The Endangered Species Act: Who's Endangering Whom?”, Military Law Review, Winter, 143 Mil. L. Rev. 161, Lexis)</w:t>
      </w:r>
      <w:r w:rsidRPr="00D03EB2">
        <w:rPr>
          <w:rFonts w:cs="Times New Roman"/>
          <w:sz w:val="20"/>
          <w:szCs w:val="24"/>
        </w:rPr>
        <w:t xml:space="preserve"> </w:t>
      </w:r>
    </w:p>
    <w:p w:rsidR="0003179B" w:rsidRDefault="0003179B" w:rsidP="0003179B">
      <w:pPr>
        <w:rPr>
          <w:rFonts w:ascii="Arial Narrow" w:eastAsia="Times New Roman" w:hAnsi="Arial Narrow" w:cs="Times New Roman"/>
          <w:color w:val="000000"/>
          <w:sz w:val="12"/>
          <w:szCs w:val="24"/>
        </w:rPr>
      </w:pPr>
      <w:r w:rsidRPr="00D03EB2">
        <w:rPr>
          <w:rFonts w:eastAsia="Times New Roman" w:cs="Times New Roman"/>
          <w:color w:val="000000"/>
          <w:szCs w:val="24"/>
        </w:rPr>
        <w:br/>
      </w:r>
      <w:r w:rsidRPr="005A68CE">
        <w:rPr>
          <w:rStyle w:val="StyleBoldUnderline"/>
        </w:rPr>
        <w:t>The prime reason is the world's survival</w:t>
      </w:r>
      <w:r w:rsidRPr="00D03EB2">
        <w:rPr>
          <w:rFonts w:eastAsia="Times New Roman" w:cs="Times New Roman"/>
          <w:color w:val="000000"/>
          <w:szCs w:val="24"/>
        </w:rPr>
        <w:t xml:space="preserve">. Like all animal life, </w:t>
      </w:r>
      <w:r w:rsidRPr="00042BAD">
        <w:rPr>
          <w:rStyle w:val="StyleBoldUnderline"/>
          <w:highlight w:val="green"/>
        </w:rPr>
        <w:t>humans live off of other species</w:t>
      </w:r>
      <w:r w:rsidRPr="00D03EB2">
        <w:rPr>
          <w:rFonts w:eastAsia="Times New Roman" w:cs="Times New Roman"/>
          <w:color w:val="000000"/>
          <w:szCs w:val="24"/>
        </w:rPr>
        <w:t>. At some point</w:t>
      </w:r>
      <w:r w:rsidRPr="00D03EB2">
        <w:rPr>
          <w:rStyle w:val="StyleBoldUnderline"/>
        </w:rPr>
        <w:t xml:space="preserve">, the </w:t>
      </w:r>
      <w:r w:rsidRPr="00042BAD">
        <w:rPr>
          <w:rStyle w:val="StyleBoldUnderline"/>
          <w:highlight w:val="green"/>
        </w:rPr>
        <w:t>number of species could decline to the point at which the ecosystem fails, and then</w:t>
      </w:r>
      <w:r w:rsidRPr="00D03EB2">
        <w:rPr>
          <w:rStyle w:val="StyleBoldUnderline"/>
        </w:rPr>
        <w:t xml:space="preserve"> </w:t>
      </w:r>
      <w:r w:rsidRPr="00042BAD">
        <w:rPr>
          <w:rStyle w:val="StyleBoldUnderline"/>
          <w:highlight w:val="green"/>
        </w:rPr>
        <w:t>humans</w:t>
      </w:r>
      <w:r w:rsidRPr="00D03EB2">
        <w:rPr>
          <w:rStyle w:val="StyleBoldUnderline"/>
        </w:rPr>
        <w:t xml:space="preserve"> also </w:t>
      </w:r>
      <w:r w:rsidRPr="00042BAD">
        <w:rPr>
          <w:rStyle w:val="StyleBoldUnderline"/>
          <w:highlight w:val="green"/>
        </w:rPr>
        <w:t>would become extinct</w:t>
      </w:r>
      <w:r w:rsidRPr="00D03EB2">
        <w:rPr>
          <w:rFonts w:eastAsia="Times New Roman" w:cs="Times New Roman"/>
          <w:color w:val="000000"/>
          <w:sz w:val="24"/>
          <w:szCs w:val="24"/>
        </w:rPr>
        <w:t xml:space="preserve">. </w:t>
      </w:r>
      <w:r w:rsidRPr="00042BAD">
        <w:rPr>
          <w:rStyle w:val="Emphasis"/>
          <w:highlight w:val="green"/>
        </w:rPr>
        <w:t xml:space="preserve">No one knows </w:t>
      </w:r>
      <w:r w:rsidRPr="00042BAD">
        <w:rPr>
          <w:rStyle w:val="StyleBoldUnderline"/>
          <w:highlight w:val="green"/>
        </w:rPr>
        <w:t>how many</w:t>
      </w:r>
      <w:r>
        <w:rPr>
          <w:rFonts w:eastAsia="Times New Roman" w:cs="Times New Roman"/>
          <w:color w:val="000000"/>
          <w:szCs w:val="24"/>
        </w:rPr>
        <w:t xml:space="preserve"> </w:t>
      </w:r>
      <w:bookmarkStart w:id="0" w:name="9981-171"/>
      <w:r w:rsidRPr="00D03EB2">
        <w:rPr>
          <w:rFonts w:eastAsia="Times New Roman" w:cs="Times New Roman"/>
          <w:color w:val="000000"/>
          <w:szCs w:val="24"/>
        </w:rPr>
        <w:t>[*171]</w:t>
      </w:r>
      <w:bookmarkEnd w:id="0"/>
      <w:r>
        <w:rPr>
          <w:rFonts w:eastAsia="Times New Roman" w:cs="Times New Roman"/>
          <w:color w:val="000000"/>
          <w:szCs w:val="24"/>
        </w:rPr>
        <w:t xml:space="preserve"> </w:t>
      </w:r>
      <w:r w:rsidRPr="00042BAD">
        <w:rPr>
          <w:rStyle w:val="StyleBoldUnderline"/>
          <w:highlight w:val="green"/>
        </w:rPr>
        <w:t>species the world needs to support human life,</w:t>
      </w:r>
      <w:r w:rsidRPr="00D03EB2">
        <w:rPr>
          <w:rStyle w:val="StyleBoldUnderline"/>
        </w:rPr>
        <w:t xml:space="preserve"> and to find out -- byallowing certain species to become extinct -- would not be sound policy. In addition to food, species offer many direct and indirect benefits to mankind</w:t>
      </w:r>
      <w:r w:rsidRPr="00D03EB2">
        <w:rPr>
          <w:rFonts w:eastAsia="Times New Roman" w:cs="Times New Roman"/>
          <w:color w:val="000000"/>
          <w:szCs w:val="24"/>
        </w:rPr>
        <w:t>.</w:t>
      </w:r>
      <w:r w:rsidRPr="00D03EB2">
        <w:t xml:space="preserve"> </w:t>
      </w:r>
      <w:r w:rsidRPr="00D03EB2">
        <w:rPr>
          <w:rFonts w:eastAsia="Times New Roman" w:cs="Times New Roman"/>
          <w:color w:val="000000"/>
          <w:szCs w:val="24"/>
        </w:rPr>
        <w:t xml:space="preserve">68 2.Ecological Value. -- Ecological value is the value that species have in maintaining the environment. Pest, 69 erosion, and flood control are prime benefits certain species provide to man. </w:t>
      </w:r>
      <w:r w:rsidRPr="00042BAD">
        <w:rPr>
          <w:rStyle w:val="StyleBoldUnderline"/>
          <w:highlight w:val="green"/>
        </w:rPr>
        <w:t>Plants and animals</w:t>
      </w:r>
      <w:r w:rsidRPr="00D03EB2">
        <w:rPr>
          <w:rStyle w:val="StyleBoldUnderline"/>
        </w:rPr>
        <w:t xml:space="preserve"> </w:t>
      </w:r>
      <w:r w:rsidRPr="00D03EB2">
        <w:rPr>
          <w:rFonts w:eastAsia="Times New Roman" w:cs="Times New Roman"/>
          <w:color w:val="000000"/>
          <w:szCs w:val="24"/>
        </w:rPr>
        <w:t xml:space="preserve">also </w:t>
      </w:r>
      <w:r w:rsidRPr="00042BAD">
        <w:rPr>
          <w:rStyle w:val="StyleBoldUnderline"/>
          <w:highlight w:val="green"/>
        </w:rPr>
        <w:t>provide</w:t>
      </w:r>
      <w:r w:rsidRPr="00D03EB2">
        <w:rPr>
          <w:rStyle w:val="StyleBoldUnderline"/>
        </w:rPr>
        <w:t xml:space="preserve"> </w:t>
      </w:r>
      <w:r w:rsidRPr="00D03EB2">
        <w:rPr>
          <w:rFonts w:eastAsia="Times New Roman" w:cs="Times New Roman"/>
          <w:color w:val="000000"/>
          <w:szCs w:val="24"/>
        </w:rPr>
        <w:t xml:space="preserve">additional </w:t>
      </w:r>
      <w:r w:rsidRPr="00042BAD">
        <w:rPr>
          <w:rStyle w:val="StyleBoldUnderline"/>
          <w:highlight w:val="green"/>
        </w:rPr>
        <w:t>ecological services</w:t>
      </w:r>
      <w:r w:rsidRPr="00D03EB2">
        <w:rPr>
          <w:rFonts w:eastAsia="Times New Roman" w:cs="Times New Roman"/>
          <w:color w:val="000000"/>
          <w:sz w:val="24"/>
          <w:szCs w:val="24"/>
        </w:rPr>
        <w:t xml:space="preserve">-- </w:t>
      </w:r>
      <w:r w:rsidRPr="00042BAD">
        <w:rPr>
          <w:rStyle w:val="Emphasis"/>
          <w:highlight w:val="green"/>
        </w:rPr>
        <w:t>pollution control</w:t>
      </w:r>
      <w:r w:rsidRPr="00D03EB2">
        <w:rPr>
          <w:rFonts w:eastAsia="Times New Roman" w:cs="Times New Roman"/>
          <w:color w:val="000000"/>
          <w:szCs w:val="24"/>
        </w:rPr>
        <w:t xml:space="preserve">, </w:t>
      </w:r>
      <w:r w:rsidRPr="005A68CE">
        <w:rPr>
          <w:rFonts w:eastAsia="Times New Roman" w:cs="Times New Roman"/>
          <w:color w:val="000000"/>
          <w:szCs w:val="24"/>
        </w:rPr>
        <w:t xml:space="preserve">70 </w:t>
      </w:r>
      <w:r w:rsidRPr="00042BAD">
        <w:rPr>
          <w:rStyle w:val="Emphasis"/>
          <w:highlight w:val="green"/>
        </w:rPr>
        <w:t>oxygen production, sewage treatment, and biodegradation.</w:t>
      </w:r>
      <w:r w:rsidRPr="00D03EB2">
        <w:rPr>
          <w:rFonts w:eastAsia="Times New Roman" w:cs="Times New Roman"/>
          <w:color w:val="000000"/>
          <w:szCs w:val="24"/>
        </w:rPr>
        <w:t xml:space="preserve"> </w:t>
      </w:r>
      <w:bookmarkStart w:id="1" w:name="r76"/>
      <w:r w:rsidRPr="00D03EB2">
        <w:rPr>
          <w:rFonts w:eastAsia="Times New Roman" w:cs="Times New Roman"/>
          <w:color w:val="000000"/>
          <w:szCs w:val="24"/>
        </w:rPr>
        <w:t>71 3.Scientific and Utilitarian Value. -- Scientific value is the use of species for research into the physical processes of the world. 72 Without plants and animals, a large portion of basic scientific research would be impossible. Utilitarian value is the direct utility humans draw from plants and animals. 73 Only a fraction of the</w:t>
      </w:r>
      <w:r>
        <w:rPr>
          <w:rFonts w:eastAsia="Times New Roman" w:cs="Times New Roman"/>
          <w:color w:val="000000"/>
          <w:szCs w:val="24"/>
        </w:rPr>
        <w:t xml:space="preserve"> </w:t>
      </w:r>
      <w:r w:rsidRPr="00D03EB2">
        <w:rPr>
          <w:rFonts w:eastAsia="Times New Roman" w:cs="Times New Roman"/>
          <w:color w:val="000000"/>
          <w:szCs w:val="24"/>
        </w:rPr>
        <w:t>[*172]</w:t>
      </w:r>
      <w:r>
        <w:rPr>
          <w:rFonts w:eastAsia="Times New Roman" w:cs="Times New Roman"/>
          <w:color w:val="000000"/>
          <w:szCs w:val="24"/>
        </w:rPr>
        <w:t xml:space="preserve"> </w:t>
      </w:r>
      <w:r w:rsidRPr="00D03EB2">
        <w:rPr>
          <w:rFonts w:eastAsia="Times New Roman" w:cs="Times New Roman"/>
          <w:color w:val="000000"/>
          <w:szCs w:val="24"/>
        </w:rPr>
        <w:t>earth's species have been examined, and mankind may someday desperately need the species that it is exterminating today. To accept that the snail darter, harelip sucker, or Dismal Swamp southeastern shrew 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75 Moreover, as the number of species decline, the effect of each new extinction on the remaining species increases dramatically.76</w:t>
      </w:r>
      <w:bookmarkEnd w:id="1"/>
      <w:r w:rsidRPr="00D03EB2">
        <w:rPr>
          <w:rFonts w:eastAsia="Times New Roman" w:cs="Times New Roman"/>
          <w:color w:val="000000"/>
          <w:szCs w:val="24"/>
        </w:rPr>
        <w:t xml:space="preserve"> 4.Biological Diversity. -- The main premise of species preservation is that </w:t>
      </w:r>
      <w:r w:rsidRPr="00D03EB2">
        <w:rPr>
          <w:rStyle w:val="StyleBoldUnderline"/>
        </w:rPr>
        <w:t>diversity is better than simplicity</w:t>
      </w:r>
      <w:r w:rsidRPr="00D03EB2">
        <w:rPr>
          <w:rFonts w:eastAsia="Times New Roman" w:cs="Times New Roman"/>
          <w:color w:val="000000"/>
          <w:szCs w:val="24"/>
        </w:rPr>
        <w:t>.</w:t>
      </w:r>
      <w:r w:rsidRPr="00D03EB2">
        <w:t xml:space="preserve"> </w:t>
      </w:r>
      <w:r w:rsidRPr="00D03EB2">
        <w:rPr>
          <w:rFonts w:eastAsia="Times New Roman" w:cs="Times New Roman"/>
          <w:color w:val="000000"/>
          <w:szCs w:val="24"/>
        </w:rPr>
        <w:t xml:space="preserve">77 </w:t>
      </w:r>
      <w:r w:rsidRPr="00D03EB2">
        <w:rPr>
          <w:rStyle w:val="StyleBoldUnderline"/>
        </w:rPr>
        <w:t>As</w:t>
      </w:r>
      <w:r w:rsidRPr="00D03EB2">
        <w:rPr>
          <w:rFonts w:eastAsia="Times New Roman" w:cs="Times New Roman"/>
          <w:color w:val="000000"/>
          <w:szCs w:val="24"/>
        </w:rPr>
        <w:t xml:space="preserve"> the current mass </w:t>
      </w:r>
      <w:r w:rsidRPr="00D03EB2">
        <w:rPr>
          <w:rStyle w:val="StyleBoldUnderline"/>
        </w:rPr>
        <w:t>extinction</w:t>
      </w:r>
      <w:r w:rsidRPr="00D03EB2">
        <w:rPr>
          <w:rFonts w:eastAsia="Times New Roman" w:cs="Times New Roman"/>
          <w:color w:val="000000"/>
          <w:szCs w:val="24"/>
        </w:rPr>
        <w:t xml:space="preserve"> has </w:t>
      </w:r>
      <w:r w:rsidRPr="00D03EB2">
        <w:rPr>
          <w:rStyle w:val="StyleBoldUnderline"/>
        </w:rPr>
        <w:t>progressed</w:t>
      </w:r>
      <w:r w:rsidRPr="00D03EB2">
        <w:rPr>
          <w:rFonts w:eastAsia="Times New Roman" w:cs="Times New Roman"/>
          <w:color w:val="000000"/>
          <w:szCs w:val="24"/>
        </w:rPr>
        <w:t xml:space="preserve">, the world's </w:t>
      </w:r>
      <w:r w:rsidRPr="00D03EB2">
        <w:rPr>
          <w:rStyle w:val="StyleBoldUnderline"/>
        </w:rPr>
        <w:t>biological diversity</w:t>
      </w:r>
      <w:r w:rsidRPr="00D03EB2">
        <w:rPr>
          <w:rFonts w:eastAsia="Times New Roman" w:cs="Times New Roman"/>
          <w:color w:val="000000"/>
          <w:szCs w:val="24"/>
        </w:rPr>
        <w:t xml:space="preserve"> generally </w:t>
      </w:r>
      <w:r w:rsidRPr="00D03EB2">
        <w:rPr>
          <w:rStyle w:val="StyleBoldUnderline"/>
        </w:rPr>
        <w:t>has decreased</w:t>
      </w:r>
      <w:r w:rsidRPr="00D03EB2">
        <w:rPr>
          <w:rFonts w:eastAsia="Times New Roman" w:cs="Times New Roman"/>
          <w:color w:val="000000"/>
          <w:szCs w:val="24"/>
        </w:rPr>
        <w:t xml:space="preserve">. This trend occurs within ecosystems by reducing the number of species, and within species by reducing the number of individuals. Both trends carry serious future implications. </w:t>
      </w:r>
      <w:bookmarkStart w:id="2" w:name="r78"/>
      <w:r w:rsidRPr="00D03EB2">
        <w:rPr>
          <w:rFonts w:eastAsia="Times New Roman" w:cs="Times New Roman"/>
          <w:color w:val="000000"/>
          <w:szCs w:val="24"/>
        </w:rPr>
        <w:t>78</w:t>
      </w:r>
      <w:bookmarkEnd w:id="2"/>
      <w:r w:rsidRPr="00D03EB2">
        <w:rPr>
          <w:rFonts w:eastAsia="Times New Roman" w:cs="Times New Roman"/>
          <w:color w:val="000000"/>
          <w:szCs w:val="24"/>
        </w:rPr>
        <w:t xml:space="preserve"> </w:t>
      </w:r>
      <w:bookmarkStart w:id="3" w:name="9981-173"/>
      <w:r w:rsidRPr="00D03EB2">
        <w:rPr>
          <w:rFonts w:eastAsia="Times New Roman" w:cs="Times New Roman"/>
          <w:color w:val="000000"/>
          <w:szCs w:val="24"/>
        </w:rPr>
        <w:t>[*173]</w:t>
      </w:r>
      <w:bookmarkEnd w:id="3"/>
      <w:r>
        <w:rPr>
          <w:rFonts w:eastAsia="Times New Roman" w:cs="Times New Roman"/>
          <w:color w:val="000000"/>
          <w:szCs w:val="24"/>
        </w:rPr>
        <w:t xml:space="preserve"> </w:t>
      </w:r>
      <w:r w:rsidRPr="00D03EB2">
        <w:rPr>
          <w:rFonts w:eastAsia="Times New Roman" w:cs="Times New Roman"/>
          <w:color w:val="000000"/>
          <w:szCs w:val="24"/>
        </w:rPr>
        <w:t>Biologically</w:t>
      </w:r>
      <w:r>
        <w:rPr>
          <w:rFonts w:eastAsia="Times New Roman" w:cs="Times New Roman"/>
          <w:color w:val="000000"/>
          <w:szCs w:val="24"/>
        </w:rPr>
        <w:t xml:space="preserve"> </w:t>
      </w:r>
      <w:r w:rsidRPr="00042BAD">
        <w:rPr>
          <w:rStyle w:val="StyleBoldUnderline"/>
          <w:highlight w:val="green"/>
        </w:rPr>
        <w:t>diverse ecosystems are</w:t>
      </w:r>
      <w:r w:rsidRPr="00D03EB2">
        <w:rPr>
          <w:rStyle w:val="StyleBoldUnderline"/>
        </w:rPr>
        <w:t xml:space="preserve"> </w:t>
      </w:r>
      <w:r w:rsidRPr="00D03EB2">
        <w:rPr>
          <w:rFonts w:eastAsia="Times New Roman" w:cs="Times New Roman"/>
          <w:color w:val="000000"/>
          <w:szCs w:val="24"/>
        </w:rPr>
        <w:t xml:space="preserve">characterized by a large number of specialist species, filling narrow ecological niches. These ecosystems inherently are </w:t>
      </w:r>
      <w:r w:rsidRPr="00042BAD">
        <w:rPr>
          <w:rStyle w:val="StyleBoldUnderline"/>
          <w:highlight w:val="green"/>
        </w:rPr>
        <w:t>more stable</w:t>
      </w:r>
      <w:r w:rsidRPr="00D03EB2">
        <w:rPr>
          <w:rStyle w:val="StyleBoldUnderline"/>
        </w:rPr>
        <w:t xml:space="preserve"> </w:t>
      </w:r>
      <w:r w:rsidRPr="00D03EB2">
        <w:rPr>
          <w:rFonts w:eastAsia="Times New Roman" w:cs="Times New Roman"/>
          <w:color w:val="000000"/>
          <w:szCs w:val="24"/>
        </w:rPr>
        <w:t>than less diverse systems. "</w:t>
      </w:r>
      <w:r w:rsidRPr="00D03EB2">
        <w:rPr>
          <w:rStyle w:val="StyleBoldUnderline"/>
        </w:rPr>
        <w:t xml:space="preserve">The more complex </w:t>
      </w:r>
      <w:r w:rsidRPr="00D03EB2">
        <w:rPr>
          <w:rFonts w:eastAsia="Times New Roman" w:cs="Times New Roman"/>
          <w:color w:val="000000"/>
          <w:szCs w:val="24"/>
        </w:rPr>
        <w:t xml:space="preserve">the ecosystem, </w:t>
      </w:r>
      <w:r w:rsidRPr="00D03EB2">
        <w:rPr>
          <w:rStyle w:val="StyleBoldUnderline"/>
        </w:rPr>
        <w:t>the more successfully it can resist a stress</w:t>
      </w:r>
      <w:r w:rsidRPr="00D03EB2">
        <w:rPr>
          <w:rFonts w:eastAsia="Times New Roman" w:cs="Times New Roman"/>
          <w:color w:val="000000"/>
          <w:szCs w:val="24"/>
        </w:rPr>
        <w:t>. . . . [l]ike a net, in which each knot is connected to others by several strands, such a fabric can resist collapse better than a simple, unbranched circle of threads -- which if cut anywhere breaks down as a whole." 79</w:t>
      </w:r>
      <w:r>
        <w:rPr>
          <w:rFonts w:eastAsia="Times New Roman" w:cs="Times New Roman"/>
          <w:color w:val="000000"/>
          <w:szCs w:val="24"/>
        </w:rPr>
        <w:t xml:space="preserve"> </w:t>
      </w:r>
      <w:r w:rsidRPr="00D03EB2">
        <w:rPr>
          <w:rStyle w:val="StyleBoldUnderline"/>
        </w:rPr>
        <w:t xml:space="preserve">By causing widespread extinctions, humans have artificially simplified many ecosystems. </w:t>
      </w:r>
      <w:r w:rsidRPr="00042BAD">
        <w:rPr>
          <w:rStyle w:val="StyleBoldUnderline"/>
          <w:highlight w:val="green"/>
        </w:rPr>
        <w:t>As biologic simplicity increases, so does the risk of ecosystem failure</w:t>
      </w:r>
      <w:r w:rsidRPr="00D03EB2">
        <w:rPr>
          <w:rFonts w:ascii="Arial Narrow" w:eastAsia="Times New Roman" w:hAnsi="Arial Narrow" w:cs="Times New Roman"/>
          <w:color w:val="000000"/>
          <w:szCs w:val="24"/>
          <w:u w:val="single"/>
        </w:rPr>
        <w:t>.</w:t>
      </w:r>
      <w:r>
        <w:rPr>
          <w:rFonts w:eastAsia="Times New Roman" w:cs="Times New Roman"/>
          <w:color w:val="000000"/>
          <w:szCs w:val="16"/>
        </w:rPr>
        <w:t xml:space="preserve"> </w:t>
      </w:r>
      <w:r w:rsidRPr="00D03EB2">
        <w:t>The spreading Sahara Desert in Africa, and the dustbowl conditions of the 1930s in the United States are relatively mild examples of what might be expected if this trend continues. Theoretically,</w:t>
      </w:r>
      <w:r w:rsidRPr="00D03EB2">
        <w:rPr>
          <w:rFonts w:eastAsia="Times New Roman" w:cs="Times New Roman"/>
          <w:color w:val="000000"/>
          <w:szCs w:val="16"/>
        </w:rPr>
        <w:t xml:space="preserve"> </w:t>
      </w:r>
      <w:r w:rsidRPr="00042BAD">
        <w:rPr>
          <w:rStyle w:val="StyleBoldUnderline"/>
          <w:highlight w:val="green"/>
        </w:rPr>
        <w:t>each new</w:t>
      </w:r>
      <w:r w:rsidRPr="00D03EB2">
        <w:rPr>
          <w:rStyle w:val="StyleBoldUnderline"/>
        </w:rPr>
        <w:t xml:space="preserve"> animal or plant </w:t>
      </w:r>
      <w:r w:rsidRPr="00042BAD">
        <w:rPr>
          <w:rStyle w:val="StyleBoldUnderline"/>
          <w:highlight w:val="green"/>
        </w:rPr>
        <w:t>extinction</w:t>
      </w:r>
      <w:r w:rsidRPr="00D03EB2">
        <w:rPr>
          <w:rStyle w:val="StyleBoldUnderline"/>
        </w:rPr>
        <w:t xml:space="preserve">, with </w:t>
      </w:r>
      <w:r w:rsidRPr="00D03EB2">
        <w:rPr>
          <w:rStyle w:val="StyleBoldUnderline"/>
        </w:rPr>
        <w:lastRenderedPageBreak/>
        <w:t xml:space="preserve">all its dimly perceived and intertwined affects, </w:t>
      </w:r>
      <w:r w:rsidRPr="00042BAD">
        <w:rPr>
          <w:rStyle w:val="StyleBoldUnderline"/>
          <w:highlight w:val="green"/>
        </w:rPr>
        <w:t>could cause total ecosystem collapse and human extinction.</w:t>
      </w:r>
      <w:r w:rsidRPr="005A68CE">
        <w:rPr>
          <w:rStyle w:val="StyleBoldUnderline"/>
        </w:rPr>
        <w:t xml:space="preserve"> Each new extinction increases the risk of disaster</w:t>
      </w:r>
      <w:r w:rsidRPr="005A68CE">
        <w:rPr>
          <w:rFonts w:ascii="Arial Narrow" w:eastAsia="Times New Roman" w:hAnsi="Arial Narrow" w:cs="Times New Roman"/>
          <w:color w:val="000000"/>
          <w:szCs w:val="24"/>
          <w:u w:val="single"/>
        </w:rPr>
        <w:t>.</w:t>
      </w:r>
      <w:r w:rsidRPr="005A68CE">
        <w:rPr>
          <w:rFonts w:eastAsia="Times New Roman" w:cs="Times New Roman"/>
          <w:color w:val="000000"/>
          <w:szCs w:val="16"/>
        </w:rPr>
        <w:t xml:space="preserve"> </w:t>
      </w:r>
      <w:r w:rsidRPr="005A68CE">
        <w:t>Like a mechanic removing, one by one, the rivets from an aircraft's</w:t>
      </w:r>
      <w:r w:rsidRPr="00D03EB2">
        <w:t xml:space="preserve"> wings, n80 mankind may be edging closer to the abyss.</w:t>
      </w:r>
      <w:r w:rsidRPr="00D03EB2">
        <w:rPr>
          <w:rFonts w:ascii="Arial Narrow" w:eastAsia="Times New Roman" w:hAnsi="Arial Narrow" w:cs="Times New Roman"/>
          <w:color w:val="000000"/>
          <w:sz w:val="12"/>
          <w:szCs w:val="24"/>
        </w:rPr>
        <w:t xml:space="preserve"> </w:t>
      </w:r>
    </w:p>
    <w:p w:rsidR="0003179B" w:rsidRDefault="0003179B" w:rsidP="0003179B">
      <w:pPr>
        <w:rPr>
          <w:rFonts w:ascii="Arial Narrow" w:eastAsia="Times New Roman" w:hAnsi="Arial Narrow" w:cs="Times New Roman"/>
          <w:color w:val="000000"/>
          <w:sz w:val="12"/>
          <w:szCs w:val="24"/>
        </w:rPr>
      </w:pPr>
    </w:p>
    <w:p w:rsidR="0003179B" w:rsidRPr="0003179B" w:rsidRDefault="0003179B" w:rsidP="0003179B">
      <w:bookmarkStart w:id="4" w:name="_GoBack"/>
      <w:bookmarkEnd w:id="4"/>
    </w:p>
    <w:p w:rsidR="0003179B" w:rsidRDefault="0003179B" w:rsidP="0003179B">
      <w:pPr>
        <w:pStyle w:val="Heading1"/>
      </w:pPr>
      <w:r>
        <w:lastRenderedPageBreak/>
        <w:t>**2ac**</w:t>
      </w:r>
    </w:p>
    <w:p w:rsidR="00D957BA" w:rsidRDefault="00D957BA" w:rsidP="00D957BA">
      <w:pPr>
        <w:pStyle w:val="Heading3"/>
      </w:pPr>
      <w:r>
        <w:lastRenderedPageBreak/>
        <w:t>Heg: A2 “Alt Cause—Drones”</w:t>
      </w:r>
    </w:p>
    <w:p w:rsidR="00D957BA" w:rsidRPr="00873617" w:rsidRDefault="00D957BA" w:rsidP="00D957BA"/>
    <w:p w:rsidR="00D957BA" w:rsidRDefault="00D957BA" w:rsidP="00D957BA">
      <w:pPr>
        <w:pStyle w:val="Heading4"/>
      </w:pPr>
      <w:r>
        <w:t>Obama decreasing drone strikes now</w:t>
      </w:r>
    </w:p>
    <w:p w:rsidR="00D957BA" w:rsidRDefault="00D957BA" w:rsidP="00D957BA">
      <w:r w:rsidRPr="004D6566">
        <w:rPr>
          <w:rStyle w:val="StyleStyleBold12pt"/>
        </w:rPr>
        <w:t>LA Times 13</w:t>
      </w:r>
      <w:r w:rsidRPr="004D6566">
        <w:t xml:space="preserve"> (5-23-13, "Obama puts restrictions on drone program" LA Times) articles.latimes.com/2013/may/23/world/la-fg-obama-drones-20130524</w:t>
      </w:r>
    </w:p>
    <w:p w:rsidR="00D957BA" w:rsidRDefault="00D957BA" w:rsidP="00D957BA"/>
    <w:p w:rsidR="00D957BA" w:rsidRPr="004D6566" w:rsidRDefault="00D957BA" w:rsidP="00D957BA">
      <w:pPr>
        <w:rPr>
          <w:rStyle w:val="StyleBoldUnderline"/>
        </w:rPr>
      </w:pPr>
      <w:r w:rsidRPr="004D6566">
        <w:t xml:space="preserve">WASHINGTON — </w:t>
      </w:r>
      <w:r w:rsidRPr="004D6566">
        <w:rPr>
          <w:rStyle w:val="StyleBoldUnderline"/>
        </w:rPr>
        <w:t>Reining back the aggressive counter-terrorism strategy he has embraced for five years,</w:t>
      </w:r>
      <w:r w:rsidRPr="004D6566">
        <w:t xml:space="preserve"> President </w:t>
      </w:r>
      <w:r w:rsidRPr="004D6566">
        <w:rPr>
          <w:rStyle w:val="StyleBoldUnderline"/>
          <w:highlight w:val="green"/>
        </w:rPr>
        <w:t>Obama declared</w:t>
      </w:r>
      <w:r w:rsidRPr="004D6566">
        <w:rPr>
          <w:rStyle w:val="StyleBoldUnderline"/>
        </w:rPr>
        <w:t xml:space="preserve"> clear, public </w:t>
      </w:r>
      <w:r w:rsidRPr="004D6566">
        <w:rPr>
          <w:rStyle w:val="StyleBoldUnderline"/>
          <w:highlight w:val="green"/>
        </w:rPr>
        <w:t>restrictions</w:t>
      </w:r>
      <w:r w:rsidRPr="004D6566">
        <w:rPr>
          <w:rStyle w:val="StyleBoldUnderline"/>
        </w:rPr>
        <w:t xml:space="preserve"> for the first time </w:t>
      </w:r>
      <w:r w:rsidRPr="004D6566">
        <w:rPr>
          <w:rStyle w:val="StyleBoldUnderline"/>
          <w:highlight w:val="green"/>
        </w:rPr>
        <w:t>on using un</w:t>
      </w:r>
      <w:r w:rsidRPr="004D6566">
        <w:rPr>
          <w:rStyle w:val="StyleBoldUnderline"/>
          <w:strike/>
        </w:rPr>
        <w:t xml:space="preserve">manned </w:t>
      </w:r>
      <w:r w:rsidRPr="004D6566">
        <w:rPr>
          <w:rStyle w:val="StyleBoldUnderline"/>
          <w:highlight w:val="green"/>
        </w:rPr>
        <w:t xml:space="preserve">[staffed] aircraft to kill terrorists, a shift likely to </w:t>
      </w:r>
      <w:r w:rsidRPr="004D6566">
        <w:rPr>
          <w:rStyle w:val="Emphasis"/>
          <w:highlight w:val="green"/>
        </w:rPr>
        <w:t>significantly reduce U.S. drone strikes</w:t>
      </w:r>
      <w:r w:rsidRPr="004D6566">
        <w:rPr>
          <w:rStyle w:val="StyleBoldUnderline"/>
        </w:rPr>
        <w:t xml:space="preserve"> in Pakistan and elsewhere.</w:t>
      </w:r>
    </w:p>
    <w:p w:rsidR="00D957BA" w:rsidRDefault="00D957BA" w:rsidP="00D957BA"/>
    <w:p w:rsidR="00D957BA" w:rsidRDefault="00D957BA" w:rsidP="00D957BA"/>
    <w:p w:rsidR="00D957BA" w:rsidRDefault="00D957BA" w:rsidP="00D957BA">
      <w:pPr>
        <w:pStyle w:val="Heading3"/>
      </w:pPr>
      <w:r>
        <w:lastRenderedPageBreak/>
        <w:t>XO CP: 2AC</w:t>
      </w:r>
    </w:p>
    <w:p w:rsidR="00D957BA" w:rsidRPr="00D66BF1" w:rsidRDefault="00D957BA" w:rsidP="00D957BA"/>
    <w:p w:rsidR="00D957BA" w:rsidRDefault="00D957BA" w:rsidP="00D957BA">
      <w:pPr>
        <w:pStyle w:val="Heading4"/>
      </w:pPr>
      <w:r>
        <w:t>Multiple congressional restrictions block—only court action solves</w:t>
      </w:r>
    </w:p>
    <w:p w:rsidR="00D957BA" w:rsidRDefault="00D957BA" w:rsidP="00D957BA">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D957BA" w:rsidRDefault="00D957BA" w:rsidP="00D957BA"/>
    <w:p w:rsidR="00D957BA" w:rsidRPr="00D66BF1" w:rsidRDefault="00D957BA" w:rsidP="00D957BA">
      <w:pPr>
        <w:rPr>
          <w:rStyle w:val="StyleBoldUnderline"/>
        </w:rPr>
      </w:pPr>
      <w:r w:rsidRPr="00D66BF1">
        <w:rPr>
          <w:rStyle w:val="StyleBoldUnderline"/>
        </w:rPr>
        <w:t>The last two prisoners to leave the U.S. detention center at Guantánamo Bay were dead.</w:t>
      </w:r>
      <w: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D957BA" w:rsidRDefault="00D957BA" w:rsidP="00D957BA"/>
    <w:p w:rsidR="00D957BA" w:rsidRDefault="00D957BA" w:rsidP="00D957BA">
      <w:pPr>
        <w:pStyle w:val="Heading4"/>
      </w:pPr>
      <w:r>
        <w:t>Bureaucracy prevents implementation of an executive order</w:t>
      </w:r>
    </w:p>
    <w:p w:rsidR="00D957BA" w:rsidRDefault="00D957BA" w:rsidP="00D957BA">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D957BA" w:rsidRDefault="00D957BA" w:rsidP="00D957BA"/>
    <w:p w:rsidR="00D957BA" w:rsidRDefault="00D957BA" w:rsidP="00D957BA">
      <w:r>
        <w:t xml:space="preserve">Lastly, </w:t>
      </w:r>
      <w:r w:rsidRPr="0042566C">
        <w:rPr>
          <w:rStyle w:val="StyleBoldUnderline"/>
          <w:highlight w:val="green"/>
        </w:rPr>
        <w:t>Obama’s executive order to close Guantánamo was undone by</w:t>
      </w:r>
      <w:r w:rsidRPr="00D66BF1">
        <w:rPr>
          <w:rStyle w:val="StyleBoldUnderline"/>
        </w:rPr>
        <w:t xml:space="preserve"> the burdensome </w:t>
      </w:r>
      <w:r w:rsidRPr="0042566C">
        <w:rPr>
          <w:rStyle w:val="StyleBoldUnderline"/>
          <w:highlight w:val="green"/>
        </w:rPr>
        <w:t>bureaucracy</w:t>
      </w:r>
      <w:r w:rsidRPr="00D66BF1">
        <w:rPr>
          <w:rStyle w:val="StyleBoldUnderline"/>
        </w:rPr>
        <w:t xml:space="preserve"> of the task force, which sought to sort each captive’s Bush-era file. </w:t>
      </w:r>
      <w:r w:rsidRPr="0042566C">
        <w:rPr>
          <w:rStyle w:val="StyleBoldUnderline"/>
          <w:highlight w:val="green"/>
        </w:rPr>
        <w:t>Each detainee’s case file</w:t>
      </w:r>
      <w:r w:rsidRPr="00D66BF1">
        <w:rPr>
          <w:rStyle w:val="StyleBoldUnderline"/>
        </w:rPr>
        <w:t xml:space="preserve"> </w:t>
      </w:r>
      <w:r w:rsidRPr="0042566C">
        <w:rPr>
          <w:rStyle w:val="StyleBoldUnderline"/>
          <w:highlight w:val="green"/>
        </w:rPr>
        <w:t>contained</w:t>
      </w:r>
      <w:r w:rsidRPr="00D66BF1">
        <w:rPr>
          <w:rStyle w:val="StyleBoldUnderline"/>
        </w:rPr>
        <w:t xml:space="preserve"> competing and often </w:t>
      </w:r>
      <w:r w:rsidRPr="0042566C">
        <w:rPr>
          <w:rStyle w:val="StyleBoldUnderline"/>
          <w:highlight w:val="green"/>
        </w:rPr>
        <w:t>contradictory assessments</w:t>
      </w:r>
      <w:r>
        <w:t xml:space="preserve"> from the Defense Intelligence Agency, the Pentagon’s Office of Military Commissions, the Department of Justice, and myriad other offices, </w:t>
      </w:r>
      <w:r w:rsidRPr="0042566C">
        <w:rPr>
          <w:rStyle w:val="StyleBoldUnderline"/>
          <w:highlight w:val="green"/>
        </w:rPr>
        <w:t>bogging down the review process. Time ran out</w:t>
      </w:r>
      <w:r w:rsidRPr="00D66BF1">
        <w:rPr>
          <w:rStyle w:val="StyleBoldUnderline"/>
        </w:rPr>
        <w:t xml:space="preserve"> before the task force could settle on a master plan to move the detainees out of Guantánamo</w:t>
      </w:r>
      <w:r>
        <w:t xml:space="preserve"> in time for Obama’s one-year deadline. </w:t>
      </w:r>
      <w:r w:rsidRPr="00D66BF1">
        <w:rPr>
          <w:rStyle w:val="StyleBoldUnderline"/>
        </w:rPr>
        <w:t>Now it’s the war court</w:t>
      </w:r>
      <w:r>
        <w:t xml:space="preserve"> — the military commissions that the Bush administration created to hear war crimes cases at Guantánamo, which were reformed by Obama through legislation — </w:t>
      </w:r>
      <w:r w:rsidRPr="00D66BF1">
        <w:rPr>
          <w:rStyle w:val="StyleBoldUnderline"/>
        </w:rPr>
        <w:t>or nothing</w:t>
      </w:r>
      <w:r>
        <w:t xml:space="preserve">. And only two cases, both proposing military executions, are currently slated to go before the Guantánamo tribunals: those for the 9/11 attacks and for the October 2000 bombing of the U.S.S. Cole. To date, the war court has produced six convictions, four of them through guilty pleas in exchange for short sentences designed to get the detainees out of Guantánamo within a couple of years. Still, in the Kafkaesque world of military detention, neither an acquittal at the war court nor even a completed sentence guarantees that a detainee gets to leave Guantánamo. Once convicted, a captive is separated from the other detainees to serve his sentence on a different cellblock. (Four are there today, only one serving life.) Once that sentence is over, as both the Bush and Obama administrations have outlined detention policy, the convict can then be returned to the general population at Guantánamo as an “unprivileged enemy belligerent.” The doctrine has yet to be challenged. But if Ibrahim al Qosi, a 51-year-old Sudanese man convicted for working as a cook in an al Qaida compound in Kandahar, does not go home when his sentence expires this year, his lawyers are likely to turn to the civilian courts to seek a release order. Guantánamo has largely faded from public attention. There is little reason to expect it to emerge as an issue in the upcoming presidential campaign season beyond the usual finger-pointing and slogans: Obama may blame Congress for cornering him into keeping the captives at Guantánamo rather than moving them somewhere else, and his opponents will no doubt argue that, by virtue of his wanting to close the facility in the first place, Obama is soft on terrorism. (“My view is we ought to double it,” Mitt Romney said about Guantánamo in a 2007 debate.) Meanwhile, the detention center enters its 11th year on January 11. Guantánamo is arguably the most expensive prison camp on earth, with a staff of 1,850 U.S. troops and civilians managing a compound that contains 171 captives, at a cost of $800,000 a year </w:t>
      </w:r>
      <w:r>
        <w:lastRenderedPageBreak/>
        <w:t xml:space="preserve">per detainee. Of those 171 prisoners, just six are facing Pentagon tribunals that may start a year from now after pretrial hearings and discovery. </w:t>
      </w:r>
      <w:r w:rsidRPr="0042566C">
        <w:rPr>
          <w:rStyle w:val="StyleBoldUnderline"/>
          <w:highlight w:val="green"/>
        </w:rPr>
        <w:t>Guantánamo</w:t>
      </w:r>
      <w:r w:rsidRPr="00D66BF1">
        <w:rPr>
          <w:rStyle w:val="StyleBoldUnderline"/>
        </w:rPr>
        <w:t xml:space="preserve"> today </w:t>
      </w:r>
      <w:r w:rsidRPr="0042566C">
        <w:rPr>
          <w:rStyle w:val="StyleBoldUnderline"/>
          <w:highlight w:val="green"/>
        </w:rPr>
        <w:t>is the place</w:t>
      </w:r>
      <w:r w:rsidRPr="00D66BF1">
        <w:rPr>
          <w:rStyle w:val="StyleBoldUnderline"/>
        </w:rPr>
        <w:t xml:space="preserve"> that </w:t>
      </w:r>
      <w:r w:rsidRPr="0042566C">
        <w:rPr>
          <w:rStyle w:val="StyleBoldUnderline"/>
          <w:highlight w:val="green"/>
        </w:rPr>
        <w:t>Obama cannot close.</w:t>
      </w:r>
    </w:p>
    <w:p w:rsidR="00D957BA" w:rsidRPr="00D66BF1" w:rsidRDefault="00D957BA" w:rsidP="00D957BA">
      <w:pPr>
        <w:rPr>
          <w:shd w:val="clear" w:color="auto" w:fill="00FF00"/>
        </w:rPr>
      </w:pPr>
    </w:p>
    <w:p w:rsidR="00D957BA" w:rsidRPr="00D66BF1" w:rsidRDefault="00D957BA" w:rsidP="00D957BA">
      <w:pPr>
        <w:keepNext/>
        <w:keepLines/>
        <w:spacing w:before="200"/>
        <w:outlineLvl w:val="3"/>
        <w:rPr>
          <w:rFonts w:eastAsiaTheme="majorEastAsia" w:cstheme="majorBidi"/>
          <w:b/>
          <w:bCs/>
          <w:iCs/>
          <w:sz w:val="24"/>
        </w:rPr>
      </w:pPr>
      <w:r w:rsidRPr="00D66BF1">
        <w:rPr>
          <w:rFonts w:eastAsiaTheme="majorEastAsia" w:cstheme="majorBidi"/>
          <w:b/>
          <w:bCs/>
          <w:iCs/>
          <w:sz w:val="24"/>
          <w:lang w:val="x-none"/>
        </w:rPr>
        <w:t xml:space="preserve">Executive orders </w:t>
      </w:r>
      <w:r w:rsidRPr="00D66BF1">
        <w:rPr>
          <w:rFonts w:eastAsiaTheme="majorEastAsia" w:cstheme="majorBidi"/>
          <w:b/>
          <w:bCs/>
          <w:iCs/>
          <w:sz w:val="24"/>
        </w:rPr>
        <w:t>are not enforced and will get rolled back</w:t>
      </w:r>
    </w:p>
    <w:p w:rsidR="00D957BA" w:rsidRPr="00D66BF1" w:rsidRDefault="00D957BA" w:rsidP="00D957BA">
      <w:r w:rsidRPr="00D66BF1">
        <w:t xml:space="preserve">Richard </w:t>
      </w:r>
      <w:r w:rsidRPr="00D66BF1">
        <w:rPr>
          <w:rStyle w:val="StyleStyleBold12pt"/>
        </w:rPr>
        <w:t>Wolf</w:t>
      </w:r>
      <w:r w:rsidRPr="00D66BF1">
        <w:t>, citing Paul Light, professor of public service, “Obama Uses Executive Powers to Get Past Congress,” USA TODAY, 10—27—</w:t>
      </w:r>
      <w:r w:rsidRPr="00D66BF1">
        <w:rPr>
          <w:rStyle w:val="StyleStyleBold12pt"/>
        </w:rPr>
        <w:t>11</w:t>
      </w:r>
      <w:r w:rsidRPr="00D66BF1">
        <w:t>, www.usatoday.com/news/washington/story/2011-10-26/obama-executive-orders/50942170/1, accessed 7-18-12.</w:t>
      </w:r>
    </w:p>
    <w:p w:rsidR="00D957BA" w:rsidRPr="00D66BF1" w:rsidRDefault="00D957BA" w:rsidP="00D957BA"/>
    <w:p w:rsidR="00D957BA" w:rsidRPr="00D66BF1" w:rsidRDefault="00D957BA" w:rsidP="00D957BA">
      <w:pPr>
        <w:ind w:right="432"/>
        <w:rPr>
          <w:rStyle w:val="StyleBoldUnderline"/>
        </w:rPr>
      </w:pPr>
      <w:r w:rsidRPr="00D66BF1">
        <w:rPr>
          <w:color w:val="000000"/>
        </w:rPr>
        <w:t xml:space="preserve">On all three initiatives, </w:t>
      </w:r>
      <w:r w:rsidRPr="00D66BF1">
        <w:rPr>
          <w:rStyle w:val="StyleBoldUnderline"/>
        </w:rPr>
        <w:t>Obama used his executive authority rather than seeking legislation. That limited the scope of his actions, but it enabled him to blow by his Republican critics. "It's the executive branch flexing its muscles," presidential historian</w:t>
      </w:r>
      <w:r w:rsidRPr="00D66BF1">
        <w:rPr>
          <w:color w:val="000000"/>
        </w:rPr>
        <w:t xml:space="preserve"> and author Douglas </w:t>
      </w:r>
      <w:r w:rsidRPr="00D66BF1">
        <w:rPr>
          <w:rStyle w:val="StyleBoldUnderline"/>
        </w:rPr>
        <w:t>Brinkley says</w:t>
      </w:r>
      <w:r w:rsidRPr="00D66BF1">
        <w:rPr>
          <w:color w:val="000000"/>
        </w:rPr>
        <w:t xml:space="preserve">. "President Obama's showing, 'I've still got a lot of cards up my sleeve.'" The cards aren't exactly aces, however. Unlike acts of Congress, </w:t>
      </w:r>
      <w:r w:rsidRPr="0042566C">
        <w:rPr>
          <w:rStyle w:val="StyleBoldUnderline"/>
          <w:highlight w:val="green"/>
        </w:rPr>
        <w:t>executive actions</w:t>
      </w:r>
      <w:r w:rsidRPr="00D66BF1">
        <w:rPr>
          <w:color w:val="000000"/>
        </w:rPr>
        <w:t xml:space="preserve"> cannot appropriate money. And they </w:t>
      </w:r>
      <w:r w:rsidRPr="00D66BF1">
        <w:rPr>
          <w:b/>
          <w:color w:val="000000"/>
          <w:sz w:val="19"/>
          <w:u w:val="thick"/>
          <w:bdr w:val="single" w:sz="12" w:space="0" w:color="auto"/>
          <w:shd w:val="clear" w:color="auto" w:fill="00FF00"/>
        </w:rPr>
        <w:t>can be wiped off the books</w:t>
      </w:r>
      <w:r w:rsidRPr="0042566C">
        <w:rPr>
          <w:rStyle w:val="StyleBoldUnderline"/>
          <w:highlight w:val="green"/>
        </w:rPr>
        <w:t xml:space="preserve"> by courts, Congress or the next president</w:t>
      </w:r>
      <w:r w:rsidRPr="00D66BF1">
        <w:rPr>
          <w:rStyle w:val="StyleBoldUnderline"/>
        </w:rPr>
        <w:t>.</w:t>
      </w:r>
      <w:r w:rsidRPr="00D66BF1">
        <w:rPr>
          <w:color w:val="000000"/>
        </w:rPr>
        <w:t xml:space="preserve"> Thus it was that </w:t>
      </w:r>
      <w:r w:rsidRPr="00D66BF1">
        <w:rPr>
          <w:rStyle w:val="StyleBoldUnderline"/>
        </w:rPr>
        <w:t xml:space="preserve">on </w:t>
      </w:r>
      <w:r w:rsidRPr="0042566C">
        <w:rPr>
          <w:rStyle w:val="StyleBoldUnderline"/>
          <w:highlight w:val="green"/>
        </w:rPr>
        <w:t>the day after Obama was inaugurated, he revoked</w:t>
      </w:r>
      <w:r w:rsidRPr="00D66BF1">
        <w:rPr>
          <w:rStyle w:val="StyleBoldUnderline"/>
        </w:rPr>
        <w:t xml:space="preserve"> one of George W. </w:t>
      </w:r>
      <w:r w:rsidRPr="0042566C">
        <w:rPr>
          <w:rStyle w:val="StyleBoldUnderline"/>
          <w:highlight w:val="green"/>
        </w:rPr>
        <w:t>Bush's executive orders</w:t>
      </w:r>
      <w:r w:rsidRPr="00D66BF1">
        <w:rPr>
          <w:color w:val="000000"/>
        </w:rPr>
        <w:t xml:space="preserve"> limiting access to presidential records. </w:t>
      </w:r>
      <w:r w:rsidRPr="00D66BF1">
        <w:rPr>
          <w:rStyle w:val="StyleBoldUnderline"/>
        </w:rPr>
        <w:t xml:space="preserve">On </w:t>
      </w:r>
      <w:r w:rsidRPr="0042566C">
        <w:rPr>
          <w:rStyle w:val="StyleBoldUnderline"/>
          <w:highlight w:val="green"/>
        </w:rPr>
        <w:t>the</w:t>
      </w:r>
      <w:r w:rsidRPr="00D66BF1">
        <w:rPr>
          <w:rStyle w:val="StyleBoldUnderline"/>
        </w:rPr>
        <w:t xml:space="preserve"> </w:t>
      </w:r>
      <w:r w:rsidRPr="00D66BF1">
        <w:rPr>
          <w:color w:val="000000"/>
        </w:rPr>
        <w:t xml:space="preserve">very </w:t>
      </w:r>
      <w:r w:rsidRPr="0042566C">
        <w:rPr>
          <w:rStyle w:val="StyleBoldUnderline"/>
          <w:highlight w:val="green"/>
        </w:rPr>
        <w:t>next day, Obama signed an executive order calling for</w:t>
      </w:r>
      <w:r w:rsidRPr="00D66BF1">
        <w:rPr>
          <w:rStyle w:val="StyleBoldUnderline"/>
        </w:rPr>
        <w:t xml:space="preserve"> the </w:t>
      </w:r>
      <w:r w:rsidRPr="0042566C">
        <w:rPr>
          <w:rStyle w:val="StyleBoldUnderline"/>
          <w:highlight w:val="green"/>
        </w:rPr>
        <w:t xml:space="preserve">Guantanamo </w:t>
      </w:r>
      <w:r w:rsidRPr="00D66BF1">
        <w:rPr>
          <w:rStyle w:val="StyleBoldUnderline"/>
        </w:rPr>
        <w:t xml:space="preserve">Bay military detention facility in Cuba </w:t>
      </w:r>
      <w:r w:rsidRPr="0042566C">
        <w:rPr>
          <w:rStyle w:val="StyleBoldUnderline"/>
          <w:highlight w:val="green"/>
        </w:rPr>
        <w:t>to be closed</w:t>
      </w:r>
      <w:r w:rsidRPr="00D66BF1">
        <w:rPr>
          <w:rStyle w:val="StyleBoldUnderline"/>
        </w:rPr>
        <w:t xml:space="preserve"> within a year. </w:t>
      </w:r>
      <w:r w:rsidRPr="00D66BF1">
        <w:rPr>
          <w:b/>
          <w:color w:val="000000"/>
          <w:sz w:val="19"/>
          <w:u w:val="thick"/>
          <w:bdr w:val="single" w:sz="12" w:space="0" w:color="auto"/>
          <w:shd w:val="clear" w:color="auto" w:fill="00FF00"/>
        </w:rPr>
        <w:t>It remains open</w:t>
      </w:r>
      <w:r w:rsidRPr="00D66BF1">
        <w:rPr>
          <w:rStyle w:val="StyleBoldUnderline"/>
        </w:rPr>
        <w:t xml:space="preserve"> today</w:t>
      </w:r>
      <w:r w:rsidRPr="00D66BF1">
        <w:rPr>
          <w:color w:val="000000"/>
        </w:rPr>
        <w:t xml:space="preserve">. Harry </w:t>
      </w:r>
      <w:r w:rsidRPr="0042566C">
        <w:rPr>
          <w:rStyle w:val="StyleBoldUnderline"/>
          <w:highlight w:val="green"/>
        </w:rPr>
        <w:t>Truman's</w:t>
      </w:r>
      <w:r w:rsidRPr="00D66BF1">
        <w:rPr>
          <w:rStyle w:val="StyleBoldUnderline"/>
        </w:rPr>
        <w:t xml:space="preserve"> federal </w:t>
      </w:r>
      <w:r w:rsidRPr="0042566C">
        <w:rPr>
          <w:rStyle w:val="StyleBoldUnderline"/>
          <w:highlight w:val="green"/>
        </w:rPr>
        <w:t>seizure of</w:t>
      </w:r>
      <w:r w:rsidRPr="00D66BF1">
        <w:rPr>
          <w:rStyle w:val="StyleBoldUnderline"/>
        </w:rPr>
        <w:t xml:space="preserve"> </w:t>
      </w:r>
      <w:r w:rsidRPr="0042566C">
        <w:rPr>
          <w:rStyle w:val="StyleBoldUnderline"/>
          <w:highlight w:val="green"/>
        </w:rPr>
        <w:t>steel mills was invalidated by the</w:t>
      </w:r>
      <w:r w:rsidRPr="00D66BF1">
        <w:rPr>
          <w:rStyle w:val="StyleBoldUnderline"/>
        </w:rPr>
        <w:t xml:space="preserve"> Supreme </w:t>
      </w:r>
      <w:r w:rsidRPr="0042566C">
        <w:rPr>
          <w:rStyle w:val="StyleBoldUnderline"/>
          <w:highlight w:val="green"/>
        </w:rPr>
        <w:t>Court</w:t>
      </w:r>
      <w:r w:rsidRPr="00D66BF1">
        <w:rPr>
          <w:color w:val="000000"/>
        </w:rPr>
        <w:t>. George H.W</w:t>
      </w:r>
      <w:r w:rsidRPr="00D66BF1">
        <w:rPr>
          <w:rStyle w:val="StyleBoldUnderline"/>
        </w:rPr>
        <w:t xml:space="preserve">. </w:t>
      </w:r>
      <w:r w:rsidRPr="0042566C">
        <w:rPr>
          <w:rStyle w:val="StyleBoldUnderline"/>
          <w:highlight w:val="green"/>
        </w:rPr>
        <w:t>Bush's</w:t>
      </w:r>
      <w:r w:rsidRPr="00D66BF1">
        <w:rPr>
          <w:rStyle w:val="StyleBoldUnderline"/>
        </w:rPr>
        <w:t xml:space="preserve"> establishment of a limited </w:t>
      </w:r>
      <w:r w:rsidRPr="0042566C">
        <w:rPr>
          <w:rStyle w:val="StyleBoldUnderline"/>
          <w:highlight w:val="green"/>
        </w:rPr>
        <w:t>fetal tissue bank was blocked by Congress</w:t>
      </w:r>
      <w:r w:rsidRPr="00D66BF1">
        <w:rPr>
          <w:rStyle w:val="StyleBoldUnderline"/>
        </w:rPr>
        <w:t>.</w:t>
      </w:r>
      <w:r w:rsidRPr="00D66BF1">
        <w:rPr>
          <w:color w:val="000000"/>
        </w:rPr>
        <w:t xml:space="preserve"> Bill Clinton's five-year ban on senior staff lobbying former colleagues was lifted eight years later — by Clinton. "</w:t>
      </w:r>
      <w:r w:rsidRPr="00D66BF1">
        <w:rPr>
          <w:b/>
          <w:color w:val="000000"/>
          <w:sz w:val="19"/>
          <w:u w:val="thick"/>
          <w:bdr w:val="single" w:sz="12" w:space="0" w:color="auto"/>
          <w:shd w:val="clear" w:color="auto" w:fill="00FF00"/>
        </w:rPr>
        <w:t>Even presidents sometimes reverse themselves</w:t>
      </w:r>
      <w:r w:rsidRPr="0042566C">
        <w:rPr>
          <w:rStyle w:val="StyleBoldUnderline"/>
          <w:highlight w:val="green"/>
        </w:rPr>
        <w:t>," says</w:t>
      </w:r>
      <w:r w:rsidRPr="00D66BF1">
        <w:rPr>
          <w:color w:val="000000"/>
        </w:rPr>
        <w:t xml:space="preserve"> Paul </w:t>
      </w:r>
      <w:r w:rsidRPr="0042566C">
        <w:rPr>
          <w:rStyle w:val="StyleBoldUnderline"/>
          <w:highlight w:val="green"/>
        </w:rPr>
        <w:t>Light</w:t>
      </w:r>
      <w:r w:rsidRPr="00D66BF1">
        <w:rPr>
          <w:rStyle w:val="StyleBoldUnderline"/>
        </w:rPr>
        <w:t>,</w:t>
      </w:r>
      <w:r w:rsidRPr="00D66BF1">
        <w:rPr>
          <w:color w:val="000000"/>
        </w:rPr>
        <w:t xml:space="preserve"> a professor of public service at New York University. "Generally speaking, </w:t>
      </w:r>
      <w:r w:rsidRPr="00D66BF1">
        <w:rPr>
          <w:rStyle w:val="StyleBoldUnderline"/>
        </w:rPr>
        <w:t>it's more symbolic than substantive."</w:t>
      </w:r>
    </w:p>
    <w:p w:rsidR="00D957BA" w:rsidRPr="00063A80" w:rsidRDefault="00D957BA" w:rsidP="00D957BA"/>
    <w:p w:rsidR="00D957BA" w:rsidRPr="00063A80" w:rsidRDefault="00D957BA" w:rsidP="00D957BA">
      <w:pPr>
        <w:keepNext/>
        <w:keepLines/>
        <w:spacing w:before="200"/>
        <w:outlineLvl w:val="3"/>
        <w:rPr>
          <w:rFonts w:eastAsiaTheme="majorEastAsia" w:cstheme="majorBidi"/>
          <w:b/>
          <w:bCs/>
          <w:iCs/>
          <w:sz w:val="24"/>
        </w:rPr>
      </w:pPr>
      <w:r w:rsidRPr="00063A80">
        <w:rPr>
          <w:rFonts w:eastAsiaTheme="majorEastAsia" w:cstheme="majorBidi"/>
          <w:b/>
          <w:bCs/>
          <w:iCs/>
          <w:sz w:val="24"/>
        </w:rPr>
        <w:t>Waivers fail—slow, subject to Congress, only helps some of the detainees</w:t>
      </w:r>
    </w:p>
    <w:p w:rsidR="00D957BA" w:rsidRPr="00063A80" w:rsidRDefault="00D957BA" w:rsidP="00D957BA">
      <w:r w:rsidRPr="00063A80">
        <w:rPr>
          <w:b/>
          <w:bCs/>
          <w:sz w:val="24"/>
          <w:u w:val="single"/>
        </w:rPr>
        <w:t>Schanzer 13</w:t>
      </w:r>
      <w:r w:rsidRPr="00063A80">
        <w:t xml:space="preserve"> (David, 5-24-13, "Obama Makes The Case, But Has No Realistic Plan To Close GITMO" Sanford School of Public Policy) news.sanford.duke.edu/news-type/commentary/2013/obama-makes-case-has-no-realistic-plan-close-gitmo</w:t>
      </w:r>
    </w:p>
    <w:p w:rsidR="00D957BA" w:rsidRPr="00063A80" w:rsidRDefault="00D957BA" w:rsidP="00D957BA"/>
    <w:p w:rsidR="00D957BA" w:rsidRPr="00063A80" w:rsidRDefault="00D957BA" w:rsidP="00D957BA">
      <w:pPr>
        <w:rPr>
          <w:b/>
          <w:bCs/>
          <w:sz w:val="20"/>
          <w:u w:val="thick"/>
        </w:rPr>
      </w:pPr>
      <w:r w:rsidRPr="00063A80">
        <w:t xml:space="preserve">First, there are the 86 individuals who have been cleared for release by our defense and intelligence agencies. Critics of the administration correctly point out that this is the one area where Obama can take unilateral action to reduce the GITMO population, as </w:t>
      </w:r>
      <w:r w:rsidRPr="00063A80">
        <w:rPr>
          <w:b/>
          <w:bCs/>
          <w:sz w:val="20"/>
          <w:u w:val="thick"/>
        </w:rPr>
        <w:t>Congress has left a narrow window for the president to transfer prisoners</w:t>
      </w:r>
      <w:r w:rsidRPr="00063A80">
        <w:t xml:space="preserve"> abroad </w:t>
      </w:r>
      <w:r w:rsidRPr="00063A80">
        <w:rPr>
          <w:b/>
          <w:bCs/>
          <w:sz w:val="20"/>
          <w:u w:val="thick"/>
        </w:rPr>
        <w:t xml:space="preserve">through national security waivers. </w:t>
      </w:r>
      <w:r w:rsidRPr="00063A80">
        <w:t xml:space="preserve">With the announcement that transfers will now be allowed to Yemen – home to a large cohort of detainees – removals from GITMO could start up again after a hiatus of almost two years. </w:t>
      </w:r>
      <w:r w:rsidRPr="00063A80">
        <w:rPr>
          <w:b/>
          <w:bCs/>
          <w:sz w:val="20"/>
          <w:u w:val="thick"/>
        </w:rPr>
        <w:t>But</w:t>
      </w:r>
      <w:r w:rsidRPr="00063A80">
        <w:t xml:space="preserve"> Obama suggested that </w:t>
      </w:r>
      <w:r w:rsidRPr="00063A80">
        <w:rPr>
          <w:b/>
          <w:bCs/>
          <w:sz w:val="20"/>
          <w:highlight w:val="green"/>
          <w:u w:val="thick"/>
        </w:rPr>
        <w:t>the</w:t>
      </w:r>
      <w:r w:rsidRPr="00063A80">
        <w:rPr>
          <w:b/>
          <w:bCs/>
          <w:sz w:val="20"/>
          <w:u w:val="thick"/>
        </w:rPr>
        <w:t xml:space="preserve"> national security </w:t>
      </w:r>
      <w:r w:rsidRPr="00063A80">
        <w:rPr>
          <w:b/>
          <w:bCs/>
          <w:sz w:val="20"/>
          <w:highlight w:val="green"/>
          <w:u w:val="thick"/>
        </w:rPr>
        <w:t>waiver process would be a halting, case-by-case review, which</w:t>
      </w:r>
      <w:r w:rsidRPr="00063A80">
        <w:rPr>
          <w:b/>
          <w:bCs/>
          <w:sz w:val="20"/>
          <w:u w:val="thick"/>
        </w:rPr>
        <w:t xml:space="preserve"> </w:t>
      </w:r>
      <w:r w:rsidRPr="00063A80">
        <w:rPr>
          <w:b/>
          <w:bCs/>
          <w:sz w:val="20"/>
          <w:highlight w:val="green"/>
          <w:u w:val="thick"/>
        </w:rPr>
        <w:t>would have to meet the exacting standard set</w:t>
      </w:r>
      <w:r w:rsidRPr="00063A80">
        <w:rPr>
          <w:b/>
          <w:bCs/>
          <w:sz w:val="20"/>
          <w:u w:val="thick"/>
        </w:rPr>
        <w:t xml:space="preserve"> forth </w:t>
      </w:r>
      <w:r w:rsidRPr="00063A80">
        <w:rPr>
          <w:b/>
          <w:bCs/>
          <w:sz w:val="20"/>
          <w:highlight w:val="green"/>
          <w:u w:val="thick"/>
        </w:rPr>
        <w:t>by Congress</w:t>
      </w:r>
      <w:r w:rsidRPr="00063A80">
        <w:rPr>
          <w:b/>
          <w:bCs/>
          <w:sz w:val="20"/>
          <w:u w:val="thick"/>
        </w:rPr>
        <w:t xml:space="preserve">. </w:t>
      </w:r>
      <w:r w:rsidRPr="00063A80">
        <w:t xml:space="preserve">Yemen may be able to handle some detainees – but the United States is not likely to release dozens of them to Yemen’s custody very quickly given the fragile security situation there and the country’s checkered record on keeping militants behind bars. </w:t>
      </w:r>
      <w:r w:rsidRPr="00063A80">
        <w:rPr>
          <w:b/>
          <w:bCs/>
          <w:sz w:val="20"/>
          <w:highlight w:val="green"/>
          <w:u w:val="thick"/>
        </w:rPr>
        <w:t>Those hoping for</w:t>
      </w:r>
      <w:r w:rsidRPr="00063A80">
        <w:rPr>
          <w:b/>
          <w:bCs/>
          <w:sz w:val="20"/>
          <w:u w:val="thick"/>
        </w:rPr>
        <w:t xml:space="preserve"> a </w:t>
      </w:r>
      <w:r w:rsidRPr="00063A80">
        <w:rPr>
          <w:b/>
          <w:bCs/>
          <w:sz w:val="20"/>
          <w:highlight w:val="green"/>
          <w:u w:val="thick"/>
        </w:rPr>
        <w:t>rapid releases based on the</w:t>
      </w:r>
      <w:r w:rsidRPr="00063A80">
        <w:rPr>
          <w:b/>
          <w:bCs/>
          <w:sz w:val="20"/>
          <w:u w:val="thick"/>
        </w:rPr>
        <w:t xml:space="preserve"> national security </w:t>
      </w:r>
      <w:r w:rsidRPr="00063A80">
        <w:rPr>
          <w:b/>
          <w:bCs/>
          <w:sz w:val="20"/>
          <w:highlight w:val="green"/>
          <w:u w:val="thick"/>
        </w:rPr>
        <w:t>waiver process are going to be disappointed.</w:t>
      </w:r>
    </w:p>
    <w:p w:rsidR="00D957BA" w:rsidRPr="00063A80" w:rsidRDefault="00D957BA" w:rsidP="00D957BA">
      <w:pPr>
        <w:keepNext/>
        <w:keepLines/>
        <w:spacing w:before="200"/>
        <w:outlineLvl w:val="3"/>
        <w:rPr>
          <w:rFonts w:eastAsiaTheme="majorEastAsia" w:cstheme="majorBidi"/>
          <w:b/>
          <w:bCs/>
          <w:i/>
          <w:iCs/>
          <w:sz w:val="26"/>
        </w:rPr>
      </w:pPr>
      <w:r w:rsidRPr="00063A80">
        <w:rPr>
          <w:rFonts w:eastAsiaTheme="majorEastAsia" w:cstheme="majorBidi"/>
          <w:b/>
          <w:bCs/>
          <w:iCs/>
          <w:sz w:val="24"/>
        </w:rPr>
        <w:t>Executive doesn’t solve perception</w:t>
      </w:r>
    </w:p>
    <w:p w:rsidR="00D957BA" w:rsidRPr="00063A80" w:rsidRDefault="00D957BA" w:rsidP="00D957BA">
      <w:r w:rsidRPr="00063A80">
        <w:t xml:space="preserve">Ashley </w:t>
      </w:r>
      <w:r w:rsidRPr="00063A80">
        <w:rPr>
          <w:b/>
          <w:bCs/>
          <w:sz w:val="26"/>
          <w:u w:val="single"/>
        </w:rPr>
        <w:t>Deeks</w:t>
      </w:r>
      <w:r w:rsidRPr="00063A80">
        <w:t>, Academic Fellow at Columbia Law School and senior contributor to Lawfare, “Promises Not to Torture: Diplomatic Assurances in U.S. Courts”, The American Society of International Law, 20</w:t>
      </w:r>
      <w:r w:rsidRPr="00063A80">
        <w:rPr>
          <w:b/>
          <w:bCs/>
          <w:sz w:val="26"/>
          <w:u w:val="single"/>
        </w:rPr>
        <w:t>08</w:t>
      </w:r>
      <w:r w:rsidRPr="00063A80">
        <w:t>, http://www.asil.org/files/ASIL-08-DiscussionPaper.pdf (BJN)</w:t>
      </w:r>
    </w:p>
    <w:p w:rsidR="00D957BA" w:rsidRPr="00063A80" w:rsidRDefault="00D957BA" w:rsidP="00D957BA"/>
    <w:p w:rsidR="00D957BA" w:rsidRPr="00063A80" w:rsidRDefault="00D957BA" w:rsidP="00D957BA">
      <w:r w:rsidRPr="00063A80">
        <w:rPr>
          <w:b/>
          <w:bCs/>
          <w:sz w:val="20"/>
          <w:highlight w:val="green"/>
          <w:u w:val="thick"/>
        </w:rPr>
        <w:t>Human rights groups</w:t>
      </w:r>
      <w:r w:rsidRPr="00063A80">
        <w:t xml:space="preserve"> have been the most vocal opponents of assurances, and </w:t>
      </w:r>
      <w:r w:rsidRPr="00063A80">
        <w:rPr>
          <w:b/>
          <w:bCs/>
          <w:sz w:val="20"/>
          <w:u w:val="thick"/>
        </w:rPr>
        <w:t>often represent in court individuals who are contesting their transfers by the U.S. government. Many groups</w:t>
      </w:r>
      <w:r w:rsidRPr="00063A80">
        <w:t xml:space="preserve"> have called for a total ban, while others </w:t>
      </w:r>
      <w:r w:rsidRPr="00063A80">
        <w:rPr>
          <w:b/>
          <w:bCs/>
          <w:sz w:val="20"/>
          <w:highlight w:val="green"/>
          <w:u w:val="thick"/>
        </w:rPr>
        <w:t xml:space="preserve">have sought </w:t>
      </w:r>
      <w:r w:rsidRPr="00063A80">
        <w:rPr>
          <w:b/>
          <w:bCs/>
          <w:sz w:val="20"/>
          <w:u w:val="thick"/>
        </w:rPr>
        <w:t xml:space="preserve">more stringent monitoring mechanisms </w:t>
      </w:r>
      <w:r w:rsidRPr="00063A80">
        <w:rPr>
          <w:b/>
          <w:bCs/>
          <w:sz w:val="20"/>
          <w:highlight w:val="green"/>
          <w:u w:val="thick"/>
        </w:rPr>
        <w:t>to give teeth to the assurances</w:t>
      </w:r>
      <w:r w:rsidRPr="00063A80">
        <w:t xml:space="preserve">.222 </w:t>
      </w:r>
      <w:r w:rsidRPr="00063A80">
        <w:rPr>
          <w:b/>
          <w:bCs/>
          <w:sz w:val="20"/>
          <w:u w:val="thick"/>
        </w:rPr>
        <w:t xml:space="preserve">Critics claim that </w:t>
      </w:r>
      <w:r w:rsidRPr="00063A80">
        <w:rPr>
          <w:b/>
          <w:bCs/>
          <w:sz w:val="20"/>
          <w:highlight w:val="green"/>
          <w:u w:val="thick"/>
        </w:rPr>
        <w:t>current practice shrouds the assurances in a veil of secrecy</w:t>
      </w:r>
      <w:r w:rsidRPr="00063A80">
        <w:t xml:space="preserve">. At the same time, </w:t>
      </w:r>
      <w:r w:rsidRPr="00063A80">
        <w:rPr>
          <w:b/>
          <w:bCs/>
          <w:sz w:val="20"/>
          <w:highlight w:val="green"/>
          <w:u w:val="thick"/>
        </w:rPr>
        <w:t>the fact that only the Executive Branch reviews the assurances leads these critics to conclude that the decision-maker has a vested interest in concluding that the assurances are reliable</w:t>
      </w:r>
      <w:r w:rsidRPr="00063A80">
        <w:t xml:space="preserve">. In part </w:t>
      </w:r>
      <w:r w:rsidRPr="00063A80">
        <w:rPr>
          <w:b/>
          <w:bCs/>
          <w:sz w:val="20"/>
          <w:u w:val="thick"/>
        </w:rPr>
        <w:t xml:space="preserve">because the Executive Branch faces widespread criticism </w:t>
      </w:r>
      <w:r w:rsidRPr="00063A80">
        <w:rPr>
          <w:b/>
          <w:bCs/>
          <w:sz w:val="20"/>
          <w:highlight w:val="green"/>
          <w:u w:val="thick"/>
        </w:rPr>
        <w:t>over issues related to detention</w:t>
      </w:r>
      <w:r w:rsidRPr="00063A80">
        <w:t xml:space="preserve">, Guantanamo, and torture, </w:t>
      </w:r>
      <w:r w:rsidRPr="00063A80">
        <w:rPr>
          <w:b/>
          <w:iCs/>
          <w:sz w:val="20"/>
          <w:highlight w:val="green"/>
          <w:u w:val="thick"/>
          <w:bdr w:val="single" w:sz="18" w:space="0" w:color="auto"/>
        </w:rPr>
        <w:t>a unilateral reliance by the Executive Branch on assurances</w:t>
      </w:r>
      <w:r w:rsidRPr="00063A80">
        <w:t xml:space="preserve"> (which the public associates with all three issues) </w:t>
      </w:r>
      <w:r w:rsidRPr="00063A80">
        <w:rPr>
          <w:b/>
          <w:iCs/>
          <w:sz w:val="20"/>
          <w:highlight w:val="green"/>
          <w:u w:val="thick"/>
          <w:bdr w:val="single" w:sz="18" w:space="0" w:color="auto"/>
        </w:rPr>
        <w:t>is viewed with</w:t>
      </w:r>
      <w:r w:rsidRPr="00063A80">
        <w:rPr>
          <w:b/>
          <w:iCs/>
          <w:sz w:val="20"/>
          <w:u w:val="thick"/>
          <w:bdr w:val="single" w:sz="18" w:space="0" w:color="auto"/>
        </w:rPr>
        <w:t xml:space="preserve"> similar </w:t>
      </w:r>
      <w:r w:rsidRPr="00063A80">
        <w:rPr>
          <w:b/>
          <w:iCs/>
          <w:sz w:val="20"/>
          <w:highlight w:val="green"/>
          <w:u w:val="thick"/>
          <w:bdr w:val="single" w:sz="18" w:space="0" w:color="auto"/>
        </w:rPr>
        <w:t>skepticism</w:t>
      </w:r>
      <w:r w:rsidRPr="00063A80">
        <w:t xml:space="preserve">. </w:t>
      </w:r>
      <w:r w:rsidRPr="00063A80">
        <w:rPr>
          <w:b/>
          <w:bCs/>
          <w:sz w:val="20"/>
          <w:u w:val="thick"/>
        </w:rPr>
        <w:t>The criticisms may have gained additional traction in the public’s mind because the U.S. government has not responded</w:t>
      </w:r>
      <w:r w:rsidRPr="00063A80">
        <w:t xml:space="preserve"> directly </w:t>
      </w:r>
      <w:r w:rsidRPr="00063A80">
        <w:rPr>
          <w:b/>
          <w:bCs/>
          <w:sz w:val="20"/>
          <w:u w:val="thick"/>
        </w:rPr>
        <w:t>to these criticisms</w:t>
      </w:r>
      <w:r w:rsidRPr="00063A80">
        <w:t xml:space="preserve">. </w:t>
      </w:r>
    </w:p>
    <w:p w:rsidR="00D957BA" w:rsidRPr="00063A80" w:rsidRDefault="00D957BA" w:rsidP="00D957BA"/>
    <w:p w:rsidR="00D957BA" w:rsidRPr="00063A80" w:rsidRDefault="00D957BA" w:rsidP="00D957BA"/>
    <w:p w:rsidR="00D957BA" w:rsidRPr="00063A80" w:rsidRDefault="00D957BA" w:rsidP="00D957BA">
      <w:pPr>
        <w:keepNext/>
        <w:keepLines/>
        <w:spacing w:before="200"/>
        <w:outlineLvl w:val="3"/>
        <w:rPr>
          <w:rFonts w:eastAsiaTheme="majorEastAsia" w:cstheme="majorBidi"/>
          <w:b/>
          <w:bCs/>
          <w:iCs/>
          <w:sz w:val="24"/>
        </w:rPr>
      </w:pPr>
      <w:r w:rsidRPr="00063A80">
        <w:rPr>
          <w:rFonts w:eastAsiaTheme="majorEastAsia" w:cstheme="majorBidi"/>
          <w:b/>
          <w:bCs/>
          <w:iCs/>
          <w:sz w:val="24"/>
        </w:rPr>
        <w:t>Long timeframe for waivers</w:t>
      </w:r>
    </w:p>
    <w:p w:rsidR="00D957BA" w:rsidRPr="00063A80" w:rsidRDefault="00D957BA" w:rsidP="00D957BA">
      <w:r w:rsidRPr="00063A80">
        <w:rPr>
          <w:b/>
          <w:bCs/>
          <w:sz w:val="24"/>
          <w:u w:val="single"/>
        </w:rPr>
        <w:t>The Economist 13</w:t>
      </w:r>
      <w:r w:rsidRPr="00063A80">
        <w:t xml:space="preserve"> (5-4-13, "The oubliette" The Economist) www.economist.com/news/united-states/21577061-desperate-protest-prisoners-guant-namo-has-shamed-barack-obama-oubliette</w:t>
      </w:r>
    </w:p>
    <w:p w:rsidR="00D957BA" w:rsidRPr="00063A80" w:rsidRDefault="00D957BA" w:rsidP="00D957BA"/>
    <w:p w:rsidR="00D957BA" w:rsidRPr="00063A80" w:rsidRDefault="00D957BA" w:rsidP="00D957BA">
      <w:pPr>
        <w:rPr>
          <w:b/>
          <w:bCs/>
          <w:sz w:val="20"/>
          <w:u w:val="thick"/>
        </w:rPr>
      </w:pPr>
      <w:r w:rsidRPr="00063A80">
        <w:t xml:space="preserve">Mr Warner says that if, with the president’s views and legal background, Mr Obama “can’t get this done, I don’t know who could.” It is hard to see a future presidential candidate matching his troublesome pledge to shut the prison. And </w:t>
      </w:r>
      <w:r w:rsidRPr="00063A80">
        <w:rPr>
          <w:b/>
          <w:bCs/>
          <w:sz w:val="20"/>
          <w:highlight w:val="green"/>
          <w:u w:val="thick"/>
        </w:rPr>
        <w:t>for</w:t>
      </w:r>
      <w:r w:rsidRPr="00063A80">
        <w:t xml:space="preserve"> Mr </w:t>
      </w:r>
      <w:r w:rsidRPr="00063A80">
        <w:rPr>
          <w:b/>
          <w:bCs/>
          <w:sz w:val="20"/>
          <w:highlight w:val="green"/>
          <w:u w:val="thick"/>
        </w:rPr>
        <w:t>Obama</w:t>
      </w:r>
      <w:r w:rsidRPr="00063A80">
        <w:t xml:space="preserve"> as well, </w:t>
      </w:r>
      <w:r w:rsidRPr="00063A80">
        <w:rPr>
          <w:b/>
          <w:bCs/>
          <w:sz w:val="20"/>
          <w:highlight w:val="green"/>
          <w:u w:val="thick"/>
        </w:rPr>
        <w:t>time is running out. Even if he chose to use his waiver powers, and leant on other</w:t>
      </w:r>
      <w:r w:rsidRPr="00063A80">
        <w:rPr>
          <w:b/>
          <w:bCs/>
          <w:sz w:val="20"/>
          <w:u w:val="thick"/>
        </w:rPr>
        <w:t xml:space="preserve"> </w:t>
      </w:r>
      <w:r w:rsidRPr="00063A80">
        <w:rPr>
          <w:b/>
          <w:bCs/>
          <w:sz w:val="20"/>
          <w:highlight w:val="green"/>
          <w:u w:val="thick"/>
        </w:rPr>
        <w:t xml:space="preserve">governments to accept detainees, the diplomacy, </w:t>
      </w:r>
      <w:r w:rsidRPr="00063A80">
        <w:rPr>
          <w:b/>
          <w:bCs/>
          <w:sz w:val="20"/>
          <w:u w:val="thick"/>
        </w:rPr>
        <w:t>including gathering</w:t>
      </w:r>
      <w:r w:rsidRPr="00063A80">
        <w:t xml:space="preserve"> the </w:t>
      </w:r>
      <w:r w:rsidRPr="00063A80">
        <w:rPr>
          <w:b/>
          <w:bCs/>
          <w:sz w:val="20"/>
          <w:u w:val="thick"/>
        </w:rPr>
        <w:t xml:space="preserve">necessary assurances on security and humane treatment, </w:t>
      </w:r>
      <w:r w:rsidRPr="00063A80">
        <w:rPr>
          <w:b/>
          <w:bCs/>
          <w:sz w:val="20"/>
          <w:highlight w:val="green"/>
          <w:u w:val="thick"/>
        </w:rPr>
        <w:t>would take time.</w:t>
      </w:r>
    </w:p>
    <w:p w:rsidR="00D957BA" w:rsidRDefault="00D957BA" w:rsidP="00D957BA"/>
    <w:p w:rsidR="00D957BA" w:rsidRDefault="00D957BA" w:rsidP="00D957BA">
      <w:pPr>
        <w:pStyle w:val="Heading3"/>
      </w:pPr>
      <w:r>
        <w:lastRenderedPageBreak/>
        <w:t>The Add-Ons</w:t>
      </w:r>
    </w:p>
    <w:p w:rsidR="00D957BA" w:rsidRDefault="00D957BA" w:rsidP="00D957BA"/>
    <w:p w:rsidR="00D957BA" w:rsidRPr="006C1507" w:rsidRDefault="00D957BA" w:rsidP="00D957BA">
      <w:pPr>
        <w:keepNext/>
        <w:keepLines/>
        <w:spacing w:before="200"/>
        <w:outlineLvl w:val="3"/>
        <w:rPr>
          <w:rFonts w:eastAsiaTheme="majorEastAsia" w:cstheme="majorBidi"/>
          <w:b/>
          <w:bCs/>
          <w:iCs/>
          <w:sz w:val="24"/>
        </w:rPr>
      </w:pPr>
      <w:r w:rsidRPr="006C1507">
        <w:rPr>
          <w:rFonts w:eastAsiaTheme="majorEastAsia" w:cstheme="majorBidi"/>
          <w:b/>
          <w:bCs/>
          <w:iCs/>
          <w:sz w:val="24"/>
        </w:rPr>
        <w:t>Pakistan's judicial independence is threatened now</w:t>
      </w:r>
    </w:p>
    <w:p w:rsidR="00D957BA" w:rsidRPr="006C1507" w:rsidRDefault="00D957BA" w:rsidP="00D957BA">
      <w:r w:rsidRPr="006C1507">
        <w:t xml:space="preserve">Shabbir Ahmad </w:t>
      </w:r>
      <w:r w:rsidRPr="006C1507">
        <w:rPr>
          <w:b/>
          <w:bCs/>
          <w:sz w:val="24"/>
          <w:u w:val="single"/>
        </w:rPr>
        <w:t>Khan</w:t>
      </w:r>
      <w:r w:rsidRPr="006C1507">
        <w:t>, PhD Scholar, West Virginia University, "Judicial Independence," EXPRESS TRIBUNE, 12--24--</w:t>
      </w:r>
      <w:r w:rsidRPr="006C1507">
        <w:rPr>
          <w:b/>
          <w:bCs/>
          <w:sz w:val="24"/>
          <w:u w:val="single"/>
        </w:rPr>
        <w:t>12</w:t>
      </w:r>
      <w:r w:rsidRPr="006C1507">
        <w:t>, http://tribune.com.pk/story/483823/judicial-independence/</w:t>
      </w:r>
    </w:p>
    <w:p w:rsidR="00D957BA" w:rsidRPr="006C1507" w:rsidRDefault="00D957BA" w:rsidP="00D957BA">
      <w:pPr>
        <w:ind w:left="1440" w:right="720"/>
        <w:rPr>
          <w:rFonts w:eastAsia="Times New Roman" w:cs="Times New Roman"/>
          <w:color w:val="000000"/>
          <w:szCs w:val="24"/>
        </w:rPr>
      </w:pPr>
    </w:p>
    <w:p w:rsidR="00D957BA" w:rsidRPr="006C1507" w:rsidRDefault="00D957BA" w:rsidP="00D957BA">
      <w:pPr>
        <w:ind w:right="720"/>
        <w:rPr>
          <w:rFonts w:eastAsia="Times New Roman" w:cs="Times New Roman"/>
          <w:color w:val="000000"/>
          <w:szCs w:val="24"/>
        </w:rPr>
      </w:pPr>
      <w:r w:rsidRPr="006C1507">
        <w:rPr>
          <w:rFonts w:eastAsia="Times New Roman" w:cs="Times New Roman"/>
          <w:color w:val="000000"/>
          <w:szCs w:val="24"/>
        </w:rPr>
        <w:t xml:space="preserve">As far as the decisional independence of a judge is concerned, the judiciary as an independent institution also ensures individual independence. However, it is not true that judges make decisions in isolation. Lee Epstein and Jack Knight in their book, The Choices Justices Make (1998) and Lawrence Baum, in Judges and Their Audiences: A Perspective on Judicial Behaviour (2006) focus on the issue of how individual judges make their decisions. According to them, judges are human beings and they seek respect, popularity, approbation and approval from those around them including colleagues, lawyers, policy groups, media, branches of government and the public. Baum also challenges the prevailing conventional wisdom theory in judicial behaviour that judges at higher levels seek only to promote good laws and good policy. In fact, Baum’s argument is a continuation of the scholarly rejection of the traditional legal models of judicial behaviour. </w:t>
      </w:r>
      <w:r w:rsidRPr="006C1507">
        <w:rPr>
          <w:rFonts w:eastAsia="Times New Roman" w:cs="Times New Roman"/>
          <w:b/>
          <w:color w:val="000000"/>
          <w:sz w:val="19"/>
          <w:szCs w:val="24"/>
          <w:u w:val="thick"/>
          <w:shd w:val="clear" w:color="auto" w:fill="00FF00"/>
        </w:rPr>
        <w:t xml:space="preserve">In Pakistan, neither the judiciary as an institution nor the individual judges are independent. </w:t>
      </w:r>
      <w:r w:rsidRPr="006C1507">
        <w:rPr>
          <w:rFonts w:eastAsia="Times New Roman" w:cs="Times New Roman"/>
          <w:color w:val="000000"/>
          <w:szCs w:val="24"/>
        </w:rPr>
        <w:t xml:space="preserve">The formation of different benches for the different cases in the superior courts and the ratio of dissenting opinions are crude examples. The jurists and scholars also make the distinction between judicial independence and judicial activism. </w:t>
      </w:r>
      <w:r w:rsidRPr="006C1507">
        <w:rPr>
          <w:rFonts w:eastAsia="Times New Roman" w:cs="Times New Roman"/>
          <w:b/>
          <w:color w:val="000000"/>
          <w:sz w:val="19"/>
          <w:szCs w:val="24"/>
          <w:u w:val="thick"/>
          <w:shd w:val="clear" w:color="auto" w:fill="00FF00"/>
        </w:rPr>
        <w:t>Independence of judiciary is the hallmark of liberal democracies</w:t>
      </w:r>
      <w:r w:rsidRPr="006C1507">
        <w:rPr>
          <w:rFonts w:eastAsia="Times New Roman" w:cs="Times New Roman"/>
          <w:color w:val="000000"/>
          <w:szCs w:val="24"/>
        </w:rPr>
        <w:t>. On the other hand, our judicial process is based on arbitrary principles, from the appointment and removal of judges to the process of deciding the cases. And particularly, the absolute powers of the chief justices to grant cases to different benches. The suo-motu power of judges is another example of arbitrary nature of the court procedure. The ‘rule of four’ is applied in the US Supreme Court to grant certiorari, i.e., four justices out of a total of nine decide by vote whether or not to hear a case.</w:t>
      </w:r>
    </w:p>
    <w:p w:rsidR="00D957BA" w:rsidRPr="006C1507" w:rsidRDefault="00D957BA" w:rsidP="00D957BA">
      <w:pPr>
        <w:ind w:left="1440" w:right="720"/>
        <w:rPr>
          <w:rFonts w:eastAsia="Times New Roman" w:cs="Times New Roman"/>
          <w:color w:val="000000"/>
          <w:szCs w:val="24"/>
        </w:rPr>
      </w:pPr>
    </w:p>
    <w:p w:rsidR="00D957BA" w:rsidRPr="006C1507" w:rsidRDefault="00D957BA" w:rsidP="00D957BA">
      <w:pPr>
        <w:keepNext/>
        <w:keepLines/>
        <w:spacing w:before="200"/>
        <w:outlineLvl w:val="3"/>
        <w:rPr>
          <w:rFonts w:eastAsiaTheme="majorEastAsia" w:cstheme="majorBidi"/>
          <w:b/>
          <w:bCs/>
          <w:iCs/>
          <w:sz w:val="24"/>
        </w:rPr>
      </w:pPr>
      <w:r w:rsidRPr="006C1507">
        <w:rPr>
          <w:rFonts w:eastAsiaTheme="majorEastAsia" w:cstheme="majorBidi"/>
          <w:b/>
          <w:bCs/>
          <w:iCs/>
          <w:sz w:val="24"/>
        </w:rPr>
        <w:t>That threatens massive instability</w:t>
      </w:r>
    </w:p>
    <w:p w:rsidR="00D957BA" w:rsidRPr="006C1507" w:rsidRDefault="00D957BA" w:rsidP="00D957BA">
      <w:pPr>
        <w:rPr>
          <w:color w:val="000000"/>
          <w:sz w:val="10"/>
        </w:rPr>
      </w:pPr>
      <w:r w:rsidRPr="006C1507">
        <w:t xml:space="preserve">Nasira </w:t>
      </w:r>
      <w:r w:rsidRPr="006C1507">
        <w:rPr>
          <w:b/>
          <w:color w:val="000000"/>
          <w:sz w:val="22"/>
          <w:u w:val="thick" w:color="000000"/>
        </w:rPr>
        <w:t>Iqbal</w:t>
      </w:r>
      <w:r w:rsidRPr="006C1507">
        <w:t>, retired justice, Lahore High Court, "Judicial Independence Abroad: The Struggle Continues," HUMAN RIGHTS v. 36, Winter 20</w:t>
      </w:r>
      <w:r w:rsidRPr="006C1507">
        <w:rPr>
          <w:b/>
          <w:color w:val="000000"/>
          <w:sz w:val="22"/>
          <w:u w:val="thick" w:color="000000"/>
        </w:rPr>
        <w:t>09</w:t>
      </w:r>
      <w:r w:rsidRPr="006C1507">
        <w:t xml:space="preserve">, </w:t>
      </w:r>
      <w:r w:rsidRPr="006C1507">
        <w:rPr>
          <w:color w:val="000000"/>
          <w:sz w:val="10"/>
        </w:rPr>
        <w:t>www.americanbar.org/publications/human_rights_magazine_home/human_rights_vol36_2009/winter2009/judicial_independence_abroad.html</w:t>
      </w:r>
    </w:p>
    <w:p w:rsidR="00D957BA" w:rsidRPr="006C1507" w:rsidRDefault="00D957BA" w:rsidP="00D957BA"/>
    <w:p w:rsidR="00D957BA" w:rsidRPr="006C1507" w:rsidRDefault="00D957BA" w:rsidP="00D957BA">
      <w:pPr>
        <w:rPr>
          <w:b/>
          <w:sz w:val="19"/>
          <w:u w:val="thick"/>
          <w:shd w:val="clear" w:color="auto" w:fill="00FF00"/>
        </w:rPr>
      </w:pPr>
      <w:r w:rsidRPr="006C1507">
        <w:t xml:space="preserve">Recent encroachments on independence. The defining moment in the Supreme Court’s move toward judicial independence came on March 9, 2007, when Chief Justice Iftikhar Muhammad Chaudhry was suspended by General Pervez Musharraf on alleged charges of misuse of power when he did not oblige Musharraf and refused to resign. He had worked hard to clear the backlog of cases while simultaneously taking suo moto notice and deciding thousands of human rights cases of poor and vulnerable victims of injustice across the country. He gave judgments against the excesses of public functionaries regardless of the consequences. In the Pakistan Steel Mills case, he declared that the Cabinet Committee on Privatization, headed by the prime minister, grossly violated the law in selling the mills. While pursuing the case of so-called “missing persons,” he held the government responsible and observed that it was the duty of the state to protect people’s lives and to ensure their safety. He also canceled, as harmful to the environment, the New Murree Project and other urban development schemes undertaken by the government to benefit various members of the power elite. Thousands of lawyers, citizens, and the media rallied to his support. Lawyers took to the streets in peaceful processions and boycotted the courts. Ultimately, Chaudhry was reinstated by the judgment of a fifteen-member bench of the Supreme Court on July 20 of that year. On November 3, however, Musharraf preempted an impending court decision against his reelection and invoked emergency powers, suspending the constitution. Under his directions, the chief justice and seven other judges were arrested. Musharraf replaced Chaudhry with Justice Abdul Hameed Dogar. Dogar promptly obliged by declaring Musharraf validly elected as president and by declaring valid Musharraf’s National Reconciliation Ordinance, which provided immunity from prosecution to numerous corrupt public functionaries. Martial law was lifted and a considerably disfigured version of the constitution was restored on December 15. General elections were held in February 2008. On March 24, the newly elected government released Chaudhry, his colleagues, and his family from incarceration. Musharraf resigned under pressure on August 18. Asif Ali Zardari, who promised to restore Chaudhry to office, was elected president on September 6, but the restoration of the judiciary to its pre-November 3, 2007, position has still not come to pass. Those who have benefited from the judgments of a pliant judiciary, particularly by the validation of the dubious National Reconciliation Ordinance, are not eager to accept an independent judiciary. However, </w:t>
      </w:r>
      <w:r w:rsidRPr="006C1507">
        <w:rPr>
          <w:b/>
          <w:sz w:val="19"/>
          <w:u w:val="thick"/>
        </w:rPr>
        <w:t>the lawyers’ movement and the proactive media have forced average citizens to realize that</w:t>
      </w:r>
      <w:r w:rsidRPr="006C1507">
        <w:rPr>
          <w:b/>
          <w:sz w:val="19"/>
          <w:u w:val="thick"/>
          <w:shd w:val="clear" w:color="auto" w:fill="00FF00"/>
        </w:rPr>
        <w:t xml:space="preserve"> good governance, economic and social justice, peace, stability, freedom from terror, and credibility in the comity of nations cannot be achieved without an independent judiciary. The future </w:t>
      </w:r>
      <w:r w:rsidRPr="006C1507">
        <w:rPr>
          <w:b/>
          <w:sz w:val="19"/>
          <w:u w:val="thick"/>
        </w:rPr>
        <w:t>destiny</w:t>
      </w:r>
      <w:r w:rsidRPr="006C1507">
        <w:rPr>
          <w:b/>
          <w:sz w:val="19"/>
          <w:u w:val="thick"/>
          <w:shd w:val="clear" w:color="auto" w:fill="00FF00"/>
        </w:rPr>
        <w:t xml:space="preserve"> of Pakistan will be determined by </w:t>
      </w:r>
      <w:r w:rsidRPr="006C1507">
        <w:t>the elected representatives</w:t>
      </w:r>
      <w:r w:rsidRPr="006C1507">
        <w:rPr>
          <w:b/>
          <w:sz w:val="19"/>
          <w:u w:val="thick"/>
        </w:rPr>
        <w:t xml:space="preserve"> of the people. </w:t>
      </w:r>
      <w:r w:rsidRPr="006C1507">
        <w:rPr>
          <w:b/>
          <w:sz w:val="19"/>
          <w:u w:val="thick"/>
          <w:shd w:val="clear" w:color="auto" w:fill="00FF00"/>
        </w:rPr>
        <w:t xml:space="preserve">Rule of law </w:t>
      </w:r>
      <w:r w:rsidRPr="006C1507">
        <w:rPr>
          <w:b/>
          <w:sz w:val="19"/>
          <w:u w:val="thick"/>
        </w:rPr>
        <w:t>must be</w:t>
      </w:r>
      <w:r w:rsidRPr="006C1507">
        <w:rPr>
          <w:b/>
          <w:sz w:val="19"/>
          <w:u w:val="thick"/>
          <w:shd w:val="clear" w:color="auto" w:fill="00FF00"/>
        </w:rPr>
        <w:t xml:space="preserve"> upheld by an independent, impartial judiciary. The alternative is a descent into chaos.</w:t>
      </w:r>
    </w:p>
    <w:p w:rsidR="00D957BA" w:rsidRPr="006C1507" w:rsidRDefault="00D957BA" w:rsidP="00D957BA"/>
    <w:p w:rsidR="00D957BA" w:rsidRPr="006C1507" w:rsidRDefault="00D957BA" w:rsidP="00D957BA">
      <w:pPr>
        <w:keepNext/>
        <w:keepLines/>
        <w:spacing w:before="200"/>
        <w:outlineLvl w:val="3"/>
        <w:rPr>
          <w:rFonts w:eastAsiaTheme="majorEastAsia" w:cstheme="majorBidi"/>
          <w:b/>
          <w:bCs/>
          <w:iCs/>
          <w:sz w:val="24"/>
        </w:rPr>
      </w:pPr>
      <w:r w:rsidRPr="006C1507">
        <w:rPr>
          <w:rFonts w:eastAsiaTheme="majorEastAsia" w:cstheme="majorBidi"/>
          <w:b/>
          <w:bCs/>
          <w:iCs/>
          <w:sz w:val="24"/>
        </w:rPr>
        <w:t>Global nuclear war</w:t>
      </w:r>
    </w:p>
    <w:p w:rsidR="00D957BA" w:rsidRPr="006C1507" w:rsidRDefault="00D957BA" w:rsidP="00D957BA">
      <w:r w:rsidRPr="006C1507">
        <w:t xml:space="preserve">William </w:t>
      </w:r>
      <w:r w:rsidRPr="006C1507">
        <w:rPr>
          <w:b/>
          <w:color w:val="000000"/>
          <w:sz w:val="22"/>
          <w:u w:val="thick" w:color="000000"/>
        </w:rPr>
        <w:t>Pitt</w:t>
      </w:r>
      <w:r w:rsidRPr="006C1507">
        <w:t>, NYT best selling author on international affairs, "Unstable Pakistan Threatens the World," ARAB AMERICAN NEWS, 5--8--</w:t>
      </w:r>
      <w:r w:rsidRPr="006C1507">
        <w:rPr>
          <w:b/>
          <w:color w:val="000000"/>
          <w:sz w:val="22"/>
          <w:u w:val="thick" w:color="000000"/>
        </w:rPr>
        <w:t>09</w:t>
      </w:r>
      <w:r w:rsidRPr="006C1507">
        <w:t>,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D957BA" w:rsidRPr="006C1507" w:rsidTr="00192396">
        <w:trPr>
          <w:tblCellSpacing w:w="0" w:type="dxa"/>
        </w:trPr>
        <w:tc>
          <w:tcPr>
            <w:tcW w:w="0" w:type="auto"/>
            <w:vAlign w:val="center"/>
            <w:hideMark/>
          </w:tcPr>
          <w:p w:rsidR="00D957BA" w:rsidRPr="006C1507" w:rsidRDefault="00D957BA" w:rsidP="00192396">
            <w:pPr>
              <w:rPr>
                <w:szCs w:val="20"/>
              </w:rPr>
            </w:pPr>
          </w:p>
        </w:tc>
      </w:tr>
      <w:tr w:rsidR="00D957BA" w:rsidRPr="006C1507" w:rsidTr="00192396">
        <w:trPr>
          <w:tblCellSpacing w:w="0" w:type="dxa"/>
        </w:trPr>
        <w:tc>
          <w:tcPr>
            <w:tcW w:w="0" w:type="auto"/>
            <w:vAlign w:val="center"/>
            <w:hideMark/>
          </w:tcPr>
          <w:p w:rsidR="00D957BA" w:rsidRPr="006C1507" w:rsidRDefault="00D957BA" w:rsidP="00192396">
            <w:pPr>
              <w:rPr>
                <w:szCs w:val="20"/>
              </w:rPr>
            </w:pPr>
          </w:p>
        </w:tc>
      </w:tr>
    </w:tbl>
    <w:p w:rsidR="00D957BA" w:rsidRPr="006C1507" w:rsidRDefault="00D957BA" w:rsidP="00D957BA">
      <w:pPr>
        <w:ind w:left="1440" w:right="720"/>
        <w:rPr>
          <w:rFonts w:eastAsia="Times New Roman" w:cs="Times New Roman"/>
          <w:color w:val="000000"/>
          <w:szCs w:val="24"/>
        </w:rPr>
      </w:pPr>
    </w:p>
    <w:p w:rsidR="00D957BA" w:rsidRPr="006C1507" w:rsidRDefault="00D957BA" w:rsidP="00D957BA">
      <w:pPr>
        <w:ind w:right="720"/>
        <w:rPr>
          <w:rFonts w:eastAsia="Times New Roman" w:cs="Times New Roman"/>
          <w:color w:val="000000"/>
          <w:szCs w:val="24"/>
        </w:rPr>
      </w:pPr>
      <w:r w:rsidRPr="006C1507">
        <w:rPr>
          <w:rFonts w:eastAsia="Times New Roman" w:cs="Times New Roman"/>
          <w:color w:val="000000"/>
          <w:szCs w:val="24"/>
        </w:rPr>
        <w:t xml:space="preserve">But a suicide bomber in Pakistan rammed a car packed with explosives into a jeep filled with troops today, killing five and wounding as many as 21, including several children who were waiting for a ride to school. Residents of the region where </w:t>
      </w:r>
      <w:r w:rsidRPr="006C1507">
        <w:rPr>
          <w:rFonts w:eastAsia="Times New Roman" w:cs="Times New Roman"/>
          <w:color w:val="000000"/>
          <w:szCs w:val="24"/>
        </w:rPr>
        <w:lastRenderedPageBreak/>
        <w:t>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6C1507">
        <w:rPr>
          <w:rFonts w:eastAsia="Times New Roman" w:cs="Times New Roman"/>
          <w:b/>
          <w:color w:val="000000"/>
          <w:sz w:val="19"/>
          <w:szCs w:val="24"/>
          <w:u w:val="thick"/>
          <w:shd w:val="clear" w:color="auto" w:fill="00FF00"/>
        </w:rPr>
        <w:t>Pakistan is now trembling on the edge of violent chaos,</w:t>
      </w:r>
      <w:r w:rsidRPr="006C1507">
        <w:rPr>
          <w:rFonts w:eastAsia="Times New Roman" w:cs="Times New Roman"/>
          <w:color w:val="000000"/>
          <w:szCs w:val="24"/>
        </w:rPr>
        <w:t xml:space="preserve"> and is doing so </w:t>
      </w:r>
      <w:r w:rsidRPr="006C1507">
        <w:rPr>
          <w:rFonts w:eastAsia="Times New Roman" w:cs="Times New Roman"/>
          <w:b/>
          <w:color w:val="000000"/>
          <w:sz w:val="19"/>
          <w:szCs w:val="24"/>
          <w:u w:val="thick"/>
          <w:shd w:val="clear" w:color="auto" w:fill="00FF00"/>
        </w:rPr>
        <w:t xml:space="preserve">with nuclear weapons </w:t>
      </w:r>
      <w:r w:rsidRPr="006C1507">
        <w:rPr>
          <w:rFonts w:eastAsia="Times New Roman" w:cs="Times New Roman"/>
          <w:color w:val="000000"/>
          <w:szCs w:val="24"/>
        </w:rPr>
        <w:t>in its hip pocket,</w:t>
      </w:r>
      <w:r w:rsidRPr="006C1507">
        <w:rPr>
          <w:rStyle w:val="StyleBoldUnderline"/>
        </w:rPr>
        <w:t>right in the middle of one of the most dangerous neighborhoods in the world</w:t>
      </w:r>
      <w:r w:rsidRPr="006C1507">
        <w:rPr>
          <w:rFonts w:eastAsia="Times New Roman" w:cs="Times New Roman"/>
          <w:b/>
          <w:color w:val="000000"/>
          <w:szCs w:val="24"/>
          <w:u w:val="single"/>
        </w:rPr>
        <w:t>.</w:t>
      </w:r>
      <w:r w:rsidRPr="006C1507">
        <w:rPr>
          <w:rFonts w:eastAsia="Times New Roman" w:cs="Times New Roman"/>
          <w:color w:val="000000"/>
          <w:szCs w:val="24"/>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 </w:t>
      </w:r>
      <w:r w:rsidRPr="006C1507">
        <w:rPr>
          <w:rFonts w:eastAsia="Times New Roman" w:cs="Times New Roman"/>
          <w:b/>
          <w:color w:val="000000"/>
          <w:sz w:val="19"/>
          <w:szCs w:val="24"/>
          <w:u w:val="thick"/>
          <w:shd w:val="clear" w:color="auto" w:fill="00FF00"/>
        </w:rPr>
        <w:t>Pakistan</w:t>
      </w:r>
      <w:r w:rsidRPr="006C1507">
        <w:rPr>
          <w:rFonts w:eastAsia="Times New Roman" w:cs="Times New Roman"/>
          <w:color w:val="000000"/>
          <w:szCs w:val="24"/>
        </w:rPr>
        <w:t xml:space="preserve">, and </w:t>
      </w:r>
      <w:r w:rsidRPr="006C1507">
        <w:rPr>
          <w:rFonts w:eastAsia="Times New Roman" w:cs="Times New Roman"/>
          <w:b/>
          <w:color w:val="000000"/>
          <w:sz w:val="19"/>
          <w:szCs w:val="24"/>
          <w:u w:val="thick"/>
          <w:shd w:val="clear" w:color="auto" w:fill="00FF00"/>
        </w:rPr>
        <w:t xml:space="preserve">India, and Russia, and China all possess nuclear weapons </w:t>
      </w:r>
      <w:r w:rsidRPr="006C1507">
        <w:rPr>
          <w:rFonts w:eastAsia="Times New Roman" w:cs="Times New Roman"/>
          <w:color w:val="000000"/>
          <w:szCs w:val="24"/>
        </w:rPr>
        <w:t xml:space="preserve">and share the same space means any ongoing or </w:t>
      </w:r>
      <w:r w:rsidRPr="006C1507">
        <w:rPr>
          <w:rFonts w:eastAsia="Times New Roman" w:cs="Times New Roman"/>
          <w:b/>
          <w:color w:val="000000"/>
          <w:sz w:val="19"/>
          <w:szCs w:val="24"/>
          <w:u w:val="thick"/>
          <w:shd w:val="clear" w:color="auto" w:fill="00FF00"/>
        </w:rPr>
        <w:t>escalating violence</w:t>
      </w:r>
      <w:r w:rsidRPr="006C1507">
        <w:rPr>
          <w:rFonts w:eastAsia="Times New Roman" w:cs="Times New Roman"/>
          <w:color w:val="000000"/>
          <w:szCs w:val="24"/>
        </w:rPr>
        <w:t xml:space="preserve"> over there </w:t>
      </w:r>
      <w:r w:rsidRPr="006C1507">
        <w:rPr>
          <w:rFonts w:eastAsia="Times New Roman" w:cs="Times New Roman"/>
          <w:b/>
          <w:color w:val="000000"/>
          <w:sz w:val="19"/>
          <w:szCs w:val="24"/>
          <w:u w:val="thick"/>
          <w:shd w:val="clear" w:color="auto" w:fill="00FF00"/>
        </w:rPr>
        <w:t>has</w:t>
      </w:r>
      <w:r w:rsidRPr="006C1507">
        <w:rPr>
          <w:rFonts w:eastAsia="Times New Roman" w:cs="Times New Roman"/>
          <w:b/>
          <w:color w:val="000000"/>
          <w:szCs w:val="24"/>
          <w:u w:val="single"/>
          <w:shd w:val="clear" w:color="auto" w:fill="00FF00"/>
        </w:rPr>
        <w:t xml:space="preserve"> </w:t>
      </w:r>
      <w:r w:rsidRPr="006C1507">
        <w:rPr>
          <w:rFonts w:eastAsia="Times New Roman" w:cs="Times New Roman"/>
          <w:color w:val="000000"/>
          <w:szCs w:val="24"/>
        </w:rPr>
        <w:t xml:space="preserve">the </w:t>
      </w:r>
      <w:r w:rsidRPr="006C1507">
        <w:rPr>
          <w:rFonts w:eastAsia="Times New Roman" w:cs="Times New Roman"/>
          <w:b/>
          <w:color w:val="000000"/>
          <w:sz w:val="19"/>
          <w:szCs w:val="24"/>
          <w:u w:val="thick"/>
          <w:shd w:val="clear" w:color="auto" w:fill="00FF00"/>
        </w:rPr>
        <w:t xml:space="preserve">real potential to crack open the very gates of Hell </w:t>
      </w:r>
      <w:r w:rsidRPr="006C1507">
        <w:rPr>
          <w:rFonts w:eastAsia="Times New Roman" w:cs="Times New Roman"/>
          <w:color w:val="000000"/>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6C1507">
        <w:rPr>
          <w:rFonts w:eastAsia="Times New Roman" w:cs="Times New Roman"/>
          <w:b/>
          <w:color w:val="000000"/>
          <w:sz w:val="19"/>
          <w:szCs w:val="24"/>
          <w:u w:val="thick"/>
          <w:shd w:val="clear" w:color="auto" w:fill="00FF00"/>
        </w:rPr>
        <w:t>. If Pakistani militants</w:t>
      </w:r>
      <w:r w:rsidRPr="006C1507">
        <w:rPr>
          <w:rFonts w:eastAsia="Times New Roman" w:cs="Times New Roman"/>
          <w:b/>
          <w:color w:val="000000"/>
          <w:szCs w:val="24"/>
          <w:u w:val="single"/>
        </w:rPr>
        <w:t xml:space="preserve"> </w:t>
      </w:r>
      <w:r w:rsidRPr="006C1507">
        <w:rPr>
          <w:rFonts w:eastAsia="Times New Roman" w:cs="Times New Roman"/>
          <w:color w:val="000000"/>
          <w:szCs w:val="24"/>
        </w:rPr>
        <w:t xml:space="preserve">ever succeed in </w:t>
      </w:r>
      <w:r w:rsidRPr="006C1507">
        <w:rPr>
          <w:rFonts w:eastAsia="Times New Roman" w:cs="Times New Roman"/>
          <w:b/>
          <w:color w:val="000000"/>
          <w:sz w:val="19"/>
          <w:szCs w:val="24"/>
          <w:u w:val="thick"/>
          <w:shd w:val="clear" w:color="auto" w:fill="00FF00"/>
        </w:rPr>
        <w:t>toppl</w:t>
      </w:r>
      <w:r w:rsidRPr="006C1507">
        <w:rPr>
          <w:rFonts w:eastAsia="Times New Roman" w:cs="Times New Roman"/>
          <w:color w:val="000000"/>
          <w:szCs w:val="24"/>
        </w:rPr>
        <w:t>ing</w:t>
      </w:r>
      <w:r w:rsidRPr="006C1507">
        <w:rPr>
          <w:rFonts w:eastAsia="Times New Roman" w:cs="Times New Roman"/>
          <w:b/>
          <w:color w:val="000000"/>
          <w:szCs w:val="24"/>
          <w:u w:val="single"/>
        </w:rPr>
        <w:t xml:space="preserve"> </w:t>
      </w:r>
      <w:r w:rsidRPr="006C1507">
        <w:rPr>
          <w:rFonts w:eastAsia="Times New Roman" w:cs="Times New Roman"/>
          <w:b/>
          <w:color w:val="000000"/>
          <w:sz w:val="19"/>
          <w:szCs w:val="24"/>
          <w:u w:val="thick"/>
          <w:shd w:val="clear" w:color="auto" w:fill="00FF00"/>
        </w:rPr>
        <w:t>the government</w:t>
      </w:r>
      <w:r w:rsidRPr="006C1507">
        <w:rPr>
          <w:rFonts w:eastAsia="Times New Roman" w:cs="Times New Roman"/>
          <w:color w:val="000000"/>
          <w:szCs w:val="24"/>
        </w:rPr>
        <w:t xml:space="preserve">, several very dangerous events could happen at once. </w:t>
      </w:r>
      <w:r w:rsidRPr="006C1507">
        <w:rPr>
          <w:rFonts w:eastAsia="Times New Roman" w:cs="Times New Roman"/>
          <w:b/>
          <w:color w:val="000000"/>
          <w:sz w:val="19"/>
          <w:szCs w:val="24"/>
          <w:u w:val="thick"/>
          <w:shd w:val="clear" w:color="auto" w:fill="00FF00"/>
        </w:rPr>
        <w:t>Nuclear-armed India</w:t>
      </w:r>
      <w:r w:rsidRPr="006C1507">
        <w:rPr>
          <w:rFonts w:eastAsia="Times New Roman" w:cs="Times New Roman"/>
          <w:b/>
          <w:color w:val="000000"/>
          <w:szCs w:val="24"/>
          <w:u w:val="single"/>
        </w:rPr>
        <w:t xml:space="preserve"> </w:t>
      </w:r>
      <w:r w:rsidRPr="006C1507">
        <w:rPr>
          <w:rFonts w:eastAsia="Times New Roman" w:cs="Times New Roman"/>
          <w:color w:val="000000"/>
          <w:szCs w:val="24"/>
        </w:rPr>
        <w:t xml:space="preserve">could </w:t>
      </w:r>
      <w:r w:rsidRPr="006C1507">
        <w:rPr>
          <w:rFonts w:eastAsia="Times New Roman" w:cs="Times New Roman"/>
          <w:b/>
          <w:color w:val="000000"/>
          <w:sz w:val="19"/>
          <w:szCs w:val="24"/>
          <w:u w:val="thick"/>
          <w:shd w:val="clear" w:color="auto" w:fill="00FF00"/>
        </w:rPr>
        <w:t xml:space="preserve">be galvanized into military action </w:t>
      </w:r>
      <w:r w:rsidRPr="006C1507">
        <w:rPr>
          <w:rFonts w:eastAsia="Times New Roman" w:cs="Times New Roman"/>
          <w:color w:val="000000"/>
          <w:szCs w:val="24"/>
        </w:rPr>
        <w:t>of some kind,</w:t>
      </w:r>
      <w:r w:rsidRPr="006C1507">
        <w:rPr>
          <w:rFonts w:eastAsia="Times New Roman" w:cs="Times New Roman"/>
          <w:b/>
          <w:color w:val="000000"/>
          <w:sz w:val="19"/>
          <w:szCs w:val="24"/>
          <w:u w:val="thick"/>
          <w:shd w:val="clear" w:color="auto" w:fill="00FF00"/>
        </w:rPr>
        <w:t xml:space="preserve">as could </w:t>
      </w:r>
      <w:r w:rsidRPr="006C1507">
        <w:rPr>
          <w:rFonts w:eastAsia="Times New Roman" w:cs="Times New Roman"/>
          <w:color w:val="000000"/>
          <w:szCs w:val="24"/>
        </w:rPr>
        <w:t xml:space="preserve">nuclear-armed </w:t>
      </w:r>
      <w:r w:rsidRPr="006C1507">
        <w:rPr>
          <w:rFonts w:eastAsia="Times New Roman" w:cs="Times New Roman"/>
          <w:b/>
          <w:color w:val="000000"/>
          <w:sz w:val="19"/>
          <w:szCs w:val="24"/>
          <w:u w:val="thick"/>
          <w:shd w:val="clear" w:color="auto" w:fill="00FF00"/>
        </w:rPr>
        <w:t>China or</w:t>
      </w:r>
      <w:r w:rsidRPr="006C1507">
        <w:rPr>
          <w:rFonts w:eastAsia="Times New Roman" w:cs="Times New Roman"/>
          <w:b/>
          <w:color w:val="000000"/>
          <w:sz w:val="19"/>
          <w:szCs w:val="24"/>
          <w:u w:val="thick"/>
        </w:rPr>
        <w:t xml:space="preserve"> </w:t>
      </w:r>
      <w:r w:rsidRPr="006C1507">
        <w:rPr>
          <w:rFonts w:eastAsia="Times New Roman" w:cs="Times New Roman"/>
          <w:color w:val="000000"/>
          <w:szCs w:val="24"/>
        </w:rPr>
        <w:t xml:space="preserve">nuclear-armed </w:t>
      </w:r>
      <w:r w:rsidRPr="006C1507">
        <w:rPr>
          <w:rFonts w:eastAsia="Times New Roman" w:cs="Times New Roman"/>
          <w:b/>
          <w:color w:val="000000"/>
          <w:sz w:val="19"/>
          <w:szCs w:val="24"/>
          <w:u w:val="thick"/>
          <w:shd w:val="clear" w:color="auto" w:fill="00FF00"/>
        </w:rPr>
        <w:t>Russia.</w:t>
      </w:r>
      <w:r w:rsidRPr="006C1507">
        <w:rPr>
          <w:rFonts w:eastAsia="Times New Roman" w:cs="Times New Roman"/>
          <w:b/>
          <w:color w:val="000000"/>
          <w:szCs w:val="24"/>
          <w:u w:val="single"/>
        </w:rPr>
        <w:t xml:space="preserve"> </w:t>
      </w:r>
      <w:r w:rsidRPr="006C1507">
        <w:rPr>
          <w:rFonts w:eastAsia="Times New Roman" w:cs="Times New Roman"/>
          <w:color w:val="000000"/>
          <w:szCs w:val="24"/>
        </w:rPr>
        <w:t>If the Pakistani government does fall, and all those Pakistani nukes are not immediately accounted for and secured,the specter (or reality) o</w:t>
      </w:r>
      <w:r w:rsidRPr="006C1507">
        <w:rPr>
          <w:rFonts w:eastAsia="Times New Roman" w:cs="Times New Roman"/>
          <w:b/>
          <w:color w:val="000000"/>
          <w:szCs w:val="24"/>
          <w:u w:val="single"/>
        </w:rPr>
        <w:t xml:space="preserve">f </w:t>
      </w:r>
      <w:r w:rsidRPr="006C1507">
        <w:rPr>
          <w:rStyle w:val="StyleBoldUnderline"/>
        </w:rPr>
        <w:t>loose nukes falling into the hands of terrorist organizations could place the entire world on a collision course with unimaginable disaster.</w:t>
      </w:r>
      <w:r w:rsidRPr="006C1507">
        <w:rPr>
          <w:rFonts w:eastAsia="Times New Roman" w:cs="Times New Roman"/>
          <w:b/>
          <w:color w:val="000000"/>
          <w:szCs w:val="24"/>
          <w:u w:val="single"/>
        </w:rPr>
        <w:t xml:space="preserve"> </w:t>
      </w:r>
      <w:r w:rsidRPr="006C1507">
        <w:rPr>
          <w:rFonts w:eastAsia="Times New Roman" w:cs="Times New Roman"/>
          <w:color w:val="000000"/>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D957BA" w:rsidRDefault="00D957BA" w:rsidP="00D957BA"/>
    <w:p w:rsidR="00D957BA" w:rsidRPr="006623D7" w:rsidRDefault="00D957BA" w:rsidP="00D957BA">
      <w:pPr>
        <w:pStyle w:val="Heading4"/>
      </w:pPr>
      <w:r>
        <w:t>African rule of law key to stability</w:t>
      </w:r>
    </w:p>
    <w:p w:rsidR="00D957BA" w:rsidRPr="006623D7" w:rsidRDefault="00D957BA" w:rsidP="00D957BA">
      <w:pPr>
        <w:rPr>
          <w:rFonts w:ascii="Calibri" w:hAnsi="Calibri" w:cs="Times New Roman"/>
        </w:rPr>
      </w:pPr>
      <w:r w:rsidRPr="006623D7">
        <w:rPr>
          <w:rStyle w:val="StyleStyleBold12pt"/>
        </w:rPr>
        <w:t>Mbaku, 13</w:t>
      </w:r>
      <w:r w:rsidRPr="006623D7">
        <w:rPr>
          <w:rFonts w:ascii="Calibri" w:hAnsi="Calibri" w:cs="Times New Roman"/>
        </w:rP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D957BA" w:rsidRPr="006623D7" w:rsidRDefault="00D957BA" w:rsidP="00D957BA">
      <w:pPr>
        <w:rPr>
          <w:rFonts w:ascii="Calibri" w:hAnsi="Calibri" w:cs="Times New Roman"/>
        </w:rPr>
      </w:pPr>
    </w:p>
    <w:p w:rsidR="00D957BA" w:rsidRPr="006623D7" w:rsidRDefault="00D957BA" w:rsidP="00D957BA">
      <w:pPr>
        <w:rPr>
          <w:rStyle w:val="StyleBoldUnderline"/>
        </w:rPr>
      </w:pPr>
      <w:r w:rsidRPr="006623D7">
        <w:rPr>
          <w:rFonts w:ascii="Calibri" w:hAnsi="Calibri" w:cs="Times New Roman"/>
          <w:szCs w:val="24"/>
        </w:rPr>
        <w:t xml:space="preserve">These priorities are all interrelated. For example, </w:t>
      </w:r>
      <w:r w:rsidRPr="006623D7">
        <w:rPr>
          <w:rStyle w:val="StyleBoldUnderline"/>
          <w:highlight w:val="green"/>
        </w:rPr>
        <w:t>the failure of African governments to manage</w:t>
      </w:r>
      <w:r w:rsidRPr="006623D7">
        <w:rPr>
          <w:rFonts w:ascii="Calibri" w:hAnsi="Calibri" w:cs="Times New Roman"/>
          <w:szCs w:val="24"/>
        </w:rPr>
        <w:t xml:space="preserve"> ethnic and religious </w:t>
      </w:r>
      <w:r w:rsidRPr="006623D7">
        <w:rPr>
          <w:rStyle w:val="StyleBoldUnderline"/>
          <w:highlight w:val="green"/>
        </w:rPr>
        <w:t>diversity has</w:t>
      </w:r>
      <w:r w:rsidRPr="006623D7">
        <w:rPr>
          <w:rStyle w:val="StyleBoldUnderline"/>
        </w:rPr>
        <w:t xml:space="preserve"> often </w:t>
      </w:r>
      <w:r w:rsidRPr="006623D7">
        <w:rPr>
          <w:rStyle w:val="StyleBoldUnderline"/>
          <w:highlight w:val="green"/>
        </w:rPr>
        <w:t>resulted in destructive</w:t>
      </w:r>
      <w:r w:rsidRPr="006623D7">
        <w:rPr>
          <w:rStyle w:val="StyleBoldUnderline"/>
        </w:rPr>
        <w:t xml:space="preserve"> and </w:t>
      </w:r>
      <w:r w:rsidRPr="006623D7">
        <w:rPr>
          <w:rStyle w:val="StyleBoldUnderline"/>
          <w:highlight w:val="green"/>
        </w:rPr>
        <w:t>violent mobilization</w:t>
      </w:r>
      <w:r w:rsidRPr="006623D7">
        <w:rPr>
          <w:rFonts w:ascii="Calibri" w:hAnsi="Calibri" w:cs="Times New Roman"/>
        </w:rPr>
        <w:t xml:space="preserve"> by groups that perceive themselves as being marginalized by a central government dominated and controlled by other groups</w:t>
      </w:r>
      <w:r w:rsidRPr="006623D7">
        <w:rPr>
          <w:rFonts w:ascii="Calibri" w:hAnsi="Calibri" w:cs="Times New Roman"/>
          <w:szCs w:val="24"/>
        </w:rPr>
        <w:t xml:space="preserve">. n308 </w:t>
      </w:r>
      <w:r w:rsidRPr="006623D7">
        <w:rPr>
          <w:rStyle w:val="StyleBoldUnderline"/>
        </w:rPr>
        <w:t xml:space="preserve">The result has been </w:t>
      </w:r>
      <w:r w:rsidRPr="006623D7">
        <w:rPr>
          <w:rStyle w:val="Emphasis"/>
          <w:highlight w:val="green"/>
        </w:rPr>
        <w:t>significantly high levels of political instability</w:t>
      </w:r>
      <w:r w:rsidRPr="006623D7">
        <w:rPr>
          <w:rStyle w:val="StyleBoldUnderline"/>
        </w:rPr>
        <w:t xml:space="preserve">, </w:t>
      </w:r>
      <w:r w:rsidRPr="006623D7">
        <w:rPr>
          <w:rFonts w:ascii="Calibri" w:hAnsi="Calibri" w:cs="Times New Roman"/>
        </w:rPr>
        <w:t>which have created economic environments that are not suitable for, or conducive to, investment and/or engagement by entrepreneurs in productive activities. Peaceful coexistence creates opportunities for mutually</w:t>
      </w:r>
      <w:r w:rsidRPr="006623D7">
        <w:rPr>
          <w:rFonts w:ascii="Calibri" w:hAnsi="Calibri" w:cs="Times New Roman"/>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6623D7">
        <w:rPr>
          <w:rStyle w:val="StyleBoldUnderline"/>
        </w:rPr>
        <w:t>State actors</w:t>
      </w:r>
      <w:r w:rsidRPr="006623D7">
        <w:rPr>
          <w:rFonts w:ascii="Calibri" w:hAnsi="Calibri" w:cs="Times New Roman"/>
          <w:szCs w:val="24"/>
        </w:rPr>
        <w:t xml:space="preserve">, such as civil servants and politicians, </w:t>
      </w:r>
      <w:r w:rsidRPr="006623D7">
        <w:rPr>
          <w:rStyle w:val="StyleBoldUnderline"/>
        </w:rPr>
        <w:t>are responsible for a significant amount of the corruption and rent seeking that takes place in the African countries today</w:t>
      </w:r>
      <w:r w:rsidRPr="006623D7">
        <w:rPr>
          <w:rFonts w:ascii="Calibri" w:hAnsi="Calibri" w:cs="Times New Roman"/>
          <w:szCs w:val="24"/>
        </w:rPr>
        <w:t>. n309 [*1051] Thus</w:t>
      </w:r>
      <w:r w:rsidRPr="006623D7">
        <w:rPr>
          <w:rStyle w:val="StyleBoldUnderline"/>
        </w:rPr>
        <w:t>, to minimize the engagement of state actors in growth-inhibiting behaviors, it is necessary that the state be adequately constrained by the constitution</w:t>
      </w:r>
      <w:r w:rsidRPr="006623D7">
        <w:rPr>
          <w:rFonts w:ascii="Calibri" w:hAnsi="Calibri" w:cs="Times New Roman"/>
          <w:szCs w:val="24"/>
        </w:rPr>
        <w:t xml:space="preserve">. </w:t>
      </w:r>
      <w:r w:rsidRPr="006623D7">
        <w:rPr>
          <w:rStyle w:val="StyleBoldUnderline"/>
        </w:rPr>
        <w:t xml:space="preserve">To </w:t>
      </w:r>
      <w:r w:rsidRPr="006623D7">
        <w:rPr>
          <w:rFonts w:ascii="Calibri" w:hAnsi="Calibri" w:cs="Times New Roman"/>
          <w:szCs w:val="24"/>
        </w:rPr>
        <w:t xml:space="preserve">adequately </w:t>
      </w:r>
      <w:r w:rsidRPr="006623D7">
        <w:rPr>
          <w:rStyle w:val="StyleBoldUnderline"/>
        </w:rPr>
        <w:t>restrain the state</w:t>
      </w:r>
      <w:r w:rsidRPr="006623D7">
        <w:rPr>
          <w:rFonts w:ascii="Calibri" w:hAnsi="Calibri" w:cs="Times New Roman"/>
          <w:szCs w:val="24"/>
        </w:rPr>
        <w:t xml:space="preserve">, </w:t>
      </w:r>
      <w:r w:rsidRPr="006623D7">
        <w:rPr>
          <w:rStyle w:val="StyleBoldUnderline"/>
        </w:rPr>
        <w:t>the law must be supreme</w:t>
      </w:r>
      <w:r w:rsidRPr="006623D7">
        <w:rPr>
          <w:rFonts w:ascii="Calibri" w:hAnsi="Calibri" w:cs="Times New Roman"/>
          <w:szCs w:val="24"/>
        </w:rPr>
        <w:t xml:space="preserve">--no citizen, regardless of their political, economic, or traditional standing in society, can be above the law. </w:t>
      </w:r>
      <w:r w:rsidRPr="006623D7">
        <w:rPr>
          <w:rStyle w:val="Emphasis"/>
          <w:highlight w:val="green"/>
        </w:rPr>
        <w:t>Judicial independence must</w:t>
      </w:r>
      <w:r w:rsidRPr="006623D7">
        <w:rPr>
          <w:rFonts w:ascii="Calibri" w:hAnsi="Calibri" w:cs="Times New Roman"/>
          <w:szCs w:val="24"/>
        </w:rPr>
        <w:t xml:space="preserve"> also</w:t>
      </w:r>
      <w:r w:rsidRPr="006623D7">
        <w:rPr>
          <w:rStyle w:val="StyleBoldUnderline"/>
        </w:rPr>
        <w:t xml:space="preserve"> </w:t>
      </w:r>
      <w:r w:rsidRPr="006623D7">
        <w:rPr>
          <w:rStyle w:val="Emphasis"/>
          <w:highlight w:val="green"/>
        </w:rPr>
        <w:t>be assured</w:t>
      </w:r>
      <w:r w:rsidRPr="006623D7">
        <w:rPr>
          <w:rStyle w:val="StyleBoldUnderline"/>
        </w:rPr>
        <w:t>, so that the executive does not turn judiciary structures into instruments of control and plunder.</w:t>
      </w:r>
      <w:r w:rsidRPr="006623D7">
        <w:rPr>
          <w:rFonts w:ascii="Calibri" w:hAnsi="Calibri" w:cs="Times New Roman"/>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6623D7">
        <w:rPr>
          <w:rFonts w:ascii="Calibri" w:hAnsi="Calibri" w:cs="Times New Roman"/>
        </w:rPr>
        <w:t xml:space="preserve"> The rule of law is a critical catalyst to Africa's effort to deal effectively with poverty. </w:t>
      </w:r>
      <w:r w:rsidRPr="006623D7">
        <w:rPr>
          <w:rStyle w:val="StyleBoldUnderline"/>
        </w:rPr>
        <w:t>Each country must engage its citizens in democratic constitution-making to provide laws and institutions that guarantee the rule of law</w:t>
      </w:r>
      <w:r w:rsidRPr="006623D7">
        <w:rPr>
          <w:rFonts w:ascii="Calibri" w:hAnsi="Calibri" w:cs="Times New Roman"/>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6623D7">
        <w:rPr>
          <w:rStyle w:val="StyleBoldUnderline"/>
        </w:rPr>
        <w:t xml:space="preserve">It is only through such a democratic process that a country can avail itself of </w:t>
      </w:r>
      <w:r w:rsidRPr="006623D7">
        <w:rPr>
          <w:rStyle w:val="Emphasis"/>
          <w:highlight w:val="green"/>
        </w:rPr>
        <w:t>legal and judicial frameworks</w:t>
      </w:r>
      <w:r w:rsidRPr="006623D7">
        <w:rPr>
          <w:rFonts w:ascii="Calibri" w:hAnsi="Calibri" w:cs="Times New Roman"/>
          <w:highlight w:val="green"/>
        </w:rPr>
        <w:t xml:space="preserve"> </w:t>
      </w:r>
      <w:r w:rsidRPr="006623D7">
        <w:rPr>
          <w:rStyle w:val="StyleBoldUnderline"/>
          <w:highlight w:val="green"/>
        </w:rPr>
        <w:t>that guarantee the rule of law</w:t>
      </w:r>
      <w:r w:rsidRPr="006623D7">
        <w:rPr>
          <w:rStyle w:val="StyleBoldUnderline"/>
        </w:rPr>
        <w:t>, and hence</w:t>
      </w:r>
      <w:r w:rsidRPr="006623D7">
        <w:rPr>
          <w:rFonts w:ascii="Calibri" w:hAnsi="Calibri" w:cs="Times New Roman"/>
        </w:rPr>
        <w:t xml:space="preserve">, </w:t>
      </w:r>
      <w:r w:rsidRPr="006623D7">
        <w:rPr>
          <w:rStyle w:val="StyleBoldUnderline"/>
        </w:rPr>
        <w:t xml:space="preserve">provide the environment for </w:t>
      </w:r>
      <w:r w:rsidRPr="006623D7">
        <w:rPr>
          <w:rStyle w:val="Emphasis"/>
          <w:highlight w:val="green"/>
        </w:rPr>
        <w:t>peaceful coexistence, wealth creation, and democratic governance.</w:t>
      </w:r>
    </w:p>
    <w:p w:rsidR="00D957BA" w:rsidRPr="006623D7" w:rsidRDefault="00D957BA" w:rsidP="00D957BA">
      <w:pPr>
        <w:rPr>
          <w:rFonts w:ascii="Calibri" w:hAnsi="Calibri" w:cs="Times New Roman"/>
        </w:rPr>
      </w:pPr>
    </w:p>
    <w:p w:rsidR="00D957BA" w:rsidRPr="006623D7" w:rsidRDefault="00D957BA" w:rsidP="00D957BA">
      <w:pPr>
        <w:pStyle w:val="Heading4"/>
      </w:pPr>
      <w:r>
        <w:t>Escalates to great power war</w:t>
      </w:r>
    </w:p>
    <w:p w:rsidR="00D957BA" w:rsidRPr="006623D7" w:rsidRDefault="00D957BA" w:rsidP="00D957BA">
      <w:pPr>
        <w:rPr>
          <w:rFonts w:ascii="Calibri" w:hAnsi="Calibri" w:cs="Times New Roman"/>
        </w:rPr>
      </w:pPr>
      <w:r w:rsidRPr="006623D7">
        <w:rPr>
          <w:rStyle w:val="StyleStyleBold12pt"/>
        </w:rPr>
        <w:t>Glick, 07</w:t>
      </w:r>
      <w:r w:rsidRPr="006623D7">
        <w:rPr>
          <w:rFonts w:ascii="Calibri" w:hAnsi="Calibri" w:cs="Times New Roman"/>
        </w:rPr>
        <w:t xml:space="preserve"> (Caroline, Senior Middle East Fellow – Center for Security Policy, “Condi’s African Holiday”, 12-12, </w:t>
      </w:r>
      <w:hyperlink r:id="rId12" w:history="1">
        <w:r w:rsidRPr="006623D7">
          <w:rPr>
            <w:rFonts w:ascii="Calibri" w:hAnsi="Calibri" w:cs="Times New Roman"/>
          </w:rPr>
          <w:t>http://www.centerforsecuritypolicy.org/home.aspx?sid=56&amp;categoryid=56&amp;subcategoryid=90&amp;newsid=11568</w:t>
        </w:r>
      </w:hyperlink>
      <w:r w:rsidRPr="006623D7">
        <w:rPr>
          <w:rFonts w:ascii="Calibri" w:hAnsi="Calibri" w:cs="Times New Roman"/>
        </w:rPr>
        <w:t>)</w:t>
      </w:r>
    </w:p>
    <w:p w:rsidR="00D957BA" w:rsidRPr="006623D7" w:rsidRDefault="00D957BA" w:rsidP="00D957BA">
      <w:pPr>
        <w:rPr>
          <w:rFonts w:ascii="Calibri" w:hAnsi="Calibri" w:cs="Times New Roman"/>
        </w:rPr>
      </w:pPr>
    </w:p>
    <w:p w:rsidR="00D957BA" w:rsidRPr="006623D7" w:rsidRDefault="00D957BA" w:rsidP="00D957BA">
      <w:pPr>
        <w:rPr>
          <w:rFonts w:ascii="Calibri" w:hAnsi="Calibri" w:cs="Times New Roman"/>
        </w:rPr>
      </w:pPr>
      <w:r w:rsidRPr="006623D7">
        <w:rPr>
          <w:rFonts w:ascii="Calibri" w:hAnsi="Calibri" w:cs="Times New Roman"/>
        </w:rPr>
        <w:t xml:space="preserve">US Secretary of State Condoleezza Rice introduced a new venue for her superficial and destructive stewardship of US foreign policy during her lightning visit to the Horn of Africa last Wednesday. The Horn of </w:t>
      </w:r>
      <w:r w:rsidRPr="006623D7">
        <w:rPr>
          <w:rStyle w:val="StyleBoldUnderline"/>
          <w:highlight w:val="green"/>
        </w:rPr>
        <w:t xml:space="preserve">Africa is a </w:t>
      </w:r>
      <w:r w:rsidRPr="006623D7">
        <w:rPr>
          <w:rStyle w:val="Emphasis"/>
          <w:highlight w:val="green"/>
        </w:rPr>
        <w:t>dangerous and strategically vital place</w:t>
      </w:r>
      <w:r w:rsidRPr="006623D7">
        <w:rPr>
          <w:rStyle w:val="StyleBoldUnderline"/>
          <w:highlight w:val="green"/>
        </w:rPr>
        <w:t>. Small wars</w:t>
      </w:r>
      <w:r w:rsidRPr="006623D7">
        <w:rPr>
          <w:rFonts w:ascii="Calibri" w:hAnsi="Calibri" w:cs="Times New Roman"/>
        </w:rPr>
        <w:t xml:space="preserve">, which rage continuously, </w:t>
      </w:r>
      <w:r w:rsidRPr="006623D7">
        <w:rPr>
          <w:rStyle w:val="Emphasis"/>
          <w:highlight w:val="green"/>
        </w:rPr>
        <w:t>can easily escalate</w:t>
      </w:r>
      <w:r w:rsidRPr="006623D7">
        <w:rPr>
          <w:rStyle w:val="Emphasis"/>
        </w:rPr>
        <w:t xml:space="preserve"> into big wars</w:t>
      </w:r>
      <w:r w:rsidRPr="006623D7">
        <w:rPr>
          <w:rStyle w:val="StyleBoldUnderline"/>
        </w:rPr>
        <w:t xml:space="preserve">. Local conflicts have regional and </w:t>
      </w:r>
      <w:r w:rsidRPr="006623D7">
        <w:rPr>
          <w:rStyle w:val="Emphasis"/>
        </w:rPr>
        <w:t>global aspects</w:t>
      </w:r>
      <w:r w:rsidRPr="006623D7">
        <w:rPr>
          <w:rStyle w:val="StyleBoldUnderline"/>
        </w:rPr>
        <w:t>. All</w:t>
      </w:r>
      <w:r w:rsidRPr="006623D7">
        <w:rPr>
          <w:rFonts w:ascii="Calibri" w:hAnsi="Calibri" w:cs="Times New Roman"/>
        </w:rPr>
        <w:t xml:space="preserve"> of the </w:t>
      </w:r>
      <w:r w:rsidRPr="006623D7">
        <w:rPr>
          <w:rStyle w:val="Emphasis"/>
          <w:highlight w:val="green"/>
        </w:rPr>
        <w:t>conflicts in this tinderbox</w:t>
      </w:r>
      <w:r w:rsidRPr="006623D7">
        <w:rPr>
          <w:rStyle w:val="StyleBoldUnderline"/>
        </w:rPr>
        <w:t>, which controls shipping lanes</w:t>
      </w:r>
      <w:r w:rsidRPr="006623D7">
        <w:rPr>
          <w:rFonts w:ascii="Calibri" w:hAnsi="Calibri" w:cs="Times New Roman"/>
        </w:rPr>
        <w:t xml:space="preserve"> from the Indian Ocean into the Red Sea, </w:t>
      </w:r>
      <w:r w:rsidRPr="006623D7">
        <w:rPr>
          <w:rStyle w:val="StyleBoldUnderline"/>
          <w:highlight w:val="green"/>
        </w:rPr>
        <w:t>can</w:t>
      </w:r>
      <w:r w:rsidRPr="006623D7">
        <w:rPr>
          <w:rFonts w:ascii="Calibri" w:hAnsi="Calibri" w:cs="Times New Roman"/>
        </w:rPr>
        <w:t xml:space="preserve"> potentially </w:t>
      </w:r>
      <w:r w:rsidRPr="006623D7">
        <w:rPr>
          <w:rStyle w:val="StyleBoldUnderline"/>
          <w:highlight w:val="green"/>
        </w:rPr>
        <w:t>give rise to regional, and</w:t>
      </w:r>
      <w:r w:rsidRPr="006623D7">
        <w:rPr>
          <w:rFonts w:ascii="Calibri" w:hAnsi="Calibri" w:cs="Times New Roman"/>
        </w:rPr>
        <w:t xml:space="preserve"> indeed </w:t>
      </w:r>
      <w:r w:rsidRPr="006623D7">
        <w:rPr>
          <w:rStyle w:val="Emphasis"/>
          <w:highlight w:val="green"/>
        </w:rPr>
        <w:t>global conflagrations between competing regional actors and global powers</w:t>
      </w:r>
      <w:r w:rsidRPr="006623D7">
        <w:rPr>
          <w:rFonts w:ascii="Calibri" w:hAnsi="Calibri" w:cs="Times New Roman"/>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w:t>
      </w:r>
      <w:r w:rsidRPr="006623D7">
        <w:rPr>
          <w:rFonts w:ascii="Calibri" w:hAnsi="Calibri" w:cs="Times New Roman"/>
        </w:rPr>
        <w:lastRenderedPageBreak/>
        <w:t xml:space="preserve">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623D7">
        <w:rPr>
          <w:rStyle w:val="StyleBoldUnderline"/>
        </w:rPr>
        <w:t>The conflicts in the Horn of Africa have regional and global dimensions</w:t>
      </w:r>
      <w:r w:rsidRPr="006623D7">
        <w:rPr>
          <w:rFonts w:ascii="Calibri" w:hAnsi="Calibri" w:cs="Times New Roman"/>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D957BA" w:rsidRPr="006623D7" w:rsidRDefault="00D957BA" w:rsidP="00D957BA"/>
    <w:p w:rsidR="00D957BA" w:rsidRDefault="00D957BA" w:rsidP="00D957BA"/>
    <w:p w:rsidR="00D957BA" w:rsidRPr="006623D7" w:rsidRDefault="00D957BA" w:rsidP="00D957BA">
      <w:pPr>
        <w:pStyle w:val="Heading4"/>
      </w:pPr>
      <w:r>
        <w:t>Rule of Law key to Latin American stability</w:t>
      </w:r>
    </w:p>
    <w:p w:rsidR="00D957BA" w:rsidRPr="006623D7" w:rsidRDefault="00D957BA" w:rsidP="00D957BA">
      <w:pPr>
        <w:rPr>
          <w:rFonts w:ascii="Calibri" w:hAnsi="Calibri" w:cs="Times New Roman"/>
        </w:rPr>
      </w:pPr>
      <w:r w:rsidRPr="006623D7">
        <w:rPr>
          <w:rStyle w:val="StyleStyleBold12pt"/>
        </w:rPr>
        <w:t>Cooper, 08</w:t>
      </w:r>
      <w:r w:rsidRPr="006623D7">
        <w:rPr>
          <w:rFonts w:ascii="Calibri" w:hAnsi="Calibri" w:cs="Times New Roman"/>
        </w:rPr>
        <w:t xml:space="preserve"> (James, Institute Professor of Law and an Assistant Dean at California Western School of Law, "COMPETING LEGAL CULTURES AND LEGAL REFORM: THE BATTLE OF CHILE," 29 Mich. J. Int'l L. 501, lexis)</w:t>
      </w:r>
    </w:p>
    <w:p w:rsidR="00D957BA" w:rsidRPr="006623D7" w:rsidRDefault="00D957BA" w:rsidP="00D957BA">
      <w:pPr>
        <w:rPr>
          <w:rFonts w:ascii="Calibri" w:hAnsi="Calibri" w:cs="Times New Roman"/>
        </w:rPr>
      </w:pPr>
    </w:p>
    <w:p w:rsidR="00D957BA" w:rsidRPr="006623D7" w:rsidRDefault="00D957BA" w:rsidP="00D957BA">
      <w:pPr>
        <w:rPr>
          <w:rFonts w:ascii="Calibri" w:hAnsi="Calibri" w:cs="Times New Roman"/>
        </w:rPr>
      </w:pPr>
      <w:r w:rsidRPr="006623D7">
        <w:rPr>
          <w:rFonts w:ascii="Calibri" w:hAnsi="Calibri" w:cs="Times New Roman"/>
        </w:rPr>
        <w:t xml:space="preserve">The legal transplantation process involves, by its very nature, the adoption of, adaptation n57 to, incorporation of, or reference to legal cultures from abroad. n58 </w:t>
      </w:r>
      <w:r w:rsidRPr="006623D7">
        <w:rPr>
          <w:rStyle w:val="StyleBoldUnderline"/>
        </w:rPr>
        <w:t>Judges</w:t>
      </w:r>
      <w:r w:rsidRPr="006623D7">
        <w:rPr>
          <w:rFonts w:ascii="Calibri" w:hAnsi="Calibri" w:cs="Times New Roman"/>
        </w:rPr>
        <w:t xml:space="preserve">, along with other actors in the legal [*512] sector - including prosecutors, justice ministry officials, judicial councils, supreme courts, law school professors, ombudspeople, and public defenders - </w:t>
      </w:r>
      <w:r w:rsidRPr="006623D7">
        <w:rPr>
          <w:rStyle w:val="StyleBoldUnderline"/>
        </w:rPr>
        <w:t xml:space="preserve">often look to rules, institutions, and jurisprudence from other countries, </w:t>
      </w:r>
      <w:r w:rsidRPr="006623D7">
        <w:rPr>
          <w:rStyle w:val="Emphasis"/>
        </w:rPr>
        <w:t>particularly to those from similar legal traditions</w:t>
      </w:r>
      <w:r w:rsidRPr="006623D7">
        <w:rPr>
          <w:rFonts w:ascii="Calibri" w:hAnsi="Calibri" w:cs="Times New Roman"/>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6623D7">
        <w:rPr>
          <w:rFonts w:ascii="Calibri" w:hAnsi="Calibri" w:cs="Times New Roman"/>
          <w:highlight w:val="green"/>
        </w:rPr>
        <w:t xml:space="preserve">, </w:t>
      </w:r>
      <w:r w:rsidRPr="006623D7">
        <w:rPr>
          <w:rStyle w:val="StyleBoldUnderline"/>
          <w:highlight w:val="green"/>
        </w:rPr>
        <w:t>legal models from</w:t>
      </w:r>
      <w:r w:rsidRPr="006623D7">
        <w:rPr>
          <w:rFonts w:ascii="Calibri" w:hAnsi="Calibri" w:cs="Times New Roman"/>
        </w:rPr>
        <w:t xml:space="preserve"> other countries like the United Kingdom and </w:t>
      </w:r>
      <w:r w:rsidRPr="006623D7">
        <w:rPr>
          <w:rStyle w:val="StyleBoldUnderline"/>
        </w:rPr>
        <w:t xml:space="preserve">the United States soon found receptive homes in the southern parts of </w:t>
      </w:r>
      <w:r w:rsidRPr="006623D7">
        <w:rPr>
          <w:rStyle w:val="StyleBoldUnderline"/>
          <w:highlight w:val="green"/>
        </w:rPr>
        <w:t>the Western Hemisphere</w:t>
      </w:r>
      <w:r w:rsidRPr="006623D7">
        <w:rPr>
          <w:rFonts w:ascii="Calibri" w:hAnsi="Calibri" w:cs="Times New Roman"/>
          <w:highlight w:val="green"/>
        </w:rPr>
        <w:t>.</w:t>
      </w:r>
      <w:r w:rsidRPr="006623D7">
        <w:rPr>
          <w:rFonts w:ascii="Calibri" w:hAnsi="Calibri" w:cs="Times New Roman"/>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6623D7">
        <w:rPr>
          <w:rStyle w:val="StyleBoldUnderline"/>
        </w:rPr>
        <w:t>the flow of capital, intellectual property, technology, professional services, and ideas</w:t>
      </w:r>
      <w:r w:rsidRPr="006623D7">
        <w:rPr>
          <w:rFonts w:ascii="Calibri" w:hAnsi="Calibri" w:cs="Times New Roman"/>
        </w:rPr>
        <w:t xml:space="preserve"> - </w:t>
      </w:r>
      <w:r w:rsidRPr="006623D7">
        <w:rPr>
          <w:rStyle w:val="StyleBoldUnderline"/>
        </w:rPr>
        <w:t>require that disputes be settled fairly and by a set of recognized and enforced laws</w:t>
      </w:r>
      <w:r w:rsidRPr="006623D7">
        <w:rPr>
          <w:rFonts w:ascii="Calibri" w:hAnsi="Calibri" w:cs="Times New Roman"/>
        </w:rPr>
        <w:t xml:space="preserve">. n72 </w:t>
      </w:r>
      <w:r w:rsidRPr="006623D7">
        <w:rPr>
          <w:rStyle w:val="StyleBoldUnderline"/>
        </w:rPr>
        <w:t>The rule of law</w:t>
      </w:r>
      <w:r w:rsidRPr="006623D7">
        <w:rPr>
          <w:rFonts w:ascii="Calibri" w:hAnsi="Calibri" w:cs="Times New Roman"/>
        </w:rPr>
        <w:t xml:space="preserve">, after all, </w:t>
      </w:r>
      <w:r w:rsidRPr="006623D7">
        <w:rPr>
          <w:rStyle w:val="Emphasis"/>
          <w:highlight w:val="green"/>
        </w:rPr>
        <w:t>provides the infrastructure upon which democracies may thrive</w:t>
      </w:r>
      <w:r w:rsidRPr="006623D7">
        <w:rPr>
          <w:rFonts w:ascii="Calibri" w:hAnsi="Calibri" w:cs="Times New Roman"/>
        </w:rPr>
        <w:t xml:space="preserve">, because </w:t>
      </w:r>
      <w:r w:rsidRPr="006623D7">
        <w:rPr>
          <w:rStyle w:val="StyleBoldUnderline"/>
        </w:rPr>
        <w:t>it</w:t>
      </w:r>
      <w:r w:rsidRPr="006623D7">
        <w:rPr>
          <w:rFonts w:ascii="Calibri" w:hAnsi="Calibri" w:cs="Times New Roman"/>
        </w:rPr>
        <w:t xml:space="preserve"> functions to enforce property rights and contracts. n73 [*515] </w:t>
      </w:r>
      <w:r w:rsidRPr="006623D7">
        <w:rPr>
          <w:rStyle w:val="Emphasis"/>
        </w:rPr>
        <w:t xml:space="preserve">Likewise, the </w:t>
      </w:r>
      <w:r w:rsidRPr="006623D7">
        <w:rPr>
          <w:rStyle w:val="Emphasis"/>
          <w:highlight w:val="green"/>
        </w:rPr>
        <w:t>rule of law is the foundation for economic growth and prosperity</w:t>
      </w:r>
      <w:r w:rsidRPr="006623D7">
        <w:rPr>
          <w:rFonts w:ascii="Calibri" w:hAnsi="Calibri" w:cs="Times New Roman"/>
        </w:rPr>
        <w:t xml:space="preserve">: n74  </w:t>
      </w:r>
      <w:r w:rsidRPr="006623D7">
        <w:rPr>
          <w:rStyle w:val="StyleBoldUnderline"/>
          <w:highlight w:val="green"/>
        </w:rPr>
        <w:t xml:space="preserve">Law is a </w:t>
      </w:r>
      <w:r w:rsidRPr="006623D7">
        <w:rPr>
          <w:rStyle w:val="Emphasis"/>
          <w:highlight w:val="green"/>
        </w:rPr>
        <w:t>key element</w:t>
      </w:r>
      <w:r w:rsidRPr="006623D7">
        <w:rPr>
          <w:rStyle w:val="StyleBoldUnderline"/>
        </w:rPr>
        <w:t xml:space="preserve"> of both a true and a stable democracy and of efficient economic interaction and development both domestically and internationally</w:t>
      </w:r>
      <w:r w:rsidRPr="006623D7">
        <w:rPr>
          <w:rFonts w:ascii="Calibri" w:hAnsi="Calibri" w:cs="Times New Roman"/>
        </w:rPr>
        <w:t xml:space="preserve"> ... . </w:t>
      </w:r>
      <w:r w:rsidRPr="006623D7">
        <w:rPr>
          <w:rStyle w:val="Emphasis"/>
        </w:rPr>
        <w:t>The quality and availability of court services</w:t>
      </w:r>
      <w:r w:rsidRPr="006623D7">
        <w:rPr>
          <w:rStyle w:val="StyleBoldUnderline"/>
        </w:rPr>
        <w:t xml:space="preserve"> affect private investment decision and economic behavior at large</w:t>
      </w:r>
      <w:r w:rsidRPr="006623D7">
        <w:rPr>
          <w:rFonts w:ascii="Calibri" w:hAnsi="Calibri" w:cs="Times New Roman"/>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6623D7">
        <w:rPr>
          <w:rStyle w:val="StyleBoldUnderline"/>
        </w:rPr>
        <w:t xml:space="preserve">Economic growth and sustainable development </w:t>
      </w:r>
      <w:r w:rsidRPr="006623D7">
        <w:rPr>
          <w:rStyle w:val="Emphasis"/>
        </w:rPr>
        <w:t>require a functioning, transparent, and efficient judicial sector</w:t>
      </w:r>
      <w:r w:rsidRPr="006623D7">
        <w:rPr>
          <w:rFonts w:ascii="Calibri" w:hAnsi="Calibri" w:cs="Times New Roman"/>
        </w:rPr>
        <w:t xml:space="preserve">. n78 "It is not enough to build highways and factories to modernize a State ... </w:t>
      </w:r>
      <w:r w:rsidRPr="006623D7">
        <w:rPr>
          <w:rStyle w:val="StyleBoldUnderline"/>
        </w:rPr>
        <w:t xml:space="preserve">a </w:t>
      </w:r>
      <w:r w:rsidRPr="006623D7">
        <w:rPr>
          <w:rStyle w:val="StyleBoldUnderline"/>
        </w:rPr>
        <w:lastRenderedPageBreak/>
        <w:t xml:space="preserve">reliable justice system - the </w:t>
      </w:r>
      <w:r w:rsidRPr="006623D7">
        <w:rPr>
          <w:rStyle w:val="Emphasis"/>
        </w:rPr>
        <w:t>very basis of civilization</w:t>
      </w:r>
      <w:r w:rsidRPr="006623D7">
        <w:rPr>
          <w:rStyle w:val="StyleBoldUnderline"/>
        </w:rPr>
        <w:t xml:space="preserve"> - is needed</w:t>
      </w:r>
      <w:r w:rsidRPr="006623D7">
        <w:rPr>
          <w:rFonts w:ascii="Calibri" w:hAnsi="Calibri" w:cs="Times New Roman"/>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6623D7">
        <w:rPr>
          <w:rStyle w:val="StyleBoldUnderline"/>
        </w:rPr>
        <w:t>A healthy and independent judicial power is</w:t>
      </w:r>
      <w:r w:rsidRPr="006623D7">
        <w:rPr>
          <w:rFonts w:ascii="Calibri" w:hAnsi="Calibri" w:cs="Times New Roman"/>
        </w:rPr>
        <w:t xml:space="preserve"> also </w:t>
      </w:r>
      <w:r w:rsidRPr="006623D7">
        <w:rPr>
          <w:rStyle w:val="StyleBoldUnderline"/>
        </w:rPr>
        <w:t>one third of a healthy democratic government</w:t>
      </w:r>
      <w:r w:rsidRPr="006623D7">
        <w:rPr>
          <w:rFonts w:ascii="Calibri" w:hAnsi="Calibri" w:cs="Times New Roman"/>
        </w:rPr>
        <w:t xml:space="preserve">. n83 Along with the executive and legislative branches, </w:t>
      </w:r>
      <w:r w:rsidRPr="006623D7">
        <w:rPr>
          <w:rStyle w:val="StyleBoldUnderline"/>
        </w:rPr>
        <w:t>the judicial branch helps form the checks and balances to allow for an effective system of governance.</w:t>
      </w:r>
      <w:r w:rsidRPr="006623D7">
        <w:rPr>
          <w:rFonts w:ascii="Calibri" w:hAnsi="Calibri" w:cs="Times New Roman"/>
        </w:rPr>
        <w:t xml:space="preserve"> </w:t>
      </w:r>
      <w:r w:rsidRPr="006623D7">
        <w:rPr>
          <w:rStyle w:val="StyleBoldUnderline"/>
        </w:rPr>
        <w:t>Instead, what has resulted</w:t>
      </w:r>
      <w:r w:rsidRPr="006623D7">
        <w:rPr>
          <w:rFonts w:ascii="Calibri" w:hAnsi="Calibri" w:cs="Times New Roman"/>
        </w:rPr>
        <w:t xml:space="preserve"> over the last few decades </w:t>
      </w:r>
      <w:r w:rsidRPr="006623D7">
        <w:rPr>
          <w:rStyle w:val="StyleBoldUnderline"/>
          <w:highlight w:val="green"/>
        </w:rPr>
        <w:t>in many Latin American governments is a breakdown in the rule of law</w:t>
      </w:r>
      <w:r w:rsidRPr="006623D7">
        <w:rPr>
          <w:rStyle w:val="StyleBoldUnderline"/>
        </w:rPr>
        <w:t>: a judiciary unable to change itself</w:t>
      </w:r>
      <w:r w:rsidRPr="006623D7">
        <w:rPr>
          <w:rFonts w:ascii="Calibri" w:hAnsi="Calibri" w:cs="Times New Roman"/>
        </w:rPr>
        <w:t xml:space="preserve">, virtual impunity from prosecution, judicial officers gunned down, </w:t>
      </w:r>
      <w:r w:rsidRPr="006623D7">
        <w:rPr>
          <w:rStyle w:val="StyleBoldUnderline"/>
        </w:rPr>
        <w:t>and the wholesale interference with the independence of the judicial power</w:t>
      </w:r>
      <w:r w:rsidRPr="006623D7">
        <w:rPr>
          <w:rFonts w:ascii="Calibri" w:hAnsi="Calibri" w:cs="Times New Roman"/>
        </w:rPr>
        <w:t xml:space="preserve">. </w:t>
      </w:r>
      <w:r w:rsidRPr="006623D7">
        <w:rPr>
          <w:rStyle w:val="Emphasis"/>
        </w:rPr>
        <w:t>The judiciary is not as independent as the other two branches of government</w:t>
      </w:r>
      <w:r w:rsidRPr="006623D7">
        <w:rPr>
          <w:rFonts w:ascii="Calibri" w:hAnsi="Calibri" w:cs="Times New Roman"/>
        </w:rPr>
        <w:t>. n84 Instead, the judiciary functions as part of the civil service: devoid of law-making abilities, merely a slot machine for justice that applies the various codes. n85</w:t>
      </w:r>
    </w:p>
    <w:p w:rsidR="00D957BA" w:rsidRDefault="00D957BA" w:rsidP="00D957BA">
      <w:pPr>
        <w:rPr>
          <w:rFonts w:ascii="Calibri" w:hAnsi="Calibri" w:cs="Times New Roman"/>
        </w:rPr>
      </w:pPr>
    </w:p>
    <w:p w:rsidR="00D957BA" w:rsidRDefault="00D957BA" w:rsidP="00D957BA">
      <w:pPr>
        <w:pStyle w:val="Heading3"/>
        <w:rPr>
          <w:rFonts w:eastAsia="Times New Roman"/>
        </w:rPr>
      </w:pPr>
      <w:r>
        <w:rPr>
          <w:rFonts w:eastAsia="Times New Roman"/>
        </w:rPr>
        <w:lastRenderedPageBreak/>
        <w:t>Legit Addon</w:t>
      </w:r>
    </w:p>
    <w:p w:rsidR="00D957BA" w:rsidRDefault="00D957BA" w:rsidP="00D957BA"/>
    <w:p w:rsidR="00D957BA" w:rsidRDefault="00D957BA" w:rsidP="00D957BA">
      <w:r w:rsidRPr="004922B5">
        <w:rPr>
          <w:rFonts w:eastAsiaTheme="majorEastAsia" w:cstheme="majorBidi"/>
          <w:b/>
          <w:bCs/>
          <w:iCs/>
          <w:sz w:val="24"/>
        </w:rPr>
        <w:t xml:space="preserve">US legitimacy has been </w:t>
      </w:r>
      <w:r w:rsidRPr="004922B5">
        <w:rPr>
          <w:rFonts w:eastAsiaTheme="majorEastAsia" w:cstheme="majorBidi"/>
          <w:b/>
          <w:bCs/>
          <w:iCs/>
          <w:sz w:val="24"/>
          <w:u w:val="single"/>
        </w:rPr>
        <w:t>severely damaged</w:t>
      </w:r>
      <w:r w:rsidRPr="004922B5">
        <w:rPr>
          <w:rFonts w:eastAsiaTheme="majorEastAsia" w:cstheme="majorBidi"/>
          <w:b/>
          <w:bCs/>
          <w:iCs/>
          <w:sz w:val="24"/>
        </w:rPr>
        <w:t xml:space="preserve"> by detention—plan is key to </w:t>
      </w:r>
      <w:r w:rsidRPr="004922B5">
        <w:rPr>
          <w:rFonts w:eastAsiaTheme="majorEastAsia" w:cstheme="majorBidi"/>
          <w:b/>
          <w:bCs/>
          <w:iCs/>
          <w:sz w:val="24"/>
          <w:u w:val="single"/>
        </w:rPr>
        <w:t>reverse</w:t>
      </w:r>
      <w:r w:rsidRPr="004922B5">
        <w:rPr>
          <w:rFonts w:eastAsiaTheme="majorEastAsia" w:cstheme="majorBidi"/>
          <w:b/>
          <w:bCs/>
          <w:iCs/>
          <w:sz w:val="24"/>
        </w:rPr>
        <w:t xml:space="preserve"> negative perceptions</w:t>
      </w:r>
    </w:p>
    <w:p w:rsidR="00D957BA" w:rsidRDefault="00D957BA" w:rsidP="00D957BA">
      <w:r w:rsidRPr="00F6554F">
        <w:rPr>
          <w:rStyle w:val="StyleStyleBold12pt"/>
        </w:rPr>
        <w:t>Randall 10</w:t>
      </w:r>
      <w:r w:rsidRPr="00F6554F">
        <w:t xml:space="preserve"> (Diane, executive secretary of the Friends Committee on National Legislation, 7-18-10, "America must be better than Guantanamo" Washington Post) www.washingtonpost.com/blogs/on-faith/wp/2013/07/18/america-must-be-better-than-guantanamo/</w:t>
      </w:r>
    </w:p>
    <w:p w:rsidR="00D957BA" w:rsidRDefault="00D957BA" w:rsidP="00D957BA"/>
    <w:p w:rsidR="00D957BA" w:rsidRDefault="00D957BA" w:rsidP="00D957BA">
      <w:r w:rsidRPr="00042BAD">
        <w:rPr>
          <w:rStyle w:val="StyleBoldUnderline"/>
          <w:highlight w:val="green"/>
        </w:rPr>
        <w:t>If</w:t>
      </w:r>
      <w:r w:rsidRPr="004922B5">
        <w:rPr>
          <w:rStyle w:val="StyleBoldUnderline"/>
        </w:rPr>
        <w:t xml:space="preserve"> </w:t>
      </w:r>
      <w:r>
        <w:t xml:space="preserve">President Barack </w:t>
      </w:r>
      <w:r w:rsidRPr="00042BAD">
        <w:rPr>
          <w:rStyle w:val="StyleBoldUnderline"/>
          <w:highlight w:val="green"/>
        </w:rPr>
        <w:t>Obama and</w:t>
      </w:r>
      <w:r>
        <w:t xml:space="preserve"> the U.S. </w:t>
      </w:r>
      <w:r w:rsidRPr="00042BAD">
        <w:rPr>
          <w:rStyle w:val="StyleBoldUnderline"/>
          <w:highlight w:val="green"/>
        </w:rPr>
        <w:t>Congress want to</w:t>
      </w:r>
      <w:r>
        <w:t xml:space="preserve"> act </w:t>
      </w:r>
      <w:r w:rsidRPr="00042BAD">
        <w:rPr>
          <w:rStyle w:val="Emphasis"/>
          <w:highlight w:val="green"/>
        </w:rPr>
        <w:t>immediately</w:t>
      </w:r>
      <w:r>
        <w:t xml:space="preserve"> to </w:t>
      </w:r>
      <w:r w:rsidRPr="00042BAD">
        <w:rPr>
          <w:rStyle w:val="Emphasis"/>
          <w:highlight w:val="green"/>
        </w:rPr>
        <w:t>bolster</w:t>
      </w:r>
      <w:r w:rsidRPr="004922B5">
        <w:t xml:space="preserve"> </w:t>
      </w:r>
      <w:r>
        <w:t xml:space="preserve">the </w:t>
      </w:r>
      <w:r w:rsidRPr="00042BAD">
        <w:rPr>
          <w:rStyle w:val="StyleBoldUnderline"/>
          <w:highlight w:val="green"/>
        </w:rPr>
        <w:t>flagging faith</w:t>
      </w:r>
      <w:r w:rsidRPr="004922B5">
        <w:rPr>
          <w:rStyle w:val="StyleBoldUnderline"/>
        </w:rPr>
        <w:t xml:space="preserve"> </w:t>
      </w:r>
      <w:r w:rsidRPr="00042BAD">
        <w:rPr>
          <w:rStyle w:val="StyleBoldUnderline"/>
          <w:highlight w:val="green"/>
        </w:rPr>
        <w:t>among the international community</w:t>
      </w:r>
      <w:r w:rsidRPr="004922B5">
        <w:rPr>
          <w:rStyle w:val="StyleBoldUnderline"/>
        </w:rPr>
        <w:t xml:space="preserve"> and </w:t>
      </w:r>
      <w:r>
        <w:t xml:space="preserve">among much-needed </w:t>
      </w:r>
      <w:r w:rsidRPr="004922B5">
        <w:rPr>
          <w:rStyle w:val="StyleBoldUnderline"/>
        </w:rPr>
        <w:t xml:space="preserve">allies in the Arab World, there is </w:t>
      </w:r>
      <w:r w:rsidRPr="00042BAD">
        <w:rPr>
          <w:rStyle w:val="StyleBoldUnderline"/>
          <w:highlight w:val="green"/>
        </w:rPr>
        <w:t>one</w:t>
      </w:r>
      <w:r w:rsidRPr="004922B5">
        <w:rPr>
          <w:rStyle w:val="StyleBoldUnderline"/>
        </w:rPr>
        <w:t xml:space="preserve"> </w:t>
      </w:r>
      <w:r w:rsidRPr="00042BAD">
        <w:rPr>
          <w:rStyle w:val="StyleBoldUnderline"/>
          <w:highlight w:val="green"/>
        </w:rPr>
        <w:t>policy</w:t>
      </w:r>
      <w:r>
        <w:t xml:space="preserve"> lever </w:t>
      </w:r>
      <w:r w:rsidRPr="004922B5">
        <w:rPr>
          <w:rStyle w:val="StyleBoldUnderline"/>
        </w:rPr>
        <w:t xml:space="preserve">that </w:t>
      </w:r>
      <w:r w:rsidRPr="00042BAD">
        <w:rPr>
          <w:rStyle w:val="StyleBoldUnderline"/>
          <w:highlight w:val="green"/>
        </w:rPr>
        <w:t>could help: Guantanamo</w:t>
      </w:r>
      <w:r>
        <w:t xml:space="preserve"> Bay. Speaking as the head of a Quaker faith lobby in Washington DC, and as someone who just returned, this month, from the protested and politically active streets of Istanbul, I can attest to the urgency of this moment. From Istanbul to Sana’a, from Beirut to Baghdad, and from Cairo to Kabul, the protests are becoming more common, calls for reform more frequent, and disregard for America’s role in the region more apparent. </w:t>
      </w:r>
      <w:r w:rsidRPr="00042BAD">
        <w:rPr>
          <w:rStyle w:val="StyleBoldUnderline"/>
          <w:highlight w:val="green"/>
        </w:rPr>
        <w:t>Whatever</w:t>
      </w:r>
      <w:r w:rsidRPr="004922B5">
        <w:rPr>
          <w:rStyle w:val="StyleBoldUnderline"/>
        </w:rPr>
        <w:t xml:space="preserve"> </w:t>
      </w:r>
      <w:r w:rsidRPr="00042BAD">
        <w:rPr>
          <w:rStyle w:val="StyleBoldUnderline"/>
          <w:highlight w:val="green"/>
        </w:rPr>
        <w:t>moral authority America once commanded continues to wither as we violate</w:t>
      </w:r>
      <w:r w:rsidRPr="004922B5">
        <w:rPr>
          <w:rStyle w:val="StyleBoldUnderline"/>
        </w:rPr>
        <w:t xml:space="preserve"> our country’s cherished values of </w:t>
      </w:r>
      <w:r w:rsidRPr="00042BAD">
        <w:rPr>
          <w:rStyle w:val="StyleBoldUnderline"/>
          <w:highlight w:val="green"/>
        </w:rPr>
        <w:t>human rights and</w:t>
      </w:r>
      <w:r w:rsidRPr="004922B5">
        <w:rPr>
          <w:rStyle w:val="StyleBoldUnderline"/>
        </w:rPr>
        <w:t xml:space="preserve"> the </w:t>
      </w:r>
      <w:r w:rsidRPr="00042BAD">
        <w:rPr>
          <w:rStyle w:val="StyleBoldUnderline"/>
          <w:highlight w:val="green"/>
        </w:rPr>
        <w:t>rule of law</w:t>
      </w:r>
      <w:r>
        <w:t xml:space="preserve"> with the continued operation of Guantanamo. There, at Guantanamo, 166 detainees live in captivity; over 80 of those men have been on a hunger strike, many being force-fed against their will. Over half of the total detainees have been cleared of charges and await release. </w:t>
      </w:r>
      <w:r w:rsidRPr="00042BAD">
        <w:rPr>
          <w:rStyle w:val="Emphasis"/>
          <w:highlight w:val="green"/>
        </w:rPr>
        <w:t>The world watches</w:t>
      </w:r>
      <w:r w:rsidRPr="00042BAD">
        <w:rPr>
          <w:rStyle w:val="StyleBoldUnderline"/>
          <w:highlight w:val="green"/>
        </w:rPr>
        <w:t xml:space="preserve"> our</w:t>
      </w:r>
      <w:r w:rsidRPr="004922B5">
        <w:rPr>
          <w:rStyle w:val="StyleBoldUnderline"/>
        </w:rPr>
        <w:t xml:space="preserve"> government’s </w:t>
      </w:r>
      <w:r w:rsidRPr="00042BAD">
        <w:rPr>
          <w:rStyle w:val="StyleBoldUnderline"/>
          <w:highlight w:val="green"/>
        </w:rPr>
        <w:t>inaction</w:t>
      </w:r>
      <w:r w:rsidRPr="004922B5">
        <w:rPr>
          <w:rStyle w:val="StyleBoldUnderline"/>
        </w:rPr>
        <w:t xml:space="preserve"> to address this injustice.</w:t>
      </w:r>
      <w:r>
        <w:rPr>
          <w:rStyle w:val="StyleBoldUnderline"/>
        </w:rPr>
        <w:t xml:space="preserve"> </w:t>
      </w:r>
      <w:r>
        <w:t xml:space="preserve">Additionally, and in violation of international law prohibitions against “cruel, inhumane and degrading </w:t>
      </w:r>
      <w:r w:rsidRPr="005C343F">
        <w:t xml:space="preserve">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 The harm to these detainees is awful in the very action, but </w:t>
      </w:r>
      <w:r w:rsidRPr="005C343F">
        <w:rPr>
          <w:rStyle w:val="StyleBoldUnderline"/>
        </w:rPr>
        <w:t>the fact that America</w:t>
      </w:r>
      <w:r w:rsidRPr="005C343F">
        <w:t xml:space="preserve"> — which considers itself the standard bearer for freedom and justice — </w:t>
      </w:r>
      <w:r w:rsidRPr="005C343F">
        <w:rPr>
          <w:rStyle w:val="StyleBoldUnderline"/>
        </w:rPr>
        <w:t>is allowing this wound to fester harms our nation’s effectiveness</w:t>
      </w:r>
      <w:r w:rsidRPr="005C343F">
        <w:t xml:space="preserve"> with nations</w:t>
      </w:r>
      <w:r w:rsidRPr="005C343F">
        <w:rPr>
          <w:rStyle w:val="StyleBoldUnderline"/>
        </w:rPr>
        <w:t xml:space="preserve"> around the globe. This</w:t>
      </w:r>
      <w:r w:rsidRPr="005C343F">
        <w:t xml:space="preserve"> Pentagon </w:t>
      </w:r>
      <w:r w:rsidRPr="005C343F">
        <w:rPr>
          <w:rStyle w:val="StyleBoldUnderline"/>
        </w:rPr>
        <w:t>malpractice is fueling</w:t>
      </w:r>
      <w:r w:rsidRPr="005C343F">
        <w:t xml:space="preserve">, quite </w:t>
      </w:r>
      <w:r w:rsidRPr="005C343F">
        <w:rPr>
          <w:rStyle w:val="StyleBoldUnderline"/>
        </w:rPr>
        <w:t>fast and furiously, anti-American sentiment abroad</w:t>
      </w:r>
      <w:r w:rsidRPr="005C343F">
        <w:t>. And while Sens. Diane Feinstein (D-CA) and Richard Durbin (D-IL) have called for the Pentagon to end force feedings and implement the same prisoner protections currently in place at federal prisons, the world isn’t seeing t</w:t>
      </w:r>
      <w:r>
        <w:t xml:space="preserve">he nuance among America’s leadership. Beyond the absolute illegality and the severe human rights implications here, </w:t>
      </w:r>
      <w:r w:rsidRPr="004922B5">
        <w:rPr>
          <w:rStyle w:val="StyleBoldUnderline"/>
        </w:rPr>
        <w:t>the message America is sending</w:t>
      </w:r>
      <w:r>
        <w:t xml:space="preserve"> to leaders in Yemen, Sudan, Egypt, Pakistan, Afghanistan, Syria, and Libya </w:t>
      </w:r>
      <w:r w:rsidRPr="004922B5">
        <w:rPr>
          <w:rStyle w:val="StyleBoldUnderline"/>
        </w:rPr>
        <w:t>is one that encourages the contravening of</w:t>
      </w:r>
      <w:r>
        <w:t xml:space="preserve"> the </w:t>
      </w:r>
      <w:r w:rsidRPr="004922B5">
        <w:rPr>
          <w:rStyle w:val="StyleBoldUnderline"/>
        </w:rPr>
        <w:t>rule of law</w:t>
      </w:r>
      <w:r>
        <w:t xml:space="preserve">, criminal justice, </w:t>
      </w:r>
      <w:r w:rsidRPr="004922B5">
        <w:rPr>
          <w:rStyle w:val="StyleBoldUnderline"/>
        </w:rPr>
        <w:t>and due process</w:t>
      </w:r>
      <w:r>
        <w:t xml:space="preserve"> in a court.</w:t>
      </w:r>
    </w:p>
    <w:p w:rsidR="00D957BA" w:rsidRDefault="00D957BA" w:rsidP="00D957BA"/>
    <w:p w:rsidR="00D957BA" w:rsidRPr="00FB1D73" w:rsidRDefault="00D957BA" w:rsidP="00D957BA">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D957BA" w:rsidRPr="00FB1D73" w:rsidRDefault="00D957BA" w:rsidP="00D957BA">
      <w:r w:rsidRPr="00FB1D73">
        <w:rPr>
          <w:b/>
          <w:bCs/>
          <w:sz w:val="24"/>
          <w:u w:val="single"/>
        </w:rPr>
        <w:t>Knowles 9</w:t>
      </w:r>
      <w:r w:rsidRPr="00FB1D73">
        <w:t xml:space="preserve"> [Spring, 2009, Robert Knowles is a Acting Assistant Professor, New York University School of Law, “American Hegemony and the Foreign Affairs Constitution”, ARIZONA STATE LAW JOURNAL, 41 Ariz. St. L.J. 87]</w:t>
      </w:r>
    </w:p>
    <w:p w:rsidR="00D957BA" w:rsidRPr="00FB1D73" w:rsidRDefault="00D957BA" w:rsidP="00D957BA"/>
    <w:p w:rsidR="00D957BA" w:rsidRPr="00FB1D73" w:rsidRDefault="00D957BA" w:rsidP="00D957BA">
      <w:r w:rsidRPr="00FB1D73">
        <w:rPr>
          <w:b/>
          <w:bCs/>
          <w:sz w:val="20"/>
          <w:u w:val="thick"/>
        </w:rPr>
        <w:t xml:space="preserve">American unipolarity has created a challenge for realists. Unipolarity was thought to be inherently unstable because </w:t>
      </w:r>
      <w:r w:rsidRPr="005C343F">
        <w:rPr>
          <w:b/>
          <w:bCs/>
          <w:sz w:val="20"/>
          <w:u w:val="thick"/>
        </w:rPr>
        <w:t>other nations, seeking to protect their own security</w:t>
      </w:r>
      <w:r w:rsidRPr="005C343F">
        <w:t xml:space="preserve">, form alliances to counter-balance the leading state. n322 </w:t>
      </w:r>
      <w:r w:rsidRPr="005C343F">
        <w:rPr>
          <w:b/>
          <w:bCs/>
          <w:sz w:val="20"/>
          <w:u w:val="thick"/>
        </w:rPr>
        <w:t>But no nation or group of nations has yet attempted to challenge America's military predominance</w:t>
      </w:r>
      <w:r w:rsidRPr="005C343F">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C343F">
        <w:rPr>
          <w:b/>
          <w:bCs/>
          <w:sz w:val="20"/>
          <w:u w:val="thick"/>
        </w:rPr>
        <w:t xml:space="preserve">the </w:t>
      </w:r>
      <w:r w:rsidRPr="005C343F">
        <w:rPr>
          <w:b/>
          <w:iCs/>
          <w:sz w:val="20"/>
          <w:u w:val="thick"/>
          <w:bdr w:val="single" w:sz="18" w:space="0" w:color="auto"/>
        </w:rPr>
        <w:t>U</w:t>
      </w:r>
      <w:r w:rsidRPr="005C343F">
        <w:rPr>
          <w:b/>
          <w:bCs/>
          <w:sz w:val="20"/>
          <w:u w:val="thick"/>
        </w:rPr>
        <w:t xml:space="preserve">nited </w:t>
      </w:r>
      <w:r w:rsidRPr="005C343F">
        <w:rPr>
          <w:b/>
          <w:iCs/>
          <w:sz w:val="20"/>
          <w:u w:val="thick"/>
          <w:bdr w:val="single" w:sz="18" w:space="0" w:color="auto"/>
        </w:rPr>
        <w:t>S</w:t>
      </w:r>
      <w:r w:rsidRPr="005C343F">
        <w:rPr>
          <w:b/>
          <w:bCs/>
          <w:sz w:val="20"/>
          <w:u w:val="thick"/>
        </w:rPr>
        <w:t xml:space="preserve">tates is </w:t>
      </w:r>
      <w:r w:rsidRPr="005C343F">
        <w:rPr>
          <w:b/>
          <w:iCs/>
          <w:sz w:val="20"/>
          <w:u w:val="thick"/>
          <w:bdr w:val="single" w:sz="18" w:space="0" w:color="auto"/>
        </w:rPr>
        <w:t>geographically isolated</w:t>
      </w:r>
      <w:r w:rsidRPr="005C343F">
        <w:rPr>
          <w:b/>
          <w:bCs/>
          <w:sz w:val="20"/>
          <w:u w:val="thick"/>
        </w:rPr>
        <w:t xml:space="preserve"> from other potential rivals</w:t>
      </w:r>
      <w:r w:rsidRPr="005C343F">
        <w:t xml:space="preserve">, who are located near one another in Eurasia. n327 </w:t>
      </w:r>
      <w:r w:rsidRPr="005C343F">
        <w:rPr>
          <w:b/>
          <w:bCs/>
          <w:sz w:val="20"/>
          <w:u w:val="thick"/>
        </w:rPr>
        <w:t>This mutes the security threat that the U.S. seems to pose while increasing the threats that potential rivals seem to pose to one another</w:t>
      </w:r>
      <w:r w:rsidRPr="005C343F">
        <w:t xml:space="preserve">. n328 Second, </w:t>
      </w:r>
      <w:r w:rsidRPr="005C343F">
        <w:rPr>
          <w:b/>
          <w:bCs/>
          <w:sz w:val="20"/>
          <w:u w:val="thick"/>
        </w:rPr>
        <w:t xml:space="preserve">the U.S. far exceeds the capabilities of all other states in </w:t>
      </w:r>
      <w:r w:rsidRPr="005C343F">
        <w:rPr>
          <w:b/>
          <w:iCs/>
          <w:sz w:val="20"/>
          <w:u w:val="thick"/>
          <w:bdr w:val="single" w:sz="18" w:space="0" w:color="auto"/>
        </w:rPr>
        <w:t>every aspect of power</w:t>
      </w:r>
      <w:r w:rsidRPr="005C343F">
        <w:t xml:space="preserve"> - military, economic, technological, and in terms of what is known as "soft power." </w:t>
      </w:r>
      <w:r w:rsidRPr="005C343F">
        <w:rPr>
          <w:b/>
          <w:bCs/>
          <w:sz w:val="20"/>
          <w:u w:val="thick"/>
        </w:rPr>
        <w:t>This advantage "is larger now than any analogous gap in the history of the modern state system."</w:t>
      </w:r>
      <w:r w:rsidRPr="005C343F">
        <w:t xml:space="preserve"> n329 Third, </w:t>
      </w:r>
      <w:r w:rsidRPr="005C343F">
        <w:rPr>
          <w:b/>
          <w:bCs/>
          <w:sz w:val="20"/>
          <w:u w:val="thick"/>
        </w:rPr>
        <w:t>unipolarity is entrenched as the status quo</w:t>
      </w:r>
      <w:r w:rsidRPr="005C343F">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5C343F">
        <w:rPr>
          <w:b/>
          <w:bCs/>
          <w:sz w:val="20"/>
          <w:u w:val="thick"/>
        </w:rPr>
        <w:t xml:space="preserve">The lack of balancing means that the </w:t>
      </w:r>
      <w:r w:rsidRPr="005C343F">
        <w:rPr>
          <w:b/>
          <w:iCs/>
          <w:sz w:val="20"/>
          <w:u w:val="thick"/>
          <w:bdr w:val="single" w:sz="18" w:space="0" w:color="auto"/>
        </w:rPr>
        <w:t>U</w:t>
      </w:r>
      <w:r w:rsidRPr="005C343F">
        <w:t xml:space="preserve">nited </w:t>
      </w:r>
      <w:r w:rsidRPr="005C343F">
        <w:rPr>
          <w:b/>
          <w:iCs/>
          <w:sz w:val="20"/>
          <w:u w:val="thick"/>
          <w:bdr w:val="single" w:sz="18" w:space="0" w:color="auto"/>
        </w:rPr>
        <w:t>S</w:t>
      </w:r>
      <w:r w:rsidRPr="005C343F">
        <w:t xml:space="preserve">tates, </w:t>
      </w:r>
      <w:r w:rsidRPr="005C343F">
        <w:rPr>
          <w:b/>
          <w:bCs/>
          <w:sz w:val="20"/>
          <w:u w:val="thick"/>
        </w:rPr>
        <w:t>and by extension the executive branch, faces</w:t>
      </w:r>
      <w:r w:rsidRPr="005C343F">
        <w:t xml:space="preserve"> much </w:t>
      </w:r>
      <w:r w:rsidRPr="005C343F">
        <w:rPr>
          <w:b/>
          <w:bCs/>
          <w:sz w:val="20"/>
          <w:u w:val="thick"/>
        </w:rPr>
        <w:t>weaker external constraints on its exercise of power</w:t>
      </w:r>
      <w:r w:rsidRPr="005C343F">
        <w:t xml:space="preserve"> than in the past. n332 Therefore, </w:t>
      </w:r>
      <w:r w:rsidRPr="005C343F">
        <w:rPr>
          <w:b/>
          <w:bCs/>
          <w:sz w:val="20"/>
          <w:u w:val="thick"/>
        </w:rPr>
        <w:t xml:space="preserve">the </w:t>
      </w:r>
      <w:r w:rsidRPr="005C343F">
        <w:rPr>
          <w:b/>
          <w:bCs/>
          <w:sz w:val="20"/>
          <w:u w:val="thick"/>
        </w:rPr>
        <w:lastRenderedPageBreak/>
        <w:t>internal proc</w:t>
      </w:r>
      <w:r w:rsidRPr="00FB1D73">
        <w:rPr>
          <w:b/>
          <w:bCs/>
          <w:sz w:val="20"/>
          <w:u w:val="thick"/>
        </w:rPr>
        <w:t>esses of the U.S. matter now more than any other nations' have in history</w:t>
      </w:r>
      <w:r w:rsidRPr="00FB1D73">
        <w:t xml:space="preserve">. n333 And </w:t>
      </w:r>
      <w:r w:rsidRPr="00FB1D73">
        <w:rPr>
          <w:b/>
          <w:bCs/>
          <w:sz w:val="20"/>
          <w:u w:val="thick"/>
        </w:rPr>
        <w:t xml:space="preserve">it is these </w:t>
      </w:r>
      <w:r w:rsidRPr="00042BAD">
        <w:rPr>
          <w:b/>
          <w:bCs/>
          <w:sz w:val="20"/>
          <w:highlight w:val="green"/>
          <w:u w:val="thick"/>
        </w:rPr>
        <w:t>internal processes</w:t>
      </w:r>
      <w:r w:rsidRPr="00042BAD">
        <w:rPr>
          <w:highlight w:val="green"/>
        </w:rPr>
        <w:t>,</w:t>
      </w:r>
      <w:r w:rsidRPr="00FB1D73">
        <w:t xml:space="preserve"> as much as external developments, </w:t>
      </w:r>
      <w:r w:rsidRPr="00FB1D73">
        <w:rPr>
          <w:b/>
          <w:bCs/>
          <w:sz w:val="20"/>
          <w:u w:val="thick"/>
        </w:rPr>
        <w:t xml:space="preserve">that </w:t>
      </w:r>
      <w:r w:rsidRPr="00042BAD">
        <w:rPr>
          <w:b/>
          <w:iCs/>
          <w:sz w:val="20"/>
          <w:highlight w:val="green"/>
          <w:u w:val="thick"/>
          <w:bdr w:val="single" w:sz="18" w:space="0" w:color="auto"/>
        </w:rPr>
        <w:t>will determine the durability of American unipolarity.</w:t>
      </w:r>
      <w:r w:rsidRPr="00FB1D73">
        <w:rPr>
          <w:b/>
          <w:bCs/>
          <w:sz w:val="20"/>
          <w:u w:val="thick"/>
        </w:rPr>
        <w:t xml:space="preserve"> As one realist scholar has argued, </w:t>
      </w:r>
      <w:r w:rsidRPr="00042BAD">
        <w:rPr>
          <w:b/>
          <w:bCs/>
          <w:sz w:val="20"/>
          <w:highlight w:val="green"/>
          <w:u w:val="thick"/>
        </w:rPr>
        <w:t xml:space="preserve">the U.S. can best ensure </w:t>
      </w:r>
      <w:r w:rsidRPr="00FB1D73">
        <w:rPr>
          <w:b/>
          <w:bCs/>
          <w:sz w:val="20"/>
          <w:u w:val="thick"/>
        </w:rPr>
        <w:t xml:space="preserve">the [*141] stability of </w:t>
      </w:r>
      <w:r w:rsidRPr="00042BAD">
        <w:rPr>
          <w:b/>
          <w:bCs/>
          <w:sz w:val="20"/>
          <w:highlight w:val="green"/>
          <w:u w:val="thick"/>
        </w:rPr>
        <w:t xml:space="preserve">this </w:t>
      </w:r>
      <w:r w:rsidRPr="00FB1D73">
        <w:rPr>
          <w:b/>
          <w:bCs/>
          <w:sz w:val="20"/>
          <w:u w:val="thick"/>
        </w:rPr>
        <w:t xml:space="preserve">unipolar </w:t>
      </w:r>
      <w:r w:rsidRPr="00042BAD">
        <w:rPr>
          <w:b/>
          <w:bCs/>
          <w:sz w:val="20"/>
          <w:highlight w:val="green"/>
          <w:u w:val="thick"/>
        </w:rPr>
        <w:t>order by ensuring</w:t>
      </w:r>
      <w:r w:rsidRPr="00FB1D73">
        <w:rPr>
          <w:b/>
          <w:bCs/>
          <w:sz w:val="20"/>
          <w:u w:val="thick"/>
        </w:rPr>
        <w:t xml:space="preserve"> that </w:t>
      </w:r>
      <w:r w:rsidRPr="00042BAD">
        <w:rPr>
          <w:b/>
          <w:bCs/>
          <w:sz w:val="20"/>
          <w:highlight w:val="green"/>
          <w:u w:val="thick"/>
        </w:rPr>
        <w:t xml:space="preserve">its predominance </w:t>
      </w:r>
      <w:r w:rsidRPr="00042BAD">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042BAD">
        <w:rPr>
          <w:b/>
          <w:bCs/>
          <w:sz w:val="20"/>
          <w:highlight w:val="green"/>
          <w:u w:val="thick"/>
        </w:rPr>
        <w:t>stability</w:t>
      </w:r>
      <w:r w:rsidRPr="00FB1D73">
        <w:rPr>
          <w:b/>
          <w:bCs/>
          <w:sz w:val="20"/>
          <w:u w:val="thick"/>
        </w:rPr>
        <w:t xml:space="preserve"> of hegemonic orders </w:t>
      </w:r>
      <w:r w:rsidRPr="00042BAD">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w:t>
      </w:r>
      <w:r w:rsidRPr="005C343F">
        <w:t xml:space="preserve">overwhelming military might, the U.S. possesses what amounts to a "quasi-monopoly" on the use of force. n344 This prevents other nations from launching wars that would tend to be truly destabilizing. Similarly, </w:t>
      </w:r>
      <w:r w:rsidRPr="005C343F">
        <w:rPr>
          <w:b/>
          <w:bCs/>
          <w:sz w:val="20"/>
          <w:u w:val="thick"/>
        </w:rPr>
        <w:t>the United States provides a public good through its efforts to combat terrorism</w:t>
      </w:r>
      <w:r w:rsidRPr="005C343F">
        <w:t xml:space="preserve"> and confront - even through regime change - rogue states. n345 </w:t>
      </w:r>
      <w:r w:rsidRPr="005C343F">
        <w:rPr>
          <w:b/>
          <w:bCs/>
          <w:sz w:val="20"/>
          <w:u w:val="thick"/>
        </w:rPr>
        <w:t xml:space="preserve">The </w:t>
      </w:r>
      <w:r w:rsidRPr="005C343F">
        <w:rPr>
          <w:b/>
          <w:iCs/>
          <w:sz w:val="20"/>
          <w:u w:val="thick"/>
          <w:bdr w:val="single" w:sz="18" w:space="0" w:color="auto"/>
        </w:rPr>
        <w:t>U</w:t>
      </w:r>
      <w:r w:rsidRPr="005C343F">
        <w:t xml:space="preserve">nited </w:t>
      </w:r>
      <w:r w:rsidRPr="005C343F">
        <w:rPr>
          <w:b/>
          <w:iCs/>
          <w:sz w:val="20"/>
          <w:u w:val="thick"/>
          <w:bdr w:val="single" w:sz="18" w:space="0" w:color="auto"/>
        </w:rPr>
        <w:t>S</w:t>
      </w:r>
      <w:r w:rsidRPr="005C343F">
        <w:t xml:space="preserve">tates also </w:t>
      </w:r>
      <w:r w:rsidRPr="005C343F">
        <w:rPr>
          <w:b/>
          <w:bCs/>
          <w:sz w:val="20"/>
          <w:u w:val="thick"/>
        </w:rPr>
        <w:t>provides a public good through its promulgation and enforcement of international norms. It exercises a dominant influence on the definition of international law because it is the largest "consumer" of such law and the only nation capable of enforcing it on a global scale</w:t>
      </w:r>
      <w:r w:rsidRPr="00FB1D73">
        <w:rPr>
          <w:b/>
          <w:bCs/>
          <w:sz w:val="20"/>
          <w:u w:val="thick"/>
        </w:rPr>
        <w:t>.</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D957BA" w:rsidRPr="0033680F" w:rsidRDefault="00D957BA" w:rsidP="00D957BA">
      <w:pPr>
        <w:rPr>
          <w:b/>
          <w:bCs/>
          <w:sz w:val="20"/>
          <w:u w:val="thick"/>
        </w:rPr>
      </w:pPr>
      <w:r w:rsidRPr="00FB1D73">
        <w:t xml:space="preserve">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042BAD">
        <w:rPr>
          <w:b/>
          <w:bCs/>
          <w:sz w:val="20"/>
          <w:highlight w:val="green"/>
          <w:u w:val="thick"/>
        </w:rPr>
        <w:t>transnational</w:t>
      </w:r>
      <w:r w:rsidRPr="00FB1D73">
        <w:t xml:space="preserve"> political and economic </w:t>
      </w:r>
      <w:r w:rsidRPr="00042BAD">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042BAD">
        <w:rPr>
          <w:b/>
          <w:bCs/>
          <w:sz w:val="20"/>
          <w:highlight w:val="green"/>
          <w:u w:val="thick"/>
        </w:rPr>
        <w:t xml:space="preserve">provide </w:t>
      </w:r>
      <w:r w:rsidRPr="0033680F">
        <w:rPr>
          <w:b/>
          <w:bCs/>
          <w:sz w:val="20"/>
          <w:u w:val="thick"/>
        </w:rPr>
        <w:t xml:space="preserve">other </w:t>
      </w:r>
      <w:r w:rsidRPr="00042BAD">
        <w:rPr>
          <w:b/>
          <w:bCs/>
          <w:sz w:val="20"/>
          <w:highlight w:val="green"/>
          <w:u w:val="thick"/>
        </w:rPr>
        <w:t>countries with</w:t>
      </w:r>
      <w:r w:rsidRPr="00FB1D73">
        <w:rPr>
          <w:b/>
          <w:bCs/>
          <w:sz w:val="20"/>
          <w:u w:val="thick"/>
        </w:rPr>
        <w:t xml:space="preserve"> informal </w:t>
      </w:r>
      <w:r w:rsidRPr="00042BAD">
        <w:rPr>
          <w:b/>
          <w:bCs/>
          <w:sz w:val="20"/>
          <w:highlight w:val="green"/>
          <w:u w:val="thick"/>
        </w:rPr>
        <w:t>access to policymaking and</w:t>
      </w:r>
      <w:r w:rsidRPr="00FB1D73">
        <w:rPr>
          <w:b/>
          <w:bCs/>
          <w:sz w:val="20"/>
          <w:u w:val="thick"/>
        </w:rPr>
        <w:t xml:space="preserve"> tend to </w:t>
      </w:r>
      <w:r w:rsidRPr="00042BAD">
        <w:rPr>
          <w:b/>
          <w:iCs/>
          <w:sz w:val="20"/>
          <w:highlight w:val="green"/>
          <w:u w:val="thick"/>
          <w:bdr w:val="single" w:sz="18" w:space="0" w:color="auto"/>
        </w:rPr>
        <w:t>reduce resistance</w:t>
      </w:r>
      <w:r w:rsidRPr="00FB1D73">
        <w:rPr>
          <w:b/>
          <w:bCs/>
          <w:sz w:val="20"/>
          <w:u w:val="thick"/>
        </w:rPr>
        <w:t xml:space="preserve"> to American hegemony, </w:t>
      </w:r>
      <w:r w:rsidRPr="00042BAD">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w:t>
      </w:r>
      <w:r w:rsidRPr="005C343F">
        <w:t xml:space="preserve">to create alternative centers of power. n349 American hegemony also coincided with the rise of globalization - the increasing integration and standardization of markets and cultures - which tends to stabilize the global system and reduce conflict. n350 </w:t>
      </w:r>
      <w:r w:rsidRPr="005C343F">
        <w:rPr>
          <w:b/>
          <w:bCs/>
          <w:sz w:val="20"/>
          <w:u w:val="thick"/>
        </w:rPr>
        <w:t xml:space="preserve">The </w:t>
      </w:r>
      <w:r w:rsidRPr="005C343F">
        <w:rPr>
          <w:b/>
          <w:iCs/>
          <w:sz w:val="20"/>
          <w:u w:val="thick"/>
          <w:bdr w:val="single" w:sz="18" w:space="0" w:color="auto"/>
        </w:rPr>
        <w:t>legitimacy of American hegemony is strengthened and sustained by the democratic and accessible nature of the U.S. government</w:t>
      </w:r>
      <w:r w:rsidRPr="005C343F">
        <w:rPr>
          <w:b/>
          <w:bCs/>
          <w:sz w:val="20"/>
          <w:u w:val="thick"/>
        </w:rPr>
        <w:t>. The American constitutional separation of powers is an international public good. The risk that it will hinder the ability of the U.S. to act swiftly, coherently or decisively</w:t>
      </w:r>
      <w:r w:rsidRPr="005C343F">
        <w:t xml:space="preserve"> in foreign affairs</w:t>
      </w:r>
      <w:r w:rsidRPr="005C343F">
        <w:rPr>
          <w:b/>
          <w:bCs/>
          <w:sz w:val="20"/>
          <w:u w:val="thick"/>
        </w:rPr>
        <w:t xml:space="preserve"> is counter-balanced by the benefits it provides in permitting foreigners multiple points of access to the government</w:t>
      </w:r>
      <w:r w:rsidRPr="005C343F">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C343F">
        <w:rPr>
          <w:b/>
          <w:bCs/>
          <w:sz w:val="20"/>
          <w:u w:val="thick"/>
        </w:rPr>
        <w:t>The courts,</w:t>
      </w:r>
      <w:r w:rsidRPr="005C343F">
        <w:t xml:space="preserve"> too, </w:t>
      </w:r>
      <w:r w:rsidRPr="005C343F">
        <w:rPr>
          <w:b/>
          <w:bCs/>
          <w:sz w:val="20"/>
          <w:u w:val="thick"/>
        </w:rPr>
        <w:t xml:space="preserve">are accessible to foreign nations and non-citizens. The Alien Tort Statute is emerging as an </w:t>
      </w:r>
      <w:r w:rsidRPr="005C343F">
        <w:t xml:space="preserve">[*144] </w:t>
      </w:r>
      <w:r w:rsidRPr="005C343F">
        <w:rPr>
          <w:b/>
          <w:bCs/>
          <w:sz w:val="20"/>
          <w:u w:val="thick"/>
        </w:rPr>
        <w:t>important vehicle for adjudicating tort claims among non-citizens in U.S. courts.</w:t>
      </w:r>
      <w:r w:rsidRPr="005C343F">
        <w:t xml:space="preserve"> </w:t>
      </w:r>
      <w:r w:rsidRPr="005C343F">
        <w:rPr>
          <w:sz w:val="12"/>
        </w:rPr>
        <w:t xml:space="preserve">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w:t>
      </w:r>
      <w:r w:rsidRPr="005C343F">
        <w:rPr>
          <w:sz w:val="12"/>
        </w:rPr>
        <w:lastRenderedPageBreak/>
        <w:t>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5C343F">
        <w:rPr>
          <w:b/>
          <w:bCs/>
          <w:u w:val="thick"/>
        </w:rPr>
        <w:t xml:space="preserve"> </w:t>
      </w:r>
      <w:r w:rsidRPr="005C343F">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5C343F">
        <w:t xml:space="preserve">, </w:t>
      </w:r>
      <w:r w:rsidRPr="005C343F">
        <w:rPr>
          <w:b/>
          <w:bCs/>
          <w:sz w:val="20"/>
          <w:u w:val="thick"/>
        </w:rPr>
        <w:t>America's global role has changed, and the best means of achieving effectiveness in foreign affairs have changed as well. The international realm remains highly political</w:t>
      </w:r>
      <w:r w:rsidRPr="005C343F">
        <w:t xml:space="preserve"> - if not as much as in the past - but </w:t>
      </w:r>
      <w:r w:rsidRPr="005C343F">
        <w:rPr>
          <w:b/>
          <w:bCs/>
          <w:sz w:val="20"/>
          <w:u w:val="thick"/>
        </w:rPr>
        <w:t>it is American politics that matters most.</w:t>
      </w:r>
      <w:r w:rsidRPr="005C343F">
        <w:t xml:space="preserve"> If the U.S. is truly an empire - [*147] and in some respects it is - the problems of imperial management will be far different from the problems of managing relations with one other great power or many great powers. Similarly, </w:t>
      </w:r>
      <w:r w:rsidRPr="005C343F">
        <w:rPr>
          <w:b/>
          <w:bCs/>
          <w:sz w:val="20"/>
          <w:u w:val="thick"/>
        </w:rPr>
        <w:t xml:space="preserve">the management of hegemony or unipolarity requires a different set of competences. </w:t>
      </w:r>
      <w:r w:rsidRPr="005C343F">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C343F">
        <w:rPr>
          <w:rStyle w:val="StyleBoldUnderline"/>
        </w:rPr>
        <w:t>If the United States were to withdraw</w:t>
      </w:r>
      <w:r w:rsidRPr="005C343F">
        <w:rPr>
          <w:b/>
          <w:bCs/>
          <w:sz w:val="20"/>
          <w:u w:val="thick"/>
        </w:rPr>
        <w:t xml:space="preserve"> from its global leadership role, no other nation would be capable of taking its place. n378 The result would be radical instability and a </w:t>
      </w:r>
      <w:r w:rsidRPr="005C343F">
        <w:rPr>
          <w:rStyle w:val="StyleBoldUnderline"/>
        </w:rPr>
        <w:t>greater risk of major war</w:t>
      </w:r>
      <w:r w:rsidRPr="005C343F">
        <w:t xml:space="preserve">. n379 In addition, the United States would no longer benefit from the public goods it had formerly produced; as the largest consumer, it would suffer the most. Second, the hegemonic model assumes that </w:t>
      </w:r>
      <w:r w:rsidRPr="005C343F">
        <w:rPr>
          <w:b/>
          <w:bCs/>
          <w:sz w:val="20"/>
          <w:u w:val="thick"/>
        </w:rPr>
        <w:t>American hegemony is unusually stable and durable</w:t>
      </w:r>
      <w:r w:rsidRPr="005C343F">
        <w:t xml:space="preserve">. n380 As noted above, </w:t>
      </w:r>
      <w:r w:rsidRPr="005C343F">
        <w:rPr>
          <w:b/>
          <w:bCs/>
          <w:sz w:val="20"/>
          <w:u w:val="thick"/>
        </w:rPr>
        <w:t>other nations have many incentives to continue to tolerate the current order</w:t>
      </w:r>
      <w:r w:rsidRPr="005C343F">
        <w:t xml:space="preserve">. n381 And although other nations or groups of nations - China, the European Union, and India are often mentioned - may eventually overtake the United States in certain areas, such as manufacturing, </w:t>
      </w:r>
      <w:r w:rsidRPr="005C343F">
        <w:rPr>
          <w:b/>
          <w:bCs/>
          <w:sz w:val="20"/>
          <w:u w:val="thick"/>
        </w:rPr>
        <w:t>the U.S. will remain dominant in most measures of capability for decades.</w:t>
      </w:r>
      <w:r w:rsidRPr="005C343F">
        <w:t xml:space="preserve"> According to 2007 estimates, the U.S. economy was projected to be twice the size of China's in 2025. n382 </w:t>
      </w:r>
      <w:r w:rsidRPr="005C343F">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5C343F">
        <w:t xml:space="preserve"> n384 [*148] Third, </w:t>
      </w:r>
      <w:r w:rsidRPr="005C343F">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5C343F">
        <w:t xml:space="preserve"> </w:t>
      </w:r>
      <w:r w:rsidRPr="005C343F">
        <w:rPr>
          <w:b/>
          <w:bCs/>
          <w:sz w:val="20"/>
          <w:u w:val="thick"/>
        </w:rPr>
        <w:t xml:space="preserve">Although empires and predominant states in unipolar systems can conceivably maintain their position through the use of force, this is much more likely to </w:t>
      </w:r>
      <w:r w:rsidRPr="005C343F">
        <w:rPr>
          <w:b/>
          <w:iCs/>
          <w:sz w:val="20"/>
          <w:u w:val="thick"/>
          <w:bdr w:val="single" w:sz="18" w:space="0" w:color="auto"/>
        </w:rPr>
        <w:t>exhaust the resources</w:t>
      </w:r>
      <w:r w:rsidRPr="005C343F">
        <w:rPr>
          <w:b/>
          <w:bCs/>
          <w:sz w:val="20"/>
          <w:u w:val="thick"/>
        </w:rPr>
        <w:t xml:space="preserve"> of the predominant state and to lead to counter-balancing or the </w:t>
      </w:r>
      <w:r w:rsidRPr="005C343F">
        <w:rPr>
          <w:b/>
          <w:iCs/>
          <w:sz w:val="20"/>
          <w:u w:val="thick"/>
          <w:bdr w:val="single" w:sz="18" w:space="0" w:color="auto"/>
        </w:rPr>
        <w:t>loss of control</w:t>
      </w:r>
      <w:r w:rsidRPr="005C343F">
        <w:rPr>
          <w:b/>
          <w:bCs/>
          <w:sz w:val="20"/>
          <w:u w:val="thick"/>
        </w:rPr>
        <w:t xml:space="preserve">. n386 Legitimacy as a method of maintaining predominance </w:t>
      </w:r>
      <w:r w:rsidRPr="005C343F">
        <w:rPr>
          <w:b/>
          <w:iCs/>
          <w:sz w:val="20"/>
          <w:u w:val="thick"/>
          <w:bdr w:val="single" w:sz="18" w:space="0" w:color="auto"/>
        </w:rPr>
        <w:t>is far more efficient</w:t>
      </w:r>
      <w:r w:rsidRPr="005C343F">
        <w:rPr>
          <w:b/>
          <w:bCs/>
          <w:sz w:val="20"/>
          <w:u w:val="thick"/>
        </w:rPr>
        <w:t>.</w:t>
      </w:r>
      <w:r w:rsidRPr="005C343F">
        <w:t xml:space="preserve"> The hegemonic model generally values courts' institutional competences more than the anarchic realist model. </w:t>
      </w:r>
      <w:r w:rsidRPr="005C343F">
        <w:rPr>
          <w:b/>
          <w:bCs/>
          <w:sz w:val="20"/>
          <w:u w:val="thick"/>
        </w:rPr>
        <w:t xml:space="preserve">The courts' strengths in offering a </w:t>
      </w:r>
      <w:r w:rsidRPr="005C343F">
        <w:rPr>
          <w:b/>
          <w:iCs/>
          <w:sz w:val="20"/>
          <w:u w:val="thick"/>
          <w:bdr w:val="single" w:sz="18" w:space="0" w:color="auto"/>
        </w:rPr>
        <w:t xml:space="preserve">stable interpretation of the law, relative insulation from political pressure, and power to bestow legitimacy are important </w:t>
      </w:r>
      <w:r w:rsidRPr="005C343F">
        <w:rPr>
          <w:b/>
          <w:bCs/>
          <w:sz w:val="20"/>
          <w:u w:val="thick"/>
        </w:rPr>
        <w:t>for realizing the functional constitutional goal of effective U.S. foreign policy.</w:t>
      </w:r>
      <w:r w:rsidRPr="005C343F">
        <w:t xml:space="preserve"> This means that courts' treatment of deference in foreign affairs will, in most respects, resemble its treatment of domestic affairs. Given the amorphous quality of foreign affairs deference, this "domesticatio</w:t>
      </w:r>
      <w:r w:rsidRPr="00FB1D73">
        <w:t xml:space="preserve">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D957BA" w:rsidRPr="00D150ED" w:rsidRDefault="00D957BA" w:rsidP="00D957BA">
      <w:pPr>
        <w:rPr>
          <w:rStyle w:val="StyleBoldUnderline"/>
        </w:rPr>
      </w:pPr>
    </w:p>
    <w:p w:rsidR="00D957BA" w:rsidRPr="00CF098A" w:rsidRDefault="00D957BA" w:rsidP="00D957BA">
      <w:pPr>
        <w:keepNext/>
        <w:keepLines/>
        <w:spacing w:before="200"/>
        <w:outlineLvl w:val="3"/>
        <w:rPr>
          <w:b/>
        </w:rPr>
      </w:pPr>
      <w:r w:rsidRPr="00FB1D73">
        <w:rPr>
          <w:rFonts w:eastAsiaTheme="majorEastAsia" w:cstheme="majorBidi"/>
          <w:b/>
          <w:bCs/>
          <w:iCs/>
          <w:sz w:val="24"/>
        </w:rPr>
        <w:lastRenderedPageBreak/>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D957BA" w:rsidRPr="00CF098A" w:rsidRDefault="00D957BA" w:rsidP="00D957BA">
      <w:pPr>
        <w:rPr>
          <w:rFonts w:eastAsia="Times New Roman" w:cs="Times New Roman"/>
          <w:sz w:val="20"/>
          <w:szCs w:val="24"/>
        </w:rPr>
      </w:pPr>
      <w:r w:rsidRPr="00CF098A">
        <w:rPr>
          <w:rFonts w:eastAsia="Times New Roman" w:cs="Times New Roman"/>
          <w:sz w:val="20"/>
          <w:szCs w:val="24"/>
        </w:rPr>
        <w:t xml:space="preserve">Yuhan </w:t>
      </w:r>
      <w:r w:rsidRPr="00CF098A">
        <w:rPr>
          <w:rStyle w:val="StyleStyleBold12pt"/>
        </w:rPr>
        <w:t>Zhang</w:t>
      </w:r>
      <w:r w:rsidRPr="00CF098A">
        <w:rPr>
          <w:rFonts w:eastAsia="Times New Roman" w:cs="Times New Roman"/>
          <w:sz w:val="20"/>
          <w:szCs w:val="24"/>
        </w:rPr>
        <w:t>, Carnegie Endowment for International Peace, and Lin Shi, Columbia University, “America’s Decline: A Harbinger of Conflcit and Rivalry,” EAST ASIA FORUM, 1—22—</w:t>
      </w:r>
      <w:r w:rsidRPr="00CF098A">
        <w:rPr>
          <w:rStyle w:val="StyleStyleBold12pt"/>
        </w:rPr>
        <w:t>11</w:t>
      </w:r>
      <w:r w:rsidRPr="00CF098A">
        <w:rPr>
          <w:rFonts w:eastAsia="Times New Roman" w:cs="Times New Roman"/>
          <w:sz w:val="20"/>
          <w:szCs w:val="24"/>
        </w:rPr>
        <w:t xml:space="preserve">, </w:t>
      </w:r>
      <w:hyperlink r:id="rId13" w:history="1">
        <w:r w:rsidRPr="00CF098A">
          <w:rPr>
            <w:rFonts w:eastAsia="SimSun" w:cs="Times New Roman"/>
            <w:color w:val="0000FF"/>
            <w:sz w:val="20"/>
            <w:szCs w:val="24"/>
            <w:u w:val="single"/>
          </w:rPr>
          <w:t>http://www.eastasiaforum.org/2011/01/22/americas-decline-a-harbinger-of-conflict-and-rivalry/</w:t>
        </w:r>
      </w:hyperlink>
    </w:p>
    <w:p w:rsidR="00D957BA" w:rsidRPr="00CF098A" w:rsidRDefault="00D957BA" w:rsidP="00D957BA">
      <w:pPr>
        <w:rPr>
          <w:rFonts w:eastAsia="Times New Roman" w:cs="Times New Roman"/>
          <w:sz w:val="20"/>
          <w:szCs w:val="24"/>
        </w:rPr>
      </w:pPr>
    </w:p>
    <w:p w:rsidR="00D957BA" w:rsidRPr="00CF098A" w:rsidRDefault="00D957BA" w:rsidP="00D957BA">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042BAD">
        <w:rPr>
          <w:rStyle w:val="StyleBoldUnderline"/>
          <w:highlight w:val="green"/>
        </w:rPr>
        <w:t>many</w:t>
      </w:r>
      <w:r w:rsidRPr="00CF098A">
        <w:rPr>
          <w:rStyle w:val="StyleBoldUnderline"/>
        </w:rPr>
        <w:t xml:space="preserve"> actors have </w:t>
      </w:r>
      <w:r w:rsidRPr="00042BAD">
        <w:rPr>
          <w:rStyle w:val="StyleBoldUnderline"/>
          <w:highlight w:val="green"/>
        </w:rPr>
        <w:t>bandwagoned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042BAD">
        <w:rPr>
          <w:rStyle w:val="StyleBoldUnderline"/>
          <w:highlight w:val="green"/>
        </w:rPr>
        <w:t>creating a status</w:t>
      </w:r>
      <w:r w:rsidRPr="00CF098A">
        <w:rPr>
          <w:rStyle w:val="StyleBoldUnderline"/>
        </w:rPr>
        <w:t xml:space="preserve"> </w:t>
      </w:r>
      <w:r w:rsidRPr="00042BAD">
        <w:rPr>
          <w:rStyle w:val="StyleBoldUnderline"/>
          <w:highlight w:val="green"/>
        </w:rPr>
        <w:t>quo that</w:t>
      </w:r>
      <w:r w:rsidRPr="00CF098A">
        <w:rPr>
          <w:rStyle w:val="StyleBoldUnderline"/>
        </w:rPr>
        <w:t xml:space="preserve"> has tended to </w:t>
      </w:r>
      <w:r w:rsidRPr="00042BAD">
        <w:rPr>
          <w:rStyle w:val="Emphasis"/>
          <w:highlight w:val="green"/>
        </w:rPr>
        <w:t>mute great power conflicts</w:t>
      </w:r>
      <w:r w:rsidRPr="00CF098A">
        <w:t>. However,</w:t>
      </w:r>
      <w:r w:rsidRPr="00CF098A">
        <w:rPr>
          <w:rFonts w:cs="Times New Roman"/>
          <w:b/>
          <w:sz w:val="19"/>
          <w:szCs w:val="24"/>
          <w:u w:val="thick"/>
        </w:rPr>
        <w:t xml:space="preserve"> </w:t>
      </w:r>
      <w:r w:rsidRPr="00042BAD">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042BAD">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042BAD">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042BAD">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042BAD">
        <w:rPr>
          <w:rStyle w:val="StyleBoldUnderline"/>
          <w:highlight w:val="green"/>
        </w:rPr>
        <w:t>conflicts</w:t>
      </w:r>
      <w:r w:rsidRPr="00CF098A">
        <w:rPr>
          <w:rStyle w:val="StyleBoldUnderline"/>
        </w:rPr>
        <w:t xml:space="preserve"> or wars may be harder to avoid. </w:t>
      </w:r>
      <w:r w:rsidRPr="00042BAD">
        <w:rPr>
          <w:rStyle w:val="StyleBoldUnderline"/>
          <w:highlight w:val="green"/>
        </w:rPr>
        <w:t xml:space="preserve">As history attests, power decline and redistribution result in </w:t>
      </w:r>
      <w:r w:rsidRPr="00042BAD">
        <w:rPr>
          <w:rStyle w:val="Emphasis"/>
          <w:highlight w:val="green"/>
        </w:rPr>
        <w:t>military confrontation.</w:t>
      </w:r>
      <w:r w:rsidRPr="00CF098A">
        <w:rPr>
          <w:rFonts w:cs="Times New Roman"/>
          <w:szCs w:val="24"/>
        </w:rPr>
        <w:t xml:space="preserve"> </w:t>
      </w:r>
      <w:r w:rsidRPr="00CF098A">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042BAD">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042BAD">
        <w:rPr>
          <w:rStyle w:val="StyleBoldUnderline"/>
          <w:highlight w:val="green"/>
        </w:rPr>
        <w:t>regional blocs, trade conflicts and</w:t>
      </w:r>
      <w:r w:rsidRPr="00CF098A">
        <w:rPr>
          <w:rStyle w:val="StyleBoldUnderline"/>
        </w:rPr>
        <w:t xml:space="preserve"> strategic </w:t>
      </w:r>
      <w:r w:rsidRPr="00042BAD">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politicised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042BAD">
        <w:rPr>
          <w:rStyle w:val="StyleBoldUnderline"/>
          <w:highlight w:val="green"/>
        </w:rPr>
        <w:t xml:space="preserve">A world without </w:t>
      </w:r>
      <w:r w:rsidRPr="0033680F">
        <w:rPr>
          <w:rStyle w:val="StyleBoldUnderline"/>
        </w:rPr>
        <w:t xml:space="preserve">American </w:t>
      </w:r>
      <w:r w:rsidRPr="00042BAD">
        <w:rPr>
          <w:rStyle w:val="StyleBoldUnderline"/>
          <w:highlight w:val="green"/>
        </w:rPr>
        <w:t xml:space="preserve">hegemony is one where </w:t>
      </w:r>
      <w:r w:rsidRPr="00042BAD">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957BA" w:rsidRPr="001C15F1" w:rsidRDefault="00D957BA" w:rsidP="00D957BA"/>
    <w:p w:rsidR="00D957BA" w:rsidRPr="00480533" w:rsidRDefault="00D957BA" w:rsidP="00D957BA">
      <w:pPr>
        <w:keepNext/>
        <w:keepLines/>
        <w:pageBreakBefore/>
        <w:spacing w:before="200"/>
        <w:jc w:val="center"/>
        <w:outlineLvl w:val="2"/>
        <w:rPr>
          <w:rFonts w:eastAsiaTheme="majorEastAsia" w:cstheme="majorBidi"/>
          <w:b/>
          <w:bCs/>
          <w:sz w:val="28"/>
          <w:u w:val="single"/>
        </w:rPr>
      </w:pPr>
      <w:r w:rsidRPr="00480533">
        <w:rPr>
          <w:rFonts w:eastAsiaTheme="majorEastAsia" w:cstheme="majorBidi"/>
          <w:b/>
          <w:bCs/>
          <w:sz w:val="28"/>
          <w:u w:val="single"/>
        </w:rPr>
        <w:lastRenderedPageBreak/>
        <w:t>Courts Solve: A2 “Rollback—Obama” 2AC</w:t>
      </w:r>
    </w:p>
    <w:p w:rsidR="00D957BA" w:rsidRPr="00480533" w:rsidRDefault="00D957BA" w:rsidP="00D957BA"/>
    <w:p w:rsidR="00D957BA" w:rsidRPr="00480533" w:rsidRDefault="00D957BA" w:rsidP="00D957BA">
      <w:pPr>
        <w:keepNext/>
        <w:keepLines/>
        <w:spacing w:before="200"/>
        <w:outlineLvl w:val="3"/>
        <w:rPr>
          <w:rFonts w:eastAsiaTheme="majorEastAsia" w:cstheme="majorBidi"/>
          <w:b/>
          <w:bCs/>
          <w:iCs/>
          <w:sz w:val="24"/>
        </w:rPr>
      </w:pPr>
      <w:r w:rsidRPr="00480533">
        <w:rPr>
          <w:rFonts w:eastAsiaTheme="majorEastAsia" w:cstheme="majorBidi"/>
          <w:b/>
          <w:bCs/>
          <w:iCs/>
          <w:sz w:val="24"/>
        </w:rPr>
        <w:t>Obama wants the courts to take the blame</w:t>
      </w:r>
    </w:p>
    <w:p w:rsidR="00D957BA" w:rsidRPr="00480533" w:rsidRDefault="00D957BA" w:rsidP="00D957BA">
      <w:pPr>
        <w:rPr>
          <w:b/>
          <w:bCs/>
          <w:sz w:val="24"/>
          <w:u w:val="single"/>
        </w:rPr>
      </w:pPr>
      <w:r w:rsidRPr="00480533">
        <w:rPr>
          <w:b/>
          <w:bCs/>
          <w:sz w:val="24"/>
          <w:u w:val="single"/>
        </w:rPr>
        <w:t>Stimson 9</w:t>
      </w:r>
    </w:p>
    <w:p w:rsidR="00D957BA" w:rsidRPr="00480533" w:rsidRDefault="00D957BA" w:rsidP="00D957BA">
      <w:r w:rsidRPr="00480533">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D957BA" w:rsidRPr="00480533" w:rsidRDefault="00D957BA" w:rsidP="00D957BA"/>
    <w:p w:rsidR="00D957BA" w:rsidRPr="00480533" w:rsidRDefault="00D957BA" w:rsidP="00D957BA">
      <w:pPr>
        <w:rPr>
          <w:b/>
          <w:bCs/>
          <w:sz w:val="20"/>
          <w:u w:val="thick"/>
        </w:rPr>
      </w:pPr>
      <w:r w:rsidRPr="00480533">
        <w:rPr>
          <w:b/>
          <w:bCs/>
          <w:sz w:val="20"/>
          <w:u w:val="thick"/>
        </w:rPr>
        <w:t xml:space="preserve">So what is really going on here? To those of us who have either served in senior policy posts and dealt with these issues on a daily basis, or followed them closely from the outside, </w:t>
      </w:r>
      <w:r w:rsidRPr="00480533">
        <w:rPr>
          <w:b/>
          <w:bCs/>
          <w:sz w:val="20"/>
          <w:highlight w:val="green"/>
          <w:u w:val="thick"/>
        </w:rPr>
        <w:t>it is</w:t>
      </w:r>
      <w:r w:rsidRPr="00480533">
        <w:rPr>
          <w:b/>
          <w:bCs/>
          <w:sz w:val="20"/>
          <w:u w:val="thick"/>
        </w:rPr>
        <w:t xml:space="preserve"> becoming increasingly </w:t>
      </w:r>
      <w:r w:rsidRPr="00480533">
        <w:rPr>
          <w:b/>
          <w:bCs/>
          <w:sz w:val="20"/>
          <w:highlight w:val="green"/>
          <w:u w:val="thick"/>
        </w:rPr>
        <w:t>clear that this administration is trying to create the appearance of a tough national-security policy regarding</w:t>
      </w:r>
      <w:r w:rsidRPr="00480533">
        <w:rPr>
          <w:b/>
          <w:bCs/>
          <w:sz w:val="20"/>
          <w:u w:val="thick"/>
        </w:rPr>
        <w:t xml:space="preserve"> the detention of terrorists at </w:t>
      </w:r>
      <w:r w:rsidRPr="00480533">
        <w:rPr>
          <w:b/>
          <w:bCs/>
          <w:sz w:val="20"/>
          <w:highlight w:val="green"/>
          <w:u w:val="thick"/>
        </w:rPr>
        <w:t xml:space="preserve">Guantanamo, yet </w:t>
      </w:r>
      <w:r w:rsidRPr="00480533">
        <w:rPr>
          <w:b/>
          <w:iCs/>
          <w:sz w:val="20"/>
          <w:highlight w:val="green"/>
          <w:u w:val="thick"/>
          <w:bdr w:val="single" w:sz="18" w:space="0" w:color="auto"/>
        </w:rPr>
        <w:t>allow the courts to make the tough calls on releasing the bad guys.</w:t>
      </w:r>
      <w:r w:rsidRPr="00480533">
        <w:rPr>
          <w:b/>
          <w:bCs/>
          <w:sz w:val="20"/>
          <w:highlight w:val="green"/>
          <w:u w:val="thick"/>
        </w:rPr>
        <w:t xml:space="preserve"> Letting the courts do the dirty work </w:t>
      </w:r>
      <w:r w:rsidRPr="00480533">
        <w:rPr>
          <w:b/>
          <w:iCs/>
          <w:sz w:val="20"/>
          <w:highlight w:val="green"/>
          <w:u w:val="thick"/>
          <w:bdr w:val="single" w:sz="18" w:space="0" w:color="auto"/>
        </w:rPr>
        <w:t xml:space="preserve">would give the administration plausible cover </w:t>
      </w:r>
      <w:r w:rsidRPr="00480533">
        <w:rPr>
          <w:b/>
          <w:bCs/>
          <w:sz w:val="20"/>
          <w:u w:val="thick"/>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80533">
        <w:rPr>
          <w:b/>
          <w:iCs/>
          <w:sz w:val="20"/>
          <w:u w:val="thick"/>
          <w:bdr w:val="single" w:sz="18" w:space="0" w:color="auto"/>
        </w:rPr>
        <w:t>Letting the courts do it for him gives the president distance from the unsavory release decisions</w:t>
      </w:r>
      <w:r w:rsidRPr="00480533">
        <w:rPr>
          <w:b/>
          <w:bCs/>
          <w:sz w:val="20"/>
          <w:u w:val="thick"/>
        </w:rPr>
        <w:t xml:space="preserve">. </w:t>
      </w:r>
      <w:r w:rsidRPr="00480533">
        <w:t>It also allows him to state with a straight face, as he did at the Archives speech, “We are not going to release anyone if it would endanger our national security, nor will we release detainees within the United States who endanger the American people</w:t>
      </w:r>
      <w:r w:rsidRPr="00480533">
        <w:rPr>
          <w:b/>
          <w:bCs/>
          <w:sz w:val="20"/>
          <w:u w:val="thick"/>
        </w:rPr>
        <w:t xml:space="preserve">.” No, </w:t>
      </w:r>
      <w:r w:rsidRPr="00480533">
        <w:rPr>
          <w:b/>
          <w:bCs/>
          <w:sz w:val="20"/>
          <w:highlight w:val="green"/>
          <w:u w:val="thick"/>
        </w:rPr>
        <w:t xml:space="preserve">the </w:t>
      </w:r>
      <w:r w:rsidRPr="00480533">
        <w:rPr>
          <w:b/>
          <w:iCs/>
          <w:sz w:val="20"/>
          <w:highlight w:val="green"/>
          <w:u w:val="thick"/>
          <w:bdr w:val="single" w:sz="18" w:space="0" w:color="auto"/>
        </w:rPr>
        <w:t>president won’t release detainees; he’ll sit back and let the courts to do it</w:t>
      </w:r>
      <w:r w:rsidRPr="00480533">
        <w:rPr>
          <w:b/>
          <w:iCs/>
          <w:sz w:val="20"/>
          <w:u w:val="thick"/>
          <w:bdr w:val="single" w:sz="18" w:space="0" w:color="auto"/>
        </w:rPr>
        <w:t xml:space="preserve"> for him.</w:t>
      </w:r>
      <w:r w:rsidRPr="00480533">
        <w:rPr>
          <w:b/>
          <w:bCs/>
          <w:sz w:val="20"/>
          <w:u w:val="thick"/>
        </w:rPr>
        <w:t xml:space="preserve"> And </w:t>
      </w:r>
      <w:r w:rsidRPr="00480533">
        <w:rPr>
          <w:b/>
          <w:bCs/>
          <w:sz w:val="20"/>
          <w:highlight w:val="green"/>
          <w:u w:val="thick"/>
        </w:rPr>
        <w:t>the president won’t seek congressional authorization for prolonged detention</w:t>
      </w:r>
      <w:r w:rsidRPr="00480533">
        <w:rPr>
          <w:b/>
          <w:bCs/>
          <w:sz w:val="20"/>
          <w:u w:val="thick"/>
        </w:rPr>
        <w:t xml:space="preserve"> of the enemy, as he promised, </w:t>
      </w:r>
      <w:r w:rsidRPr="00480533">
        <w:rPr>
          <w:b/>
          <w:bCs/>
          <w:sz w:val="20"/>
          <w:highlight w:val="green"/>
          <w:u w:val="thick"/>
        </w:rPr>
        <w:t xml:space="preserve">because it will </w:t>
      </w:r>
      <w:r w:rsidRPr="00480533">
        <w:rPr>
          <w:b/>
          <w:iCs/>
          <w:sz w:val="20"/>
          <w:highlight w:val="green"/>
          <w:u w:val="thick"/>
          <w:bdr w:val="single" w:sz="18" w:space="0" w:color="auto"/>
        </w:rPr>
        <w:t xml:space="preserve">anger his political base </w:t>
      </w:r>
      <w:r w:rsidRPr="00480533">
        <w:rPr>
          <w:b/>
          <w:iCs/>
          <w:sz w:val="20"/>
          <w:u w:val="thick"/>
          <w:bdr w:val="single" w:sz="18" w:space="0" w:color="auto"/>
        </w:rPr>
        <w:t>on the Left</w:t>
      </w:r>
      <w:r w:rsidRPr="00480533">
        <w:rPr>
          <w:b/>
          <w:bCs/>
          <w:sz w:val="20"/>
          <w:u w:val="thick"/>
        </w:rPr>
        <w:t xml:space="preserve">. </w:t>
      </w:r>
      <w:r w:rsidRPr="00480533">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80533">
        <w:rPr>
          <w:highlight w:val="green"/>
        </w:rPr>
        <w:t xml:space="preserve">, </w:t>
      </w:r>
      <w:r w:rsidRPr="00480533">
        <w:rPr>
          <w:b/>
          <w:bCs/>
          <w:sz w:val="20"/>
          <w:highlight w:val="green"/>
          <w:u w:val="thick"/>
        </w:rPr>
        <w:t>he would rather spend that capital on other policy priorities.</w:t>
      </w:r>
      <w:r w:rsidRPr="00480533">
        <w:t xml:space="preserve"> Politically speaking, </w:t>
      </w:r>
      <w:r w:rsidRPr="00480533">
        <w:rPr>
          <w:b/>
          <w:bCs/>
          <w:sz w:val="20"/>
          <w:u w:val="thick"/>
        </w:rPr>
        <w:t>it is easier to maintain the status quo and let the detainees seek release from federal judges. The passive approach also helps the administration close Gitmo without taking the heat for actually releasing detainees themselves.</w:t>
      </w:r>
    </w:p>
    <w:p w:rsidR="00D957BA" w:rsidRPr="00480533" w:rsidRDefault="00D957BA" w:rsidP="00D957BA"/>
    <w:p w:rsidR="00D957BA" w:rsidRPr="00480533" w:rsidRDefault="00D957BA" w:rsidP="00D957BA">
      <w:pPr>
        <w:keepNext/>
        <w:keepLines/>
        <w:spacing w:before="200"/>
        <w:outlineLvl w:val="3"/>
        <w:rPr>
          <w:rFonts w:eastAsia="Times New Roman" w:cstheme="majorBidi"/>
          <w:b/>
          <w:bCs/>
          <w:iCs/>
          <w:sz w:val="24"/>
        </w:rPr>
      </w:pPr>
      <w:r w:rsidRPr="00480533">
        <w:rPr>
          <w:rFonts w:eastAsia="Times New Roman" w:cstheme="majorBidi"/>
          <w:b/>
          <w:bCs/>
          <w:iCs/>
          <w:sz w:val="24"/>
        </w:rPr>
        <w:t>Presidents yield to the court</w:t>
      </w:r>
    </w:p>
    <w:p w:rsidR="00D957BA" w:rsidRPr="00480533" w:rsidRDefault="00D957BA" w:rsidP="00D957BA">
      <w:r w:rsidRPr="00480533">
        <w:t xml:space="preserve">David M. </w:t>
      </w:r>
      <w:r w:rsidRPr="00480533">
        <w:rPr>
          <w:b/>
          <w:bCs/>
          <w:sz w:val="24"/>
          <w:u w:val="single"/>
        </w:rPr>
        <w:t>O'Brien</w:t>
      </w:r>
      <w:r w:rsidRPr="00480533">
        <w:t xml:space="preserve">, Professor, University of Virginia, STORM CENTER: THE SUPREME COURT IN AMERICAN POLITICS, 5th Edition, </w:t>
      </w:r>
      <w:r w:rsidRPr="00480533">
        <w:rPr>
          <w:b/>
          <w:bCs/>
          <w:sz w:val="24"/>
          <w:u w:val="single"/>
        </w:rPr>
        <w:t>2K</w:t>
      </w:r>
      <w:r w:rsidRPr="00480533">
        <w:t>, p. 372.</w:t>
      </w:r>
    </w:p>
    <w:p w:rsidR="00D957BA" w:rsidRPr="00480533" w:rsidRDefault="00D957BA" w:rsidP="00D957BA">
      <w:pPr>
        <w:rPr>
          <w:rFonts w:eastAsia="Times New Roman"/>
          <w:sz w:val="20"/>
          <w:szCs w:val="24"/>
        </w:rPr>
      </w:pPr>
    </w:p>
    <w:p w:rsidR="00D957BA" w:rsidRPr="00480533" w:rsidRDefault="00D957BA" w:rsidP="00D957BA">
      <w:pPr>
        <w:rPr>
          <w:rFonts w:eastAsia="Times New Roman"/>
          <w:color w:val="000000"/>
          <w:szCs w:val="24"/>
          <w:lang w:val="x-none" w:eastAsia="x-none"/>
        </w:rPr>
      </w:pPr>
      <w:r w:rsidRPr="00480533">
        <w:rPr>
          <w:b/>
          <w:bCs/>
          <w:sz w:val="20"/>
          <w:u w:val="thick"/>
        </w:rPr>
        <w:t>The Court has</w:t>
      </w:r>
      <w:r w:rsidRPr="00480533">
        <w:rPr>
          <w:rFonts w:eastAsia="Times New Roman"/>
          <w:color w:val="000000"/>
          <w:szCs w:val="24"/>
          <w:lang w:val="x-none" w:eastAsia="x-none"/>
        </w:rPr>
        <w:t xml:space="preserve"> often </w:t>
      </w:r>
      <w:r w:rsidRPr="00480533">
        <w:rPr>
          <w:b/>
          <w:bCs/>
          <w:sz w:val="20"/>
          <w:u w:val="thick"/>
        </w:rPr>
        <w:t>been the focus of presidential campaigns and power struggles</w:t>
      </w:r>
      <w:r w:rsidRPr="00480533">
        <w:rPr>
          <w:rFonts w:eastAsia="Times New Roman"/>
          <w:color w:val="000000"/>
          <w:szCs w:val="24"/>
          <w:lang w:val="x-none" w:eastAsia="x-none"/>
        </w:rPr>
        <w:t xml:space="preserve">. But </w:t>
      </w:r>
      <w:r w:rsidRPr="00480533">
        <w:rPr>
          <w:b/>
          <w:bCs/>
          <w:sz w:val="20"/>
          <w:highlight w:val="green"/>
          <w:u w:val="thick"/>
        </w:rPr>
        <w:t>Presidents seldom</w:t>
      </w:r>
      <w:r w:rsidRPr="00480533">
        <w:t xml:space="preserve"> openly</w:t>
      </w:r>
      <w:r w:rsidRPr="00480533">
        <w:rPr>
          <w:b/>
          <w:bCs/>
          <w:sz w:val="20"/>
          <w:highlight w:val="green"/>
          <w:u w:val="thick"/>
        </w:rPr>
        <w:t xml:space="preserve"> defy </w:t>
      </w:r>
      <w:r w:rsidRPr="00480533">
        <w:t>particular</w:t>
      </w:r>
      <w:r w:rsidRPr="00480533">
        <w:rPr>
          <w:b/>
          <w:bCs/>
          <w:sz w:val="20"/>
          <w:highlight w:val="green"/>
          <w:u w:val="thick"/>
        </w:rPr>
        <w:t xml:space="preserve"> decisions by the Court.</w:t>
      </w:r>
      <w:r w:rsidRPr="00480533">
        <w:rPr>
          <w:b/>
          <w:bCs/>
          <w:sz w:val="20"/>
          <w:u w:val="thick"/>
        </w:rPr>
        <w:t xml:space="preserve"> </w:t>
      </w:r>
      <w:r w:rsidRPr="00480533">
        <w:rPr>
          <w:rFonts w:eastAsia="Times New Roman" w:cs="Times New Roman"/>
          <w:color w:val="000000"/>
          <w:szCs w:val="24"/>
          <w:lang w:val="x-none" w:eastAsia="x-none"/>
        </w:rPr>
        <w:t>Presidential defiance is, perhaps</w:t>
      </w:r>
      <w:r w:rsidRPr="00480533">
        <w:rPr>
          <w:rFonts w:eastAsia="Times New Roman"/>
          <w:color w:val="000000"/>
          <w:szCs w:val="24"/>
          <w:lang w:val="x-none" w:eastAsia="x-none"/>
        </w:rPr>
        <w:t>, symbolized by the following famous remark attributed to Andrew Jackson: "John Marshall has made his decision, now let him enforce it." Jackson's refusal to enforce the decision in Worcester v. Georgia ( 1832), which denied state courts jurisdiction over cr</w:t>
      </w:r>
      <w:r w:rsidRPr="00480533">
        <w:t>i</w:t>
      </w:r>
      <w:r w:rsidRPr="00480533">
        <w:rPr>
          <w:rFonts w:eastAsia="Times New Roman"/>
          <w:color w:val="000000"/>
          <w:szCs w:val="24"/>
          <w:lang w:val="x-none" w:eastAsia="x-none"/>
        </w:rPr>
        <w:t>mes committed on Indian lands, in fact simply left enforcement problems up to the courts and legislatures. During the Civil War, Lincoln ordered his military commanders to refuse to obey writs of habeas corpus issued by Chief Justice Taney. On less dramatic occasions, Presidents have also instructed their attorneys general to refuse to comply with other court orders</w:t>
      </w:r>
      <w:r w:rsidRPr="00480533">
        <w:rPr>
          <w:b/>
          <w:iCs/>
          <w:sz w:val="20"/>
          <w:u w:val="thick"/>
          <w:bdr w:val="single" w:sz="18" w:space="0" w:color="auto"/>
        </w:rPr>
        <w:t xml:space="preserve">. </w:t>
      </w:r>
      <w:r w:rsidRPr="00480533">
        <w:rPr>
          <w:b/>
          <w:iCs/>
          <w:sz w:val="20"/>
          <w:highlight w:val="green"/>
          <w:u w:val="thick"/>
          <w:bdr w:val="single" w:sz="18" w:space="0" w:color="auto"/>
        </w:rPr>
        <w:t>In major confrontations, Presidents</w:t>
      </w:r>
      <w:r w:rsidRPr="00480533">
        <w:rPr>
          <w:b/>
          <w:iCs/>
          <w:sz w:val="20"/>
          <w:u w:val="thick"/>
          <w:bdr w:val="single" w:sz="18" w:space="0" w:color="auto"/>
        </w:rPr>
        <w:t xml:space="preserve"> generally </w:t>
      </w:r>
      <w:r w:rsidRPr="00480533">
        <w:rPr>
          <w:b/>
          <w:iCs/>
          <w:sz w:val="20"/>
          <w:highlight w:val="green"/>
          <w:u w:val="thick"/>
          <w:bdr w:val="single" w:sz="18" w:space="0" w:color="auto"/>
        </w:rPr>
        <w:t>yield to the Court</w:t>
      </w:r>
      <w:r w:rsidRPr="00480533">
        <w:rPr>
          <w:rFonts w:eastAsia="Times New Roman"/>
          <w:color w:val="000000"/>
          <w:szCs w:val="24"/>
          <w:highlight w:val="green"/>
          <w:lang w:val="x-none" w:eastAsia="x-none"/>
        </w:rPr>
        <w:t xml:space="preserve">. </w:t>
      </w:r>
      <w:r w:rsidRPr="00480533">
        <w:rPr>
          <w:b/>
          <w:bCs/>
          <w:sz w:val="20"/>
          <w:highlight w:val="green"/>
          <w:u w:val="thick"/>
        </w:rPr>
        <w:t>Nixon complied with the</w:t>
      </w:r>
      <w:r w:rsidRPr="00480533">
        <w:rPr>
          <w:rFonts w:eastAsia="Times New Roman"/>
          <w:color w:val="000000"/>
          <w:szCs w:val="24"/>
          <w:lang w:val="x-none" w:eastAsia="x-none"/>
        </w:rPr>
        <w:t xml:space="preserve"> </w:t>
      </w:r>
      <w:r w:rsidRPr="00480533">
        <w:rPr>
          <w:b/>
          <w:bCs/>
          <w:sz w:val="20"/>
          <w:highlight w:val="green"/>
          <w:u w:val="thick"/>
        </w:rPr>
        <w:t>ruling</w:t>
      </w:r>
      <w:r w:rsidRPr="00480533">
        <w:rPr>
          <w:rFonts w:eastAsia="Times New Roman"/>
          <w:color w:val="000000"/>
          <w:szCs w:val="24"/>
          <w:lang w:val="x-none" w:eastAsia="x-none"/>
        </w:rPr>
        <w:t xml:space="preserve"> in New York Times Co. v. United States, </w:t>
      </w:r>
      <w:r w:rsidRPr="00480533">
        <w:rPr>
          <w:b/>
          <w:bCs/>
          <w:sz w:val="20"/>
          <w:highlight w:val="green"/>
          <w:u w:val="thick"/>
        </w:rPr>
        <w:t>which struck down</w:t>
      </w:r>
      <w:r w:rsidRPr="00480533">
        <w:rPr>
          <w:rFonts w:eastAsia="Times New Roman"/>
          <w:color w:val="000000"/>
          <w:szCs w:val="24"/>
          <w:lang w:val="x-none" w:eastAsia="x-none"/>
        </w:rPr>
        <w:t xml:space="preserve">, as a prior restraint on freedom of the press, </w:t>
      </w:r>
      <w:r w:rsidRPr="00480533">
        <w:rPr>
          <w:b/>
          <w:bCs/>
          <w:sz w:val="20"/>
          <w:highlight w:val="green"/>
          <w:u w:val="thick"/>
        </w:rPr>
        <w:t>an injunction against the publication of the Pentagon Papers</w:t>
      </w:r>
      <w:r w:rsidRPr="00480533">
        <w:rPr>
          <w:rFonts w:eastAsia="Times New Roman"/>
          <w:color w:val="000000"/>
          <w:szCs w:val="24"/>
          <w:lang w:val="x-none" w:eastAsia="x-none"/>
        </w:rPr>
        <w:t>—a t</w:t>
      </w:r>
      <w:r w:rsidRPr="00480533">
        <w:rPr>
          <w:b/>
          <w:bCs/>
          <w:sz w:val="20"/>
          <w:u w:val="thick"/>
        </w:rPr>
        <w:t xml:space="preserve">op-secret report detailing the history of America's involvement in Vietnam. </w:t>
      </w:r>
      <w:r w:rsidRPr="00480533">
        <w:rPr>
          <w:rFonts w:eastAsia="Times New Roman"/>
          <w:color w:val="000000"/>
          <w:szCs w:val="24"/>
          <w:lang w:val="x-none" w:eastAsia="x-none"/>
        </w:rPr>
        <w:t>Then, in 1974, he submitted to the Court's decision in United States v. Nixon, ordering the release of White House tape recordings pertinent to the trial of his former Attorney General John Mitchell and other presidential assistants for conspiracy and obstruction of justice.</w:t>
      </w:r>
    </w:p>
    <w:p w:rsidR="00D957BA" w:rsidRPr="00480533" w:rsidRDefault="00D957BA" w:rsidP="00D957BA"/>
    <w:p w:rsidR="00D957BA" w:rsidRDefault="00D957BA" w:rsidP="00D957BA">
      <w:pPr>
        <w:pStyle w:val="Heading3"/>
      </w:pPr>
      <w:r>
        <w:lastRenderedPageBreak/>
        <w:t>Legitimacy DA: 2AC</w:t>
      </w:r>
    </w:p>
    <w:p w:rsidR="00D957BA" w:rsidRPr="00EA2CCB" w:rsidRDefault="00D957BA" w:rsidP="00D957BA"/>
    <w:p w:rsidR="00D957BA" w:rsidRDefault="00D957BA" w:rsidP="00D957BA">
      <w:pPr>
        <w:pStyle w:val="Heading4"/>
      </w:pPr>
      <w:r>
        <w:t>Legitimacy isn’t tied to individual decisions</w:t>
      </w:r>
    </w:p>
    <w:p w:rsidR="00D957BA" w:rsidRDefault="00D957BA" w:rsidP="00D957BA">
      <w:r w:rsidRPr="00095E9C">
        <w:rPr>
          <w:rStyle w:val="StyleStyleBold12pt"/>
        </w:rPr>
        <w:t>Ura 13</w:t>
      </w:r>
      <w:r w:rsidRPr="00095E9C">
        <w:t xml:space="preserve"> (Joseph Daniel, Ph.D. Political Science, University of North Carolina at Chapel Hill (2006). Assistant Professor Department of Political Science Texas A&amp;M</w:t>
      </w:r>
      <w:r>
        <w:t xml:space="preserve">, </w:t>
      </w:r>
      <w:r w:rsidRPr="00095E9C">
        <w:t xml:space="preserve"> 6-20-13, "Supreme Court Decisions in Favor of Gay Marriage Would Not Go ‘Too Far, Too Fast’" Pacific Standard) www.psmag.com/politics/supreme-court-tk-60537/</w:t>
      </w:r>
    </w:p>
    <w:p w:rsidR="00D957BA" w:rsidRDefault="00D957BA" w:rsidP="00D957BA"/>
    <w:p w:rsidR="00D957BA" w:rsidRDefault="00D957BA" w:rsidP="00D957BA">
      <w:r w:rsidRPr="0042566C">
        <w:rPr>
          <w:rStyle w:val="StyleBoldUnderline"/>
          <w:highlight w:val="green"/>
        </w:rPr>
        <w:t xml:space="preserve">AN </w:t>
      </w:r>
      <w:r w:rsidRPr="0042566C">
        <w:rPr>
          <w:rStyle w:val="Emphasis"/>
          <w:highlight w:val="green"/>
        </w:rPr>
        <w:t>ARRAY OF RESEARCH</w:t>
      </w:r>
      <w:r w:rsidRPr="00095E9C">
        <w:rPr>
          <w:rStyle w:val="StyleBoldUnderline"/>
        </w:rPr>
        <w:t xml:space="preserve"> in political science</w:t>
      </w:r>
      <w:r>
        <w:t>—due substantially to James Gibson of Washington University, Gregory Caldeira of Ohio State University, and their collaborators—</w:t>
      </w:r>
      <w:r w:rsidRPr="0042566C">
        <w:rPr>
          <w:rStyle w:val="StyleBoldUnderline"/>
          <w:highlight w:val="green"/>
        </w:rPr>
        <w:t>shows that</w:t>
      </w:r>
      <w:r w:rsidRPr="00095E9C">
        <w:rPr>
          <w:rStyle w:val="StyleBoldUnderline"/>
        </w:rPr>
        <w:t xml:space="preserve"> the </w:t>
      </w:r>
      <w:r w:rsidRPr="0042566C">
        <w:rPr>
          <w:rStyle w:val="StyleBoldUnderline"/>
          <w:highlight w:val="green"/>
        </w:rPr>
        <w:t>Supreme Court</w:t>
      </w:r>
      <w:r w:rsidRPr="00095E9C">
        <w:rPr>
          <w:rStyle w:val="StyleBoldUnderline"/>
        </w:rPr>
        <w:t xml:space="preserve">’s </w:t>
      </w:r>
      <w:r w:rsidRPr="0042566C">
        <w:rPr>
          <w:rStyle w:val="StyleBoldUnderline"/>
          <w:highlight w:val="green"/>
        </w:rPr>
        <w:t>legitimacy</w:t>
      </w:r>
      <w:r w:rsidRPr="00095E9C">
        <w:rPr>
          <w:rStyle w:val="StyleBoldUnderline"/>
        </w:rPr>
        <w:t xml:space="preserve"> </w:t>
      </w:r>
      <w:r w:rsidRPr="0042566C">
        <w:rPr>
          <w:rStyle w:val="StyleBoldUnderline"/>
          <w:highlight w:val="green"/>
        </w:rPr>
        <w:t xml:space="preserve">is not dependent on agreement on </w:t>
      </w:r>
      <w:r w:rsidRPr="0042566C">
        <w:rPr>
          <w:rStyle w:val="Emphasis"/>
          <w:highlight w:val="green"/>
        </w:rPr>
        <w:t>individual questions of policy</w:t>
      </w:r>
      <w:r w:rsidRPr="00095E9C">
        <w:rPr>
          <w:rStyle w:val="StyleBoldUnderline"/>
        </w:rPr>
        <w:t xml:space="preserve"> between the Court and the public.</w:t>
      </w:r>
      <w:r>
        <w:t xml:space="preserve"> </w:t>
      </w:r>
      <w:r w:rsidRPr="00095E9C">
        <w:rPr>
          <w:rStyle w:val="StyleBoldUnderline"/>
        </w:rPr>
        <w:t>Instead, judicial legitimacy rests on the public’s perception that the Court uses fair procedures to make principled decisions</w:t>
      </w:r>
      <w:r>
        <w:t xml:space="preserve">—as compared to the strategic behavior of elected legislators. </w:t>
      </w:r>
      <w:r w:rsidRPr="00095E9C">
        <w:rPr>
          <w:rStyle w:val="StyleBoldUnderline"/>
        </w:rPr>
        <w:t>These perceptions are supported by a variety of powerful symbols</w:t>
      </w:r>
      <w:r>
        <w:t xml:space="preserve"> representing the close association between the Supreme Court and the law and its impartiality, </w:t>
      </w:r>
      <w:r w:rsidRPr="00095E9C">
        <w:rPr>
          <w:rStyle w:val="StyleBoldUnderline"/>
        </w:rPr>
        <w:t>such as black robes, the image of blind justice, and the practice of calling the members “justices.”</w:t>
      </w:r>
      <w:r>
        <w:rPr>
          <w:rStyle w:val="StyleBoldUnderline"/>
        </w:rPr>
        <w:t xml:space="preserve"> </w:t>
      </w:r>
      <w:r w:rsidRPr="0042566C">
        <w:rPr>
          <w:rStyle w:val="StyleBoldUnderline"/>
          <w:highlight w:val="green"/>
        </w:rPr>
        <w:t>The public’s response to</w:t>
      </w:r>
      <w:r>
        <w:t xml:space="preserve"> the Supreme Court’s decision in </w:t>
      </w:r>
      <w:r w:rsidRPr="0042566C">
        <w:rPr>
          <w:rStyle w:val="StyleBoldUnderline"/>
          <w:highlight w:val="green"/>
        </w:rPr>
        <w:t>Bush v. Gore</w:t>
      </w:r>
      <w:r>
        <w:t xml:space="preserve">, which resolved the contested presidential election in 2000, </w:t>
      </w:r>
      <w:r w:rsidRPr="0042566C">
        <w:rPr>
          <w:rStyle w:val="StyleBoldUnderline"/>
          <w:highlight w:val="green"/>
        </w:rPr>
        <w:t>is</w:t>
      </w:r>
      <w:r>
        <w:t xml:space="preserve"> perhaps </w:t>
      </w:r>
      <w:r w:rsidRPr="0042566C">
        <w:rPr>
          <w:rStyle w:val="StyleBoldUnderline"/>
          <w:highlight w:val="green"/>
        </w:rPr>
        <w:t>the classic example</w:t>
      </w:r>
      <w:r w:rsidRPr="00095E9C">
        <w:rPr>
          <w:rStyle w:val="StyleBoldUnderline"/>
        </w:rPr>
        <w:t xml:space="preserve"> of the nature and influence of the Court’s legitimacy. </w:t>
      </w:r>
      <w:r w:rsidRPr="0042566C">
        <w:rPr>
          <w:rStyle w:val="StyleBoldUnderline"/>
          <w:highlight w:val="green"/>
        </w:rPr>
        <w:t>Despite</w:t>
      </w:r>
      <w:r w:rsidRPr="00095E9C">
        <w:rPr>
          <w:rStyle w:val="StyleBoldUnderline"/>
        </w:rPr>
        <w:t xml:space="preserve"> the </w:t>
      </w:r>
      <w:r w:rsidRPr="0042566C">
        <w:rPr>
          <w:rStyle w:val="StyleBoldUnderline"/>
          <w:highlight w:val="green"/>
        </w:rPr>
        <w:t>bitter partisan conflict</w:t>
      </w:r>
      <w:r w:rsidRPr="00095E9C">
        <w:rPr>
          <w:rStyle w:val="StyleBoldUnderline"/>
        </w:rPr>
        <w:t xml:space="preserve"> that precipitated the case, the enormous political implications of the decision, the blatant partisan divisions on the Court, and the harsh tone of the dissenting justices, </w:t>
      </w:r>
      <w:r w:rsidRPr="0042566C">
        <w:rPr>
          <w:rStyle w:val="StyleBoldUnderline"/>
          <w:highlight w:val="green"/>
        </w:rPr>
        <w:t xml:space="preserve">the </w:t>
      </w:r>
      <w:r w:rsidRPr="0042566C">
        <w:rPr>
          <w:rStyle w:val="Emphasis"/>
          <w:highlight w:val="green"/>
        </w:rPr>
        <w:t>best evidence</w:t>
      </w:r>
      <w:r w:rsidRPr="00095E9C">
        <w:rPr>
          <w:rStyle w:val="StyleBoldUnderline"/>
        </w:rPr>
        <w:t xml:space="preserve"> available </w:t>
      </w:r>
      <w:r w:rsidRPr="0042566C">
        <w:rPr>
          <w:rStyle w:val="StyleBoldUnderline"/>
          <w:highlight w:val="green"/>
        </w:rPr>
        <w:t>indicates that the public’s loyalty to the</w:t>
      </w:r>
      <w:r w:rsidRPr="00095E9C">
        <w:rPr>
          <w:rStyle w:val="StyleBoldUnderline"/>
        </w:rPr>
        <w:t xml:space="preserve"> Supreme </w:t>
      </w:r>
      <w:r w:rsidRPr="0042566C">
        <w:rPr>
          <w:rStyle w:val="StyleBoldUnderline"/>
          <w:highlight w:val="green"/>
        </w:rPr>
        <w:t>Court did not diminish as a result</w:t>
      </w:r>
      <w:r w:rsidRPr="00095E9C">
        <w:rPr>
          <w:rStyle w:val="StyleBoldUnderline"/>
        </w:rPr>
        <w:t xml:space="preserve"> of the case. </w:t>
      </w:r>
      <w:r>
        <w:t xml:space="preserve">In particular, neither Democrats nor African-Americans significantly turned against the Court after the decision. </w:t>
      </w:r>
    </w:p>
    <w:p w:rsidR="00D957BA" w:rsidRDefault="00D957BA" w:rsidP="00D957BA"/>
    <w:p w:rsidR="00D957BA" w:rsidRDefault="00D957BA" w:rsidP="00D957BA">
      <w:pPr>
        <w:pStyle w:val="Heading4"/>
      </w:pPr>
      <w:r w:rsidRPr="008B00A7">
        <w:t>Legitimacy is resilient</w:t>
      </w:r>
    </w:p>
    <w:p w:rsidR="00D957BA" w:rsidRPr="008B00A7" w:rsidRDefault="00D957BA" w:rsidP="00D957BA">
      <w:r w:rsidRPr="008B00A7">
        <w:rPr>
          <w:rStyle w:val="StyleStyleBold12pt"/>
        </w:rPr>
        <w:t>Gibson 06</w:t>
      </w:r>
      <w:r w:rsidRPr="008B00A7">
        <w:t xml:space="preserve"> (James L. Professor of Government &amp; Professor of African, June, 15, “The Legitimacy of the United States Supreme Court in a Polarized Polity,” Pa24, http://papers.ssrn.com/sol3/papers.cfm?abstract_id=909162)</w:t>
      </w:r>
    </w:p>
    <w:p w:rsidR="00D957BA" w:rsidRPr="00217076" w:rsidRDefault="00D957BA" w:rsidP="00D957BA"/>
    <w:p w:rsidR="00D957BA" w:rsidRDefault="00D957BA" w:rsidP="00D957BA">
      <w:r w:rsidRPr="008B00A7">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sidRPr="008B00A7">
        <w:rPr>
          <w:rStyle w:val="StyleBoldUnderline"/>
        </w:rPr>
        <w:t>Since the Court is often intimately involved in making policy in many policy areas that divide American</w:t>
      </w:r>
      <w:r w:rsidRPr="008B00A7">
        <w:t xml:space="preserve">s, including the contested 2000 presidential election, </w:t>
      </w:r>
      <w:r w:rsidRPr="008B00A7">
        <w:rPr>
          <w:rStyle w:val="StyleBoldUnderline"/>
        </w:rPr>
        <w:t xml:space="preserve">it is reasonable to hypothesize that loyalty toward the institution depends upon policy and/or ideological agreement and partisanship. </w:t>
      </w:r>
      <w:r w:rsidRPr="0042566C">
        <w:rPr>
          <w:rStyle w:val="StyleBoldUnderline"/>
          <w:highlight w:val="green"/>
        </w:rPr>
        <w:t>Using data</w:t>
      </w:r>
      <w:r w:rsidRPr="008B00A7">
        <w:rPr>
          <w:rStyle w:val="StyleBoldUnderline"/>
        </w:rPr>
        <w:t xml:space="preserve"> stretching </w:t>
      </w:r>
      <w:r w:rsidRPr="0042566C">
        <w:rPr>
          <w:rStyle w:val="StyleBoldUnderline"/>
          <w:highlight w:val="green"/>
        </w:rPr>
        <w:t>from 1987 through 2005</w:t>
      </w:r>
      <w:r w:rsidRPr="008B00A7">
        <w:rPr>
          <w:rStyle w:val="StyleBoldUnderline"/>
        </w:rPr>
        <w:t xml:space="preserve">, the </w:t>
      </w:r>
      <w:r w:rsidRPr="0042566C">
        <w:rPr>
          <w:rStyle w:val="StyleBoldUnderline"/>
          <w:highlight w:val="green"/>
        </w:rPr>
        <w:t>analysis reveals</w:t>
      </w:r>
      <w:r w:rsidRPr="008B00A7">
        <w:rPr>
          <w:rStyle w:val="StyleBoldUnderline"/>
        </w:rPr>
        <w:t xml:space="preserve"> that </w:t>
      </w:r>
      <w:r w:rsidRPr="0042566C">
        <w:rPr>
          <w:rStyle w:val="StyleBoldUnderline"/>
          <w:highlight w:val="green"/>
        </w:rPr>
        <w:t>Court support has not declined. Nor is it connected to partisan</w:t>
      </w:r>
      <w:r w:rsidRPr="008B00A7">
        <w:rPr>
          <w:rStyle w:val="StyleBoldUnderline"/>
        </w:rPr>
        <w:t xml:space="preserve"> and ideological </w:t>
      </w:r>
      <w:r w:rsidRPr="0042566C">
        <w:rPr>
          <w:rStyle w:val="StyleBoldUnderline"/>
          <w:highlight w:val="green"/>
        </w:rPr>
        <w:t>identifications.</w:t>
      </w:r>
      <w:r w:rsidRPr="008B00A7">
        <w:t xml:space="preserve"> Instead, </w:t>
      </w:r>
      <w:r w:rsidRPr="0042566C">
        <w:rPr>
          <w:rStyle w:val="StyleBoldUnderline"/>
          <w:highlight w:val="green"/>
        </w:rPr>
        <w:t>support is embedded within</w:t>
      </w:r>
      <w:r w:rsidRPr="008B00A7">
        <w:rPr>
          <w:rStyle w:val="StyleBoldUnderline"/>
        </w:rPr>
        <w:t xml:space="preserve"> a larger set of relatively </w:t>
      </w:r>
      <w:r w:rsidRPr="0042566C">
        <w:rPr>
          <w:rStyle w:val="StyleBoldUnderline"/>
          <w:highlight w:val="green"/>
        </w:rPr>
        <w:t>stable democratic values. Institutional legitimacy</w:t>
      </w:r>
      <w:r w:rsidRPr="008B00A7">
        <w:rPr>
          <w:rStyle w:val="StyleBoldUnderline"/>
        </w:rPr>
        <w:t xml:space="preserve"> </w:t>
      </w:r>
      <w:r w:rsidRPr="008B00A7">
        <w:t xml:space="preserve">may not be obdurate, but it </w:t>
      </w:r>
      <w:r w:rsidRPr="0042566C">
        <w:rPr>
          <w:rStyle w:val="StyleBoldUnderline"/>
          <w:highlight w:val="green"/>
        </w:rPr>
        <w:t>does not seem to be caught up in</w:t>
      </w:r>
      <w:r w:rsidRPr="008B00A7">
        <w:rPr>
          <w:rStyle w:val="StyleBoldUnderline"/>
        </w:rPr>
        <w:t xml:space="preserve"> the divisiveness that characterizes</w:t>
      </w:r>
      <w:r w:rsidRPr="008B00A7">
        <w:t xml:space="preserve"> so much of </w:t>
      </w:r>
      <w:r w:rsidRPr="008B00A7">
        <w:rPr>
          <w:rStyle w:val="StyleBoldUnderline"/>
        </w:rPr>
        <w:t xml:space="preserve">American </w:t>
      </w:r>
      <w:r w:rsidRPr="0042566C">
        <w:rPr>
          <w:rStyle w:val="StyleBoldUnderline"/>
          <w:highlight w:val="green"/>
        </w:rPr>
        <w:t>politics</w:t>
      </w:r>
      <w:r w:rsidRPr="008B00A7">
        <w:t xml:space="preserve"> - at least not at present. </w:t>
      </w:r>
    </w:p>
    <w:p w:rsidR="00D957BA" w:rsidRDefault="00D957BA" w:rsidP="00D957BA"/>
    <w:p w:rsidR="00D957BA" w:rsidRDefault="00D957BA" w:rsidP="00D957BA">
      <w:pPr>
        <w:pStyle w:val="Heading3"/>
      </w:pPr>
      <w:r>
        <w:lastRenderedPageBreak/>
        <w:t>Court Stripping DA: 2AC</w:t>
      </w:r>
    </w:p>
    <w:p w:rsidR="00D957BA" w:rsidRPr="00EA2CCB" w:rsidRDefault="00D957BA" w:rsidP="00D957BA"/>
    <w:p w:rsidR="00D957BA" w:rsidRPr="00EA2CCB" w:rsidRDefault="00D957BA" w:rsidP="00D957BA">
      <w:pPr>
        <w:pStyle w:val="Heading4"/>
      </w:pPr>
      <w:r>
        <w:t>Congress won’t retaliate</w:t>
      </w:r>
    </w:p>
    <w:p w:rsidR="00D957BA" w:rsidRPr="00EA2CCB" w:rsidRDefault="00D957BA" w:rsidP="00D957BA">
      <w:pPr>
        <w:rPr>
          <w:b/>
          <w:bCs/>
          <w:sz w:val="24"/>
          <w:u w:val="single"/>
        </w:rPr>
      </w:pPr>
      <w:r>
        <w:rPr>
          <w:rStyle w:val="StyleStyleBold12pt"/>
        </w:rPr>
        <w:t xml:space="preserve">Baum </w:t>
      </w:r>
      <w:r w:rsidRPr="00EA2CCB">
        <w:rPr>
          <w:rStyle w:val="StyleStyleBold12pt"/>
        </w:rPr>
        <w:t>04</w:t>
      </w:r>
      <w:r w:rsidRPr="00EA2CCB">
        <w:t xml:space="preserve"> (Lawrence, professor of political science at the Ohio State University and holds a doctorate from the University of Wisconsin. A widely recognized authority on the court system, Baum is the author of </w:t>
      </w:r>
      <w:r w:rsidRPr="00EA2CCB">
        <w:rPr>
          <w:rFonts w:eastAsia="Times New Roman" w:cs="Times New Roman"/>
          <w:i/>
          <w:iCs/>
          <w:color w:val="000000"/>
          <w:sz w:val="12"/>
          <w:szCs w:val="12"/>
        </w:rPr>
        <w:t>Judges and Their Audiences: A Perspective on Judicial Behavior</w:t>
      </w:r>
      <w:r w:rsidRPr="00EA2CCB">
        <w:t xml:space="preserve"> (2006), </w:t>
      </w:r>
      <w:r w:rsidRPr="00EA2CCB">
        <w:rPr>
          <w:rFonts w:eastAsia="Times New Roman" w:cs="Times New Roman"/>
          <w:i/>
          <w:iCs/>
          <w:color w:val="000000"/>
          <w:sz w:val="12"/>
          <w:szCs w:val="12"/>
        </w:rPr>
        <w:t>American Courts: Process and Policy,</w:t>
      </w:r>
      <w:r w:rsidRPr="00EA2CCB">
        <w:t xml:space="preserve"> 5th Edition (2001) and </w:t>
      </w:r>
      <w:r w:rsidRPr="00EA2CCB">
        <w:rPr>
          <w:rFonts w:eastAsia="Times New Roman" w:cs="Times New Roman"/>
          <w:i/>
          <w:iCs/>
          <w:color w:val="000000"/>
          <w:sz w:val="12"/>
          <w:szCs w:val="12"/>
        </w:rPr>
        <w:t xml:space="preserve">The Puzzle of Judicial Behavior </w:t>
      </w:r>
      <w:r w:rsidRPr="00EA2CCB">
        <w:t xml:space="preserve">(1997), as well as numerous articles on topics such as the implementation of court decisions, change in Supreme Court policies, and interaction between the Supreme Court and Congress., </w:t>
      </w:r>
      <w:r w:rsidRPr="004C2BDE">
        <w:t>The Supreme Court</w:t>
      </w:r>
      <w:r w:rsidRPr="00EA2CCB">
        <w:t>, Eight Edition, CQ Press, 2004, page 215-216 cabal//wej)</w:t>
      </w:r>
    </w:p>
    <w:p w:rsidR="00D957BA" w:rsidRPr="00217076" w:rsidRDefault="00D957BA" w:rsidP="00D957BA"/>
    <w:p w:rsidR="00D957BA" w:rsidRPr="00EA2CCB" w:rsidRDefault="00D957BA" w:rsidP="00D957BA">
      <w:pPr>
        <w:rPr>
          <w:rStyle w:val="StyleBoldUnderline"/>
        </w:rPr>
      </w:pPr>
      <w:r w:rsidRPr="00EA2CCB">
        <w:t>Despite such moves</w:t>
      </w:r>
      <w:r w:rsidRPr="0042566C">
        <w:rPr>
          <w:highlight w:val="green"/>
        </w:rPr>
        <w:t xml:space="preserve">, </w:t>
      </w:r>
      <w:r w:rsidRPr="0042566C">
        <w:rPr>
          <w:rStyle w:val="StyleBoldUnderline"/>
          <w:highlight w:val="green"/>
        </w:rPr>
        <w:t xml:space="preserve">it is striking </w:t>
      </w:r>
      <w:r w:rsidRPr="0042566C">
        <w:rPr>
          <w:rStyle w:val="Emphasis"/>
          <w:highlight w:val="green"/>
        </w:rPr>
        <w:t>how little</w:t>
      </w:r>
      <w:r w:rsidRPr="0042566C">
        <w:rPr>
          <w:rStyle w:val="StyleBoldUnderline"/>
          <w:highlight w:val="green"/>
        </w:rPr>
        <w:t xml:space="preserve"> use Congress has made of its</w:t>
      </w:r>
      <w:r w:rsidRPr="00EA2CCB">
        <w:rPr>
          <w:rStyle w:val="StyleBoldUnderline"/>
        </w:rPr>
        <w:t xml:space="preserve"> enormous </w:t>
      </w:r>
      <w:r w:rsidRPr="0042566C">
        <w:rPr>
          <w:rStyle w:val="StyleBoldUnderline"/>
          <w:highlight w:val="green"/>
        </w:rPr>
        <w:t>powers over the</w:t>
      </w:r>
      <w:r w:rsidRPr="00EA2CCB">
        <w:rPr>
          <w:rStyle w:val="StyleBoldUnderline"/>
        </w:rPr>
        <w:t xml:space="preserve"> </w:t>
      </w:r>
      <w:r w:rsidRPr="0042566C">
        <w:rPr>
          <w:rStyle w:val="StyleBoldUnderline"/>
          <w:highlight w:val="green"/>
        </w:rPr>
        <w:t>Court</w:t>
      </w:r>
      <w:r w:rsidRPr="00EA2CCB">
        <w:t xml:space="preserve"> over the past century. Of the many actions that members of Congress threatened against the conservative Court in the early part of the twentieth century, culminating in Franklin Roosevelt's Court-packing plan, none was carried out.61 All the attacks on the liberal Court in the second half of the century resulted in nothing more serious than the salary "punishment" of 1964 and 1965. Why has Congress been so hesitant to use its powers, even at times when most members are unhappy about the Court's direction?   Several factors help to explain this hesitancy. First, </w:t>
      </w:r>
      <w:r w:rsidRPr="0042566C">
        <w:rPr>
          <w:rStyle w:val="StyleBoldUnderline"/>
          <w:highlight w:val="green"/>
        </w:rPr>
        <w:t>there are always</w:t>
      </w:r>
      <w:r w:rsidRPr="00EA2CCB">
        <w:rPr>
          <w:rStyle w:val="StyleBoldUnderline"/>
        </w:rPr>
        <w:t xml:space="preserve"> some </w:t>
      </w:r>
      <w:r w:rsidRPr="0042566C">
        <w:rPr>
          <w:rStyle w:val="StyleBoldUnderline"/>
          <w:highlight w:val="green"/>
        </w:rPr>
        <w:t>members of Congress who agree with the Court</w:t>
      </w:r>
      <w:r w:rsidRPr="004E4190">
        <w:rPr>
          <w:rStyle w:val="StyleBoldUnderline"/>
        </w:rPr>
        <w:t xml:space="preserve">'s policies </w:t>
      </w:r>
      <w:r w:rsidRPr="0042566C">
        <w:rPr>
          <w:rStyle w:val="StyleBoldUnderline"/>
          <w:highlight w:val="green"/>
        </w:rPr>
        <w:t>and lead its defense</w:t>
      </w:r>
      <w:r w:rsidRPr="004E4190">
        <w:t>. Second,</w:t>
      </w:r>
      <w:r w:rsidRPr="00D64864">
        <w:t xml:space="preserve"> </w:t>
      </w:r>
      <w:r w:rsidRPr="0042566C">
        <w:rPr>
          <w:rStyle w:val="StyleBoldUnderline"/>
          <w:highlight w:val="green"/>
        </w:rPr>
        <w:t>serious</w:t>
      </w:r>
      <w:r w:rsidRPr="004E4190">
        <w:rPr>
          <w:rStyle w:val="StyleBoldUnderline"/>
        </w:rPr>
        <w:t xml:space="preserve"> forms of </w:t>
      </w:r>
      <w:r w:rsidRPr="0042566C">
        <w:rPr>
          <w:rStyle w:val="StyleBoldUnderline"/>
          <w:highlight w:val="green"/>
        </w:rPr>
        <w:t>attack against the Court</w:t>
      </w:r>
      <w:r w:rsidRPr="00EA2CCB">
        <w:t>, such as impeachment and reducing its jurisdiction,</w:t>
      </w:r>
      <w:r w:rsidRPr="004C2BDE">
        <w:rPr>
          <w:rStyle w:val="StyleBoldUnderline"/>
        </w:rPr>
        <w:t xml:space="preserve"> </w:t>
      </w:r>
      <w:r w:rsidRPr="0042566C">
        <w:rPr>
          <w:rStyle w:val="StyleBoldUnderline"/>
          <w:highlight w:val="green"/>
        </w:rPr>
        <w:t>seem illegitimate to many</w:t>
      </w:r>
      <w:r w:rsidRPr="00EA2CCB">
        <w:rPr>
          <w:rStyle w:val="StyleBoldUnderline"/>
        </w:rPr>
        <w:t xml:space="preserve"> people</w:t>
      </w:r>
      <w:r w:rsidRPr="00EA2CCB">
        <w:t>. Finally,</w:t>
      </w:r>
      <w:r w:rsidRPr="00D64864">
        <w:t xml:space="preserve"> </w:t>
      </w:r>
      <w:r w:rsidRPr="0042566C">
        <w:rPr>
          <w:rStyle w:val="StyleBoldUnderline"/>
          <w:highlight w:val="green"/>
        </w:rPr>
        <w:t>when threatened</w:t>
      </w:r>
      <w:r w:rsidRPr="00EA2CCB">
        <w:rPr>
          <w:rStyle w:val="StyleBoldUnderline"/>
        </w:rPr>
        <w:t xml:space="preserve"> with serious attack, </w:t>
      </w:r>
      <w:r w:rsidRPr="0042566C">
        <w:rPr>
          <w:rStyle w:val="StyleBoldUnderline"/>
          <w:highlight w:val="green"/>
        </w:rPr>
        <w:t>the Court sometimes retreats</w:t>
      </w:r>
      <w:r w:rsidRPr="00EA2CCB">
        <w:t xml:space="preserve"> to reduce the impetus for congressional action. For these reasons, </w:t>
      </w:r>
      <w:r w:rsidRPr="0042566C">
        <w:rPr>
          <w:rStyle w:val="StyleBoldUnderline"/>
          <w:highlight w:val="green"/>
        </w:rPr>
        <w:t>the congressional bark</w:t>
      </w:r>
      <w:r w:rsidRPr="00EA2CCB">
        <w:rPr>
          <w:rStyle w:val="StyleBoldUnderline"/>
        </w:rPr>
        <w:t xml:space="preserve"> at the Supreme Court </w:t>
      </w:r>
      <w:r w:rsidRPr="0042566C">
        <w:rPr>
          <w:rStyle w:val="StyleBoldUnderline"/>
          <w:highlight w:val="green"/>
        </w:rPr>
        <w:t>has been</w:t>
      </w:r>
      <w:r w:rsidRPr="00EA2CCB">
        <w:rPr>
          <w:rStyle w:val="StyleBoldUnderline"/>
        </w:rPr>
        <w:t xml:space="preserve"> a good deal </w:t>
      </w:r>
      <w:r w:rsidRPr="0042566C">
        <w:rPr>
          <w:rStyle w:val="StyleBoldUnderline"/>
          <w:highlight w:val="green"/>
        </w:rPr>
        <w:t>worse than its bite.</w:t>
      </w:r>
      <w:r w:rsidRPr="00EA2CCB">
        <w:rPr>
          <w:rStyle w:val="StyleBoldUnderline"/>
        </w:rPr>
        <w:t xml:space="preserve">  </w:t>
      </w:r>
    </w:p>
    <w:p w:rsidR="00D957BA" w:rsidRDefault="00D957BA" w:rsidP="00D957BA"/>
    <w:p w:rsidR="00D957BA" w:rsidRDefault="00D957BA" w:rsidP="00D957BA">
      <w:pPr>
        <w:spacing w:after="200" w:line="276" w:lineRule="auto"/>
        <w:rPr>
          <w:rFonts w:asciiTheme="minorHAnsi" w:hAnsiTheme="minorHAnsi" w:cstheme="minorBidi"/>
          <w:sz w:val="22"/>
        </w:rPr>
      </w:pPr>
    </w:p>
    <w:p w:rsidR="00D957BA" w:rsidRDefault="00D957BA" w:rsidP="00D957BA">
      <w:pPr>
        <w:pStyle w:val="Heading3"/>
      </w:pPr>
      <w:r>
        <w:lastRenderedPageBreak/>
        <w:t>Russia Addon</w:t>
      </w:r>
    </w:p>
    <w:p w:rsidR="00D957BA" w:rsidRDefault="00D957BA" w:rsidP="00D957BA"/>
    <w:p w:rsidR="00D957BA" w:rsidRPr="0033680F" w:rsidRDefault="00D957BA" w:rsidP="00D957BA">
      <w:pPr>
        <w:keepNext/>
        <w:keepLines/>
        <w:spacing w:before="200"/>
        <w:outlineLvl w:val="3"/>
        <w:rPr>
          <w:rFonts w:eastAsiaTheme="majorEastAsia" w:cstheme="majorBidi"/>
          <w:b/>
          <w:bCs/>
          <w:iCs/>
          <w:sz w:val="24"/>
        </w:rPr>
      </w:pPr>
      <w:r w:rsidRPr="0033680F">
        <w:rPr>
          <w:rFonts w:eastAsiaTheme="majorEastAsia" w:cstheme="majorBidi"/>
          <w:b/>
          <w:bCs/>
          <w:iCs/>
          <w:sz w:val="24"/>
        </w:rPr>
        <w:t xml:space="preserve">Russia’s rule of law deficit undermines </w:t>
      </w:r>
      <w:r w:rsidRPr="0033680F">
        <w:rPr>
          <w:rFonts w:eastAsiaTheme="majorEastAsia" w:cstheme="majorBidi"/>
          <w:b/>
          <w:bCs/>
          <w:iCs/>
          <w:sz w:val="24"/>
          <w:u w:val="single"/>
        </w:rPr>
        <w:t xml:space="preserve">cooperation </w:t>
      </w:r>
      <w:r w:rsidRPr="0033680F">
        <w:rPr>
          <w:rFonts w:eastAsiaTheme="majorEastAsia" w:cstheme="majorBidi"/>
          <w:b/>
          <w:bCs/>
          <w:iCs/>
          <w:sz w:val="24"/>
        </w:rPr>
        <w:t xml:space="preserve">and </w:t>
      </w:r>
      <w:r w:rsidRPr="0033680F">
        <w:rPr>
          <w:rFonts w:eastAsiaTheme="majorEastAsia" w:cstheme="majorBidi"/>
          <w:b/>
          <w:bCs/>
          <w:iCs/>
          <w:sz w:val="24"/>
          <w:u w:val="single"/>
        </w:rPr>
        <w:t>internal stability</w:t>
      </w:r>
      <w:r w:rsidRPr="0033680F">
        <w:rPr>
          <w:rFonts w:eastAsiaTheme="majorEastAsia" w:cstheme="majorBidi"/>
          <w:b/>
          <w:bCs/>
          <w:iCs/>
          <w:sz w:val="24"/>
        </w:rPr>
        <w:t>—plan is key to restoring our credibility to deal with this issue</w:t>
      </w:r>
    </w:p>
    <w:p w:rsidR="00D957BA" w:rsidRPr="0033680F" w:rsidRDefault="00D957BA" w:rsidP="00D957BA">
      <w:r w:rsidRPr="0033680F">
        <w:t xml:space="preserve">Sarah E. </w:t>
      </w:r>
      <w:r w:rsidRPr="0033680F">
        <w:rPr>
          <w:b/>
          <w:bCs/>
          <w:sz w:val="24"/>
          <w:u w:val="single"/>
        </w:rPr>
        <w:t>Mendelson</w:t>
      </w:r>
      <w:r w:rsidRPr="0033680F">
        <w:t>, Director, Human Rights and Security Initiative, Center for Strategic and International Studies, “U.S.-Russian Relations and the Democracy and Rule of Law Deficit,” CENTURY FOUNDATION REPORT, 20</w:t>
      </w:r>
      <w:r w:rsidRPr="0033680F">
        <w:rPr>
          <w:b/>
          <w:bCs/>
          <w:sz w:val="24"/>
          <w:u w:val="single"/>
        </w:rPr>
        <w:t>09</w:t>
      </w:r>
      <w:r w:rsidRPr="0033680F">
        <w:t>, p. 3-4.</w:t>
      </w:r>
    </w:p>
    <w:p w:rsidR="00D957BA" w:rsidRPr="0033680F" w:rsidRDefault="00D957BA" w:rsidP="00D957BA"/>
    <w:p w:rsidR="00D957BA" w:rsidRPr="0033680F" w:rsidRDefault="00D957BA" w:rsidP="00D957BA">
      <w:pPr>
        <w:rPr>
          <w:b/>
          <w:bCs/>
          <w:sz w:val="20"/>
          <w:u w:val="thick"/>
        </w:rPr>
      </w:pPr>
      <w:r w:rsidRPr="0033680F">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33680F">
        <w:rPr>
          <w:b/>
          <w:bCs/>
          <w:sz w:val="20"/>
          <w:u w:val="thick"/>
        </w:rPr>
        <w:t>While</w:t>
      </w:r>
      <w:r w:rsidRPr="0033680F">
        <w:t xml:space="preserve"> the </w:t>
      </w:r>
      <w:r w:rsidRPr="0033680F">
        <w:rPr>
          <w:b/>
          <w:bCs/>
          <w:sz w:val="20"/>
          <w:u w:val="thick"/>
        </w:rPr>
        <w:t>Obama</w:t>
      </w:r>
      <w:r w:rsidRPr="0033680F">
        <w:t xml:space="preserve"> administration </w:t>
      </w:r>
      <w:r w:rsidRPr="0033680F">
        <w:rPr>
          <w:b/>
          <w:bCs/>
          <w:sz w:val="20"/>
          <w:u w:val="thick"/>
        </w:rPr>
        <w:t>plans to cooperate with Moscow</w:t>
      </w:r>
      <w:r w:rsidRPr="0033680F">
        <w:t xml:space="preserve"> on a number of issues, </w:t>
      </w:r>
      <w:r w:rsidRPr="0033680F">
        <w:rPr>
          <w:b/>
          <w:bCs/>
          <w:sz w:val="20"/>
          <w:u w:val="thick"/>
        </w:rPr>
        <w:t xml:space="preserve">it will find </w:t>
      </w:r>
      <w:r w:rsidRPr="001C15F1">
        <w:rPr>
          <w:b/>
          <w:bCs/>
          <w:sz w:val="20"/>
          <w:u w:val="thick"/>
        </w:rPr>
        <w:t xml:space="preserve">that Russia’s </w:t>
      </w:r>
      <w:r w:rsidRPr="001C15F1">
        <w:t xml:space="preserve">current </w:t>
      </w:r>
      <w:r w:rsidRPr="001C15F1">
        <w:rPr>
          <w:b/>
          <w:bCs/>
          <w:sz w:val="20"/>
          <w:u w:val="thick"/>
        </w:rPr>
        <w:t>deficit in</w:t>
      </w:r>
      <w:r w:rsidRPr="001C15F1">
        <w:t xml:space="preserve"> the areas of </w:t>
      </w:r>
      <w:r w:rsidRPr="001C15F1">
        <w:rPr>
          <w:b/>
          <w:bCs/>
          <w:sz w:val="20"/>
          <w:u w:val="thick"/>
        </w:rPr>
        <w:t xml:space="preserve">democracy and the rule of law </w:t>
      </w:r>
      <w:r w:rsidRPr="001C15F1">
        <w:rPr>
          <w:b/>
          <w:iCs/>
          <w:sz w:val="20"/>
          <w:u w:val="thick"/>
          <w:bdr w:val="single" w:sz="18" w:space="0" w:color="auto"/>
        </w:rPr>
        <w:t>complicate the relationship</w:t>
      </w:r>
      <w:r w:rsidRPr="001C15F1">
        <w:rPr>
          <w:b/>
          <w:bCs/>
          <w:sz w:val="20"/>
          <w:u w:val="thick"/>
        </w:rPr>
        <w:t xml:space="preserve"> and</w:t>
      </w:r>
      <w:r w:rsidRPr="001C15F1">
        <w:t xml:space="preserve"> may, in some cases, </w:t>
      </w:r>
      <w:r w:rsidRPr="001C15F1">
        <w:rPr>
          <w:b/>
          <w:iCs/>
          <w:sz w:val="20"/>
          <w:u w:val="thick"/>
          <w:bdr w:val="single" w:sz="18" w:space="0" w:color="auto"/>
        </w:rPr>
        <w:t>undermine</w:t>
      </w:r>
      <w:r w:rsidRPr="001C15F1">
        <w:t xml:space="preserve"> attempts at </w:t>
      </w:r>
      <w:r w:rsidRPr="001C15F1">
        <w:rPr>
          <w:b/>
          <w:iCs/>
          <w:sz w:val="20"/>
          <w:u w:val="thick"/>
          <w:bdr w:val="single" w:sz="18" w:space="0" w:color="auto"/>
        </w:rPr>
        <w:t>engagement.</w:t>
      </w:r>
      <w:r w:rsidRPr="001C15F1">
        <w:rPr>
          <w:b/>
          <w:bCs/>
          <w:sz w:val="20"/>
          <w:u w:val="thick"/>
        </w:rPr>
        <w:t xml:space="preserve"> </w:t>
      </w:r>
      <w:r w:rsidRPr="001C15F1">
        <w:t>The organizers of the Century Foundation Russia Working Group have labeled this policy problem “coping with creeping authoritarianism.” Re</w:t>
      </w:r>
      <w:r w:rsidRPr="0033680F">
        <w:t xml:space="preserve">sults from nearly a dozen large, random sample </w:t>
      </w:r>
      <w:r w:rsidRPr="0033680F">
        <w:rPr>
          <w:b/>
          <w:bCs/>
          <w:sz w:val="20"/>
          <w:u w:val="thick"/>
        </w:rPr>
        <w:t>surveys</w:t>
      </w:r>
      <w:r w:rsidRPr="0033680F">
        <w:t xml:space="preserve"> in Russia since 2001 that examine the views and experiences of literally thousands of Russians, combined with other research and newspaper reporting, all s</w:t>
      </w:r>
      <w:r w:rsidRPr="0033680F">
        <w:rPr>
          <w:b/>
          <w:bCs/>
          <w:sz w:val="20"/>
          <w:u w:val="thick"/>
        </w:rPr>
        <w:t xml:space="preserve">uggest the current democracy and rule of law deficit is </w:t>
      </w:r>
      <w:r w:rsidRPr="0033680F">
        <w:t xml:space="preserve">rather </w:t>
      </w:r>
      <w:r w:rsidRPr="0033680F">
        <w:rPr>
          <w:b/>
          <w:bCs/>
          <w:sz w:val="20"/>
          <w:u w:val="thick"/>
        </w:rPr>
        <w:t>stark</w:t>
      </w:r>
      <w:r w:rsidRPr="0033680F">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042BAD">
        <w:rPr>
          <w:b/>
          <w:bCs/>
          <w:sz w:val="20"/>
          <w:highlight w:val="green"/>
          <w:u w:val="thick"/>
        </w:rPr>
        <w:t xml:space="preserve">U.S. departures from </w:t>
      </w:r>
      <w:r w:rsidRPr="0033680F">
        <w:rPr>
          <w:b/>
          <w:bCs/>
          <w:sz w:val="20"/>
          <w:u w:val="thick"/>
        </w:rPr>
        <w:t xml:space="preserve">the </w:t>
      </w:r>
      <w:r w:rsidRPr="00042BAD">
        <w:rPr>
          <w:b/>
          <w:bCs/>
          <w:sz w:val="20"/>
          <w:highlight w:val="green"/>
          <w:u w:val="thick"/>
        </w:rPr>
        <w:t>rule of law made the</w:t>
      </w:r>
      <w:r w:rsidRPr="00042BAD">
        <w:rPr>
          <w:highlight w:val="green"/>
        </w:rPr>
        <w:t xml:space="preserve"> </w:t>
      </w:r>
      <w:r w:rsidRPr="00042BAD">
        <w:rPr>
          <w:b/>
          <w:iCs/>
          <w:sz w:val="20"/>
          <w:highlight w:val="green"/>
          <w:u w:val="thick"/>
          <w:bdr w:val="single" w:sz="18" w:space="0" w:color="auto"/>
        </w:rPr>
        <w:t>U</w:t>
      </w:r>
      <w:r w:rsidRPr="0033680F">
        <w:t xml:space="preserve">nited </w:t>
      </w:r>
      <w:r w:rsidRPr="00042BAD">
        <w:rPr>
          <w:b/>
          <w:iCs/>
          <w:sz w:val="20"/>
          <w:highlight w:val="green"/>
          <w:u w:val="thick"/>
          <w:bdr w:val="single" w:sz="18" w:space="0" w:color="auto"/>
        </w:rPr>
        <w:t>S</w:t>
      </w:r>
      <w:r w:rsidRPr="0033680F">
        <w:t xml:space="preserve">tates </w:t>
      </w:r>
      <w:r w:rsidRPr="00042BAD">
        <w:rPr>
          <w:b/>
          <w:iCs/>
          <w:sz w:val="20"/>
          <w:highlight w:val="green"/>
          <w:u w:val="thick"/>
          <w:bdr w:val="single" w:sz="18" w:space="0" w:color="auto"/>
        </w:rPr>
        <w:t>increasingly problematic</w:t>
      </w:r>
      <w:r w:rsidRPr="00042BAD">
        <w:rPr>
          <w:b/>
          <w:bCs/>
          <w:sz w:val="20"/>
          <w:highlight w:val="green"/>
          <w:u w:val="thick"/>
        </w:rPr>
        <w:t xml:space="preserve"> as a global partner</w:t>
      </w:r>
      <w:r w:rsidRPr="0033680F">
        <w:t xml:space="preserve">, whether through the use of force in Iraq or the manner in which the United States pursued and handled terrorist suspects. In fact, </w:t>
      </w:r>
      <w:r w:rsidRPr="0033680F">
        <w:rPr>
          <w:b/>
          <w:bCs/>
          <w:sz w:val="20"/>
          <w:u w:val="thick"/>
        </w:rPr>
        <w:t>coping with authoritarian trends in Russia</w:t>
      </w:r>
      <w:r w:rsidRPr="0033680F">
        <w:t xml:space="preserve"> (and elsewhere) </w:t>
      </w:r>
      <w:r w:rsidRPr="0033680F">
        <w:rPr>
          <w:b/>
          <w:bCs/>
          <w:sz w:val="20"/>
          <w:u w:val="thick"/>
        </w:rPr>
        <w:t>will involve changes in U.S. policies</w:t>
      </w:r>
      <w:r w:rsidRPr="0033680F">
        <w:t xml:space="preserve"> that have, on the surface, nothing to do with Russia. Bush administration </w:t>
      </w:r>
      <w:r w:rsidRPr="0033680F">
        <w:rPr>
          <w:b/>
          <w:bCs/>
          <w:sz w:val="20"/>
          <w:u w:val="thick"/>
        </w:rPr>
        <w:t xml:space="preserve">counterterrorism policies that authorized torture, </w:t>
      </w:r>
      <w:r w:rsidRPr="00042BAD">
        <w:rPr>
          <w:b/>
          <w:bCs/>
          <w:sz w:val="20"/>
          <w:highlight w:val="green"/>
          <w:u w:val="thick"/>
        </w:rPr>
        <w:t>indefinite detention</w:t>
      </w:r>
      <w:r w:rsidRPr="0033680F">
        <w:t xml:space="preserve"> of terrorist suspects, and the rendering of detainees to secret prisons and Guantánamo </w:t>
      </w:r>
      <w:r w:rsidRPr="0033680F">
        <w:rPr>
          <w:b/>
          <w:bCs/>
          <w:sz w:val="20"/>
          <w:u w:val="thick"/>
        </w:rPr>
        <w:t xml:space="preserve">have had numerous negative unintended consequences </w:t>
      </w:r>
      <w:r w:rsidRPr="0033680F">
        <w:t xml:space="preserve">for U.S. national security, </w:t>
      </w:r>
      <w:r w:rsidRPr="0033680F">
        <w:rPr>
          <w:b/>
          <w:bCs/>
          <w:sz w:val="20"/>
          <w:u w:val="thick"/>
        </w:rPr>
        <w:t>including serving as a recruitment tool</w:t>
      </w:r>
      <w:r w:rsidRPr="0033680F">
        <w:t xml:space="preserve"> for al Qaeda and insurgents in Iraq. Less often recognized, </w:t>
      </w:r>
      <w:r w:rsidRPr="0033680F">
        <w:rPr>
          <w:b/>
          <w:bCs/>
          <w:sz w:val="20"/>
          <w:u w:val="thick"/>
        </w:rPr>
        <w:t xml:space="preserve">these policies also have </w:t>
      </w:r>
      <w:r w:rsidRPr="00042BAD">
        <w:rPr>
          <w:b/>
          <w:bCs/>
          <w:sz w:val="20"/>
          <w:highlight w:val="green"/>
          <w:u w:val="thick"/>
        </w:rPr>
        <w:t>undercut</w:t>
      </w:r>
      <w:r w:rsidRPr="0033680F">
        <w:t xml:space="preserve"> whatever </w:t>
      </w:r>
      <w:r w:rsidRPr="00042BAD">
        <w:rPr>
          <w:b/>
          <w:bCs/>
          <w:sz w:val="20"/>
          <w:highlight w:val="green"/>
          <w:u w:val="thick"/>
        </w:rPr>
        <w:t>leverage the</w:t>
      </w:r>
      <w:r w:rsidRPr="00042BAD">
        <w:rPr>
          <w:highlight w:val="green"/>
        </w:rPr>
        <w:t xml:space="preserve"> </w:t>
      </w:r>
      <w:r w:rsidRPr="00042BAD">
        <w:rPr>
          <w:b/>
          <w:iCs/>
          <w:sz w:val="20"/>
          <w:highlight w:val="green"/>
          <w:u w:val="thick"/>
          <w:bdr w:val="single" w:sz="18" w:space="0" w:color="auto"/>
        </w:rPr>
        <w:t>U</w:t>
      </w:r>
      <w:r w:rsidRPr="0033680F">
        <w:t xml:space="preserve">nited </w:t>
      </w:r>
      <w:r w:rsidRPr="00042BAD">
        <w:rPr>
          <w:b/>
          <w:iCs/>
          <w:sz w:val="20"/>
          <w:highlight w:val="green"/>
          <w:u w:val="thick"/>
          <w:bdr w:val="single" w:sz="18" w:space="0" w:color="auto"/>
        </w:rPr>
        <w:t>S</w:t>
      </w:r>
      <w:r w:rsidRPr="0033680F">
        <w:t xml:space="preserve">tates </w:t>
      </w:r>
      <w:r w:rsidRPr="00042BAD">
        <w:rPr>
          <w:b/>
          <w:bCs/>
          <w:sz w:val="20"/>
          <w:highlight w:val="green"/>
          <w:u w:val="thick"/>
        </w:rPr>
        <w:t>had,</w:t>
      </w:r>
      <w:r w:rsidRPr="0033680F">
        <w:rPr>
          <w:b/>
          <w:bCs/>
          <w:sz w:val="20"/>
          <w:u w:val="thick"/>
        </w:rPr>
        <w:t xml:space="preserve"> as well as limited the effectiveness of American decision-makers, </w:t>
      </w:r>
      <w:r w:rsidRPr="00042BAD">
        <w:rPr>
          <w:b/>
          <w:bCs/>
          <w:sz w:val="20"/>
          <w:highlight w:val="green"/>
          <w:u w:val="thick"/>
        </w:rPr>
        <w:t>to push back on authoritarian policies adopted by,</w:t>
      </w:r>
      <w:r w:rsidRPr="0033680F">
        <w:t xml:space="preserve"> among others, the </w:t>
      </w:r>
      <w:r w:rsidRPr="00042BAD">
        <w:rPr>
          <w:b/>
          <w:bCs/>
          <w:sz w:val="20"/>
          <w:highlight w:val="green"/>
          <w:u w:val="thick"/>
        </w:rPr>
        <w:t>Putin</w:t>
      </w:r>
      <w:r w:rsidRPr="0033680F">
        <w:rPr>
          <w:b/>
          <w:bCs/>
          <w:sz w:val="20"/>
          <w:u w:val="thick"/>
        </w:rPr>
        <w:t xml:space="preserve"> </w:t>
      </w:r>
      <w:r w:rsidRPr="0033680F">
        <w:t xml:space="preserve">administration. At its worst, </w:t>
      </w:r>
      <w:r w:rsidRPr="0033680F">
        <w:rPr>
          <w:b/>
          <w:bCs/>
          <w:sz w:val="20"/>
          <w:u w:val="thick"/>
        </w:rPr>
        <w:t>American departures from the rule of law</w:t>
      </w:r>
      <w:r w:rsidRPr="0033680F">
        <w:t xml:space="preserve"> may </w:t>
      </w:r>
      <w:r w:rsidRPr="0033680F">
        <w:rPr>
          <w:rStyle w:val="StyleBoldUnderline"/>
        </w:rPr>
        <w:t>have enabled abuse inside Russia.</w:t>
      </w:r>
      <w:r w:rsidRPr="0033680F">
        <w:t xml:space="preserve"> These departures certainly left human rights defenders isolated. </w:t>
      </w:r>
      <w:r w:rsidRPr="0033680F">
        <w:rPr>
          <w:b/>
          <w:bCs/>
          <w:sz w:val="20"/>
          <w:u w:val="thick"/>
        </w:rPr>
        <w:t xml:space="preserve">Repairing the damage to U.S. soft power </w:t>
      </w:r>
      <w:r w:rsidRPr="001C15F1">
        <w:rPr>
          <w:b/>
          <w:bCs/>
          <w:sz w:val="20"/>
          <w:u w:val="thick"/>
        </w:rPr>
        <w:t xml:space="preserve">and reversing the departure from human rights norms </w:t>
      </w:r>
      <w:r w:rsidRPr="001C15F1">
        <w:t xml:space="preserve">that characterized the Bush administration’s counterterrorism policies </w:t>
      </w:r>
      <w:r w:rsidRPr="001C15F1">
        <w:rPr>
          <w:b/>
          <w:bCs/>
          <w:sz w:val="20"/>
          <w:u w:val="thick"/>
        </w:rPr>
        <w:t>will provide the</w:t>
      </w:r>
      <w:r w:rsidRPr="001C15F1">
        <w:t xml:space="preserve"> Obama </w:t>
      </w:r>
      <w:r w:rsidRPr="001C15F1">
        <w:rPr>
          <w:b/>
          <w:bCs/>
          <w:sz w:val="20"/>
          <w:u w:val="thick"/>
        </w:rPr>
        <w:t>administration strategic and moral authority</w:t>
      </w:r>
      <w:r w:rsidRPr="001C15F1">
        <w:rPr>
          <w:rStyle w:val="StyleBoldUnderline"/>
        </w:rPr>
        <w:t xml:space="preserve"> and</w:t>
      </w:r>
      <w:r w:rsidRPr="001C15F1">
        <w:rPr>
          <w:b/>
          <w:bCs/>
          <w:sz w:val="20"/>
          <w:u w:val="thick"/>
        </w:rPr>
        <w:t xml:space="preserve"> improve the ability of the United States to work with allies. It also can have </w:t>
      </w:r>
      <w:r w:rsidRPr="001C15F1">
        <w:rPr>
          <w:rStyle w:val="StyleBoldUnderline"/>
        </w:rPr>
        <w:t>positive consequences for Obama’s Russia policy</w:t>
      </w:r>
      <w:r w:rsidRPr="0033680F">
        <w:rPr>
          <w:rStyle w:val="StyleBoldUnderline"/>
        </w:rPr>
        <w:t>.</w:t>
      </w:r>
      <w:r w:rsidRPr="0033680F">
        <w:t xml:space="preserve"> The </w:t>
      </w:r>
      <w:r w:rsidRPr="0033680F">
        <w:rPr>
          <w:b/>
          <w:bCs/>
          <w:sz w:val="20"/>
          <w:u w:val="thick"/>
        </w:rPr>
        <w:t>changes</w:t>
      </w:r>
      <w:r w:rsidRPr="0033680F">
        <w:t xml:space="preserve"> that </w:t>
      </w:r>
      <w:r w:rsidRPr="0033680F">
        <w:rPr>
          <w:b/>
          <w:bCs/>
          <w:sz w:val="20"/>
          <w:u w:val="thick"/>
        </w:rPr>
        <w:t xml:space="preserve">need to be made in U.S. </w:t>
      </w:r>
      <w:r w:rsidRPr="0033680F">
        <w:t xml:space="preserve">counterterrorism </w:t>
      </w:r>
      <w:r w:rsidRPr="0033680F">
        <w:rPr>
          <w:b/>
          <w:bCs/>
          <w:sz w:val="20"/>
          <w:u w:val="thick"/>
        </w:rPr>
        <w:t>policies</w:t>
      </w:r>
      <w:r w:rsidRPr="0033680F">
        <w:t xml:space="preserve">, however politically sensitive, </w:t>
      </w:r>
      <w:r w:rsidRPr="0033680F">
        <w:rPr>
          <w:b/>
          <w:bCs/>
          <w:sz w:val="20"/>
          <w:u w:val="thick"/>
        </w:rPr>
        <w:t xml:space="preserve">are </w:t>
      </w:r>
      <w:r w:rsidRPr="0033680F">
        <w:t xml:space="preserve">somewhat more </w:t>
      </w:r>
      <w:r w:rsidRPr="0033680F">
        <w:rPr>
          <w:b/>
          <w:bCs/>
          <w:sz w:val="20"/>
          <w:u w:val="thick"/>
        </w:rPr>
        <w:t xml:space="preserve">straightforward </w:t>
      </w:r>
      <w:r w:rsidRPr="0033680F">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w:t>
      </w:r>
      <w:r w:rsidRPr="0033680F">
        <w:rPr>
          <w:sz w:val="12"/>
        </w:rPr>
        <w:lastRenderedPageBreak/>
        <w:t>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33680F">
        <w:rPr>
          <w:sz w:val="18"/>
        </w:rPr>
        <w:t xml:space="preserve">, </w:t>
      </w:r>
      <w:r w:rsidRPr="0033680F">
        <w:rPr>
          <w:b/>
          <w:bCs/>
          <w:sz w:val="20"/>
          <w:u w:val="thick"/>
        </w:rPr>
        <w:t>the Obama administration</w:t>
      </w:r>
      <w:r w:rsidRPr="0033680F">
        <w:t xml:space="preserve"> reasonably</w:t>
      </w:r>
      <w:r w:rsidRPr="0033680F">
        <w:rPr>
          <w:b/>
          <w:bCs/>
          <w:sz w:val="20"/>
          <w:u w:val="thick"/>
        </w:rPr>
        <w:t xml:space="preserve"> can</w:t>
      </w:r>
      <w:r w:rsidRPr="0033680F">
        <w:t xml:space="preserve"> (1) assume that Russia will continue, in the near term, on an authoritarian trajectory while at the same time, try to </w:t>
      </w:r>
      <w:r w:rsidRPr="0033680F">
        <w:rPr>
          <w:b/>
          <w:bCs/>
          <w:sz w:val="20"/>
          <w:u w:val="thick"/>
        </w:rPr>
        <w:t>encourage</w:t>
      </w:r>
      <w:r w:rsidRPr="0033680F">
        <w:t xml:space="preserve"> President </w:t>
      </w:r>
      <w:r w:rsidRPr="0033680F">
        <w:rPr>
          <w:b/>
          <w:bCs/>
          <w:sz w:val="20"/>
          <w:u w:val="thick"/>
        </w:rPr>
        <w:t>Medvedev toward more openness and engagement</w:t>
      </w:r>
      <w:r w:rsidRPr="0033680F">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w:t>
      </w:r>
      <w:r w:rsidRPr="001C15F1">
        <w:t xml:space="preserve">foreign assistance clearly matters to those individuals who receive funds and technical training, but recent evidence suggests that </w:t>
      </w:r>
      <w:r w:rsidRPr="001C15F1">
        <w:rPr>
          <w:b/>
          <w:bCs/>
          <w:sz w:val="20"/>
          <w:u w:val="thick"/>
        </w:rPr>
        <w:t>how the U</w:t>
      </w:r>
      <w:r w:rsidRPr="001C15F1">
        <w:t xml:space="preserve">nited </w:t>
      </w:r>
      <w:r w:rsidRPr="001C15F1">
        <w:rPr>
          <w:b/>
          <w:bCs/>
          <w:sz w:val="20"/>
          <w:u w:val="thick"/>
        </w:rPr>
        <w:t>S</w:t>
      </w:r>
      <w:r w:rsidRPr="001C15F1">
        <w:t xml:space="preserve">tates </w:t>
      </w:r>
      <w:r w:rsidRPr="001C15F1">
        <w:rPr>
          <w:b/>
          <w:bCs/>
          <w:sz w:val="20"/>
          <w:u w:val="thick"/>
        </w:rPr>
        <w:t>conducts itself in the world has far more weight in terms of its ability to bolster or undermine democracy, human rights and the rule of law in other countries.</w:t>
      </w:r>
      <w:r w:rsidRPr="001C15F1">
        <w:t xml:space="preserve">41 For example, </w:t>
      </w:r>
      <w:r w:rsidRPr="001C15F1">
        <w:rPr>
          <w:b/>
          <w:bCs/>
          <w:sz w:val="20"/>
          <w:u w:val="thick"/>
        </w:rPr>
        <w:t>U.S. noncompliance with human rights norms and laws has enabled</w:t>
      </w:r>
      <w:r w:rsidRPr="001C15F1">
        <w:t xml:space="preserve">, although not caused, </w:t>
      </w:r>
      <w:r w:rsidRPr="001C15F1">
        <w:rPr>
          <w:b/>
          <w:bCs/>
          <w:sz w:val="20"/>
          <w:u w:val="thick"/>
        </w:rPr>
        <w:t>Russia’s authoritarian drift.</w:t>
      </w:r>
      <w:r w:rsidRPr="0033680F">
        <w:rPr>
          <w:b/>
          <w:bCs/>
          <w:sz w:val="20"/>
          <w:u w:val="thick"/>
        </w:rPr>
        <w:t xml:space="preserve"> Therefore, </w:t>
      </w:r>
      <w:r w:rsidRPr="00042BAD">
        <w:rPr>
          <w:b/>
          <w:bCs/>
          <w:sz w:val="20"/>
          <w:highlight w:val="green"/>
          <w:u w:val="thick"/>
        </w:rPr>
        <w:t>a robust</w:t>
      </w:r>
      <w:r w:rsidRPr="0033680F">
        <w:rPr>
          <w:b/>
          <w:bCs/>
          <w:sz w:val="20"/>
          <w:u w:val="thick"/>
        </w:rPr>
        <w:t xml:space="preserve"> and comprehensive </w:t>
      </w:r>
      <w:r w:rsidRPr="00042BAD">
        <w:rPr>
          <w:b/>
          <w:bCs/>
          <w:sz w:val="20"/>
          <w:highlight w:val="green"/>
          <w:u w:val="thick"/>
        </w:rPr>
        <w:t>effort to opt</w:t>
      </w:r>
      <w:r w:rsidRPr="0033680F">
        <w:rPr>
          <w:b/>
          <w:bCs/>
          <w:sz w:val="20"/>
          <w:u w:val="thick"/>
        </w:rPr>
        <w:t xml:space="preserve"> </w:t>
      </w:r>
      <w:r w:rsidRPr="00042BAD">
        <w:rPr>
          <w:b/>
          <w:bCs/>
          <w:sz w:val="20"/>
          <w:highlight w:val="green"/>
          <w:u w:val="thick"/>
        </w:rPr>
        <w:t>back in to international legal frameworks will have important knock-on effects for our relations with Russia</w:t>
      </w:r>
      <w:r w:rsidRPr="0033680F">
        <w:rPr>
          <w:b/>
          <w:bCs/>
          <w:sz w:val="20"/>
          <w:u w:val="thick"/>
        </w:rPr>
        <w:t>, in addition to bolstering our ability to work with allies. The United States needs to shape the larger policy context in a positive, rather than a negative, way. 42 An array of</w:t>
      </w:r>
      <w:r w:rsidRPr="0033680F">
        <w:t xml:space="preserve"> </w:t>
      </w:r>
      <w:r w:rsidRPr="00042BAD">
        <w:rPr>
          <w:b/>
          <w:bCs/>
          <w:sz w:val="20"/>
          <w:highlight w:val="green"/>
          <w:u w:val="thick"/>
        </w:rPr>
        <w:lastRenderedPageBreak/>
        <w:t>new U.S. policies</w:t>
      </w:r>
      <w:r w:rsidRPr="0033680F">
        <w:rPr>
          <w:b/>
          <w:bCs/>
          <w:sz w:val="20"/>
          <w:u w:val="thick"/>
        </w:rPr>
        <w:t xml:space="preserve"> unrelated to Russia (</w:t>
      </w:r>
      <w:r w:rsidRPr="00042BAD">
        <w:rPr>
          <w:b/>
          <w:bCs/>
          <w:sz w:val="20"/>
          <w:highlight w:val="green"/>
          <w:u w:val="thick"/>
        </w:rPr>
        <w:t xml:space="preserve">such </w:t>
      </w:r>
      <w:r w:rsidRPr="001C15F1">
        <w:rPr>
          <w:b/>
          <w:bCs/>
          <w:sz w:val="20"/>
          <w:highlight w:val="cyan"/>
          <w:u w:val="thick"/>
        </w:rPr>
        <w:t>as</w:t>
      </w:r>
      <w:r w:rsidRPr="001C15F1">
        <w:rPr>
          <w:highlight w:val="cyan"/>
        </w:rPr>
        <w:t xml:space="preserve"> </w:t>
      </w:r>
      <w:r w:rsidRPr="001C15F1">
        <w:rPr>
          <w:b/>
          <w:bCs/>
          <w:sz w:val="20"/>
          <w:highlight w:val="cyan"/>
          <w:u w:val="thick"/>
        </w:rPr>
        <w:t xml:space="preserve">closing Guantánamo, ending </w:t>
      </w:r>
      <w:r w:rsidRPr="00042BAD">
        <w:rPr>
          <w:b/>
          <w:bCs/>
          <w:sz w:val="20"/>
          <w:highlight w:val="green"/>
          <w:u w:val="thick"/>
        </w:rPr>
        <w:t>detention</w:t>
      </w:r>
      <w:r w:rsidRPr="0033680F">
        <w:rPr>
          <w:b/>
          <w:bCs/>
          <w:sz w:val="20"/>
          <w:u w:val="thick"/>
        </w:rPr>
        <w:t xml:space="preserve"> without charge</w:t>
      </w:r>
      <w:r w:rsidRPr="0033680F">
        <w:t xml:space="preserve">, and halting unlawful interrogation of terror suspects) </w:t>
      </w:r>
      <w:r w:rsidRPr="00042BAD">
        <w:rPr>
          <w:b/>
          <w:bCs/>
          <w:sz w:val="20"/>
          <w:highlight w:val="green"/>
          <w:u w:val="thick"/>
        </w:rPr>
        <w:t>can</w:t>
      </w:r>
      <w:r w:rsidRPr="0033680F">
        <w:rPr>
          <w:b/>
          <w:bCs/>
          <w:sz w:val="20"/>
          <w:u w:val="thick"/>
        </w:rPr>
        <w:t xml:space="preserve"> help restore U.S. soft power, as well as </w:t>
      </w:r>
      <w:r w:rsidRPr="00042BAD">
        <w:rPr>
          <w:b/>
          <w:bCs/>
          <w:sz w:val="20"/>
          <w:highlight w:val="green"/>
          <w:u w:val="thick"/>
        </w:rPr>
        <w:t>repair the</w:t>
      </w:r>
      <w:r w:rsidRPr="0033680F">
        <w:rPr>
          <w:b/>
          <w:bCs/>
          <w:sz w:val="20"/>
          <w:u w:val="thick"/>
        </w:rPr>
        <w:t xml:space="preserve"> </w:t>
      </w:r>
      <w:r w:rsidRPr="00042BAD">
        <w:rPr>
          <w:b/>
          <w:bCs/>
          <w:sz w:val="20"/>
          <w:highlight w:val="green"/>
          <w:u w:val="thick"/>
        </w:rPr>
        <w:t>international architecture that Russia</w:t>
      </w:r>
      <w:r w:rsidRPr="0033680F">
        <w:t xml:space="preserve"> (correctly) </w:t>
      </w:r>
      <w:r w:rsidRPr="00042BAD">
        <w:rPr>
          <w:b/>
          <w:bCs/>
          <w:sz w:val="20"/>
          <w:highlight w:val="green"/>
          <w:u w:val="thick"/>
        </w:rPr>
        <w:t>views as weak</w:t>
      </w:r>
      <w:r w:rsidRPr="0033680F">
        <w:rPr>
          <w:b/>
          <w:bCs/>
          <w:sz w:val="20"/>
          <w:u w:val="thick"/>
        </w:rPr>
        <w:t xml:space="preserve"> and that it</w:t>
      </w:r>
      <w:r w:rsidRPr="0033680F">
        <w:t xml:space="preserve"> (regrettably) </w:t>
      </w:r>
      <w:r w:rsidRPr="0033680F">
        <w:rPr>
          <w:b/>
          <w:bCs/>
          <w:sz w:val="20"/>
          <w:u w:val="thick"/>
        </w:rPr>
        <w:t>seeks to replace</w:t>
      </w:r>
      <w:r w:rsidRPr="001C15F1">
        <w:rPr>
          <w:b/>
          <w:bCs/>
          <w:sz w:val="20"/>
          <w:u w:val="thick"/>
        </w:rPr>
        <w:t>. If the United States once again is associated with justice</w:t>
      </w:r>
      <w:r w:rsidRPr="001C15F1">
        <w:t xml:space="preserve"> instead of injustice, </w:t>
      </w:r>
      <w:r w:rsidRPr="001C15F1">
        <w:rPr>
          <w:b/>
          <w:bCs/>
          <w:sz w:val="20"/>
          <w:u w:val="thick"/>
        </w:rPr>
        <w:t>it will do much to shore up human rights activists inside Russia. It will also challenge core assumptions that have taken hold within the Russian elite about the hypocrisy and weakness of democracy and human rights norms within the international system.</w:t>
      </w:r>
    </w:p>
    <w:p w:rsidR="00D957BA" w:rsidRDefault="00D957BA" w:rsidP="00D957BA"/>
    <w:p w:rsidR="00D957BA" w:rsidRPr="00FB1D73" w:rsidRDefault="00D957BA" w:rsidP="00D957BA">
      <w:pPr>
        <w:keepNext/>
        <w:keepLines/>
        <w:spacing w:before="200"/>
        <w:outlineLvl w:val="3"/>
        <w:rPr>
          <w:rFonts w:eastAsiaTheme="majorEastAsia" w:cstheme="majorBidi"/>
          <w:b/>
          <w:bCs/>
          <w:iCs/>
          <w:sz w:val="24"/>
        </w:rPr>
      </w:pPr>
      <w:r w:rsidRPr="00FB1D73">
        <w:rPr>
          <w:rFonts w:eastAsiaTheme="majorEastAsia" w:cstheme="majorBidi"/>
          <w:b/>
          <w:bCs/>
          <w:iCs/>
          <w:sz w:val="24"/>
        </w:rPr>
        <w:t>Continued human rights violations risk a Russian revolution</w:t>
      </w:r>
    </w:p>
    <w:p w:rsidR="00D957BA" w:rsidRPr="00FB1D73" w:rsidRDefault="00D957BA" w:rsidP="00D957BA">
      <w:r w:rsidRPr="00FB1D73">
        <w:t xml:space="preserve">Harlan </w:t>
      </w:r>
      <w:r w:rsidRPr="00FB1D73">
        <w:rPr>
          <w:b/>
          <w:bCs/>
          <w:sz w:val="24"/>
          <w:u w:val="single"/>
        </w:rPr>
        <w:t>Ullman</w:t>
      </w:r>
      <w:r w:rsidRPr="00FB1D73">
        <w:t>, senior advisor, Atlantic Council, “The Third Russian Revolution,” UPI, 6—12—</w:t>
      </w:r>
      <w:r w:rsidRPr="00FB1D73">
        <w:rPr>
          <w:b/>
          <w:bCs/>
          <w:sz w:val="24"/>
          <w:u w:val="single"/>
        </w:rPr>
        <w:t>13</w:t>
      </w:r>
      <w:r w:rsidRPr="00FB1D73">
        <w:t>, www.upi.com/Top_News/Analysis/Outside-View/2013/06/12/Outside-View-The-third-Russian-Revolution/UPI-84461371009900/, accessed 8-7-13.</w:t>
      </w:r>
    </w:p>
    <w:p w:rsidR="00D957BA" w:rsidRPr="00FB1D73" w:rsidRDefault="00D957BA" w:rsidP="00D957BA"/>
    <w:p w:rsidR="00D957BA" w:rsidRPr="00FB1D73" w:rsidRDefault="00D957BA" w:rsidP="00D957BA"/>
    <w:p w:rsidR="00D957BA" w:rsidRPr="00FB1D73" w:rsidRDefault="00D957BA" w:rsidP="00D957BA">
      <w:pPr>
        <w:tabs>
          <w:tab w:val="left" w:pos="5400"/>
        </w:tabs>
      </w:pPr>
      <w:r w:rsidRPr="00042BAD">
        <w:rPr>
          <w:b/>
          <w:iCs/>
          <w:sz w:val="20"/>
          <w:highlight w:val="green"/>
          <w:u w:val="thick"/>
          <w:bdr w:val="single" w:sz="18" w:space="0" w:color="auto"/>
        </w:rPr>
        <w:t>Make no mistake</w:t>
      </w:r>
      <w:r w:rsidRPr="00042BAD">
        <w:rPr>
          <w:b/>
          <w:bCs/>
          <w:sz w:val="20"/>
          <w:highlight w:val="green"/>
          <w:u w:val="thick"/>
        </w:rPr>
        <w:t xml:space="preserve">: On the current trajectory, Russia </w:t>
      </w:r>
      <w:r w:rsidRPr="00042BAD">
        <w:rPr>
          <w:b/>
          <w:iCs/>
          <w:sz w:val="20"/>
          <w:highlight w:val="green"/>
          <w:u w:val="thick"/>
          <w:bdr w:val="single" w:sz="18" w:space="0" w:color="auto"/>
        </w:rPr>
        <w:t>won't be immune</w:t>
      </w:r>
      <w:r w:rsidRPr="00042BAD">
        <w:rPr>
          <w:b/>
          <w:bCs/>
          <w:sz w:val="20"/>
          <w:highlight w:val="green"/>
          <w:u w:val="thick"/>
        </w:rPr>
        <w:t xml:space="preserve"> to</w:t>
      </w:r>
      <w:r w:rsidRPr="00FB1D73">
        <w:t xml:space="preserve"> many of the </w:t>
      </w:r>
      <w:r w:rsidRPr="00042BAD">
        <w:rPr>
          <w:b/>
          <w:bCs/>
          <w:sz w:val="20"/>
          <w:highlight w:val="green"/>
          <w:u w:val="thick"/>
        </w:rPr>
        <w:t>forces that</w:t>
      </w:r>
      <w:r w:rsidRPr="00FB1D73">
        <w:rPr>
          <w:b/>
          <w:bCs/>
          <w:sz w:val="20"/>
          <w:u w:val="thick"/>
        </w:rPr>
        <w:t xml:space="preserve"> </w:t>
      </w:r>
      <w:r w:rsidRPr="00042BAD">
        <w:rPr>
          <w:b/>
          <w:bCs/>
          <w:sz w:val="20"/>
          <w:highlight w:val="green"/>
          <w:u w:val="thick"/>
        </w:rPr>
        <w:t>provoked</w:t>
      </w:r>
      <w:r w:rsidRPr="00FB1D73">
        <w:t xml:space="preserve"> the so-called colored </w:t>
      </w:r>
      <w:r w:rsidRPr="00FB1D73">
        <w:rPr>
          <w:b/>
          <w:bCs/>
          <w:sz w:val="20"/>
          <w:u w:val="thick"/>
        </w:rPr>
        <w:t>revolutions in</w:t>
      </w:r>
      <w:r w:rsidRPr="00FB1D73">
        <w:t xml:space="preserve"> adjacent states and even </w:t>
      </w:r>
      <w:r w:rsidRPr="00042BAD">
        <w:rPr>
          <w:b/>
          <w:bCs/>
          <w:sz w:val="20"/>
          <w:highlight w:val="green"/>
          <w:u w:val="thick"/>
        </w:rPr>
        <w:t>the</w:t>
      </w:r>
      <w:r w:rsidRPr="00FB1D73">
        <w:rPr>
          <w:b/>
          <w:bCs/>
          <w:sz w:val="20"/>
          <w:u w:val="thick"/>
        </w:rPr>
        <w:t xml:space="preserve"> </w:t>
      </w:r>
      <w:r w:rsidRPr="00FB1D73">
        <w:t xml:space="preserve">misnomered </w:t>
      </w:r>
      <w:r w:rsidRPr="00042BAD">
        <w:rPr>
          <w:b/>
          <w:bCs/>
          <w:sz w:val="20"/>
          <w:highlight w:val="green"/>
          <w:u w:val="thick"/>
        </w:rPr>
        <w:t xml:space="preserve">Arab Awakening. </w:t>
      </w:r>
      <w:r w:rsidRPr="00042BAD">
        <w:rPr>
          <w:b/>
          <w:iCs/>
          <w:sz w:val="20"/>
          <w:highlight w:val="green"/>
          <w:u w:val="thick"/>
          <w:bdr w:val="single" w:sz="18" w:space="0" w:color="auto"/>
        </w:rPr>
        <w:t>A third Russian revolution is unfolding</w:t>
      </w:r>
      <w:r w:rsidRPr="00FB1D73">
        <w:rPr>
          <w:b/>
          <w:bCs/>
          <w:sz w:val="20"/>
          <w:u w:val="thick"/>
        </w:rPr>
        <w:t xml:space="preserve">. </w:t>
      </w:r>
      <w:r w:rsidRPr="00FB1D73">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FB1D73">
        <w:rPr>
          <w:b/>
          <w:bCs/>
          <w:sz w:val="20"/>
          <w:u w:val="thick"/>
        </w:rPr>
        <w:t>Putin has emerged as the Ironman of Russia.</w:t>
      </w:r>
      <w:r w:rsidRPr="00FB1D73">
        <w:t xml:space="preserve"> In the process, </w:t>
      </w:r>
      <w:r w:rsidRPr="001C15F1">
        <w:rPr>
          <w:b/>
          <w:bCs/>
          <w:sz w:val="20"/>
          <w:u w:val="thick"/>
        </w:rPr>
        <w:t>Russia has been</w:t>
      </w:r>
      <w:r w:rsidRPr="001C15F1">
        <w:t xml:space="preserve"> described and </w:t>
      </w:r>
      <w:r w:rsidRPr="001C15F1">
        <w:rPr>
          <w:b/>
          <w:bCs/>
          <w:sz w:val="20"/>
          <w:u w:val="thick"/>
        </w:rPr>
        <w:t>viewed by many as a kleptocracy</w:t>
      </w:r>
      <w:r w:rsidRPr="00FB1D73">
        <w:rPr>
          <w:b/>
          <w:bCs/>
          <w:sz w:val="20"/>
          <w:u w:val="thick"/>
        </w:rPr>
        <w:t xml:space="preserve"> ruled by the few who have pillaged national wealth</w:t>
      </w:r>
      <w:r w:rsidRPr="00FB1D73">
        <w:t xml:space="preserve"> for their own benefits. Under what Republicans and Democrats alike in the United States see as a government of and by thugs, </w:t>
      </w:r>
      <w:r w:rsidRPr="00042BAD">
        <w:rPr>
          <w:b/>
          <w:iCs/>
          <w:sz w:val="20"/>
          <w:highlight w:val="green"/>
          <w:u w:val="thick"/>
          <w:bdr w:val="single" w:sz="18" w:space="0" w:color="auto"/>
        </w:rPr>
        <w:t>human rights have been violated</w:t>
      </w:r>
      <w:r w:rsidRPr="00FB1D73">
        <w:rPr>
          <w:b/>
          <w:bCs/>
          <w:sz w:val="20"/>
          <w:u w:val="thick"/>
        </w:rPr>
        <w:t xml:space="preserve">; dissidents and members of the media arrested; and opponents of the Kremlin subjected to purges and show trials leading to long prison sentences. </w:t>
      </w:r>
      <w:r w:rsidRPr="00FB1D73">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042BAD">
        <w:rPr>
          <w:b/>
          <w:bCs/>
          <w:sz w:val="20"/>
          <w:highlight w:val="green"/>
          <w:u w:val="thick"/>
        </w:rPr>
        <w:t>Within Russia, discontent</w:t>
      </w:r>
      <w:r w:rsidRPr="00FB1D73">
        <w:t xml:space="preserve"> on the part of many Russians </w:t>
      </w:r>
      <w:r w:rsidRPr="00042BAD">
        <w:rPr>
          <w:b/>
          <w:bCs/>
          <w:sz w:val="20"/>
          <w:highlight w:val="green"/>
          <w:u w:val="thick"/>
        </w:rPr>
        <w:t>is waxing</w:t>
      </w:r>
      <w:r w:rsidRPr="00FB1D73">
        <w:rPr>
          <w:b/>
          <w:bCs/>
          <w:sz w:val="20"/>
          <w:u w:val="thick"/>
        </w:rPr>
        <w:t xml:space="preserve">. </w:t>
      </w:r>
      <w:r w:rsidRPr="001C15F1">
        <w:rPr>
          <w:b/>
          <w:bCs/>
          <w:sz w:val="20"/>
          <w:u w:val="thick"/>
        </w:rPr>
        <w:t>Outright theft on the part of oligarchs has gone too far. Persecution</w:t>
      </w:r>
      <w:r w:rsidRPr="001C15F1">
        <w:t xml:space="preserve"> of political </w:t>
      </w:r>
      <w:r w:rsidRPr="001C15F1">
        <w:rPr>
          <w:b/>
          <w:bCs/>
          <w:sz w:val="20"/>
          <w:u w:val="thick"/>
        </w:rPr>
        <w:t xml:space="preserve">opposition is </w:t>
      </w:r>
      <w:r w:rsidRPr="001C15F1">
        <w:rPr>
          <w:b/>
          <w:iCs/>
          <w:sz w:val="20"/>
          <w:u w:val="thick"/>
          <w:bdr w:val="single" w:sz="18" w:space="0" w:color="auto"/>
        </w:rPr>
        <w:t>particularly vexing</w:t>
      </w:r>
      <w:r w:rsidRPr="001C15F1">
        <w:t xml:space="preserve">. And </w:t>
      </w:r>
      <w:r w:rsidRPr="001C15F1">
        <w:rPr>
          <w:b/>
          <w:bCs/>
          <w:sz w:val="20"/>
          <w:u w:val="thick"/>
        </w:rPr>
        <w:t>the health and longevity of a declining population</w:t>
      </w:r>
      <w:r w:rsidRPr="001C15F1">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1C15F1">
        <w:rPr>
          <w:b/>
          <w:bCs/>
          <w:sz w:val="20"/>
          <w:u w:val="thick"/>
        </w:rPr>
        <w:t xml:space="preserve">Whether Putin is aware of the </w:t>
      </w:r>
      <w:r w:rsidRPr="001C15F1">
        <w:rPr>
          <w:b/>
          <w:iCs/>
          <w:sz w:val="20"/>
          <w:u w:val="thick"/>
          <w:bdr w:val="single" w:sz="18" w:space="0" w:color="auto"/>
        </w:rPr>
        <w:t>ticking time bomb</w:t>
      </w:r>
      <w:r w:rsidRPr="001C15F1">
        <w:rPr>
          <w:b/>
          <w:bCs/>
          <w:sz w:val="20"/>
          <w:u w:val="thick"/>
        </w:rPr>
        <w:t xml:space="preserve"> over which he presides or not, Russia is still very important to W</w:t>
      </w:r>
      <w:r w:rsidRPr="00FB1D73">
        <w:rPr>
          <w:b/>
          <w:bCs/>
          <w:sz w:val="20"/>
          <w:u w:val="thick"/>
        </w:rPr>
        <w:t>estern interests</w:t>
      </w:r>
      <w:r w:rsidRPr="00FB1D73">
        <w:t xml:space="preserve">. Syria and Iran are two major crises where Russian support could be important. </w:t>
      </w:r>
    </w:p>
    <w:p w:rsidR="00D957BA" w:rsidRDefault="00D957BA" w:rsidP="00D957BA"/>
    <w:p w:rsidR="00D957BA" w:rsidRPr="00FB1D73" w:rsidRDefault="00D957BA" w:rsidP="00D957BA">
      <w:pPr>
        <w:keepNext/>
        <w:keepLines/>
        <w:spacing w:before="200"/>
        <w:outlineLvl w:val="3"/>
        <w:rPr>
          <w:rFonts w:eastAsiaTheme="majorEastAsia" w:cstheme="majorBidi"/>
          <w:b/>
          <w:bCs/>
          <w:iCs/>
          <w:sz w:val="24"/>
        </w:rPr>
      </w:pPr>
      <w:r w:rsidRPr="00FB1D73">
        <w:rPr>
          <w:rFonts w:eastAsiaTheme="majorEastAsia" w:cstheme="majorBidi"/>
          <w:b/>
          <w:bCs/>
          <w:iCs/>
          <w:sz w:val="24"/>
        </w:rPr>
        <w:t>That causes miscalc and nuclear war</w:t>
      </w:r>
    </w:p>
    <w:p w:rsidR="00D957BA" w:rsidRPr="00FB1D73" w:rsidRDefault="00D957BA" w:rsidP="00D957BA">
      <w:r w:rsidRPr="00FB1D73">
        <w:rPr>
          <w:b/>
          <w:bCs/>
          <w:sz w:val="24"/>
          <w:u w:val="single"/>
        </w:rPr>
        <w:t>Pry 99</w:t>
      </w:r>
      <w:r w:rsidRPr="00FB1D73">
        <w:t xml:space="preserve"> (Peter Vincent, Former US Intelligence Operative, War Scare:  U.S.-Russia on the Nuclear Brink, netlibrary)</w:t>
      </w:r>
    </w:p>
    <w:p w:rsidR="00D957BA" w:rsidRPr="00FB1D73" w:rsidRDefault="00D957BA" w:rsidP="00D957BA"/>
    <w:p w:rsidR="00D957BA" w:rsidRPr="00FB1D73" w:rsidRDefault="00D957BA" w:rsidP="00D957BA">
      <w:r w:rsidRPr="00042BAD">
        <w:rPr>
          <w:b/>
          <w:bCs/>
          <w:sz w:val="20"/>
          <w:highlight w:val="green"/>
          <w:u w:val="thick"/>
        </w:rPr>
        <w:t>Russian internal troubles</w:t>
      </w:r>
      <w:r w:rsidRPr="00FB1D73">
        <w:t>—such as a leadership crisis, coup, or civil war—</w:t>
      </w:r>
      <w:r w:rsidRPr="00042BAD">
        <w:rPr>
          <w:b/>
          <w:bCs/>
          <w:sz w:val="20"/>
          <w:highlight w:val="green"/>
          <w:u w:val="thick"/>
        </w:rPr>
        <w:t xml:space="preserve">could aggravate Russia’s fears of foreign aggression and lead to a </w:t>
      </w:r>
      <w:r w:rsidRPr="00042BAD">
        <w:rPr>
          <w:b/>
          <w:iCs/>
          <w:sz w:val="20"/>
          <w:highlight w:val="green"/>
          <w:u w:val="thick"/>
          <w:bdr w:val="single" w:sz="18" w:space="0" w:color="auto"/>
        </w:rPr>
        <w:t>miscalculation</w:t>
      </w:r>
      <w:r w:rsidRPr="00042BAD">
        <w:rPr>
          <w:b/>
          <w:bCs/>
          <w:sz w:val="20"/>
          <w:highlight w:val="green"/>
          <w:u w:val="thick"/>
        </w:rPr>
        <w:t xml:space="preserve"> of U.S. intentions and</w:t>
      </w:r>
      <w:r w:rsidRPr="0033680F">
        <w:rPr>
          <w:b/>
          <w:bCs/>
          <w:sz w:val="20"/>
          <w:u w:val="thick"/>
        </w:rPr>
        <w:t xml:space="preserve"> to </w:t>
      </w:r>
      <w:r w:rsidRPr="00042BAD">
        <w:rPr>
          <w:b/>
          <w:iCs/>
          <w:sz w:val="20"/>
          <w:highlight w:val="green"/>
          <w:u w:val="thick"/>
          <w:bdr w:val="single" w:sz="18" w:space="0" w:color="auto"/>
        </w:rPr>
        <w:t>nuclear overreaction</w:t>
      </w:r>
      <w:r w:rsidRPr="00FB1D73">
        <w:t xml:space="preserve">. While this may sound like a complicated and improbable chain of events, </w:t>
      </w:r>
      <w:r w:rsidRPr="001C15F1">
        <w:rPr>
          <w:b/>
          <w:bCs/>
          <w:sz w:val="20"/>
          <w:u w:val="thick"/>
        </w:rPr>
        <w:t>Russia’s story</w:t>
      </w:r>
      <w:r w:rsidRPr="001C15F1">
        <w:t xml:space="preserve"> in the 1990s </w:t>
      </w:r>
      <w:r w:rsidRPr="001C15F1">
        <w:rPr>
          <w:b/>
          <w:bCs/>
          <w:sz w:val="20"/>
          <w:u w:val="thick"/>
        </w:rPr>
        <w:t xml:space="preserve">is one long series </w:t>
      </w:r>
      <w:r w:rsidRPr="001C15F1">
        <w:rPr>
          <w:b/>
          <w:bCs/>
          <w:sz w:val="20"/>
          <w:u w:val="thick"/>
        </w:rPr>
        <w:lastRenderedPageBreak/>
        <w:t xml:space="preserve">of domestic crises that have all too often been the source of </w:t>
      </w:r>
      <w:r w:rsidRPr="001C15F1">
        <w:rPr>
          <w:b/>
          <w:iCs/>
          <w:sz w:val="20"/>
          <w:u w:val="thick"/>
          <w:bdr w:val="single" w:sz="18" w:space="0" w:color="auto"/>
        </w:rPr>
        <w:t>nuclear close calls.</w:t>
      </w:r>
      <w:r w:rsidRPr="00FB1D73">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1C15F1">
        <w:rPr>
          <w:b/>
          <w:bCs/>
          <w:sz w:val="20"/>
          <w:u w:val="thick"/>
        </w:rPr>
        <w:t xml:space="preserve">The </w:t>
      </w:r>
      <w:r w:rsidRPr="001C15F1">
        <w:t xml:space="preserve">Russian </w:t>
      </w:r>
      <w:r w:rsidRPr="001C15F1">
        <w:rPr>
          <w:b/>
          <w:bCs/>
          <w:sz w:val="20"/>
          <w:u w:val="thick"/>
        </w:rPr>
        <w:t xml:space="preserve">military’s continued fixation on surprise-attack scenarios into the 1990s, combined with Russia’s deepening internal problems, has created a situation in which the </w:t>
      </w:r>
      <w:r w:rsidRPr="00042BAD">
        <w:rPr>
          <w:b/>
          <w:iCs/>
          <w:sz w:val="20"/>
          <w:highlight w:val="green"/>
          <w:u w:val="thick"/>
          <w:bdr w:val="single" w:sz="18" w:space="0" w:color="auto"/>
        </w:rPr>
        <w:t>U</w:t>
      </w:r>
      <w:r w:rsidRPr="00FB1D73">
        <w:t xml:space="preserve">nited </w:t>
      </w:r>
      <w:r w:rsidRPr="00042BAD">
        <w:rPr>
          <w:b/>
          <w:iCs/>
          <w:sz w:val="20"/>
          <w:highlight w:val="green"/>
          <w:u w:val="thick"/>
          <w:bdr w:val="single" w:sz="18" w:space="0" w:color="auto"/>
        </w:rPr>
        <w:t>S</w:t>
      </w:r>
      <w:r w:rsidRPr="00FB1D73">
        <w:t xml:space="preserve">tates </w:t>
      </w:r>
      <w:r w:rsidRPr="00042BAD">
        <w:rPr>
          <w:b/>
          <w:bCs/>
          <w:sz w:val="20"/>
          <w:highlight w:val="green"/>
          <w:u w:val="thick"/>
        </w:rPr>
        <w:t xml:space="preserve">might find itself the </w:t>
      </w:r>
      <w:r w:rsidRPr="00042BAD">
        <w:rPr>
          <w:b/>
          <w:iCs/>
          <w:sz w:val="20"/>
          <w:highlight w:val="green"/>
          <w:u w:val="thick"/>
          <w:bdr w:val="single" w:sz="18" w:space="0" w:color="auto"/>
        </w:rPr>
        <w:t>victim of a preemptive strike</w:t>
      </w:r>
      <w:r w:rsidRPr="00FB1D73">
        <w:rPr>
          <w:b/>
          <w:bCs/>
          <w:sz w:val="20"/>
          <w:u w:val="thick"/>
        </w:rPr>
        <w:t xml:space="preserve"> for no other reason than a war scare born of Russian domestic troubles.</w:t>
      </w:r>
      <w:r w:rsidRPr="00FB1D73">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D957BA" w:rsidRDefault="00D957BA" w:rsidP="00D957BA">
      <w:pPr>
        <w:rPr>
          <w:rFonts w:eastAsiaTheme="majorEastAsia" w:cstheme="majorBidi"/>
          <w:b/>
          <w:bCs/>
          <w:iCs/>
          <w:sz w:val="24"/>
          <w:lang w:eastAsia="x-none"/>
        </w:rPr>
      </w:pPr>
    </w:p>
    <w:p w:rsidR="00D957BA" w:rsidRPr="001C15F1" w:rsidRDefault="00D957BA" w:rsidP="00D957BA"/>
    <w:p w:rsidR="00D957BA" w:rsidRDefault="0003179B" w:rsidP="0003179B">
      <w:pPr>
        <w:pStyle w:val="Heading1"/>
      </w:pPr>
      <w:r>
        <w:lastRenderedPageBreak/>
        <w:t>**1AR**</w:t>
      </w:r>
    </w:p>
    <w:p w:rsidR="0003179B" w:rsidRDefault="0003179B" w:rsidP="0003179B"/>
    <w:p w:rsidR="0003179B" w:rsidRPr="0003179B" w:rsidRDefault="0003179B" w:rsidP="0003179B">
      <w:pPr>
        <w:keepNext/>
        <w:keepLines/>
        <w:pageBreakBefore/>
        <w:spacing w:before="200"/>
        <w:jc w:val="center"/>
        <w:outlineLvl w:val="2"/>
        <w:rPr>
          <w:rFonts w:eastAsia="Times New Roman" w:cs="Times New Roman"/>
          <w:b/>
          <w:bCs/>
          <w:sz w:val="28"/>
          <w:u w:val="single"/>
        </w:rPr>
      </w:pPr>
      <w:r w:rsidRPr="0003179B">
        <w:rPr>
          <w:rFonts w:eastAsia="Times New Roman" w:cs="Times New Roman"/>
          <w:b/>
          <w:bCs/>
          <w:sz w:val="28"/>
          <w:u w:val="single"/>
        </w:rPr>
        <w:lastRenderedPageBreak/>
        <w:t>2AC Immigration</w:t>
      </w:r>
    </w:p>
    <w:p w:rsidR="0003179B" w:rsidRPr="0003179B" w:rsidRDefault="0003179B" w:rsidP="0003179B">
      <w:pPr>
        <w:ind w:left="432" w:right="432"/>
        <w:rPr>
          <w:rFonts w:eastAsia="Times New Roman" w:cs="Times New Roman"/>
          <w:color w:val="000000"/>
          <w:szCs w:val="24"/>
        </w:rPr>
      </w:pPr>
    </w:p>
    <w:p w:rsidR="0003179B" w:rsidRPr="0003179B" w:rsidRDefault="0003179B" w:rsidP="0003179B">
      <w:pPr>
        <w:keepNext/>
        <w:keepLines/>
        <w:spacing w:before="200"/>
        <w:outlineLvl w:val="3"/>
        <w:rPr>
          <w:rFonts w:eastAsia="Times New Roman" w:cs="Times New Roman"/>
          <w:b/>
          <w:bCs/>
          <w:iCs/>
          <w:sz w:val="24"/>
        </w:rPr>
      </w:pPr>
      <w:r w:rsidRPr="0003179B">
        <w:rPr>
          <w:rFonts w:eastAsia="Times New Roman" w:cs="Times New Roman"/>
          <w:b/>
          <w:bCs/>
          <w:iCs/>
          <w:sz w:val="24"/>
        </w:rPr>
        <w:t>Not the “best and brightest”—employers hire to pay below-market wages</w:t>
      </w:r>
    </w:p>
    <w:p w:rsidR="0003179B" w:rsidRPr="0003179B" w:rsidRDefault="0003179B" w:rsidP="0003179B">
      <w:pPr>
        <w:ind w:left="720" w:right="432"/>
        <w:rPr>
          <w:rFonts w:eastAsia="Times New Roman" w:cs="Times New Roman"/>
          <w:color w:val="000000"/>
          <w:szCs w:val="24"/>
        </w:rPr>
      </w:pPr>
      <w:r w:rsidRPr="0003179B">
        <w:rPr>
          <w:rFonts w:eastAsia="Times New Roman" w:cs="Times New Roman"/>
          <w:b/>
          <w:color w:val="000000"/>
          <w:sz w:val="22"/>
          <w:szCs w:val="24"/>
          <w:u w:val="thick" w:color="000000"/>
        </w:rPr>
        <w:t>Hira</w:t>
      </w:r>
      <w:r w:rsidRPr="0003179B">
        <w:rPr>
          <w:rFonts w:eastAsia="Times New Roman" w:cs="Times New Roman"/>
          <w:color w:val="000000"/>
          <w:szCs w:val="24"/>
        </w:rPr>
        <w:t xml:space="preserve"> Public Policy Rochester Institute of Technology </w:t>
      </w:r>
      <w:r w:rsidRPr="0003179B">
        <w:rPr>
          <w:rFonts w:eastAsia="Times New Roman" w:cs="Times New Roman"/>
          <w:b/>
          <w:color w:val="000000"/>
          <w:sz w:val="22"/>
          <w:szCs w:val="24"/>
          <w:u w:val="thick" w:color="000000"/>
        </w:rPr>
        <w:t>‘9</w:t>
      </w:r>
      <w:r w:rsidRPr="0003179B">
        <w:rPr>
          <w:rFonts w:eastAsia="Times New Roman" w:cs="Times New Roman"/>
          <w:color w:val="000000"/>
          <w:szCs w:val="24"/>
        </w:rPr>
        <w:t xml:space="preserve"> (Ron, Anil Hira, April 2, Business Week, “It's Time to Overhaul H-1B Visas”, http://www.businessweek.com/ magazine/content/09_15/b4126063331942.htm)</w:t>
      </w:r>
    </w:p>
    <w:p w:rsidR="0003179B" w:rsidRPr="0003179B" w:rsidRDefault="0003179B" w:rsidP="0003179B">
      <w:pPr>
        <w:ind w:left="432" w:right="432"/>
        <w:rPr>
          <w:rFonts w:eastAsia="Times New Roman" w:cs="Times New Roman"/>
          <w:color w:val="000000"/>
          <w:szCs w:val="24"/>
        </w:rPr>
      </w:pPr>
    </w:p>
    <w:p w:rsidR="0003179B" w:rsidRPr="0003179B" w:rsidRDefault="0003179B" w:rsidP="0003179B">
      <w:pPr>
        <w:ind w:left="432" w:right="432"/>
        <w:rPr>
          <w:rFonts w:eastAsia="Times New Roman" w:cs="Times New Roman"/>
          <w:color w:val="000000"/>
          <w:szCs w:val="24"/>
        </w:rPr>
      </w:pPr>
      <w:r w:rsidRPr="0003179B">
        <w:rPr>
          <w:rFonts w:eastAsia="Times New Roman" w:cs="Times New Roman"/>
          <w:color w:val="000000"/>
          <w:szCs w:val="24"/>
        </w:rPr>
        <w:t xml:space="preserve">Another myth: H-1B workers are the world's best and brightest. While some are truly exceptional, they make up a small share of the visa holders. </w:t>
      </w:r>
      <w:r w:rsidRPr="0003179B">
        <w:rPr>
          <w:rFonts w:eastAsia="Times New Roman" w:cs="Times New Roman"/>
          <w:b/>
          <w:color w:val="000000"/>
          <w:sz w:val="19"/>
          <w:szCs w:val="24"/>
          <w:u w:val="thick"/>
        </w:rPr>
        <w:t xml:space="preserve">The </w:t>
      </w:r>
      <w:r w:rsidRPr="0003179B">
        <w:rPr>
          <w:rFonts w:eastAsia="Times New Roman" w:cs="Times New Roman"/>
          <w:b/>
          <w:color w:val="000000"/>
          <w:sz w:val="19"/>
          <w:szCs w:val="24"/>
          <w:highlight w:val="cyan"/>
          <w:u w:val="thick"/>
        </w:rPr>
        <w:t>minimum degree required</w:t>
      </w:r>
      <w:r w:rsidRPr="0003179B">
        <w:rPr>
          <w:rFonts w:eastAsia="Times New Roman" w:cs="Times New Roman"/>
          <w:b/>
          <w:color w:val="000000"/>
          <w:sz w:val="19"/>
          <w:szCs w:val="24"/>
          <w:u w:val="thick"/>
        </w:rPr>
        <w:t xml:space="preserve"> to hold an H-1B visa </w:t>
      </w:r>
      <w:r w:rsidRPr="0003179B">
        <w:rPr>
          <w:rFonts w:eastAsia="Times New Roman" w:cs="Times New Roman"/>
          <w:b/>
          <w:color w:val="000000"/>
          <w:sz w:val="19"/>
          <w:szCs w:val="24"/>
          <w:highlight w:val="cyan"/>
          <w:u w:val="thick"/>
        </w:rPr>
        <w:t>is</w:t>
      </w:r>
      <w:r w:rsidRPr="0003179B">
        <w:rPr>
          <w:rFonts w:eastAsia="Times New Roman" w:cs="Times New Roman"/>
          <w:b/>
          <w:color w:val="000000"/>
          <w:sz w:val="19"/>
          <w:szCs w:val="24"/>
          <w:u w:val="thick"/>
        </w:rPr>
        <w:t xml:space="preserve"> a </w:t>
      </w:r>
      <w:r w:rsidRPr="0003179B">
        <w:rPr>
          <w:rFonts w:eastAsia="Times New Roman" w:cs="Times New Roman"/>
          <w:b/>
          <w:color w:val="000000"/>
          <w:sz w:val="19"/>
          <w:szCs w:val="24"/>
          <w:highlight w:val="cyan"/>
          <w:u w:val="thick"/>
        </w:rPr>
        <w:t>bachelor's</w:t>
      </w:r>
      <w:r w:rsidRPr="0003179B">
        <w:rPr>
          <w:rFonts w:eastAsia="Times New Roman" w:cs="Times New Roman"/>
          <w:color w:val="000000"/>
          <w:szCs w:val="24"/>
        </w:rPr>
        <w:t xml:space="preserve"> degree or equivalent experience, </w:t>
      </w:r>
      <w:r w:rsidRPr="0003179B">
        <w:rPr>
          <w:rFonts w:eastAsia="Times New Roman" w:cs="Times New Roman"/>
          <w:b/>
          <w:color w:val="000000"/>
          <w:sz w:val="19"/>
          <w:szCs w:val="24"/>
          <w:u w:val="thick"/>
        </w:rPr>
        <w:t>hardly a rare commodity. Instead</w:t>
      </w:r>
      <w:r w:rsidRPr="0003179B">
        <w:rPr>
          <w:rFonts w:eastAsia="Times New Roman" w:cs="Times New Roman"/>
          <w:color w:val="000000"/>
          <w:szCs w:val="24"/>
        </w:rPr>
        <w:t xml:space="preserve">, </w:t>
      </w:r>
      <w:r w:rsidRPr="0003179B">
        <w:rPr>
          <w:rFonts w:eastAsia="Times New Roman"/>
          <w:b/>
          <w:color w:val="000000"/>
          <w:sz w:val="19"/>
          <w:highlight w:val="cyan"/>
          <w:u w:val="thick"/>
          <w:bdr w:val="single" w:sz="12" w:space="0" w:color="auto"/>
        </w:rPr>
        <w:t>companies</w:t>
      </w:r>
      <w:r w:rsidRPr="0003179B">
        <w:rPr>
          <w:rFonts w:eastAsia="Times New Roman"/>
          <w:b/>
          <w:color w:val="000000"/>
          <w:sz w:val="19"/>
          <w:u w:val="thick"/>
          <w:bdr w:val="single" w:sz="12" w:space="0" w:color="auto"/>
        </w:rPr>
        <w:t xml:space="preserve"> frequently </w:t>
      </w:r>
      <w:r w:rsidRPr="0003179B">
        <w:rPr>
          <w:rFonts w:eastAsia="Times New Roman"/>
          <w:b/>
          <w:color w:val="000000"/>
          <w:sz w:val="19"/>
          <w:highlight w:val="cyan"/>
          <w:u w:val="thick"/>
          <w:bdr w:val="single" w:sz="12" w:space="0" w:color="auto"/>
        </w:rPr>
        <w:t>turn to H-1Bs because they can be paid below-market wages</w:t>
      </w:r>
      <w:r w:rsidRPr="0003179B">
        <w:rPr>
          <w:rFonts w:eastAsia="Times New Roman" w:cs="Times New Roman"/>
          <w:color w:val="000000"/>
          <w:szCs w:val="24"/>
        </w:rPr>
        <w:t>. This contradicts the visa program's intent (and helps push wages down for American employees). But it is a common practice, given the gaping loopholes in the regulations.</w:t>
      </w:r>
    </w:p>
    <w:p w:rsidR="0003179B" w:rsidRPr="0003179B" w:rsidRDefault="0003179B" w:rsidP="0003179B">
      <w:pPr>
        <w:ind w:left="432" w:right="432"/>
        <w:rPr>
          <w:rFonts w:eastAsia="Times New Roman" w:cs="Times New Roman"/>
          <w:color w:val="000000"/>
          <w:szCs w:val="24"/>
        </w:rPr>
      </w:pPr>
    </w:p>
    <w:p w:rsidR="0003179B" w:rsidRPr="0003179B" w:rsidRDefault="0003179B" w:rsidP="0003179B">
      <w:pPr>
        <w:keepNext/>
        <w:keepLines/>
        <w:spacing w:before="200"/>
        <w:outlineLvl w:val="3"/>
        <w:rPr>
          <w:rFonts w:eastAsia="Times New Roman" w:cs="Times New Roman"/>
          <w:b/>
          <w:bCs/>
          <w:iCs/>
          <w:sz w:val="24"/>
        </w:rPr>
      </w:pPr>
      <w:r w:rsidRPr="0003179B">
        <w:rPr>
          <w:rFonts w:eastAsia="Times New Roman" w:cs="Times New Roman"/>
          <w:b/>
          <w:bCs/>
          <w:iCs/>
          <w:sz w:val="24"/>
        </w:rPr>
        <w:t>US immigration strong and competitiveness is resilient</w:t>
      </w:r>
    </w:p>
    <w:p w:rsidR="0003179B" w:rsidRPr="0003179B" w:rsidRDefault="0003179B" w:rsidP="0003179B">
      <w:pPr>
        <w:ind w:left="720" w:right="432"/>
        <w:rPr>
          <w:rFonts w:eastAsia="Times New Roman" w:cs="Times New Roman"/>
          <w:color w:val="000000"/>
          <w:szCs w:val="24"/>
        </w:rPr>
      </w:pPr>
      <w:r w:rsidRPr="0003179B">
        <w:rPr>
          <w:rFonts w:eastAsia="Times New Roman" w:cs="Times New Roman"/>
          <w:color w:val="000000"/>
          <w:szCs w:val="24"/>
        </w:rPr>
        <w:t xml:space="preserve">David </w:t>
      </w:r>
      <w:r w:rsidRPr="0003179B">
        <w:rPr>
          <w:rFonts w:eastAsia="Times New Roman" w:cs="Times New Roman"/>
          <w:b/>
          <w:color w:val="000000"/>
          <w:sz w:val="22"/>
          <w:szCs w:val="24"/>
          <w:u w:val="thick" w:color="000000"/>
        </w:rPr>
        <w:t>Brooks</w:t>
      </w:r>
      <w:r w:rsidRPr="0003179B">
        <w:rPr>
          <w:rFonts w:eastAsia="Times New Roman" w:cs="Times New Roman"/>
          <w:color w:val="000000"/>
          <w:szCs w:val="24"/>
        </w:rPr>
        <w:t xml:space="preserve"> The International Herald Tribune  April 7, 20</w:t>
      </w:r>
      <w:r w:rsidRPr="0003179B">
        <w:rPr>
          <w:rFonts w:eastAsia="Times New Roman" w:cs="Times New Roman"/>
          <w:b/>
          <w:color w:val="000000"/>
          <w:sz w:val="22"/>
          <w:szCs w:val="24"/>
          <w:u w:val="thick" w:color="000000"/>
        </w:rPr>
        <w:t>10</w:t>
      </w:r>
      <w:r w:rsidRPr="0003179B">
        <w:rPr>
          <w:rFonts w:eastAsia="Times New Roman" w:cs="Times New Roman"/>
          <w:color w:val="000000"/>
          <w:szCs w:val="24"/>
        </w:rPr>
        <w:t xml:space="preserve"> Wednesday  “Relax. America's future is exceedingly bright” (Lexis)</w:t>
      </w:r>
    </w:p>
    <w:p w:rsidR="0003179B" w:rsidRPr="0003179B" w:rsidRDefault="0003179B" w:rsidP="0003179B">
      <w:pPr>
        <w:ind w:left="432" w:right="432"/>
        <w:rPr>
          <w:rFonts w:eastAsia="Times New Roman" w:cs="Times New Roman"/>
          <w:color w:val="000000"/>
          <w:szCs w:val="24"/>
        </w:rPr>
      </w:pPr>
    </w:p>
    <w:p w:rsidR="0003179B" w:rsidRPr="0003179B" w:rsidRDefault="0003179B" w:rsidP="0003179B">
      <w:pPr>
        <w:ind w:left="432" w:right="432"/>
        <w:rPr>
          <w:rFonts w:eastAsia="Times New Roman" w:cs="Times New Roman"/>
          <w:color w:val="000000"/>
          <w:szCs w:val="24"/>
        </w:rPr>
      </w:pPr>
      <w:r w:rsidRPr="0003179B">
        <w:rPr>
          <w:rFonts w:eastAsia="Times New Roman" w:cs="Times New Roman"/>
          <w:color w:val="000000"/>
          <w:szCs w:val="24"/>
        </w:rPr>
        <w:t xml:space="preserve">The demographic growth is driven partly by fertility. </w:t>
      </w:r>
      <w:r w:rsidRPr="0003179B">
        <w:rPr>
          <w:rFonts w:eastAsia="Times New Roman" w:cs="Times New Roman"/>
          <w:b/>
          <w:color w:val="000000"/>
          <w:sz w:val="19"/>
          <w:szCs w:val="24"/>
          <w:u w:val="thick"/>
        </w:rPr>
        <w:t xml:space="preserve">The </w:t>
      </w:r>
      <w:r w:rsidRPr="0003179B">
        <w:rPr>
          <w:rFonts w:eastAsia="Times New Roman" w:cs="Times New Roman"/>
          <w:b/>
          <w:color w:val="000000"/>
          <w:sz w:val="19"/>
          <w:szCs w:val="24"/>
          <w:highlight w:val="cyan"/>
          <w:u w:val="thick"/>
        </w:rPr>
        <w:t>American fertility rate is 50 percent higher than Russia, Germany or Japan,</w:t>
      </w:r>
      <w:r w:rsidRPr="0003179B">
        <w:rPr>
          <w:rFonts w:eastAsia="Times New Roman" w:cs="Times New Roman"/>
          <w:color w:val="000000"/>
          <w:szCs w:val="24"/>
        </w:rPr>
        <w:t xml:space="preserve">  and much higher than China. Americans born between 1968 and 1979 are more family-oriented than the boomers before them, and are having larger families.  In addition, </w:t>
      </w:r>
      <w:r w:rsidRPr="0003179B">
        <w:rPr>
          <w:rFonts w:eastAsia="Times New Roman"/>
          <w:b/>
          <w:color w:val="000000"/>
          <w:sz w:val="19"/>
          <w:u w:val="thick"/>
          <w:bdr w:val="single" w:sz="12" w:space="0" w:color="auto"/>
        </w:rPr>
        <w:t xml:space="preserve">the </w:t>
      </w:r>
      <w:r w:rsidRPr="0003179B">
        <w:rPr>
          <w:rFonts w:eastAsia="Times New Roman"/>
          <w:b/>
          <w:color w:val="000000"/>
          <w:sz w:val="19"/>
          <w:highlight w:val="cyan"/>
          <w:u w:val="thick"/>
          <w:bdr w:val="single" w:sz="12" w:space="0" w:color="auto"/>
        </w:rPr>
        <w:t>U</w:t>
      </w:r>
      <w:r w:rsidRPr="0003179B">
        <w:rPr>
          <w:rFonts w:eastAsia="Times New Roman"/>
          <w:b/>
          <w:color w:val="000000"/>
          <w:sz w:val="19"/>
          <w:u w:val="thick"/>
          <w:bdr w:val="single" w:sz="12" w:space="0" w:color="auto"/>
        </w:rPr>
        <w:t xml:space="preserve">nited </w:t>
      </w:r>
      <w:r w:rsidRPr="0003179B">
        <w:rPr>
          <w:rFonts w:eastAsia="Times New Roman"/>
          <w:b/>
          <w:color w:val="000000"/>
          <w:sz w:val="19"/>
          <w:highlight w:val="cyan"/>
          <w:u w:val="thick"/>
          <w:bdr w:val="single" w:sz="12" w:space="0" w:color="auto"/>
        </w:rPr>
        <w:t>St</w:t>
      </w:r>
      <w:r w:rsidRPr="0003179B">
        <w:rPr>
          <w:rFonts w:eastAsia="Times New Roman"/>
          <w:b/>
          <w:color w:val="000000"/>
          <w:sz w:val="19"/>
          <w:u w:val="thick"/>
          <w:bdr w:val="single" w:sz="12" w:space="0" w:color="auto"/>
        </w:rPr>
        <w:t>ates r</w:t>
      </w:r>
      <w:r w:rsidRPr="0003179B">
        <w:rPr>
          <w:rFonts w:eastAsia="Times New Roman"/>
          <w:b/>
          <w:color w:val="000000"/>
          <w:sz w:val="19"/>
          <w:highlight w:val="cyan"/>
          <w:u w:val="thick"/>
          <w:bdr w:val="single" w:sz="12" w:space="0" w:color="auto"/>
        </w:rPr>
        <w:t>emains</w:t>
      </w:r>
      <w:r w:rsidRPr="0003179B">
        <w:rPr>
          <w:rFonts w:eastAsia="Times New Roman"/>
          <w:b/>
          <w:color w:val="000000"/>
          <w:sz w:val="19"/>
          <w:u w:val="thick"/>
          <w:bdr w:val="single" w:sz="12" w:space="0" w:color="auto"/>
        </w:rPr>
        <w:t xml:space="preserve"> a </w:t>
      </w:r>
      <w:r w:rsidRPr="0003179B">
        <w:rPr>
          <w:rFonts w:eastAsia="Times New Roman"/>
          <w:b/>
          <w:color w:val="000000"/>
          <w:sz w:val="19"/>
          <w:highlight w:val="cyan"/>
          <w:u w:val="thick"/>
          <w:bdr w:val="single" w:sz="12" w:space="0" w:color="auto"/>
        </w:rPr>
        <w:t>magnet for immigrants</w:t>
      </w:r>
      <w:r w:rsidRPr="0003179B">
        <w:rPr>
          <w:rFonts w:eastAsia="Times New Roman" w:cs="Times New Roman"/>
          <w:color w:val="000000"/>
          <w:szCs w:val="24"/>
        </w:rPr>
        <w:t xml:space="preserve">. Global attitudes about immigration are diverging, and </w:t>
      </w:r>
      <w:r w:rsidRPr="0003179B">
        <w:rPr>
          <w:rFonts w:eastAsia="Times New Roman"/>
          <w:b/>
          <w:color w:val="000000"/>
          <w:sz w:val="19"/>
          <w:u w:val="thick"/>
          <w:bdr w:val="single" w:sz="12" w:space="0" w:color="auto"/>
        </w:rPr>
        <w:t xml:space="preserve">America is among </w:t>
      </w:r>
      <w:r w:rsidRPr="0003179B">
        <w:rPr>
          <w:rFonts w:eastAsia="Times New Roman"/>
          <w:b/>
          <w:color w:val="000000"/>
          <w:sz w:val="19"/>
          <w:highlight w:val="cyan"/>
          <w:u w:val="thick"/>
          <w:bdr w:val="single" w:sz="12" w:space="0" w:color="auto"/>
        </w:rPr>
        <w:t>the best at assimilating</w:t>
      </w:r>
      <w:r w:rsidRPr="0003179B">
        <w:rPr>
          <w:rFonts w:eastAsia="Times New Roman"/>
          <w:b/>
          <w:color w:val="000000"/>
          <w:sz w:val="19"/>
          <w:u w:val="thick"/>
          <w:bdr w:val="single" w:sz="12" w:space="0" w:color="auto"/>
        </w:rPr>
        <w:t xml:space="preserve"> them</w:t>
      </w:r>
      <w:r w:rsidRPr="0003179B">
        <w:rPr>
          <w:rFonts w:eastAsia="Times New Roman" w:cs="Times New Roman"/>
          <w:color w:val="000000"/>
          <w:szCs w:val="24"/>
        </w:rPr>
        <w:t xml:space="preserve"> (while China is exceptionally poor).  As a result, </w:t>
      </w:r>
      <w:r w:rsidRPr="0003179B">
        <w:rPr>
          <w:rFonts w:eastAsia="Times New Roman" w:cs="Times New Roman"/>
          <w:b/>
          <w:color w:val="000000"/>
          <w:sz w:val="19"/>
          <w:szCs w:val="24"/>
          <w:highlight w:val="cyan"/>
          <w:u w:val="thick"/>
        </w:rPr>
        <w:t>half the world's skilled immigrants come to the U.S</w:t>
      </w:r>
      <w:r w:rsidRPr="0003179B">
        <w:rPr>
          <w:rFonts w:eastAsia="Times New Roman" w:cs="Times New Roman"/>
          <w:color w:val="000000"/>
          <w:szCs w:val="24"/>
        </w:rPr>
        <w:t xml:space="preserve">. As Kotkin notes, between 1990 and 2005, immigrants started a quarter of the new venture-backed public companies.  The </w:t>
      </w:r>
      <w:r w:rsidRPr="0003179B">
        <w:rPr>
          <w:rFonts w:eastAsia="Times New Roman" w:cs="Times New Roman"/>
          <w:b/>
          <w:color w:val="000000"/>
          <w:sz w:val="19"/>
          <w:szCs w:val="24"/>
          <w:highlight w:val="cyan"/>
          <w:u w:val="thick"/>
        </w:rPr>
        <w:t>U</w:t>
      </w:r>
      <w:r w:rsidRPr="0003179B">
        <w:rPr>
          <w:rFonts w:eastAsia="Times New Roman" w:cs="Times New Roman"/>
          <w:b/>
          <w:color w:val="000000"/>
          <w:sz w:val="19"/>
          <w:szCs w:val="24"/>
          <w:u w:val="thick"/>
        </w:rPr>
        <w:t xml:space="preserve">nited </w:t>
      </w:r>
      <w:r w:rsidRPr="0003179B">
        <w:rPr>
          <w:rFonts w:eastAsia="Times New Roman" w:cs="Times New Roman"/>
          <w:b/>
          <w:color w:val="000000"/>
          <w:sz w:val="19"/>
          <w:szCs w:val="24"/>
          <w:highlight w:val="cyan"/>
          <w:u w:val="thick"/>
        </w:rPr>
        <w:t>S</w:t>
      </w:r>
      <w:r w:rsidRPr="0003179B">
        <w:rPr>
          <w:rFonts w:eastAsia="Times New Roman" w:cs="Times New Roman"/>
          <w:b/>
          <w:color w:val="000000"/>
          <w:sz w:val="19"/>
          <w:szCs w:val="24"/>
          <w:u w:val="thick"/>
        </w:rPr>
        <w:t>tates</w:t>
      </w:r>
      <w:r w:rsidRPr="0003179B">
        <w:rPr>
          <w:rFonts w:eastAsia="Times New Roman" w:cs="Times New Roman"/>
          <w:color w:val="000000"/>
          <w:szCs w:val="24"/>
        </w:rPr>
        <w:t xml:space="preserve"> already </w:t>
      </w:r>
      <w:r w:rsidRPr="0003179B">
        <w:rPr>
          <w:rFonts w:eastAsia="Times New Roman" w:cs="Times New Roman"/>
          <w:b/>
          <w:color w:val="000000"/>
          <w:sz w:val="19"/>
          <w:szCs w:val="24"/>
          <w:highlight w:val="cyan"/>
          <w:u w:val="thick"/>
        </w:rPr>
        <w:t>measures at the top</w:t>
      </w:r>
      <w:r w:rsidRPr="0003179B">
        <w:rPr>
          <w:rFonts w:eastAsia="Times New Roman" w:cs="Times New Roman"/>
          <w:color w:val="000000"/>
          <w:szCs w:val="24"/>
        </w:rPr>
        <w:t xml:space="preserve"> or close to the top </w:t>
      </w:r>
      <w:r w:rsidRPr="0003179B">
        <w:rPr>
          <w:rFonts w:eastAsia="Times New Roman" w:cs="Times New Roman"/>
          <w:b/>
          <w:color w:val="000000"/>
          <w:sz w:val="19"/>
          <w:szCs w:val="24"/>
          <w:highlight w:val="cyan"/>
          <w:u w:val="thick"/>
        </w:rPr>
        <w:t>of</w:t>
      </w:r>
      <w:r w:rsidRPr="0003179B">
        <w:rPr>
          <w:rFonts w:eastAsia="Times New Roman" w:cs="Times New Roman"/>
          <w:b/>
          <w:color w:val="000000"/>
          <w:sz w:val="19"/>
          <w:szCs w:val="24"/>
          <w:u w:val="thick"/>
        </w:rPr>
        <w:t xml:space="preserve"> nearly e</w:t>
      </w:r>
      <w:r w:rsidRPr="0003179B">
        <w:rPr>
          <w:rFonts w:eastAsia="Times New Roman" w:cs="Times New Roman"/>
          <w:b/>
          <w:color w:val="000000"/>
          <w:sz w:val="19"/>
          <w:szCs w:val="24"/>
          <w:highlight w:val="cyan"/>
          <w:u w:val="thick"/>
        </w:rPr>
        <w:t>very</w:t>
      </w:r>
      <w:r w:rsidRPr="0003179B">
        <w:rPr>
          <w:rFonts w:eastAsia="Times New Roman" w:cs="Times New Roman"/>
          <w:b/>
          <w:color w:val="000000"/>
          <w:sz w:val="19"/>
          <w:szCs w:val="24"/>
          <w:u w:val="thick"/>
        </w:rPr>
        <w:t xml:space="preserve"> global </w:t>
      </w:r>
      <w:r w:rsidRPr="0003179B">
        <w:rPr>
          <w:rFonts w:eastAsia="Times New Roman" w:cs="Times New Roman"/>
          <w:b/>
          <w:color w:val="000000"/>
          <w:sz w:val="19"/>
          <w:szCs w:val="24"/>
          <w:highlight w:val="cyan"/>
          <w:u w:val="thick"/>
        </w:rPr>
        <w:t>measure of economic competitiveness</w:t>
      </w:r>
      <w:r w:rsidRPr="0003179B">
        <w:rPr>
          <w:rFonts w:eastAsia="Times New Roman" w:cs="Times New Roman"/>
          <w:b/>
          <w:color w:val="000000"/>
          <w:sz w:val="19"/>
          <w:szCs w:val="24"/>
          <w:u w:val="thick"/>
        </w:rPr>
        <w:t>. A c</w:t>
      </w:r>
      <w:r w:rsidRPr="0003179B">
        <w:rPr>
          <w:rFonts w:eastAsia="Times New Roman" w:cs="Times New Roman"/>
          <w:b/>
          <w:color w:val="000000"/>
          <w:sz w:val="19"/>
          <w:szCs w:val="24"/>
          <w:highlight w:val="cyan"/>
          <w:u w:val="thick"/>
        </w:rPr>
        <w:t>omprehensive</w:t>
      </w:r>
      <w:r w:rsidRPr="0003179B">
        <w:rPr>
          <w:rFonts w:eastAsia="Times New Roman" w:cs="Times New Roman"/>
          <w:color w:val="000000"/>
          <w:szCs w:val="24"/>
        </w:rPr>
        <w:t xml:space="preserve"> 2008 Rand Corporation </w:t>
      </w:r>
      <w:r w:rsidRPr="0003179B">
        <w:rPr>
          <w:rFonts w:eastAsia="Times New Roman" w:cs="Times New Roman"/>
          <w:b/>
          <w:color w:val="000000"/>
          <w:sz w:val="19"/>
          <w:szCs w:val="24"/>
          <w:highlight w:val="cyan"/>
          <w:u w:val="thick"/>
        </w:rPr>
        <w:t>study found</w:t>
      </w:r>
      <w:r w:rsidRPr="0003179B">
        <w:rPr>
          <w:rFonts w:eastAsia="Times New Roman" w:cs="Times New Roman"/>
          <w:color w:val="000000"/>
          <w:szCs w:val="24"/>
        </w:rPr>
        <w:t xml:space="preserve"> that the </w:t>
      </w:r>
      <w:r w:rsidRPr="0003179B">
        <w:rPr>
          <w:rFonts w:eastAsia="Times New Roman" w:cs="Times New Roman"/>
          <w:b/>
          <w:color w:val="000000"/>
          <w:sz w:val="19"/>
          <w:szCs w:val="24"/>
          <w:highlight w:val="cyan"/>
          <w:u w:val="thick"/>
        </w:rPr>
        <w:t>U.S. leads the world</w:t>
      </w:r>
      <w:r w:rsidRPr="0003179B">
        <w:rPr>
          <w:rFonts w:eastAsia="Times New Roman" w:cs="Times New Roman"/>
          <w:b/>
          <w:color w:val="000000"/>
          <w:sz w:val="19"/>
          <w:szCs w:val="24"/>
          <w:u w:val="thick"/>
        </w:rPr>
        <w:t xml:space="preserve"> in scientific and technological development</w:t>
      </w:r>
      <w:r w:rsidRPr="0003179B">
        <w:rPr>
          <w:rFonts w:eastAsia="Times New Roman" w:cs="Times New Roman"/>
          <w:color w:val="000000"/>
          <w:szCs w:val="24"/>
        </w:rPr>
        <w:t>. The U</w:t>
      </w:r>
      <w:r w:rsidRPr="0003179B">
        <w:rPr>
          <w:rFonts w:eastAsia="Times New Roman" w:cs="Times New Roman"/>
          <w:b/>
          <w:color w:val="000000"/>
          <w:sz w:val="19"/>
          <w:szCs w:val="24"/>
          <w:u w:val="thick"/>
        </w:rPr>
        <w:t xml:space="preserve">.S. now accounts for a </w:t>
      </w:r>
      <w:r w:rsidRPr="0003179B">
        <w:rPr>
          <w:rFonts w:eastAsia="Times New Roman" w:cs="Times New Roman"/>
          <w:b/>
          <w:color w:val="000000"/>
          <w:sz w:val="19"/>
          <w:szCs w:val="24"/>
          <w:highlight w:val="cyan"/>
          <w:u w:val="thick"/>
        </w:rPr>
        <w:t>third of the world's r</w:t>
      </w:r>
      <w:r w:rsidRPr="0003179B">
        <w:rPr>
          <w:rFonts w:eastAsia="Times New Roman" w:cs="Times New Roman"/>
          <w:b/>
          <w:color w:val="000000"/>
          <w:sz w:val="19"/>
          <w:szCs w:val="24"/>
          <w:u w:val="thick"/>
        </w:rPr>
        <w:t>esearch-</w:t>
      </w:r>
      <w:r w:rsidRPr="0003179B">
        <w:rPr>
          <w:rFonts w:eastAsia="Times New Roman" w:cs="Times New Roman"/>
          <w:b/>
          <w:color w:val="000000"/>
          <w:sz w:val="19"/>
          <w:szCs w:val="24"/>
          <w:highlight w:val="cyan"/>
          <w:u w:val="thick"/>
        </w:rPr>
        <w:t>and</w:t>
      </w:r>
      <w:r w:rsidRPr="0003179B">
        <w:rPr>
          <w:rFonts w:eastAsia="Times New Roman" w:cs="Times New Roman"/>
          <w:b/>
          <w:color w:val="000000"/>
          <w:sz w:val="19"/>
          <w:szCs w:val="24"/>
          <w:u w:val="thick"/>
        </w:rPr>
        <w:t>-</w:t>
      </w:r>
      <w:r w:rsidRPr="0003179B">
        <w:rPr>
          <w:rFonts w:eastAsia="Times New Roman" w:cs="Times New Roman"/>
          <w:b/>
          <w:color w:val="000000"/>
          <w:sz w:val="19"/>
          <w:szCs w:val="24"/>
          <w:highlight w:val="cyan"/>
          <w:u w:val="thick"/>
        </w:rPr>
        <w:t>d</w:t>
      </w:r>
      <w:r w:rsidRPr="0003179B">
        <w:rPr>
          <w:rFonts w:eastAsia="Times New Roman" w:cs="Times New Roman"/>
          <w:b/>
          <w:color w:val="000000"/>
          <w:sz w:val="19"/>
          <w:szCs w:val="24"/>
          <w:u w:val="thick"/>
        </w:rPr>
        <w:t>evelopment spending</w:t>
      </w:r>
      <w:r w:rsidRPr="0003179B">
        <w:rPr>
          <w:rFonts w:eastAsia="Times New Roman" w:cs="Times New Roman"/>
          <w:color w:val="000000"/>
          <w:szCs w:val="24"/>
        </w:rPr>
        <w:t xml:space="preserve">. Partly as a result, the average American worker is nearly 10 times more productive than the average Chinese worker, a gap that will close but not go away in our lifetimes.  This produces a lot of dynamism. As Stephen J. Rose points out in his book "Rebound: Why America Will Emerge Stronger From the Financial Crisis," the number of Americans earning between $35,000 and $70,000 declined by 12 percent between 1980 and 2008. But that's largely because the number earning over $105,000 increased by 14 percent. Over the past 10 years, 60 percent of American adults made more than $100,000 in at least one or two of those years, and 40 percent had incomes that high for at least three.  </w:t>
      </w:r>
      <w:r w:rsidRPr="0003179B">
        <w:rPr>
          <w:rFonts w:eastAsia="Times New Roman" w:cs="Times New Roman"/>
          <w:b/>
          <w:color w:val="000000"/>
          <w:sz w:val="19"/>
          <w:szCs w:val="24"/>
          <w:u w:val="thick"/>
        </w:rPr>
        <w:t>As the world gets richer, demand will rise for the sorts of products Americans are great at providing</w:t>
      </w:r>
      <w:r w:rsidRPr="0003179B">
        <w:rPr>
          <w:rFonts w:eastAsia="Times New Roman" w:cs="Times New Roman"/>
          <w:color w:val="000000"/>
          <w:szCs w:val="24"/>
        </w:rPr>
        <w:t xml:space="preserve"> - emotional experiences. Educated Americans grow up in a culture of moral materialism; they have their sensibilities honed by complicated shows like "The Sopranos," "The Wire" and "Mad Men," and they go on to create companies like Apple, with identities coated in moral and psychological meaning, which affluent consumers crave.  As the rising generation leads an economic revival, it will also participate in a communal one. We are living in a global age of social entrepreneurship.  In 1964, there were 15,000 foundations in the U.S. By 2001, there were 61,000. In 2007, total private giving passed $300 billion. Participation in organizations like City Year, Teach for America, and College Summit surges every year. Suburbanization helps. For every 10 percent reduction in population density, the odds that people will join a local club rise by 15 percent. The culture of service is now entrenched and widespread.  In sum, the </w:t>
      </w:r>
      <w:r w:rsidRPr="0003179B">
        <w:rPr>
          <w:rFonts w:eastAsia="Times New Roman" w:cs="Times New Roman"/>
          <w:color w:val="000000"/>
          <w:szCs w:val="24"/>
          <w:highlight w:val="cyan"/>
        </w:rPr>
        <w:t>U</w:t>
      </w:r>
      <w:r w:rsidRPr="0003179B">
        <w:rPr>
          <w:rFonts w:eastAsia="Times New Roman" w:cs="Times New Roman"/>
          <w:color w:val="000000"/>
          <w:szCs w:val="24"/>
        </w:rPr>
        <w:t xml:space="preserve">nited </w:t>
      </w:r>
      <w:r w:rsidRPr="0003179B">
        <w:rPr>
          <w:rFonts w:eastAsia="Times New Roman"/>
          <w:b/>
          <w:color w:val="000000"/>
          <w:sz w:val="19"/>
          <w:highlight w:val="cyan"/>
          <w:u w:val="thick"/>
          <w:bdr w:val="single" w:sz="12" w:space="0" w:color="auto"/>
        </w:rPr>
        <w:t>S</w:t>
      </w:r>
      <w:r w:rsidRPr="0003179B">
        <w:rPr>
          <w:rFonts w:eastAsia="Times New Roman"/>
          <w:b/>
          <w:color w:val="000000"/>
          <w:sz w:val="19"/>
          <w:u w:val="thick"/>
          <w:bdr w:val="single" w:sz="12" w:space="0" w:color="auto"/>
        </w:rPr>
        <w:t xml:space="preserve">tates </w:t>
      </w:r>
      <w:r w:rsidRPr="0003179B">
        <w:rPr>
          <w:rFonts w:eastAsia="Times New Roman"/>
          <w:b/>
          <w:color w:val="000000"/>
          <w:sz w:val="19"/>
          <w:highlight w:val="cyan"/>
          <w:u w:val="thick"/>
          <w:bdr w:val="single" w:sz="12" w:space="0" w:color="auto"/>
        </w:rPr>
        <w:t>is on the verge of a demographic, economic and social revival</w:t>
      </w:r>
      <w:r w:rsidRPr="0003179B">
        <w:rPr>
          <w:rFonts w:eastAsia="Times New Roman"/>
          <w:b/>
          <w:color w:val="000000"/>
          <w:sz w:val="19"/>
          <w:u w:val="thick"/>
          <w:bdr w:val="single" w:sz="12" w:space="0" w:color="auto"/>
        </w:rPr>
        <w:t xml:space="preserve">, </w:t>
      </w:r>
      <w:r w:rsidRPr="0003179B">
        <w:rPr>
          <w:rFonts w:eastAsia="Times New Roman"/>
          <w:b/>
          <w:color w:val="000000"/>
          <w:sz w:val="19"/>
          <w:highlight w:val="cyan"/>
          <w:u w:val="thick"/>
          <w:bdr w:val="single" w:sz="12" w:space="0" w:color="auto"/>
        </w:rPr>
        <w:t>built on</w:t>
      </w:r>
      <w:r w:rsidRPr="0003179B">
        <w:rPr>
          <w:rFonts w:eastAsia="Times New Roman"/>
          <w:b/>
          <w:color w:val="000000"/>
          <w:sz w:val="19"/>
          <w:u w:val="thick"/>
          <w:bdr w:val="single" w:sz="12" w:space="0" w:color="auto"/>
        </w:rPr>
        <w:t xml:space="preserve"> </w:t>
      </w:r>
      <w:r w:rsidRPr="0003179B">
        <w:rPr>
          <w:rFonts w:eastAsia="Times New Roman" w:cs="Times New Roman"/>
          <w:color w:val="000000"/>
          <w:szCs w:val="24"/>
        </w:rPr>
        <w:t xml:space="preserve">its </w:t>
      </w:r>
      <w:r w:rsidRPr="0003179B">
        <w:rPr>
          <w:rFonts w:eastAsia="Times New Roman"/>
          <w:b/>
          <w:color w:val="000000"/>
          <w:sz w:val="19"/>
          <w:highlight w:val="cyan"/>
          <w:u w:val="thick"/>
          <w:bdr w:val="single" w:sz="12" w:space="0" w:color="auto"/>
        </w:rPr>
        <w:t>historic strengths</w:t>
      </w:r>
      <w:r w:rsidRPr="0003179B">
        <w:rPr>
          <w:rFonts w:eastAsia="Times New Roman" w:cs="Times New Roman"/>
          <w:color w:val="000000"/>
          <w:szCs w:val="24"/>
        </w:rPr>
        <w:t>. The U.S. has always been good at disruptive change. It's always excelled at decentralized community-building. It's always had that moral materialism that creates meaning-rich products. Surely a country with this much going for it is not going to wait around passively and let a rotten political culture drag it down.</w:t>
      </w:r>
    </w:p>
    <w:p w:rsidR="0003179B" w:rsidRPr="0003179B" w:rsidRDefault="0003179B" w:rsidP="0003179B">
      <w:pPr>
        <w:rPr>
          <w:rFonts w:eastAsia="Calibri"/>
        </w:rPr>
      </w:pPr>
    </w:p>
    <w:p w:rsidR="0003179B" w:rsidRPr="0003179B" w:rsidRDefault="0003179B" w:rsidP="0003179B">
      <w:pPr>
        <w:keepNext/>
        <w:keepLines/>
        <w:pageBreakBefore/>
        <w:spacing w:before="200"/>
        <w:jc w:val="center"/>
        <w:outlineLvl w:val="2"/>
        <w:rPr>
          <w:rFonts w:eastAsia="Times New Roman" w:cs="Times New Roman"/>
          <w:b/>
          <w:bCs/>
          <w:sz w:val="28"/>
          <w:u w:val="single"/>
        </w:rPr>
      </w:pPr>
      <w:r w:rsidRPr="0003179B">
        <w:rPr>
          <w:rFonts w:eastAsia="Times New Roman" w:cs="Times New Roman"/>
          <w:b/>
          <w:bCs/>
          <w:sz w:val="28"/>
          <w:u w:val="single"/>
        </w:rPr>
        <w:lastRenderedPageBreak/>
        <w:t>1AR</w:t>
      </w:r>
    </w:p>
    <w:p w:rsidR="0003179B" w:rsidRPr="0003179B" w:rsidRDefault="0003179B" w:rsidP="0003179B">
      <w:pPr>
        <w:keepNext/>
        <w:keepLines/>
        <w:pageBreakBefore/>
        <w:spacing w:before="200"/>
        <w:jc w:val="center"/>
        <w:outlineLvl w:val="2"/>
        <w:rPr>
          <w:rFonts w:eastAsia="Calibri"/>
        </w:rPr>
      </w:pPr>
      <w:r w:rsidRPr="0003179B">
        <w:rPr>
          <w:rFonts w:eastAsia="Times New Roman" w:cs="Times New Roman"/>
          <w:b/>
          <w:bCs/>
          <w:sz w:val="28"/>
          <w:u w:val="single"/>
        </w:rPr>
        <w:lastRenderedPageBreak/>
        <w:t>Legitimacy Resilient 1AR</w:t>
      </w:r>
    </w:p>
    <w:p w:rsidR="0003179B" w:rsidRPr="0003179B" w:rsidRDefault="0003179B" w:rsidP="0003179B">
      <w:pPr>
        <w:rPr>
          <w:rFonts w:eastAsia="Calibri"/>
        </w:rPr>
      </w:pPr>
    </w:p>
    <w:p w:rsidR="0003179B" w:rsidRPr="0003179B" w:rsidRDefault="0003179B" w:rsidP="0003179B">
      <w:pPr>
        <w:keepNext/>
        <w:keepLines/>
        <w:spacing w:before="200"/>
        <w:outlineLvl w:val="3"/>
        <w:rPr>
          <w:rFonts w:eastAsia="Times New Roman" w:cs="Times New Roman"/>
          <w:b/>
          <w:bCs/>
          <w:iCs/>
          <w:sz w:val="24"/>
        </w:rPr>
      </w:pPr>
      <w:r w:rsidRPr="0003179B">
        <w:rPr>
          <w:rFonts w:eastAsia="Times New Roman" w:cs="Times New Roman"/>
          <w:b/>
          <w:bCs/>
          <w:iCs/>
          <w:sz w:val="24"/>
        </w:rPr>
        <w:t>200 years of rulings deny their arg</w:t>
      </w:r>
    </w:p>
    <w:p w:rsidR="0003179B" w:rsidRPr="0003179B" w:rsidRDefault="0003179B" w:rsidP="0003179B">
      <w:pPr>
        <w:rPr>
          <w:rFonts w:eastAsia="Calibri"/>
          <w:b/>
          <w:bCs/>
          <w:sz w:val="24"/>
          <w:u w:val="single"/>
        </w:rPr>
      </w:pPr>
      <w:r w:rsidRPr="0003179B">
        <w:rPr>
          <w:rFonts w:eastAsia="Calibri"/>
          <w:b/>
          <w:bCs/>
          <w:sz w:val="24"/>
          <w:u w:val="single"/>
        </w:rPr>
        <w:t>Chemerinsky 99</w:t>
      </w:r>
      <w:r w:rsidRPr="0003179B">
        <w:rPr>
          <w:rFonts w:eastAsia="Calibri"/>
        </w:rPr>
        <w:t xml:space="preserve"> [Erwin, Sydney M. Irmas Professor of Public Interest Law, Legal Ethics, and Political Science, University of Southern California, “The Supreme Court, Public Opinion, and the Role of the Academic Commentator”, South Texas Law Review, Fall, 40 S Tex L Rev 943]</w:t>
      </w:r>
    </w:p>
    <w:p w:rsidR="0003179B" w:rsidRPr="0003179B" w:rsidRDefault="0003179B" w:rsidP="0003179B">
      <w:pPr>
        <w:rPr>
          <w:rFonts w:eastAsia="Calibri"/>
          <w:b/>
          <w:iCs/>
          <w:sz w:val="20"/>
          <w:u w:val="thick"/>
          <w:bdr w:val="single" w:sz="18" w:space="0" w:color="auto"/>
        </w:rPr>
      </w:pPr>
      <w:r w:rsidRPr="0003179B">
        <w:rPr>
          <w:rFonts w:eastAsia="Calibri"/>
        </w:rPr>
        <w:br/>
        <w:t xml:space="preserve">Choper, for example, concludes from this premise that the Court should not rule on federalism or separation of powers issues so as to not squander its political capital in these areas that he sees as less important than individual rights cases. Bickel argued that the Court should practice the "passive virtues" and use justiciability doctrines to avoid highly controversial matters so as to preserve its political capital. 19 Other scholars reason from the same assumption. Daniel Conkle, for example, speaks of the "fragile legitimacy that attaches to Supreme Court pronouncements of constitutional law." 20 I am convinced that these scholars are wrong and that </w:t>
      </w:r>
      <w:r w:rsidRPr="0003179B">
        <w:rPr>
          <w:rFonts w:eastAsia="Calibri"/>
          <w:b/>
          <w:bCs/>
          <w:sz w:val="20"/>
          <w:highlight w:val="green"/>
          <w:u w:val="thick"/>
        </w:rPr>
        <w:t>the</w:t>
      </w:r>
      <w:r w:rsidRPr="0003179B">
        <w:rPr>
          <w:rFonts w:eastAsia="Calibri"/>
          <w:b/>
          <w:bCs/>
          <w:sz w:val="20"/>
          <w:u w:val="thick"/>
        </w:rPr>
        <w:t xml:space="preserve"> public </w:t>
      </w:r>
      <w:r w:rsidRPr="0003179B">
        <w:rPr>
          <w:rFonts w:eastAsia="Calibri"/>
          <w:b/>
          <w:bCs/>
          <w:sz w:val="20"/>
          <w:highlight w:val="green"/>
          <w:u w:val="thick"/>
        </w:rPr>
        <w:t xml:space="preserve">image of the Court is </w:t>
      </w:r>
      <w:r w:rsidRPr="0003179B">
        <w:rPr>
          <w:rFonts w:eastAsia="Calibri"/>
          <w:b/>
          <w:iCs/>
          <w:sz w:val="20"/>
          <w:highlight w:val="green"/>
          <w:u w:val="thick"/>
          <w:bdr w:val="single" w:sz="18" w:space="0" w:color="auto"/>
        </w:rPr>
        <w:t>not easily tarnished</w:t>
      </w:r>
      <w:r w:rsidRPr="0003179B">
        <w:rPr>
          <w:rFonts w:eastAsia="Calibri"/>
          <w:b/>
          <w:bCs/>
          <w:sz w:val="20"/>
          <w:u w:val="thick"/>
        </w:rPr>
        <w:t xml:space="preserve">, and preserving it need not be a preoccupation of the Court </w:t>
      </w:r>
      <w:r w:rsidRPr="0003179B">
        <w:rPr>
          <w:rFonts w:eastAsia="Calibri"/>
        </w:rPr>
        <w:t xml:space="preserve">or constitutional theorists. </w:t>
      </w:r>
      <w:r w:rsidRPr="0003179B">
        <w:rPr>
          <w:rFonts w:eastAsia="Calibri"/>
          <w:b/>
          <w:bCs/>
          <w:sz w:val="20"/>
          <w:highlight w:val="green"/>
          <w:u w:val="thick"/>
        </w:rPr>
        <w:t xml:space="preserve">There is </w:t>
      </w:r>
      <w:r w:rsidRPr="0003179B">
        <w:rPr>
          <w:rFonts w:eastAsia="Calibri"/>
          <w:b/>
          <w:iCs/>
          <w:sz w:val="20"/>
          <w:highlight w:val="green"/>
          <w:u w:val="thick"/>
          <w:bdr w:val="single" w:sz="18" w:space="0" w:color="auto"/>
        </w:rPr>
        <w:t>no evidence</w:t>
      </w:r>
      <w:r w:rsidRPr="0003179B">
        <w:rPr>
          <w:rFonts w:eastAsia="Calibri"/>
          <w:b/>
          <w:bCs/>
          <w:sz w:val="20"/>
          <w:highlight w:val="green"/>
          <w:u w:val="thick"/>
        </w:rPr>
        <w:t xml:space="preserve"> to support</w:t>
      </w:r>
      <w:r w:rsidRPr="0003179B">
        <w:rPr>
          <w:rFonts w:eastAsia="Calibri"/>
          <w:b/>
          <w:bCs/>
          <w:sz w:val="20"/>
          <w:u w:val="thick"/>
        </w:rPr>
        <w:t xml:space="preserve"> their </w:t>
      </w:r>
      <w:r w:rsidRPr="0003179B">
        <w:rPr>
          <w:rFonts w:eastAsia="Calibri"/>
          <w:b/>
          <w:bCs/>
          <w:sz w:val="20"/>
          <w:highlight w:val="green"/>
          <w:u w:val="thick"/>
        </w:rPr>
        <w:t xml:space="preserve">assertion of fragile public legitimacy and almost </w:t>
      </w:r>
      <w:r w:rsidRPr="0003179B">
        <w:rPr>
          <w:rFonts w:eastAsia="Calibri"/>
          <w:b/>
          <w:iCs/>
          <w:sz w:val="20"/>
          <w:highlight w:val="green"/>
          <w:u w:val="thick"/>
          <w:bdr w:val="single" w:sz="18" w:space="0" w:color="auto"/>
        </w:rPr>
        <w:t>200 years of judicial review refute it.</w:t>
      </w:r>
    </w:p>
    <w:p w:rsidR="0003179B" w:rsidRPr="0003179B" w:rsidRDefault="0003179B" w:rsidP="0003179B">
      <w:pPr>
        <w:rPr>
          <w:rFonts w:eastAsia="Calibri"/>
          <w:b/>
          <w:iCs/>
          <w:sz w:val="20"/>
          <w:u w:val="thick"/>
          <w:bdr w:val="single" w:sz="18" w:space="0" w:color="auto"/>
        </w:rPr>
      </w:pPr>
    </w:p>
    <w:p w:rsidR="0003179B" w:rsidRPr="0003179B" w:rsidRDefault="0003179B" w:rsidP="0003179B">
      <w:pPr>
        <w:keepNext/>
        <w:keepLines/>
        <w:spacing w:before="200"/>
        <w:outlineLvl w:val="3"/>
        <w:rPr>
          <w:rFonts w:eastAsia="Times New Roman" w:cs="Times New Roman"/>
          <w:b/>
          <w:bCs/>
          <w:iCs/>
          <w:sz w:val="24"/>
        </w:rPr>
      </w:pPr>
      <w:r w:rsidRPr="0003179B">
        <w:rPr>
          <w:rFonts w:eastAsia="Times New Roman" w:cs="Times New Roman"/>
          <w:b/>
          <w:bCs/>
          <w:iCs/>
          <w:sz w:val="24"/>
        </w:rPr>
        <w:t>Judicial credibility resilient, even in controversial cases</w:t>
      </w:r>
    </w:p>
    <w:p w:rsidR="0003179B" w:rsidRPr="0003179B" w:rsidRDefault="0003179B" w:rsidP="0003179B">
      <w:pPr>
        <w:rPr>
          <w:rFonts w:eastAsia="Calibri"/>
        </w:rPr>
      </w:pPr>
      <w:r w:rsidRPr="0003179B">
        <w:rPr>
          <w:rFonts w:eastAsia="Calibri"/>
        </w:rPr>
        <w:t xml:space="preserve">LISA A. </w:t>
      </w:r>
      <w:r w:rsidRPr="0003179B">
        <w:rPr>
          <w:rFonts w:eastAsia="Calibri"/>
          <w:b/>
          <w:bCs/>
          <w:sz w:val="24"/>
          <w:u w:val="single"/>
        </w:rPr>
        <w:t xml:space="preserve">Kloppenberg </w:t>
      </w:r>
      <w:r w:rsidRPr="0003179B">
        <w:rPr>
          <w:rFonts w:eastAsia="Calibri"/>
        </w:rPr>
        <w:t xml:space="preserve">September, </w:t>
      </w:r>
      <w:r w:rsidRPr="0003179B">
        <w:rPr>
          <w:rFonts w:eastAsia="Calibri"/>
          <w:b/>
          <w:bCs/>
          <w:sz w:val="24"/>
          <w:u w:val="single"/>
        </w:rPr>
        <w:t>94</w:t>
      </w:r>
      <w:r w:rsidRPr="0003179B">
        <w:rPr>
          <w:rFonts w:eastAsia="Calibri"/>
        </w:rPr>
        <w:t xml:space="preserve"> [35 b.c.l. rev 1003, Boston College Law Review, “AVOIDING CONSTITUTIONAL QUESTIONS”]</w:t>
      </w:r>
    </w:p>
    <w:p w:rsidR="0003179B" w:rsidRPr="0003179B" w:rsidRDefault="0003179B" w:rsidP="0003179B">
      <w:pPr>
        <w:ind w:left="1728" w:right="1008"/>
        <w:rPr>
          <w:rFonts w:ascii="Times New Roman" w:eastAsia="Times New Roman" w:hAnsi="Times New Roman"/>
          <w:color w:val="000000"/>
          <w:szCs w:val="24"/>
        </w:rPr>
      </w:pPr>
    </w:p>
    <w:p w:rsidR="0003179B" w:rsidRPr="0003179B" w:rsidRDefault="0003179B" w:rsidP="0003179B">
      <w:pPr>
        <w:rPr>
          <w:rFonts w:eastAsia="Calibri"/>
        </w:rPr>
      </w:pPr>
      <w:r w:rsidRPr="0003179B">
        <w:rPr>
          <w:rFonts w:eastAsia="Calibri"/>
        </w:rPr>
        <w:t xml:space="preserve">Even </w:t>
      </w:r>
      <w:r w:rsidRPr="0003179B">
        <w:rPr>
          <w:rFonts w:eastAsia="Calibri"/>
          <w:b/>
          <w:bCs/>
          <w:sz w:val="20"/>
          <w:u w:val="thick"/>
        </w:rPr>
        <w:t>the</w:t>
      </w:r>
      <w:r w:rsidRPr="0003179B">
        <w:rPr>
          <w:rFonts w:eastAsia="Calibri"/>
        </w:rPr>
        <w:t xml:space="preserve"> initial </w:t>
      </w:r>
      <w:r w:rsidRPr="0003179B">
        <w:rPr>
          <w:rFonts w:eastAsia="Calibri"/>
          <w:b/>
          <w:bCs/>
          <w:sz w:val="20"/>
          <w:u w:val="thick"/>
        </w:rPr>
        <w:t xml:space="preserve">assertion that judicial credibility is fragile is not without dissenters.  </w:t>
      </w:r>
      <w:r w:rsidRPr="0003179B">
        <w:rPr>
          <w:rFonts w:eastAsia="Calibri"/>
          <w:b/>
          <w:iCs/>
          <w:sz w:val="20"/>
          <w:highlight w:val="green"/>
          <w:u w:val="thick"/>
          <w:bdr w:val="single" w:sz="18" w:space="0" w:color="auto"/>
        </w:rPr>
        <w:t>Two hundred</w:t>
      </w:r>
      <w:r w:rsidRPr="0003179B">
        <w:rPr>
          <w:rFonts w:eastAsia="Calibri"/>
          <w:b/>
          <w:iCs/>
          <w:sz w:val="20"/>
          <w:u w:val="thick"/>
          <w:bdr w:val="single" w:sz="18" w:space="0" w:color="auto"/>
        </w:rPr>
        <w:t xml:space="preserve"> </w:t>
      </w:r>
      <w:r w:rsidRPr="0003179B">
        <w:rPr>
          <w:rFonts w:eastAsia="Calibri"/>
          <w:b/>
          <w:iCs/>
          <w:sz w:val="20"/>
          <w:highlight w:val="green"/>
          <w:u w:val="thick"/>
          <w:bdr w:val="single" w:sz="18" w:space="0" w:color="auto"/>
        </w:rPr>
        <w:t>years</w:t>
      </w:r>
      <w:r w:rsidRPr="0003179B">
        <w:rPr>
          <w:rFonts w:eastAsia="Calibri"/>
          <w:b/>
          <w:bCs/>
          <w:sz w:val="20"/>
          <w:u w:val="thick"/>
        </w:rPr>
        <w:t xml:space="preserve"> of history </w:t>
      </w:r>
      <w:r w:rsidRPr="0003179B">
        <w:rPr>
          <w:rFonts w:eastAsia="Calibri"/>
          <w:b/>
          <w:bCs/>
          <w:sz w:val="20"/>
          <w:highlight w:val="green"/>
          <w:u w:val="thick"/>
        </w:rPr>
        <w:t>have disproved "predictions of doom</w:t>
      </w:r>
      <w:r w:rsidRPr="0003179B">
        <w:rPr>
          <w:rFonts w:eastAsia="Calibri"/>
        </w:rPr>
        <w:t xml:space="preserve"> -- that society could not accept a government where judges had discretion to choose constitutional values," </w:t>
      </w:r>
      <w:r w:rsidRPr="0003179B">
        <w:rPr>
          <w:rFonts w:eastAsia="Calibri"/>
          <w:b/>
          <w:bCs/>
          <w:sz w:val="20"/>
          <w:u w:val="thick"/>
        </w:rPr>
        <w:t>including values involved in sensitive social issues such as desegregation and abortion</w:t>
      </w:r>
      <w:r w:rsidRPr="0003179B">
        <w:rPr>
          <w:rFonts w:eastAsia="Calibri"/>
        </w:rPr>
        <w:t xml:space="preserve">.   n198 </w:t>
      </w:r>
      <w:r w:rsidRPr="0003179B">
        <w:rPr>
          <w:rFonts w:eastAsia="Calibri"/>
          <w:b/>
          <w:bCs/>
          <w:sz w:val="20"/>
          <w:u w:val="thick"/>
        </w:rPr>
        <w:t>Rather than fragile</w:t>
      </w:r>
      <w:r w:rsidRPr="0003179B">
        <w:rPr>
          <w:rFonts w:eastAsia="Calibri"/>
          <w:b/>
          <w:bCs/>
          <w:sz w:val="20"/>
          <w:highlight w:val="green"/>
          <w:u w:val="thick"/>
        </w:rPr>
        <w:t>, judicial credibility can</w:t>
      </w:r>
      <w:r w:rsidRPr="0003179B">
        <w:rPr>
          <w:rFonts w:eastAsia="Calibri"/>
          <w:b/>
          <w:bCs/>
          <w:sz w:val="20"/>
          <w:u w:val="thick"/>
        </w:rPr>
        <w:t xml:space="preserve"> just as persuasively </w:t>
      </w:r>
      <w:r w:rsidRPr="0003179B">
        <w:rPr>
          <w:rFonts w:eastAsia="Calibri"/>
          <w:b/>
          <w:bCs/>
          <w:sz w:val="20"/>
          <w:highlight w:val="green"/>
          <w:u w:val="thick"/>
        </w:rPr>
        <w:t xml:space="preserve">be characterized as </w:t>
      </w:r>
      <w:r w:rsidRPr="0003179B">
        <w:rPr>
          <w:rFonts w:eastAsia="Calibri"/>
          <w:b/>
          <w:iCs/>
          <w:sz w:val="20"/>
          <w:highlight w:val="green"/>
          <w:u w:val="thick"/>
          <w:bdr w:val="single" w:sz="18" w:space="0" w:color="auto"/>
        </w:rPr>
        <w:t>robust,</w:t>
      </w:r>
      <w:r w:rsidRPr="0003179B">
        <w:rPr>
          <w:rFonts w:eastAsia="Calibri"/>
        </w:rPr>
        <w:t xml:space="preserve"> and the Supreme Court arguably has reached a historically unparalleled level of stature and importance.   n199 Of course, others might counter that the robust state of the Court's credibility derives from past prudence. At a minimum, support for the last resort rule based on the judiciary's limited credibility should be questioned.  Although it is difficult to gauge the judiciary's credibility and viability empirically, </w:t>
      </w:r>
      <w:r w:rsidRPr="0003179B">
        <w:rPr>
          <w:rFonts w:eastAsia="Calibri"/>
          <w:b/>
          <w:bCs/>
          <w:sz w:val="20"/>
          <w:u w:val="thick"/>
        </w:rPr>
        <w:t>historical developments indicate that we do not need to take as sacred assertions that the judiciary's credibility and viability are fragile</w:t>
      </w:r>
      <w:r w:rsidRPr="0003179B">
        <w:rPr>
          <w:rFonts w:eastAsia="Calibri"/>
        </w:rPr>
        <w:t xml:space="preserve">.   n200 </w:t>
      </w:r>
      <w:r w:rsidRPr="0003179B">
        <w:rPr>
          <w:rFonts w:eastAsia="Calibri"/>
          <w:b/>
          <w:iCs/>
          <w:sz w:val="20"/>
          <w:highlight w:val="green"/>
          <w:u w:val="thick"/>
          <w:bdr w:val="single" w:sz="18" w:space="0" w:color="auto"/>
        </w:rPr>
        <w:t>No link</w:t>
      </w:r>
      <w:r w:rsidRPr="0003179B">
        <w:rPr>
          <w:rFonts w:eastAsia="Calibri"/>
          <w:b/>
          <w:bCs/>
          <w:sz w:val="20"/>
          <w:highlight w:val="green"/>
          <w:u w:val="thick"/>
        </w:rPr>
        <w:t xml:space="preserve"> between avoiding decision of constitutional questions and judicial fragility has been proven</w:t>
      </w:r>
      <w:r w:rsidRPr="0003179B">
        <w:rPr>
          <w:rFonts w:eastAsia="Calibri"/>
        </w:rPr>
        <w:t>.  For example, imagine the reaction if Brown had been decided on a plausible non-constitutional ground.  Suppose a federal funding statute could have been interpreted to require any state accepting federal aid to end public school segregation.  If the Court required integration in the statutory rather than constitutional bases, it seems unlikely that the public reaction would focus on the ground for decision rather than the bottom-line integration outcome.</w:t>
      </w:r>
    </w:p>
    <w:p w:rsidR="0003179B" w:rsidRPr="0003179B" w:rsidRDefault="0003179B" w:rsidP="0003179B">
      <w:pPr>
        <w:rPr>
          <w:rFonts w:eastAsia="Calibri"/>
        </w:rPr>
      </w:pPr>
    </w:p>
    <w:p w:rsidR="0003179B" w:rsidRPr="0003179B" w:rsidRDefault="0003179B" w:rsidP="0003179B">
      <w:pPr>
        <w:rPr>
          <w:rFonts w:eastAsia="Calibri"/>
        </w:rPr>
      </w:pPr>
    </w:p>
    <w:p w:rsidR="0003179B" w:rsidRPr="0003179B" w:rsidRDefault="0003179B" w:rsidP="0003179B">
      <w:pPr>
        <w:keepNext/>
        <w:keepLines/>
        <w:pageBreakBefore/>
        <w:spacing w:before="200"/>
        <w:jc w:val="center"/>
        <w:outlineLvl w:val="2"/>
        <w:rPr>
          <w:rFonts w:eastAsia="Times New Roman" w:cs="Times New Roman"/>
          <w:b/>
          <w:bCs/>
          <w:sz w:val="28"/>
          <w:u w:val="single"/>
        </w:rPr>
      </w:pPr>
      <w:r w:rsidRPr="0003179B">
        <w:rPr>
          <w:rFonts w:eastAsia="Times New Roman" w:cs="Times New Roman"/>
          <w:b/>
          <w:bCs/>
          <w:sz w:val="28"/>
          <w:u w:val="single"/>
        </w:rPr>
        <w:lastRenderedPageBreak/>
        <w:t>circumvention 1AR</w:t>
      </w:r>
    </w:p>
    <w:p w:rsidR="0003179B" w:rsidRPr="0003179B" w:rsidRDefault="0003179B" w:rsidP="0003179B">
      <w:pPr>
        <w:rPr>
          <w:rFonts w:eastAsia="Calibri"/>
        </w:rPr>
      </w:pPr>
    </w:p>
    <w:p w:rsidR="0003179B" w:rsidRPr="0003179B" w:rsidRDefault="0003179B" w:rsidP="0003179B">
      <w:pPr>
        <w:keepNext/>
        <w:keepLines/>
        <w:spacing w:before="200"/>
        <w:outlineLvl w:val="3"/>
        <w:rPr>
          <w:rFonts w:eastAsia="Times New Roman" w:cs="Times New Roman"/>
          <w:b/>
          <w:bCs/>
          <w:iCs/>
          <w:sz w:val="24"/>
        </w:rPr>
      </w:pPr>
      <w:r w:rsidRPr="0003179B">
        <w:rPr>
          <w:rFonts w:eastAsia="Times New Roman" w:cs="Times New Roman"/>
          <w:b/>
          <w:bCs/>
          <w:iCs/>
          <w:sz w:val="24"/>
        </w:rPr>
        <w:t>President must comply with supreme court decisions, institutional legitimacy prevents non-compliance</w:t>
      </w:r>
    </w:p>
    <w:p w:rsidR="0003179B" w:rsidRPr="0003179B" w:rsidRDefault="0003179B" w:rsidP="0003179B">
      <w:pPr>
        <w:rPr>
          <w:rFonts w:eastAsia="Calibri"/>
          <w:b/>
          <w:bCs/>
          <w:sz w:val="24"/>
          <w:u w:val="single"/>
        </w:rPr>
      </w:pPr>
      <w:r w:rsidRPr="0003179B">
        <w:rPr>
          <w:rFonts w:eastAsia="Calibri"/>
          <w:b/>
          <w:bCs/>
          <w:sz w:val="24"/>
          <w:u w:val="single"/>
        </w:rPr>
        <w:t>Baum 04</w:t>
      </w:r>
      <w:r w:rsidRPr="0003179B">
        <w:rPr>
          <w:rFonts w:eastAsia="Calibri"/>
        </w:rPr>
        <w:t xml:space="preserve"> (Lawrence, professor of political science at the </w:t>
      </w:r>
      <w:smartTag w:uri="urn:schemas-microsoft-com:office:smarttags" w:element="PlaceName">
        <w:r w:rsidRPr="0003179B">
          <w:rPr>
            <w:rFonts w:eastAsia="Calibri"/>
          </w:rPr>
          <w:t>Ohio</w:t>
        </w:r>
      </w:smartTag>
      <w:r w:rsidRPr="0003179B">
        <w:rPr>
          <w:rFonts w:eastAsia="Calibri"/>
        </w:rPr>
        <w:t xml:space="preserve"> </w:t>
      </w:r>
      <w:smartTag w:uri="urn:schemas-microsoft-com:office:smarttags" w:element="PlaceType">
        <w:r w:rsidRPr="0003179B">
          <w:rPr>
            <w:rFonts w:eastAsia="Calibri"/>
          </w:rPr>
          <w:t>State</w:t>
        </w:r>
      </w:smartTag>
      <w:r w:rsidRPr="0003179B">
        <w:rPr>
          <w:rFonts w:eastAsia="Calibri"/>
        </w:rPr>
        <w:t xml:space="preserve"> </w:t>
      </w:r>
      <w:smartTag w:uri="urn:schemas-microsoft-com:office:smarttags" w:element="PlaceType">
        <w:r w:rsidRPr="0003179B">
          <w:rPr>
            <w:rFonts w:eastAsia="Calibri"/>
          </w:rPr>
          <w:t>University</w:t>
        </w:r>
      </w:smartTag>
      <w:r w:rsidRPr="0003179B">
        <w:rPr>
          <w:rFonts w:eastAsia="Calibri"/>
        </w:rPr>
        <w:t xml:space="preserve"> and holds a doctorate from the </w:t>
      </w:r>
      <w:smartTag w:uri="urn:schemas-microsoft-com:office:smarttags" w:element="place">
        <w:smartTag w:uri="urn:schemas-microsoft-com:office:smarttags" w:element="PlaceType">
          <w:r w:rsidRPr="0003179B">
            <w:rPr>
              <w:rFonts w:eastAsia="Calibri"/>
            </w:rPr>
            <w:t>University</w:t>
          </w:r>
        </w:smartTag>
        <w:r w:rsidRPr="0003179B">
          <w:rPr>
            <w:rFonts w:eastAsia="Calibri"/>
          </w:rPr>
          <w:t xml:space="preserve"> of </w:t>
        </w:r>
        <w:smartTag w:uri="urn:schemas-microsoft-com:office:smarttags" w:element="PlaceName">
          <w:r w:rsidRPr="0003179B">
            <w:rPr>
              <w:rFonts w:eastAsia="Calibri"/>
            </w:rPr>
            <w:t>Wisconsin</w:t>
          </w:r>
        </w:smartTag>
      </w:smartTag>
      <w:r w:rsidRPr="0003179B">
        <w:rPr>
          <w:rFonts w:eastAsia="Calibri"/>
        </w:rPr>
        <w:t>. A widely recognized authority on the court system, Baum is the author of Judges and Their Audiences: A Perspective on Judicial Behavior (2006), American Courts: Process and Policy, 5th Edition (2001) and The Puzzle of Judicial Behavior (1997), as well as numerous articles on topics such as the implementation of court decisions, change in Supreme Court policies, and interaction between the Supreme Court and Congress., The Supreme Court, Eight Edition, CQ Press, 2004, page 217-218 cabal//wej)</w:t>
      </w:r>
    </w:p>
    <w:p w:rsidR="0003179B" w:rsidRPr="0003179B" w:rsidRDefault="0003179B" w:rsidP="0003179B">
      <w:pPr>
        <w:rPr>
          <w:rFonts w:eastAsia="Times New Roman"/>
          <w:color w:val="000000"/>
          <w:sz w:val="12"/>
        </w:rPr>
      </w:pPr>
    </w:p>
    <w:p w:rsidR="0003179B" w:rsidRPr="0003179B" w:rsidRDefault="0003179B" w:rsidP="0003179B">
      <w:pPr>
        <w:rPr>
          <w:rFonts w:eastAsia="Calibri"/>
        </w:rPr>
      </w:pPr>
      <w:r w:rsidRPr="0003179B">
        <w:rPr>
          <w:rFonts w:eastAsia="Calibri"/>
        </w:rPr>
        <w:t xml:space="preserve">Presidential Compliance. Occasionally, a Supreme Court decision requires compliance by the president, either as a party in the case or-more often-as head of the executive branch. </w:t>
      </w:r>
      <w:r w:rsidRPr="0003179B">
        <w:rPr>
          <w:rFonts w:eastAsia="Calibri" w:cs="Times New Roman"/>
          <w:b/>
          <w:sz w:val="19"/>
          <w:u w:val="thick"/>
        </w:rPr>
        <w:t>Some presidents and commentators have argued that the president need not obey an order of the Supreme Court</w:t>
      </w:r>
      <w:r w:rsidRPr="0003179B">
        <w:rPr>
          <w:rFonts w:eastAsia="Calibri"/>
        </w:rPr>
        <w:t xml:space="preserve">, which is a coequal body rather than a legal superior. </w:t>
      </w:r>
      <w:r w:rsidRPr="0003179B">
        <w:rPr>
          <w:rFonts w:eastAsia="Calibri" w:cs="Times New Roman"/>
          <w:b/>
          <w:sz w:val="19"/>
          <w:u w:val="thick"/>
        </w:rPr>
        <w:t xml:space="preserve">In any case, presidents would seem sufficiently powerful to disobey the Court with impunity. In reality their position is not that strong. The </w:t>
      </w:r>
      <w:r w:rsidRPr="0003179B">
        <w:rPr>
          <w:rFonts w:eastAsia="Calibri" w:cs="Times New Roman"/>
          <w:b/>
          <w:sz w:val="19"/>
          <w:highlight w:val="green"/>
          <w:u w:val="thick"/>
        </w:rPr>
        <w:t>president's political power is based largely on the ability to obtain support from other policymakers. This ability</w:t>
      </w:r>
      <w:r w:rsidRPr="0003179B">
        <w:rPr>
          <w:rFonts w:eastAsia="Calibri"/>
        </w:rPr>
        <w:t>, in turn</w:t>
      </w:r>
      <w:r w:rsidRPr="0003179B">
        <w:rPr>
          <w:rFonts w:eastAsia="Calibri" w:cs="Times New Roman"/>
          <w:b/>
          <w:sz w:val="19"/>
          <w:u w:val="thick"/>
        </w:rPr>
        <w:t xml:space="preserve">, </w:t>
      </w:r>
      <w:r w:rsidRPr="0003179B">
        <w:rPr>
          <w:rFonts w:eastAsia="Calibri" w:cs="Times New Roman"/>
          <w:b/>
          <w:sz w:val="19"/>
          <w:highlight w:val="green"/>
          <w:u w:val="thick"/>
        </w:rPr>
        <w:t>depends in part on perceptions of the president's legitimacy.</w:t>
      </w:r>
      <w:r w:rsidRPr="0003179B">
        <w:rPr>
          <w:rFonts w:eastAsia="Calibri"/>
        </w:rPr>
        <w:t xml:space="preserve"> </w:t>
      </w:r>
      <w:r w:rsidRPr="0003179B">
        <w:rPr>
          <w:rFonts w:eastAsia="Calibri" w:cs="Times New Roman"/>
          <w:b/>
          <w:sz w:val="19"/>
          <w:u w:val="thick"/>
        </w:rPr>
        <w:t xml:space="preserve">Because </w:t>
      </w:r>
      <w:r w:rsidRPr="0003179B">
        <w:rPr>
          <w:rFonts w:eastAsia="Calibri" w:cs="Times New Roman"/>
          <w:b/>
          <w:sz w:val="19"/>
          <w:highlight w:val="green"/>
          <w:u w:val="thick"/>
        </w:rPr>
        <w:t>disobedience of the Court would threaten this legitimacy</w:t>
      </w:r>
      <w:r w:rsidRPr="0003179B">
        <w:rPr>
          <w:rFonts w:eastAsia="Calibri"/>
          <w:highlight w:val="green"/>
        </w:rPr>
        <w:t>,</w:t>
      </w:r>
      <w:r w:rsidRPr="0003179B">
        <w:rPr>
          <w:rFonts w:eastAsia="Calibri"/>
        </w:rPr>
        <w:t xml:space="preserve"> Samuel Krislov argued, </w:t>
      </w:r>
      <w:r w:rsidRPr="0003179B">
        <w:rPr>
          <w:rFonts w:eastAsia="Calibri" w:cs="Times New Roman"/>
          <w:b/>
          <w:sz w:val="19"/>
          <w:highlight w:val="green"/>
          <w:u w:val="thick"/>
        </w:rPr>
        <w:t>presidents "cannot afford to defy the Court</w:t>
      </w:r>
      <w:r w:rsidRPr="0003179B">
        <w:rPr>
          <w:rFonts w:eastAsia="Calibri"/>
        </w:rPr>
        <w:t xml:space="preserve">." 65 </w:t>
      </w:r>
      <w:r w:rsidRPr="0003179B">
        <w:rPr>
          <w:rFonts w:eastAsia="Calibri" w:cs="Times New Roman"/>
          <w:b/>
          <w:sz w:val="19"/>
          <w:u w:val="thick"/>
        </w:rPr>
        <w:t>That conclusion is supported by presidential responses to two highly visible Court orders. In Youngstown</w:t>
      </w:r>
      <w:r w:rsidRPr="0003179B">
        <w:rPr>
          <w:rFonts w:eastAsia="Calibri"/>
        </w:rPr>
        <w:t xml:space="preserve"> Sheet and Tube Co. v. Sawyer (1952), </w:t>
      </w:r>
      <w:r w:rsidRPr="0003179B">
        <w:rPr>
          <w:rFonts w:eastAsia="Calibri" w:cs="Times New Roman"/>
          <w:b/>
          <w:sz w:val="19"/>
          <w:highlight w:val="green"/>
          <w:u w:val="thick"/>
        </w:rPr>
        <w:t>the Court ruled that</w:t>
      </w:r>
      <w:r w:rsidRPr="0003179B">
        <w:rPr>
          <w:rFonts w:eastAsia="Calibri"/>
        </w:rPr>
        <w:t xml:space="preserve"> President Harry </w:t>
      </w:r>
      <w:r w:rsidRPr="0003179B">
        <w:rPr>
          <w:rFonts w:eastAsia="Calibri" w:cs="Times New Roman"/>
          <w:b/>
          <w:sz w:val="19"/>
          <w:highlight w:val="green"/>
          <w:u w:val="thick"/>
        </w:rPr>
        <w:t>Truman had acted illegally during the Korean War</w:t>
      </w:r>
      <w:r w:rsidRPr="0003179B">
        <w:rPr>
          <w:rFonts w:eastAsia="Calibri" w:cs="Times New Roman"/>
          <w:b/>
          <w:sz w:val="19"/>
          <w:u w:val="thick"/>
        </w:rPr>
        <w:t xml:space="preserve"> when he seized steel mills to keep them operating if a threatened strike took place. The Court ordered an end to the seizure, and </w:t>
      </w:r>
      <w:r w:rsidRPr="0003179B">
        <w:rPr>
          <w:rFonts w:eastAsia="Calibri" w:cs="Times New Roman"/>
          <w:b/>
          <w:sz w:val="19"/>
          <w:highlight w:val="green"/>
          <w:u w:val="thick"/>
        </w:rPr>
        <w:t>Truman immediately complied</w:t>
      </w:r>
      <w:r w:rsidRPr="0003179B">
        <w:rPr>
          <w:rFonts w:eastAsia="Calibri" w:cs="Times New Roman"/>
          <w:b/>
          <w:sz w:val="19"/>
          <w:u w:val="thick"/>
        </w:rPr>
        <w:t>.</w:t>
      </w:r>
      <w:r w:rsidRPr="0003179B">
        <w:rPr>
          <w:rFonts w:eastAsia="Calibri"/>
        </w:rPr>
        <w:t xml:space="preserve">   Even </w:t>
      </w:r>
      <w:r w:rsidRPr="0003179B">
        <w:rPr>
          <w:rFonts w:eastAsia="Calibri" w:cs="Times New Roman"/>
          <w:b/>
          <w:sz w:val="19"/>
          <w:u w:val="thick"/>
        </w:rPr>
        <w:t>more striking is</w:t>
      </w:r>
      <w:r w:rsidRPr="0003179B">
        <w:rPr>
          <w:rFonts w:eastAsia="Calibri"/>
        </w:rPr>
        <w:t xml:space="preserve"> </w:t>
      </w:r>
      <w:r w:rsidRPr="0003179B">
        <w:rPr>
          <w:rFonts w:eastAsia="Calibri" w:cs="Times New Roman"/>
          <w:b/>
          <w:sz w:val="19"/>
          <w:u w:val="thick"/>
        </w:rPr>
        <w:t>U</w:t>
      </w:r>
      <w:r w:rsidRPr="0003179B">
        <w:rPr>
          <w:rFonts w:eastAsia="Calibri"/>
        </w:rPr>
        <w:t xml:space="preserve">nited </w:t>
      </w:r>
      <w:r w:rsidRPr="0003179B">
        <w:rPr>
          <w:rFonts w:eastAsia="Calibri" w:cs="Times New Roman"/>
          <w:b/>
          <w:sz w:val="19"/>
          <w:u w:val="thick"/>
        </w:rPr>
        <w:t>S</w:t>
      </w:r>
      <w:r w:rsidRPr="0003179B">
        <w:rPr>
          <w:rFonts w:eastAsia="Calibri"/>
        </w:rPr>
        <w:t xml:space="preserve">tates </w:t>
      </w:r>
      <w:r w:rsidRPr="0003179B">
        <w:rPr>
          <w:rFonts w:eastAsia="Calibri" w:cs="Times New Roman"/>
          <w:b/>
          <w:sz w:val="19"/>
          <w:u w:val="thick"/>
        </w:rPr>
        <w:t>v. Nixon</w:t>
      </w:r>
      <w:r w:rsidRPr="0003179B">
        <w:rPr>
          <w:rFonts w:eastAsia="Calibri"/>
        </w:rPr>
        <w:t xml:space="preserve"> (1974). During the investigation of the Watergate scandal, President Richard </w:t>
      </w:r>
      <w:r w:rsidRPr="0003179B">
        <w:rPr>
          <w:rFonts w:eastAsia="Calibri" w:cs="Times New Roman"/>
          <w:b/>
          <w:sz w:val="19"/>
          <w:highlight w:val="green"/>
          <w:u w:val="thick"/>
        </w:rPr>
        <w:t>Nixon withheld recordings</w:t>
      </w:r>
      <w:r w:rsidRPr="0003179B">
        <w:rPr>
          <w:rFonts w:eastAsia="Calibri" w:cs="Times New Roman"/>
          <w:b/>
          <w:sz w:val="19"/>
          <w:u w:val="thick"/>
        </w:rPr>
        <w:t xml:space="preserve"> of</w:t>
      </w:r>
      <w:r w:rsidRPr="0003179B">
        <w:rPr>
          <w:rFonts w:eastAsia="Calibri"/>
        </w:rPr>
        <w:t xml:space="preserve"> certain </w:t>
      </w:r>
      <w:r w:rsidRPr="0003179B">
        <w:rPr>
          <w:rFonts w:eastAsia="Calibri" w:cs="Times New Roman"/>
          <w:b/>
          <w:sz w:val="19"/>
          <w:u w:val="thick"/>
        </w:rPr>
        <w:t xml:space="preserve">conversations </w:t>
      </w:r>
      <w:r w:rsidRPr="0003179B">
        <w:rPr>
          <w:rFonts w:eastAsia="Calibri"/>
        </w:rPr>
        <w:t xml:space="preserve">in his offices </w:t>
      </w:r>
      <w:r w:rsidRPr="0003179B">
        <w:rPr>
          <w:rFonts w:eastAsia="Calibri" w:cs="Times New Roman"/>
          <w:b/>
          <w:sz w:val="19"/>
          <w:u w:val="thick"/>
        </w:rPr>
        <w:t xml:space="preserve">that were sought by special prosecutor Leon </w:t>
      </w:r>
      <w:r w:rsidRPr="0003179B">
        <w:rPr>
          <w:rFonts w:eastAsia="Calibri"/>
        </w:rPr>
        <w:t xml:space="preserve">Jaworski. In July 1974 </w:t>
      </w:r>
      <w:r w:rsidRPr="0003179B">
        <w:rPr>
          <w:rFonts w:eastAsia="Calibri" w:cs="Times New Roman"/>
          <w:b/>
          <w:sz w:val="19"/>
          <w:u w:val="thick"/>
        </w:rPr>
        <w:t xml:space="preserve">the Supreme </w:t>
      </w:r>
      <w:r w:rsidRPr="0003179B">
        <w:rPr>
          <w:rFonts w:eastAsia="Calibri" w:cs="Times New Roman"/>
          <w:b/>
          <w:sz w:val="19"/>
          <w:highlight w:val="green"/>
          <w:u w:val="thick"/>
        </w:rPr>
        <w:t>Court ruled</w:t>
      </w:r>
      <w:r w:rsidRPr="0003179B">
        <w:rPr>
          <w:rFonts w:eastAsia="Calibri" w:cs="Times New Roman"/>
          <w:b/>
          <w:sz w:val="19"/>
          <w:u w:val="thick"/>
        </w:rPr>
        <w:t xml:space="preserve"> </w:t>
      </w:r>
      <w:r w:rsidRPr="0003179B">
        <w:rPr>
          <w:rFonts w:eastAsia="Calibri"/>
        </w:rPr>
        <w:t xml:space="preserve">unanimously </w:t>
      </w:r>
      <w:r w:rsidRPr="0003179B">
        <w:rPr>
          <w:rFonts w:eastAsia="Calibri" w:cs="Times New Roman"/>
          <w:b/>
          <w:sz w:val="19"/>
          <w:u w:val="thick"/>
        </w:rPr>
        <w:t xml:space="preserve">that </w:t>
      </w:r>
      <w:r w:rsidRPr="0003179B">
        <w:rPr>
          <w:rFonts w:eastAsia="Calibri" w:cs="Times New Roman"/>
          <w:b/>
          <w:sz w:val="19"/>
          <w:highlight w:val="green"/>
          <w:u w:val="thick"/>
        </w:rPr>
        <w:t>Nixon must yield the tapes</w:t>
      </w:r>
      <w:r w:rsidRPr="0003179B">
        <w:rPr>
          <w:rFonts w:eastAsia="Calibri"/>
          <w:sz w:val="12"/>
        </w:rPr>
        <w:t>.   In oral argument before the Court, the president's lawyer had indicated that Nixon might not comply with an adverse decision. But he did comply. At the least, this compliance speeded Nixon's departure from office. He released transcripts of some of the tapes; the content provided strong evidence of presidential misdeeds; and opposition to impeachment evaporated. Fifteen days after the Court's ruling, Nixon announced his resignation. In light of that result, why did Nixon comply with the Court order? He apparently did not realize how damaging the evidence in the tapes actually was. Perhaps more important,</w:t>
      </w:r>
      <w:r w:rsidRPr="0003179B">
        <w:rPr>
          <w:rFonts w:eastAsia="Calibri"/>
        </w:rPr>
        <w:t xml:space="preserve"> </w:t>
      </w:r>
      <w:r w:rsidRPr="0003179B">
        <w:rPr>
          <w:rFonts w:eastAsia="Calibri" w:cs="Times New Roman"/>
          <w:b/>
          <w:sz w:val="19"/>
          <w:highlight w:val="green"/>
          <w:u w:val="thick"/>
        </w:rPr>
        <w:t>noncompliance would have damaged his remaining legitimacy fatally</w:t>
      </w:r>
      <w:r w:rsidRPr="0003179B">
        <w:rPr>
          <w:rFonts w:eastAsia="Calibri"/>
        </w:rPr>
        <w:t>. For many members of Congress,</w:t>
      </w:r>
      <w:r w:rsidRPr="0003179B">
        <w:rPr>
          <w:rFonts w:eastAsia="Calibri" w:cs="Times New Roman"/>
          <w:b/>
          <w:sz w:val="19"/>
          <w:u w:val="thick"/>
        </w:rPr>
        <w:t xml:space="preserve"> </w:t>
      </w:r>
      <w:r w:rsidRPr="0003179B">
        <w:rPr>
          <w:rFonts w:eastAsia="Calibri" w:cs="Times New Roman"/>
          <w:b/>
          <w:sz w:val="19"/>
          <w:highlight w:val="green"/>
          <w:u w:val="thick"/>
        </w:rPr>
        <w:t>noncompliance</w:t>
      </w:r>
      <w:r w:rsidRPr="0003179B">
        <w:rPr>
          <w:rFonts w:eastAsia="Calibri" w:cs="Times New Roman"/>
          <w:b/>
          <w:sz w:val="19"/>
          <w:u w:val="thick"/>
        </w:rPr>
        <w:t xml:space="preserve"> in itself </w:t>
      </w:r>
      <w:r w:rsidRPr="0003179B">
        <w:rPr>
          <w:rFonts w:eastAsia="Calibri" w:cs="Times New Roman"/>
          <w:b/>
          <w:sz w:val="19"/>
          <w:highlight w:val="green"/>
          <w:u w:val="thick"/>
        </w:rPr>
        <w:t>would have constituted an impeachable offense</w:t>
      </w:r>
      <w:r w:rsidRPr="0003179B">
        <w:rPr>
          <w:rFonts w:eastAsia="Calibri"/>
        </w:rPr>
        <w:t xml:space="preserve">, one on which there would be no dispute about the evidence. </w:t>
      </w:r>
      <w:r w:rsidRPr="0003179B">
        <w:rPr>
          <w:rFonts w:eastAsia="Calibri" w:cs="Times New Roman"/>
          <w:b/>
          <w:sz w:val="19"/>
          <w:u w:val="thick"/>
        </w:rPr>
        <w:t xml:space="preserve">Under the circumstances, </w:t>
      </w:r>
      <w:r w:rsidRPr="0003179B">
        <w:rPr>
          <w:rFonts w:eastAsia="Calibri" w:cs="Times New Roman"/>
          <w:b/>
          <w:sz w:val="19"/>
          <w:highlight w:val="green"/>
          <w:u w:val="thick"/>
        </w:rPr>
        <w:t>compliance may have been the better of two unattractive choices.</w:t>
      </w:r>
      <w:r w:rsidRPr="0003179B">
        <w:rPr>
          <w:rFonts w:eastAsia="Calibri" w:cs="Times New Roman"/>
          <w:b/>
          <w:sz w:val="19"/>
          <w:u w:val="thick"/>
        </w:rPr>
        <w:t xml:space="preserve">  </w:t>
      </w:r>
    </w:p>
    <w:p w:rsidR="0003179B" w:rsidRPr="0003179B" w:rsidRDefault="0003179B" w:rsidP="0003179B">
      <w:pPr>
        <w:rPr>
          <w:rFonts w:eastAsia="Times New Roman"/>
          <w:b/>
          <w:color w:val="000000"/>
          <w:sz w:val="12"/>
        </w:rPr>
      </w:pPr>
    </w:p>
    <w:p w:rsidR="0003179B" w:rsidRPr="0003179B" w:rsidRDefault="0003179B" w:rsidP="0003179B">
      <w:pPr>
        <w:rPr>
          <w:rFonts w:eastAsia="Calibri"/>
        </w:rPr>
      </w:pPr>
    </w:p>
    <w:p w:rsidR="0003179B" w:rsidRPr="0003179B" w:rsidRDefault="0003179B" w:rsidP="0003179B">
      <w:pPr>
        <w:rPr>
          <w:rFonts w:eastAsia="Calibri"/>
        </w:rPr>
      </w:pPr>
    </w:p>
    <w:p w:rsidR="0003179B" w:rsidRPr="0003179B" w:rsidRDefault="0003179B" w:rsidP="0003179B">
      <w:pPr>
        <w:rPr>
          <w:rFonts w:eastAsia="Calibri"/>
        </w:rPr>
      </w:pPr>
    </w:p>
    <w:p w:rsidR="0003179B" w:rsidRPr="0003179B" w:rsidRDefault="0003179B" w:rsidP="0003179B"/>
    <w:sectPr w:rsidR="0003179B" w:rsidRPr="00031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F7" w:rsidRDefault="003859F7" w:rsidP="005F5576">
      <w:r>
        <w:separator/>
      </w:r>
    </w:p>
  </w:endnote>
  <w:endnote w:type="continuationSeparator" w:id="0">
    <w:p w:rsidR="003859F7" w:rsidRDefault="003859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F7" w:rsidRDefault="003859F7" w:rsidP="005F5576">
      <w:r>
        <w:separator/>
      </w:r>
    </w:p>
  </w:footnote>
  <w:footnote w:type="continuationSeparator" w:id="0">
    <w:p w:rsidR="003859F7" w:rsidRDefault="003859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7E"/>
    <w:rsid w:val="000022F2"/>
    <w:rsid w:val="0000459F"/>
    <w:rsid w:val="00004EB4"/>
    <w:rsid w:val="0002196C"/>
    <w:rsid w:val="00021F29"/>
    <w:rsid w:val="00027EED"/>
    <w:rsid w:val="0003041D"/>
    <w:rsid w:val="0003179B"/>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1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9F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20"/>
    <w:rsid w:val="005111F8"/>
    <w:rsid w:val="00513FA2"/>
    <w:rsid w:val="00514387"/>
    <w:rsid w:val="00516459"/>
    <w:rsid w:val="00520153"/>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4A7E"/>
    <w:rsid w:val="006672D8"/>
    <w:rsid w:val="00670D96"/>
    <w:rsid w:val="00672877"/>
    <w:rsid w:val="00683154"/>
    <w:rsid w:val="00687AC8"/>
    <w:rsid w:val="00690115"/>
    <w:rsid w:val="00690898"/>
    <w:rsid w:val="00693039"/>
    <w:rsid w:val="00693A5A"/>
    <w:rsid w:val="006B302F"/>
    <w:rsid w:val="006C64D4"/>
    <w:rsid w:val="006D7CEA"/>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57BA"/>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CB"/>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687AC8"/>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617A09"/>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StyleBoldUnderline"/>
    <w:uiPriority w:val="6"/>
    <w:qFormat/>
    <w:rsid w:val="00D957BA"/>
    <w:pPr>
      <w:ind w:left="288" w:right="288"/>
    </w:pPr>
    <w:rPr>
      <w:rFonts w:asciiTheme="minorHAnsi" w:hAnsiTheme="minorHAnsi" w:cstheme="minorBidi"/>
      <w:b/>
      <w:bCs/>
      <w:sz w:val="20"/>
      <w:u w:val="thick"/>
    </w:rPr>
  </w:style>
  <w:style w:type="paragraph" w:styleId="Title">
    <w:name w:val="Title"/>
    <w:basedOn w:val="Normal"/>
    <w:next w:val="Normal"/>
    <w:qFormat/>
    <w:rsid w:val="00D957BA"/>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1">
    <w:name w:val="Title Char1"/>
    <w:basedOn w:val="DefaultParagraphFont"/>
    <w:uiPriority w:val="10"/>
    <w:semiHidden/>
    <w:rsid w:val="00D957B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687AC8"/>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617A09"/>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StyleBoldUnderline"/>
    <w:uiPriority w:val="6"/>
    <w:qFormat/>
    <w:rsid w:val="00D957BA"/>
    <w:pPr>
      <w:ind w:left="288" w:right="288"/>
    </w:pPr>
    <w:rPr>
      <w:rFonts w:asciiTheme="minorHAnsi" w:hAnsiTheme="minorHAnsi" w:cstheme="minorBidi"/>
      <w:b/>
      <w:bCs/>
      <w:sz w:val="20"/>
      <w:u w:val="thick"/>
    </w:rPr>
  </w:style>
  <w:style w:type="paragraph" w:styleId="Title">
    <w:name w:val="Title"/>
    <w:basedOn w:val="Normal"/>
    <w:next w:val="Normal"/>
    <w:qFormat/>
    <w:rsid w:val="00D957BA"/>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1">
    <w:name w:val="Title Char1"/>
    <w:basedOn w:val="DefaultParagraphFont"/>
    <w:uiPriority w:val="10"/>
    <w:semiHidden/>
    <w:rsid w:val="00D957B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stasiaforum.org/2011/01/22/americas-decline-a-harbinger-of-conflict-and-rival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enterforsecuritypolicy.org/home.aspx?sid=56&amp;categoryid=56&amp;subcategoryid=90&amp;newsid=1156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27996</Words>
  <Characters>159579</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2013-10-27T14:01:00Z</dcterms:created>
  <dcterms:modified xsi:type="dcterms:W3CDTF">2013-10-27T14:01:00Z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