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54" w:rsidRPr="007B70CB" w:rsidRDefault="00297654" w:rsidP="00297654">
      <w:pPr>
        <w:keepNext/>
        <w:keepLines/>
        <w:pageBreakBefore/>
        <w:spacing w:before="480"/>
        <w:jc w:val="center"/>
        <w:outlineLvl w:val="1"/>
        <w:rPr>
          <w:rFonts w:eastAsia="Times New Roman" w:cs="Times New Roman"/>
          <w:b/>
          <w:bCs/>
          <w:sz w:val="34"/>
          <w:szCs w:val="26"/>
          <w:u w:val="double"/>
        </w:rPr>
      </w:pPr>
      <w:r>
        <w:rPr>
          <w:rFonts w:eastAsia="Times New Roman" w:cs="Times New Roman"/>
          <w:b/>
          <w:bCs/>
          <w:sz w:val="34"/>
          <w:szCs w:val="26"/>
          <w:u w:val="double"/>
        </w:rPr>
        <w:t>1NC</w:t>
      </w:r>
    </w:p>
    <w:p w:rsidR="00297654" w:rsidRPr="007B70CB" w:rsidRDefault="00297654" w:rsidP="00297654">
      <w:pPr>
        <w:rPr>
          <w:rFonts w:eastAsia="Calibri"/>
        </w:rPr>
      </w:pPr>
    </w:p>
    <w:p w:rsidR="00297654" w:rsidRPr="007B70CB" w:rsidRDefault="00297654" w:rsidP="0029765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OFF</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 “Authority” is the </w:t>
      </w:r>
      <w:r w:rsidRPr="007B70CB">
        <w:rPr>
          <w:rFonts w:eastAsia="Times New Roman" w:cs="Times New Roman"/>
          <w:b/>
          <w:bCs/>
          <w:iCs/>
          <w:sz w:val="24"/>
          <w:u w:val="single"/>
        </w:rPr>
        <w:t>ex-ante allocation</w:t>
      </w:r>
      <w:r w:rsidRPr="007B70CB">
        <w:rPr>
          <w:rFonts w:eastAsia="Times New Roman" w:cs="Times New Roman"/>
          <w:b/>
          <w:bCs/>
          <w:iCs/>
          <w:sz w:val="24"/>
        </w:rPr>
        <w:t xml:space="preserve"> of decision rights</w:t>
      </w:r>
    </w:p>
    <w:p w:rsidR="00297654" w:rsidRPr="007B70CB" w:rsidRDefault="00297654" w:rsidP="00297654">
      <w:pPr>
        <w:rPr>
          <w:rFonts w:eastAsia="Calibri"/>
        </w:rPr>
      </w:pPr>
      <w:proofErr w:type="spellStart"/>
      <w:r w:rsidRPr="007B70CB">
        <w:rPr>
          <w:rFonts w:eastAsia="Calibri"/>
          <w:b/>
          <w:bCs/>
          <w:sz w:val="24"/>
          <w:u w:val="single"/>
        </w:rPr>
        <w:t>Garfagnini</w:t>
      </w:r>
      <w:proofErr w:type="spellEnd"/>
      <w:r w:rsidRPr="007B70CB">
        <w:rPr>
          <w:rFonts w:eastAsia="Calibri"/>
        </w:rPr>
        <w:t>, ITAM School of Business, 10/15/</w:t>
      </w:r>
      <w:r w:rsidRPr="007B70CB">
        <w:rPr>
          <w:rFonts w:eastAsia="Calibri"/>
          <w:b/>
          <w:bCs/>
          <w:sz w:val="24"/>
          <w:u w:val="single"/>
        </w:rPr>
        <w:t>2012</w:t>
      </w:r>
    </w:p>
    <w:p w:rsidR="00297654" w:rsidRPr="007B70CB" w:rsidRDefault="00297654" w:rsidP="00297654">
      <w:pPr>
        <w:rPr>
          <w:rFonts w:eastAsia="Calibri"/>
        </w:rPr>
      </w:pPr>
      <w:r w:rsidRPr="007B70CB">
        <w:rPr>
          <w:rFonts w:eastAsia="Calibri"/>
        </w:rPr>
        <w:t>(Umberto, italics emphasis in original, “The Dynamics of Authority in Innovating Organizations,” https://editorialexpress.com/cgi-bin/conference/download.cgi?db_name=MWETFall2012&amp;paper_id=62)</w:t>
      </w:r>
    </w:p>
    <w:p w:rsidR="00297654" w:rsidRPr="007B70CB" w:rsidRDefault="00297654" w:rsidP="00297654">
      <w:pPr>
        <w:rPr>
          <w:rFonts w:eastAsia="Calibri"/>
        </w:rPr>
      </w:pPr>
      <w:r w:rsidRPr="007B70CB">
        <w:rPr>
          <w:rFonts w:eastAsia="Calibri"/>
          <w:b/>
          <w:bCs/>
          <w:sz w:val="20"/>
          <w:u w:val="single"/>
        </w:rPr>
        <w:t xml:space="preserve">Why do </w:t>
      </w:r>
      <w:r w:rsidRPr="007B70CB">
        <w:rPr>
          <w:rFonts w:eastAsia="Calibri"/>
          <w:b/>
          <w:bCs/>
          <w:sz w:val="20"/>
          <w:highlight w:val="cyan"/>
          <w:u w:val="single"/>
        </w:rPr>
        <w:t>organizations change their internal allocation of authority</w:t>
      </w:r>
      <w:r w:rsidRPr="007B70CB">
        <w:rPr>
          <w:rFonts w:eastAsia="Calibri"/>
          <w:b/>
          <w:bCs/>
          <w:sz w:val="20"/>
          <w:u w:val="single"/>
        </w:rPr>
        <w:t xml:space="preserve"> over time?</w:t>
      </w:r>
      <w:r w:rsidRPr="007B70CB">
        <w:rPr>
          <w:rFonts w:eastAsia="Calibri"/>
        </w:rPr>
        <w:t xml:space="preserve"> We propose a simple theory in which innovation with a new technology generates an </w:t>
      </w:r>
      <w:r w:rsidRPr="007B70CB">
        <w:rPr>
          <w:rFonts w:eastAsia="Calibri"/>
          <w:i/>
        </w:rPr>
        <w:t>endogenous need for coordination</w:t>
      </w:r>
      <w:r w:rsidRPr="007B70CB">
        <w:rPr>
          <w:rFonts w:eastAsia="Calibri"/>
        </w:rPr>
        <w:t xml:space="preserve"> among divisions. A division manager has private information about the expected productivity of new technologies, which can be communicated strategically to headquarters. </w:t>
      </w:r>
      <w:r w:rsidRPr="007B70CB">
        <w:rPr>
          <w:rFonts w:eastAsia="Calibri"/>
          <w:b/>
          <w:bCs/>
          <w:sz w:val="20"/>
          <w:highlight w:val="cyan"/>
          <w:u w:val="single"/>
        </w:rPr>
        <w:t>The organization</w:t>
      </w:r>
      <w:r w:rsidRPr="007B70CB">
        <w:rPr>
          <w:rFonts w:eastAsia="Calibri"/>
        </w:rPr>
        <w:t xml:space="preserve"> has an advantage in coordinating technologies across divisions and </w:t>
      </w:r>
      <w:r w:rsidRPr="007B70CB">
        <w:rPr>
          <w:rFonts w:eastAsia="Calibri"/>
          <w:b/>
          <w:bCs/>
          <w:sz w:val="20"/>
          <w:highlight w:val="cyan"/>
          <w:u w:val="single"/>
        </w:rPr>
        <w:t xml:space="preserve">can only commit to an </w:t>
      </w:r>
      <w:r w:rsidRPr="007B70CB">
        <w:rPr>
          <w:rFonts w:eastAsia="Calibri"/>
          <w:b/>
          <w:iCs/>
          <w:sz w:val="20"/>
          <w:highlight w:val="cyan"/>
          <w:u w:val="single"/>
          <w:bdr w:val="single" w:sz="18" w:space="0" w:color="auto"/>
        </w:rPr>
        <w:t>ex-ante allocation</w:t>
      </w:r>
      <w:r w:rsidRPr="007B70CB">
        <w:rPr>
          <w:rFonts w:eastAsia="Calibri"/>
          <w:b/>
          <w:bCs/>
          <w:sz w:val="20"/>
          <w:highlight w:val="cyan"/>
          <w:u w:val="single"/>
        </w:rPr>
        <w:t xml:space="preserve"> of decision rights</w:t>
      </w:r>
      <w:r w:rsidRPr="007B70CB">
        <w:rPr>
          <w:rFonts w:eastAsia="Calibri"/>
          <w:highlight w:val="cyan"/>
        </w:rPr>
        <w:t xml:space="preserve"> (</w:t>
      </w:r>
      <w:r w:rsidRPr="007B70CB">
        <w:rPr>
          <w:rFonts w:eastAsia="Calibri"/>
          <w:b/>
          <w:bCs/>
          <w:sz w:val="20"/>
          <w:highlight w:val="cyan"/>
          <w:u w:val="single"/>
        </w:rPr>
        <w:t>i.e.</w:t>
      </w:r>
      <w:r w:rsidRPr="007B70CB">
        <w:rPr>
          <w:rFonts w:eastAsia="Calibri"/>
          <w:highlight w:val="cyan"/>
        </w:rPr>
        <w:t xml:space="preserve">, </w:t>
      </w:r>
      <w:r w:rsidRPr="007B70CB">
        <w:rPr>
          <w:rFonts w:eastAsia="Calibri"/>
          <w:b/>
          <w:iCs/>
          <w:sz w:val="20"/>
          <w:highlight w:val="cyan"/>
          <w:u w:val="single"/>
          <w:bdr w:val="single" w:sz="18" w:space="0" w:color="auto"/>
        </w:rPr>
        <w:t>authority</w:t>
      </w:r>
      <w:r w:rsidRPr="007B70CB">
        <w:rPr>
          <w:rFonts w:eastAsia="Calibri"/>
          <w:highlight w:val="cyan"/>
        </w:rPr>
        <w:t>).</w:t>
      </w:r>
      <w:r w:rsidRPr="007B70CB">
        <w:rPr>
          <w:rFonts w:eastAsia="Calibri"/>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violation: Targeted killing authority’ is the decision to determine imminence—ex post does not address this, but is only post-hoc supervision</w:t>
      </w:r>
    </w:p>
    <w:p w:rsidR="00297654" w:rsidRPr="007B70CB" w:rsidRDefault="00297654" w:rsidP="00297654">
      <w:pPr>
        <w:rPr>
          <w:rFonts w:eastAsia="Calibri"/>
        </w:rPr>
      </w:pPr>
      <w:r w:rsidRPr="007B70CB">
        <w:rPr>
          <w:rFonts w:eastAsia="Calibri"/>
        </w:rPr>
        <w:t xml:space="preserve">Benjamin </w:t>
      </w:r>
      <w:proofErr w:type="spellStart"/>
      <w:r w:rsidRPr="007B70CB">
        <w:rPr>
          <w:rFonts w:eastAsia="Calibri"/>
          <w:b/>
          <w:bCs/>
          <w:sz w:val="24"/>
          <w:u w:val="single"/>
        </w:rPr>
        <w:t>McKelvey</w:t>
      </w:r>
      <w:proofErr w:type="spellEnd"/>
      <w:r w:rsidRPr="007B70CB">
        <w:rPr>
          <w:rFonts w:eastAsia="Calibri"/>
        </w:rPr>
        <w:t xml:space="preserve">, “Due Process Rights and the Targeted Killing of Suspected Terrorists: The Unconstitutional Scope of </w:t>
      </w:r>
      <w:proofErr w:type="spellStart"/>
      <w:r w:rsidRPr="007B70CB">
        <w:rPr>
          <w:rFonts w:eastAsia="Calibri"/>
        </w:rPr>
        <w:t>Exeuctive</w:t>
      </w:r>
      <w:proofErr w:type="spellEnd"/>
      <w:r w:rsidRPr="007B70CB">
        <w:rPr>
          <w:rFonts w:eastAsia="Calibri"/>
        </w:rPr>
        <w:t xml:space="preserve"> killing Power,” VANDERBILT JOURNAL OF TRANSNATIONAL LAW v. 44, 11—</w:t>
      </w:r>
      <w:r w:rsidRPr="007B70CB">
        <w:rPr>
          <w:rFonts w:eastAsia="Calibri"/>
          <w:b/>
          <w:bCs/>
          <w:sz w:val="24"/>
          <w:u w:val="single"/>
        </w:rPr>
        <w:t>11</w:t>
      </w:r>
      <w:r w:rsidRPr="007B70CB">
        <w:rPr>
          <w:rFonts w:eastAsia="Calibri"/>
        </w:rPr>
        <w:t xml:space="preserve">, </w:t>
      </w:r>
      <w:hyperlink r:id="rId6" w:history="1">
        <w:r w:rsidRPr="007B70CB">
          <w:rPr>
            <w:rFonts w:eastAsia="Calibri"/>
          </w:rPr>
          <w:t>www.vanderbilt.edu/jotl/2012/06/due-process-rights-and-the-targeted-killing-of-suspected-terrorists-the-unconstitutional-scope-of-executive-killing-power/</w:t>
        </w:r>
      </w:hyperlink>
    </w:p>
    <w:p w:rsidR="00297654" w:rsidRPr="007B70CB" w:rsidRDefault="00297654" w:rsidP="00297654">
      <w:pPr>
        <w:rPr>
          <w:rFonts w:eastAsia="Calibri"/>
        </w:rPr>
      </w:pPr>
    </w:p>
    <w:p w:rsidR="00297654" w:rsidRPr="007B70CB" w:rsidRDefault="00297654" w:rsidP="00297654">
      <w:pPr>
        <w:rPr>
          <w:rFonts w:eastAsia="Calibri"/>
        </w:rPr>
      </w:pPr>
      <w:r w:rsidRPr="007B70CB">
        <w:rPr>
          <w:rFonts w:eastAsia="Calibri"/>
        </w:rPr>
        <w:t xml:space="preserve">Therefore, the President was justified in using lethal force to protect the nation against </w:t>
      </w:r>
      <w:proofErr w:type="spellStart"/>
      <w:r w:rsidRPr="007B70CB">
        <w:rPr>
          <w:rFonts w:eastAsia="Calibri"/>
        </w:rPr>
        <w:t>Aulaqi</w:t>
      </w:r>
      <w:proofErr w:type="spellEnd"/>
      <w:r w:rsidRPr="007B70CB">
        <w:rPr>
          <w:rFonts w:eastAsia="Calibri"/>
        </w:rPr>
        <w:t xml:space="preserve">, or any other American, if that individual presented a concrete threat that satisfied the “imminence” standard.109 However, the judiciary may, as a matter of law, review the use of military force to ensure that it conforms with the limitations and conditions of statutory and </w:t>
      </w:r>
      <w:proofErr w:type="spellStart"/>
      <w:r w:rsidRPr="007B70CB">
        <w:rPr>
          <w:rFonts w:eastAsia="Calibri"/>
        </w:rPr>
        <w:t>constitional</w:t>
      </w:r>
      <w:proofErr w:type="spellEnd"/>
      <w:r w:rsidRPr="007B70CB">
        <w:rPr>
          <w:rFonts w:eastAsia="Calibri"/>
        </w:rPr>
        <w:t xml:space="preserve"> grants of authority.110 In the context of targeted killing, a federal court could evaluate the targeted killing program to determine whether it satisfies the constitutional standard for the use of defensive force by the Executive Branch. </w:t>
      </w:r>
      <w:r w:rsidRPr="007B70CB">
        <w:rPr>
          <w:rFonts w:eastAsia="Calibri"/>
          <w:b/>
          <w:bCs/>
          <w:sz w:val="20"/>
          <w:highlight w:val="green"/>
          <w:u w:val="single"/>
        </w:rPr>
        <w:t>Targeted killing</w:t>
      </w:r>
      <w:r w:rsidRPr="007B70CB">
        <w:rPr>
          <w:rFonts w:eastAsia="Calibri"/>
        </w:rPr>
        <w:t xml:space="preserve">, by its very name, </w:t>
      </w:r>
      <w:r w:rsidRPr="007B70CB">
        <w:rPr>
          <w:rFonts w:eastAsia="Calibri"/>
          <w:b/>
          <w:bCs/>
          <w:sz w:val="20"/>
          <w:highlight w:val="green"/>
          <w:u w:val="single"/>
        </w:rPr>
        <w:t>suggests</w:t>
      </w:r>
      <w:r w:rsidRPr="007B70CB">
        <w:rPr>
          <w:rFonts w:eastAsia="Calibri"/>
        </w:rPr>
        <w:t xml:space="preserve"> an entirely </w:t>
      </w:r>
      <w:r w:rsidRPr="007B70CB">
        <w:rPr>
          <w:rFonts w:eastAsia="Calibri"/>
          <w:b/>
          <w:bCs/>
          <w:sz w:val="20"/>
          <w:highlight w:val="green"/>
          <w:u w:val="single"/>
        </w:rPr>
        <w:t>premeditated and</w:t>
      </w:r>
      <w:r w:rsidRPr="007B70CB">
        <w:rPr>
          <w:rFonts w:eastAsia="Calibri"/>
          <w:b/>
          <w:bCs/>
          <w:sz w:val="20"/>
          <w:u w:val="single"/>
        </w:rPr>
        <w:t xml:space="preserve"> </w:t>
      </w:r>
      <w:r w:rsidRPr="007B70CB">
        <w:rPr>
          <w:rFonts w:eastAsia="Calibri"/>
          <w:b/>
          <w:bCs/>
          <w:sz w:val="20"/>
          <w:highlight w:val="green"/>
          <w:u w:val="single"/>
        </w:rPr>
        <w:t>offensive</w:t>
      </w:r>
      <w:r w:rsidRPr="007B70CB">
        <w:rPr>
          <w:rFonts w:eastAsia="Calibri"/>
        </w:rPr>
        <w:t xml:space="preserve"> form of </w:t>
      </w:r>
      <w:r w:rsidRPr="007B70CB">
        <w:rPr>
          <w:rFonts w:eastAsia="Calibri"/>
          <w:b/>
          <w:bCs/>
          <w:sz w:val="20"/>
          <w:highlight w:val="green"/>
          <w:u w:val="single"/>
        </w:rPr>
        <w:t>military force</w:t>
      </w:r>
      <w:r w:rsidRPr="007B70CB">
        <w:rPr>
          <w:rFonts w:eastAsia="Calibri"/>
        </w:rPr>
        <w:t xml:space="preserve">.111 Moreover, the overview of the CIA’s targeted killing program revealed a rigorous process involving an enormous amount of advance research, planning, and approval.112 While </w:t>
      </w:r>
      <w:r w:rsidRPr="007B70CB">
        <w:rPr>
          <w:rFonts w:eastAsia="Calibri"/>
          <w:b/>
          <w:bCs/>
          <w:sz w:val="20"/>
          <w:highlight w:val="green"/>
          <w:u w:val="single"/>
        </w:rPr>
        <w:t>the President has exclusive authority over determining whether a specific situation or individual presents an imminent threat</w:t>
      </w:r>
      <w:r w:rsidRPr="007B70CB">
        <w:rPr>
          <w:rFonts w:eastAsia="Calibri"/>
        </w:rPr>
        <w:t xml:space="preserve"> to the nation, the judiciary has the authority to define “imminence” as a legal standard.113 </w:t>
      </w:r>
      <w:r w:rsidRPr="007B70CB">
        <w:rPr>
          <w:rFonts w:eastAsia="Calibri"/>
          <w:b/>
          <w:bCs/>
          <w:sz w:val="20"/>
          <w:highlight w:val="green"/>
          <w:u w:val="single"/>
        </w:rPr>
        <w:t>These are general concepts of law</w:t>
      </w:r>
      <w:r w:rsidRPr="007B70CB">
        <w:rPr>
          <w:rFonts w:eastAsia="Calibri"/>
        </w:rPr>
        <w:t xml:space="preserve">, not political questions, and they are </w:t>
      </w:r>
      <w:r w:rsidRPr="007B70CB">
        <w:rPr>
          <w:rFonts w:eastAsia="Calibri"/>
          <w:b/>
          <w:bCs/>
          <w:sz w:val="20"/>
          <w:highlight w:val="green"/>
          <w:u w:val="single"/>
        </w:rPr>
        <w:t>subject to judicial review</w:t>
      </w:r>
      <w:r w:rsidRPr="007B70CB">
        <w:rPr>
          <w:rFonts w:eastAsia="Calibri"/>
        </w:rPr>
        <w:t>.114</w:t>
      </w:r>
    </w:p>
    <w:p w:rsidR="00297654" w:rsidRPr="007B70CB" w:rsidRDefault="00297654" w:rsidP="00297654">
      <w:pPr>
        <w:rPr>
          <w:rFonts w:eastAsia="Calibri"/>
        </w:rPr>
      </w:pPr>
      <w:r w:rsidRPr="007B70CB">
        <w:rPr>
          <w:rFonts w:eastAsia="Calibri"/>
        </w:rPr>
        <w:t>&lt;&lt;footnote&gt;&gt;</w:t>
      </w:r>
    </w:p>
    <w:p w:rsidR="00297654" w:rsidRPr="007B70CB" w:rsidRDefault="00297654" w:rsidP="00297654">
      <w:pPr>
        <w:rPr>
          <w:rFonts w:eastAsia="Calibri"/>
        </w:rPr>
      </w:pPr>
      <w:r w:rsidRPr="007B70CB">
        <w:rPr>
          <w:rFonts w:eastAsia="Calibri"/>
        </w:rPr>
        <w:t xml:space="preserve">114. </w:t>
      </w:r>
      <w:r w:rsidRPr="007B70CB">
        <w:rPr>
          <w:rFonts w:eastAsia="Calibri"/>
          <w:b/>
          <w:bCs/>
          <w:sz w:val="20"/>
          <w:u w:val="single"/>
        </w:rPr>
        <w:t>Al-</w:t>
      </w:r>
      <w:proofErr w:type="spellStart"/>
      <w:r w:rsidRPr="007B70CB">
        <w:rPr>
          <w:rFonts w:eastAsia="Calibri"/>
          <w:b/>
          <w:bCs/>
          <w:sz w:val="20"/>
          <w:u w:val="single"/>
        </w:rPr>
        <w:t>Aulaqi</w:t>
      </w:r>
      <w:proofErr w:type="spellEnd"/>
      <w:r w:rsidRPr="007B70CB">
        <w:rPr>
          <w:rFonts w:eastAsia="Calibri"/>
          <w:b/>
          <w:bCs/>
          <w:sz w:val="20"/>
          <w:u w:val="single"/>
        </w:rPr>
        <w:t xml:space="preserve"> Response, supra note</w:t>
      </w:r>
      <w:r w:rsidRPr="007B70CB">
        <w:rPr>
          <w:rFonts w:eastAsia="Calibri"/>
        </w:rPr>
        <w:t xml:space="preserve"> 2, at 24–25 </w:t>
      </w:r>
      <w:r w:rsidRPr="007B70CB">
        <w:rPr>
          <w:rFonts w:eastAsia="Calibri"/>
          <w:highlight w:val="green"/>
        </w:rPr>
        <w:t>(</w:t>
      </w:r>
      <w:r w:rsidRPr="007B70CB">
        <w:rPr>
          <w:rFonts w:eastAsia="Calibri"/>
          <w:b/>
          <w:bCs/>
          <w:sz w:val="20"/>
          <w:highlight w:val="green"/>
          <w:u w:val="single"/>
        </w:rPr>
        <w:t>acknowledging</w:t>
      </w:r>
      <w:r w:rsidRPr="007B70CB">
        <w:rPr>
          <w:rFonts w:eastAsia="Calibri"/>
          <w:b/>
          <w:bCs/>
          <w:sz w:val="20"/>
          <w:u w:val="single"/>
        </w:rPr>
        <w:t xml:space="preserve"> its </w:t>
      </w:r>
      <w:r w:rsidRPr="007B70CB">
        <w:rPr>
          <w:rFonts w:eastAsia="Calibri"/>
          <w:b/>
          <w:bCs/>
          <w:sz w:val="20"/>
          <w:highlight w:val="green"/>
          <w:u w:val="single"/>
        </w:rPr>
        <w:t>authority to define “imminence</w:t>
      </w:r>
      <w:r w:rsidRPr="007B70CB">
        <w:rPr>
          <w:rFonts w:eastAsia="Calibri"/>
        </w:rPr>
        <w:t xml:space="preserve">” yet declining to do so because </w:t>
      </w:r>
      <w:r w:rsidRPr="007B70CB">
        <w:rPr>
          <w:rFonts w:eastAsia="Calibri"/>
          <w:highlight w:val="green"/>
        </w:rPr>
        <w:t>i</w:t>
      </w:r>
      <w:r w:rsidRPr="007B70CB">
        <w:rPr>
          <w:rFonts w:eastAsia="Calibri"/>
        </w:rPr>
        <w:t xml:space="preserve">t </w:t>
      </w:r>
      <w:r w:rsidRPr="007B70CB">
        <w:rPr>
          <w:rFonts w:eastAsia="Calibri"/>
          <w:b/>
          <w:bCs/>
          <w:sz w:val="20"/>
          <w:highlight w:val="green"/>
          <w:u w:val="single"/>
        </w:rPr>
        <w:t>would require the court to determine “</w:t>
      </w:r>
      <w:r w:rsidRPr="007B70CB">
        <w:rPr>
          <w:rFonts w:eastAsia="Calibri"/>
          <w:b/>
          <w:iCs/>
          <w:sz w:val="20"/>
          <w:highlight w:val="green"/>
          <w:u w:val="single"/>
          <w:bdr w:val="single" w:sz="18" w:space="0" w:color="auto"/>
        </w:rPr>
        <w:t>ex ante</w:t>
      </w:r>
      <w:r w:rsidRPr="007B70CB">
        <w:rPr>
          <w:rFonts w:eastAsia="Calibri"/>
          <w:highlight w:val="green"/>
        </w:rPr>
        <w:t xml:space="preserve"> </w:t>
      </w:r>
      <w:r w:rsidRPr="007B70CB">
        <w:rPr>
          <w:rFonts w:eastAsia="Calibri"/>
          <w:b/>
          <w:bCs/>
          <w:sz w:val="20"/>
          <w:highlight w:val="green"/>
          <w:u w:val="single"/>
        </w:rPr>
        <w:t>the</w:t>
      </w:r>
      <w:r w:rsidRPr="007B70CB">
        <w:rPr>
          <w:rFonts w:eastAsia="Calibri"/>
        </w:rPr>
        <w:t xml:space="preserve"> permissible </w:t>
      </w:r>
      <w:r w:rsidRPr="007B70CB">
        <w:rPr>
          <w:rFonts w:eastAsia="Calibri"/>
          <w:b/>
          <w:bCs/>
          <w:sz w:val="20"/>
          <w:highlight w:val="green"/>
          <w:u w:val="single"/>
        </w:rPr>
        <w:t>scope of</w:t>
      </w:r>
      <w:r w:rsidRPr="007B70CB">
        <w:rPr>
          <w:rFonts w:eastAsia="Calibri"/>
        </w:rPr>
        <w:t xml:space="preserve"> particular tactical </w:t>
      </w:r>
      <w:r w:rsidRPr="007B70CB">
        <w:rPr>
          <w:rFonts w:eastAsia="Calibri"/>
          <w:b/>
          <w:bCs/>
          <w:sz w:val="20"/>
          <w:highlight w:val="green"/>
          <w:u w:val="single"/>
        </w:rPr>
        <w:t>decisions</w:t>
      </w:r>
      <w:r w:rsidRPr="007B70CB">
        <w:rPr>
          <w:rFonts w:eastAsia="Calibri"/>
          <w:highlight w:val="green"/>
        </w:rPr>
        <w:t>”);</w:t>
      </w:r>
      <w:r w:rsidRPr="007B70CB">
        <w:rPr>
          <w:rFonts w:eastAsia="Calibri"/>
        </w:rPr>
        <w:t xml:space="preserve"> </w:t>
      </w:r>
      <w:proofErr w:type="spellStart"/>
      <w:r w:rsidRPr="007B70CB">
        <w:rPr>
          <w:rFonts w:eastAsia="Calibri"/>
        </w:rPr>
        <w:t>Dehn</w:t>
      </w:r>
      <w:proofErr w:type="spellEnd"/>
      <w:r w:rsidRPr="007B70CB">
        <w:rPr>
          <w:rFonts w:eastAsia="Calibri"/>
        </w:rPr>
        <w:t xml:space="preserve"> &amp; Heller, supra note 16, at 179 (referring to the government’s motion to dismiss on the basis that it “</w:t>
      </w:r>
      <w:proofErr w:type="spellStart"/>
      <w:r w:rsidRPr="007B70CB">
        <w:rPr>
          <w:rFonts w:eastAsia="Calibri"/>
        </w:rPr>
        <w:t>involv</w:t>
      </w:r>
      <w:proofErr w:type="spellEnd"/>
      <w:r w:rsidRPr="007B70CB">
        <w:rPr>
          <w:rFonts w:eastAsia="Calibri"/>
        </w:rPr>
        <w:t>[</w:t>
      </w:r>
      <w:proofErr w:type="spellStart"/>
      <w:r w:rsidRPr="007B70CB">
        <w:rPr>
          <w:rFonts w:eastAsia="Calibri"/>
        </w:rPr>
        <w:t>es</w:t>
      </w:r>
      <w:proofErr w:type="spellEnd"/>
      <w:r w:rsidRPr="007B70CB">
        <w:rPr>
          <w:rFonts w:eastAsia="Calibri"/>
        </w:rPr>
        <w:t xml:space="preserve">] an executive-branch decision to target an individual in the context of a congressionally authorized, armed conflict”); id. at 187 (noting </w:t>
      </w:r>
      <w:proofErr w:type="spellStart"/>
      <w:r w:rsidRPr="007B70CB">
        <w:rPr>
          <w:rFonts w:eastAsia="Calibri"/>
        </w:rPr>
        <w:t>Aulaqi’s</w:t>
      </w:r>
      <w:proofErr w:type="spellEnd"/>
      <w:r w:rsidRPr="007B70CB">
        <w:rPr>
          <w:rFonts w:eastAsia="Calibri"/>
        </w:rPr>
        <w:t xml:space="preserve"> request for the court to make a legal determination of the correct standard for the targeted killing of a U.S. citizen).</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Vote </w:t>
      </w:r>
      <w:proofErr w:type="spellStart"/>
      <w:r w:rsidRPr="007B70CB">
        <w:rPr>
          <w:rFonts w:eastAsia="Times New Roman" w:cs="Times New Roman"/>
          <w:b/>
          <w:bCs/>
          <w:iCs/>
          <w:sz w:val="24"/>
        </w:rPr>
        <w:t>neg</w:t>
      </w:r>
      <w:proofErr w:type="spellEnd"/>
      <w:r w:rsidRPr="007B70CB">
        <w:rPr>
          <w:rFonts w:eastAsia="Times New Roman" w:cs="Times New Roman"/>
          <w:b/>
          <w:bCs/>
          <w:iCs/>
          <w:sz w:val="24"/>
        </w:rPr>
        <w:t>-</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Limits – hundreds of policies </w:t>
      </w:r>
      <w:r w:rsidRPr="007B70CB">
        <w:rPr>
          <w:rFonts w:eastAsia="Times New Roman" w:cs="Times New Roman"/>
          <w:b/>
          <w:bCs/>
          <w:iCs/>
          <w:sz w:val="24"/>
          <w:u w:val="single"/>
        </w:rPr>
        <w:t>raise the costs</w:t>
      </w:r>
      <w:r w:rsidRPr="007B70CB">
        <w:rPr>
          <w:rFonts w:eastAsia="Times New Roman" w:cs="Times New Roman"/>
          <w:b/>
          <w:bCs/>
          <w:iCs/>
          <w:sz w:val="24"/>
        </w:rPr>
        <w:t xml:space="preserve"> of Presidential authority – they allow all of them</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Ground – they spike out of </w:t>
      </w:r>
      <w:proofErr w:type="spellStart"/>
      <w:r w:rsidRPr="007B70CB">
        <w:rPr>
          <w:rFonts w:eastAsia="Times New Roman" w:cs="Times New Roman"/>
          <w:b/>
          <w:bCs/>
          <w:iCs/>
          <w:sz w:val="24"/>
        </w:rPr>
        <w:t>disads</w:t>
      </w:r>
      <w:proofErr w:type="spellEnd"/>
      <w:r w:rsidRPr="007B70CB">
        <w:rPr>
          <w:rFonts w:eastAsia="Times New Roman" w:cs="Times New Roman"/>
          <w:b/>
          <w:bCs/>
          <w:iCs/>
          <w:sz w:val="24"/>
        </w:rPr>
        <w:t xml:space="preserve"> to drones </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Precision – it’s the most important distinction</w:t>
      </w:r>
    </w:p>
    <w:p w:rsidR="00297654" w:rsidRPr="007B70CB" w:rsidRDefault="00297654" w:rsidP="00297654">
      <w:pPr>
        <w:rPr>
          <w:rFonts w:eastAsia="Calibri"/>
        </w:rPr>
      </w:pPr>
      <w:proofErr w:type="spellStart"/>
      <w:r w:rsidRPr="007B70CB">
        <w:rPr>
          <w:rFonts w:eastAsia="Calibri"/>
          <w:b/>
          <w:bCs/>
          <w:sz w:val="24"/>
          <w:u w:val="single"/>
        </w:rPr>
        <w:t>Solum</w:t>
      </w:r>
      <w:proofErr w:type="spellEnd"/>
      <w:r w:rsidRPr="007B70CB">
        <w:rPr>
          <w:rFonts w:eastAsia="Calibri"/>
        </w:rPr>
        <w:t xml:space="preserve">, professor of law at UCLA, </w:t>
      </w:r>
      <w:r w:rsidRPr="007B70CB">
        <w:rPr>
          <w:rFonts w:eastAsia="Calibri"/>
          <w:b/>
          <w:bCs/>
          <w:sz w:val="24"/>
          <w:u w:val="single"/>
        </w:rPr>
        <w:t>2003</w:t>
      </w:r>
    </w:p>
    <w:p w:rsidR="00297654" w:rsidRPr="007B70CB" w:rsidRDefault="00297654" w:rsidP="00297654">
      <w:pPr>
        <w:rPr>
          <w:rFonts w:eastAsia="Calibri"/>
          <w:lang w:val="es-ES"/>
        </w:rPr>
      </w:pPr>
      <w:r w:rsidRPr="007B70CB">
        <w:rPr>
          <w:rFonts w:eastAsia="Calibri"/>
          <w:lang w:val="es-ES"/>
        </w:rPr>
        <w:t xml:space="preserve">(Lawrence, “Legal </w:t>
      </w:r>
      <w:proofErr w:type="spellStart"/>
      <w:r w:rsidRPr="007B70CB">
        <w:rPr>
          <w:rFonts w:eastAsia="Calibri"/>
          <w:lang w:val="es-ES"/>
        </w:rPr>
        <w:t>Theory</w:t>
      </w:r>
      <w:proofErr w:type="spellEnd"/>
      <w:r w:rsidRPr="007B70CB">
        <w:rPr>
          <w:rFonts w:eastAsia="Calibri"/>
          <w:lang w:val="es-ES"/>
        </w:rPr>
        <w:t xml:space="preserve"> </w:t>
      </w:r>
      <w:proofErr w:type="spellStart"/>
      <w:r w:rsidRPr="007B70CB">
        <w:rPr>
          <w:rFonts w:eastAsia="Calibri"/>
          <w:lang w:val="es-ES"/>
        </w:rPr>
        <w:t>Lexicon</w:t>
      </w:r>
      <w:proofErr w:type="spellEnd"/>
      <w:r w:rsidRPr="007B70CB">
        <w:rPr>
          <w:rFonts w:eastAsia="Calibri"/>
          <w:lang w:val="es-ES"/>
        </w:rPr>
        <w:t xml:space="preserve"> 001: Ex Ante &amp; Ex Post,” http://lsolum.typepad.com/legal_theory_lexicon/2003/09/legal_theory_le_2.html)</w:t>
      </w:r>
    </w:p>
    <w:p w:rsidR="00297654" w:rsidRPr="007B70CB" w:rsidRDefault="00297654" w:rsidP="00297654">
      <w:pPr>
        <w:rPr>
          <w:rFonts w:eastAsia="Calibri"/>
        </w:rPr>
      </w:pPr>
      <w:r w:rsidRPr="007B70CB">
        <w:rPr>
          <w:rFonts w:eastAsia="Calibri"/>
          <w:b/>
          <w:bCs/>
          <w:sz w:val="20"/>
          <w:highlight w:val="cyan"/>
          <w:u w:val="single"/>
        </w:rPr>
        <w:t xml:space="preserve">If I had to select </w:t>
      </w:r>
      <w:r w:rsidRPr="007B70CB">
        <w:rPr>
          <w:rFonts w:eastAsia="Calibri"/>
          <w:b/>
          <w:iCs/>
          <w:sz w:val="20"/>
          <w:highlight w:val="cyan"/>
          <w:u w:val="single"/>
          <w:bdr w:val="single" w:sz="18" w:space="0" w:color="auto"/>
        </w:rPr>
        <w:t>only one</w:t>
      </w:r>
      <w:r w:rsidRPr="007B70CB">
        <w:rPr>
          <w:rFonts w:eastAsia="Calibri"/>
          <w:b/>
          <w:iCs/>
          <w:sz w:val="20"/>
          <w:u w:val="single"/>
          <w:bdr w:val="single" w:sz="18" w:space="0" w:color="auto"/>
        </w:rPr>
        <w:t xml:space="preserve"> theoretical </w:t>
      </w:r>
      <w:r w:rsidRPr="007B70CB">
        <w:rPr>
          <w:rFonts w:eastAsia="Calibri"/>
          <w:b/>
          <w:iCs/>
          <w:sz w:val="20"/>
          <w:highlight w:val="cyan"/>
          <w:u w:val="single"/>
          <w:bdr w:val="single" w:sz="18" w:space="0" w:color="auto"/>
        </w:rPr>
        <w:t>tool</w:t>
      </w:r>
      <w:r w:rsidRPr="007B70CB">
        <w:rPr>
          <w:rFonts w:eastAsia="Calibri"/>
          <w:b/>
          <w:bCs/>
          <w:sz w:val="20"/>
          <w:highlight w:val="cyan"/>
          <w:u w:val="single"/>
        </w:rPr>
        <w:t xml:space="preserve"> for a</w:t>
      </w:r>
      <w:r w:rsidRPr="007B70CB">
        <w:rPr>
          <w:rFonts w:eastAsia="Calibri"/>
        </w:rPr>
        <w:t xml:space="preserve"> first-year law </w:t>
      </w:r>
      <w:r w:rsidRPr="007B70CB">
        <w:rPr>
          <w:rFonts w:eastAsia="Calibri"/>
          <w:b/>
          <w:bCs/>
          <w:sz w:val="20"/>
          <w:highlight w:val="cyan"/>
          <w:u w:val="single"/>
        </w:rPr>
        <w:t>student</w:t>
      </w:r>
      <w:r w:rsidRPr="007B70CB">
        <w:rPr>
          <w:rFonts w:eastAsia="Calibri"/>
          <w:b/>
          <w:bCs/>
          <w:sz w:val="20"/>
          <w:u w:val="single"/>
        </w:rPr>
        <w:t xml:space="preserve"> to master</w:t>
      </w:r>
      <w:r w:rsidRPr="007B70CB">
        <w:rPr>
          <w:rFonts w:eastAsia="Calibri"/>
        </w:rPr>
        <w:t xml:space="preserve">, </w:t>
      </w:r>
      <w:r w:rsidRPr="007B70CB">
        <w:rPr>
          <w:rFonts w:eastAsia="Calibri"/>
          <w:b/>
          <w:bCs/>
          <w:sz w:val="20"/>
          <w:highlight w:val="cyan"/>
          <w:u w:val="single"/>
        </w:rPr>
        <w:t xml:space="preserve">it would be the </w:t>
      </w:r>
      <w:r w:rsidRPr="007B70CB">
        <w:rPr>
          <w:rFonts w:eastAsia="Calibri"/>
          <w:b/>
          <w:iCs/>
          <w:sz w:val="20"/>
          <w:highlight w:val="cyan"/>
          <w:u w:val="single"/>
          <w:bdr w:val="single" w:sz="18" w:space="0" w:color="auto"/>
        </w:rPr>
        <w:t>ex post/ex ante distinction</w:t>
      </w:r>
      <w:r w:rsidRPr="007B70CB">
        <w:rPr>
          <w:rFonts w:eastAsia="Calibri"/>
          <w:highlight w:val="cyan"/>
        </w:rPr>
        <w:t>.</w:t>
      </w:r>
      <w:r w:rsidRPr="007B70CB">
        <w:rPr>
          <w:rFonts w:eastAsia="Calibri"/>
        </w:rPr>
        <w:t xml:space="preserve"> (Of course, this is cheating, because there is a lot packed into the distinction.) The terminology comes from law and economics, and here is the basic idea:</w:t>
      </w:r>
    </w:p>
    <w:p w:rsidR="00297654" w:rsidRPr="007B70CB" w:rsidRDefault="00297654" w:rsidP="00297654">
      <w:pPr>
        <w:rPr>
          <w:rFonts w:eastAsia="Calibri"/>
        </w:rPr>
      </w:pPr>
      <w:r w:rsidRPr="007B70CB">
        <w:rPr>
          <w:rFonts w:eastAsia="Calibri"/>
          <w:b/>
          <w:bCs/>
          <w:sz w:val="20"/>
          <w:u w:val="single"/>
        </w:rPr>
        <w:t>The ex post perspective is backward looking</w:t>
      </w:r>
      <w:r w:rsidRPr="007B70CB">
        <w:rPr>
          <w:rFonts w:eastAsia="Calibri"/>
        </w:rPr>
        <w:t>. From the ex post point of view, we ask questions like: Who acted badly and who acted well? Whose rights were violated? Roughly speaking, we associated the ex post perspective with fairness and rights. The ex post perspective in legal theory is also loosely connected with deontological approaches to moral theory. In general jurisprudence, we might associate the ex post perspective with legal formalism.</w:t>
      </w:r>
    </w:p>
    <w:p w:rsidR="00297654" w:rsidRPr="007B70CB" w:rsidRDefault="00297654" w:rsidP="00297654">
      <w:pPr>
        <w:rPr>
          <w:rFonts w:eastAsia="Calibri"/>
        </w:rPr>
      </w:pPr>
      <w:r w:rsidRPr="007B70CB">
        <w:rPr>
          <w:rFonts w:eastAsia="Calibri"/>
          <w:b/>
          <w:bCs/>
          <w:sz w:val="20"/>
          <w:u w:val="single"/>
        </w:rPr>
        <w:t xml:space="preserve">The </w:t>
      </w:r>
      <w:proofErr w:type="spellStart"/>
      <w:r w:rsidRPr="007B70CB">
        <w:rPr>
          <w:rFonts w:eastAsia="Calibri"/>
          <w:b/>
          <w:bCs/>
          <w:sz w:val="20"/>
          <w:u w:val="single"/>
        </w:rPr>
        <w:t>ex ante</w:t>
      </w:r>
      <w:proofErr w:type="spellEnd"/>
      <w:r w:rsidRPr="007B70CB">
        <w:rPr>
          <w:rFonts w:eastAsia="Calibri"/>
          <w:b/>
          <w:bCs/>
          <w:sz w:val="20"/>
          <w:u w:val="single"/>
        </w:rPr>
        <w:t xml:space="preserve"> perspective is forward looking</w:t>
      </w:r>
      <w:r w:rsidRPr="007B70CB">
        <w:rPr>
          <w:rFonts w:eastAsia="Calibri"/>
        </w:rPr>
        <w:t xml:space="preserve">. From the </w:t>
      </w:r>
      <w:proofErr w:type="spellStart"/>
      <w:r w:rsidRPr="007B70CB">
        <w:rPr>
          <w:rFonts w:eastAsia="Calibri"/>
        </w:rPr>
        <w:t>ex ante</w:t>
      </w:r>
      <w:proofErr w:type="spellEnd"/>
      <w:r w:rsidRPr="007B70CB">
        <w:rPr>
          <w:rFonts w:eastAsia="Calibri"/>
        </w:rPr>
        <w:t xml:space="preserve"> point of view, </w:t>
      </w:r>
      <w:r w:rsidRPr="007B70CB">
        <w:rPr>
          <w:rFonts w:eastAsia="Calibri"/>
          <w:b/>
          <w:bCs/>
          <w:sz w:val="20"/>
          <w:u w:val="single"/>
        </w:rPr>
        <w:t>we ask questions like</w:t>
      </w:r>
      <w:r w:rsidRPr="007B70CB">
        <w:rPr>
          <w:rFonts w:eastAsia="Calibri"/>
        </w:rPr>
        <w:t xml:space="preserve">: </w:t>
      </w:r>
      <w:r w:rsidRPr="007B70CB">
        <w:rPr>
          <w:rFonts w:eastAsia="Calibri"/>
          <w:b/>
          <w:bCs/>
          <w:sz w:val="20"/>
          <w:highlight w:val="cyan"/>
          <w:u w:val="single"/>
        </w:rPr>
        <w:t xml:space="preserve">What affect will this rule have </w:t>
      </w:r>
      <w:r w:rsidRPr="007B70CB">
        <w:rPr>
          <w:rFonts w:eastAsia="Calibri"/>
          <w:b/>
          <w:iCs/>
          <w:sz w:val="20"/>
          <w:highlight w:val="cyan"/>
          <w:u w:val="single"/>
          <w:bdr w:val="single" w:sz="18" w:space="0" w:color="auto"/>
        </w:rPr>
        <w:t>on the future?</w:t>
      </w:r>
      <w:r w:rsidRPr="007B70CB">
        <w:rPr>
          <w:rFonts w:eastAsia="Calibri"/>
        </w:rPr>
        <w:t xml:space="preserve"> Will decision of a case in this way produce good or bad consequences? Again, roughly speaking we associate the </w:t>
      </w:r>
      <w:proofErr w:type="spellStart"/>
      <w:r w:rsidRPr="007B70CB">
        <w:rPr>
          <w:rFonts w:eastAsia="Calibri"/>
        </w:rPr>
        <w:t>ex ante</w:t>
      </w:r>
      <w:proofErr w:type="spellEnd"/>
      <w:r w:rsidRPr="007B70CB">
        <w:rPr>
          <w:rFonts w:eastAsia="Calibri"/>
        </w:rPr>
        <w:t xml:space="preserve"> perspective with policy and welfare. The </w:t>
      </w:r>
      <w:proofErr w:type="spellStart"/>
      <w:r w:rsidRPr="007B70CB">
        <w:rPr>
          <w:rFonts w:eastAsia="Calibri"/>
        </w:rPr>
        <w:t>ex ante</w:t>
      </w:r>
      <w:proofErr w:type="spellEnd"/>
      <w:r w:rsidRPr="007B70CB">
        <w:rPr>
          <w:rFonts w:eastAsia="Calibri"/>
        </w:rPr>
        <w:t xml:space="preserve"> perspective in legal theory is loosely connected with consequentialist (or utilitarian or </w:t>
      </w:r>
      <w:proofErr w:type="spellStart"/>
      <w:r w:rsidRPr="007B70CB">
        <w:rPr>
          <w:rFonts w:eastAsia="Calibri"/>
        </w:rPr>
        <w:t>welfarist</w:t>
      </w:r>
      <w:proofErr w:type="spellEnd"/>
      <w:r w:rsidRPr="007B70CB">
        <w:rPr>
          <w:rFonts w:eastAsia="Calibri"/>
        </w:rPr>
        <w:t xml:space="preserve">) approaches to moral theory. In general jurisprudence, we might associate the </w:t>
      </w:r>
      <w:proofErr w:type="spellStart"/>
      <w:r w:rsidRPr="007B70CB">
        <w:rPr>
          <w:rFonts w:eastAsia="Calibri"/>
        </w:rPr>
        <w:t>ex ante</w:t>
      </w:r>
      <w:proofErr w:type="spellEnd"/>
      <w:r w:rsidRPr="007B70CB">
        <w:rPr>
          <w:rFonts w:eastAsia="Calibri"/>
        </w:rPr>
        <w:t xml:space="preserve"> perspective with legal instrumentalism (or legal realism).</w:t>
      </w:r>
    </w:p>
    <w:p w:rsidR="00297654" w:rsidRPr="007B70CB" w:rsidRDefault="00297654" w:rsidP="00297654">
      <w:pPr>
        <w:rPr>
          <w:rFonts w:eastAsia="Calibri"/>
        </w:rPr>
      </w:pPr>
    </w:p>
    <w:p w:rsidR="00297654" w:rsidRPr="007B70CB" w:rsidRDefault="00297654" w:rsidP="00297654">
      <w:pPr>
        <w:rPr>
          <w:rFonts w:eastAsia="Calibri"/>
        </w:rPr>
      </w:pPr>
    </w:p>
    <w:p w:rsidR="00297654" w:rsidRPr="007B70CB" w:rsidRDefault="00297654" w:rsidP="00297654">
      <w:pPr>
        <w:rPr>
          <w:rFonts w:eastAsia="Calibri"/>
        </w:rPr>
      </w:pPr>
    </w:p>
    <w:p w:rsidR="00297654" w:rsidRDefault="00297654" w:rsidP="00297654">
      <w:pPr>
        <w:pStyle w:val="Heading3"/>
      </w:pPr>
      <w:r>
        <w:t>OFF</w:t>
      </w:r>
    </w:p>
    <w:p w:rsidR="00297654" w:rsidRDefault="00297654" w:rsidP="00297654"/>
    <w:p w:rsidR="00297654" w:rsidRDefault="00297654" w:rsidP="00297654">
      <w:pPr>
        <w:pStyle w:val="Heading4"/>
      </w:pPr>
      <w:r>
        <w:t xml:space="preserve">CP Text: </w:t>
      </w:r>
      <w:r w:rsidRPr="00002C4C">
        <w:t xml:space="preserve">The federal judiciary should strike down the President’s targeting killing policy involving drone strikes on the grounds that it violates </w:t>
      </w:r>
      <w:r>
        <w:t>the constitution.</w:t>
      </w:r>
    </w:p>
    <w:p w:rsidR="00297654" w:rsidRDefault="00297654" w:rsidP="00297654"/>
    <w:p w:rsidR="00297654" w:rsidRDefault="00297654" w:rsidP="00297654">
      <w:pPr>
        <w:pStyle w:val="Heading4"/>
      </w:pPr>
      <w:r>
        <w:t>Drone strikes are unconstitutional</w:t>
      </w:r>
    </w:p>
    <w:p w:rsidR="00297654" w:rsidRPr="00D36CAF" w:rsidRDefault="00297654" w:rsidP="00297654">
      <w:r w:rsidRPr="00D36CAF">
        <w:rPr>
          <w:rStyle w:val="StyleStyleBold12pt"/>
        </w:rPr>
        <w:t>Taylor 13</w:t>
      </w:r>
      <w:r w:rsidRPr="00D36CAF">
        <w:t xml:space="preserve"> (Robert, 2-12-13, "Find Out What the Constitution Really Says About Obama's Drone Strikes" Policy </w:t>
      </w:r>
      <w:proofErr w:type="spellStart"/>
      <w:r w:rsidRPr="00D36CAF">
        <w:t>Mic</w:t>
      </w:r>
      <w:proofErr w:type="spellEnd"/>
      <w:r w:rsidRPr="00D36CAF">
        <w:t>) www.policymic.com/articles/25382/find-out-what-the-constitution-really-says-about-obama-s-drone-strikes</w:t>
      </w:r>
    </w:p>
    <w:p w:rsidR="00297654" w:rsidRDefault="00297654" w:rsidP="00297654"/>
    <w:p w:rsidR="00297654" w:rsidRPr="00002C4C" w:rsidRDefault="00297654" w:rsidP="00297654">
      <w:pPr>
        <w:rPr>
          <w:rStyle w:val="StyleBoldUnderline"/>
        </w:rPr>
      </w:pPr>
      <w:r w:rsidRPr="00002C4C">
        <w:rPr>
          <w:rStyle w:val="StyleBoldUnderline"/>
        </w:rPr>
        <w:t xml:space="preserve">Now that </w:t>
      </w:r>
      <w:r w:rsidRPr="00002C4C">
        <w:rPr>
          <w:rStyle w:val="StyleBoldUnderline"/>
          <w:highlight w:val="green"/>
        </w:rPr>
        <w:t>the</w:t>
      </w:r>
      <w:r w:rsidRPr="00002C4C">
        <w:rPr>
          <w:rStyle w:val="StyleBoldUnderline"/>
        </w:rPr>
        <w:t xml:space="preserve"> Obama </w:t>
      </w:r>
      <w:r w:rsidRPr="00002C4C">
        <w:rPr>
          <w:rStyle w:val="StyleBoldUnderline"/>
          <w:highlight w:val="green"/>
        </w:rPr>
        <w:t>administration's</w:t>
      </w:r>
      <w:r w:rsidRPr="00002C4C">
        <w:rPr>
          <w:rStyle w:val="StyleBoldUnderline"/>
        </w:rPr>
        <w:t xml:space="preserve"> policy of </w:t>
      </w:r>
      <w:r w:rsidRPr="00002C4C">
        <w:rPr>
          <w:rStyle w:val="StyleBoldUnderline"/>
          <w:highlight w:val="green"/>
        </w:rPr>
        <w:t>targeted assassinations</w:t>
      </w:r>
      <w:r w:rsidRPr="00002C4C">
        <w:rPr>
          <w:rStyle w:val="StyleBoldUnderline"/>
        </w:rPr>
        <w:t xml:space="preserve"> and secret "kill lists" is finally being discussed publicly in the media </w:t>
      </w:r>
      <w:r>
        <w:t xml:space="preserve">nearly four years after these policies were officially implemented, </w:t>
      </w:r>
      <w:r w:rsidRPr="00002C4C">
        <w:rPr>
          <w:rStyle w:val="StyleBoldUnderline"/>
        </w:rPr>
        <w:t>questions are being raised over the legality and constitutionality of these programs.</w:t>
      </w:r>
      <w:r>
        <w:t xml:space="preserve"> While Obama supporters and Senate Republicans are defending a president's claim to target and kill American citizens without due process, </w:t>
      </w:r>
      <w:r w:rsidRPr="00002C4C">
        <w:rPr>
          <w:rStyle w:val="StyleBoldUnderline"/>
        </w:rPr>
        <w:t xml:space="preserve">these actions </w:t>
      </w:r>
      <w:r w:rsidRPr="00002C4C">
        <w:rPr>
          <w:rStyle w:val="StyleBoldUnderline"/>
          <w:highlight w:val="green"/>
        </w:rPr>
        <w:t>are</w:t>
      </w:r>
      <w:r w:rsidRPr="00002C4C">
        <w:rPr>
          <w:rStyle w:val="StyleBoldUnderline"/>
        </w:rPr>
        <w:t xml:space="preserve"> one of the </w:t>
      </w:r>
      <w:r w:rsidRPr="00002C4C">
        <w:rPr>
          <w:rStyle w:val="StyleBoldUnderline"/>
          <w:highlight w:val="green"/>
        </w:rPr>
        <w:t>big</w:t>
      </w:r>
      <w:r w:rsidRPr="00002C4C">
        <w:rPr>
          <w:rStyle w:val="StyleBoldUnderline"/>
        </w:rPr>
        <w:t xml:space="preserve">gest </w:t>
      </w:r>
      <w:r w:rsidRPr="00002C4C">
        <w:rPr>
          <w:rStyle w:val="StyleBoldUnderline"/>
          <w:highlight w:val="green"/>
        </w:rPr>
        <w:t>violations of constitutional law</w:t>
      </w:r>
      <w:r w:rsidRPr="00002C4C">
        <w:rPr>
          <w:rStyle w:val="StyleBoldUnderline"/>
        </w:rPr>
        <w:t xml:space="preserve"> that a government can ever take</w:t>
      </w:r>
      <w:r>
        <w:t xml:space="preserve"> and have absolutely no place in a professed free society. According to the Department of Justice white paper that was leaked last week summarizing the administration's justification of the killing of Muslim cleric and U.S. citizen Anwar al-</w:t>
      </w:r>
      <w:proofErr w:type="spellStart"/>
      <w:r>
        <w:t>Awlaki</w:t>
      </w:r>
      <w:proofErr w:type="spellEnd"/>
      <w:r>
        <w:t xml:space="preserve"> in Yemen in 2011, the president has the power to order extrajudicial killings if an "informed, high-level official" deems a suspect a "continuing" and "imminent" threat to the country. The problem with this claim is that the administration defines "imminent threat" in such a way as to render the word nearly meaningless. The president can order the kill if "capture is unfeasible," but this also is defined incredibly broadly. While attempting to use this type of language to give a general facade of placing limits and boundaries on their power to kill, in actuality it places virtually no restrictions on the government's power to kill in secrecy. As flawed as these arguments are, perhaps the worst aspect of Obama's justifications is when the administration claims that limits on its power are simply not enforceable in court and ignores even the most modest restraints on depriving persons of their life. No court has the power to oversee the president's power, argues the administration, and the president will engage in targeted killings without presenting any evidence to a court before or after and rejects the idea that it even needs to. In Mathews v. </w:t>
      </w:r>
      <w:proofErr w:type="spellStart"/>
      <w:r>
        <w:t>Elridge</w:t>
      </w:r>
      <w:proofErr w:type="spellEnd"/>
      <w:r>
        <w:t xml:space="preserve">, the Supreme Court established minor limits on the federal government's authority by taking into account "the risk of an erroneous deprivation of such interest through the procedures used, and the probable value, if any, of additional or substitute procedural safeguards." The administration ignores even this vague limit, not only in the leaked white paper but by Attorney General Eric Holder's own words a few years back when he defended the right of the military to indefinitely detain American citizens without trial. </w:t>
      </w:r>
      <w:r w:rsidRPr="00002C4C">
        <w:rPr>
          <w:rStyle w:val="StyleBoldUnderline"/>
        </w:rPr>
        <w:t xml:space="preserve">It seems absurd to debate the constitutionality of such a program, especially considering the U.S. Constitution's direct and clear wording on the matter. </w:t>
      </w:r>
      <w:r w:rsidRPr="00002C4C">
        <w:rPr>
          <w:rStyle w:val="StyleBoldUnderline"/>
          <w:highlight w:val="green"/>
        </w:rPr>
        <w:t>The Fifth Amendment states that "no person shall be deprived of life, liberty, or property without due process." The federal government, under no circumstances, can deny any person's</w:t>
      </w:r>
      <w:r w:rsidRPr="00002C4C">
        <w:rPr>
          <w:rStyle w:val="StyleBoldUnderline"/>
        </w:rPr>
        <w:t xml:space="preserve"> individual </w:t>
      </w:r>
      <w:r w:rsidRPr="00002C4C">
        <w:rPr>
          <w:rStyle w:val="StyleBoldUnderline"/>
          <w:highlight w:val="green"/>
        </w:rPr>
        <w:t>rights without due process</w:t>
      </w:r>
      <w:r w:rsidRPr="00002C4C">
        <w:rPr>
          <w:rStyle w:val="StyleBoldUnderline"/>
        </w:rPr>
        <w:t>. It's really fairly simple and straightforward.</w:t>
      </w:r>
      <w:r>
        <w:rPr>
          <w:rStyle w:val="StyleBoldUnderline"/>
        </w:rPr>
        <w:t xml:space="preserve"> </w:t>
      </w:r>
      <w:r w:rsidRPr="00002C4C">
        <w:rPr>
          <w:rStyle w:val="StyleBoldUnderline"/>
        </w:rPr>
        <w:t xml:space="preserve">As hard as they apparently tried to justify it on their own broad interpretations of constitutionality, </w:t>
      </w:r>
      <w:r w:rsidRPr="00002C4C">
        <w:rPr>
          <w:rStyle w:val="StyleBoldUnderline"/>
          <w:highlight w:val="green"/>
        </w:rPr>
        <w:t>every claim</w:t>
      </w:r>
      <w:r w:rsidRPr="00002C4C">
        <w:rPr>
          <w:rStyle w:val="StyleBoldUnderline"/>
        </w:rPr>
        <w:t xml:space="preserve"> made by the Obama administration </w:t>
      </w:r>
      <w:r w:rsidRPr="00002C4C">
        <w:rPr>
          <w:rStyle w:val="StyleBoldUnderline"/>
          <w:highlight w:val="green"/>
        </w:rPr>
        <w:t>substantiating the right of</w:t>
      </w:r>
      <w:r w:rsidRPr="00002C4C">
        <w:rPr>
          <w:rStyle w:val="StyleBoldUnderline"/>
        </w:rPr>
        <w:t xml:space="preserve"> the U.S. government to order </w:t>
      </w:r>
      <w:r w:rsidRPr="00002C4C">
        <w:rPr>
          <w:rStyle w:val="StyleBoldUnderline"/>
          <w:highlight w:val="green"/>
        </w:rPr>
        <w:t>extrajudicial killings</w:t>
      </w:r>
      <w:r w:rsidRPr="00002C4C">
        <w:rPr>
          <w:rStyle w:val="StyleBoldUnderline"/>
        </w:rPr>
        <w:t xml:space="preserve">, suspend due process, and severely limit any court's ability to challenge this authoritarian power </w:t>
      </w:r>
      <w:r w:rsidRPr="00002C4C">
        <w:rPr>
          <w:rStyle w:val="StyleBoldUnderline"/>
          <w:highlight w:val="green"/>
        </w:rPr>
        <w:t>fails.</w:t>
      </w:r>
    </w:p>
    <w:p w:rsidR="00297654" w:rsidRDefault="00297654" w:rsidP="00297654"/>
    <w:p w:rsidR="00297654" w:rsidRDefault="00297654" w:rsidP="00297654">
      <w:pPr>
        <w:pStyle w:val="Heading3"/>
      </w:pPr>
      <w:r>
        <w:t>OFF</w:t>
      </w:r>
    </w:p>
    <w:p w:rsidR="00297654" w:rsidRDefault="00297654" w:rsidP="00297654"/>
    <w:p w:rsidR="00297654" w:rsidRDefault="00297654" w:rsidP="00297654">
      <w:pPr>
        <w:pStyle w:val="Heading4"/>
        <w:rPr>
          <w:rFonts w:eastAsia="Calibri"/>
        </w:rPr>
      </w:pPr>
      <w:r w:rsidRPr="007B70CB">
        <w:rPr>
          <w:rFonts w:eastAsia="Calibri"/>
        </w:rPr>
        <w:t xml:space="preserve">The </w:t>
      </w:r>
      <w:r>
        <w:rPr>
          <w:rFonts w:eastAsia="Calibri"/>
        </w:rPr>
        <w:t xml:space="preserve">United States Congress </w:t>
      </w:r>
      <w:r w:rsidRPr="007B70CB">
        <w:rPr>
          <w:rFonts w:eastAsia="Calibri"/>
        </w:rPr>
        <w:t xml:space="preserve">should </w:t>
      </w:r>
      <w:r>
        <w:rPr>
          <w:rFonts w:eastAsia="Calibri"/>
        </w:rPr>
        <w:t xml:space="preserve">pass legislation that makes the President’s </w:t>
      </w:r>
      <w:r w:rsidRPr="007B70CB">
        <w:rPr>
          <w:rFonts w:eastAsia="Calibri"/>
        </w:rPr>
        <w:t xml:space="preserve">targeting killing </w:t>
      </w:r>
      <w:r>
        <w:rPr>
          <w:rFonts w:eastAsia="Calibri"/>
        </w:rPr>
        <w:t xml:space="preserve">policy </w:t>
      </w:r>
      <w:r w:rsidRPr="007B70CB">
        <w:rPr>
          <w:rFonts w:eastAsia="Calibri"/>
        </w:rPr>
        <w:t>involving drone strikes</w:t>
      </w:r>
      <w:r>
        <w:rPr>
          <w:rFonts w:eastAsia="Calibri"/>
        </w:rPr>
        <w:t xml:space="preserve"> comply with international law</w:t>
      </w:r>
      <w:r w:rsidRPr="007B70CB">
        <w:rPr>
          <w:rFonts w:eastAsia="Calibri"/>
        </w:rPr>
        <w:t>.</w:t>
      </w:r>
    </w:p>
    <w:p w:rsidR="00297654" w:rsidRPr="007B70CB" w:rsidRDefault="00297654" w:rsidP="00297654">
      <w:pPr>
        <w:pStyle w:val="Heading4"/>
        <w:rPr>
          <w:rFonts w:eastAsia="Calibri"/>
        </w:rPr>
      </w:pPr>
      <w:r w:rsidRPr="007B70CB">
        <w:rPr>
          <w:rFonts w:eastAsia="Calibri"/>
        </w:rPr>
        <w:t xml:space="preserve">Congress </w:t>
      </w:r>
      <w:r>
        <w:rPr>
          <w:rFonts w:eastAsia="Calibri"/>
        </w:rPr>
        <w:t>solves</w:t>
      </w:r>
    </w:p>
    <w:p w:rsidR="00297654" w:rsidRPr="007B70CB" w:rsidRDefault="00297654" w:rsidP="00297654">
      <w:pPr>
        <w:rPr>
          <w:rFonts w:eastAsia="Calibri"/>
        </w:rPr>
      </w:pPr>
      <w:r w:rsidRPr="007B70CB">
        <w:rPr>
          <w:rFonts w:eastAsia="Calibri"/>
        </w:rPr>
        <w:t xml:space="preserve">Mark David </w:t>
      </w:r>
      <w:r w:rsidRPr="007B70CB">
        <w:rPr>
          <w:rFonts w:eastAsia="Calibri"/>
          <w:b/>
          <w:bCs/>
          <w:color w:val="000000"/>
          <w:sz w:val="24"/>
          <w:u w:val="single" w:color="000000"/>
        </w:rPr>
        <w:t>Maxwell</w:t>
      </w:r>
      <w:r w:rsidRPr="007B70CB">
        <w:rPr>
          <w:rFonts w:eastAsia="Calibri"/>
        </w:rPr>
        <w:t>, Colonel, Judge Advocate with the U.S. Army, Winter 20</w:t>
      </w:r>
      <w:r w:rsidRPr="007B70CB">
        <w:rPr>
          <w:rFonts w:eastAsia="Calibri"/>
          <w:b/>
          <w:bCs/>
          <w:color w:val="000000"/>
          <w:sz w:val="24"/>
          <w:u w:val="single" w:color="000000"/>
        </w:rPr>
        <w:t>12</w:t>
      </w:r>
      <w:r w:rsidRPr="007B70CB">
        <w:rPr>
          <w:rFonts w:eastAsia="Calibri"/>
        </w:rPr>
        <w:t>, TARGETED KILLING, THE LAW, AND TERRORISTS, Joint Force Quarterly, http://www.ndu.edu/press/targeted-killing.html</w:t>
      </w:r>
    </w:p>
    <w:p w:rsidR="00297654" w:rsidRPr="007B70CB" w:rsidRDefault="00297654" w:rsidP="00297654">
      <w:pPr>
        <w:rPr>
          <w:rFonts w:eastAsia="Calibri"/>
        </w:rPr>
      </w:pPr>
    </w:p>
    <w:p w:rsidR="00297654" w:rsidRPr="007B70CB" w:rsidRDefault="00297654" w:rsidP="00297654">
      <w:pPr>
        <w:rPr>
          <w:rFonts w:eastAsia="Calibri"/>
        </w:rPr>
      </w:pPr>
      <w:r w:rsidRPr="007B70CB">
        <w:rPr>
          <w:rFonts w:eastAsia="Calibri"/>
        </w:rPr>
        <w:t xml:space="preserve">In the wake of the attacks by al Qaeda on September 11, 2001, an analogous phenomenon of feeling safe has occurred in a recent U.S. national security policy: America’s explicit use of targeted killings to eliminate terrorists, under the legal doctrines of </w:t>
      </w:r>
      <w:proofErr w:type="spellStart"/>
      <w:r w:rsidRPr="007B70CB">
        <w:rPr>
          <w:rFonts w:eastAsia="Calibri"/>
        </w:rPr>
        <w:t>selfdefense</w:t>
      </w:r>
      <w:proofErr w:type="spellEnd"/>
      <w:r w:rsidRPr="007B70CB">
        <w:rPr>
          <w:rFonts w:eastAsia="Calibri"/>
        </w:rPr>
        <w:t xml:space="preserv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7B70CB">
        <w:rPr>
          <w:rFonts w:eastAsia="Calibri"/>
          <w:b/>
          <w:bCs/>
          <w:sz w:val="20"/>
          <w:highlight w:val="cyan"/>
          <w:u w:val="thick"/>
        </w:rPr>
        <w:t>Targeted killings</w:t>
      </w:r>
      <w:r w:rsidRPr="007B70CB">
        <w:rPr>
          <w:rFonts w:eastAsia="Calibri"/>
        </w:rPr>
        <w:t xml:space="preserve">, for better or for worse, </w:t>
      </w:r>
      <w:r w:rsidRPr="007B70CB">
        <w:rPr>
          <w:rFonts w:eastAsia="Calibri"/>
          <w:b/>
          <w:bCs/>
          <w:sz w:val="20"/>
          <w:u w:val="thick"/>
        </w:rPr>
        <w:t>have become “a defining doctrine of American strategic policy</w:t>
      </w:r>
      <w:r w:rsidRPr="007B70CB">
        <w:rPr>
          <w:rFonts w:eastAsia="Calibri"/>
        </w:rPr>
        <w:t xml:space="preserve">.”7 Although many U.S. Presidents have reserved the right to use targeted killings in unique circumstances, </w:t>
      </w:r>
      <w:r w:rsidRPr="007B70CB">
        <w:rPr>
          <w:rFonts w:eastAsia="Calibri"/>
          <w:b/>
          <w:bCs/>
          <w:sz w:val="20"/>
          <w:u w:val="thick"/>
        </w:rPr>
        <w:t xml:space="preserve">making this option a formal part of American foreign policy incurs risks that, </w:t>
      </w:r>
      <w:r w:rsidRPr="007B70CB">
        <w:rPr>
          <w:rFonts w:eastAsia="Calibri"/>
          <w:b/>
          <w:iCs/>
          <w:sz w:val="20"/>
          <w:highlight w:val="cyan"/>
          <w:u w:val="thick"/>
          <w:bdr w:val="single" w:sz="18" w:space="0" w:color="auto"/>
        </w:rPr>
        <w:t>unless</w:t>
      </w:r>
      <w:r w:rsidRPr="007B70CB">
        <w:rPr>
          <w:rFonts w:eastAsia="Calibri"/>
          <w:b/>
          <w:iCs/>
          <w:sz w:val="20"/>
          <w:u w:val="thick"/>
          <w:bdr w:val="single" w:sz="18" w:space="0" w:color="auto"/>
        </w:rPr>
        <w:t xml:space="preserve"> adroitly controlled and </w:t>
      </w:r>
      <w:r w:rsidRPr="007B70CB">
        <w:rPr>
          <w:rFonts w:eastAsia="Calibri"/>
          <w:b/>
          <w:iCs/>
          <w:sz w:val="20"/>
          <w:highlight w:val="cyan"/>
          <w:u w:val="thick"/>
          <w:bdr w:val="single" w:sz="18" w:space="0" w:color="auto"/>
        </w:rPr>
        <w:t>defined</w:t>
      </w:r>
      <w:r w:rsidRPr="007B70CB">
        <w:rPr>
          <w:rFonts w:eastAsia="Calibri"/>
          <w:b/>
          <w:iCs/>
          <w:sz w:val="20"/>
          <w:u w:val="thick"/>
          <w:bdr w:val="single" w:sz="18" w:space="0" w:color="auto"/>
        </w:rPr>
        <w:t xml:space="preserve"> in concert </w:t>
      </w:r>
      <w:r w:rsidRPr="007B70CB">
        <w:rPr>
          <w:rFonts w:eastAsia="Calibri"/>
          <w:b/>
          <w:iCs/>
          <w:sz w:val="20"/>
          <w:highlight w:val="cyan"/>
          <w:u w:val="thick"/>
          <w:bdr w:val="single" w:sz="18" w:space="0" w:color="auto"/>
        </w:rPr>
        <w:t>with Congress</w:t>
      </w:r>
      <w:r w:rsidRPr="007B70CB">
        <w:rPr>
          <w:rFonts w:eastAsia="Calibri"/>
          <w:b/>
          <w:bCs/>
          <w:sz w:val="20"/>
          <w:highlight w:val="cyan"/>
          <w:u w:val="thick"/>
        </w:rPr>
        <w:t>, could drive</w:t>
      </w:r>
      <w:r w:rsidRPr="007B70CB">
        <w:rPr>
          <w:rFonts w:eastAsia="Calibri"/>
          <w:b/>
          <w:bCs/>
          <w:sz w:val="20"/>
          <w:u w:val="thick"/>
        </w:rPr>
        <w:t xml:space="preserve"> our practices in </w:t>
      </w:r>
      <w:r w:rsidRPr="007B70CB">
        <w:rPr>
          <w:rFonts w:eastAsia="Calibri"/>
          <w:b/>
          <w:bCs/>
          <w:sz w:val="20"/>
          <w:highlight w:val="cyan"/>
          <w:u w:val="thick"/>
        </w:rPr>
        <w:t>the use of force in a direction</w:t>
      </w:r>
      <w:r w:rsidRPr="007B70CB">
        <w:rPr>
          <w:rFonts w:eastAsia="Calibri"/>
          <w:b/>
          <w:bCs/>
          <w:sz w:val="20"/>
          <w:u w:val="thick"/>
        </w:rPr>
        <w:t xml:space="preserve"> that is </w:t>
      </w:r>
      <w:r w:rsidRPr="007B70CB">
        <w:rPr>
          <w:rFonts w:eastAsia="Calibri"/>
          <w:b/>
          <w:bCs/>
          <w:sz w:val="20"/>
          <w:highlight w:val="cyan"/>
          <w:u w:val="thick"/>
        </w:rPr>
        <w:t>not wise for the long-term health of the</w:t>
      </w:r>
      <w:r w:rsidRPr="007B70CB">
        <w:rPr>
          <w:rFonts w:eastAsia="Calibri"/>
          <w:b/>
          <w:bCs/>
          <w:sz w:val="20"/>
          <w:u w:val="thick"/>
        </w:rPr>
        <w:t xml:space="preserve"> rule of </w:t>
      </w:r>
      <w:r w:rsidRPr="007B70CB">
        <w:rPr>
          <w:rFonts w:eastAsia="Calibri"/>
          <w:b/>
          <w:bCs/>
          <w:sz w:val="20"/>
          <w:highlight w:val="cyan"/>
          <w:u w:val="thick"/>
        </w:rPr>
        <w:t>law</w:t>
      </w:r>
      <w:r w:rsidRPr="007B70CB">
        <w:rPr>
          <w:rFonts w:eastAsia="Calibri"/>
        </w:rPr>
        <w:t>.</w:t>
      </w:r>
    </w:p>
    <w:p w:rsidR="00297654" w:rsidRPr="007B70CB" w:rsidRDefault="00297654" w:rsidP="00297654">
      <w:pPr>
        <w:rPr>
          <w:rFonts w:eastAsia="Calibri"/>
        </w:rPr>
      </w:pPr>
      <w:r w:rsidRPr="007B70CB">
        <w:rPr>
          <w:rFonts w:eastAsia="Calibri"/>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7B70CB">
        <w:rPr>
          <w:rFonts w:eastAsia="Calibri"/>
          <w:b/>
          <w:bCs/>
          <w:sz w:val="20"/>
          <w:u w:val="thick"/>
        </w:rPr>
        <w:t>Within the authority to target individuals who are terrorists, there are</w:t>
      </w:r>
      <w:r w:rsidRPr="007B70CB">
        <w:rPr>
          <w:rFonts w:eastAsia="Calibri"/>
        </w:rPr>
        <w:t xml:space="preserve"> </w:t>
      </w:r>
      <w:r w:rsidRPr="007B70CB">
        <w:rPr>
          <w:rFonts w:eastAsia="Calibri"/>
          <w:u w:val="single"/>
        </w:rPr>
        <w:t>two</w:t>
      </w:r>
      <w:r w:rsidRPr="007B70CB">
        <w:rPr>
          <w:rFonts w:eastAsia="Calibri"/>
        </w:rPr>
        <w:t xml:space="preserve"> </w:t>
      </w:r>
      <w:r w:rsidRPr="007B70CB">
        <w:rPr>
          <w:rFonts w:eastAsia="Calibri"/>
          <w:b/>
          <w:bCs/>
          <w:sz w:val="20"/>
          <w:u w:val="thick"/>
        </w:rPr>
        <w:t>facets of Presidential power that the U</w:t>
      </w:r>
      <w:r w:rsidRPr="007B70CB">
        <w:rPr>
          <w:rFonts w:eastAsia="Calibri"/>
        </w:rPr>
        <w:t xml:space="preserve">nited </w:t>
      </w:r>
      <w:r w:rsidRPr="007B70CB">
        <w:rPr>
          <w:rFonts w:eastAsia="Calibri"/>
          <w:b/>
          <w:bCs/>
          <w:sz w:val="20"/>
          <w:u w:val="thick"/>
        </w:rPr>
        <w:t>S</w:t>
      </w:r>
      <w:r w:rsidRPr="007B70CB">
        <w:rPr>
          <w:rFonts w:eastAsia="Calibri"/>
        </w:rPr>
        <w:t xml:space="preserve">tates </w:t>
      </w:r>
      <w:r w:rsidRPr="007B70CB">
        <w:rPr>
          <w:rFonts w:eastAsia="Calibri"/>
          <w:b/>
          <w:bCs/>
          <w:sz w:val="20"/>
          <w:u w:val="thick"/>
        </w:rPr>
        <w:t>must grapple with</w:t>
      </w:r>
      <w:r w:rsidRPr="007B70CB">
        <w:rPr>
          <w:rFonts w:eastAsia="Calibri"/>
        </w:rPr>
        <w:t xml:space="preserve">: first, </w:t>
      </w:r>
      <w:r w:rsidRPr="007B70CB">
        <w:rPr>
          <w:rFonts w:eastAsia="Calibri"/>
          <w:b/>
          <w:bCs/>
          <w:sz w:val="20"/>
          <w:u w:val="thick"/>
        </w:rPr>
        <w:t>how narrow and tailored the President’s authority should be when ordering a targeted killing</w:t>
      </w:r>
      <w:r w:rsidRPr="007B70CB">
        <w:rPr>
          <w:rFonts w:eastAsia="Calibri"/>
        </w:rPr>
        <w:t xml:space="preserve"> under the rubric of </w:t>
      </w:r>
      <w:r w:rsidRPr="007B70CB">
        <w:rPr>
          <w:rFonts w:eastAsia="Calibri"/>
          <w:b/>
          <w:bCs/>
          <w:sz w:val="20"/>
          <w:u w:val="thick"/>
        </w:rPr>
        <w:t xml:space="preserve">self-defense; and </w:t>
      </w:r>
      <w:r w:rsidRPr="007B70CB">
        <w:rPr>
          <w:rFonts w:eastAsia="Calibri"/>
        </w:rPr>
        <w:t xml:space="preserve">second, </w:t>
      </w:r>
      <w:r w:rsidRPr="007B70CB">
        <w:rPr>
          <w:rFonts w:eastAsia="Calibri"/>
          <w:b/>
          <w:bCs/>
          <w:sz w:val="20"/>
          <w:u w:val="thick"/>
        </w:rPr>
        <w:t>whether the President must adhere to concepts within the law of war,</w:t>
      </w:r>
      <w:r w:rsidRPr="007B70CB">
        <w:rPr>
          <w:rFonts w:eastAsia="Calibri"/>
        </w:rPr>
        <w:t xml:space="preserve"> specifically the targeting of individuals who do not don a uniform. </w:t>
      </w:r>
      <w:r w:rsidRPr="007B70CB">
        <w:rPr>
          <w:rFonts w:eastAsia="Calibri"/>
          <w:b/>
          <w:bCs/>
          <w:sz w:val="20"/>
          <w:highlight w:val="cyan"/>
          <w:u w:val="thick"/>
        </w:rPr>
        <w:t>The gatekeeper of</w:t>
      </w:r>
      <w:r w:rsidRPr="007B70CB">
        <w:rPr>
          <w:rFonts w:eastAsia="Calibri"/>
          <w:b/>
          <w:bCs/>
          <w:sz w:val="20"/>
          <w:u w:val="thick"/>
        </w:rPr>
        <w:t xml:space="preserve"> these </w:t>
      </w:r>
      <w:r w:rsidRPr="007B70CB">
        <w:rPr>
          <w:rFonts w:eastAsia="Calibri"/>
          <w:b/>
          <w:bCs/>
          <w:sz w:val="20"/>
          <w:highlight w:val="cyan"/>
          <w:u w:val="thick"/>
        </w:rPr>
        <w:t>Presidential powers</w:t>
      </w:r>
      <w:r w:rsidRPr="007B70CB">
        <w:rPr>
          <w:rFonts w:eastAsia="Calibri"/>
          <w:b/>
          <w:bCs/>
          <w:sz w:val="20"/>
          <w:u w:val="thick"/>
        </w:rPr>
        <w:t xml:space="preserve"> and the prevention of their overreach </w:t>
      </w:r>
      <w:r w:rsidRPr="007B70CB">
        <w:rPr>
          <w:rFonts w:eastAsia="Calibri"/>
          <w:b/>
          <w:bCs/>
          <w:sz w:val="20"/>
          <w:highlight w:val="cyan"/>
          <w:u w:val="thick"/>
        </w:rPr>
        <w:t xml:space="preserve">is </w:t>
      </w:r>
      <w:r w:rsidRPr="007B70CB">
        <w:rPr>
          <w:rFonts w:eastAsia="Calibri"/>
          <w:b/>
          <w:iCs/>
          <w:sz w:val="20"/>
          <w:highlight w:val="cyan"/>
          <w:u w:val="thick"/>
          <w:bdr w:val="single" w:sz="18" w:space="0" w:color="auto"/>
        </w:rPr>
        <w:t>Congress</w:t>
      </w:r>
      <w:r w:rsidRPr="007B70CB">
        <w:rPr>
          <w:rFonts w:eastAsia="Calibri"/>
        </w:rPr>
        <w:t xml:space="preserve">. </w:t>
      </w:r>
      <w:r w:rsidRPr="007B70CB">
        <w:rPr>
          <w:rFonts w:eastAsia="Calibri"/>
          <w:b/>
          <w:bCs/>
          <w:sz w:val="20"/>
          <w:u w:val="thick"/>
        </w:rPr>
        <w:t>The Constitution demands nothing less, but thus far, Congress’s silence is deafening</w:t>
      </w:r>
      <w:r w:rsidRPr="007B70CB">
        <w:rPr>
          <w:rFonts w:eastAsia="Calibri"/>
        </w:rPr>
        <w:t>.</w:t>
      </w:r>
    </w:p>
    <w:p w:rsidR="00297654" w:rsidRPr="007B70CB" w:rsidRDefault="00297654" w:rsidP="00297654">
      <w:pPr>
        <w:rPr>
          <w:rFonts w:eastAsia="Calibri"/>
          <w:sz w:val="8"/>
          <w:szCs w:val="8"/>
        </w:rPr>
      </w:pPr>
      <w:r w:rsidRPr="007B70CB">
        <w:rPr>
          <w:rFonts w:eastAsia="Calibri"/>
          <w:sz w:val="8"/>
          <w:szCs w:val="8"/>
        </w:rPr>
        <w:t xml:space="preserve">History of Targeted Killing During the Cold War, the United States used covert operations to target certain political leaders with deadly force.8 These covert operations, such as assassination plots against Fidel Castro of Cuba and Ngo </w:t>
      </w:r>
      <w:proofErr w:type="spellStart"/>
      <w:r w:rsidRPr="007B70CB">
        <w:rPr>
          <w:rFonts w:eastAsia="Calibri"/>
          <w:sz w:val="8"/>
          <w:szCs w:val="8"/>
        </w:rPr>
        <w:t>Dinh</w:t>
      </w:r>
      <w:proofErr w:type="spellEnd"/>
      <w:r w:rsidRPr="007B70CB">
        <w:rPr>
          <w:rFonts w:eastAsia="Calibri"/>
          <w:sz w:val="8"/>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w:t>
      </w:r>
      <w:proofErr w:type="spellStart"/>
      <w:r w:rsidRPr="007B70CB">
        <w:rPr>
          <w:rFonts w:eastAsia="Calibri"/>
          <w:sz w:val="8"/>
          <w:szCs w:val="8"/>
        </w:rPr>
        <w:t>Awlaki</w:t>
      </w:r>
      <w:proofErr w:type="spellEnd"/>
      <w:r w:rsidRPr="007B70CB">
        <w:rPr>
          <w:rFonts w:eastAsia="Calibri"/>
          <w:sz w:val="8"/>
          <w:szCs w:val="8"/>
        </w:rPr>
        <w:t>, a U.S. citizen who lived in Yemen and was a member of an Islamic terrorist organization, al Qaeda in the Arabian Peninsula.15 Al-</w:t>
      </w:r>
      <w:proofErr w:type="spellStart"/>
      <w:r w:rsidRPr="007B70CB">
        <w:rPr>
          <w:rFonts w:eastAsia="Calibri"/>
          <w:sz w:val="8"/>
          <w:szCs w:val="8"/>
        </w:rPr>
        <w:t>Awlaki</w:t>
      </w:r>
      <w:proofErr w:type="spellEnd"/>
      <w:r w:rsidRPr="007B70CB">
        <w:rPr>
          <w:rFonts w:eastAsia="Calibri"/>
          <w:sz w:val="8"/>
          <w:szCs w:val="8"/>
        </w:rPr>
        <w:t xml:space="preserve"> played a significant role in an attack conducted by Umar Farouk </w:t>
      </w:r>
      <w:proofErr w:type="spellStart"/>
      <w:r w:rsidRPr="007B70CB">
        <w:rPr>
          <w:rFonts w:eastAsia="Calibri"/>
          <w:sz w:val="8"/>
          <w:szCs w:val="8"/>
        </w:rPr>
        <w:t>Abdulmutallab</w:t>
      </w:r>
      <w:proofErr w:type="spellEnd"/>
      <w:r w:rsidRPr="007B70CB">
        <w:rPr>
          <w:rFonts w:eastAsia="Calibri"/>
          <w:sz w:val="8"/>
          <w:szCs w:val="8"/>
        </w:rPr>
        <w:t>, the Nigerian Muslim who attempted to blow up a Northwest Airlines flight bound for Detroit on Christmas Day 2009.16 According to U.S. officials, al-</w:t>
      </w:r>
      <w:proofErr w:type="spellStart"/>
      <w:r w:rsidRPr="007B70CB">
        <w:rPr>
          <w:rFonts w:eastAsia="Calibri"/>
          <w:sz w:val="8"/>
          <w:szCs w:val="8"/>
        </w:rPr>
        <w:t>Awlaki</w:t>
      </w:r>
      <w:proofErr w:type="spellEnd"/>
      <w:r w:rsidRPr="007B70CB">
        <w:rPr>
          <w:rFonts w:eastAsia="Calibri"/>
          <w:sz w:val="8"/>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7B70CB">
        <w:rPr>
          <w:rFonts w:eastAsia="Calibri"/>
          <w:sz w:val="8"/>
          <w:szCs w:val="8"/>
        </w:rPr>
        <w:t>Awlaki’s</w:t>
      </w:r>
      <w:proofErr w:type="spellEnd"/>
      <w:r w:rsidRPr="007B70CB">
        <w:rPr>
          <w:rFonts w:eastAsia="Calibri"/>
          <w:sz w:val="8"/>
          <w:szCs w:val="8"/>
        </w:rPr>
        <w:t xml:space="preserve"> involvement in these activities, according to the United States, made him a belligerent and therefore a legitimate target. The context of the fierce debates in the 1970s is different from the al-</w:t>
      </w:r>
      <w:proofErr w:type="spellStart"/>
      <w:r w:rsidRPr="007B70CB">
        <w:rPr>
          <w:rFonts w:eastAsia="Calibri"/>
          <w:sz w:val="8"/>
          <w:szCs w:val="8"/>
        </w:rPr>
        <w:t>Awlaki</w:t>
      </w:r>
      <w:proofErr w:type="spellEnd"/>
      <w:r w:rsidRPr="007B70CB">
        <w:rPr>
          <w:rFonts w:eastAsia="Calibri"/>
          <w:sz w:val="8"/>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297654" w:rsidRPr="007B70CB" w:rsidRDefault="00297654" w:rsidP="00297654">
      <w:pPr>
        <w:rPr>
          <w:rFonts w:eastAsia="Calibri"/>
        </w:rPr>
      </w:pPr>
      <w:r w:rsidRPr="007B70CB">
        <w:rPr>
          <w:rFonts w:eastAsia="Calibri"/>
        </w:rPr>
        <w:t xml:space="preserve">This paradigm shift is novel for the United States. </w:t>
      </w:r>
      <w:r w:rsidRPr="007B70CB">
        <w:rPr>
          <w:rFonts w:eastAsia="Calibri"/>
          <w:b/>
          <w:bCs/>
          <w:sz w:val="20"/>
          <w:u w:val="thick"/>
        </w:rPr>
        <w:t>The President’s authority to order targeted killings is clear under domestic law; it stems from the AUMF</w:t>
      </w:r>
      <w:r w:rsidRPr="007B70CB">
        <w:rPr>
          <w:rFonts w:eastAsia="Calibri"/>
        </w:rPr>
        <w:t xml:space="preserve">. </w:t>
      </w:r>
      <w:r w:rsidRPr="007B70CB">
        <w:rPr>
          <w:rFonts w:eastAsia="Calibri"/>
          <w:b/>
          <w:iCs/>
          <w:sz w:val="20"/>
          <w:u w:val="thick"/>
          <w:bdr w:val="single" w:sz="18" w:space="0" w:color="auto"/>
        </w:rPr>
        <w:t>Legal ambiguity of the U.S. authority</w:t>
      </w:r>
      <w:r w:rsidRPr="007B70CB">
        <w:rPr>
          <w:rFonts w:eastAsia="Calibri"/>
          <w:b/>
          <w:bCs/>
          <w:sz w:val="20"/>
          <w:u w:val="thick"/>
        </w:rPr>
        <w:t xml:space="preserve"> to order targeted killings emerges</w:t>
      </w:r>
      <w:r w:rsidRPr="007B70CB">
        <w:rPr>
          <w:rFonts w:eastAsia="Calibri"/>
        </w:rPr>
        <w:t xml:space="preserve">, however, </w:t>
      </w:r>
      <w:r w:rsidRPr="007B70CB">
        <w:rPr>
          <w:rFonts w:eastAsia="Calibri"/>
          <w:b/>
          <w:bCs/>
          <w:sz w:val="20"/>
          <w:u w:val="thick"/>
        </w:rPr>
        <w:t>when it is required to interpret international legal norms like self-defense and the law of war</w:t>
      </w:r>
      <w:r w:rsidRPr="007B70CB">
        <w:rPr>
          <w:rFonts w:eastAsia="Calibri"/>
        </w:rPr>
        <w:t xml:space="preserve">. </w:t>
      </w:r>
      <w:r w:rsidRPr="007B70CB">
        <w:rPr>
          <w:rFonts w:eastAsia="Calibri"/>
          <w:b/>
          <w:bCs/>
          <w:sz w:val="20"/>
          <w:u w:val="thick"/>
        </w:rPr>
        <w:t>The U</w:t>
      </w:r>
      <w:r w:rsidRPr="007B70CB">
        <w:rPr>
          <w:rFonts w:eastAsia="Calibri"/>
        </w:rPr>
        <w:t xml:space="preserve">nited </w:t>
      </w:r>
      <w:r w:rsidRPr="007B70CB">
        <w:rPr>
          <w:rFonts w:eastAsia="Calibri"/>
          <w:b/>
          <w:bCs/>
          <w:sz w:val="20"/>
          <w:u w:val="thick"/>
        </w:rPr>
        <w:t>S</w:t>
      </w:r>
      <w:r w:rsidRPr="007B70CB">
        <w:rPr>
          <w:rFonts w:eastAsia="Calibri"/>
        </w:rPr>
        <w:t xml:space="preserve">tates </w:t>
      </w:r>
      <w:r w:rsidRPr="007B70CB">
        <w:rPr>
          <w:rFonts w:eastAsia="Calibri"/>
          <w:b/>
          <w:bCs/>
          <w:sz w:val="20"/>
          <w:u w:val="thick"/>
        </w:rPr>
        <w:t>has been a historic champion of these international norms, but now they are hampering its desires to target and kill terrorists</w:t>
      </w:r>
      <w:r w:rsidRPr="007B70CB">
        <w:rPr>
          <w:rFonts w:eastAsia="Calibri"/>
        </w:rPr>
        <w:t>.</w:t>
      </w:r>
    </w:p>
    <w:p w:rsidR="00297654" w:rsidRPr="007B70CB" w:rsidRDefault="00297654" w:rsidP="00297654">
      <w:pPr>
        <w:rPr>
          <w:rFonts w:eastAsia="Calibri"/>
          <w:sz w:val="12"/>
          <w:szCs w:val="12"/>
        </w:rPr>
      </w:pPr>
      <w:r w:rsidRPr="007B70CB">
        <w:rPr>
          <w:rFonts w:eastAsia="Calibri"/>
          <w:sz w:val="12"/>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7B70CB">
        <w:rPr>
          <w:rFonts w:eastAsia="Calibri"/>
          <w:sz w:val="12"/>
          <w:szCs w:val="12"/>
        </w:rPr>
        <w:t>alAwlaki</w:t>
      </w:r>
      <w:proofErr w:type="spellEnd"/>
      <w:r w:rsidRPr="007B70CB">
        <w:rPr>
          <w:rFonts w:eastAsia="Calibri"/>
          <w:sz w:val="12"/>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297654" w:rsidRPr="007B70CB" w:rsidRDefault="00297654" w:rsidP="00297654">
      <w:pPr>
        <w:rPr>
          <w:rFonts w:eastAsia="Calibri"/>
          <w:sz w:val="12"/>
          <w:szCs w:val="12"/>
        </w:rPr>
      </w:pPr>
      <w:r w:rsidRPr="007B70CB">
        <w:rPr>
          <w:rFonts w:eastAsia="Calibri"/>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297654" w:rsidRPr="007B70CB" w:rsidRDefault="00297654" w:rsidP="00297654">
      <w:pPr>
        <w:rPr>
          <w:rFonts w:eastAsia="Calibri"/>
          <w:sz w:val="12"/>
          <w:szCs w:val="12"/>
        </w:rPr>
      </w:pPr>
      <w:r w:rsidRPr="007B70CB">
        <w:rPr>
          <w:rFonts w:eastAsia="Calibri"/>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7B70CB">
        <w:rPr>
          <w:rFonts w:eastAsia="Calibri"/>
          <w:sz w:val="12"/>
          <w:szCs w:val="12"/>
        </w:rPr>
        <w:t>ecessity</w:t>
      </w:r>
      <w:proofErr w:type="spellEnd"/>
      <w:r w:rsidRPr="007B70CB">
        <w:rPr>
          <w:rFonts w:eastAsia="Calibri"/>
          <w:sz w:val="12"/>
          <w:szCs w:val="12"/>
        </w:rPr>
        <w:t xml:space="preserve"> of </w:t>
      </w:r>
      <w:proofErr w:type="spellStart"/>
      <w:r w:rsidRPr="007B70CB">
        <w:rPr>
          <w:rFonts w:eastAsia="Calibri"/>
          <w:sz w:val="12"/>
          <w:szCs w:val="12"/>
        </w:rPr>
        <w:t>self defense</w:t>
      </w:r>
      <w:proofErr w:type="spellEnd"/>
      <w:r w:rsidRPr="007B70CB">
        <w:rPr>
          <w:rFonts w:eastAsia="Calibri"/>
          <w:sz w:val="12"/>
          <w:szCs w:val="12"/>
        </w:rPr>
        <w:t xml:space="preserve"> [must be] instant, overwhelming, leaving no choice of means and no moment for deliberation . . . [and] the necessity of </w:t>
      </w:r>
      <w:proofErr w:type="spellStart"/>
      <w:r w:rsidRPr="007B70CB">
        <w:rPr>
          <w:rFonts w:eastAsia="Calibri"/>
          <w:sz w:val="12"/>
          <w:szCs w:val="12"/>
        </w:rPr>
        <w:t>self defense</w:t>
      </w:r>
      <w:proofErr w:type="spellEnd"/>
      <w:r w:rsidRPr="007B70CB">
        <w:rPr>
          <w:rFonts w:eastAsia="Calibri"/>
          <w:sz w:val="12"/>
          <w:szCs w:val="12"/>
        </w:rPr>
        <w:t>, must be limited by that necessity and kept clearly within it.”44</w:t>
      </w:r>
    </w:p>
    <w:p w:rsidR="00297654" w:rsidRPr="007B70CB" w:rsidRDefault="00297654" w:rsidP="00297654">
      <w:pPr>
        <w:rPr>
          <w:rFonts w:eastAsia="Calibri"/>
          <w:sz w:val="12"/>
          <w:szCs w:val="12"/>
        </w:rPr>
      </w:pPr>
      <w:r w:rsidRPr="007B70CB">
        <w:rPr>
          <w:rFonts w:eastAsia="Calibri"/>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w:t>
      </w:r>
      <w:proofErr w:type="spellStart"/>
      <w:r w:rsidRPr="007B70CB">
        <w:rPr>
          <w:rFonts w:eastAsia="Calibri"/>
          <w:sz w:val="12"/>
          <w:szCs w:val="12"/>
        </w:rPr>
        <w:t>precapture</w:t>
      </w:r>
      <w:proofErr w:type="spellEnd"/>
      <w:r w:rsidRPr="007B70CB">
        <w:rPr>
          <w:rFonts w:eastAsia="Calibri"/>
          <w:sz w:val="12"/>
          <w:szCs w:val="12"/>
        </w:rPr>
        <w:t xml:space="preserve"> or warlike acts.45 This “combatant immunity” attaches only when the law of war has been triggered. Does combatant immunity attach when the stated legal authority is self-defense? There is no clear answer.</w:t>
      </w:r>
    </w:p>
    <w:p w:rsidR="00297654" w:rsidRPr="007B70CB" w:rsidRDefault="00297654" w:rsidP="00297654">
      <w:pPr>
        <w:rPr>
          <w:rFonts w:eastAsia="Calibri"/>
          <w:sz w:val="12"/>
          <w:szCs w:val="12"/>
        </w:rPr>
      </w:pPr>
      <w:r w:rsidRPr="007B70CB">
        <w:rPr>
          <w:rFonts w:eastAsia="Calibri"/>
          <w:b/>
          <w:bCs/>
          <w:sz w:val="20"/>
          <w:u w:val="thick"/>
        </w:rPr>
        <w:t xml:space="preserve">The administration </w:t>
      </w:r>
      <w:r w:rsidRPr="007B70CB">
        <w:rPr>
          <w:rFonts w:eastAsia="Calibri"/>
          <w:b/>
          <w:iCs/>
          <w:sz w:val="20"/>
          <w:u w:val="thick"/>
          <w:bdr w:val="single" w:sz="18" w:space="0" w:color="auto"/>
        </w:rPr>
        <w:t>is blurring the contours of</w:t>
      </w:r>
      <w:r w:rsidRPr="007B70CB">
        <w:rPr>
          <w:rFonts w:eastAsia="Calibri"/>
          <w:sz w:val="12"/>
          <w:szCs w:val="12"/>
        </w:rPr>
        <w:t xml:space="preserve"> the right of the state to act in Yemen under </w:t>
      </w:r>
      <w:r w:rsidRPr="007B70CB">
        <w:rPr>
          <w:rFonts w:eastAsia="Calibri"/>
          <w:b/>
          <w:iCs/>
          <w:sz w:val="20"/>
          <w:u w:val="thick"/>
          <w:bdr w:val="single" w:sz="18" w:space="0" w:color="auto"/>
        </w:rPr>
        <w:t>self-defense and the law of war protections</w:t>
      </w:r>
      <w:r w:rsidRPr="007B70CB">
        <w:rPr>
          <w:rFonts w:eastAsia="Calibri"/>
        </w:rPr>
        <w:t xml:space="preserve"> </w:t>
      </w:r>
      <w:r w:rsidRPr="007B70CB">
        <w:rPr>
          <w:rFonts w:eastAsia="Calibri"/>
          <w:sz w:val="12"/>
          <w:szCs w:val="12"/>
        </w:rPr>
        <w:t>afforded its soldiers when so acting. Therefore, what protections do U.S. Airmen enjoy when operating the drone that killed an individual in Yemen, Somalia, or Libya?</w:t>
      </w:r>
    </w:p>
    <w:p w:rsidR="00297654" w:rsidRPr="007B70CB" w:rsidRDefault="00297654" w:rsidP="00297654">
      <w:pPr>
        <w:rPr>
          <w:rFonts w:eastAsia="Calibri"/>
        </w:rPr>
      </w:pPr>
      <w:r w:rsidRPr="007B70CB">
        <w:rPr>
          <w:rFonts w:eastAsia="Calibri"/>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B70CB">
        <w:rPr>
          <w:rFonts w:eastAsia="Calibri"/>
          <w:b/>
          <w:bCs/>
          <w:sz w:val="20"/>
          <w:u w:val="thick"/>
        </w:rPr>
        <w:t>In order to alleviate</w:t>
      </w:r>
      <w:r w:rsidRPr="007B70CB">
        <w:rPr>
          <w:rFonts w:eastAsia="Calibri"/>
        </w:rPr>
        <w:t xml:space="preserve"> both of these </w:t>
      </w:r>
      <w:r w:rsidRPr="007B70CB">
        <w:rPr>
          <w:rFonts w:eastAsia="Calibri"/>
          <w:b/>
          <w:bCs/>
          <w:sz w:val="20"/>
          <w:u w:val="thick"/>
        </w:rPr>
        <w:t xml:space="preserve">quandaries, </w:t>
      </w:r>
      <w:r w:rsidRPr="007B70CB">
        <w:rPr>
          <w:rFonts w:eastAsia="Calibri"/>
          <w:b/>
          <w:iCs/>
          <w:sz w:val="20"/>
          <w:highlight w:val="cyan"/>
          <w:u w:val="thick"/>
          <w:bdr w:val="single" w:sz="18" w:space="0" w:color="auto"/>
        </w:rPr>
        <w:t>Congress must step in with legislative guidance</w:t>
      </w:r>
      <w:r w:rsidRPr="007B70CB">
        <w:rPr>
          <w:rFonts w:eastAsia="Calibri"/>
        </w:rPr>
        <w:t xml:space="preserve">. </w:t>
      </w:r>
      <w:r w:rsidRPr="007B70CB">
        <w:rPr>
          <w:rFonts w:eastAsia="Calibri"/>
          <w:b/>
          <w:bCs/>
          <w:sz w:val="20"/>
          <w:u w:val="thick"/>
        </w:rPr>
        <w:t>Congress has the constitutional obligation to fund and oversee military operations</w:t>
      </w:r>
      <w:r w:rsidRPr="007B70CB">
        <w:rPr>
          <w:rFonts w:eastAsia="Calibri"/>
        </w:rPr>
        <w:t xml:space="preserve">.46 </w:t>
      </w:r>
      <w:r w:rsidRPr="007B70CB">
        <w:rPr>
          <w:rFonts w:eastAsia="Calibri"/>
          <w:b/>
          <w:bCs/>
          <w:sz w:val="20"/>
          <w:u w:val="thick"/>
        </w:rPr>
        <w:t>The goal of congressional action must not be to thwart the President from protecting the U</w:t>
      </w:r>
      <w:r w:rsidRPr="007B70CB">
        <w:rPr>
          <w:rFonts w:eastAsia="Calibri"/>
        </w:rPr>
        <w:t xml:space="preserve">nited </w:t>
      </w:r>
      <w:r w:rsidRPr="007B70CB">
        <w:rPr>
          <w:rFonts w:eastAsia="Calibri"/>
          <w:b/>
          <w:bCs/>
          <w:sz w:val="20"/>
          <w:u w:val="thick"/>
        </w:rPr>
        <w:t>S</w:t>
      </w:r>
      <w:r w:rsidRPr="007B70CB">
        <w:rPr>
          <w:rFonts w:eastAsia="Calibri"/>
        </w:rPr>
        <w:t xml:space="preserve">tates </w:t>
      </w:r>
      <w:r w:rsidRPr="007B70CB">
        <w:rPr>
          <w:rFonts w:eastAsia="Calibri"/>
          <w:b/>
          <w:bCs/>
          <w:sz w:val="20"/>
          <w:u w:val="thick"/>
        </w:rPr>
        <w:t>from the dangers of a very hostile world</w:t>
      </w:r>
      <w:r w:rsidRPr="007B70CB">
        <w:rPr>
          <w:rFonts w:eastAsia="Calibri"/>
        </w:rPr>
        <w:t xml:space="preserve">. As the debates of the Church Committee demonstrated, </w:t>
      </w:r>
      <w:r w:rsidRPr="007B70CB">
        <w:rPr>
          <w:rFonts w:eastAsia="Calibri"/>
          <w:b/>
          <w:bCs/>
          <w:sz w:val="20"/>
          <w:u w:val="thick"/>
        </w:rPr>
        <w:t xml:space="preserve">however, </w:t>
      </w:r>
      <w:r w:rsidRPr="007B70CB">
        <w:rPr>
          <w:rFonts w:eastAsia="Calibri"/>
          <w:b/>
          <w:iCs/>
          <w:sz w:val="20"/>
          <w:u w:val="thick"/>
          <w:bdr w:val="single" w:sz="18" w:space="0" w:color="auto"/>
        </w:rPr>
        <w:t>the President’s unfettered authority</w:t>
      </w:r>
      <w:r w:rsidRPr="007B70CB">
        <w:rPr>
          <w:rFonts w:eastAsia="Calibri"/>
          <w:b/>
          <w:bCs/>
          <w:sz w:val="20"/>
          <w:u w:val="thick"/>
        </w:rPr>
        <w:t xml:space="preserve"> in the realm of national security is a cause for concern</w:t>
      </w:r>
      <w:r w:rsidRPr="007B70CB">
        <w:rPr>
          <w:rFonts w:eastAsia="Calibri"/>
        </w:rPr>
        <w:t xml:space="preserve">. </w:t>
      </w:r>
      <w:r w:rsidRPr="007B70CB">
        <w:rPr>
          <w:rFonts w:eastAsia="Calibri"/>
          <w:b/>
          <w:iCs/>
          <w:sz w:val="20"/>
          <w:highlight w:val="cyan"/>
          <w:u w:val="thick"/>
          <w:bdr w:val="single" w:sz="18" w:space="0" w:color="auto"/>
        </w:rPr>
        <w:t>Clarification is required</w:t>
      </w:r>
      <w:r w:rsidRPr="007B70CB">
        <w:rPr>
          <w:rFonts w:eastAsia="Calibri"/>
          <w:b/>
          <w:bCs/>
          <w:sz w:val="20"/>
          <w:highlight w:val="cyan"/>
          <w:u w:val="thick"/>
        </w:rPr>
        <w:t xml:space="preserve"> because the AUMF</w:t>
      </w:r>
      <w:r w:rsidRPr="007B70CB">
        <w:rPr>
          <w:rFonts w:eastAsia="Calibri"/>
          <w:b/>
          <w:bCs/>
          <w:sz w:val="20"/>
          <w:u w:val="thick"/>
        </w:rPr>
        <w:t xml:space="preserve"> gave the President a blank check to use targeted killing</w:t>
      </w:r>
      <w:r w:rsidRPr="007B70CB">
        <w:rPr>
          <w:rFonts w:eastAsia="Calibri"/>
        </w:rPr>
        <w:t xml:space="preserve"> under domestic law, </w:t>
      </w:r>
      <w:r w:rsidRPr="007B70CB">
        <w:rPr>
          <w:rFonts w:eastAsia="Calibri"/>
          <w:b/>
          <w:bCs/>
          <w:sz w:val="20"/>
          <w:u w:val="thick"/>
        </w:rPr>
        <w:t xml:space="preserve">but it </w:t>
      </w:r>
      <w:r w:rsidRPr="007B70CB">
        <w:rPr>
          <w:rFonts w:eastAsia="Calibri"/>
          <w:b/>
          <w:bCs/>
          <w:sz w:val="20"/>
          <w:highlight w:val="cyan"/>
          <w:u w:val="thick"/>
        </w:rPr>
        <w:t>never set parameters on the President’s authority when international legal norms intersect</w:t>
      </w:r>
      <w:r w:rsidRPr="007B70CB">
        <w:rPr>
          <w:rFonts w:eastAsia="Calibri"/>
          <w:b/>
          <w:bCs/>
          <w:sz w:val="20"/>
          <w:u w:val="thick"/>
        </w:rPr>
        <w:t xml:space="preserve"> and</w:t>
      </w:r>
      <w:r w:rsidRPr="007B70CB">
        <w:rPr>
          <w:rFonts w:eastAsia="Calibri"/>
        </w:rPr>
        <w:t xml:space="preserve"> potentially </w:t>
      </w:r>
      <w:r w:rsidRPr="007B70CB">
        <w:rPr>
          <w:rFonts w:eastAsia="Calibri"/>
          <w:b/>
          <w:bCs/>
          <w:sz w:val="20"/>
          <w:u w:val="thick"/>
        </w:rPr>
        <w:t xml:space="preserve">conflict </w:t>
      </w:r>
      <w:r w:rsidRPr="007B70CB">
        <w:rPr>
          <w:rFonts w:eastAsia="Calibri"/>
          <w:b/>
          <w:bCs/>
          <w:sz w:val="20"/>
          <w:highlight w:val="cyan"/>
          <w:u w:val="thick"/>
        </w:rPr>
        <w:t>with measures stemming from domestic law</w:t>
      </w:r>
      <w:r w:rsidRPr="007B70CB">
        <w:rPr>
          <w:rFonts w:eastAsia="Calibri"/>
        </w:rPr>
        <w:t>.</w:t>
      </w:r>
    </w:p>
    <w:p w:rsidR="00297654" w:rsidRPr="007B70CB" w:rsidRDefault="00297654" w:rsidP="00297654">
      <w:pPr>
        <w:rPr>
          <w:rFonts w:eastAsia="Calibri"/>
        </w:rPr>
      </w:pPr>
    </w:p>
    <w:p w:rsidR="00297654" w:rsidRPr="007B70CB" w:rsidRDefault="00297654" w:rsidP="0029765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OFF</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Plan causes fights with the President that kill court legitimacy and cause circumvention</w:t>
      </w:r>
    </w:p>
    <w:p w:rsidR="00297654" w:rsidRPr="007B70CB" w:rsidRDefault="00297654" w:rsidP="00297654">
      <w:pPr>
        <w:rPr>
          <w:rFonts w:eastAsia="Calibri"/>
          <w:b/>
          <w:bCs/>
          <w:sz w:val="20"/>
          <w:u w:val="single"/>
        </w:rPr>
      </w:pPr>
      <w:proofErr w:type="spellStart"/>
      <w:r w:rsidRPr="007B70CB">
        <w:rPr>
          <w:rFonts w:eastAsia="Calibri"/>
          <w:b/>
          <w:bCs/>
          <w:sz w:val="28"/>
          <w:u w:val="single"/>
        </w:rPr>
        <w:t>Pushaw</w:t>
      </w:r>
      <w:proofErr w:type="spellEnd"/>
      <w:r w:rsidRPr="007B70CB">
        <w:rPr>
          <w:rFonts w:eastAsia="Calibri"/>
          <w:b/>
          <w:bCs/>
          <w:sz w:val="28"/>
          <w:u w:val="single"/>
        </w:rPr>
        <w:t xml:space="preserve"> 4</w:t>
      </w:r>
      <w:r w:rsidRPr="007B70CB">
        <w:rPr>
          <w:rFonts w:eastAsia="Calibri"/>
        </w:rPr>
        <w:t xml:space="preserve">—Professor of law @ Pepperdine University [Robert J. </w:t>
      </w:r>
      <w:proofErr w:type="spellStart"/>
      <w:r w:rsidRPr="007B70CB">
        <w:rPr>
          <w:rFonts w:eastAsia="Calibri"/>
        </w:rPr>
        <w:t>Pushaw</w:t>
      </w:r>
      <w:proofErr w:type="spellEnd"/>
      <w:r w:rsidRPr="007B70CB">
        <w:rPr>
          <w:rFonts w:eastAsia="Calibri"/>
        </w:rPr>
        <w:t xml:space="preserve">, Jr., “Defending Deference: A Response to Professors Epstein and Wells,” Missouri Law Review, Vol. 69, 2004] </w:t>
      </w:r>
      <w:r w:rsidRPr="007B70CB">
        <w:rPr>
          <w:rFonts w:eastAsia="Calibri"/>
          <w:b/>
          <w:bCs/>
          <w:sz w:val="20"/>
          <w:u w:val="single"/>
        </w:rPr>
        <w:t>gender pronoun modified</w:t>
      </w:r>
    </w:p>
    <w:p w:rsidR="00297654" w:rsidRPr="007B70CB" w:rsidRDefault="00297654" w:rsidP="00297654">
      <w:pPr>
        <w:rPr>
          <w:rFonts w:eastAsia="Calibri"/>
          <w:b/>
          <w:bCs/>
          <w:sz w:val="20"/>
          <w:u w:val="single"/>
        </w:rPr>
      </w:pPr>
    </w:p>
    <w:p w:rsidR="00297654" w:rsidRPr="007B70CB" w:rsidRDefault="00297654" w:rsidP="00297654">
      <w:pPr>
        <w:rPr>
          <w:rFonts w:eastAsia="Calibri"/>
        </w:rPr>
      </w:pPr>
      <w:r w:rsidRPr="007B70CB">
        <w:rPr>
          <w:rFonts w:eastAsia="Calibri"/>
          <w:b/>
          <w:bCs/>
          <w:sz w:val="20"/>
          <w:u w:val="single"/>
        </w:rPr>
        <w:t>Civil libertarians have urged the Court to exercise</w:t>
      </w:r>
      <w:r w:rsidRPr="007B70CB">
        <w:rPr>
          <w:rFonts w:eastAsia="Calibri"/>
        </w:rPr>
        <w:t xml:space="preserve"> the same sort of </w:t>
      </w:r>
      <w:r w:rsidRPr="007B70CB">
        <w:rPr>
          <w:rFonts w:eastAsia="Calibri"/>
          <w:b/>
          <w:iCs/>
          <w:sz w:val="20"/>
          <w:u w:val="single"/>
          <w:bdr w:val="single" w:sz="18" w:space="0" w:color="auto"/>
        </w:rPr>
        <w:t>judicial review over war powers</w:t>
      </w:r>
      <w:r w:rsidRPr="007B70CB">
        <w:rPr>
          <w:rFonts w:eastAsia="Calibri"/>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7B70CB">
        <w:rPr>
          <w:rFonts w:eastAsia="Calibri"/>
          <w:b/>
          <w:bCs/>
          <w:sz w:val="20"/>
          <w:highlight w:val="green"/>
          <w:u w:val="single"/>
        </w:rPr>
        <w:t>institutional differences</w:t>
      </w:r>
      <w:r w:rsidRPr="007B70CB">
        <w:rPr>
          <w:rFonts w:eastAsia="Calibri"/>
        </w:rPr>
        <w:t xml:space="preserve">, </w:t>
      </w:r>
      <w:r w:rsidRPr="007B70CB">
        <w:rPr>
          <w:rFonts w:eastAsia="Calibri"/>
          <w:b/>
          <w:bCs/>
          <w:sz w:val="20"/>
          <w:u w:val="single"/>
        </w:rPr>
        <w:t>embedded in the Constitution</w:t>
      </w:r>
      <w:r w:rsidRPr="007B70CB">
        <w:rPr>
          <w:rFonts w:eastAsia="Calibri"/>
        </w:rPr>
        <w:t xml:space="preserve">, that </w:t>
      </w:r>
      <w:r w:rsidRPr="007B70CB">
        <w:rPr>
          <w:rFonts w:eastAsia="Calibri"/>
          <w:b/>
          <w:bCs/>
          <w:sz w:val="20"/>
          <w:highlight w:val="green"/>
          <w:u w:val="single"/>
        </w:rPr>
        <w:t>have</w:t>
      </w:r>
      <w:r w:rsidRPr="007B70CB">
        <w:rPr>
          <w:rFonts w:eastAsia="Calibri"/>
          <w:b/>
          <w:bCs/>
          <w:sz w:val="20"/>
          <w:u w:val="single"/>
        </w:rPr>
        <w:t xml:space="preserve"> always </w:t>
      </w:r>
      <w:r w:rsidRPr="007B70CB">
        <w:rPr>
          <w:rFonts w:eastAsia="Calibri"/>
          <w:b/>
          <w:bCs/>
          <w:sz w:val="20"/>
          <w:highlight w:val="green"/>
          <w:u w:val="single"/>
        </w:rPr>
        <w:t>led</w:t>
      </w:r>
      <w:r w:rsidRPr="007B70CB">
        <w:rPr>
          <w:rFonts w:eastAsia="Calibri"/>
          <w:b/>
          <w:bCs/>
          <w:sz w:val="20"/>
          <w:u w:val="single"/>
        </w:rPr>
        <w:t xml:space="preserve"> federal </w:t>
      </w:r>
      <w:r w:rsidRPr="007B70CB">
        <w:rPr>
          <w:rFonts w:eastAsia="Calibri"/>
          <w:b/>
          <w:bCs/>
          <w:sz w:val="20"/>
          <w:highlight w:val="green"/>
          <w:u w:val="single"/>
        </w:rPr>
        <w:t xml:space="preserve">judges to review </w:t>
      </w:r>
      <w:proofErr w:type="spellStart"/>
      <w:r w:rsidRPr="007B70CB">
        <w:rPr>
          <w:rFonts w:eastAsia="Calibri"/>
          <w:b/>
          <w:bCs/>
          <w:sz w:val="20"/>
          <w:highlight w:val="green"/>
          <w:u w:val="single"/>
        </w:rPr>
        <w:t>warmaking</w:t>
      </w:r>
      <w:proofErr w:type="spellEnd"/>
      <w:r w:rsidRPr="007B70CB">
        <w:rPr>
          <w:rFonts w:eastAsia="Calibri"/>
          <w:b/>
          <w:bCs/>
          <w:sz w:val="20"/>
          <w:highlight w:val="green"/>
          <w:u w:val="single"/>
        </w:rPr>
        <w:t xml:space="preserve"> under special standards</w:t>
      </w:r>
      <w:r w:rsidRPr="007B70CB">
        <w:rPr>
          <w:rFonts w:eastAsia="Calibri"/>
          <w:highlight w:val="green"/>
        </w:rPr>
        <w:t>.</w:t>
      </w:r>
      <w:r w:rsidRPr="007B70CB">
        <w:rPr>
          <w:rFonts w:eastAsia="Calibri"/>
        </w:rPr>
        <w:t xml:space="preserve"> Most obviously, </w:t>
      </w:r>
      <w:r w:rsidRPr="007B70CB">
        <w:rPr>
          <w:rFonts w:eastAsia="Calibri"/>
          <w:b/>
          <w:bCs/>
          <w:sz w:val="20"/>
          <w:u w:val="single"/>
        </w:rPr>
        <w:t>the President can act with a speed, decisiveness, and access to info</w:t>
      </w:r>
      <w:r w:rsidRPr="007B70CB">
        <w:rPr>
          <w:rFonts w:eastAsia="Calibri"/>
        </w:rPr>
        <w:t xml:space="preserve">rmation (often highly confidential) </w:t>
      </w:r>
      <w:r w:rsidRPr="007B70CB">
        <w:rPr>
          <w:rFonts w:eastAsia="Calibri"/>
          <w:b/>
          <w:bCs/>
          <w:sz w:val="20"/>
          <w:u w:val="single"/>
        </w:rPr>
        <w:t>that cannot be matched</w:t>
      </w:r>
      <w:r w:rsidRPr="007B70CB">
        <w:rPr>
          <w:rFonts w:eastAsia="Calibri"/>
        </w:rPr>
        <w:t xml:space="preserve"> by Congress, which must garner a majority of hundreds of legislators representing multiple interests.55 Moreover, </w:t>
      </w:r>
      <w:r w:rsidRPr="007B70CB">
        <w:rPr>
          <w:rFonts w:eastAsia="Calibri"/>
          <w:b/>
          <w:bCs/>
          <w:sz w:val="20"/>
          <w:u w:val="single"/>
        </w:rPr>
        <w:t>the judiciary by design acts far more slowly</w:t>
      </w:r>
      <w:r w:rsidRPr="007B70CB">
        <w:rPr>
          <w:rFonts w:eastAsia="Calibri"/>
        </w:rPr>
        <w:t xml:space="preserve"> than either political branch. A court must wait for parties to initiate a suit, oversee the litigation process, and render a deliberative judgment that applies the law to the pertinent facts.56 Hence, </w:t>
      </w:r>
      <w:r w:rsidRPr="007B70CB">
        <w:rPr>
          <w:rFonts w:eastAsia="Calibri"/>
          <w:b/>
          <w:bCs/>
          <w:sz w:val="20"/>
          <w:u w:val="single"/>
        </w:rPr>
        <w:t>by the time federal judges</w:t>
      </w:r>
      <w:r w:rsidRPr="007B70CB">
        <w:rPr>
          <w:rFonts w:eastAsia="Calibri"/>
        </w:rPr>
        <w:t xml:space="preserve"> (particularly those on the Supreme Court) </w:t>
      </w:r>
      <w:r w:rsidRPr="007B70CB">
        <w:rPr>
          <w:rFonts w:eastAsia="Calibri"/>
          <w:b/>
          <w:bCs/>
          <w:sz w:val="20"/>
          <w:u w:val="single"/>
        </w:rPr>
        <w:t>decide a case, the action taken by the executive is several years old</w:t>
      </w:r>
      <w:r w:rsidRPr="007B70CB">
        <w:rPr>
          <w:rFonts w:eastAsia="Calibri"/>
        </w:rPr>
        <w:t xml:space="preserve">. Sometimes, </w:t>
      </w:r>
      <w:r w:rsidRPr="007B70CB">
        <w:rPr>
          <w:rFonts w:eastAsia="Calibri"/>
          <w:b/>
          <w:bCs/>
          <w:sz w:val="20"/>
          <w:u w:val="single"/>
        </w:rPr>
        <w:t>this delay is long enough that the crisis has passed and the Court’s detached perspective has been restored</w:t>
      </w:r>
      <w:r w:rsidRPr="007B70CB">
        <w:rPr>
          <w:rFonts w:eastAsia="Calibri"/>
        </w:rPr>
        <w:t xml:space="preserve">.57 </w:t>
      </w:r>
      <w:r w:rsidRPr="007B70CB">
        <w:rPr>
          <w:rFonts w:eastAsia="Calibri"/>
          <w:b/>
          <w:bCs/>
          <w:sz w:val="20"/>
          <w:u w:val="single"/>
        </w:rPr>
        <w:t>At other times</w:t>
      </w:r>
      <w:r w:rsidRPr="007B70CB">
        <w:rPr>
          <w:rFonts w:eastAsia="Calibri"/>
        </w:rPr>
        <w:t xml:space="preserve">, however, </w:t>
      </w:r>
      <w:r w:rsidRPr="007B70CB">
        <w:rPr>
          <w:rFonts w:eastAsia="Calibri"/>
          <w:b/>
          <w:bCs/>
          <w:sz w:val="20"/>
          <w:u w:val="single"/>
        </w:rPr>
        <w:t xml:space="preserve">the </w:t>
      </w:r>
      <w:r w:rsidRPr="007B70CB">
        <w:rPr>
          <w:rFonts w:eastAsia="Calibri"/>
          <w:b/>
          <w:iCs/>
          <w:sz w:val="20"/>
          <w:u w:val="single"/>
          <w:bdr w:val="single" w:sz="18" w:space="0" w:color="auto"/>
        </w:rPr>
        <w:t xml:space="preserve">war rages, </w:t>
      </w:r>
      <w:r w:rsidRPr="007B70CB">
        <w:rPr>
          <w:rFonts w:eastAsia="Calibri"/>
          <w:b/>
          <w:iCs/>
          <w:sz w:val="20"/>
          <w:highlight w:val="green"/>
          <w:u w:val="single"/>
          <w:bdr w:val="single" w:sz="18" w:space="0" w:color="auto"/>
        </w:rPr>
        <w:t xml:space="preserve">the President’s action is set in stone, and </w:t>
      </w:r>
      <w:r w:rsidRPr="007B70CB">
        <w:rPr>
          <w:rFonts w:eastAsia="Calibri"/>
        </w:rPr>
        <w:t xml:space="preserve">he </w:t>
      </w:r>
      <w:r w:rsidRPr="007B70CB">
        <w:rPr>
          <w:rFonts w:eastAsia="Calibri"/>
          <w:b/>
          <w:iCs/>
          <w:sz w:val="20"/>
          <w:highlight w:val="green"/>
          <w:u w:val="single"/>
          <w:bdr w:val="single" w:sz="18" w:space="0" w:color="auto"/>
        </w:rPr>
        <w:t>will ignore any judicial orders</w:t>
      </w:r>
      <w:r w:rsidRPr="007B70CB">
        <w:rPr>
          <w:rFonts w:eastAsia="Calibri"/>
          <w:b/>
          <w:bCs/>
          <w:sz w:val="20"/>
          <w:u w:val="single"/>
        </w:rPr>
        <w:t xml:space="preserve"> that he conform his conduct to constitutional norms</w:t>
      </w:r>
      <w:r w:rsidRPr="007B70CB">
        <w:rPr>
          <w:rFonts w:eastAsia="Calibri"/>
        </w:rPr>
        <w:t xml:space="preserve">.58 </w:t>
      </w:r>
      <w:r w:rsidRPr="007B70CB">
        <w:rPr>
          <w:rFonts w:eastAsia="Calibri"/>
          <w:b/>
          <w:bCs/>
          <w:sz w:val="20"/>
          <w:u w:val="single"/>
        </w:rPr>
        <w:t xml:space="preserve">In such critical situations, </w:t>
      </w:r>
      <w:r w:rsidRPr="007B70CB">
        <w:rPr>
          <w:rFonts w:eastAsia="Calibri"/>
          <w:b/>
          <w:bCs/>
          <w:sz w:val="20"/>
          <w:highlight w:val="green"/>
          <w:u w:val="single"/>
        </w:rPr>
        <w:t xml:space="preserve">issuing a judgment </w:t>
      </w:r>
      <w:r w:rsidRPr="007B70CB">
        <w:rPr>
          <w:rFonts w:eastAsia="Calibri"/>
          <w:b/>
          <w:bCs/>
          <w:sz w:val="20"/>
          <w:u w:val="single"/>
        </w:rPr>
        <w:t xml:space="preserve">simply </w:t>
      </w:r>
      <w:r w:rsidRPr="007B70CB">
        <w:rPr>
          <w:rFonts w:eastAsia="Calibri"/>
          <w:b/>
          <w:iCs/>
          <w:sz w:val="20"/>
          <w:highlight w:val="green"/>
          <w:u w:val="single"/>
          <w:bdr w:val="single" w:sz="18" w:space="0" w:color="auto"/>
        </w:rPr>
        <w:t>weakens the Court</w:t>
      </w:r>
      <w:r w:rsidRPr="007B70CB">
        <w:rPr>
          <w:rFonts w:eastAsia="Calibri"/>
          <w:szCs w:val="16"/>
        </w:rPr>
        <w:t xml:space="preserve"> </w:t>
      </w:r>
      <w:r w:rsidRPr="007B70CB">
        <w:rPr>
          <w:rFonts w:eastAsia="Calibri"/>
        </w:rPr>
        <w:t xml:space="preserve">as an institution, </w:t>
      </w:r>
      <w:r w:rsidRPr="007B70CB">
        <w:rPr>
          <w:rFonts w:eastAsia="Calibri"/>
          <w:b/>
          <w:bCs/>
          <w:sz w:val="20"/>
          <w:u w:val="single"/>
        </w:rPr>
        <w:t>as</w:t>
      </w:r>
      <w:r w:rsidRPr="007B70CB">
        <w:rPr>
          <w:rFonts w:eastAsia="Calibri"/>
        </w:rPr>
        <w:t xml:space="preserve"> </w:t>
      </w:r>
      <w:r w:rsidRPr="007B70CB">
        <w:rPr>
          <w:rFonts w:eastAsia="Calibri"/>
          <w:b/>
          <w:bCs/>
          <w:sz w:val="20"/>
          <w:u w:val="single"/>
        </w:rPr>
        <w:t>Chief Justice Taney learned the hard way</w:t>
      </w:r>
      <w:r w:rsidRPr="007B70CB">
        <w:rPr>
          <w:rFonts w:eastAsia="Calibri"/>
        </w:rPr>
        <w:t xml:space="preserve">.59 </w:t>
      </w:r>
      <w:r w:rsidRPr="007B70CB">
        <w:rPr>
          <w:rFonts w:eastAsia="Calibri"/>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sidRPr="007B70CB">
        <w:rPr>
          <w:rFonts w:eastAsia="Calibri"/>
        </w:rPr>
        <w:t xml:space="preserve">This proposal intelligently blends a concern for individual rights with pragmatism. </w:t>
      </w:r>
      <w:r w:rsidRPr="007B70CB">
        <w:rPr>
          <w:rFonts w:eastAsia="Calibri"/>
          <w:b/>
          <w:bCs/>
          <w:sz w:val="20"/>
          <w:u w:val="single"/>
        </w:rPr>
        <w:t xml:space="preserve">Civil libertarians often overlook the basic point that </w:t>
      </w:r>
      <w:r w:rsidRPr="007B70CB">
        <w:rPr>
          <w:rFonts w:eastAsia="Calibri"/>
          <w:b/>
          <w:bCs/>
          <w:sz w:val="20"/>
          <w:highlight w:val="green"/>
          <w:u w:val="single"/>
        </w:rPr>
        <w:t xml:space="preserve">constitutional rights are </w:t>
      </w:r>
      <w:r w:rsidRPr="007B70CB">
        <w:rPr>
          <w:rFonts w:eastAsia="Calibri"/>
          <w:b/>
          <w:iCs/>
          <w:sz w:val="20"/>
          <w:highlight w:val="green"/>
          <w:u w:val="single"/>
          <w:bdr w:val="single" w:sz="18" w:space="0" w:color="auto"/>
        </w:rPr>
        <w:t>not absolute</w:t>
      </w:r>
      <w:r w:rsidRPr="007B70CB">
        <w:rPr>
          <w:rFonts w:eastAsia="Calibri"/>
          <w:b/>
          <w:bCs/>
          <w:sz w:val="20"/>
          <w:highlight w:val="green"/>
          <w:u w:val="single"/>
        </w:rPr>
        <w:t>, but</w:t>
      </w:r>
      <w:r w:rsidRPr="007B70CB">
        <w:rPr>
          <w:rFonts w:eastAsia="Calibri"/>
          <w:b/>
          <w:bCs/>
          <w:sz w:val="20"/>
          <w:u w:val="single"/>
        </w:rPr>
        <w:t xml:space="preserve"> rather </w:t>
      </w:r>
      <w:r w:rsidRPr="007B70CB">
        <w:rPr>
          <w:rFonts w:eastAsia="Calibri"/>
          <w:b/>
          <w:bCs/>
          <w:sz w:val="20"/>
          <w:highlight w:val="green"/>
          <w:u w:val="single"/>
        </w:rPr>
        <w:t xml:space="preserve">may be infringed if the government has a compelling </w:t>
      </w:r>
      <w:r w:rsidRPr="007B70CB">
        <w:rPr>
          <w:rFonts w:eastAsia="Calibri"/>
          <w:b/>
          <w:bCs/>
          <w:sz w:val="20"/>
          <w:u w:val="single"/>
        </w:rPr>
        <w:t>reason for doing so</w:t>
      </w:r>
      <w:r w:rsidRPr="007B70CB">
        <w:rPr>
          <w:rFonts w:eastAsia="Calibri"/>
        </w:rPr>
        <w:t xml:space="preserve"> and employs the least restrictive means to achieve that interest.63 Obviously, </w:t>
      </w:r>
      <w:r w:rsidRPr="007B70CB">
        <w:rPr>
          <w:rFonts w:eastAsia="Calibri"/>
          <w:b/>
          <w:bCs/>
          <w:sz w:val="20"/>
          <w:highlight w:val="green"/>
          <w:u w:val="single"/>
        </w:rPr>
        <w:t xml:space="preserve">national security </w:t>
      </w:r>
      <w:r w:rsidRPr="007B70CB">
        <w:rPr>
          <w:rFonts w:eastAsia="Calibri"/>
          <w:b/>
          <w:bCs/>
          <w:sz w:val="20"/>
          <w:u w:val="single"/>
        </w:rPr>
        <w:t xml:space="preserve">is a </w:t>
      </w:r>
      <w:r w:rsidRPr="007B70CB">
        <w:rPr>
          <w:rFonts w:eastAsia="Calibri"/>
          <w:b/>
          <w:iCs/>
          <w:sz w:val="20"/>
          <w:u w:val="single"/>
          <w:bdr w:val="single" w:sz="18" w:space="0" w:color="auto"/>
        </w:rPr>
        <w:t xml:space="preserve">compelling governmental </w:t>
      </w:r>
      <w:r w:rsidRPr="007B70CB">
        <w:rPr>
          <w:rFonts w:eastAsia="Calibri"/>
          <w:b/>
          <w:iCs/>
          <w:sz w:val="20"/>
          <w:highlight w:val="green"/>
          <w:u w:val="single"/>
          <w:bdr w:val="single" w:sz="18" w:space="0" w:color="auto"/>
        </w:rPr>
        <w:t>interest</w:t>
      </w:r>
      <w:r w:rsidRPr="007B70CB">
        <w:rPr>
          <w:rFonts w:eastAsia="Calibri"/>
        </w:rPr>
        <w:t xml:space="preserve">.64 Professor </w:t>
      </w:r>
      <w:proofErr w:type="spellStart"/>
      <w:r w:rsidRPr="007B70CB">
        <w:rPr>
          <w:rFonts w:eastAsia="Calibri"/>
        </w:rPr>
        <w:t>Wells’s</w:t>
      </w:r>
      <w:proofErr w:type="spellEnd"/>
      <w:r w:rsidRPr="007B70CB">
        <w:rPr>
          <w:rFonts w:eastAsia="Calibri"/>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r w:rsidRPr="007B70CB">
        <w:rPr>
          <w:rFonts w:eastAsia="Calibri"/>
          <w:szCs w:val="24"/>
        </w:rPr>
        <w:t xml:space="preserve"> </w:t>
      </w:r>
      <w:r w:rsidRPr="007B70CB">
        <w:rPr>
          <w:rFonts w:eastAsia="Calibri"/>
        </w:rPr>
        <w:t xml:space="preserve">Although this approach is plausible in theory, I am not sure it would work well in practice. Presumably, </w:t>
      </w:r>
      <w:r w:rsidRPr="007B70CB">
        <w:rPr>
          <w:rFonts w:eastAsia="Calibri"/>
          <w:b/>
          <w:bCs/>
          <w:sz w:val="20"/>
          <w:u w:val="single"/>
        </w:rPr>
        <w:t xml:space="preserve">the President almost </w:t>
      </w:r>
      <w:r w:rsidRPr="007B70CB">
        <w:rPr>
          <w:rFonts w:eastAsia="Calibri"/>
          <w:b/>
          <w:iCs/>
          <w:sz w:val="20"/>
          <w:u w:val="single"/>
          <w:bdr w:val="single" w:sz="18" w:space="0" w:color="auto"/>
        </w:rPr>
        <w:t>always will be able to set forth plausible justifications for his actions</w:t>
      </w:r>
      <w:r w:rsidRPr="007B70CB">
        <w:rPr>
          <w:rFonts w:eastAsia="Calibri"/>
          <w:b/>
          <w:bCs/>
          <w:sz w:val="20"/>
          <w:u w:val="single"/>
        </w:rPr>
        <w:t>, often based on a wide array of factors</w:t>
      </w:r>
      <w:r w:rsidRPr="007B70CB">
        <w:rPr>
          <w:rFonts w:eastAsia="Calibri"/>
        </w:rPr>
        <w:t>—</w:t>
      </w:r>
      <w:r w:rsidRPr="007B70CB">
        <w:rPr>
          <w:rFonts w:eastAsia="Calibri"/>
          <w:b/>
          <w:bCs/>
          <w:sz w:val="20"/>
          <w:u w:val="single"/>
        </w:rPr>
        <w:t>including highly sensitive intel</w:t>
      </w:r>
      <w:r w:rsidRPr="007B70CB">
        <w:rPr>
          <w:rFonts w:eastAsia="Calibri"/>
        </w:rPr>
        <w:t xml:space="preserve">ligence </w:t>
      </w:r>
      <w:r w:rsidRPr="007B70CB">
        <w:rPr>
          <w:rFonts w:eastAsia="Calibri"/>
          <w:b/>
          <w:bCs/>
          <w:sz w:val="20"/>
          <w:u w:val="single"/>
        </w:rPr>
        <w:t>that he does not wish to dis-close</w:t>
      </w:r>
      <w:r w:rsidRPr="007B70CB">
        <w:rPr>
          <w:rFonts w:eastAsia="Calibri"/>
        </w:rPr>
        <w:t xml:space="preserve">.66 Moreover, </w:t>
      </w:r>
      <w:r w:rsidRPr="007B70CB">
        <w:rPr>
          <w:rFonts w:eastAsia="Calibri"/>
          <w:b/>
          <w:bCs/>
          <w:sz w:val="20"/>
          <w:u w:val="single"/>
        </w:rPr>
        <w:t>if the President’s response seems unduly harsh, he will likely cite the wisdom of erring on the side of caution</w:t>
      </w:r>
      <w:r w:rsidRPr="007B70CB">
        <w:rPr>
          <w:rFonts w:eastAsia="Calibri"/>
        </w:rPr>
        <w:t xml:space="preserve">. If the Court disagrees, it will have to find that those proffered reasons are </w:t>
      </w:r>
      <w:proofErr w:type="spellStart"/>
      <w:r w:rsidRPr="007B70CB">
        <w:rPr>
          <w:rFonts w:eastAsia="Calibri"/>
        </w:rPr>
        <w:t>pretextual</w:t>
      </w:r>
      <w:proofErr w:type="spellEnd"/>
      <w:r w:rsidRPr="007B70CB">
        <w:rPr>
          <w:rFonts w:eastAsia="Calibri"/>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7B70CB">
        <w:rPr>
          <w:rFonts w:eastAsia="Calibri"/>
          <w:b/>
          <w:bCs/>
          <w:sz w:val="20"/>
          <w:u w:val="single"/>
        </w:rPr>
        <w:t>such</w:t>
      </w:r>
      <w:r w:rsidRPr="007B70CB">
        <w:rPr>
          <w:rFonts w:eastAsia="Calibri"/>
        </w:rPr>
        <w:t xml:space="preserve"> searching </w:t>
      </w:r>
      <w:r w:rsidRPr="007B70CB">
        <w:rPr>
          <w:rFonts w:eastAsia="Calibri"/>
          <w:b/>
          <w:bCs/>
          <w:sz w:val="20"/>
          <w:highlight w:val="green"/>
          <w:u w:val="single"/>
        </w:rPr>
        <w:t xml:space="preserve">scrutiny will be </w:t>
      </w:r>
      <w:r w:rsidRPr="007B70CB">
        <w:rPr>
          <w:rFonts w:eastAsia="Calibri"/>
          <w:b/>
          <w:iCs/>
          <w:sz w:val="20"/>
          <w:highlight w:val="green"/>
          <w:u w:val="single"/>
          <w:bdr w:val="single" w:sz="18" w:space="0" w:color="auto"/>
        </w:rPr>
        <w:t>useless in situations where the President has made a wartime decision</w:t>
      </w:r>
      <w:r w:rsidRPr="007B70CB">
        <w:rPr>
          <w:rFonts w:eastAsia="Calibri"/>
          <w:b/>
          <w:bCs/>
          <w:sz w:val="20"/>
          <w:u w:val="single"/>
        </w:rPr>
        <w:t xml:space="preserve"> that </w:t>
      </w:r>
      <w:r w:rsidRPr="007B70CB">
        <w:rPr>
          <w:rFonts w:eastAsia="Calibri"/>
          <w:strike/>
        </w:rPr>
        <w:t>he</w:t>
      </w:r>
      <w:r w:rsidRPr="007B70CB">
        <w:rPr>
          <w:rFonts w:eastAsia="Calibri"/>
          <w:b/>
          <w:bCs/>
          <w:sz w:val="20"/>
          <w:u w:val="single"/>
        </w:rPr>
        <w:t xml:space="preserve"> </w:t>
      </w:r>
      <w:r w:rsidRPr="007B70CB">
        <w:rPr>
          <w:rFonts w:eastAsia="Calibri"/>
          <w:b/>
          <w:bCs/>
          <w:sz w:val="20"/>
          <w:highlight w:val="green"/>
          <w:u w:val="single"/>
        </w:rPr>
        <w:t>[they] will not change</w:t>
      </w:r>
      <w:r w:rsidRPr="007B70CB">
        <w:rPr>
          <w:rFonts w:eastAsia="Calibri"/>
          <w:highlight w:val="green"/>
        </w:rPr>
        <w:t xml:space="preserve">, </w:t>
      </w:r>
      <w:r w:rsidRPr="007B70CB">
        <w:rPr>
          <w:rFonts w:eastAsia="Calibri"/>
          <w:b/>
          <w:bCs/>
          <w:sz w:val="20"/>
          <w:highlight w:val="green"/>
          <w:u w:val="single"/>
        </w:rPr>
        <w:t>even if judicially ordered</w:t>
      </w:r>
      <w:r w:rsidRPr="007B70CB">
        <w:rPr>
          <w:rFonts w:eastAsia="Calibri"/>
          <w:b/>
          <w:bCs/>
          <w:sz w:val="20"/>
          <w:u w:val="single"/>
        </w:rPr>
        <w:t xml:space="preserve"> to do so</w:t>
      </w:r>
      <w:r w:rsidRPr="007B70CB">
        <w:rPr>
          <w:rFonts w:eastAsia="Calibri"/>
        </w:rPr>
        <w:t xml:space="preserve">. For instance, </w:t>
      </w:r>
      <w:r w:rsidRPr="007B70CB">
        <w:rPr>
          <w:rFonts w:eastAsia="Calibri"/>
          <w:b/>
          <w:bCs/>
          <w:sz w:val="20"/>
          <w:u w:val="single"/>
        </w:rPr>
        <w:t xml:space="preserve">assume that the Court in </w:t>
      </w:r>
      <w:proofErr w:type="spellStart"/>
      <w:r w:rsidRPr="007B70CB">
        <w:rPr>
          <w:rFonts w:eastAsia="Calibri"/>
          <w:b/>
          <w:bCs/>
          <w:sz w:val="20"/>
          <w:u w:val="single"/>
        </w:rPr>
        <w:t>Korematsu</w:t>
      </w:r>
      <w:proofErr w:type="spellEnd"/>
      <w:r w:rsidRPr="007B70CB">
        <w:rPr>
          <w:rFonts w:eastAsia="Calibri"/>
        </w:rPr>
        <w:t xml:space="preserve"> had applied “hard look” review and </w:t>
      </w:r>
      <w:r w:rsidRPr="007B70CB">
        <w:rPr>
          <w:rFonts w:eastAsia="Calibri"/>
          <w:b/>
          <w:bCs/>
          <w:sz w:val="20"/>
          <w:u w:val="single"/>
        </w:rPr>
        <w:t>found that</w:t>
      </w:r>
      <w:r w:rsidRPr="007B70CB">
        <w:rPr>
          <w:rFonts w:eastAsia="Calibri"/>
        </w:rPr>
        <w:t xml:space="preserve"> President </w:t>
      </w:r>
      <w:r w:rsidRPr="007B70CB">
        <w:rPr>
          <w:rFonts w:eastAsia="Calibri"/>
          <w:b/>
          <w:bCs/>
          <w:sz w:val="20"/>
          <w:u w:val="single"/>
        </w:rPr>
        <w:t>Roosevelt had wildly exaggerated</w:t>
      </w:r>
      <w:r w:rsidRPr="007B70CB">
        <w:rPr>
          <w:rFonts w:eastAsia="Calibri"/>
        </w:rPr>
        <w:t xml:space="preserve"> the sabotage and espionage </w:t>
      </w:r>
      <w:r w:rsidRPr="007B70CB">
        <w:rPr>
          <w:rFonts w:eastAsia="Calibri"/>
          <w:b/>
          <w:bCs/>
          <w:sz w:val="20"/>
          <w:u w:val="single"/>
        </w:rPr>
        <w:t>risks</w:t>
      </w:r>
      <w:r w:rsidRPr="007B70CB">
        <w:rPr>
          <w:rFonts w:eastAsia="Calibri"/>
        </w:rPr>
        <w:t xml:space="preserve"> posed by Japanese-Americans and had imprisoned them based on unfounded fears and prejudice (as appears to have been the case). </w:t>
      </w:r>
      <w:r w:rsidRPr="007B70CB">
        <w:rPr>
          <w:rFonts w:eastAsia="Calibri"/>
          <w:b/>
          <w:bCs/>
          <w:sz w:val="20"/>
          <w:u w:val="single"/>
        </w:rPr>
        <w:t>If the Court accordingly</w:t>
      </w:r>
      <w:r w:rsidRPr="007B70CB">
        <w:rPr>
          <w:rFonts w:eastAsia="Calibri"/>
        </w:rPr>
        <w:t xml:space="preserve"> had </w:t>
      </w:r>
      <w:r w:rsidRPr="007B70CB">
        <w:rPr>
          <w:rFonts w:eastAsia="Calibri"/>
          <w:b/>
          <w:bCs/>
          <w:sz w:val="20"/>
          <w:u w:val="single"/>
        </w:rPr>
        <w:t>struck down</w:t>
      </w:r>
      <w:r w:rsidRPr="007B70CB">
        <w:rPr>
          <w:rFonts w:eastAsia="Calibri"/>
        </w:rPr>
        <w:t xml:space="preserve"> </w:t>
      </w:r>
      <w:r w:rsidRPr="007B70CB">
        <w:rPr>
          <w:rFonts w:eastAsia="Calibri"/>
          <w:b/>
          <w:bCs/>
          <w:sz w:val="20"/>
          <w:u w:val="single"/>
        </w:rPr>
        <w:t>FDR’s order</w:t>
      </w:r>
      <w:r w:rsidRPr="007B70CB">
        <w:rPr>
          <w:rFonts w:eastAsia="Calibri"/>
        </w:rPr>
        <w:t xml:space="preserve"> to relocate them, </w:t>
      </w:r>
      <w:r w:rsidRPr="007B70CB">
        <w:rPr>
          <w:rFonts w:eastAsia="Calibri"/>
          <w:b/>
          <w:bCs/>
          <w:sz w:val="20"/>
          <w:u w:val="single"/>
        </w:rPr>
        <w:t>he would</w:t>
      </w:r>
      <w:r w:rsidRPr="007B70CB">
        <w:rPr>
          <w:rFonts w:eastAsia="Calibri"/>
        </w:rPr>
        <w:t xml:space="preserve"> likely </w:t>
      </w:r>
      <w:r w:rsidRPr="007B70CB">
        <w:rPr>
          <w:rFonts w:eastAsia="Calibri"/>
          <w:b/>
          <w:bCs/>
          <w:sz w:val="20"/>
          <w:u w:val="single"/>
        </w:rPr>
        <w:t xml:space="preserve">have </w:t>
      </w:r>
      <w:r w:rsidRPr="007B70CB">
        <w:rPr>
          <w:rFonts w:eastAsia="Calibri"/>
          <w:b/>
          <w:iCs/>
          <w:sz w:val="20"/>
          <w:u w:val="single"/>
          <w:bdr w:val="single" w:sz="18" w:space="0" w:color="auto"/>
        </w:rPr>
        <w:t xml:space="preserve">disobeyed it. </w:t>
      </w:r>
      <w:r w:rsidRPr="007B70CB">
        <w:rPr>
          <w:rFonts w:eastAsia="Calibri"/>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7B70CB">
        <w:rPr>
          <w:rFonts w:eastAsia="Calibri"/>
          <w:b/>
          <w:bCs/>
          <w:sz w:val="20"/>
          <w:u w:val="single"/>
        </w:rPr>
        <w:t>the solution in such</w:t>
      </w:r>
      <w:r w:rsidRPr="007B70CB">
        <w:rPr>
          <w:rFonts w:eastAsia="Calibri"/>
        </w:rPr>
        <w:t xml:space="preserve"> unique </w:t>
      </w:r>
      <w:r w:rsidRPr="007B70CB">
        <w:rPr>
          <w:rFonts w:eastAsia="Calibri"/>
          <w:b/>
          <w:bCs/>
          <w:sz w:val="20"/>
          <w:u w:val="single"/>
        </w:rPr>
        <w:t>situations</w:t>
      </w:r>
      <w:r w:rsidRPr="007B70CB">
        <w:rPr>
          <w:rFonts w:eastAsia="Calibri"/>
        </w:rPr>
        <w:t xml:space="preserve"> (i.e., </w:t>
      </w:r>
      <w:r w:rsidRPr="007B70CB">
        <w:rPr>
          <w:rFonts w:eastAsia="Calibri"/>
          <w:b/>
          <w:bCs/>
          <w:sz w:val="20"/>
          <w:u w:val="single"/>
        </w:rPr>
        <w:t>where a politically strong President has made a final decision and will defy any contrary court judgment</w:t>
      </w:r>
      <w:r w:rsidRPr="007B70CB">
        <w:rPr>
          <w:rFonts w:eastAsia="Calibri"/>
        </w:rPr>
        <w:t xml:space="preserve">) </w:t>
      </w:r>
      <w:r w:rsidRPr="007B70CB">
        <w:rPr>
          <w:rFonts w:eastAsia="Calibri"/>
          <w:b/>
          <w:bCs/>
          <w:sz w:val="20"/>
          <w:u w:val="single"/>
        </w:rPr>
        <w:t xml:space="preserve">is </w:t>
      </w:r>
      <w:r w:rsidRPr="007B70CB">
        <w:rPr>
          <w:rFonts w:eastAsia="Calibri"/>
          <w:b/>
          <w:iCs/>
          <w:sz w:val="20"/>
          <w:u w:val="single"/>
          <w:bdr w:val="single" w:sz="18" w:space="0" w:color="auto"/>
        </w:rPr>
        <w:t>not judicial review in any form</w:t>
      </w:r>
      <w:r w:rsidRPr="007B70CB">
        <w:rPr>
          <w:rFonts w:eastAsia="Calibri"/>
        </w:rPr>
        <w:t>—</w:t>
      </w:r>
      <w:r w:rsidRPr="007B70CB">
        <w:rPr>
          <w:rFonts w:eastAsia="Calibri"/>
          <w:b/>
          <w:bCs/>
          <w:sz w:val="20"/>
          <w:u w:val="single"/>
        </w:rPr>
        <w:t>ordinary, deferential, or hard look</w:t>
      </w:r>
      <w:r w:rsidRPr="007B70CB">
        <w:rPr>
          <w:rFonts w:eastAsia="Calibri"/>
        </w:rPr>
        <w:t xml:space="preserve">. Rather, </w:t>
      </w:r>
      <w:r w:rsidRPr="007B70CB">
        <w:rPr>
          <w:rFonts w:eastAsia="Calibri"/>
          <w:b/>
          <w:bCs/>
          <w:sz w:val="20"/>
          <w:u w:val="single"/>
        </w:rPr>
        <w:t>the Court should simply declare the matter to be a political question and dismiss the case</w:t>
      </w:r>
      <w:r w:rsidRPr="007B70CB">
        <w:rPr>
          <w:rFonts w:eastAsia="Calibri"/>
        </w:rPr>
        <w:t xml:space="preserve">. Although such </w:t>
      </w:r>
      <w:proofErr w:type="spellStart"/>
      <w:r w:rsidRPr="007B70CB">
        <w:rPr>
          <w:rFonts w:eastAsia="Calibri"/>
        </w:rPr>
        <w:t>Bickelian</w:t>
      </w:r>
      <w:proofErr w:type="spellEnd"/>
      <w:r w:rsidRPr="007B70CB">
        <w:rPr>
          <w:rFonts w:eastAsia="Calibri"/>
        </w:rPr>
        <w:t xml:space="preserve"> manipulation of </w:t>
      </w:r>
      <w:r w:rsidRPr="007B70CB">
        <w:rPr>
          <w:rFonts w:eastAsia="Calibri"/>
          <w:szCs w:val="16"/>
        </w:rPr>
        <w:t>the political question doctrine might be legally unprincipled and morally craven, 67 at least it would avoid giving the President political cover by blessing his unconstitutional conduct and instead would force him to shoulder full responsibility</w:t>
      </w:r>
      <w:r w:rsidRPr="007B70CB">
        <w:rPr>
          <w:rFonts w:eastAsia="Calibri"/>
        </w:rPr>
        <w:t xml:space="preserve">. Pg. 968-970 </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Legitimacy key to </w:t>
      </w:r>
      <w:r w:rsidRPr="007B70CB">
        <w:rPr>
          <w:rFonts w:eastAsia="Times New Roman" w:cs="Times New Roman"/>
          <w:b/>
          <w:bCs/>
          <w:iCs/>
          <w:sz w:val="24"/>
          <w:u w:val="single"/>
        </w:rPr>
        <w:t>rule of law</w:t>
      </w:r>
      <w:r w:rsidRPr="007B70CB">
        <w:rPr>
          <w:rFonts w:eastAsia="Times New Roman" w:cs="Times New Roman"/>
          <w:b/>
          <w:bCs/>
          <w:iCs/>
          <w:sz w:val="24"/>
        </w:rPr>
        <w:t xml:space="preserve"> and </w:t>
      </w:r>
      <w:r w:rsidRPr="007B70CB">
        <w:rPr>
          <w:rFonts w:eastAsia="Times New Roman" w:cs="Times New Roman"/>
          <w:b/>
          <w:bCs/>
          <w:iCs/>
          <w:sz w:val="24"/>
          <w:u w:val="single"/>
        </w:rPr>
        <w:t>compliance with decisions</w:t>
      </w:r>
    </w:p>
    <w:p w:rsidR="00297654" w:rsidRPr="007B70CB" w:rsidRDefault="00297654" w:rsidP="00297654">
      <w:pPr>
        <w:rPr>
          <w:rFonts w:eastAsia="Calibri"/>
        </w:rPr>
      </w:pPr>
      <w:r w:rsidRPr="007B70CB">
        <w:rPr>
          <w:rFonts w:eastAsia="Calibri"/>
          <w:b/>
          <w:bCs/>
          <w:sz w:val="24"/>
          <w:u w:val="single"/>
        </w:rPr>
        <w:t>Schapiro</w:t>
      </w:r>
      <w:r w:rsidRPr="007B70CB">
        <w:rPr>
          <w:rFonts w:eastAsia="Calibri"/>
        </w:rPr>
        <w:t xml:space="preserve"> 8-5-’</w:t>
      </w:r>
      <w:r w:rsidRPr="007B70CB">
        <w:rPr>
          <w:rFonts w:eastAsia="Calibri"/>
          <w:b/>
          <w:bCs/>
          <w:sz w:val="24"/>
          <w:u w:val="single"/>
        </w:rPr>
        <w:t>13</w:t>
      </w:r>
      <w:r w:rsidRPr="007B70CB">
        <w:rPr>
          <w:rFonts w:eastAsia="Calibri"/>
        </w:rPr>
        <w:t xml:space="preserve">, Robert A. Schapiro, dean and </w:t>
      </w:r>
      <w:proofErr w:type="spellStart"/>
      <w:r w:rsidRPr="007B70CB">
        <w:rPr>
          <w:rFonts w:eastAsia="Calibri"/>
        </w:rPr>
        <w:t>Asa</w:t>
      </w:r>
      <w:proofErr w:type="spellEnd"/>
      <w:r w:rsidRPr="007B70CB">
        <w:rPr>
          <w:rFonts w:eastAsia="Calibri"/>
        </w:rPr>
        <w:t xml:space="preserve"> Griggs Candler professor of law at Emory University School of Law., Op-ed contributor, Christian Science Monitor, Objection! Americans' opinion of Supreme Court can't keep dropping, Lexis, </w:t>
      </w:r>
      <w:proofErr w:type="spellStart"/>
      <w:r w:rsidRPr="007B70CB">
        <w:rPr>
          <w:rFonts w:eastAsia="Calibri"/>
        </w:rPr>
        <w:t>jj</w:t>
      </w:r>
      <w:proofErr w:type="spellEnd"/>
    </w:p>
    <w:p w:rsidR="00297654" w:rsidRPr="007B70CB" w:rsidRDefault="00297654" w:rsidP="00297654">
      <w:pPr>
        <w:rPr>
          <w:rFonts w:eastAsia="Calibri"/>
        </w:rPr>
      </w:pPr>
    </w:p>
    <w:p w:rsidR="00297654" w:rsidRPr="007B70CB" w:rsidRDefault="00297654" w:rsidP="00297654">
      <w:pPr>
        <w:rPr>
          <w:rFonts w:eastAsia="Calibri"/>
          <w:b/>
          <w:bCs/>
          <w:sz w:val="20"/>
          <w:u w:val="single"/>
        </w:rPr>
      </w:pPr>
      <w:r w:rsidRPr="007B70CB">
        <w:rPr>
          <w:rFonts w:eastAsia="Calibri"/>
          <w:b/>
          <w:bCs/>
          <w:sz w:val="20"/>
          <w:highlight w:val="green"/>
          <w:u w:val="single"/>
        </w:rPr>
        <w:t xml:space="preserve">Public confidence in the judiciary provides a </w:t>
      </w:r>
      <w:r w:rsidRPr="007B70CB">
        <w:rPr>
          <w:rFonts w:eastAsia="Calibri"/>
          <w:b/>
          <w:iCs/>
          <w:sz w:val="20"/>
          <w:highlight w:val="green"/>
          <w:u w:val="single"/>
          <w:bdr w:val="single" w:sz="18" w:space="0" w:color="auto"/>
        </w:rPr>
        <w:t>critical foundation</w:t>
      </w:r>
      <w:r w:rsidRPr="007B70CB">
        <w:rPr>
          <w:rFonts w:eastAsia="Calibri"/>
          <w:b/>
          <w:bCs/>
          <w:sz w:val="20"/>
          <w:highlight w:val="green"/>
          <w:u w:val="single"/>
        </w:rPr>
        <w:t xml:space="preserve"> for</w:t>
      </w:r>
      <w:r w:rsidRPr="007B70CB">
        <w:rPr>
          <w:rFonts w:eastAsia="Calibri"/>
        </w:rPr>
        <w:t xml:space="preserve"> a society committed to the </w:t>
      </w:r>
      <w:r w:rsidRPr="007B70CB">
        <w:rPr>
          <w:rFonts w:eastAsia="Calibri"/>
          <w:b/>
          <w:iCs/>
          <w:sz w:val="20"/>
          <w:highlight w:val="green"/>
          <w:u w:val="single"/>
          <w:bdr w:val="single" w:sz="18" w:space="0" w:color="auto"/>
        </w:rPr>
        <w:t>rule of law</w:t>
      </w:r>
      <w:r w:rsidRPr="007B70CB">
        <w:rPr>
          <w:rFonts w:eastAsia="Calibri"/>
          <w:b/>
          <w:bCs/>
          <w:sz w:val="20"/>
          <w:u w:val="single"/>
        </w:rPr>
        <w:t xml:space="preserve">. </w:t>
      </w:r>
      <w:r w:rsidRPr="007B70CB">
        <w:rPr>
          <w:rFonts w:eastAsia="Calibri"/>
          <w:b/>
          <w:bCs/>
          <w:sz w:val="20"/>
          <w:highlight w:val="green"/>
          <w:u w:val="single"/>
        </w:rPr>
        <w:t>As</w:t>
      </w:r>
      <w:r w:rsidRPr="007B70CB">
        <w:rPr>
          <w:rFonts w:eastAsia="Calibri"/>
          <w:b/>
          <w:bCs/>
          <w:sz w:val="20"/>
          <w:u w:val="single"/>
        </w:rPr>
        <w:t xml:space="preserve"> America's unelected </w:t>
      </w:r>
      <w:r w:rsidRPr="007B70CB">
        <w:rPr>
          <w:rFonts w:eastAsia="Calibri"/>
          <w:b/>
          <w:bCs/>
          <w:sz w:val="20"/>
          <w:highlight w:val="green"/>
          <w:u w:val="single"/>
        </w:rPr>
        <w:t>justices confront</w:t>
      </w:r>
      <w:r w:rsidRPr="007B70CB">
        <w:rPr>
          <w:rFonts w:eastAsia="Calibri"/>
          <w:b/>
          <w:bCs/>
          <w:sz w:val="20"/>
          <w:u w:val="single"/>
        </w:rPr>
        <w:t xml:space="preserve"> controversial </w:t>
      </w:r>
      <w:r w:rsidRPr="007B70CB">
        <w:rPr>
          <w:rFonts w:eastAsia="Calibri"/>
          <w:b/>
          <w:bCs/>
          <w:sz w:val="20"/>
          <w:highlight w:val="green"/>
          <w:u w:val="single"/>
        </w:rPr>
        <w:t>questions,</w:t>
      </w:r>
      <w:r w:rsidRPr="007B70CB">
        <w:rPr>
          <w:rFonts w:eastAsia="Calibri"/>
        </w:rPr>
        <w:t xml:space="preserve"> the </w:t>
      </w:r>
      <w:r w:rsidRPr="007B70CB">
        <w:rPr>
          <w:rFonts w:eastAsia="Calibri"/>
          <w:b/>
          <w:bCs/>
          <w:sz w:val="20"/>
          <w:highlight w:val="green"/>
          <w:u w:val="single"/>
        </w:rPr>
        <w:t>legitimacy</w:t>
      </w:r>
      <w:r w:rsidRPr="007B70CB">
        <w:rPr>
          <w:rFonts w:eastAsia="Calibri"/>
        </w:rPr>
        <w:t xml:space="preserve"> of their decisions </w:t>
      </w:r>
      <w:r w:rsidRPr="007B70CB">
        <w:rPr>
          <w:rFonts w:eastAsia="Calibri"/>
          <w:b/>
          <w:bCs/>
          <w:sz w:val="20"/>
          <w:highlight w:val="green"/>
          <w:u w:val="single"/>
        </w:rPr>
        <w:t>depends on public support for the institution</w:t>
      </w:r>
      <w:r w:rsidRPr="007B70CB">
        <w:rPr>
          <w:rFonts w:eastAsia="Calibri"/>
        </w:rPr>
        <w:t xml:space="preserve">. </w:t>
      </w:r>
      <w:r w:rsidRPr="007B70CB">
        <w:rPr>
          <w:rFonts w:eastAsia="Calibri"/>
          <w:b/>
          <w:bCs/>
          <w:sz w:val="20"/>
          <w:highlight w:val="green"/>
          <w:u w:val="single"/>
        </w:rPr>
        <w:t>The court must rely on other government officials,</w:t>
      </w:r>
      <w:r w:rsidRPr="007B70CB">
        <w:rPr>
          <w:rFonts w:eastAsia="Calibri"/>
          <w:b/>
          <w:bCs/>
          <w:sz w:val="20"/>
          <w:u w:val="single"/>
        </w:rPr>
        <w:t xml:space="preserve"> including elected leaders and law enforcement officers, </w:t>
      </w:r>
      <w:r w:rsidRPr="007B70CB">
        <w:rPr>
          <w:rFonts w:eastAsia="Calibri"/>
          <w:b/>
          <w:bCs/>
          <w:sz w:val="20"/>
          <w:highlight w:val="green"/>
          <w:u w:val="single"/>
        </w:rPr>
        <w:t>to implement its rulings</w:t>
      </w:r>
      <w:r w:rsidRPr="007B70CB">
        <w:rPr>
          <w:rFonts w:eastAsia="Calibri"/>
          <w:highlight w:val="green"/>
        </w:rPr>
        <w:t>.</w:t>
      </w:r>
      <w:r w:rsidRPr="007B70CB">
        <w:rPr>
          <w:rFonts w:eastAsia="Calibri"/>
        </w:rPr>
        <w:t xml:space="preserve"> </w:t>
      </w:r>
      <w:r w:rsidRPr="007B70CB">
        <w:rPr>
          <w:rFonts w:eastAsia="Calibri"/>
          <w:b/>
          <w:bCs/>
          <w:sz w:val="20"/>
          <w:u w:val="single"/>
        </w:rPr>
        <w:t xml:space="preserve">Examples around the world suggest that </w:t>
      </w:r>
      <w:r w:rsidRPr="007B70CB">
        <w:rPr>
          <w:rFonts w:eastAsia="Calibri"/>
          <w:b/>
          <w:bCs/>
          <w:sz w:val="20"/>
          <w:highlight w:val="green"/>
          <w:u w:val="single"/>
        </w:rPr>
        <w:t>obedience to judicial decisions may</w:t>
      </w:r>
      <w:r w:rsidRPr="007B70CB">
        <w:rPr>
          <w:rFonts w:eastAsia="Calibri"/>
          <w:b/>
          <w:bCs/>
          <w:sz w:val="20"/>
          <w:u w:val="single"/>
        </w:rPr>
        <w:t xml:space="preserve"> well </w:t>
      </w:r>
      <w:r w:rsidRPr="007B70CB">
        <w:rPr>
          <w:rFonts w:eastAsia="Calibri"/>
          <w:b/>
          <w:bCs/>
          <w:sz w:val="20"/>
          <w:highlight w:val="green"/>
          <w:u w:val="single"/>
        </w:rPr>
        <w:t>depend on the level of respect</w:t>
      </w:r>
      <w:r w:rsidRPr="007B70CB">
        <w:rPr>
          <w:rFonts w:eastAsia="Calibri"/>
          <w:b/>
          <w:bCs/>
          <w:sz w:val="20"/>
          <w:u w:val="single"/>
        </w:rPr>
        <w:t xml:space="preserve"> that </w:t>
      </w:r>
      <w:r w:rsidRPr="007B70CB">
        <w:rPr>
          <w:rFonts w:eastAsia="Calibri"/>
          <w:b/>
          <w:bCs/>
          <w:sz w:val="20"/>
          <w:highlight w:val="green"/>
          <w:u w:val="single"/>
        </w:rPr>
        <w:t>the courts enjoy.</w:t>
      </w:r>
      <w:r w:rsidRPr="007B70CB">
        <w:rPr>
          <w:rFonts w:eastAsia="Calibri"/>
          <w:b/>
          <w:bCs/>
          <w:sz w:val="20"/>
          <w:u w:val="single"/>
        </w:rPr>
        <w:t xml:space="preserve"> </w:t>
      </w: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u w:val="single"/>
        </w:rPr>
        <w:t>rule of law</w:t>
      </w:r>
      <w:r w:rsidRPr="007B70CB">
        <w:rPr>
          <w:rFonts w:eastAsia="Times New Roman" w:cs="Times New Roman"/>
          <w:b/>
          <w:bCs/>
          <w:iCs/>
          <w:sz w:val="24"/>
        </w:rPr>
        <w:t xml:space="preserve"> solves war, terror, failed states, econ, effective power projection</w:t>
      </w:r>
    </w:p>
    <w:p w:rsidR="00297654" w:rsidRPr="007B70CB" w:rsidRDefault="00297654" w:rsidP="00297654">
      <w:pPr>
        <w:rPr>
          <w:rFonts w:eastAsia="Calibri"/>
        </w:rPr>
      </w:pPr>
      <w:r w:rsidRPr="007B70CB">
        <w:rPr>
          <w:rFonts w:eastAsia="Calibri"/>
          <w:b/>
          <w:bCs/>
          <w:sz w:val="24"/>
          <w:u w:val="single"/>
        </w:rPr>
        <w:t>Feldman ‘8</w:t>
      </w:r>
      <w:r w:rsidRPr="007B70CB">
        <w:rPr>
          <w:rFonts w:eastAsia="Calibri"/>
          <w:b/>
          <w:color w:val="000000"/>
          <w:u w:val="thick" w:color="000000"/>
        </w:rPr>
        <w:t xml:space="preserve"> </w:t>
      </w:r>
      <w:r w:rsidRPr="007B70CB">
        <w:rPr>
          <w:rFonts w:eastAsia="Calibri"/>
        </w:rPr>
        <w:t>[Noah Feldman, a contributing writer for the magazine, is a law professor at Harvard University and an adjunct senior fellow at the Council on Foreign Relations, “When Judges Make Foreign Policy”, NEW YORK TIMES, 9—25—08, www.nytimes.com/2008/09/28/magazine/28law-t.html]</w:t>
      </w:r>
    </w:p>
    <w:p w:rsidR="00297654" w:rsidRPr="007B70CB" w:rsidRDefault="00297654" w:rsidP="00297654">
      <w:pPr>
        <w:rPr>
          <w:rFonts w:eastAsia="Calibri"/>
        </w:rPr>
      </w:pPr>
    </w:p>
    <w:p w:rsidR="00297654" w:rsidRPr="007B70CB" w:rsidRDefault="00297654" w:rsidP="00297654">
      <w:pPr>
        <w:rPr>
          <w:rFonts w:eastAsia="Calibri"/>
        </w:rPr>
      </w:pPr>
      <w:r w:rsidRPr="007B70CB">
        <w:rPr>
          <w:rFonts w:eastAsia="Calibri"/>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w:t>
      </w:r>
      <w:r w:rsidRPr="007B70CB">
        <w:rPr>
          <w:rFonts w:eastAsia="Calibri"/>
          <w:b/>
          <w:bCs/>
          <w:sz w:val="20"/>
          <w:highlight w:val="green"/>
          <w:u w:val="thick"/>
        </w:rPr>
        <w:t>l</w:t>
      </w:r>
      <w:r w:rsidRPr="007B70CB">
        <w:rPr>
          <w:rFonts w:eastAsia="Calibri"/>
          <w:b/>
          <w:bCs/>
          <w:sz w:val="20"/>
          <w:u w:val="thick"/>
        </w:rPr>
        <w:t xml:space="preserve">iberal approaches to legitimacy and the rule of law need to be supplemented with a </w:t>
      </w:r>
      <w:r w:rsidRPr="007B70CB">
        <w:rPr>
          <w:rFonts w:eastAsia="Calibri"/>
          <w:b/>
          <w:iCs/>
          <w:sz w:val="20"/>
          <w:u w:val="thick"/>
          <w:bdr w:val="single" w:sz="18" w:space="0" w:color="auto"/>
        </w:rPr>
        <w:t>healthy dose of real-world pragmatism</w:t>
      </w:r>
      <w:r w:rsidRPr="007B70CB">
        <w:rPr>
          <w:rFonts w:eastAsia="Calibri"/>
        </w:rPr>
        <w:t xml:space="preserve">.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 Supreme Court does need to be limited to its proper role. But when it comes to our engagement with the world, that role involves taking a stand, not stepping aside.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when the court exercises its own independent political judgment, it still does so in a distinctively legal </w:t>
      </w:r>
      <w:proofErr w:type="spellStart"/>
      <w:r w:rsidRPr="007B70CB">
        <w:rPr>
          <w:rFonts w:eastAsia="Calibri"/>
        </w:rPr>
        <w:t>way.For</w:t>
      </w:r>
      <w:proofErr w:type="spellEnd"/>
      <w:r w:rsidRPr="007B70CB">
        <w:rPr>
          <w:rFonts w:eastAsia="Calibri"/>
        </w:rPr>
        <w:t xml:space="preserve">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7B70CB">
        <w:rPr>
          <w:rFonts w:eastAsia="PMingLiU"/>
          <w:b/>
          <w:bCs/>
          <w:sz w:val="20"/>
          <w:highlight w:val="green"/>
          <w:u w:val="thick"/>
        </w:rPr>
        <w:t>We need to</w:t>
      </w:r>
      <w:r w:rsidRPr="007B70CB">
        <w:rPr>
          <w:rFonts w:eastAsia="PMingLiU"/>
          <w:b/>
          <w:bCs/>
          <w:sz w:val="20"/>
          <w:u w:val="thick"/>
        </w:rPr>
        <w:t xml:space="preserve"> build and </w:t>
      </w:r>
      <w:r w:rsidRPr="007B70CB">
        <w:rPr>
          <w:rFonts w:eastAsia="PMingLiU"/>
          <w:b/>
          <w:bCs/>
          <w:sz w:val="20"/>
          <w:highlight w:val="green"/>
          <w:u w:val="thick"/>
        </w:rPr>
        <w:t>rebuild alliances</w:t>
      </w:r>
      <w:r w:rsidRPr="007B70CB">
        <w:rPr>
          <w:rFonts w:eastAsia="PMingLiU"/>
          <w:b/>
          <w:bCs/>
          <w:sz w:val="20"/>
          <w:u w:val="thick"/>
        </w:rPr>
        <w:t xml:space="preserve"> — and </w:t>
      </w:r>
      <w:r w:rsidRPr="007B70CB">
        <w:rPr>
          <w:rFonts w:eastAsia="PMingLiU"/>
          <w:b/>
          <w:bCs/>
          <w:sz w:val="20"/>
          <w:highlight w:val="green"/>
          <w:u w:val="thick"/>
        </w:rPr>
        <w:t>law has</w:t>
      </w:r>
      <w:r w:rsidRPr="007B70CB">
        <w:rPr>
          <w:rFonts w:eastAsia="PMingLiU"/>
          <w:b/>
          <w:sz w:val="19"/>
          <w:u w:val="thick"/>
        </w:rPr>
        <w:t xml:space="preserve"> </w:t>
      </w:r>
      <w:r w:rsidRPr="007B70CB">
        <w:rPr>
          <w:rFonts w:eastAsia="Calibri"/>
        </w:rPr>
        <w:t>historically</w:t>
      </w:r>
      <w:r w:rsidRPr="007B70CB">
        <w:rPr>
          <w:rFonts w:eastAsia="PMingLiU"/>
          <w:b/>
          <w:sz w:val="19"/>
          <w:u w:val="thick"/>
        </w:rPr>
        <w:t xml:space="preserve"> </w:t>
      </w:r>
      <w:r w:rsidRPr="007B70CB">
        <w:rPr>
          <w:rFonts w:eastAsia="PMingLiU"/>
          <w:b/>
          <w:bCs/>
          <w:sz w:val="20"/>
          <w:highlight w:val="green"/>
          <w:u w:val="thick"/>
        </w:rPr>
        <w:t>been</w:t>
      </w:r>
      <w:r w:rsidRPr="007B70CB">
        <w:rPr>
          <w:rFonts w:eastAsia="PMingLiU"/>
          <w:b/>
          <w:bCs/>
          <w:sz w:val="20"/>
          <w:u w:val="thick"/>
        </w:rPr>
        <w:t xml:space="preserve"> </w:t>
      </w:r>
      <w:r w:rsidRPr="007B70CB">
        <w:rPr>
          <w:rFonts w:eastAsia="Calibri"/>
        </w:rPr>
        <w:t>one of</w:t>
      </w:r>
      <w:r w:rsidRPr="007B70CB">
        <w:rPr>
          <w:rFonts w:eastAsia="PMingLiU"/>
          <w:b/>
          <w:sz w:val="19"/>
          <w:u w:val="thick"/>
        </w:rPr>
        <w:t xml:space="preserve"> </w:t>
      </w:r>
      <w:r w:rsidRPr="007B70CB">
        <w:rPr>
          <w:rFonts w:eastAsia="PMingLiU"/>
          <w:b/>
          <w:bCs/>
          <w:sz w:val="20"/>
          <w:highlight w:val="green"/>
          <w:u w:val="thick"/>
        </w:rPr>
        <w:t>our best tool</w:t>
      </w:r>
      <w:r w:rsidRPr="007B70CB">
        <w:rPr>
          <w:rFonts w:eastAsia="Calibri"/>
        </w:rPr>
        <w:t xml:space="preserve">s for doing so. In our present precarious situation, </w:t>
      </w:r>
      <w:r w:rsidRPr="007B70CB">
        <w:rPr>
          <w:rFonts w:eastAsia="PMingLiU"/>
          <w:b/>
          <w:bCs/>
          <w:sz w:val="20"/>
          <w:highlight w:val="green"/>
          <w:u w:val="thick"/>
        </w:rPr>
        <w:t>it would be a</w:t>
      </w:r>
      <w:r w:rsidRPr="007B70CB">
        <w:rPr>
          <w:rFonts w:eastAsia="PMingLiU"/>
          <w:b/>
          <w:sz w:val="19"/>
          <w:u w:val="thick"/>
        </w:rPr>
        <w:t xml:space="preserve"> </w:t>
      </w:r>
      <w:r w:rsidRPr="007B70CB">
        <w:rPr>
          <w:rFonts w:eastAsia="Calibri"/>
        </w:rPr>
        <w:t>terrible</w:t>
      </w:r>
      <w:r w:rsidRPr="007B70CB">
        <w:rPr>
          <w:rFonts w:eastAsia="PMingLiU"/>
          <w:b/>
          <w:sz w:val="19"/>
          <w:u w:val="thick"/>
        </w:rPr>
        <w:t xml:space="preserve"> </w:t>
      </w:r>
      <w:r w:rsidRPr="007B70CB">
        <w:rPr>
          <w:rFonts w:eastAsia="PMingLiU"/>
          <w:b/>
          <w:bCs/>
          <w:sz w:val="20"/>
          <w:highlight w:val="green"/>
          <w:u w:val="thick"/>
        </w:rPr>
        <w:t>mistake to abandon</w:t>
      </w:r>
      <w:r w:rsidRPr="007B70CB">
        <w:rPr>
          <w:rFonts w:eastAsia="PMingLiU"/>
          <w:b/>
          <w:bCs/>
          <w:sz w:val="20"/>
          <w:u w:val="thick"/>
        </w:rPr>
        <w:t xml:space="preserve"> our</w:t>
      </w:r>
      <w:r w:rsidRPr="007B70CB">
        <w:rPr>
          <w:rFonts w:eastAsia="PMingLiU"/>
          <w:b/>
          <w:sz w:val="19"/>
          <w:u w:val="thick"/>
        </w:rPr>
        <w:t xml:space="preserve"> </w:t>
      </w:r>
      <w:r w:rsidRPr="007B70CB">
        <w:rPr>
          <w:rFonts w:eastAsia="Calibri"/>
        </w:rPr>
        <w:t xml:space="preserve">historic </w:t>
      </w:r>
      <w:r w:rsidRPr="007B70CB">
        <w:rPr>
          <w:rFonts w:eastAsia="PMingLiU"/>
          <w:b/>
          <w:bCs/>
          <w:sz w:val="20"/>
          <w:u w:val="thick"/>
        </w:rPr>
        <w:t xml:space="preserve">position of </w:t>
      </w:r>
      <w:r w:rsidRPr="007B70CB">
        <w:rPr>
          <w:rFonts w:eastAsia="PMingLiU"/>
          <w:b/>
          <w:bCs/>
          <w:sz w:val="20"/>
          <w:highlight w:val="green"/>
          <w:u w:val="thick"/>
        </w:rPr>
        <w:t xml:space="preserve">leadership in </w:t>
      </w:r>
      <w:r w:rsidRPr="007B70CB">
        <w:rPr>
          <w:rFonts w:eastAsia="PMingLiU"/>
          <w:b/>
          <w:bCs/>
          <w:sz w:val="20"/>
          <w:u w:val="thick"/>
        </w:rPr>
        <w:t>the</w:t>
      </w:r>
      <w:r w:rsidRPr="007B70CB">
        <w:rPr>
          <w:rFonts w:eastAsia="PMingLiU"/>
          <w:b/>
          <w:sz w:val="19"/>
          <w:u w:val="thick"/>
        </w:rPr>
        <w:t xml:space="preserve"> g</w:t>
      </w:r>
      <w:r w:rsidRPr="007B70CB">
        <w:rPr>
          <w:rFonts w:eastAsia="Calibri"/>
        </w:rPr>
        <w:t>lobal</w:t>
      </w:r>
      <w:r w:rsidRPr="007B70CB">
        <w:rPr>
          <w:rFonts w:eastAsia="PMingLiU"/>
          <w:b/>
          <w:sz w:val="19"/>
          <w:u w:val="thick"/>
        </w:rPr>
        <w:t xml:space="preserve"> </w:t>
      </w:r>
      <w:r w:rsidRPr="007B70CB">
        <w:rPr>
          <w:rFonts w:eastAsia="PMingLiU"/>
          <w:b/>
          <w:bCs/>
          <w:sz w:val="20"/>
          <w:u w:val="thick"/>
        </w:rPr>
        <w:t>spread of</w:t>
      </w:r>
      <w:r w:rsidRPr="007B70CB">
        <w:rPr>
          <w:rFonts w:eastAsia="PMingLiU"/>
          <w:b/>
          <w:sz w:val="19"/>
          <w:u w:val="thick"/>
        </w:rPr>
        <w:t xml:space="preserve"> </w:t>
      </w:r>
      <w:r w:rsidRPr="007B70CB">
        <w:rPr>
          <w:rFonts w:eastAsia="Calibri"/>
        </w:rPr>
        <w:t xml:space="preserve">the </w:t>
      </w:r>
      <w:r w:rsidRPr="007B70CB">
        <w:rPr>
          <w:rFonts w:eastAsia="PMingLiU"/>
          <w:b/>
          <w:bCs/>
          <w:sz w:val="20"/>
          <w:highlight w:val="green"/>
          <w:u w:val="thick"/>
        </w:rPr>
        <w:t>rule of law</w:t>
      </w:r>
      <w:r w:rsidRPr="007B70CB">
        <w:rPr>
          <w:rFonts w:eastAsia="PMingLiU"/>
          <w:b/>
          <w:bCs/>
          <w:sz w:val="20"/>
          <w:u w:val="thick"/>
        </w:rPr>
        <w:t xml:space="preserve">. Our </w:t>
      </w:r>
      <w:r w:rsidRPr="007B70CB">
        <w:rPr>
          <w:rFonts w:eastAsia="PMingLiU"/>
          <w:b/>
          <w:bCs/>
          <w:sz w:val="20"/>
          <w:highlight w:val="green"/>
          <w:u w:val="thick"/>
        </w:rPr>
        <w:t xml:space="preserve">leadership </w:t>
      </w:r>
      <w:r w:rsidRPr="007B70CB">
        <w:rPr>
          <w:rFonts w:eastAsia="Calibri"/>
          <w:b/>
          <w:bCs/>
          <w:sz w:val="20"/>
          <w:highlight w:val="green"/>
          <w:u w:val="single"/>
        </w:rPr>
        <w:t>matters for</w:t>
      </w:r>
      <w:r w:rsidRPr="007B70CB">
        <w:rPr>
          <w:rFonts w:eastAsia="Calibri"/>
        </w:rPr>
        <w:t xml:space="preserve"> reasons both universal and national. Seen from the perspective of the world, </w:t>
      </w:r>
      <w:r w:rsidRPr="007B70CB">
        <w:rPr>
          <w:rFonts w:eastAsia="PMingLiU"/>
          <w:b/>
          <w:bCs/>
          <w:sz w:val="20"/>
          <w:u w:val="thick"/>
        </w:rPr>
        <w:t>the fragmentation of power</w:t>
      </w:r>
      <w:r w:rsidRPr="007B70CB">
        <w:rPr>
          <w:rFonts w:eastAsia="Calibri"/>
        </w:rPr>
        <w:t xml:space="preserve"> after the cold war </w:t>
      </w:r>
      <w:r w:rsidRPr="007B70CB">
        <w:rPr>
          <w:rFonts w:eastAsia="PMingLiU"/>
          <w:b/>
          <w:bCs/>
          <w:sz w:val="20"/>
          <w:u w:val="thick"/>
        </w:rPr>
        <w:t xml:space="preserve">creates </w:t>
      </w:r>
      <w:r w:rsidRPr="007B70CB">
        <w:rPr>
          <w:rFonts w:eastAsia="Calibri"/>
          <w:b/>
          <w:iCs/>
          <w:sz w:val="20"/>
          <w:highlight w:val="green"/>
          <w:u w:val="single"/>
          <w:bdr w:val="single" w:sz="18" w:space="0" w:color="auto"/>
        </w:rPr>
        <w:t>new dangers</w:t>
      </w:r>
      <w:r w:rsidRPr="007B70CB">
        <w:rPr>
          <w:rFonts w:eastAsia="PMingLiU"/>
          <w:b/>
          <w:sz w:val="19"/>
          <w:u w:val="thick"/>
        </w:rPr>
        <w:t xml:space="preserve"> </w:t>
      </w:r>
      <w:r w:rsidRPr="007B70CB">
        <w:rPr>
          <w:rFonts w:eastAsia="Calibri"/>
        </w:rPr>
        <w:t>of disorder that need to be mitigated by the sense of regularity and predictability</w:t>
      </w:r>
      <w:r w:rsidRPr="007B70CB">
        <w:rPr>
          <w:rFonts w:eastAsia="PMingLiU"/>
          <w:b/>
          <w:sz w:val="19"/>
          <w:u w:val="thick"/>
        </w:rPr>
        <w:t xml:space="preserve"> </w:t>
      </w:r>
      <w:r w:rsidRPr="007B70CB">
        <w:rPr>
          <w:rFonts w:eastAsia="PMingLiU"/>
          <w:b/>
          <w:bCs/>
          <w:sz w:val="20"/>
          <w:u w:val="thick"/>
        </w:rPr>
        <w:t xml:space="preserve">that </w:t>
      </w:r>
      <w:r w:rsidRPr="007B70CB">
        <w:rPr>
          <w:rFonts w:eastAsia="PMingLiU"/>
          <w:b/>
          <w:bCs/>
          <w:sz w:val="20"/>
          <w:highlight w:val="green"/>
          <w:u w:val="thick"/>
        </w:rPr>
        <w:t xml:space="preserve">only </w:t>
      </w:r>
      <w:r w:rsidRPr="007B70CB">
        <w:rPr>
          <w:rFonts w:eastAsia="PMingLiU"/>
          <w:b/>
          <w:bCs/>
          <w:sz w:val="20"/>
          <w:u w:val="thick"/>
        </w:rPr>
        <w:t xml:space="preserve">the </w:t>
      </w:r>
      <w:r w:rsidRPr="007B70CB">
        <w:rPr>
          <w:rFonts w:eastAsia="PMingLiU"/>
          <w:b/>
          <w:bCs/>
          <w:sz w:val="20"/>
          <w:highlight w:val="green"/>
          <w:u w:val="thick"/>
        </w:rPr>
        <w:t>rule of law can provide. Terrorists need to be deterred. Failed states need to be brought under</w:t>
      </w:r>
      <w:r w:rsidRPr="007B70CB">
        <w:rPr>
          <w:rFonts w:eastAsia="PMingLiU"/>
          <w:b/>
          <w:bCs/>
          <w:sz w:val="20"/>
          <w:u w:val="thick"/>
        </w:rPr>
        <w:t xml:space="preserve"> the umbrella of </w:t>
      </w:r>
      <w:r w:rsidRPr="007B70CB">
        <w:rPr>
          <w:rFonts w:eastAsia="PMingLiU"/>
          <w:b/>
          <w:bCs/>
          <w:sz w:val="20"/>
          <w:highlight w:val="green"/>
          <w:u w:val="thick"/>
        </w:rPr>
        <w:t>international organizations so they</w:t>
      </w:r>
      <w:r w:rsidRPr="007B70CB">
        <w:rPr>
          <w:rFonts w:eastAsia="PMingLiU"/>
          <w:b/>
          <w:sz w:val="19"/>
          <w:highlight w:val="green"/>
          <w:u w:val="thick"/>
        </w:rPr>
        <w:t xml:space="preserve"> </w:t>
      </w:r>
      <w:r w:rsidRPr="007B70CB">
        <w:rPr>
          <w:rFonts w:eastAsia="PMingLiU"/>
          <w:b/>
          <w:bCs/>
          <w:sz w:val="20"/>
          <w:highlight w:val="green"/>
          <w:u w:val="thick"/>
        </w:rPr>
        <w:t>can govern themselves</w:t>
      </w:r>
      <w:r w:rsidRPr="007B70CB">
        <w:rPr>
          <w:rFonts w:eastAsia="PMingLiU"/>
          <w:b/>
          <w:sz w:val="19"/>
          <w:u w:val="thick"/>
        </w:rPr>
        <w:t xml:space="preserve">. </w:t>
      </w:r>
      <w:r w:rsidRPr="007B70CB">
        <w:rPr>
          <w:rFonts w:eastAsia="PMingLiU"/>
          <w:b/>
          <w:bCs/>
          <w:sz w:val="20"/>
          <w:u w:val="thick"/>
        </w:rPr>
        <w:t xml:space="preserve">And </w:t>
      </w:r>
      <w:r w:rsidRPr="007B70CB">
        <w:rPr>
          <w:rFonts w:eastAsia="PMingLiU"/>
          <w:b/>
          <w:bCs/>
          <w:sz w:val="20"/>
          <w:highlight w:val="green"/>
          <w:u w:val="thick"/>
        </w:rPr>
        <w:t>economic interdependence</w:t>
      </w:r>
      <w:r w:rsidRPr="007B70CB">
        <w:rPr>
          <w:rFonts w:eastAsia="PMingLiU"/>
          <w:b/>
          <w:bCs/>
          <w:sz w:val="20"/>
          <w:u w:val="thick"/>
        </w:rPr>
        <w:t xml:space="preserve"> </w:t>
      </w:r>
      <w:r w:rsidRPr="007B70CB">
        <w:rPr>
          <w:rFonts w:eastAsia="PMingLiU"/>
          <w:b/>
          <w:bCs/>
          <w:sz w:val="20"/>
          <w:highlight w:val="green"/>
          <w:u w:val="thick"/>
        </w:rPr>
        <w:t>demands coordination, so</w:t>
      </w:r>
      <w:r w:rsidRPr="007B70CB">
        <w:rPr>
          <w:rFonts w:eastAsia="PMingLiU"/>
          <w:b/>
          <w:bCs/>
          <w:sz w:val="20"/>
          <w:u w:val="thick"/>
        </w:rPr>
        <w:t xml:space="preserve"> that the </w:t>
      </w:r>
      <w:r w:rsidRPr="007B70CB">
        <w:rPr>
          <w:rFonts w:eastAsia="PMingLiU"/>
          <w:b/>
          <w:bCs/>
          <w:sz w:val="20"/>
          <w:highlight w:val="green"/>
          <w:u w:val="thick"/>
        </w:rPr>
        <w:t xml:space="preserve">collapse of one does not </w:t>
      </w:r>
      <w:r w:rsidRPr="007B70CB">
        <w:rPr>
          <w:rFonts w:eastAsia="PMingLiU"/>
          <w:b/>
          <w:bCs/>
          <w:sz w:val="20"/>
          <w:u w:val="thick"/>
        </w:rPr>
        <w:t>become the</w:t>
      </w:r>
      <w:r w:rsidRPr="007B70CB">
        <w:rPr>
          <w:rFonts w:eastAsia="PMingLiU"/>
          <w:b/>
          <w:bCs/>
          <w:sz w:val="20"/>
          <w:highlight w:val="green"/>
          <w:u w:val="thick"/>
        </w:rPr>
        <w:t xml:space="preserve"> collapse </w:t>
      </w:r>
      <w:r w:rsidRPr="007B70CB">
        <w:rPr>
          <w:rFonts w:eastAsia="PMingLiU"/>
          <w:b/>
          <w:bCs/>
          <w:sz w:val="20"/>
          <w:u w:val="thick"/>
        </w:rPr>
        <w:t xml:space="preserve">of </w:t>
      </w:r>
      <w:r w:rsidRPr="007B70CB">
        <w:rPr>
          <w:rFonts w:eastAsia="PMingLiU"/>
          <w:b/>
          <w:bCs/>
          <w:sz w:val="20"/>
          <w:highlight w:val="green"/>
          <w:u w:val="thick"/>
        </w:rPr>
        <w:t>all</w:t>
      </w:r>
      <w:r w:rsidRPr="007B70CB">
        <w:rPr>
          <w:rFonts w:eastAsia="Calibri"/>
        </w:rPr>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w:t>
      </w:r>
      <w:proofErr w:type="spellStart"/>
      <w:r w:rsidRPr="007B70CB">
        <w:rPr>
          <w:rFonts w:eastAsia="Calibri"/>
        </w:rPr>
        <w:t>lawwas</w:t>
      </w:r>
      <w:proofErr w:type="spellEnd"/>
      <w:r w:rsidRPr="007B70CB">
        <w:rPr>
          <w:rFonts w:eastAsia="Calibri"/>
        </w:rPr>
        <w:t xml:space="preserve"> a tool of the weak, and that therefore as a strong nation we had no need to engage it. But this notion of “</w:t>
      </w:r>
      <w:proofErr w:type="spellStart"/>
      <w:r w:rsidRPr="007B70CB">
        <w:rPr>
          <w:rFonts w:eastAsia="Calibri"/>
        </w:rPr>
        <w:t>lawfare</w:t>
      </w:r>
      <w:proofErr w:type="spellEnd"/>
      <w:r w:rsidRPr="007B70CB">
        <w:rPr>
          <w:rFonts w:eastAsia="Calibri"/>
        </w:rPr>
        <w:t xml:space="preserve">” as a threat to the United States is based on a misunderstanding of the very essence of how law operates. </w:t>
      </w:r>
      <w:r w:rsidRPr="007B70CB">
        <w:rPr>
          <w:rFonts w:eastAsia="PMingLiU"/>
          <w:b/>
          <w:bCs/>
          <w:sz w:val="20"/>
          <w:u w:val="thick"/>
        </w:rPr>
        <w:t>Law</w:t>
      </w:r>
      <w:r w:rsidRPr="007B70CB">
        <w:rPr>
          <w:rFonts w:eastAsia="Calibri"/>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7B70CB">
        <w:rPr>
          <w:rFonts w:eastAsia="PMingLiU"/>
          <w:b/>
          <w:bCs/>
          <w:sz w:val="20"/>
          <w:u w:val="thick"/>
        </w:rPr>
        <w:t xml:space="preserve"> regularizes and legitimates the exercise of authority. </w:t>
      </w:r>
      <w:r w:rsidRPr="007B70CB">
        <w:rPr>
          <w:rFonts w:eastAsia="PMingLiU"/>
          <w:b/>
          <w:bCs/>
          <w:sz w:val="20"/>
          <w:highlight w:val="green"/>
          <w:u w:val="thick"/>
        </w:rPr>
        <w:t>It is easier and cheaper to get</w:t>
      </w:r>
      <w:r w:rsidRPr="007B70CB">
        <w:rPr>
          <w:rFonts w:eastAsia="PMingLiU"/>
          <w:b/>
          <w:bCs/>
          <w:sz w:val="20"/>
          <w:u w:val="thick"/>
        </w:rPr>
        <w:t xml:space="preserve"> the </w:t>
      </w:r>
      <w:r w:rsidRPr="007B70CB">
        <w:rPr>
          <w:rFonts w:eastAsia="PMingLiU"/>
          <w:b/>
          <w:bCs/>
          <w:sz w:val="20"/>
          <w:highlight w:val="green"/>
          <w:u w:val="thick"/>
        </w:rPr>
        <w:t>compliance of weaker</w:t>
      </w:r>
      <w:r w:rsidRPr="007B70CB">
        <w:rPr>
          <w:rFonts w:eastAsia="PMingLiU"/>
          <w:b/>
          <w:sz w:val="19"/>
          <w:u w:val="thick"/>
        </w:rPr>
        <w:t xml:space="preserve"> </w:t>
      </w:r>
      <w:r w:rsidRPr="007B70CB">
        <w:rPr>
          <w:rFonts w:eastAsia="Calibri"/>
        </w:rPr>
        <w:t>people or</w:t>
      </w:r>
      <w:r w:rsidRPr="007B70CB">
        <w:rPr>
          <w:rFonts w:eastAsia="PMingLiU"/>
          <w:b/>
          <w:sz w:val="19"/>
          <w:u w:val="thick"/>
        </w:rPr>
        <w:t xml:space="preserve"> </w:t>
      </w:r>
      <w:r w:rsidRPr="007B70CB">
        <w:rPr>
          <w:rFonts w:eastAsia="PMingLiU"/>
          <w:b/>
          <w:bCs/>
          <w:sz w:val="20"/>
          <w:highlight w:val="green"/>
          <w:u w:val="thick"/>
        </w:rPr>
        <w:t>states by promising them rules</w:t>
      </w:r>
      <w:r w:rsidRPr="007B70CB">
        <w:rPr>
          <w:rFonts w:eastAsia="PMingLiU"/>
          <w:b/>
          <w:sz w:val="19"/>
          <w:u w:val="thick"/>
        </w:rPr>
        <w:t xml:space="preserve"> </w:t>
      </w:r>
      <w:r w:rsidRPr="007B70CB">
        <w:rPr>
          <w:rFonts w:eastAsia="Calibri"/>
        </w:rPr>
        <w:t>and a fair hearing</w:t>
      </w:r>
      <w:r w:rsidRPr="007B70CB">
        <w:rPr>
          <w:rFonts w:eastAsia="PMingLiU"/>
          <w:b/>
          <w:sz w:val="19"/>
          <w:u w:val="thick"/>
        </w:rPr>
        <w:t xml:space="preserve"> </w:t>
      </w:r>
      <w:r w:rsidRPr="007B70CB">
        <w:rPr>
          <w:rFonts w:eastAsia="PMingLiU"/>
          <w:b/>
          <w:sz w:val="19"/>
          <w:highlight w:val="green"/>
          <w:u w:val="thick"/>
        </w:rPr>
        <w:t xml:space="preserve">than by threatening </w:t>
      </w:r>
      <w:r w:rsidRPr="007B70CB">
        <w:rPr>
          <w:rFonts w:eastAsia="PMingLiU"/>
          <w:b/>
          <w:sz w:val="19"/>
          <w:u w:val="thick"/>
        </w:rPr>
        <w:t xml:space="preserve">them constantly with </w:t>
      </w:r>
      <w:r w:rsidRPr="007B70CB">
        <w:rPr>
          <w:rFonts w:eastAsia="PMingLiU"/>
          <w:b/>
          <w:sz w:val="19"/>
          <w:highlight w:val="green"/>
          <w:u w:val="thick"/>
        </w:rPr>
        <w:t>force</w:t>
      </w:r>
      <w:r w:rsidRPr="007B70CB">
        <w:rPr>
          <w:rFonts w:eastAsia="PMingLiU"/>
          <w:b/>
          <w:sz w:val="19"/>
          <w:u w:val="thick"/>
        </w:rPr>
        <w:t>.</w:t>
      </w:r>
      <w:r w:rsidRPr="007B70CB">
        <w:rPr>
          <w:rFonts w:eastAsia="Calibri"/>
        </w:rPr>
        <w:t xml:space="preserve"> After all, if those wielding power really objected to the rule of law, they could abolish it, the way dictators and juntas have often done the world over.</w:t>
      </w:r>
    </w:p>
    <w:p w:rsidR="00297654" w:rsidRPr="007B70CB" w:rsidRDefault="00297654" w:rsidP="00297654">
      <w:pPr>
        <w:rPr>
          <w:rFonts w:eastAsia="Calibri"/>
        </w:rPr>
      </w:pPr>
    </w:p>
    <w:p w:rsidR="00297654" w:rsidRPr="007B70CB" w:rsidRDefault="00297654" w:rsidP="00297654">
      <w:pPr>
        <w:rPr>
          <w:rFonts w:eastAsia="Calibri"/>
        </w:rPr>
      </w:pPr>
    </w:p>
    <w:p w:rsidR="00297654" w:rsidRPr="007B70CB" w:rsidRDefault="00297654" w:rsidP="0029765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OFF</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The US is winning the war on terror because of drones</w:t>
      </w:r>
    </w:p>
    <w:p w:rsidR="00297654" w:rsidRPr="007B70CB" w:rsidRDefault="00297654" w:rsidP="00297654">
      <w:pPr>
        <w:rPr>
          <w:rFonts w:ascii="Calibri" w:eastAsia="Calibri" w:hAnsi="Calibri"/>
        </w:rPr>
      </w:pPr>
      <w:proofErr w:type="spellStart"/>
      <w:r w:rsidRPr="007B70CB">
        <w:rPr>
          <w:rFonts w:ascii="Calibri" w:eastAsia="Calibri" w:hAnsi="Calibri"/>
          <w:b/>
          <w:bCs/>
          <w:sz w:val="28"/>
        </w:rPr>
        <w:t>Byman</w:t>
      </w:r>
      <w:proofErr w:type="spellEnd"/>
      <w:r w:rsidRPr="007B70CB">
        <w:rPr>
          <w:rFonts w:ascii="Calibri" w:eastAsia="Calibri" w:hAnsi="Calibri"/>
        </w:rPr>
        <w:t xml:space="preserve"> July/August </w:t>
      </w:r>
      <w:r w:rsidRPr="007B70CB">
        <w:rPr>
          <w:rFonts w:ascii="Calibri" w:eastAsia="Calibri" w:hAnsi="Calibri"/>
          <w:b/>
          <w:bCs/>
          <w:sz w:val="28"/>
        </w:rPr>
        <w:t>’13</w:t>
      </w:r>
      <w:r w:rsidRPr="007B70CB">
        <w:rPr>
          <w:rFonts w:ascii="Calibri" w:eastAsia="Calibri" w:hAnsi="Calibri"/>
        </w:rPr>
        <w:t xml:space="preserve"> (Daniel L, Research Director, </w:t>
      </w:r>
      <w:proofErr w:type="spellStart"/>
      <w:r w:rsidRPr="007B70CB">
        <w:rPr>
          <w:rFonts w:ascii="Calibri" w:eastAsia="Calibri" w:hAnsi="Calibri"/>
        </w:rPr>
        <w:t>Saban</w:t>
      </w:r>
      <w:proofErr w:type="spellEnd"/>
      <w:r w:rsidRPr="007B70CB">
        <w:rPr>
          <w:rFonts w:ascii="Calibri" w:eastAsia="Calibri" w:hAnsi="Calibri"/>
        </w:rPr>
        <w:t xml:space="preserve"> Center for Middle East Policy, Senior Fellow, Foreign Policy, </w:t>
      </w:r>
      <w:proofErr w:type="spellStart"/>
      <w:r w:rsidRPr="007B70CB">
        <w:rPr>
          <w:rFonts w:ascii="Calibri" w:eastAsia="Calibri" w:hAnsi="Calibri"/>
        </w:rPr>
        <w:t>Saban</w:t>
      </w:r>
      <w:proofErr w:type="spellEnd"/>
      <w:r w:rsidRPr="007B70CB">
        <w:rPr>
          <w:rFonts w:ascii="Calibri" w:eastAsia="Calibri" w:hAnsi="Calibri"/>
        </w:rPr>
        <w:t xml:space="preserve"> Center for Middle East Policy, “Why Drones Work: The Case for Washington's Weapon of Choice”, Foreign Affairs, </w:t>
      </w:r>
      <w:hyperlink r:id="rId7" w:history="1">
        <w:r w:rsidRPr="007B70CB">
          <w:rPr>
            <w:rFonts w:ascii="Calibri" w:eastAsia="Calibri" w:hAnsi="Calibri"/>
          </w:rPr>
          <w:t>http://www.brookings.edu/research/articles/2013/06/17-drones-obama-weapon-choice-us-counterterrorism-byman</w:t>
        </w:r>
      </w:hyperlink>
      <w:r w:rsidRPr="007B70CB">
        <w:rPr>
          <w:rFonts w:ascii="Calibri" w:eastAsia="Calibri" w:hAnsi="Calibri"/>
        </w:rPr>
        <w:t xml:space="preserve">, CMR) </w:t>
      </w:r>
    </w:p>
    <w:p w:rsidR="00297654" w:rsidRPr="007B70CB" w:rsidRDefault="00297654" w:rsidP="00297654">
      <w:pPr>
        <w:rPr>
          <w:rFonts w:ascii="Calibri" w:eastAsia="Calibri" w:hAnsi="Calibri"/>
        </w:rPr>
      </w:pPr>
    </w:p>
    <w:p w:rsidR="00297654" w:rsidRPr="00D5313B" w:rsidRDefault="00297654" w:rsidP="00297654">
      <w:pPr>
        <w:rPr>
          <w:rFonts w:ascii="Calibri" w:eastAsia="Calibri" w:hAnsi="Calibri"/>
        </w:rPr>
      </w:pPr>
      <w:r w:rsidRPr="007B70CB">
        <w:rPr>
          <w:rFonts w:eastAsia="Calibri"/>
          <w:b/>
          <w:bCs/>
          <w:sz w:val="20"/>
          <w:u w:val="single"/>
        </w:rPr>
        <w:t>Despite</w:t>
      </w:r>
      <w:r w:rsidRPr="007B70CB">
        <w:rPr>
          <w:rFonts w:ascii="Calibri" w:eastAsia="Calibri" w:hAnsi="Calibri"/>
        </w:rPr>
        <w:t xml:space="preserve"> President Barack </w:t>
      </w:r>
      <w:r w:rsidRPr="007B70CB">
        <w:rPr>
          <w:rFonts w:eastAsia="Calibri"/>
          <w:b/>
          <w:bCs/>
          <w:sz w:val="20"/>
          <w:u w:val="single"/>
        </w:rPr>
        <w:t>Obama’s</w:t>
      </w:r>
      <w:r w:rsidRPr="007B70CB">
        <w:rPr>
          <w:rFonts w:ascii="Calibri" w:eastAsia="Calibri" w:hAnsi="Calibri"/>
        </w:rPr>
        <w:t xml:space="preserve"> recent </w:t>
      </w:r>
      <w:r w:rsidRPr="007B70CB">
        <w:rPr>
          <w:rFonts w:eastAsia="Calibri"/>
          <w:b/>
          <w:bCs/>
          <w:sz w:val="20"/>
          <w:u w:val="single"/>
        </w:rPr>
        <w:t>call to reduce</w:t>
      </w:r>
      <w:r w:rsidRPr="007B70CB">
        <w:rPr>
          <w:rFonts w:ascii="Calibri" w:eastAsia="Calibri" w:hAnsi="Calibri"/>
        </w:rPr>
        <w:t xml:space="preserve"> the United States’ </w:t>
      </w:r>
      <w:r w:rsidRPr="007B70CB">
        <w:rPr>
          <w:rFonts w:eastAsia="Calibri"/>
          <w:b/>
          <w:bCs/>
          <w:sz w:val="20"/>
          <w:u w:val="single"/>
        </w:rPr>
        <w:t xml:space="preserve">reliance on </w:t>
      </w:r>
      <w:r w:rsidRPr="007B70CB">
        <w:rPr>
          <w:rFonts w:eastAsia="Calibri"/>
          <w:b/>
          <w:bCs/>
          <w:sz w:val="20"/>
          <w:highlight w:val="green"/>
          <w:u w:val="single"/>
        </w:rPr>
        <w:t>drones</w:t>
      </w:r>
      <w:r w:rsidRPr="007B70CB">
        <w:rPr>
          <w:rFonts w:eastAsia="Calibri"/>
          <w:b/>
          <w:bCs/>
          <w:sz w:val="20"/>
          <w:u w:val="single"/>
        </w:rPr>
        <w:t xml:space="preserve">, they </w:t>
      </w:r>
      <w:r w:rsidRPr="007B70CB">
        <w:rPr>
          <w:rFonts w:eastAsia="Calibri"/>
          <w:b/>
          <w:bCs/>
          <w:sz w:val="20"/>
          <w:highlight w:val="green"/>
          <w:u w:val="single"/>
        </w:rPr>
        <w:t>will</w:t>
      </w:r>
      <w:r w:rsidRPr="007B70CB">
        <w:rPr>
          <w:rFonts w:ascii="Calibri" w:eastAsia="Calibri" w:hAnsi="Calibri"/>
        </w:rPr>
        <w:t xml:space="preserve"> likely </w:t>
      </w:r>
      <w:r w:rsidRPr="007B70CB">
        <w:rPr>
          <w:rFonts w:eastAsia="Calibri"/>
          <w:b/>
          <w:bCs/>
          <w:sz w:val="20"/>
          <w:highlight w:val="green"/>
          <w:u w:val="single"/>
        </w:rPr>
        <w:t>remain his administration’s weapon of choice</w:t>
      </w:r>
      <w:r w:rsidRPr="007B70CB">
        <w:rPr>
          <w:rFonts w:ascii="Calibri" w:eastAsia="Calibri" w:hAnsi="Calibri"/>
          <w:highlight w:val="green"/>
        </w:rPr>
        <w:t>.</w:t>
      </w:r>
      <w:r w:rsidRPr="007B70CB">
        <w:rPr>
          <w:rFonts w:ascii="Calibri" w:eastAsia="Calibri" w:hAnsi="Calibri"/>
        </w:rPr>
        <w:t xml:space="preserve"> Whereas President George W. Bush oversaw fewer than 50 drone strikes during his tenure, </w:t>
      </w:r>
      <w:r w:rsidRPr="007B70CB">
        <w:rPr>
          <w:rFonts w:eastAsia="Calibri"/>
          <w:b/>
          <w:bCs/>
          <w:sz w:val="20"/>
          <w:highlight w:val="green"/>
          <w:u w:val="single"/>
        </w:rPr>
        <w:t>Obama has signed off on</w:t>
      </w:r>
      <w:r w:rsidRPr="007B70CB">
        <w:rPr>
          <w:rFonts w:eastAsia="Calibri"/>
          <w:b/>
          <w:bCs/>
          <w:sz w:val="20"/>
          <w:u w:val="single"/>
        </w:rPr>
        <w:t xml:space="preserve"> over </w:t>
      </w:r>
      <w:r w:rsidRPr="007B70CB">
        <w:rPr>
          <w:rFonts w:eastAsia="Calibri"/>
          <w:b/>
          <w:bCs/>
          <w:sz w:val="20"/>
          <w:highlight w:val="green"/>
          <w:u w:val="single"/>
        </w:rPr>
        <w:t>400</w:t>
      </w:r>
      <w:r w:rsidRPr="007B70CB">
        <w:rPr>
          <w:rFonts w:ascii="Calibri" w:eastAsia="Calibri" w:hAnsi="Calibri"/>
        </w:rPr>
        <w:t xml:space="preserve"> of them </w:t>
      </w:r>
      <w:r w:rsidRPr="007B70CB">
        <w:rPr>
          <w:rFonts w:eastAsia="Calibri"/>
          <w:b/>
          <w:bCs/>
          <w:sz w:val="20"/>
          <w:u w:val="single"/>
        </w:rPr>
        <w:t xml:space="preserve">in the last four years, </w:t>
      </w:r>
      <w:r w:rsidRPr="007B70CB">
        <w:rPr>
          <w:rFonts w:eastAsia="Calibri"/>
          <w:b/>
          <w:bCs/>
          <w:sz w:val="20"/>
          <w:highlight w:val="green"/>
          <w:u w:val="single"/>
        </w:rPr>
        <w:t>making the program the centerpiece of U.S. counterterror</w:t>
      </w:r>
      <w:r w:rsidRPr="007B70CB">
        <w:rPr>
          <w:rFonts w:ascii="Calibri" w:eastAsia="Calibri" w:hAnsi="Calibri"/>
        </w:rPr>
        <w:t xml:space="preserve">ism </w:t>
      </w:r>
      <w:r w:rsidRPr="007B70CB">
        <w:rPr>
          <w:rFonts w:eastAsia="Calibri"/>
          <w:b/>
          <w:bCs/>
          <w:sz w:val="20"/>
          <w:highlight w:val="green"/>
          <w:u w:val="single"/>
        </w:rPr>
        <w:t>strategy</w:t>
      </w:r>
      <w:r w:rsidRPr="007B70CB">
        <w:rPr>
          <w:rFonts w:ascii="Calibri" w:eastAsia="Calibri" w:hAnsi="Calibri"/>
        </w:rPr>
        <w:t xml:space="preserve">. </w:t>
      </w:r>
      <w:r w:rsidRPr="007B70CB">
        <w:rPr>
          <w:rFonts w:eastAsia="Calibri"/>
          <w:b/>
          <w:bCs/>
          <w:sz w:val="20"/>
          <w:highlight w:val="green"/>
          <w:u w:val="single"/>
        </w:rPr>
        <w:t xml:space="preserve">The drones have </w:t>
      </w:r>
      <w:r w:rsidRPr="007B70CB">
        <w:rPr>
          <w:rFonts w:eastAsia="Calibri"/>
          <w:b/>
          <w:iCs/>
          <w:sz w:val="20"/>
          <w:highlight w:val="green"/>
          <w:u w:val="single"/>
          <w:bdr w:val="single" w:sz="18" w:space="0" w:color="auto"/>
        </w:rPr>
        <w:t>done</w:t>
      </w:r>
      <w:r w:rsidRPr="007B70CB">
        <w:rPr>
          <w:rFonts w:ascii="Calibri" w:eastAsia="Calibri" w:hAnsi="Calibri"/>
        </w:rPr>
        <w:t xml:space="preserve"> their job </w:t>
      </w:r>
      <w:r w:rsidRPr="007B70CB">
        <w:rPr>
          <w:rFonts w:eastAsia="Calibri"/>
          <w:b/>
          <w:bCs/>
          <w:sz w:val="20"/>
          <w:u w:val="single"/>
        </w:rPr>
        <w:t xml:space="preserve">remarkably </w:t>
      </w:r>
      <w:r w:rsidRPr="007B70CB">
        <w:rPr>
          <w:rFonts w:eastAsia="Calibri"/>
          <w:b/>
          <w:iCs/>
          <w:sz w:val="20"/>
          <w:highlight w:val="green"/>
          <w:u w:val="single"/>
          <w:bdr w:val="single" w:sz="18" w:space="0" w:color="auto"/>
        </w:rPr>
        <w:t>well</w:t>
      </w:r>
      <w:r w:rsidRPr="007B70CB">
        <w:rPr>
          <w:rFonts w:ascii="Calibri" w:eastAsia="Calibri" w:hAnsi="Calibri"/>
        </w:rPr>
        <w:t xml:space="preserve">: by </w:t>
      </w:r>
      <w:r w:rsidRPr="007B70CB">
        <w:rPr>
          <w:rFonts w:eastAsia="Calibri"/>
          <w:b/>
          <w:bCs/>
          <w:sz w:val="20"/>
          <w:highlight w:val="green"/>
          <w:u w:val="single"/>
        </w:rPr>
        <w:t xml:space="preserve">killing </w:t>
      </w:r>
      <w:r w:rsidRPr="007B70CB">
        <w:rPr>
          <w:rFonts w:eastAsia="Calibri"/>
          <w:b/>
          <w:iCs/>
          <w:sz w:val="20"/>
          <w:highlight w:val="green"/>
          <w:u w:val="single"/>
          <w:bdr w:val="single" w:sz="18" w:space="0" w:color="auto"/>
        </w:rPr>
        <w:t>key leaders</w:t>
      </w:r>
      <w:r w:rsidRPr="007B70CB">
        <w:rPr>
          <w:rFonts w:ascii="Calibri" w:eastAsia="Calibri" w:hAnsi="Calibri"/>
          <w:highlight w:val="green"/>
        </w:rPr>
        <w:t xml:space="preserve"> </w:t>
      </w:r>
      <w:r w:rsidRPr="007B70CB">
        <w:rPr>
          <w:rFonts w:eastAsia="Calibri"/>
          <w:b/>
          <w:bCs/>
          <w:sz w:val="20"/>
          <w:highlight w:val="green"/>
          <w:u w:val="single"/>
        </w:rPr>
        <w:t>and denying</w:t>
      </w:r>
      <w:r w:rsidRPr="007B70CB">
        <w:rPr>
          <w:rFonts w:eastAsia="Calibri"/>
          <w:b/>
          <w:bCs/>
          <w:sz w:val="20"/>
          <w:u w:val="single"/>
        </w:rPr>
        <w:t xml:space="preserve"> terrorists </w:t>
      </w:r>
      <w:r w:rsidRPr="007B70CB">
        <w:rPr>
          <w:rFonts w:eastAsia="Calibri"/>
          <w:b/>
          <w:bCs/>
          <w:sz w:val="20"/>
          <w:highlight w:val="green"/>
          <w:u w:val="single"/>
        </w:rPr>
        <w:t>sanctuaries</w:t>
      </w:r>
      <w:r w:rsidRPr="007B70CB">
        <w:rPr>
          <w:rFonts w:ascii="Calibri" w:eastAsia="Calibri" w:hAnsi="Calibri"/>
        </w:rPr>
        <w:t xml:space="preserve"> in Pakistan, Yemen, and, to a lesser degree, Somalia, </w:t>
      </w:r>
      <w:r w:rsidRPr="007B70CB">
        <w:rPr>
          <w:rFonts w:eastAsia="Calibri"/>
          <w:b/>
          <w:bCs/>
          <w:sz w:val="20"/>
          <w:highlight w:val="green"/>
          <w:u w:val="single"/>
        </w:rPr>
        <w:t xml:space="preserve">drones have </w:t>
      </w:r>
      <w:r w:rsidRPr="007B70CB">
        <w:rPr>
          <w:rFonts w:eastAsia="Calibri"/>
          <w:b/>
          <w:iCs/>
          <w:sz w:val="20"/>
          <w:highlight w:val="green"/>
          <w:u w:val="single"/>
          <w:bdr w:val="single" w:sz="18" w:space="0" w:color="auto"/>
        </w:rPr>
        <w:t>devastated</w:t>
      </w:r>
      <w:r w:rsidRPr="007B70CB">
        <w:rPr>
          <w:rFonts w:eastAsia="Calibri"/>
          <w:b/>
          <w:bCs/>
          <w:sz w:val="20"/>
          <w:highlight w:val="green"/>
          <w:u w:val="single"/>
        </w:rPr>
        <w:t xml:space="preserve"> al Qaeda and associated</w:t>
      </w:r>
      <w:r w:rsidRPr="007B70CB">
        <w:rPr>
          <w:rFonts w:eastAsia="Calibri"/>
          <w:b/>
          <w:bCs/>
          <w:sz w:val="20"/>
          <w:u w:val="single"/>
        </w:rPr>
        <w:t xml:space="preserve"> anti-American militant </w:t>
      </w:r>
      <w:r w:rsidRPr="007B70CB">
        <w:rPr>
          <w:rFonts w:eastAsia="Calibri"/>
          <w:b/>
          <w:bCs/>
          <w:sz w:val="20"/>
          <w:highlight w:val="green"/>
          <w:u w:val="single"/>
        </w:rPr>
        <w:t>groups</w:t>
      </w:r>
      <w:r w:rsidRPr="007B70CB">
        <w:rPr>
          <w:rFonts w:ascii="Calibri" w:eastAsia="Calibri" w:hAnsi="Calibri"/>
        </w:rPr>
        <w:t xml:space="preserve">. And they have done so at little financial cost, at no risk to U.S. forces, and </w:t>
      </w:r>
      <w:r w:rsidRPr="007B70CB">
        <w:rPr>
          <w:rFonts w:eastAsia="Calibri"/>
          <w:b/>
          <w:bCs/>
          <w:sz w:val="20"/>
          <w:highlight w:val="green"/>
          <w:u w:val="single"/>
        </w:rPr>
        <w:t xml:space="preserve">with </w:t>
      </w:r>
      <w:r w:rsidRPr="007B70CB">
        <w:rPr>
          <w:rFonts w:eastAsia="Calibri"/>
          <w:b/>
          <w:iCs/>
          <w:sz w:val="20"/>
          <w:highlight w:val="green"/>
          <w:u w:val="single"/>
          <w:bdr w:val="single" w:sz="18" w:space="0" w:color="auto"/>
        </w:rPr>
        <w:t>fewer civilian casualties</w:t>
      </w:r>
      <w:r w:rsidRPr="007B70CB">
        <w:rPr>
          <w:rFonts w:eastAsia="Calibri"/>
          <w:b/>
          <w:bCs/>
          <w:sz w:val="20"/>
          <w:u w:val="single"/>
        </w:rPr>
        <w:t xml:space="preserve"> than</w:t>
      </w:r>
      <w:r w:rsidRPr="007B70CB">
        <w:rPr>
          <w:rFonts w:ascii="Calibri" w:eastAsia="Calibri" w:hAnsi="Calibri"/>
        </w:rPr>
        <w:t xml:space="preserve"> many </w:t>
      </w:r>
      <w:r w:rsidRPr="007B70CB">
        <w:rPr>
          <w:rFonts w:eastAsia="Calibri"/>
          <w:b/>
          <w:bCs/>
          <w:sz w:val="20"/>
          <w:u w:val="single"/>
        </w:rPr>
        <w:t>alternative methods</w:t>
      </w:r>
      <w:r w:rsidRPr="007B70CB">
        <w:rPr>
          <w:rFonts w:ascii="Calibri" w:eastAsia="Calibri" w:hAnsi="Calibri"/>
        </w:rPr>
        <w:t xml:space="preserve">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70CB">
        <w:rPr>
          <w:rFonts w:eastAsia="Calibri"/>
          <w:b/>
          <w:bCs/>
          <w:sz w:val="20"/>
          <w:highlight w:val="green"/>
          <w:u w:val="single"/>
        </w:rPr>
        <w:t xml:space="preserve">drone strikes remain a </w:t>
      </w:r>
      <w:r w:rsidRPr="007B70CB">
        <w:rPr>
          <w:rFonts w:eastAsia="Calibri"/>
          <w:b/>
          <w:iCs/>
          <w:sz w:val="20"/>
          <w:highlight w:val="green"/>
          <w:u w:val="single"/>
          <w:bdr w:val="single" w:sz="18" w:space="0" w:color="auto"/>
        </w:rPr>
        <w:t xml:space="preserve">necessary instrument </w:t>
      </w:r>
      <w:r w:rsidRPr="007B70CB">
        <w:rPr>
          <w:rFonts w:eastAsia="Calibri"/>
          <w:b/>
          <w:bCs/>
          <w:sz w:val="20"/>
          <w:u w:val="single"/>
        </w:rPr>
        <w:t>of counterterrorism</w:t>
      </w:r>
      <w:r w:rsidRPr="007B70CB">
        <w:rPr>
          <w:rFonts w:eastAsia="Calibri"/>
        </w:rPr>
        <w:t>. The United States simply cannot tolerate terrorist safe havens in remote parts of Pakistan</w:t>
      </w:r>
      <w:r w:rsidRPr="007B70CB">
        <w:rPr>
          <w:rFonts w:ascii="Calibri" w:eastAsia="Calibri" w:hAnsi="Calibri"/>
        </w:rPr>
        <w:t xml:space="preserve"> and elsewhere, </w:t>
      </w:r>
      <w:r w:rsidRPr="007B70CB">
        <w:rPr>
          <w:rFonts w:eastAsia="Calibri"/>
          <w:b/>
          <w:bCs/>
          <w:sz w:val="20"/>
          <w:u w:val="single"/>
        </w:rPr>
        <w:t xml:space="preserve">and </w:t>
      </w:r>
      <w:r w:rsidRPr="007B70CB">
        <w:rPr>
          <w:rFonts w:eastAsia="Calibri"/>
          <w:b/>
          <w:bCs/>
          <w:sz w:val="20"/>
          <w:highlight w:val="green"/>
          <w:u w:val="single"/>
        </w:rPr>
        <w:t>drones offer a</w:t>
      </w:r>
      <w:r w:rsidRPr="007B70CB">
        <w:rPr>
          <w:rFonts w:eastAsia="Calibri"/>
          <w:b/>
          <w:bCs/>
          <w:sz w:val="20"/>
          <w:u w:val="single"/>
        </w:rPr>
        <w:t xml:space="preserve"> comparatively </w:t>
      </w:r>
      <w:r w:rsidRPr="007B70CB">
        <w:rPr>
          <w:rFonts w:eastAsia="Calibri"/>
          <w:b/>
          <w:bCs/>
          <w:sz w:val="20"/>
          <w:highlight w:val="green"/>
          <w:u w:val="single"/>
        </w:rPr>
        <w:t xml:space="preserve">low-risk way of targeting these areas while </w:t>
      </w:r>
      <w:r w:rsidRPr="007B70CB">
        <w:rPr>
          <w:rFonts w:eastAsia="Calibri"/>
          <w:b/>
          <w:iCs/>
          <w:sz w:val="20"/>
          <w:highlight w:val="green"/>
          <w:u w:val="single"/>
          <w:bdr w:val="single" w:sz="18" w:space="0" w:color="auto"/>
        </w:rPr>
        <w:t>minimizing</w:t>
      </w:r>
      <w:r w:rsidRPr="007B70CB">
        <w:rPr>
          <w:rFonts w:eastAsia="Calibri"/>
          <w:b/>
          <w:bCs/>
          <w:sz w:val="20"/>
          <w:highlight w:val="green"/>
          <w:u w:val="single"/>
        </w:rPr>
        <w:t xml:space="preserve"> collateral damage</w:t>
      </w:r>
      <w:r>
        <w:rPr>
          <w:rFonts w:ascii="Calibri" w:eastAsia="Calibri" w:hAnsi="Calibri"/>
        </w:rPr>
        <w:t xml:space="preserve">. </w:t>
      </w:r>
    </w:p>
    <w:p w:rsidR="00297654" w:rsidRPr="007B70CB" w:rsidRDefault="00297654" w:rsidP="00297654">
      <w:pPr>
        <w:keepNext/>
        <w:keepLines/>
        <w:spacing w:before="200"/>
        <w:outlineLvl w:val="3"/>
        <w:rPr>
          <w:rFonts w:eastAsia="Times New Roman" w:cs="Times New Roman"/>
          <w:bCs/>
          <w:iCs/>
          <w:sz w:val="18"/>
        </w:rPr>
      </w:pPr>
      <w:proofErr w:type="spellStart"/>
      <w:r w:rsidRPr="007B70CB">
        <w:rPr>
          <w:rFonts w:eastAsia="Times New Roman" w:cs="Times New Roman"/>
          <w:b/>
          <w:bCs/>
          <w:iCs/>
          <w:sz w:val="24"/>
        </w:rPr>
        <w:t>aff</w:t>
      </w:r>
      <w:proofErr w:type="spellEnd"/>
      <w:r w:rsidRPr="007B70CB">
        <w:rPr>
          <w:rFonts w:eastAsia="Times New Roman" w:cs="Times New Roman"/>
          <w:b/>
          <w:bCs/>
          <w:iCs/>
          <w:sz w:val="24"/>
        </w:rPr>
        <w:t xml:space="preserve"> flips that--</w:t>
      </w:r>
      <w:r w:rsidRPr="007B70CB">
        <w:rPr>
          <w:rFonts w:eastAsia="Times New Roman" w:cs="Times New Roman"/>
          <w:b/>
          <w:bCs/>
          <w:i/>
          <w:iCs/>
          <w:sz w:val="24"/>
          <w:u w:val="single"/>
        </w:rPr>
        <w:t>Perception</w:t>
      </w:r>
      <w:r w:rsidRPr="007B70CB">
        <w:rPr>
          <w:rFonts w:eastAsia="Times New Roman" w:cs="Times New Roman"/>
          <w:b/>
          <w:bCs/>
          <w:iCs/>
          <w:sz w:val="24"/>
        </w:rPr>
        <w:t xml:space="preserve"> of drones </w:t>
      </w:r>
      <w:r w:rsidRPr="007B70CB">
        <w:rPr>
          <w:rFonts w:eastAsia="Times New Roman" w:cs="Times New Roman"/>
          <w:b/>
          <w:bCs/>
          <w:iCs/>
          <w:sz w:val="24"/>
          <w:u w:val="single"/>
        </w:rPr>
        <w:t>flexibility</w:t>
      </w:r>
      <w:r w:rsidRPr="007B70CB">
        <w:rPr>
          <w:rFonts w:eastAsia="Times New Roman" w:cs="Times New Roman"/>
          <w:b/>
          <w:bCs/>
          <w:iCs/>
          <w:sz w:val="24"/>
        </w:rPr>
        <w:t xml:space="preserve"> </w:t>
      </w:r>
      <w:r w:rsidRPr="007B70CB">
        <w:rPr>
          <w:rFonts w:eastAsia="Times New Roman" w:cs="Times New Roman"/>
          <w:bCs/>
          <w:iCs/>
          <w:sz w:val="18"/>
        </w:rPr>
        <w:t xml:space="preserve">disrupts recruitment, crushes operational effectiveness, and distracts from large-scale attacks </w:t>
      </w:r>
    </w:p>
    <w:p w:rsidR="00297654" w:rsidRPr="007B70CB" w:rsidRDefault="00297654" w:rsidP="00297654">
      <w:pPr>
        <w:rPr>
          <w:rFonts w:eastAsia="Calibri"/>
          <w:b/>
          <w:bCs/>
          <w:sz w:val="24"/>
          <w:u w:val="single"/>
        </w:rPr>
      </w:pPr>
      <w:r w:rsidRPr="007B70CB">
        <w:rPr>
          <w:rFonts w:eastAsia="Calibri"/>
          <w:b/>
          <w:bCs/>
          <w:sz w:val="24"/>
          <w:u w:val="single"/>
        </w:rPr>
        <w:t xml:space="preserve">Young 13 </w:t>
      </w:r>
    </w:p>
    <w:p w:rsidR="00297654" w:rsidRPr="007B70CB" w:rsidRDefault="00297654" w:rsidP="00297654">
      <w:pPr>
        <w:rPr>
          <w:rFonts w:ascii="Calibri" w:eastAsia="Calibri" w:hAnsi="Calibri"/>
        </w:rPr>
      </w:pPr>
      <w:r w:rsidRPr="007B70CB">
        <w:rPr>
          <w:rFonts w:ascii="Calibri" w:eastAsia="Calibri" w:hAnsi="Calibri"/>
        </w:rPr>
        <w:t xml:space="preserve">[Alex, Associate Staff at Harvard Int’l Review, M.D., Harvard University; M.S.H.S., University California Los Angeles, “A Defense of Drones”, Feb 25, </w:t>
      </w:r>
      <w:hyperlink r:id="rId8" w:history="1">
        <w:r w:rsidRPr="007B70CB">
          <w:rPr>
            <w:rFonts w:ascii="Calibri" w:eastAsia="Calibri" w:hAnsi="Calibri"/>
          </w:rPr>
          <w:t>http://hir.harvard.edu/a-defense-of-drones</w:t>
        </w:r>
      </w:hyperlink>
      <w:r w:rsidRPr="007B70CB">
        <w:rPr>
          <w:rFonts w:ascii="Calibri" w:eastAsia="Calibri" w:hAnsi="Calibri"/>
        </w:rPr>
        <w:t>, CMR]</w:t>
      </w:r>
    </w:p>
    <w:p w:rsidR="00297654" w:rsidRPr="007B70CB" w:rsidRDefault="00297654" w:rsidP="00297654">
      <w:pPr>
        <w:rPr>
          <w:rFonts w:ascii="Calibri" w:eastAsia="Calibri" w:hAnsi="Calibri"/>
        </w:rPr>
      </w:pPr>
    </w:p>
    <w:p w:rsidR="00297654" w:rsidRPr="007B70CB" w:rsidRDefault="00297654" w:rsidP="00297654">
      <w:pPr>
        <w:rPr>
          <w:rFonts w:ascii="Calibri" w:eastAsia="Calibri" w:hAnsi="Calibri"/>
        </w:rPr>
      </w:pPr>
      <w:r w:rsidRPr="007B70CB">
        <w:rPr>
          <w:rFonts w:eastAsia="Calibri"/>
          <w:b/>
          <w:bCs/>
          <w:sz w:val="20"/>
          <w:u w:val="single"/>
        </w:rPr>
        <w:t>Critics</w:t>
      </w:r>
      <w:r w:rsidRPr="007B70CB">
        <w:rPr>
          <w:rFonts w:ascii="Calibri" w:eastAsia="Calibri" w:hAnsi="Calibri"/>
        </w:rPr>
        <w:t xml:space="preserve"> also </w:t>
      </w:r>
      <w:r w:rsidRPr="007B70CB">
        <w:rPr>
          <w:rFonts w:eastAsia="Calibri"/>
          <w:b/>
          <w:bCs/>
          <w:sz w:val="20"/>
          <w:u w:val="single"/>
        </w:rPr>
        <w:t>claim</w:t>
      </w:r>
      <w:r w:rsidRPr="007B70CB">
        <w:rPr>
          <w:rFonts w:ascii="Calibri" w:eastAsia="Calibri" w:hAnsi="Calibri"/>
        </w:rPr>
        <w:t xml:space="preserve"> that </w:t>
      </w:r>
      <w:r w:rsidRPr="007B70CB">
        <w:rPr>
          <w:rFonts w:eastAsia="Calibri"/>
          <w:b/>
          <w:bCs/>
          <w:sz w:val="20"/>
          <w:u w:val="single"/>
        </w:rPr>
        <w:t>eliminating</w:t>
      </w:r>
      <w:r w:rsidRPr="007B70CB">
        <w:rPr>
          <w:rFonts w:ascii="Calibri" w:eastAsia="Calibri" w:hAnsi="Calibri"/>
        </w:rPr>
        <w:t xml:space="preserve"> </w:t>
      </w:r>
      <w:r w:rsidRPr="007B70CB">
        <w:rPr>
          <w:rFonts w:eastAsia="Calibri"/>
          <w:b/>
          <w:bCs/>
          <w:sz w:val="20"/>
          <w:u w:val="single"/>
        </w:rPr>
        <w:t>only</w:t>
      </w:r>
      <w:r w:rsidRPr="007B70CB">
        <w:rPr>
          <w:rFonts w:ascii="Calibri" w:eastAsia="Calibri" w:hAnsi="Calibri"/>
        </w:rPr>
        <w:t xml:space="preserve"> the </w:t>
      </w:r>
      <w:r w:rsidRPr="007B70CB">
        <w:rPr>
          <w:rFonts w:eastAsia="Calibri"/>
          <w:b/>
          <w:bCs/>
          <w:sz w:val="20"/>
          <w:u w:val="single"/>
        </w:rPr>
        <w:t>senior leaders</w:t>
      </w:r>
      <w:r w:rsidRPr="007B70CB">
        <w:rPr>
          <w:rFonts w:ascii="Calibri" w:eastAsia="Calibri" w:hAnsi="Calibri"/>
        </w:rPr>
        <w:t xml:space="preserve"> of terrorist organizations </w:t>
      </w:r>
      <w:r w:rsidRPr="007B70CB">
        <w:rPr>
          <w:rFonts w:eastAsia="Calibri"/>
          <w:b/>
          <w:bCs/>
          <w:sz w:val="20"/>
          <w:u w:val="single"/>
        </w:rPr>
        <w:t>does not make significant progress</w:t>
      </w:r>
      <w:r w:rsidRPr="007B70CB">
        <w:rPr>
          <w:rFonts w:ascii="Calibri" w:eastAsia="Calibri" w:hAnsi="Calibri"/>
        </w:rPr>
        <w:t xml:space="preserve"> in eradicating the group as a whole. </w:t>
      </w:r>
      <w:r w:rsidRPr="007B70CB">
        <w:rPr>
          <w:rFonts w:eastAsia="Calibri"/>
          <w:b/>
          <w:bCs/>
          <w:sz w:val="20"/>
          <w:u w:val="single"/>
        </w:rPr>
        <w:t>This argument falls short</w:t>
      </w:r>
      <w:r w:rsidRPr="007B70CB">
        <w:rPr>
          <w:rFonts w:ascii="Calibri" w:eastAsia="Calibri" w:hAnsi="Calibri"/>
        </w:rPr>
        <w:t xml:space="preserve"> on two fronts. </w:t>
      </w:r>
      <w:r w:rsidRPr="007B70CB">
        <w:rPr>
          <w:rFonts w:eastAsia="Calibri"/>
          <w:b/>
          <w:bCs/>
          <w:sz w:val="20"/>
          <w:u w:val="single"/>
        </w:rPr>
        <w:t xml:space="preserve">First, </w:t>
      </w:r>
      <w:r w:rsidRPr="007B70CB">
        <w:rPr>
          <w:rFonts w:eastAsia="Calibri"/>
          <w:b/>
          <w:bCs/>
          <w:sz w:val="20"/>
          <w:highlight w:val="green"/>
          <w:u w:val="single"/>
        </w:rPr>
        <w:t>killing</w:t>
      </w:r>
      <w:r w:rsidRPr="007B70CB">
        <w:rPr>
          <w:rFonts w:eastAsia="Calibri"/>
          <w:b/>
          <w:bCs/>
          <w:sz w:val="20"/>
          <w:u w:val="single"/>
        </w:rPr>
        <w:t xml:space="preserve"> the </w:t>
      </w:r>
      <w:r w:rsidRPr="007B70CB">
        <w:rPr>
          <w:rFonts w:eastAsia="Calibri"/>
          <w:b/>
          <w:bCs/>
          <w:sz w:val="20"/>
          <w:highlight w:val="green"/>
          <w:u w:val="single"/>
        </w:rPr>
        <w:t>leaders</w:t>
      </w:r>
      <w:r w:rsidRPr="007B70CB">
        <w:rPr>
          <w:rFonts w:eastAsia="Calibri"/>
          <w:b/>
          <w:bCs/>
          <w:sz w:val="20"/>
          <w:u w:val="single"/>
        </w:rPr>
        <w:t xml:space="preserve"> </w:t>
      </w:r>
      <w:r w:rsidRPr="007B70CB">
        <w:rPr>
          <w:rFonts w:ascii="Calibri" w:eastAsia="Calibri" w:hAnsi="Calibri"/>
        </w:rPr>
        <w:t xml:space="preserve">of Al Qaeda, the Taliban, and similar networks </w:t>
      </w:r>
      <w:r w:rsidRPr="007B70CB">
        <w:rPr>
          <w:rFonts w:eastAsia="Calibri"/>
          <w:b/>
          <w:bCs/>
          <w:sz w:val="20"/>
          <w:highlight w:val="green"/>
          <w:u w:val="single"/>
        </w:rPr>
        <w:t>does hinder</w:t>
      </w:r>
      <w:r w:rsidRPr="007B70CB">
        <w:rPr>
          <w:rFonts w:eastAsia="Calibri"/>
          <w:b/>
          <w:bCs/>
          <w:sz w:val="20"/>
          <w:u w:val="single"/>
        </w:rPr>
        <w:t xml:space="preserve"> their </w:t>
      </w:r>
      <w:r w:rsidRPr="007B70CB">
        <w:rPr>
          <w:rFonts w:eastAsia="Calibri"/>
          <w:b/>
          <w:bCs/>
          <w:sz w:val="20"/>
          <w:highlight w:val="green"/>
          <w:u w:val="single"/>
        </w:rPr>
        <w:t>operations: decapitating terrorist groups interrupts</w:t>
      </w:r>
      <w:r w:rsidRPr="007B70CB">
        <w:rPr>
          <w:rFonts w:eastAsia="Calibri"/>
          <w:b/>
          <w:bCs/>
          <w:sz w:val="20"/>
          <w:u w:val="single"/>
        </w:rPr>
        <w:t xml:space="preserve"> </w:t>
      </w:r>
      <w:r w:rsidRPr="007B70CB">
        <w:rPr>
          <w:rFonts w:ascii="Calibri" w:eastAsia="Calibri" w:hAnsi="Calibri"/>
        </w:rPr>
        <w:t xml:space="preserve">their </w:t>
      </w:r>
      <w:r w:rsidRPr="007B70CB">
        <w:rPr>
          <w:rFonts w:eastAsia="Calibri"/>
          <w:b/>
          <w:bCs/>
          <w:sz w:val="20"/>
          <w:highlight w:val="green"/>
          <w:u w:val="single"/>
        </w:rPr>
        <w:t>planning, recruitment, and execution of attacks</w:t>
      </w:r>
      <w:r w:rsidRPr="007B70CB">
        <w:rPr>
          <w:rFonts w:ascii="Calibri" w:eastAsia="Calibri" w:hAnsi="Calibri"/>
        </w:rPr>
        <w:t xml:space="preserve"> – not necessarily because each leader is irreplaceably vital to the success of the group (although some are), but because </w:t>
      </w:r>
      <w:r w:rsidRPr="007B70CB">
        <w:rPr>
          <w:rFonts w:eastAsia="Calibri"/>
          <w:b/>
          <w:iCs/>
          <w:sz w:val="20"/>
          <w:highlight w:val="green"/>
          <w:u w:val="single"/>
          <w:bdr w:val="single" w:sz="18" w:space="0" w:color="auto"/>
        </w:rPr>
        <w:t>the threat</w:t>
      </w:r>
      <w:r w:rsidRPr="007B70CB">
        <w:rPr>
          <w:rFonts w:eastAsia="Calibri"/>
          <w:b/>
          <w:bCs/>
          <w:sz w:val="20"/>
          <w:highlight w:val="green"/>
          <w:u w:val="single"/>
        </w:rPr>
        <w:t xml:space="preserve"> of death from the skies </w:t>
      </w:r>
      <w:r w:rsidRPr="007B70CB">
        <w:rPr>
          <w:rFonts w:eastAsia="Calibri"/>
          <w:b/>
          <w:iCs/>
          <w:sz w:val="20"/>
          <w:highlight w:val="green"/>
          <w:u w:val="single"/>
          <w:bdr w:val="single" w:sz="18" w:space="0" w:color="auto"/>
        </w:rPr>
        <w:t xml:space="preserve">shifts </w:t>
      </w:r>
      <w:r w:rsidRPr="007B70CB">
        <w:rPr>
          <w:rFonts w:eastAsia="Calibri"/>
          <w:b/>
          <w:bCs/>
          <w:sz w:val="20"/>
          <w:highlight w:val="green"/>
          <w:u w:val="single"/>
        </w:rPr>
        <w:t xml:space="preserve">the </w:t>
      </w:r>
      <w:r w:rsidRPr="007B70CB">
        <w:rPr>
          <w:rFonts w:eastAsia="Calibri"/>
          <w:b/>
          <w:iCs/>
          <w:sz w:val="20"/>
          <w:highlight w:val="green"/>
          <w:u w:val="single"/>
          <w:bdr w:val="single" w:sz="18" w:space="0" w:color="auto"/>
        </w:rPr>
        <w:t>strategic calculations</w:t>
      </w:r>
      <w:r w:rsidRPr="007B70CB">
        <w:rPr>
          <w:rFonts w:eastAsia="Calibri"/>
          <w:b/>
          <w:bCs/>
          <w:sz w:val="20"/>
          <w:highlight w:val="green"/>
          <w:u w:val="single"/>
        </w:rPr>
        <w:t xml:space="preserve"> of</w:t>
      </w:r>
      <w:r w:rsidRPr="007B70CB">
        <w:rPr>
          <w:rFonts w:ascii="Calibri" w:eastAsia="Calibri" w:hAnsi="Calibri"/>
        </w:rPr>
        <w:t xml:space="preserve"> living </w:t>
      </w:r>
      <w:r w:rsidRPr="007B70CB">
        <w:rPr>
          <w:rFonts w:eastAsia="Calibri"/>
          <w:b/>
          <w:bCs/>
          <w:sz w:val="20"/>
          <w:highlight w:val="green"/>
          <w:u w:val="single"/>
        </w:rPr>
        <w:t>leaders</w:t>
      </w:r>
      <w:r w:rsidRPr="007B70CB">
        <w:rPr>
          <w:rFonts w:ascii="Calibri" w:eastAsia="Calibri" w:hAnsi="Calibri"/>
        </w:rPr>
        <w:t xml:space="preserve">, changing the actions of the group. The Los Angeles Times of March 22nd, 2009, quoting an anonymous counterterrorism official, reported that Al Qaeda leaders are wondering who's next to be killed in a drone strike and have started hunting down people inside al Qaeda who they think are responsible for collaborating with the US on drone strike planning. </w:t>
      </w:r>
      <w:r w:rsidRPr="007B70CB">
        <w:rPr>
          <w:rFonts w:eastAsia="Calibri"/>
          <w:b/>
          <w:bCs/>
          <w:sz w:val="20"/>
          <w:highlight w:val="green"/>
          <w:u w:val="single"/>
        </w:rPr>
        <w:t xml:space="preserve">The threat </w:t>
      </w:r>
      <w:r w:rsidRPr="007B70CB">
        <w:rPr>
          <w:rFonts w:eastAsia="Calibri"/>
          <w:b/>
          <w:bCs/>
          <w:sz w:val="20"/>
          <w:u w:val="single"/>
        </w:rPr>
        <w:t xml:space="preserve">of drone strikes </w:t>
      </w:r>
      <w:r w:rsidRPr="007B70CB">
        <w:rPr>
          <w:rFonts w:eastAsia="Calibri"/>
          <w:b/>
          <w:bCs/>
          <w:sz w:val="20"/>
          <w:highlight w:val="green"/>
          <w:u w:val="single"/>
        </w:rPr>
        <w:t xml:space="preserve">sows </w:t>
      </w:r>
      <w:r w:rsidRPr="007B70CB">
        <w:rPr>
          <w:rFonts w:eastAsia="Calibri"/>
          <w:b/>
          <w:iCs/>
          <w:sz w:val="20"/>
          <w:highlight w:val="green"/>
          <w:u w:val="single"/>
          <w:bdr w:val="single" w:sz="18" w:space="0" w:color="auto"/>
        </w:rPr>
        <w:t xml:space="preserve">divisive suspicion </w:t>
      </w:r>
      <w:r w:rsidRPr="007B70CB">
        <w:rPr>
          <w:rFonts w:eastAsia="Calibri"/>
          <w:b/>
          <w:bCs/>
          <w:sz w:val="20"/>
          <w:u w:val="single"/>
        </w:rPr>
        <w:t xml:space="preserve">inside enemy groups </w:t>
      </w:r>
      <w:r w:rsidRPr="007B70CB">
        <w:rPr>
          <w:rFonts w:eastAsia="Calibri"/>
          <w:b/>
          <w:bCs/>
          <w:sz w:val="20"/>
          <w:highlight w:val="green"/>
          <w:u w:val="single"/>
        </w:rPr>
        <w:t xml:space="preserve">and </w:t>
      </w:r>
      <w:r w:rsidRPr="007B70CB">
        <w:rPr>
          <w:rFonts w:eastAsia="Calibri"/>
          <w:b/>
          <w:iCs/>
          <w:sz w:val="20"/>
          <w:highlight w:val="green"/>
          <w:u w:val="single"/>
          <w:bdr w:val="single" w:sz="18" w:space="0" w:color="auto"/>
        </w:rPr>
        <w:t>distracts them</w:t>
      </w:r>
      <w:r w:rsidRPr="007B70CB">
        <w:rPr>
          <w:rFonts w:ascii="Calibri" w:eastAsia="Calibri" w:hAnsi="Calibri"/>
          <w:highlight w:val="green"/>
        </w:rPr>
        <w:t xml:space="preserve"> </w:t>
      </w:r>
      <w:r w:rsidRPr="007B70CB">
        <w:rPr>
          <w:rFonts w:ascii="Calibri" w:eastAsia="Calibri" w:hAnsi="Calibri"/>
        </w:rPr>
        <w:t>from accomplishing their objectives.</w:t>
      </w:r>
      <w:r w:rsidRPr="007B70CB">
        <w:rPr>
          <w:rFonts w:ascii="Calibri" w:eastAsia="Calibri" w:hAnsi="Calibri"/>
          <w:sz w:val="12"/>
        </w:rPr>
        <w:t>¶</w:t>
      </w:r>
      <w:r w:rsidRPr="007B70CB">
        <w:rPr>
          <w:rFonts w:ascii="Calibri" w:eastAsia="Calibri" w:hAnsi="Calibri"/>
        </w:rPr>
        <w:t xml:space="preserve"> Moreover, </w:t>
      </w:r>
      <w:r w:rsidRPr="007B70CB">
        <w:rPr>
          <w:rFonts w:eastAsia="Calibri"/>
          <w:b/>
          <w:bCs/>
          <w:sz w:val="20"/>
          <w:u w:val="single"/>
        </w:rPr>
        <w:t xml:space="preserve">drone </w:t>
      </w:r>
      <w:r w:rsidRPr="007B70CB">
        <w:rPr>
          <w:rFonts w:eastAsia="Calibri"/>
          <w:b/>
          <w:bCs/>
          <w:sz w:val="20"/>
          <w:highlight w:val="green"/>
          <w:u w:val="single"/>
        </w:rPr>
        <w:t>strikes have disrupted</w:t>
      </w:r>
      <w:r w:rsidRPr="007B70CB">
        <w:rPr>
          <w:rFonts w:eastAsia="Calibri"/>
          <w:b/>
          <w:bCs/>
          <w:sz w:val="20"/>
          <w:u w:val="single"/>
        </w:rPr>
        <w:t xml:space="preserve"> al Qaeda’s system for </w:t>
      </w:r>
      <w:r w:rsidRPr="007B70CB">
        <w:rPr>
          <w:rFonts w:eastAsia="Calibri"/>
          <w:b/>
          <w:bCs/>
          <w:sz w:val="20"/>
          <w:highlight w:val="green"/>
          <w:u w:val="single"/>
        </w:rPr>
        <w:t>training new recruits</w:t>
      </w:r>
      <w:r w:rsidRPr="007B70CB">
        <w:rPr>
          <w:rFonts w:ascii="Calibri" w:eastAsia="Calibri" w:hAnsi="Calibri"/>
        </w:rPr>
        <w:t>. The Times of London reports that in 2009</w:t>
      </w:r>
      <w:r w:rsidRPr="007B70CB">
        <w:rPr>
          <w:rFonts w:eastAsia="Calibri"/>
          <w:b/>
          <w:bCs/>
          <w:sz w:val="20"/>
          <w:u w:val="single"/>
        </w:rPr>
        <w:t xml:space="preserve">, </w:t>
      </w:r>
      <w:r w:rsidRPr="007B70CB">
        <w:rPr>
          <w:rFonts w:eastAsia="Calibri"/>
          <w:b/>
          <w:bCs/>
          <w:sz w:val="20"/>
          <w:highlight w:val="green"/>
          <w:u w:val="single"/>
        </w:rPr>
        <w:t xml:space="preserve">Al Qaeda </w:t>
      </w:r>
      <w:r w:rsidRPr="007B70CB">
        <w:rPr>
          <w:rFonts w:eastAsia="Calibri"/>
          <w:b/>
          <w:bCs/>
          <w:sz w:val="20"/>
          <w:u w:val="single"/>
        </w:rPr>
        <w:t xml:space="preserve">leaders </w:t>
      </w:r>
      <w:r w:rsidRPr="007B70CB">
        <w:rPr>
          <w:rFonts w:eastAsia="Calibri"/>
          <w:b/>
          <w:bCs/>
          <w:sz w:val="20"/>
          <w:highlight w:val="green"/>
          <w:u w:val="single"/>
        </w:rPr>
        <w:t xml:space="preserve">decided to abandon </w:t>
      </w:r>
      <w:r w:rsidRPr="007B70CB">
        <w:rPr>
          <w:rFonts w:eastAsia="Calibri"/>
          <w:b/>
          <w:bCs/>
          <w:sz w:val="20"/>
          <w:u w:val="single"/>
        </w:rPr>
        <w:t xml:space="preserve">their traditional </w:t>
      </w:r>
      <w:r w:rsidRPr="007B70CB">
        <w:rPr>
          <w:rFonts w:eastAsia="Calibri"/>
          <w:b/>
          <w:bCs/>
          <w:sz w:val="20"/>
          <w:highlight w:val="green"/>
          <w:u w:val="single"/>
        </w:rPr>
        <w:t xml:space="preserve">training camps </w:t>
      </w:r>
      <w:r w:rsidRPr="007B70CB">
        <w:rPr>
          <w:rFonts w:eastAsia="Calibri"/>
          <w:b/>
          <w:bCs/>
          <w:sz w:val="20"/>
          <w:u w:val="single"/>
        </w:rPr>
        <w:t>because bringing new members</w:t>
      </w:r>
      <w:r w:rsidRPr="007B70CB">
        <w:rPr>
          <w:rFonts w:ascii="Calibri" w:eastAsia="Calibri" w:hAnsi="Calibri"/>
        </w:rPr>
        <w:t xml:space="preserve"> to a central location </w:t>
      </w:r>
      <w:r w:rsidRPr="007B70CB">
        <w:rPr>
          <w:rFonts w:eastAsia="Calibri"/>
          <w:b/>
          <w:bCs/>
          <w:sz w:val="20"/>
          <w:u w:val="single"/>
        </w:rPr>
        <w:t>offered too easy a target for drone strikes</w:t>
      </w:r>
      <w:r w:rsidRPr="007B70CB">
        <w:rPr>
          <w:rFonts w:ascii="Calibri" w:eastAsia="Calibri" w:hAnsi="Calibri"/>
        </w:rPr>
        <w:t>. Foreign Policy emphasized this trend on November 2nd, 2012, arguing that, “</w:t>
      </w:r>
      <w:r w:rsidRPr="007B70CB">
        <w:rPr>
          <w:rFonts w:eastAsia="Calibri"/>
          <w:b/>
          <w:bCs/>
          <w:sz w:val="20"/>
          <w:highlight w:val="green"/>
          <w:u w:val="single"/>
        </w:rPr>
        <w:t>destroying communication centers, training camps and vehicles undermines</w:t>
      </w:r>
      <w:r w:rsidRPr="007B70CB">
        <w:rPr>
          <w:rFonts w:ascii="Calibri" w:eastAsia="Calibri" w:hAnsi="Calibri"/>
        </w:rPr>
        <w:t xml:space="preserve"> the </w:t>
      </w:r>
      <w:r w:rsidRPr="007B70CB">
        <w:rPr>
          <w:rFonts w:eastAsia="Calibri"/>
          <w:b/>
          <w:bCs/>
          <w:sz w:val="20"/>
          <w:highlight w:val="green"/>
          <w:u w:val="single"/>
        </w:rPr>
        <w:t xml:space="preserve">operational effectiveness </w:t>
      </w:r>
      <w:r w:rsidRPr="007B70CB">
        <w:rPr>
          <w:rFonts w:eastAsia="Calibri"/>
          <w:b/>
          <w:bCs/>
          <w:sz w:val="20"/>
          <w:u w:val="single"/>
        </w:rPr>
        <w:t>of al-Qaeda and the Taliban</w:t>
      </w:r>
      <w:r w:rsidRPr="007B70CB">
        <w:rPr>
          <w:rFonts w:ascii="Calibri" w:eastAsia="Calibri" w:hAnsi="Calibri"/>
        </w:rPr>
        <w:t xml:space="preserve">, and quotes from operatives of the Pakistan-based </w:t>
      </w:r>
      <w:proofErr w:type="spellStart"/>
      <w:r w:rsidRPr="007B70CB">
        <w:rPr>
          <w:rFonts w:ascii="Calibri" w:eastAsia="Calibri" w:hAnsi="Calibri"/>
        </w:rPr>
        <w:t>Haqqani</w:t>
      </w:r>
      <w:proofErr w:type="spellEnd"/>
      <w:r w:rsidRPr="007B70CB">
        <w:rPr>
          <w:rFonts w:ascii="Calibri" w:eastAsia="Calibri" w:hAnsi="Calibri"/>
        </w:rPr>
        <w:t xml:space="preserve"> Network reveal that drones have forced them into a ‘jungle existence’ where they fear for the lives on a daily basis.” </w:t>
      </w:r>
      <w:r w:rsidRPr="007B70CB">
        <w:rPr>
          <w:rFonts w:eastAsia="Calibri"/>
          <w:b/>
          <w:bCs/>
          <w:sz w:val="20"/>
          <w:highlight w:val="green"/>
          <w:u w:val="single"/>
        </w:rPr>
        <w:t xml:space="preserve">The threat </w:t>
      </w:r>
      <w:r w:rsidRPr="007B70CB">
        <w:rPr>
          <w:rFonts w:eastAsia="Calibri"/>
          <w:b/>
          <w:bCs/>
          <w:sz w:val="20"/>
          <w:u w:val="single"/>
        </w:rPr>
        <w:t xml:space="preserve">of death from the skies </w:t>
      </w:r>
      <w:r w:rsidRPr="007B70CB">
        <w:rPr>
          <w:rFonts w:eastAsia="Calibri"/>
          <w:b/>
          <w:bCs/>
          <w:sz w:val="20"/>
          <w:highlight w:val="green"/>
          <w:u w:val="single"/>
        </w:rPr>
        <w:t xml:space="preserve">has forced </w:t>
      </w:r>
      <w:r w:rsidRPr="007B70CB">
        <w:rPr>
          <w:rFonts w:eastAsia="Calibri"/>
          <w:b/>
          <w:bCs/>
          <w:sz w:val="20"/>
          <w:u w:val="single"/>
        </w:rPr>
        <w:t xml:space="preserve">extremist </w:t>
      </w:r>
      <w:r w:rsidRPr="007B70CB">
        <w:rPr>
          <w:rFonts w:eastAsia="Calibri"/>
          <w:b/>
          <w:bCs/>
          <w:sz w:val="20"/>
          <w:highlight w:val="green"/>
          <w:u w:val="single"/>
        </w:rPr>
        <w:t>organizations to become more scattered</w:t>
      </w:r>
      <w:r w:rsidRPr="007B70CB">
        <w:rPr>
          <w:rFonts w:ascii="Calibri" w:eastAsia="Calibri" w:hAnsi="Calibri"/>
        </w:rPr>
        <w:t>.</w:t>
      </w:r>
      <w:r w:rsidRPr="007B70CB">
        <w:rPr>
          <w:rFonts w:ascii="Calibri" w:eastAsia="Calibri" w:hAnsi="Calibri"/>
          <w:sz w:val="12"/>
        </w:rPr>
        <w:t>¶</w:t>
      </w:r>
      <w:r w:rsidRPr="007B70CB">
        <w:rPr>
          <w:rFonts w:ascii="Calibri" w:eastAsia="Calibri" w:hAnsi="Calibri"/>
        </w:rPr>
        <w:t xml:space="preserve"> More importantly, though, </w:t>
      </w:r>
      <w:r w:rsidRPr="007B70CB">
        <w:rPr>
          <w:rFonts w:eastAsia="Calibri"/>
          <w:b/>
          <w:bCs/>
          <w:sz w:val="20"/>
          <w:u w:val="single"/>
        </w:rPr>
        <w:t>drone strikes</w:t>
      </w:r>
      <w:r w:rsidRPr="007B70CB">
        <w:rPr>
          <w:rFonts w:ascii="Calibri" w:eastAsia="Calibri" w:hAnsi="Calibri"/>
        </w:rPr>
        <w:t xml:space="preserve"> do not only kill top leaders; they </w:t>
      </w:r>
      <w:r w:rsidRPr="007B70CB">
        <w:rPr>
          <w:rFonts w:eastAsia="Calibri"/>
          <w:b/>
          <w:bCs/>
          <w:sz w:val="20"/>
          <w:u w:val="single"/>
        </w:rPr>
        <w:t>target</w:t>
      </w:r>
      <w:r w:rsidRPr="007B70CB">
        <w:rPr>
          <w:rFonts w:ascii="Calibri" w:eastAsia="Calibri" w:hAnsi="Calibri"/>
        </w:rPr>
        <w:t xml:space="preserve"> their </w:t>
      </w:r>
      <w:r w:rsidRPr="007B70CB">
        <w:rPr>
          <w:rFonts w:eastAsia="Calibri"/>
          <w:b/>
          <w:bCs/>
          <w:sz w:val="20"/>
          <w:u w:val="single"/>
        </w:rPr>
        <w:t>militant followers as</w:t>
      </w:r>
      <w:r w:rsidRPr="007B70CB">
        <w:rPr>
          <w:rFonts w:ascii="Calibri" w:eastAsia="Calibri" w:hAnsi="Calibri"/>
        </w:rPr>
        <w:t xml:space="preserve"> well. The New America Foundation, a think tank that maintains a database of statistics on drone strikes, reports that </w:t>
      </w:r>
      <w:r w:rsidRPr="007B70CB">
        <w:rPr>
          <w:rFonts w:eastAsia="Calibri"/>
          <w:b/>
          <w:bCs/>
          <w:sz w:val="20"/>
          <w:u w:val="single"/>
        </w:rPr>
        <w:t>between</w:t>
      </w:r>
      <w:r w:rsidRPr="007B70CB">
        <w:rPr>
          <w:rFonts w:ascii="Calibri" w:eastAsia="Calibri" w:hAnsi="Calibri"/>
        </w:rPr>
        <w:t xml:space="preserve"> 20</w:t>
      </w:r>
      <w:r w:rsidRPr="007B70CB">
        <w:rPr>
          <w:rFonts w:eastAsia="Calibri"/>
          <w:b/>
          <w:bCs/>
          <w:sz w:val="20"/>
          <w:u w:val="single"/>
        </w:rPr>
        <w:t>04</w:t>
      </w:r>
      <w:r w:rsidRPr="007B70CB">
        <w:rPr>
          <w:rFonts w:ascii="Calibri" w:eastAsia="Calibri" w:hAnsi="Calibri"/>
        </w:rPr>
        <w:t xml:space="preserve"> </w:t>
      </w:r>
      <w:r w:rsidRPr="007B70CB">
        <w:rPr>
          <w:rFonts w:eastAsia="Calibri"/>
          <w:b/>
          <w:bCs/>
          <w:sz w:val="20"/>
          <w:u w:val="single"/>
        </w:rPr>
        <w:t>and 2012, drones killed between 1,489 and 2,605 enemy combatants in Pakistan</w:t>
      </w:r>
      <w:r w:rsidRPr="007B70CB">
        <w:rPr>
          <w:rFonts w:ascii="Calibri" w:eastAsia="Calibri" w:hAnsi="Calibri"/>
        </w:rPr>
        <w:t xml:space="preserve">. Given that Al Qaeda, the Pakistani Taliban, and the various other organizations operating in the region combined do not possibly have more than 1,500 senior leaders, it follows that many, if not most, of those killed were low-level or mid-level members – in many cases, individuals who would have carried out attacks. The Los Angeles Times explains that, “the Predator campaign has depleted [Al Qaeda’s] operational tier. </w:t>
      </w:r>
      <w:r w:rsidRPr="007B70CB">
        <w:rPr>
          <w:rFonts w:eastAsia="Calibri"/>
          <w:b/>
          <w:bCs/>
          <w:sz w:val="20"/>
          <w:u w:val="single"/>
        </w:rPr>
        <w:t>Many</w:t>
      </w:r>
      <w:r w:rsidRPr="007B70CB">
        <w:rPr>
          <w:rFonts w:ascii="Calibri" w:eastAsia="Calibri" w:hAnsi="Calibri"/>
        </w:rPr>
        <w:t xml:space="preserve"> of the dead </w:t>
      </w:r>
      <w:r w:rsidRPr="007B70CB">
        <w:rPr>
          <w:rFonts w:eastAsia="Calibri"/>
          <w:b/>
          <w:bCs/>
          <w:sz w:val="20"/>
          <w:u w:val="single"/>
        </w:rPr>
        <w:t>are longtime loyalists</w:t>
      </w:r>
      <w:r w:rsidRPr="007B70CB">
        <w:rPr>
          <w:rFonts w:ascii="Calibri" w:eastAsia="Calibri" w:hAnsi="Calibri"/>
        </w:rPr>
        <w:t xml:space="preserve"> who had worked alongside Bin Laden […] They are </w:t>
      </w:r>
      <w:r w:rsidRPr="007B70CB">
        <w:rPr>
          <w:rFonts w:eastAsia="Calibri"/>
          <w:b/>
          <w:bCs/>
          <w:sz w:val="20"/>
          <w:u w:val="single"/>
        </w:rPr>
        <w:t xml:space="preserve">being replaced by less experienced recruits.” </w:t>
      </w:r>
      <w:r w:rsidRPr="007B70CB">
        <w:rPr>
          <w:rFonts w:eastAsia="Calibri"/>
          <w:b/>
          <w:bCs/>
          <w:sz w:val="20"/>
          <w:highlight w:val="green"/>
          <w:u w:val="single"/>
        </w:rPr>
        <w:t xml:space="preserve">Drones </w:t>
      </w:r>
      <w:r w:rsidRPr="007B70CB">
        <w:rPr>
          <w:rFonts w:eastAsia="Calibri"/>
          <w:b/>
          <w:iCs/>
          <w:sz w:val="20"/>
          <w:highlight w:val="green"/>
          <w:u w:val="single"/>
          <w:bdr w:val="single" w:sz="18" w:space="0" w:color="auto"/>
        </w:rPr>
        <w:t>decimate</w:t>
      </w:r>
      <w:r w:rsidRPr="007B70CB">
        <w:rPr>
          <w:rFonts w:eastAsia="Calibri"/>
          <w:b/>
          <w:bCs/>
          <w:sz w:val="20"/>
          <w:highlight w:val="green"/>
          <w:u w:val="single"/>
        </w:rPr>
        <w:t xml:space="preserve"> terrorist organizations at </w:t>
      </w:r>
      <w:r w:rsidRPr="007B70CB">
        <w:rPr>
          <w:rFonts w:eastAsia="Calibri"/>
          <w:b/>
          <w:iCs/>
          <w:sz w:val="20"/>
          <w:highlight w:val="green"/>
          <w:u w:val="single"/>
          <w:bdr w:val="single" w:sz="18" w:space="0" w:color="auto"/>
        </w:rPr>
        <w:t>all levels</w:t>
      </w:r>
      <w:r w:rsidRPr="007B70CB">
        <w:rPr>
          <w:rFonts w:ascii="Calibri" w:eastAsia="Calibri" w:hAnsi="Calibri"/>
        </w:rPr>
        <w:t>; the idea that these strikes only kill senior officials is a myth.</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WMD terror is likely and causes extinction</w:t>
      </w:r>
    </w:p>
    <w:p w:rsidR="00297654" w:rsidRPr="007B70CB" w:rsidRDefault="00297654" w:rsidP="00297654">
      <w:pPr>
        <w:rPr>
          <w:rFonts w:eastAsia="Calibri"/>
        </w:rPr>
      </w:pPr>
      <w:r w:rsidRPr="007B70CB">
        <w:rPr>
          <w:rFonts w:eastAsia="Calibri"/>
        </w:rPr>
        <w:t xml:space="preserve">Nathan </w:t>
      </w:r>
      <w:proofErr w:type="spellStart"/>
      <w:r w:rsidRPr="007B70CB">
        <w:rPr>
          <w:rFonts w:eastAsia="Calibri"/>
          <w:b/>
          <w:bCs/>
          <w:sz w:val="24"/>
          <w:u w:val="single"/>
        </w:rPr>
        <w:t>Myhrvold</w:t>
      </w:r>
      <w:proofErr w:type="spellEnd"/>
      <w:r w:rsidRPr="007B70CB">
        <w:rPr>
          <w:rFonts w:eastAsia="Calibri"/>
          <w:b/>
          <w:bCs/>
          <w:sz w:val="24"/>
          <w:u w:val="single"/>
        </w:rPr>
        <w:t xml:space="preserve"> '13</w:t>
      </w:r>
      <w:r w:rsidRPr="007B70CB">
        <w:rPr>
          <w:rFonts w:eastAsia="Calibri"/>
        </w:rPr>
        <w:t xml:space="preserve">, </w:t>
      </w:r>
      <w:proofErr w:type="spellStart"/>
      <w:r w:rsidRPr="007B70CB">
        <w:rPr>
          <w:rFonts w:eastAsia="Calibri"/>
        </w:rPr>
        <w:t>Phd</w:t>
      </w:r>
      <w:proofErr w:type="spellEnd"/>
      <w:r w:rsidRPr="007B70CB">
        <w:rPr>
          <w:rFonts w:eastAsia="Calibri"/>
        </w:rPr>
        <w:t xml:space="preserve"> in theoretical and mathematical physics from Princeton,  and founded Intellectual Ventures after retiring as chief strategist and chief technology officer of Microsoft Corporation , July 2013, "</w:t>
      </w:r>
      <w:proofErr w:type="spellStart"/>
      <w:r w:rsidRPr="007B70CB">
        <w:rPr>
          <w:rFonts w:eastAsia="Calibri"/>
        </w:rPr>
        <w:t>Stratgic</w:t>
      </w:r>
      <w:proofErr w:type="spellEnd"/>
      <w:r w:rsidRPr="007B70CB">
        <w:rPr>
          <w:rFonts w:eastAsia="Calibri"/>
        </w:rPr>
        <w:t xml:space="preserve"> Terrorism: A Call to Action," The </w:t>
      </w:r>
      <w:proofErr w:type="spellStart"/>
      <w:r w:rsidRPr="007B70CB">
        <w:rPr>
          <w:rFonts w:eastAsia="Calibri"/>
        </w:rPr>
        <w:t>Lawfare</w:t>
      </w:r>
      <w:proofErr w:type="spellEnd"/>
      <w:r w:rsidRPr="007B70CB">
        <w:rPr>
          <w:rFonts w:eastAsia="Calibri"/>
        </w:rPr>
        <w:t xml:space="preserve"> Research Paper Series No.2, </w:t>
      </w:r>
      <w:hyperlink r:id="rId9" w:history="1">
        <w:r w:rsidRPr="007B70CB">
          <w:rPr>
            <w:rFonts w:eastAsia="Calibri"/>
          </w:rPr>
          <w:t>http://www.lawfareblog.com/wp-content/uploads/2013/07/Strategic-Terrorism-Myhrvold-7-3-2013.pdf</w:t>
        </w:r>
      </w:hyperlink>
    </w:p>
    <w:p w:rsidR="00297654" w:rsidRPr="007B70CB" w:rsidRDefault="00297654" w:rsidP="00297654">
      <w:pPr>
        <w:rPr>
          <w:rFonts w:eastAsia="Calibri"/>
        </w:rPr>
      </w:pPr>
      <w:r w:rsidRPr="007B70CB">
        <w:rPr>
          <w:rFonts w:eastAsia="Calibri"/>
        </w:rPr>
        <w:t xml:space="preserve">Several </w:t>
      </w:r>
      <w:r w:rsidRPr="007B70CB">
        <w:rPr>
          <w:rFonts w:eastAsia="Calibri"/>
          <w:b/>
          <w:bCs/>
          <w:sz w:val="20"/>
          <w:u w:val="single"/>
        </w:rPr>
        <w:t>powerful trends have aligned to</w:t>
      </w:r>
      <w:r w:rsidRPr="007B70CB">
        <w:rPr>
          <w:rFonts w:eastAsia="Calibri"/>
        </w:rPr>
        <w:t xml:space="preserve"> profoundly </w:t>
      </w:r>
      <w:r w:rsidRPr="007B70CB">
        <w:rPr>
          <w:rFonts w:eastAsia="Calibri"/>
          <w:b/>
          <w:bCs/>
          <w:sz w:val="20"/>
          <w:u w:val="single"/>
        </w:rPr>
        <w:t xml:space="preserve">change the way that the world works. </w:t>
      </w:r>
      <w:r w:rsidRPr="007B70CB">
        <w:rPr>
          <w:rFonts w:eastAsia="Calibri"/>
          <w:b/>
          <w:bCs/>
          <w:sz w:val="20"/>
          <w:highlight w:val="green"/>
          <w:u w:val="single"/>
        </w:rPr>
        <w:t>Technology</w:t>
      </w:r>
      <w:r w:rsidRPr="007B70CB">
        <w:rPr>
          <w:rFonts w:eastAsia="Calibri"/>
        </w:rPr>
        <w:t xml:space="preserve"> </w:t>
      </w:r>
      <w:r w:rsidRPr="007B70CB">
        <w:rPr>
          <w:rFonts w:eastAsia="Calibri"/>
          <w:sz w:val="12"/>
        </w:rPr>
        <w:t>¶</w:t>
      </w:r>
      <w:r w:rsidRPr="007B70CB">
        <w:rPr>
          <w:rFonts w:eastAsia="Calibri"/>
        </w:rPr>
        <w:t xml:space="preserve"> now </w:t>
      </w:r>
      <w:r w:rsidRPr="007B70CB">
        <w:rPr>
          <w:rFonts w:eastAsia="Calibri"/>
          <w:b/>
          <w:bCs/>
          <w:sz w:val="20"/>
          <w:highlight w:val="green"/>
          <w:u w:val="single"/>
        </w:rPr>
        <w:t>allows stateless groups to organize</w:t>
      </w:r>
      <w:r w:rsidRPr="007B70CB">
        <w:rPr>
          <w:rFonts w:eastAsia="Calibri"/>
          <w:b/>
          <w:bCs/>
          <w:sz w:val="20"/>
          <w:u w:val="single"/>
        </w:rPr>
        <w:t xml:space="preserve">, recruit, and fund </w:t>
      </w:r>
      <w:r w:rsidRPr="007B70CB">
        <w:rPr>
          <w:rFonts w:eastAsia="Calibri"/>
          <w:b/>
          <w:bCs/>
          <w:sz w:val="12"/>
          <w:u w:val="single"/>
        </w:rPr>
        <w:t>¶</w:t>
      </w:r>
      <w:r w:rsidRPr="007B70CB">
        <w:rPr>
          <w:rFonts w:eastAsia="Calibri"/>
          <w:b/>
          <w:bCs/>
          <w:sz w:val="20"/>
          <w:u w:val="single"/>
        </w:rPr>
        <w:t xml:space="preserve"> themselves </w:t>
      </w:r>
      <w:r w:rsidRPr="007B70CB">
        <w:rPr>
          <w:rFonts w:eastAsia="Calibri"/>
          <w:b/>
          <w:bCs/>
          <w:sz w:val="20"/>
          <w:highlight w:val="green"/>
          <w:u w:val="single"/>
        </w:rPr>
        <w:t>in an unprecedented fashion</w:t>
      </w:r>
      <w:r w:rsidRPr="007B70CB">
        <w:rPr>
          <w:rFonts w:eastAsia="Calibri"/>
        </w:rPr>
        <w:t xml:space="preserve">. </w:t>
      </w:r>
      <w:r w:rsidRPr="007B70CB">
        <w:rPr>
          <w:rFonts w:eastAsia="Calibri"/>
          <w:b/>
          <w:bCs/>
          <w:sz w:val="20"/>
          <w:u w:val="single"/>
        </w:rPr>
        <w:t xml:space="preserve">That, coupled </w:t>
      </w:r>
      <w:r w:rsidRPr="007B70CB">
        <w:rPr>
          <w:rFonts w:eastAsia="Calibri"/>
          <w:b/>
          <w:bCs/>
          <w:sz w:val="12"/>
          <w:u w:val="single"/>
        </w:rPr>
        <w:t>¶</w:t>
      </w:r>
      <w:r w:rsidRPr="007B70CB">
        <w:rPr>
          <w:rFonts w:eastAsia="Calibri"/>
          <w:b/>
          <w:bCs/>
          <w:sz w:val="20"/>
          <w:u w:val="single"/>
        </w:rPr>
        <w:t xml:space="preserve"> with</w:t>
      </w:r>
      <w:r w:rsidRPr="007B70CB">
        <w:rPr>
          <w:rFonts w:eastAsia="Calibri"/>
        </w:rPr>
        <w:t xml:space="preserve"> the extreme </w:t>
      </w:r>
      <w:r w:rsidRPr="007B70CB">
        <w:rPr>
          <w:rFonts w:eastAsia="Calibri"/>
          <w:b/>
          <w:bCs/>
          <w:sz w:val="20"/>
          <w:u w:val="single"/>
        </w:rPr>
        <w:t>difficulty of</w:t>
      </w:r>
      <w:r w:rsidRPr="007B70CB">
        <w:rPr>
          <w:rFonts w:eastAsia="Calibri"/>
        </w:rPr>
        <w:t xml:space="preserve"> finding and </w:t>
      </w:r>
      <w:r w:rsidRPr="007B70CB">
        <w:rPr>
          <w:rFonts w:eastAsia="Calibri"/>
          <w:b/>
          <w:bCs/>
          <w:sz w:val="20"/>
          <w:u w:val="single"/>
        </w:rPr>
        <w:t xml:space="preserve">punishing a stateless group, means that </w:t>
      </w:r>
      <w:r w:rsidRPr="007B70CB">
        <w:rPr>
          <w:rFonts w:eastAsia="Calibri"/>
          <w:b/>
          <w:bCs/>
          <w:sz w:val="20"/>
          <w:highlight w:val="green"/>
          <w:u w:val="single"/>
        </w:rPr>
        <w:t xml:space="preserve">stateless groups are positioned to be </w:t>
      </w:r>
      <w:r w:rsidRPr="007B70CB">
        <w:rPr>
          <w:rFonts w:eastAsia="Calibri"/>
          <w:b/>
          <w:bCs/>
          <w:sz w:val="12"/>
          <w:highlight w:val="green"/>
          <w:u w:val="single"/>
        </w:rPr>
        <w:t>¶</w:t>
      </w:r>
      <w:r w:rsidRPr="007B70CB">
        <w:rPr>
          <w:rFonts w:eastAsia="Calibri"/>
          <w:b/>
          <w:bCs/>
          <w:sz w:val="20"/>
          <w:highlight w:val="green"/>
          <w:u w:val="single"/>
        </w:rPr>
        <w:t xml:space="preserve"> lead players</w:t>
      </w:r>
      <w:r w:rsidRPr="007B70CB">
        <w:rPr>
          <w:rFonts w:eastAsia="Calibri"/>
          <w:b/>
          <w:bCs/>
          <w:sz w:val="20"/>
          <w:u w:val="single"/>
        </w:rPr>
        <w:t xml:space="preserve"> on the world stage.</w:t>
      </w:r>
      <w:r w:rsidRPr="007B70CB">
        <w:rPr>
          <w:rFonts w:eastAsia="Calibri"/>
        </w:rPr>
        <w:t xml:space="preserve"> </w:t>
      </w:r>
      <w:r w:rsidRPr="007B70CB">
        <w:rPr>
          <w:rFonts w:eastAsia="Calibri"/>
          <w:b/>
          <w:bCs/>
          <w:sz w:val="20"/>
          <w:u w:val="single"/>
        </w:rPr>
        <w:t xml:space="preserve">They may act on their own, </w:t>
      </w:r>
      <w:r w:rsidRPr="007B70CB">
        <w:rPr>
          <w:rFonts w:eastAsia="Calibri"/>
          <w:b/>
          <w:bCs/>
          <w:sz w:val="12"/>
          <w:u w:val="single"/>
        </w:rPr>
        <w:t>¶</w:t>
      </w:r>
      <w:r w:rsidRPr="007B70CB">
        <w:rPr>
          <w:rFonts w:eastAsia="Calibri"/>
          <w:b/>
          <w:bCs/>
          <w:sz w:val="20"/>
          <w:u w:val="single"/>
        </w:rPr>
        <w:t xml:space="preserve"> or</w:t>
      </w:r>
      <w:r w:rsidRPr="007B70CB">
        <w:rPr>
          <w:rFonts w:eastAsia="Calibri"/>
        </w:rPr>
        <w:t xml:space="preserve"> they may act </w:t>
      </w:r>
      <w:r w:rsidRPr="007B70CB">
        <w:rPr>
          <w:rFonts w:eastAsia="Calibri"/>
          <w:b/>
          <w:bCs/>
          <w:sz w:val="20"/>
          <w:u w:val="single"/>
        </w:rPr>
        <w:t xml:space="preserve">as proxies for nation-states that wish to </w:t>
      </w:r>
      <w:r w:rsidRPr="007B70CB">
        <w:rPr>
          <w:rFonts w:eastAsia="Calibri"/>
          <w:b/>
          <w:bCs/>
          <w:sz w:val="12"/>
          <w:u w:val="single"/>
        </w:rPr>
        <w:t>¶</w:t>
      </w:r>
      <w:r w:rsidRPr="007B70CB">
        <w:rPr>
          <w:rFonts w:eastAsia="Calibri"/>
          <w:b/>
          <w:bCs/>
          <w:sz w:val="20"/>
          <w:u w:val="single"/>
        </w:rPr>
        <w:t xml:space="preserve"> duck responsibility</w:t>
      </w:r>
      <w:r w:rsidRPr="007B70CB">
        <w:rPr>
          <w:rFonts w:eastAsia="Calibri"/>
        </w:rPr>
        <w:t xml:space="preserve">. Either way, stateless groups are forces </w:t>
      </w:r>
      <w:r w:rsidRPr="007B70CB">
        <w:rPr>
          <w:rFonts w:eastAsia="Calibri"/>
          <w:sz w:val="12"/>
        </w:rPr>
        <w:t>¶</w:t>
      </w:r>
      <w:r w:rsidRPr="007B70CB">
        <w:rPr>
          <w:rFonts w:eastAsia="Calibri"/>
        </w:rPr>
        <w:t xml:space="preserve"> to be reckoned with.</w:t>
      </w:r>
      <w:r w:rsidRPr="007B70CB">
        <w:rPr>
          <w:rFonts w:eastAsia="Calibri"/>
          <w:sz w:val="12"/>
        </w:rPr>
        <w:t>¶</w:t>
      </w:r>
      <w:r w:rsidRPr="007B70CB">
        <w:rPr>
          <w:rFonts w:eastAsia="Calibri"/>
        </w:rPr>
        <w:t xml:space="preserve"> At the same time, a different set of </w:t>
      </w:r>
      <w:r w:rsidRPr="007B70CB">
        <w:rPr>
          <w:rFonts w:eastAsia="Calibri"/>
          <w:b/>
          <w:bCs/>
          <w:sz w:val="20"/>
          <w:highlight w:val="green"/>
          <w:u w:val="single"/>
        </w:rPr>
        <w:t>technology</w:t>
      </w:r>
      <w:r w:rsidRPr="007B70CB">
        <w:rPr>
          <w:rFonts w:eastAsia="Calibri"/>
          <w:b/>
          <w:bCs/>
          <w:sz w:val="20"/>
          <w:u w:val="single"/>
        </w:rPr>
        <w:t xml:space="preserve"> trends </w:t>
      </w:r>
      <w:r w:rsidRPr="007B70CB">
        <w:rPr>
          <w:rFonts w:eastAsia="Calibri"/>
          <w:b/>
          <w:bCs/>
          <w:sz w:val="12"/>
          <w:u w:val="single"/>
        </w:rPr>
        <w:t>¶</w:t>
      </w:r>
      <w:r w:rsidRPr="007B70CB">
        <w:rPr>
          <w:rFonts w:eastAsia="Calibri"/>
          <w:b/>
          <w:bCs/>
          <w:sz w:val="20"/>
          <w:u w:val="single"/>
        </w:rPr>
        <w:t xml:space="preserve"> </w:t>
      </w:r>
      <w:r w:rsidRPr="007B70CB">
        <w:rPr>
          <w:rFonts w:eastAsia="Calibri"/>
          <w:b/>
          <w:bCs/>
          <w:sz w:val="20"/>
          <w:highlight w:val="green"/>
          <w:u w:val="single"/>
        </w:rPr>
        <w:t>means</w:t>
      </w:r>
      <w:r w:rsidRPr="007B70CB">
        <w:rPr>
          <w:rFonts w:eastAsia="Calibri"/>
          <w:b/>
          <w:bCs/>
          <w:sz w:val="20"/>
          <w:u w:val="single"/>
        </w:rPr>
        <w:t xml:space="preserve"> that </w:t>
      </w:r>
      <w:r w:rsidRPr="007B70CB">
        <w:rPr>
          <w:rFonts w:eastAsia="Calibri"/>
          <w:b/>
          <w:bCs/>
          <w:sz w:val="20"/>
          <w:highlight w:val="green"/>
          <w:u w:val="single"/>
        </w:rPr>
        <w:t>small numbers</w:t>
      </w:r>
      <w:r w:rsidRPr="007B70CB">
        <w:rPr>
          <w:rFonts w:eastAsia="Calibri"/>
          <w:b/>
          <w:bCs/>
          <w:sz w:val="20"/>
          <w:u w:val="single"/>
        </w:rPr>
        <w:t xml:space="preserve"> of people </w:t>
      </w:r>
      <w:r w:rsidRPr="007B70CB">
        <w:rPr>
          <w:rFonts w:eastAsia="Calibri"/>
          <w:b/>
          <w:bCs/>
          <w:sz w:val="20"/>
          <w:highlight w:val="green"/>
          <w:u w:val="single"/>
        </w:rPr>
        <w:t xml:space="preserve">can obtain incredibly </w:t>
      </w:r>
      <w:r w:rsidRPr="007B70CB">
        <w:rPr>
          <w:rFonts w:eastAsia="Calibri"/>
          <w:b/>
          <w:bCs/>
          <w:sz w:val="12"/>
          <w:highlight w:val="green"/>
          <w:u w:val="single"/>
        </w:rPr>
        <w:t>¶</w:t>
      </w:r>
      <w:r w:rsidRPr="007B70CB">
        <w:rPr>
          <w:rFonts w:eastAsia="Calibri"/>
          <w:b/>
          <w:bCs/>
          <w:sz w:val="20"/>
          <w:highlight w:val="green"/>
          <w:u w:val="single"/>
        </w:rPr>
        <w:t xml:space="preserve"> lethal power</w:t>
      </w:r>
      <w:r w:rsidRPr="007B70CB">
        <w:rPr>
          <w:rFonts w:eastAsia="Calibri"/>
          <w:b/>
          <w:bCs/>
          <w:sz w:val="20"/>
          <w:u w:val="single"/>
        </w:rPr>
        <w:t>.</w:t>
      </w:r>
      <w:r w:rsidRPr="007B70CB">
        <w:rPr>
          <w:rFonts w:eastAsia="Calibri"/>
        </w:rPr>
        <w:t xml:space="preserve"> Now, for the first time in human history, </w:t>
      </w:r>
      <w:r w:rsidRPr="007B70CB">
        <w:rPr>
          <w:rFonts w:eastAsia="Calibri"/>
          <w:b/>
          <w:bCs/>
          <w:sz w:val="20"/>
          <w:u w:val="single"/>
        </w:rPr>
        <w:t xml:space="preserve">a </w:t>
      </w:r>
      <w:r w:rsidRPr="007B70CB">
        <w:rPr>
          <w:rFonts w:eastAsia="Calibri"/>
          <w:b/>
          <w:bCs/>
          <w:sz w:val="12"/>
          <w:u w:val="single"/>
        </w:rPr>
        <w:t>¶</w:t>
      </w:r>
      <w:r w:rsidRPr="007B70CB">
        <w:rPr>
          <w:rFonts w:eastAsia="Calibri"/>
          <w:b/>
          <w:bCs/>
          <w:sz w:val="20"/>
          <w:u w:val="single"/>
        </w:rPr>
        <w:t xml:space="preserve"> small group can be as lethal as the largest superpower</w:t>
      </w:r>
      <w:r w:rsidRPr="007B70CB">
        <w:rPr>
          <w:rFonts w:eastAsia="Calibri"/>
        </w:rPr>
        <w:t xml:space="preserve">. Such </w:t>
      </w:r>
      <w:r w:rsidRPr="007B70CB">
        <w:rPr>
          <w:rFonts w:eastAsia="Calibri"/>
          <w:sz w:val="12"/>
        </w:rPr>
        <w:t>¶</w:t>
      </w:r>
      <w:r w:rsidRPr="007B70CB">
        <w:rPr>
          <w:rFonts w:eastAsia="Calibri"/>
        </w:rPr>
        <w:t xml:space="preserve"> a group could execute an attack that could kill millions of </w:t>
      </w:r>
      <w:r w:rsidRPr="007B70CB">
        <w:rPr>
          <w:rFonts w:eastAsia="Calibri"/>
          <w:sz w:val="12"/>
        </w:rPr>
        <w:t>¶</w:t>
      </w:r>
      <w:r w:rsidRPr="007B70CB">
        <w:rPr>
          <w:rFonts w:eastAsia="Calibri"/>
        </w:rPr>
        <w:t xml:space="preserve"> people. </w:t>
      </w:r>
      <w:r w:rsidRPr="007B70CB">
        <w:rPr>
          <w:rFonts w:eastAsia="Calibri"/>
          <w:b/>
          <w:bCs/>
          <w:sz w:val="20"/>
          <w:highlight w:val="green"/>
          <w:u w:val="single"/>
        </w:rPr>
        <w:t xml:space="preserve">It is </w:t>
      </w:r>
      <w:r w:rsidRPr="007B70CB">
        <w:rPr>
          <w:rFonts w:eastAsia="Calibri"/>
          <w:b/>
          <w:bCs/>
          <w:sz w:val="20"/>
          <w:u w:val="single"/>
        </w:rPr>
        <w:t>technically</w:t>
      </w:r>
      <w:r w:rsidRPr="007B70CB">
        <w:rPr>
          <w:rFonts w:eastAsia="Calibri"/>
          <w:b/>
          <w:bCs/>
          <w:sz w:val="20"/>
          <w:highlight w:val="green"/>
          <w:u w:val="single"/>
        </w:rPr>
        <w:t xml:space="preserve"> feasible for such a group to kill billions</w:t>
      </w:r>
      <w:r w:rsidRPr="007B70CB">
        <w:rPr>
          <w:rFonts w:eastAsia="Calibri"/>
        </w:rPr>
        <w:t xml:space="preserve"> of people, to end modern civilization—perhaps </w:t>
      </w:r>
      <w:r w:rsidRPr="007B70CB">
        <w:rPr>
          <w:rFonts w:eastAsia="Calibri"/>
          <w:b/>
          <w:bCs/>
          <w:sz w:val="20"/>
          <w:highlight w:val="green"/>
          <w:u w:val="single"/>
        </w:rPr>
        <w:t>even</w:t>
      </w:r>
      <w:r w:rsidRPr="007B70CB">
        <w:rPr>
          <w:rFonts w:eastAsia="Calibri"/>
          <w:b/>
          <w:bCs/>
          <w:sz w:val="20"/>
          <w:u w:val="single"/>
        </w:rPr>
        <w:t xml:space="preserve"> </w:t>
      </w:r>
      <w:r w:rsidRPr="007B70CB">
        <w:rPr>
          <w:rFonts w:eastAsia="Calibri"/>
          <w:sz w:val="12"/>
        </w:rPr>
        <w:t>¶</w:t>
      </w:r>
      <w:r w:rsidRPr="007B70CB">
        <w:rPr>
          <w:rFonts w:eastAsia="Calibri"/>
        </w:rPr>
        <w:t xml:space="preserve"> to </w:t>
      </w:r>
      <w:r w:rsidRPr="007B70CB">
        <w:rPr>
          <w:rFonts w:eastAsia="Calibri"/>
          <w:b/>
          <w:bCs/>
          <w:sz w:val="20"/>
          <w:highlight w:val="green"/>
          <w:u w:val="single"/>
        </w:rPr>
        <w:t>drive the human race to extinction</w:t>
      </w:r>
      <w:r w:rsidRPr="007B70CB">
        <w:rPr>
          <w:rFonts w:eastAsia="Calibri"/>
        </w:rPr>
        <w:t xml:space="preserve">. Our defense establishment was shaped over decades to </w:t>
      </w:r>
      <w:r w:rsidRPr="007B70CB">
        <w:rPr>
          <w:rFonts w:eastAsia="Calibri"/>
          <w:sz w:val="12"/>
        </w:rPr>
        <w:t>¶</w:t>
      </w:r>
      <w:r w:rsidRPr="007B70CB">
        <w:rPr>
          <w:rFonts w:eastAsia="Calibri"/>
        </w:rPr>
        <w:t xml:space="preserve"> address what was, for a long time, the only strategic threat </w:t>
      </w:r>
      <w:r w:rsidRPr="007B70CB">
        <w:rPr>
          <w:rFonts w:eastAsia="Calibri"/>
          <w:sz w:val="12"/>
        </w:rPr>
        <w:t>¶</w:t>
      </w:r>
      <w:r w:rsidRPr="007B70CB">
        <w:rPr>
          <w:rFonts w:eastAsia="Calibri"/>
        </w:rPr>
        <w:t xml:space="preserve"> our nation faced: Soviet or Chinese missiles. More recently, </w:t>
      </w:r>
      <w:r w:rsidRPr="007B70CB">
        <w:rPr>
          <w:rFonts w:eastAsia="Calibri"/>
          <w:sz w:val="12"/>
        </w:rPr>
        <w:t>¶</w:t>
      </w:r>
      <w:r w:rsidRPr="007B70CB">
        <w:rPr>
          <w:rFonts w:eastAsia="Calibri"/>
        </w:rPr>
        <w:t xml:space="preserve"> it has started retooling to address tactical terror attacks like </w:t>
      </w:r>
      <w:r w:rsidRPr="007B70CB">
        <w:rPr>
          <w:rFonts w:eastAsia="Calibri"/>
          <w:sz w:val="12"/>
        </w:rPr>
        <w:t>¶</w:t>
      </w:r>
      <w:r w:rsidRPr="007B70CB">
        <w:rPr>
          <w:rFonts w:eastAsia="Calibri"/>
        </w:rPr>
        <w:t xml:space="preserve"> those launched on the morning of 9/11, but the reform </w:t>
      </w:r>
      <w:r w:rsidRPr="007B70CB">
        <w:rPr>
          <w:rFonts w:eastAsia="Calibri"/>
          <w:sz w:val="12"/>
        </w:rPr>
        <w:t>¶</w:t>
      </w:r>
      <w:r w:rsidRPr="007B70CB">
        <w:rPr>
          <w:rFonts w:eastAsia="Calibri"/>
        </w:rPr>
        <w:t xml:space="preserve"> process is incomplete and inconsistent. </w:t>
      </w:r>
      <w:r w:rsidRPr="007B70CB">
        <w:rPr>
          <w:rFonts w:eastAsia="Calibri"/>
          <w:b/>
          <w:bCs/>
          <w:sz w:val="20"/>
          <w:u w:val="single"/>
        </w:rPr>
        <w:t xml:space="preserve">A real defense will </w:t>
      </w:r>
      <w:r w:rsidRPr="007B70CB">
        <w:rPr>
          <w:rFonts w:eastAsia="Calibri"/>
          <w:b/>
          <w:bCs/>
          <w:sz w:val="12"/>
          <w:u w:val="single"/>
        </w:rPr>
        <w:t>¶</w:t>
      </w:r>
      <w:r w:rsidRPr="007B70CB">
        <w:rPr>
          <w:rFonts w:eastAsia="Calibri"/>
          <w:b/>
          <w:bCs/>
          <w:sz w:val="20"/>
          <w:u w:val="single"/>
        </w:rPr>
        <w:t xml:space="preserve"> require </w:t>
      </w:r>
      <w:r w:rsidRPr="007B70CB">
        <w:rPr>
          <w:rFonts w:eastAsia="Calibri"/>
        </w:rPr>
        <w:t>rebuilding our</w:t>
      </w:r>
      <w:r w:rsidRPr="007B70CB">
        <w:rPr>
          <w:rFonts w:eastAsia="Calibri"/>
          <w:b/>
          <w:bCs/>
          <w:sz w:val="20"/>
          <w:u w:val="single"/>
        </w:rPr>
        <w:t xml:space="preserve"> </w:t>
      </w:r>
      <w:r w:rsidRPr="007B70CB">
        <w:rPr>
          <w:rFonts w:eastAsia="Calibri"/>
          <w:b/>
          <w:iCs/>
          <w:sz w:val="20"/>
          <w:u w:val="single"/>
          <w:bdr w:val="single" w:sz="18" w:space="0" w:color="auto"/>
        </w:rPr>
        <w:t>military</w:t>
      </w:r>
      <w:r w:rsidRPr="007B70CB">
        <w:rPr>
          <w:rFonts w:eastAsia="Calibri"/>
          <w:b/>
          <w:bCs/>
          <w:sz w:val="20"/>
          <w:u w:val="single"/>
        </w:rPr>
        <w:t xml:space="preserve"> </w:t>
      </w:r>
      <w:r w:rsidRPr="007B70CB">
        <w:rPr>
          <w:rFonts w:eastAsia="Calibri"/>
        </w:rPr>
        <w:t>and intelligence</w:t>
      </w:r>
      <w:r w:rsidRPr="007B70CB">
        <w:rPr>
          <w:rFonts w:eastAsia="Calibri"/>
          <w:b/>
          <w:bCs/>
          <w:sz w:val="20"/>
          <w:u w:val="single"/>
        </w:rPr>
        <w:t xml:space="preserve"> </w:t>
      </w:r>
      <w:r w:rsidRPr="007B70CB">
        <w:rPr>
          <w:rFonts w:eastAsia="Calibri"/>
          <w:b/>
          <w:iCs/>
          <w:sz w:val="20"/>
          <w:u w:val="single"/>
          <w:bdr w:val="single" w:sz="18" w:space="0" w:color="auto"/>
        </w:rPr>
        <w:t>capabilities</w:t>
      </w:r>
      <w:r w:rsidRPr="007B70CB">
        <w:rPr>
          <w:rFonts w:eastAsia="Calibri"/>
        </w:rPr>
        <w:t xml:space="preserve"> from the ground up. Yet, so far, strategic terrorism has ¶ received relatively little attention in defense agencies, and ¶ the efforts that have been launched to combat this existential threat seem fragmented.¶ History suggests what will happen. The only thing </w:t>
      </w:r>
      <w:r w:rsidRPr="007B70CB">
        <w:rPr>
          <w:rFonts w:eastAsia="Calibri"/>
          <w:sz w:val="12"/>
        </w:rPr>
        <w:t>¶</w:t>
      </w:r>
      <w:r w:rsidRPr="007B70CB">
        <w:rPr>
          <w:rFonts w:eastAsia="Calibri"/>
        </w:rPr>
        <w:t xml:space="preserve"> that shakes America out of complacency is a direct threat </w:t>
      </w:r>
      <w:r w:rsidRPr="007B70CB">
        <w:rPr>
          <w:rFonts w:eastAsia="Calibri"/>
          <w:sz w:val="12"/>
        </w:rPr>
        <w:t>¶</w:t>
      </w:r>
      <w:r w:rsidRPr="007B70CB">
        <w:rPr>
          <w:rFonts w:eastAsia="Calibri"/>
        </w:rPr>
        <w:t xml:space="preserve"> from a determined adversary that confronts us with our </w:t>
      </w:r>
      <w:r w:rsidRPr="007B70CB">
        <w:rPr>
          <w:rFonts w:eastAsia="Calibri"/>
          <w:sz w:val="12"/>
        </w:rPr>
        <w:t>¶</w:t>
      </w:r>
      <w:r w:rsidRPr="007B70CB">
        <w:rPr>
          <w:rFonts w:eastAsia="Calibri"/>
        </w:rPr>
        <w:t xml:space="preserve"> shortcomings by repeatedly attacking us or hectoring us for </w:t>
      </w:r>
      <w:r w:rsidRPr="007B70CB">
        <w:rPr>
          <w:rFonts w:eastAsia="Calibri"/>
          <w:sz w:val="12"/>
        </w:rPr>
        <w:t>¶</w:t>
      </w:r>
      <w:r w:rsidRPr="007B70CB">
        <w:rPr>
          <w:rFonts w:eastAsia="Calibri"/>
        </w:rPr>
        <w:t xml:space="preserve"> decades</w:t>
      </w:r>
    </w:p>
    <w:p w:rsidR="00297654" w:rsidRPr="007B70CB" w:rsidRDefault="00297654" w:rsidP="00297654">
      <w:pPr>
        <w:rPr>
          <w:rFonts w:eastAsia="Calibri"/>
        </w:rPr>
      </w:pPr>
    </w:p>
    <w:p w:rsidR="00297654" w:rsidRPr="007B70CB" w:rsidRDefault="00297654" w:rsidP="00297654">
      <w:pPr>
        <w:keepNext/>
        <w:keepLines/>
        <w:pageBreakBefore/>
        <w:spacing w:before="200"/>
        <w:jc w:val="center"/>
        <w:outlineLvl w:val="2"/>
        <w:rPr>
          <w:rFonts w:eastAsia="Times New Roman" w:cs="Times New Roman"/>
          <w:b/>
          <w:bCs/>
          <w:sz w:val="28"/>
          <w:u w:val="single"/>
        </w:rPr>
      </w:pPr>
      <w:r>
        <w:rPr>
          <w:rFonts w:eastAsia="Times New Roman" w:cs="Times New Roman"/>
          <w:b/>
          <w:bCs/>
          <w:sz w:val="34"/>
          <w:szCs w:val="26"/>
          <w:u w:val="double"/>
        </w:rPr>
        <w:t>Adv2</w:t>
      </w: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CO2 solves food crisis, kills millions—tech can’t keep up</w:t>
      </w:r>
    </w:p>
    <w:p w:rsidR="00297654" w:rsidRPr="007B70CB" w:rsidRDefault="00297654" w:rsidP="00297654">
      <w:pPr>
        <w:rPr>
          <w:rFonts w:eastAsia="Calibri"/>
        </w:rPr>
      </w:pPr>
      <w:r w:rsidRPr="007B70CB">
        <w:rPr>
          <w:rFonts w:eastAsia="Calibri"/>
        </w:rPr>
        <w:t xml:space="preserve">Dr. Craig D. </w:t>
      </w:r>
      <w:proofErr w:type="spellStart"/>
      <w:r w:rsidRPr="007B70CB">
        <w:rPr>
          <w:rFonts w:eastAsia="Calibri"/>
          <w:b/>
          <w:color w:val="000000"/>
          <w:sz w:val="22"/>
          <w:u w:val="thick" w:color="000000"/>
        </w:rPr>
        <w:t>Idso</w:t>
      </w:r>
      <w:proofErr w:type="spellEnd"/>
      <w:r w:rsidRPr="007B70CB">
        <w:rPr>
          <w:rFonts w:eastAsia="Calibri"/>
        </w:rPr>
        <w:t>, ESTIMATES OF GLOBAL FOOD PRODUCTION IN THE YEAR 2050: WILL WE PRODUCE ENOUGH TO ADEQUATELY FEED THE WORLD, Center for the Study of Carbon Dioxide and Global Change, 6—15—</w:t>
      </w:r>
      <w:r w:rsidRPr="007B70CB">
        <w:rPr>
          <w:rFonts w:eastAsia="Calibri"/>
          <w:b/>
          <w:color w:val="000000"/>
          <w:sz w:val="22"/>
          <w:u w:val="thick" w:color="000000"/>
        </w:rPr>
        <w:t>11</w:t>
      </w:r>
      <w:r w:rsidRPr="007B70CB">
        <w:rPr>
          <w:rFonts w:eastAsia="Calibri"/>
        </w:rPr>
        <w:t>, p. 30-31.</w:t>
      </w:r>
    </w:p>
    <w:p w:rsidR="00297654" w:rsidRPr="007B70CB" w:rsidRDefault="00297654" w:rsidP="00297654">
      <w:pPr>
        <w:rPr>
          <w:rFonts w:eastAsia="Calibri"/>
        </w:rPr>
      </w:pPr>
    </w:p>
    <w:p w:rsidR="00297654" w:rsidRPr="007B70CB" w:rsidRDefault="00297654" w:rsidP="00297654">
      <w:pPr>
        <w:ind w:left="432" w:right="432"/>
        <w:rPr>
          <w:rFonts w:eastAsia="Calibri"/>
          <w:color w:val="000000"/>
        </w:rPr>
      </w:pPr>
      <w:r w:rsidRPr="007B70CB">
        <w:rPr>
          <w:rFonts w:eastAsia="Calibri"/>
          <w:color w:val="000000"/>
        </w:rPr>
        <w:t xml:space="preserve">As indicated in the material above, </w:t>
      </w:r>
      <w:r w:rsidRPr="007B70CB">
        <w:rPr>
          <w:rFonts w:eastAsia="Calibri"/>
          <w:b/>
          <w:color w:val="000000"/>
          <w:sz w:val="19"/>
          <w:highlight w:val="cyan"/>
          <w:u w:val="thick"/>
        </w:rPr>
        <w:t>a</w:t>
      </w:r>
      <w:r w:rsidRPr="007B70CB">
        <w:rPr>
          <w:rFonts w:eastAsia="Calibri"/>
          <w:b/>
          <w:color w:val="000000"/>
          <w:sz w:val="19"/>
          <w:u w:val="thick"/>
        </w:rPr>
        <w:t xml:space="preserve"> very real and </w:t>
      </w:r>
      <w:r w:rsidRPr="007B70CB">
        <w:rPr>
          <w:rFonts w:eastAsia="Calibri"/>
          <w:b/>
          <w:color w:val="000000"/>
          <w:sz w:val="19"/>
          <w:highlight w:val="cyan"/>
          <w:u w:val="thick"/>
        </w:rPr>
        <w:t>devastating food crisis is looming</w:t>
      </w:r>
      <w:r w:rsidRPr="007B70CB">
        <w:rPr>
          <w:rFonts w:eastAsia="Calibri"/>
          <w:color w:val="000000"/>
        </w:rPr>
        <w:t xml:space="preserve"> on the horizon, and </w:t>
      </w:r>
      <w:r w:rsidRPr="007B70CB">
        <w:rPr>
          <w:rFonts w:eastAsia="Calibri"/>
          <w:b/>
          <w:color w:val="000000"/>
          <w:sz w:val="19"/>
          <w:u w:val="thick"/>
        </w:rPr>
        <w:t xml:space="preserve">continuing </w:t>
      </w:r>
      <w:r w:rsidRPr="007B70CB">
        <w:rPr>
          <w:rFonts w:eastAsia="Calibri"/>
          <w:b/>
          <w:color w:val="000000"/>
          <w:sz w:val="19"/>
          <w:highlight w:val="cyan"/>
          <w:u w:val="thick"/>
        </w:rPr>
        <w:t>advancements in ag</w:t>
      </w:r>
      <w:r w:rsidRPr="007B70CB">
        <w:rPr>
          <w:rFonts w:eastAsia="Calibri"/>
          <w:b/>
          <w:color w:val="000000"/>
          <w:sz w:val="19"/>
          <w:u w:val="thick"/>
        </w:rPr>
        <w:t>ricultural</w:t>
      </w:r>
      <w:r w:rsidRPr="007B70CB">
        <w:rPr>
          <w:rFonts w:eastAsia="Calibri"/>
          <w:b/>
          <w:color w:val="000000"/>
          <w:sz w:val="19"/>
          <w:highlight w:val="cyan"/>
          <w:u w:val="thick"/>
        </w:rPr>
        <w:t xml:space="preserve"> </w:t>
      </w:r>
      <w:r w:rsidRPr="007B70CB">
        <w:rPr>
          <w:rFonts w:eastAsia="Calibri"/>
          <w:b/>
          <w:color w:val="000000"/>
          <w:sz w:val="19"/>
          <w:highlight w:val="cyan"/>
          <w:u w:val="thick"/>
          <w:bdr w:val="single" w:sz="12" w:space="0" w:color="auto"/>
        </w:rPr>
        <w:t>tech</w:t>
      </w:r>
      <w:r w:rsidRPr="007B70CB">
        <w:rPr>
          <w:rFonts w:eastAsia="Calibri"/>
          <w:b/>
          <w:color w:val="000000"/>
          <w:sz w:val="19"/>
          <w:u w:val="thick"/>
        </w:rPr>
        <w:t xml:space="preserve">nology and expertise </w:t>
      </w:r>
      <w:r w:rsidRPr="007B70CB">
        <w:rPr>
          <w:rFonts w:eastAsia="Calibri"/>
          <w:b/>
          <w:color w:val="000000"/>
          <w:sz w:val="19"/>
          <w:highlight w:val="cyan"/>
          <w:u w:val="thick"/>
        </w:rPr>
        <w:t>will</w:t>
      </w:r>
      <w:r w:rsidRPr="007B70CB">
        <w:rPr>
          <w:rFonts w:eastAsia="Calibri"/>
          <w:b/>
          <w:color w:val="000000"/>
          <w:sz w:val="19"/>
          <w:u w:val="thick"/>
        </w:rPr>
        <w:t xml:space="preserve"> most likely </w:t>
      </w:r>
      <w:r w:rsidRPr="007B70CB">
        <w:rPr>
          <w:rFonts w:eastAsia="Calibri"/>
          <w:b/>
          <w:color w:val="000000"/>
          <w:sz w:val="19"/>
          <w:highlight w:val="cyan"/>
          <w:u w:val="thick"/>
        </w:rPr>
        <w:t xml:space="preserve">not be able to </w:t>
      </w:r>
      <w:r w:rsidRPr="007B70CB">
        <w:rPr>
          <w:rFonts w:eastAsia="Calibri"/>
          <w:b/>
          <w:color w:val="000000"/>
          <w:sz w:val="19"/>
          <w:highlight w:val="cyan"/>
          <w:u w:val="thick"/>
          <w:bdr w:val="single" w:sz="12" w:space="0" w:color="auto"/>
        </w:rPr>
        <w:t>bridge the gap</w:t>
      </w:r>
      <w:r w:rsidRPr="007B70CB">
        <w:rPr>
          <w:rFonts w:eastAsia="Calibri"/>
          <w:b/>
          <w:color w:val="000000"/>
          <w:sz w:val="19"/>
          <w:highlight w:val="cyan"/>
          <w:u w:val="thick"/>
        </w:rPr>
        <w:t xml:space="preserve"> between global</w:t>
      </w:r>
      <w:r w:rsidRPr="007B70CB">
        <w:rPr>
          <w:rFonts w:eastAsia="Calibri"/>
          <w:b/>
          <w:color w:val="000000"/>
          <w:sz w:val="19"/>
          <w:u w:val="thick"/>
        </w:rPr>
        <w:t xml:space="preserve"> food </w:t>
      </w:r>
      <w:r w:rsidRPr="007B70CB">
        <w:rPr>
          <w:rFonts w:eastAsia="Calibri"/>
          <w:b/>
          <w:color w:val="000000"/>
          <w:sz w:val="19"/>
          <w:highlight w:val="cyan"/>
          <w:u w:val="thick"/>
        </w:rPr>
        <w:t>supply and</w:t>
      </w:r>
      <w:r w:rsidRPr="007B70CB">
        <w:rPr>
          <w:rFonts w:eastAsia="Calibri"/>
          <w:b/>
          <w:color w:val="000000"/>
          <w:sz w:val="19"/>
          <w:u w:val="thick"/>
        </w:rPr>
        <w:t xml:space="preserve"> global food </w:t>
      </w:r>
      <w:r w:rsidRPr="007B70CB">
        <w:rPr>
          <w:rFonts w:eastAsia="Calibri"/>
          <w:b/>
          <w:color w:val="000000"/>
          <w:sz w:val="19"/>
          <w:highlight w:val="cyan"/>
          <w:u w:val="thick"/>
        </w:rPr>
        <w:t xml:space="preserve">demand </w:t>
      </w:r>
      <w:r w:rsidRPr="007B70CB">
        <w:rPr>
          <w:rFonts w:eastAsia="Calibri"/>
          <w:b/>
          <w:color w:val="000000"/>
          <w:sz w:val="19"/>
          <w:u w:val="thick"/>
        </w:rPr>
        <w:t xml:space="preserve">just </w:t>
      </w:r>
      <w:r w:rsidRPr="007B70CB">
        <w:rPr>
          <w:rFonts w:eastAsia="Calibri"/>
          <w:b/>
          <w:color w:val="000000"/>
          <w:sz w:val="19"/>
          <w:highlight w:val="cyan"/>
          <w:u w:val="thick"/>
        </w:rPr>
        <w:t>a few</w:t>
      </w:r>
      <w:r w:rsidRPr="007B70CB">
        <w:rPr>
          <w:rFonts w:eastAsia="Calibri"/>
          <w:b/>
          <w:color w:val="000000"/>
          <w:sz w:val="19"/>
          <w:u w:val="thick"/>
        </w:rPr>
        <w:t xml:space="preserve"> short </w:t>
      </w:r>
      <w:r w:rsidRPr="007B70CB">
        <w:rPr>
          <w:rFonts w:eastAsia="Calibri"/>
          <w:b/>
          <w:color w:val="000000"/>
          <w:sz w:val="19"/>
          <w:highlight w:val="cyan"/>
          <w:u w:val="thick"/>
        </w:rPr>
        <w:t>years from now</w:t>
      </w:r>
      <w:r w:rsidRPr="007B70CB">
        <w:rPr>
          <w:rFonts w:eastAsia="Calibri"/>
          <w:b/>
          <w:color w:val="000000"/>
          <w:sz w:val="19"/>
          <w:u w:val="thick"/>
        </w:rPr>
        <w:t>.</w:t>
      </w:r>
      <w:r w:rsidRPr="007B70CB">
        <w:rPr>
          <w:rFonts w:eastAsia="Calibri"/>
          <w:color w:val="000000"/>
        </w:rPr>
        <w:t xml:space="preserve"> However, </w:t>
      </w:r>
      <w:r w:rsidRPr="007B70CB">
        <w:rPr>
          <w:rFonts w:eastAsia="Calibri"/>
          <w:b/>
          <w:color w:val="000000"/>
          <w:sz w:val="19"/>
          <w:highlight w:val="cyan"/>
          <w:u w:val="thick"/>
        </w:rPr>
        <w:t>the</w:t>
      </w:r>
      <w:r w:rsidRPr="007B70CB">
        <w:rPr>
          <w:rFonts w:eastAsia="Calibri"/>
          <w:b/>
          <w:color w:val="000000"/>
          <w:sz w:val="19"/>
          <w:u w:val="thick"/>
        </w:rPr>
        <w:t xml:space="preserve"> positive </w:t>
      </w:r>
      <w:r w:rsidRPr="007B70CB">
        <w:rPr>
          <w:rFonts w:eastAsia="Calibri"/>
          <w:b/>
          <w:color w:val="000000"/>
          <w:sz w:val="19"/>
          <w:highlight w:val="cyan"/>
          <w:u w:val="thick"/>
        </w:rPr>
        <w:t>impact of Earth’s rising</w:t>
      </w:r>
      <w:r w:rsidRPr="007B70CB">
        <w:rPr>
          <w:rFonts w:eastAsia="Calibri"/>
          <w:b/>
          <w:color w:val="000000"/>
          <w:sz w:val="19"/>
          <w:u w:val="thick"/>
        </w:rPr>
        <w:t xml:space="preserve"> atmospheric </w:t>
      </w:r>
      <w:r w:rsidRPr="007B70CB">
        <w:rPr>
          <w:rFonts w:eastAsia="Calibri"/>
          <w:b/>
          <w:color w:val="000000"/>
          <w:sz w:val="19"/>
          <w:highlight w:val="cyan"/>
          <w:u w:val="thick"/>
        </w:rPr>
        <w:t>CO2 concentration</w:t>
      </w:r>
      <w:r w:rsidRPr="007B70CB">
        <w:rPr>
          <w:rFonts w:eastAsia="Calibri"/>
          <w:b/>
          <w:color w:val="000000"/>
          <w:sz w:val="19"/>
          <w:u w:val="thick"/>
        </w:rPr>
        <w:t xml:space="preserve"> on crop yields </w:t>
      </w:r>
      <w:r w:rsidRPr="007B70CB">
        <w:rPr>
          <w:rFonts w:eastAsia="Calibri"/>
          <w:b/>
          <w:color w:val="000000"/>
          <w:sz w:val="19"/>
          <w:highlight w:val="cyan"/>
          <w:u w:val="thick"/>
        </w:rPr>
        <w:t xml:space="preserve">will </w:t>
      </w:r>
      <w:r w:rsidRPr="007B70CB">
        <w:rPr>
          <w:rFonts w:eastAsia="Calibri"/>
          <w:b/>
          <w:color w:val="000000"/>
          <w:sz w:val="19"/>
          <w:highlight w:val="cyan"/>
          <w:u w:val="thick"/>
          <w:bdr w:val="single" w:sz="12" w:space="0" w:color="auto"/>
        </w:rPr>
        <w:t>considerably lessen</w:t>
      </w:r>
      <w:r w:rsidRPr="007B70CB">
        <w:rPr>
          <w:rFonts w:eastAsia="Calibri"/>
          <w:b/>
          <w:color w:val="000000"/>
          <w:sz w:val="19"/>
          <w:highlight w:val="cyan"/>
          <w:u w:val="thick"/>
        </w:rPr>
        <w:t xml:space="preserve"> the severity of the</w:t>
      </w:r>
      <w:r w:rsidRPr="007B70CB">
        <w:rPr>
          <w:rFonts w:eastAsia="Calibri"/>
          <w:b/>
          <w:color w:val="000000"/>
          <w:sz w:val="19"/>
          <w:u w:val="thick"/>
        </w:rPr>
        <w:t xml:space="preserve"> coming food </w:t>
      </w:r>
      <w:r w:rsidRPr="007B70CB">
        <w:rPr>
          <w:rFonts w:eastAsia="Calibri"/>
          <w:b/>
          <w:color w:val="000000"/>
          <w:sz w:val="19"/>
          <w:highlight w:val="cyan"/>
          <w:u w:val="thick"/>
        </w:rPr>
        <w:t>shortage</w:t>
      </w:r>
      <w:r w:rsidRPr="007B70CB">
        <w:rPr>
          <w:rFonts w:eastAsia="Calibri"/>
          <w:color w:val="000000"/>
        </w:rPr>
        <w:t xml:space="preserve">. </w:t>
      </w:r>
      <w:r w:rsidRPr="007B70CB">
        <w:rPr>
          <w:rFonts w:eastAsia="Calibri"/>
          <w:b/>
          <w:color w:val="000000"/>
          <w:sz w:val="19"/>
          <w:u w:val="thick"/>
        </w:rPr>
        <w:t>In some regions</w:t>
      </w:r>
      <w:r w:rsidRPr="007B70CB">
        <w:rPr>
          <w:rFonts w:eastAsia="Calibri"/>
          <w:color w:val="000000"/>
        </w:rPr>
        <w:t xml:space="preserve"> and countries </w:t>
      </w:r>
      <w:r w:rsidRPr="007B70CB">
        <w:rPr>
          <w:rFonts w:eastAsia="Calibri"/>
          <w:b/>
          <w:color w:val="000000"/>
          <w:sz w:val="19"/>
          <w:u w:val="thick"/>
        </w:rPr>
        <w:t xml:space="preserve">it will mean </w:t>
      </w:r>
      <w:r w:rsidRPr="007B70CB">
        <w:rPr>
          <w:rFonts w:eastAsia="Calibri"/>
          <w:b/>
          <w:color w:val="000000"/>
          <w:sz w:val="19"/>
          <w:highlight w:val="cyan"/>
          <w:u w:val="thick"/>
        </w:rPr>
        <w:t xml:space="preserve">the difference between </w:t>
      </w:r>
      <w:r w:rsidRPr="007B70CB">
        <w:rPr>
          <w:rFonts w:eastAsia="Calibri"/>
          <w:b/>
          <w:color w:val="000000"/>
          <w:sz w:val="19"/>
          <w:highlight w:val="cyan"/>
          <w:u w:val="thick"/>
          <w:bdr w:val="single" w:sz="12" w:space="0" w:color="auto"/>
        </w:rPr>
        <w:t>being food secure or</w:t>
      </w:r>
      <w:r w:rsidRPr="007B70CB">
        <w:rPr>
          <w:rFonts w:eastAsia="Calibri"/>
          <w:b/>
          <w:color w:val="000000"/>
          <w:sz w:val="19"/>
          <w:u w:val="thick"/>
          <w:bdr w:val="single" w:sz="12" w:space="0" w:color="auto"/>
        </w:rPr>
        <w:t xml:space="preserve"> food </w:t>
      </w:r>
      <w:r w:rsidRPr="007B70CB">
        <w:rPr>
          <w:rFonts w:eastAsia="Calibri"/>
          <w:b/>
          <w:color w:val="000000"/>
          <w:sz w:val="19"/>
          <w:highlight w:val="cyan"/>
          <w:u w:val="thick"/>
          <w:bdr w:val="single" w:sz="12" w:space="0" w:color="auto"/>
        </w:rPr>
        <w:t>insecure</w:t>
      </w:r>
      <w:r w:rsidRPr="007B70CB">
        <w:rPr>
          <w:rFonts w:eastAsia="Calibri"/>
          <w:color w:val="000000"/>
        </w:rPr>
        <w:t xml:space="preserve">; </w:t>
      </w:r>
      <w:r w:rsidRPr="007B70CB">
        <w:rPr>
          <w:rFonts w:eastAsia="Calibri"/>
          <w:b/>
          <w:color w:val="000000"/>
          <w:sz w:val="19"/>
          <w:u w:val="thick"/>
        </w:rPr>
        <w:t xml:space="preserve">and </w:t>
      </w:r>
      <w:r w:rsidRPr="007B70CB">
        <w:rPr>
          <w:rFonts w:eastAsia="Calibri"/>
          <w:b/>
          <w:color w:val="000000"/>
          <w:sz w:val="19"/>
          <w:highlight w:val="cyan"/>
          <w:u w:val="thick"/>
        </w:rPr>
        <w:t>it will</w:t>
      </w:r>
      <w:r w:rsidRPr="007B70CB">
        <w:rPr>
          <w:rFonts w:eastAsia="Calibri"/>
          <w:b/>
          <w:color w:val="000000"/>
          <w:sz w:val="19"/>
          <w:u w:val="thick"/>
        </w:rPr>
        <w:t xml:space="preserve"> aid in </w:t>
      </w:r>
      <w:r w:rsidRPr="007B70CB">
        <w:rPr>
          <w:rFonts w:eastAsia="Calibri"/>
          <w:b/>
          <w:color w:val="000000"/>
          <w:sz w:val="19"/>
          <w:highlight w:val="cyan"/>
          <w:u w:val="thick"/>
        </w:rPr>
        <w:t>lift</w:t>
      </w:r>
      <w:r w:rsidRPr="007B70CB">
        <w:rPr>
          <w:rFonts w:eastAsia="Calibri"/>
          <w:b/>
          <w:color w:val="000000"/>
          <w:sz w:val="19"/>
          <w:u w:val="thick"/>
        </w:rPr>
        <w:t xml:space="preserve">ing </w:t>
      </w:r>
      <w:r w:rsidRPr="007B70CB">
        <w:rPr>
          <w:rFonts w:eastAsia="Calibri"/>
          <w:b/>
          <w:color w:val="000000"/>
          <w:sz w:val="19"/>
          <w:u w:val="thick"/>
          <w:bdr w:val="single" w:sz="12" w:space="0" w:color="auto"/>
        </w:rPr>
        <w:t xml:space="preserve">untold </w:t>
      </w:r>
      <w:r w:rsidRPr="007B70CB">
        <w:rPr>
          <w:rFonts w:eastAsia="Calibri"/>
          <w:b/>
          <w:color w:val="000000"/>
          <w:sz w:val="19"/>
          <w:highlight w:val="cyan"/>
          <w:u w:val="thick"/>
          <w:bdr w:val="single" w:sz="12" w:space="0" w:color="auto"/>
        </w:rPr>
        <w:t>hundreds of millions</w:t>
      </w:r>
      <w:r w:rsidRPr="007B70CB">
        <w:rPr>
          <w:rFonts w:eastAsia="Calibri"/>
          <w:b/>
          <w:color w:val="000000"/>
          <w:sz w:val="19"/>
          <w:highlight w:val="cyan"/>
          <w:u w:val="thick"/>
        </w:rPr>
        <w:t xml:space="preserve"> out of</w:t>
      </w:r>
      <w:r w:rsidRPr="007B70CB">
        <w:rPr>
          <w:rFonts w:eastAsia="Calibri"/>
          <w:b/>
          <w:color w:val="000000"/>
          <w:sz w:val="19"/>
          <w:u w:val="thick"/>
        </w:rPr>
        <w:t xml:space="preserve"> a state of hunger and malnutrition, preventing </w:t>
      </w:r>
      <w:r w:rsidRPr="007B70CB">
        <w:rPr>
          <w:rFonts w:eastAsia="Calibri"/>
          <w:b/>
          <w:color w:val="000000"/>
          <w:sz w:val="19"/>
          <w:highlight w:val="cyan"/>
          <w:u w:val="thick"/>
        </w:rPr>
        <w:t>starvation</w:t>
      </w:r>
      <w:r w:rsidRPr="007B70CB">
        <w:rPr>
          <w:rFonts w:eastAsia="Calibri"/>
          <w:b/>
          <w:color w:val="000000"/>
          <w:sz w:val="19"/>
          <w:u w:val="thick"/>
        </w:rPr>
        <w:t xml:space="preserve"> and premature death. For those regions of the globe where</w:t>
      </w:r>
      <w:r w:rsidRPr="007B70CB">
        <w:rPr>
          <w:rFonts w:eastAsia="Calibri"/>
          <w:color w:val="000000"/>
        </w:rPr>
        <w:t xml:space="preserve"> </w:t>
      </w:r>
      <w:r w:rsidRPr="007B70CB">
        <w:rPr>
          <w:rFonts w:eastAsia="Calibri"/>
          <w:b/>
          <w:color w:val="000000"/>
          <w:sz w:val="19"/>
          <w:u w:val="thick"/>
        </w:rPr>
        <w:t>neither enhancements</w:t>
      </w:r>
      <w:r w:rsidRPr="007B70CB">
        <w:rPr>
          <w:rFonts w:eastAsia="Calibri"/>
          <w:color w:val="000000"/>
        </w:rPr>
        <w:t xml:space="preserve"> in the techno-intel effect </w:t>
      </w:r>
      <w:r w:rsidRPr="007B70CB">
        <w:rPr>
          <w:rFonts w:eastAsia="Calibri"/>
          <w:b/>
          <w:color w:val="000000"/>
          <w:sz w:val="19"/>
          <w:u w:val="thick"/>
        </w:rPr>
        <w:t>nor the rise in CO2 are projected to foster food security</w:t>
      </w:r>
      <w:r w:rsidRPr="007B70CB">
        <w:rPr>
          <w:rFonts w:eastAsia="Calibri"/>
          <w:color w:val="000000"/>
        </w:rPr>
        <w:t xml:space="preserve">, an Apollo moon-mission-like commitment is needed by governments and researchers to further increase crop yields per unit of land area planted, nutrients applied, and water used. And about </w:t>
      </w:r>
      <w:r w:rsidRPr="007B70CB">
        <w:rPr>
          <w:rFonts w:eastAsia="Calibri"/>
          <w:b/>
          <w:color w:val="000000"/>
          <w:sz w:val="19"/>
          <w:u w:val="thick"/>
        </w:rPr>
        <w:t>the only truly viable option for doing so</w:t>
      </w:r>
      <w:r w:rsidRPr="007B70CB">
        <w:rPr>
          <w:rFonts w:eastAsia="Calibri"/>
          <w:color w:val="000000"/>
        </w:rPr>
        <w:t xml:space="preserve"> (</w:t>
      </w:r>
      <w:r w:rsidRPr="007B70CB">
        <w:rPr>
          <w:rFonts w:eastAsia="Calibri"/>
          <w:b/>
          <w:color w:val="000000"/>
          <w:sz w:val="19"/>
          <w:u w:val="thick"/>
        </w:rPr>
        <w:t>without</w:t>
      </w:r>
      <w:r w:rsidRPr="007B70CB">
        <w:rPr>
          <w:rFonts w:eastAsia="Calibri"/>
          <w:color w:val="000000"/>
        </w:rPr>
        <w:t xml:space="preserve"> taking enormous amounts of land and water from nature and </w:t>
      </w:r>
      <w:r w:rsidRPr="007B70CB">
        <w:rPr>
          <w:rFonts w:eastAsia="Calibri"/>
          <w:b/>
          <w:color w:val="000000"/>
          <w:sz w:val="19"/>
          <w:u w:val="thick"/>
        </w:rPr>
        <w:t>driving untold numbers of plant and animal species to extinction</w:t>
      </w:r>
      <w:r w:rsidRPr="007B70CB">
        <w:rPr>
          <w:rFonts w:eastAsia="Calibri"/>
          <w:color w:val="000000"/>
        </w:rPr>
        <w:t xml:space="preserve">) is to have researchers and governments invest the time, effort and capital needed to identify and to prepare for production the plant genotypes that are most capable of maximizing CO2 benefits for important food crops. Rice, for example, is the third most important global food crop, accounting for 9.4% of global food production. Based upon data presented in the CO2 Science Plant Growth Database, the average growth response of rice to a 300-ppm increase in the air’s CO2 concentration is 35.7%. However, </w:t>
      </w:r>
      <w:r w:rsidRPr="007B70CB">
        <w:rPr>
          <w:rFonts w:eastAsia="Calibri"/>
          <w:b/>
          <w:color w:val="000000"/>
          <w:sz w:val="19"/>
          <w:u w:val="thick"/>
        </w:rPr>
        <w:t>data</w:t>
      </w:r>
      <w:r w:rsidRPr="007B70CB">
        <w:rPr>
          <w:rFonts w:eastAsia="Calibri"/>
          <w:color w:val="000000"/>
        </w:rPr>
        <w:t xml:space="preserve"> obtained from De Costa et al. (2007), who studied the growth responses of 16 different rice genotypes, </w:t>
      </w:r>
      <w:r w:rsidRPr="007B70CB">
        <w:rPr>
          <w:rFonts w:eastAsia="Calibri"/>
          <w:b/>
          <w:color w:val="000000"/>
          <w:sz w:val="19"/>
          <w:u w:val="thick"/>
        </w:rPr>
        <w:t>revealed CO2-induced productivity increases ranging</w:t>
      </w:r>
      <w:r w:rsidRPr="007B70CB">
        <w:rPr>
          <w:rFonts w:eastAsia="Calibri"/>
          <w:color w:val="000000"/>
        </w:rPr>
        <w:t xml:space="preserve"> from -7% </w:t>
      </w:r>
      <w:r w:rsidRPr="007B70CB">
        <w:rPr>
          <w:rFonts w:eastAsia="Calibri"/>
          <w:b/>
          <w:color w:val="000000"/>
          <w:sz w:val="19"/>
          <w:u w:val="thick"/>
        </w:rPr>
        <w:t>to +263%.</w:t>
      </w:r>
      <w:r w:rsidRPr="007B70CB">
        <w:rPr>
          <w:rFonts w:eastAsia="Calibri"/>
          <w:color w:val="000000"/>
        </w:rPr>
        <w:t xml:space="preserve"> Therefore, </w:t>
      </w:r>
      <w:r w:rsidRPr="007B70CB">
        <w:rPr>
          <w:rFonts w:eastAsia="Calibri"/>
          <w:b/>
          <w:color w:val="000000"/>
          <w:sz w:val="19"/>
          <w:highlight w:val="cyan"/>
          <w:u w:val="thick"/>
        </w:rPr>
        <w:t>if countries</w:t>
      </w:r>
      <w:r w:rsidRPr="007B70CB">
        <w:rPr>
          <w:rFonts w:eastAsia="Calibri"/>
          <w:b/>
          <w:color w:val="000000"/>
          <w:sz w:val="19"/>
          <w:u w:val="thick"/>
        </w:rPr>
        <w:t xml:space="preserve"> learned to </w:t>
      </w:r>
      <w:r w:rsidRPr="007B70CB">
        <w:rPr>
          <w:rFonts w:eastAsia="Calibri"/>
          <w:b/>
          <w:color w:val="000000"/>
          <w:sz w:val="19"/>
          <w:highlight w:val="cyan"/>
          <w:u w:val="thick"/>
        </w:rPr>
        <w:t>identify which genotypes provided the largest yield increases per</w:t>
      </w:r>
      <w:r w:rsidRPr="007B70CB">
        <w:rPr>
          <w:rFonts w:eastAsia="Calibri"/>
          <w:b/>
          <w:color w:val="000000"/>
          <w:sz w:val="19"/>
          <w:u w:val="thick"/>
        </w:rPr>
        <w:t xml:space="preserve"> unit of </w:t>
      </w:r>
      <w:r w:rsidRPr="007B70CB">
        <w:rPr>
          <w:rFonts w:eastAsia="Calibri"/>
          <w:b/>
          <w:color w:val="000000"/>
          <w:sz w:val="19"/>
          <w:highlight w:val="cyan"/>
          <w:u w:val="thick"/>
        </w:rPr>
        <w:t>CO2 rise, and</w:t>
      </w:r>
      <w:r w:rsidRPr="007B70CB">
        <w:rPr>
          <w:rFonts w:eastAsia="Calibri"/>
          <w:b/>
          <w:color w:val="000000"/>
          <w:sz w:val="19"/>
          <w:u w:val="thick"/>
        </w:rPr>
        <w:t xml:space="preserve"> then </w:t>
      </w:r>
      <w:r w:rsidRPr="007B70CB">
        <w:rPr>
          <w:rFonts w:eastAsia="Calibri"/>
          <w:b/>
          <w:color w:val="000000"/>
          <w:sz w:val="19"/>
          <w:highlight w:val="cyan"/>
          <w:u w:val="thick"/>
        </w:rPr>
        <w:t>grew those genotypes,</w:t>
      </w:r>
      <w:r w:rsidRPr="007B70CB">
        <w:rPr>
          <w:rFonts w:eastAsia="Calibri"/>
          <w:b/>
          <w:color w:val="000000"/>
          <w:sz w:val="19"/>
          <w:u w:val="thick"/>
        </w:rPr>
        <w:t xml:space="preserve"> it is quite possible that </w:t>
      </w:r>
      <w:r w:rsidRPr="007B70CB">
        <w:rPr>
          <w:rFonts w:eastAsia="Calibri"/>
          <w:b/>
          <w:color w:val="000000"/>
          <w:sz w:val="19"/>
          <w:highlight w:val="cyan"/>
          <w:u w:val="thick"/>
        </w:rPr>
        <w:t>the world could</w:t>
      </w:r>
      <w:r w:rsidRPr="007B70CB">
        <w:rPr>
          <w:rFonts w:eastAsia="Calibri"/>
          <w:b/>
          <w:color w:val="000000"/>
          <w:sz w:val="19"/>
          <w:u w:val="thick"/>
        </w:rPr>
        <w:t xml:space="preserve"> collectively </w:t>
      </w:r>
      <w:r w:rsidRPr="007B70CB">
        <w:rPr>
          <w:rFonts w:eastAsia="Calibri"/>
          <w:b/>
          <w:color w:val="000000"/>
          <w:sz w:val="19"/>
          <w:highlight w:val="cyan"/>
          <w:u w:val="thick"/>
        </w:rPr>
        <w:t xml:space="preserve">produce </w:t>
      </w:r>
      <w:r w:rsidRPr="007B70CB">
        <w:rPr>
          <w:rFonts w:eastAsia="Calibri"/>
          <w:b/>
          <w:color w:val="000000"/>
          <w:sz w:val="19"/>
          <w:highlight w:val="cyan"/>
          <w:u w:val="thick"/>
          <w:bdr w:val="single" w:sz="12" w:space="0" w:color="auto"/>
        </w:rPr>
        <w:t>enough food to supply</w:t>
      </w:r>
      <w:r w:rsidRPr="007B70CB">
        <w:rPr>
          <w:rFonts w:eastAsia="Calibri"/>
          <w:b/>
          <w:color w:val="000000"/>
          <w:sz w:val="19"/>
          <w:u w:val="thick"/>
        </w:rPr>
        <w:t xml:space="preserve"> the needs of all of </w:t>
      </w:r>
      <w:r w:rsidRPr="007B70CB">
        <w:rPr>
          <w:rFonts w:eastAsia="Calibri"/>
          <w:b/>
          <w:color w:val="000000"/>
          <w:sz w:val="19"/>
          <w:highlight w:val="cyan"/>
          <w:u w:val="thick"/>
          <w:bdr w:val="single" w:sz="12" w:space="0" w:color="auto"/>
        </w:rPr>
        <w:t>its inhabitants</w:t>
      </w:r>
      <w:r w:rsidRPr="007B70CB">
        <w:rPr>
          <w:rFonts w:eastAsia="Calibri"/>
          <w:color w:val="000000"/>
        </w:rPr>
        <w:t xml:space="preserve">. But since rising CO2 concentrations are considered by many people to be the primary cause of global warming, we are faced with a dilemma of major proportions. </w:t>
      </w:r>
      <w:r w:rsidRPr="007B70CB">
        <w:rPr>
          <w:rFonts w:eastAsia="Calibri"/>
          <w:b/>
          <w:color w:val="000000"/>
          <w:sz w:val="19"/>
          <w:u w:val="thick"/>
        </w:rPr>
        <w:t xml:space="preserve">If proposed regulations </w:t>
      </w:r>
      <w:r w:rsidRPr="007B70CB">
        <w:rPr>
          <w:rFonts w:eastAsia="Calibri"/>
          <w:b/>
          <w:color w:val="000000"/>
          <w:sz w:val="19"/>
          <w:highlight w:val="cyan"/>
          <w:u w:val="thick"/>
        </w:rPr>
        <w:t>restricting</w:t>
      </w:r>
      <w:r w:rsidRPr="007B70CB">
        <w:rPr>
          <w:rFonts w:eastAsia="Calibri"/>
          <w:b/>
          <w:color w:val="000000"/>
          <w:sz w:val="19"/>
          <w:u w:val="thick"/>
        </w:rPr>
        <w:t xml:space="preserve"> anthropogenic CO2 </w:t>
      </w:r>
      <w:r w:rsidRPr="007B70CB">
        <w:rPr>
          <w:rFonts w:eastAsia="Calibri"/>
          <w:b/>
          <w:color w:val="000000"/>
          <w:sz w:val="19"/>
          <w:highlight w:val="cyan"/>
          <w:u w:val="thick"/>
        </w:rPr>
        <w:t>emissions</w:t>
      </w:r>
      <w:r w:rsidRPr="007B70CB">
        <w:rPr>
          <w:rFonts w:eastAsia="Calibri"/>
          <w:color w:val="000000"/>
        </w:rPr>
        <w:t xml:space="preserve"> (which are designed to remedy the potential global warming problem) </w:t>
      </w:r>
      <w:r w:rsidRPr="007B70CB">
        <w:rPr>
          <w:rFonts w:eastAsia="Calibri"/>
          <w:b/>
          <w:color w:val="000000"/>
          <w:sz w:val="19"/>
          <w:u w:val="thick"/>
        </w:rPr>
        <w:t xml:space="preserve">are enacted, they </w:t>
      </w:r>
      <w:r w:rsidRPr="007B70CB">
        <w:rPr>
          <w:rFonts w:eastAsia="Calibri"/>
          <w:b/>
          <w:color w:val="000000"/>
          <w:sz w:val="19"/>
          <w:highlight w:val="cyan"/>
          <w:u w:val="thick"/>
        </w:rPr>
        <w:t>will</w:t>
      </w:r>
      <w:r w:rsidRPr="007B70CB">
        <w:rPr>
          <w:rFonts w:eastAsia="Calibri"/>
          <w:b/>
          <w:color w:val="000000"/>
          <w:sz w:val="19"/>
          <w:u w:val="thick"/>
        </w:rPr>
        <w:t xml:space="preserve"> </w:t>
      </w:r>
      <w:r w:rsidRPr="007B70CB">
        <w:rPr>
          <w:rFonts w:eastAsia="Calibri"/>
          <w:b/>
          <w:color w:val="000000"/>
          <w:sz w:val="19"/>
          <w:highlight w:val="cyan"/>
          <w:u w:val="thick"/>
          <w:bdr w:val="single" w:sz="12" w:space="0" w:color="auto"/>
        </w:rPr>
        <w:t xml:space="preserve">greatly exacerbate </w:t>
      </w:r>
      <w:r w:rsidRPr="007B70CB">
        <w:rPr>
          <w:rFonts w:eastAsia="Calibri"/>
          <w:b/>
          <w:color w:val="000000"/>
          <w:sz w:val="19"/>
          <w:highlight w:val="cyan"/>
          <w:u w:val="thick"/>
        </w:rPr>
        <w:t>future food problems</w:t>
      </w:r>
      <w:r w:rsidRPr="007B70CB">
        <w:rPr>
          <w:rFonts w:eastAsia="Calibri"/>
          <w:b/>
          <w:color w:val="000000"/>
          <w:sz w:val="19"/>
          <w:u w:val="thick"/>
        </w:rPr>
        <w:t xml:space="preserve"> by reducing the CO2-induced yield enhancements that are needed to supplement increases provided by advances in agricultural technology and expertise.</w:t>
      </w:r>
      <w:r w:rsidRPr="007B70CB">
        <w:rPr>
          <w:rFonts w:eastAsia="Calibri"/>
          <w:color w:val="000000"/>
        </w:rPr>
        <w:t xml:space="preserve"> And as a result of such CO2 emissions regulations, </w:t>
      </w:r>
      <w:r w:rsidRPr="007B70CB">
        <w:rPr>
          <w:rFonts w:eastAsia="Calibri"/>
          <w:b/>
          <w:color w:val="000000"/>
          <w:sz w:val="19"/>
          <w:u w:val="thick"/>
        </w:rPr>
        <w:t>hundreds of millions of the world’s population will be subjected to hunger and malnutrition</w:t>
      </w:r>
      <w:r w:rsidRPr="007B70CB">
        <w:rPr>
          <w:rFonts w:eastAsia="Calibri"/>
          <w:color w:val="000000"/>
        </w:rPr>
        <w:t xml:space="preserve">. Even more troubling is the fact that </w:t>
      </w:r>
      <w:r w:rsidRPr="007B70CB">
        <w:rPr>
          <w:rFonts w:eastAsia="Calibri"/>
          <w:b/>
          <w:color w:val="000000"/>
          <w:sz w:val="19"/>
          <w:highlight w:val="cyan"/>
          <w:u w:val="thick"/>
        </w:rPr>
        <w:t xml:space="preserve">thousands would die </w:t>
      </w:r>
      <w:r w:rsidRPr="007B70CB">
        <w:rPr>
          <w:rFonts w:eastAsia="Calibri"/>
          <w:b/>
          <w:color w:val="000000"/>
          <w:sz w:val="19"/>
          <w:highlight w:val="cyan"/>
          <w:u w:val="thick"/>
          <w:bdr w:val="single" w:sz="12" w:space="0" w:color="auto"/>
        </w:rPr>
        <w:t>daily</w:t>
      </w:r>
      <w:r w:rsidRPr="007B70CB">
        <w:rPr>
          <w:rFonts w:eastAsia="Calibri"/>
          <w:b/>
          <w:color w:val="000000"/>
          <w:sz w:val="19"/>
          <w:u w:val="thick"/>
        </w:rPr>
        <w:t xml:space="preserve"> as a result of health problems they likely would have survived had they received adequate food and nutrition</w:t>
      </w:r>
      <w:r w:rsidRPr="007B70CB">
        <w:rPr>
          <w:rFonts w:eastAsia="Calibri"/>
          <w:color w:val="000000"/>
        </w:rPr>
        <w:t xml:space="preserve">. About </w:t>
      </w:r>
      <w:r w:rsidRPr="007B70CB">
        <w:rPr>
          <w:rFonts w:eastAsia="Calibri"/>
          <w:b/>
          <w:color w:val="000000"/>
          <w:sz w:val="19"/>
          <w:highlight w:val="cyan"/>
          <w:u w:val="thick"/>
        </w:rPr>
        <w:t>the</w:t>
      </w:r>
      <w:r w:rsidRPr="007B70CB">
        <w:rPr>
          <w:rFonts w:eastAsia="Calibri"/>
          <w:color w:val="000000"/>
          <w:highlight w:val="cyan"/>
        </w:rPr>
        <w:t xml:space="preserve"> </w:t>
      </w:r>
      <w:r w:rsidRPr="007B70CB">
        <w:rPr>
          <w:rFonts w:eastAsia="Calibri"/>
          <w:b/>
          <w:color w:val="000000"/>
          <w:sz w:val="19"/>
          <w:highlight w:val="cyan"/>
          <w:u w:val="thick"/>
          <w:bdr w:val="single" w:sz="12" w:space="0" w:color="auto"/>
        </w:rPr>
        <w:t>only</w:t>
      </w:r>
      <w:r w:rsidRPr="007B70CB">
        <w:rPr>
          <w:rFonts w:eastAsia="Calibri"/>
          <w:color w:val="000000"/>
          <w:highlight w:val="cyan"/>
        </w:rPr>
        <w:t xml:space="preserve"> </w:t>
      </w:r>
      <w:r w:rsidRPr="007B70CB">
        <w:rPr>
          <w:rFonts w:eastAsia="Calibri"/>
          <w:b/>
          <w:color w:val="000000"/>
          <w:sz w:val="19"/>
          <w:highlight w:val="cyan"/>
          <w:u w:val="thick"/>
        </w:rPr>
        <w:t>option</w:t>
      </w:r>
      <w:r w:rsidRPr="007B70CB">
        <w:rPr>
          <w:rFonts w:eastAsia="Calibri"/>
          <w:b/>
          <w:color w:val="000000"/>
          <w:sz w:val="19"/>
          <w:u w:val="thick"/>
        </w:rPr>
        <w:t xml:space="preserve"> for avoiding the food crisis</w:t>
      </w:r>
      <w:r w:rsidRPr="007B70CB">
        <w:rPr>
          <w:rFonts w:eastAsia="Calibri"/>
          <w:color w:val="000000"/>
        </w:rPr>
        <w:t xml:space="preserve">, and its negative ramifications for humanity and nature alike, </w:t>
      </w:r>
      <w:r w:rsidRPr="007B70CB">
        <w:rPr>
          <w:rFonts w:eastAsia="Calibri"/>
          <w:b/>
          <w:color w:val="000000"/>
          <w:sz w:val="19"/>
          <w:highlight w:val="cyan"/>
          <w:u w:val="thick"/>
          <w:bdr w:val="single" w:sz="12" w:space="0" w:color="auto"/>
        </w:rPr>
        <w:t>is to allow</w:t>
      </w:r>
      <w:r w:rsidRPr="007B70CB">
        <w:rPr>
          <w:rFonts w:eastAsia="Calibri"/>
          <w:b/>
          <w:color w:val="000000"/>
          <w:sz w:val="19"/>
          <w:u w:val="thick"/>
          <w:bdr w:val="single" w:sz="12" w:space="0" w:color="auto"/>
        </w:rPr>
        <w:t xml:space="preserve"> the atmospheric </w:t>
      </w:r>
      <w:r w:rsidRPr="007B70CB">
        <w:rPr>
          <w:rFonts w:eastAsia="Calibri"/>
          <w:b/>
          <w:color w:val="000000"/>
          <w:sz w:val="19"/>
          <w:highlight w:val="cyan"/>
          <w:u w:val="thick"/>
          <w:bdr w:val="single" w:sz="12" w:space="0" w:color="auto"/>
        </w:rPr>
        <w:t>CO2</w:t>
      </w:r>
      <w:r w:rsidRPr="007B70CB">
        <w:rPr>
          <w:rFonts w:eastAsia="Calibri"/>
          <w:b/>
          <w:color w:val="000000"/>
          <w:sz w:val="19"/>
          <w:u w:val="thick"/>
          <w:bdr w:val="single" w:sz="12" w:space="0" w:color="auto"/>
        </w:rPr>
        <w:t xml:space="preserve"> concentration to continue </w:t>
      </w:r>
      <w:r w:rsidRPr="007B70CB">
        <w:rPr>
          <w:rFonts w:eastAsia="Calibri"/>
          <w:b/>
          <w:color w:val="000000"/>
          <w:sz w:val="19"/>
          <w:highlight w:val="cyan"/>
          <w:u w:val="thick"/>
          <w:bdr w:val="single" w:sz="12" w:space="0" w:color="auto"/>
        </w:rPr>
        <w:t>to rise</w:t>
      </w:r>
      <w:r w:rsidRPr="007B70CB">
        <w:rPr>
          <w:rFonts w:eastAsia="Calibri"/>
          <w:b/>
          <w:color w:val="000000"/>
          <w:sz w:val="19"/>
          <w:u w:val="thick"/>
          <w:bdr w:val="single" w:sz="12" w:space="0" w:color="auto"/>
        </w:rPr>
        <w:t xml:space="preserve"> as predicted</w:t>
      </w:r>
      <w:r w:rsidRPr="007B70CB">
        <w:rPr>
          <w:rFonts w:eastAsia="Calibri"/>
          <w:color w:val="000000"/>
        </w:rPr>
        <w:t xml:space="preserve"> (no CO2 emission restrictions), and then to learn to maximize those benefits through the growing of CO2-loving cultivars.</w:t>
      </w: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food crisis outweighs warming—massive wars, turns biosphere</w:t>
      </w:r>
    </w:p>
    <w:p w:rsidR="00297654" w:rsidRPr="007B70CB" w:rsidRDefault="00297654" w:rsidP="00297654">
      <w:pPr>
        <w:rPr>
          <w:rFonts w:eastAsia="Calibri"/>
        </w:rPr>
      </w:pPr>
      <w:r w:rsidRPr="007B70CB">
        <w:rPr>
          <w:rFonts w:eastAsia="Calibri"/>
        </w:rPr>
        <w:t xml:space="preserve">Dr. Craig D. </w:t>
      </w:r>
      <w:proofErr w:type="spellStart"/>
      <w:r w:rsidRPr="007B70CB">
        <w:rPr>
          <w:rFonts w:eastAsia="Calibri"/>
          <w:b/>
          <w:color w:val="000000"/>
          <w:sz w:val="22"/>
          <w:u w:val="thick" w:color="000000"/>
        </w:rPr>
        <w:t>Idso</w:t>
      </w:r>
      <w:proofErr w:type="spellEnd"/>
      <w:r w:rsidRPr="007B70CB">
        <w:rPr>
          <w:rFonts w:eastAsia="Calibri"/>
        </w:rPr>
        <w:t>, ESTIMATES OF GLOBAL FOOD PRODUCTION IN THE YEAR 2050: WILL WE PRODUCE ENOUGH TO ADEQUATELY FEED THE WORLD, Center for the Study of Carbon Dioxide and Global Change, 6—15—</w:t>
      </w:r>
      <w:r w:rsidRPr="007B70CB">
        <w:rPr>
          <w:rFonts w:eastAsia="Calibri"/>
          <w:b/>
          <w:color w:val="000000"/>
          <w:sz w:val="22"/>
          <w:u w:val="thick" w:color="000000"/>
        </w:rPr>
        <w:t>11</w:t>
      </w:r>
      <w:r w:rsidRPr="007B70CB">
        <w:rPr>
          <w:rFonts w:eastAsia="Calibri"/>
        </w:rPr>
        <w:t>, p. 31-32.</w:t>
      </w:r>
    </w:p>
    <w:p w:rsidR="00297654" w:rsidRPr="007B70CB" w:rsidRDefault="00297654" w:rsidP="00297654">
      <w:pPr>
        <w:rPr>
          <w:rFonts w:eastAsia="Calibri"/>
        </w:rPr>
      </w:pPr>
    </w:p>
    <w:p w:rsidR="00297654" w:rsidRPr="007B70CB" w:rsidRDefault="00297654" w:rsidP="00297654">
      <w:pPr>
        <w:ind w:left="432" w:right="432"/>
        <w:rPr>
          <w:rFonts w:eastAsia="Calibri"/>
          <w:color w:val="000000"/>
        </w:rPr>
      </w:pPr>
      <w:r w:rsidRPr="007B70CB">
        <w:rPr>
          <w:rFonts w:eastAsia="Calibri"/>
          <w:color w:val="000000"/>
        </w:rPr>
        <w:t xml:space="preserve">In light of the host of real-world research findings discussed in the body of this report, it should be evident to all that </w:t>
      </w:r>
      <w:r w:rsidRPr="007B70CB">
        <w:rPr>
          <w:rFonts w:eastAsia="Calibri"/>
          <w:b/>
          <w:color w:val="000000"/>
          <w:sz w:val="19"/>
          <w:highlight w:val="cyan"/>
          <w:u w:val="thick"/>
        </w:rPr>
        <w:t>the</w:t>
      </w:r>
      <w:r w:rsidRPr="007B70CB">
        <w:rPr>
          <w:rFonts w:eastAsia="Calibri"/>
          <w:b/>
          <w:color w:val="000000"/>
          <w:sz w:val="19"/>
          <w:u w:val="thick"/>
        </w:rPr>
        <w:t xml:space="preserve"> </w:t>
      </w:r>
      <w:r w:rsidRPr="007B70CB">
        <w:rPr>
          <w:rFonts w:eastAsia="Calibri"/>
          <w:b/>
          <w:color w:val="000000"/>
          <w:sz w:val="19"/>
          <w:highlight w:val="cyan"/>
          <w:u w:val="thick"/>
        </w:rPr>
        <w:t>looming food shortage</w:t>
      </w:r>
      <w:r w:rsidRPr="007B70CB">
        <w:rPr>
          <w:rFonts w:eastAsia="Calibri"/>
          <w:b/>
          <w:color w:val="000000"/>
          <w:sz w:val="19"/>
          <w:u w:val="thick"/>
        </w:rPr>
        <w:t xml:space="preserve"> facing humanity</w:t>
      </w:r>
      <w:r w:rsidRPr="007B70CB">
        <w:rPr>
          <w:rFonts w:eastAsia="Calibri"/>
          <w:color w:val="000000"/>
        </w:rPr>
        <w:t xml:space="preserve"> mere years to decades from now </w:t>
      </w:r>
      <w:r w:rsidRPr="007B70CB">
        <w:rPr>
          <w:rFonts w:eastAsia="Calibri"/>
          <w:b/>
          <w:color w:val="000000"/>
          <w:sz w:val="19"/>
          <w:highlight w:val="cyan"/>
          <w:u w:val="thick"/>
        </w:rPr>
        <w:t xml:space="preserve">is far more significant than </w:t>
      </w:r>
      <w:r w:rsidRPr="007B70CB">
        <w:rPr>
          <w:rFonts w:eastAsia="Calibri"/>
          <w:b/>
          <w:color w:val="000000"/>
          <w:sz w:val="19"/>
          <w:u w:val="thick"/>
        </w:rPr>
        <w:t xml:space="preserve">the theoretical and largely unproven catastrophic </w:t>
      </w:r>
      <w:r w:rsidRPr="007B70CB">
        <w:rPr>
          <w:rFonts w:eastAsia="Calibri"/>
          <w:b/>
          <w:color w:val="000000"/>
          <w:sz w:val="19"/>
          <w:highlight w:val="cyan"/>
          <w:u w:val="thick"/>
        </w:rPr>
        <w:t>climate</w:t>
      </w:r>
      <w:r w:rsidRPr="007B70CB">
        <w:rPr>
          <w:rFonts w:eastAsia="Calibri"/>
          <w:b/>
          <w:color w:val="000000"/>
          <w:sz w:val="19"/>
          <w:u w:val="thick"/>
        </w:rPr>
        <w:t>- and weather-related projections of the world’s climate alarmists</w:t>
      </w:r>
      <w:r w:rsidRPr="007B70CB">
        <w:rPr>
          <w:rFonts w:eastAsia="Calibri"/>
          <w:color w:val="000000"/>
        </w:rPr>
        <w:t xml:space="preserve">. And it should also be clear that </w:t>
      </w:r>
      <w:r w:rsidRPr="007B70CB">
        <w:rPr>
          <w:rFonts w:eastAsia="Calibri"/>
          <w:b/>
          <w:color w:val="000000"/>
          <w:sz w:val="19"/>
          <w:u w:val="thick"/>
        </w:rPr>
        <w:t>the factor that figures most prominently in both scenarios is the air’s CO2 content</w:t>
      </w:r>
      <w:r w:rsidRPr="007B70CB">
        <w:rPr>
          <w:rFonts w:eastAsia="Calibri"/>
          <w:color w:val="000000"/>
        </w:rPr>
        <w:t xml:space="preserve">. The </w:t>
      </w:r>
      <w:r w:rsidRPr="007B70CB">
        <w:rPr>
          <w:rFonts w:eastAsia="Calibri"/>
          <w:b/>
          <w:color w:val="000000"/>
          <w:sz w:val="19"/>
          <w:u w:val="thick"/>
        </w:rPr>
        <w:t>theorists proclaim</w:t>
      </w:r>
      <w:r w:rsidRPr="007B70CB">
        <w:rPr>
          <w:rFonts w:eastAsia="Calibri"/>
          <w:color w:val="000000"/>
        </w:rPr>
        <w:t xml:space="preserve"> that </w:t>
      </w:r>
      <w:r w:rsidRPr="007B70CB">
        <w:rPr>
          <w:rFonts w:eastAsia="Calibri"/>
          <w:b/>
          <w:color w:val="000000"/>
          <w:sz w:val="19"/>
          <w:u w:val="thick"/>
        </w:rPr>
        <w:t>we must drastically reduce anthropogenic CO2 emissions by whatever means possible</w:t>
      </w:r>
      <w:r w:rsidRPr="007B70CB">
        <w:rPr>
          <w:rFonts w:eastAsia="Calibri"/>
          <w:color w:val="000000"/>
        </w:rPr>
        <w:t xml:space="preserve">, including drastic government interventions in free-market enterprise systems. The realists suggest that </w:t>
      </w:r>
      <w:r w:rsidRPr="007B70CB">
        <w:rPr>
          <w:rFonts w:eastAsia="Calibri"/>
          <w:b/>
          <w:color w:val="000000"/>
          <w:sz w:val="19"/>
          <w:highlight w:val="cyan"/>
          <w:u w:val="thick"/>
        </w:rPr>
        <w:t>letting</w:t>
      </w:r>
      <w:r w:rsidRPr="007B70CB">
        <w:rPr>
          <w:rFonts w:eastAsia="Calibri"/>
          <w:b/>
          <w:color w:val="000000"/>
          <w:sz w:val="19"/>
          <w:u w:val="thick"/>
        </w:rPr>
        <w:t xml:space="preserve"> economic progress take its natural unimpeded course is the only way to enable the air’s </w:t>
      </w:r>
      <w:r w:rsidRPr="007B70CB">
        <w:rPr>
          <w:rFonts w:eastAsia="Calibri"/>
          <w:b/>
          <w:color w:val="000000"/>
          <w:sz w:val="19"/>
          <w:highlight w:val="cyan"/>
          <w:u w:val="thick"/>
        </w:rPr>
        <w:t>CO2</w:t>
      </w:r>
      <w:r w:rsidRPr="007B70CB">
        <w:rPr>
          <w:rFonts w:eastAsia="Calibri"/>
          <w:b/>
          <w:color w:val="000000"/>
          <w:sz w:val="19"/>
          <w:u w:val="thick"/>
        </w:rPr>
        <w:t xml:space="preserve"> content to reach a level that will </w:t>
      </w:r>
      <w:r w:rsidRPr="007B70CB">
        <w:rPr>
          <w:rFonts w:eastAsia="Calibri"/>
          <w:b/>
          <w:color w:val="000000"/>
          <w:sz w:val="19"/>
          <w:highlight w:val="cyan"/>
          <w:u w:val="thick"/>
        </w:rPr>
        <w:t>provide</w:t>
      </w:r>
      <w:r w:rsidRPr="007B70CB">
        <w:rPr>
          <w:rFonts w:eastAsia="Calibri"/>
          <w:b/>
          <w:color w:val="000000"/>
          <w:sz w:val="19"/>
          <w:u w:val="thick"/>
        </w:rPr>
        <w:t xml:space="preserve"> the aerial </w:t>
      </w:r>
      <w:r w:rsidRPr="007B70CB">
        <w:rPr>
          <w:rFonts w:eastAsia="Calibri"/>
          <w:b/>
          <w:color w:val="000000"/>
          <w:sz w:val="19"/>
          <w:highlight w:val="cyan"/>
          <w:u w:val="thick"/>
        </w:rPr>
        <w:t>fertilization</w:t>
      </w:r>
      <w:r w:rsidRPr="007B70CB">
        <w:rPr>
          <w:rFonts w:eastAsia="Calibri"/>
          <w:b/>
          <w:color w:val="000000"/>
          <w:sz w:val="19"/>
          <w:u w:val="thick"/>
        </w:rPr>
        <w:t xml:space="preserve"> effect of atmospheric CO2 enrichment that </w:t>
      </w:r>
      <w:r w:rsidRPr="007B70CB">
        <w:rPr>
          <w:rFonts w:eastAsia="Calibri"/>
          <w:b/>
          <w:color w:val="000000"/>
          <w:sz w:val="19"/>
          <w:highlight w:val="cyan"/>
          <w:u w:val="thick"/>
        </w:rPr>
        <w:t xml:space="preserve">will </w:t>
      </w:r>
      <w:r w:rsidRPr="007B70CB">
        <w:rPr>
          <w:rFonts w:eastAsia="Calibri"/>
          <w:b/>
          <w:color w:val="000000"/>
          <w:sz w:val="19"/>
          <w:u w:val="thick"/>
        </w:rPr>
        <w:t xml:space="preserve">be needed to </w:t>
      </w:r>
      <w:r w:rsidRPr="007B70CB">
        <w:rPr>
          <w:rFonts w:eastAsia="Calibri"/>
          <w:b/>
          <w:color w:val="000000"/>
          <w:sz w:val="19"/>
          <w:highlight w:val="cyan"/>
          <w:u w:val="thick"/>
        </w:rPr>
        <w:t>provide the extra</w:t>
      </w:r>
      <w:r w:rsidRPr="007B70CB">
        <w:rPr>
          <w:rFonts w:eastAsia="Calibri"/>
          <w:b/>
          <w:color w:val="000000"/>
          <w:sz w:val="19"/>
          <w:u w:val="thick"/>
        </w:rPr>
        <w:t xml:space="preserve"> food </w:t>
      </w:r>
      <w:r w:rsidRPr="007B70CB">
        <w:rPr>
          <w:rFonts w:eastAsia="Calibri"/>
          <w:b/>
          <w:color w:val="000000"/>
          <w:sz w:val="19"/>
          <w:highlight w:val="cyan"/>
          <w:u w:val="thick"/>
        </w:rPr>
        <w:t>production that will be required to forestall massive</w:t>
      </w:r>
      <w:r w:rsidRPr="007B70CB">
        <w:rPr>
          <w:rFonts w:eastAsia="Calibri"/>
          <w:b/>
          <w:color w:val="000000"/>
          <w:sz w:val="19"/>
          <w:u w:val="thick"/>
        </w:rPr>
        <w:t xml:space="preserve"> human </w:t>
      </w:r>
      <w:r w:rsidRPr="007B70CB">
        <w:rPr>
          <w:rFonts w:eastAsia="Calibri"/>
          <w:b/>
          <w:color w:val="000000"/>
          <w:sz w:val="19"/>
          <w:highlight w:val="cyan"/>
          <w:u w:val="thick"/>
        </w:rPr>
        <w:t>starvation</w:t>
      </w:r>
      <w:r w:rsidRPr="007B70CB">
        <w:rPr>
          <w:rFonts w:eastAsia="Calibri"/>
          <w:b/>
          <w:color w:val="000000"/>
          <w:sz w:val="19"/>
          <w:u w:val="thick"/>
        </w:rPr>
        <w:t xml:space="preserve"> and all the </w:t>
      </w:r>
      <w:r w:rsidRPr="007B70CB">
        <w:rPr>
          <w:rFonts w:eastAsia="Calibri"/>
          <w:b/>
          <w:color w:val="000000"/>
          <w:sz w:val="19"/>
          <w:highlight w:val="cyan"/>
          <w:u w:val="thick"/>
        </w:rPr>
        <w:t>social unrest and warfare</w:t>
      </w:r>
      <w:r w:rsidRPr="007B70CB">
        <w:rPr>
          <w:rFonts w:eastAsia="Calibri"/>
          <w:b/>
          <w:color w:val="000000"/>
          <w:sz w:val="19"/>
          <w:u w:val="thick"/>
        </w:rPr>
        <w:t xml:space="preserve"> that will </w:t>
      </w:r>
      <w:r w:rsidRPr="007B70CB">
        <w:rPr>
          <w:rFonts w:eastAsia="Calibri"/>
          <w:color w:val="000000"/>
        </w:rPr>
        <w:t xml:space="preserve">unavoidably </w:t>
      </w:r>
      <w:r w:rsidRPr="007B70CB">
        <w:rPr>
          <w:rFonts w:eastAsia="Calibri"/>
          <w:b/>
          <w:color w:val="000000"/>
          <w:sz w:val="19"/>
          <w:u w:val="thick"/>
        </w:rPr>
        <w:t xml:space="preserve">accompany it, </w:t>
      </w:r>
      <w:r w:rsidRPr="007B70CB">
        <w:rPr>
          <w:rFonts w:eastAsia="Calibri"/>
          <w:b/>
          <w:color w:val="000000"/>
          <w:sz w:val="19"/>
          <w:highlight w:val="cyan"/>
          <w:u w:val="thick"/>
        </w:rPr>
        <w:t xml:space="preserve">as well as humanity’s decimation of </w:t>
      </w:r>
      <w:r w:rsidRPr="007B70CB">
        <w:rPr>
          <w:rFonts w:eastAsia="Calibri"/>
          <w:b/>
          <w:color w:val="000000"/>
          <w:sz w:val="19"/>
          <w:u w:val="thick"/>
        </w:rPr>
        <w:t xml:space="preserve">what little yet remains of pristine </w:t>
      </w:r>
      <w:r w:rsidRPr="007B70CB">
        <w:rPr>
          <w:rFonts w:eastAsia="Calibri"/>
          <w:b/>
          <w:color w:val="000000"/>
          <w:sz w:val="19"/>
          <w:highlight w:val="cyan"/>
          <w:u w:val="thick"/>
        </w:rPr>
        <w:t>nature</w:t>
      </w:r>
      <w:r w:rsidRPr="007B70CB">
        <w:rPr>
          <w:rFonts w:eastAsia="Calibri"/>
          <w:b/>
          <w:color w:val="000000"/>
          <w:sz w:val="19"/>
          <w:u w:val="thick"/>
        </w:rPr>
        <w:t xml:space="preserve">, which will include the </w:t>
      </w:r>
      <w:r w:rsidRPr="007B70CB">
        <w:rPr>
          <w:rFonts w:eastAsia="Calibri"/>
          <w:b/>
          <w:color w:val="000000"/>
          <w:sz w:val="19"/>
          <w:highlight w:val="cyan"/>
          <w:u w:val="thick"/>
        </w:rPr>
        <w:t>driving to extinction of untold</w:t>
      </w:r>
      <w:r w:rsidRPr="007B70CB">
        <w:rPr>
          <w:rFonts w:eastAsia="Calibri"/>
          <w:b/>
          <w:color w:val="000000"/>
          <w:sz w:val="19"/>
          <w:u w:val="thick"/>
        </w:rPr>
        <w:t xml:space="preserve"> numbers of both plant and animal </w:t>
      </w:r>
      <w:r w:rsidRPr="007B70CB">
        <w:rPr>
          <w:rFonts w:eastAsia="Calibri"/>
          <w:b/>
          <w:color w:val="000000"/>
          <w:sz w:val="19"/>
          <w:highlight w:val="cyan"/>
          <w:u w:val="thick"/>
        </w:rPr>
        <w:t>species.</w:t>
      </w:r>
      <w:r w:rsidRPr="007B70CB">
        <w:rPr>
          <w:rFonts w:eastAsia="Calibri"/>
          <w:b/>
          <w:color w:val="000000"/>
          <w:sz w:val="19"/>
          <w:u w:val="thick"/>
        </w:rPr>
        <w:t xml:space="preserve"> Climate alarmists</w:t>
      </w:r>
      <w:r w:rsidRPr="007B70CB">
        <w:rPr>
          <w:rFonts w:eastAsia="Calibri"/>
          <w:color w:val="000000"/>
        </w:rPr>
        <w:t xml:space="preserve"> totally </w:t>
      </w:r>
      <w:r w:rsidRPr="007B70CB">
        <w:rPr>
          <w:rFonts w:eastAsia="Calibri"/>
          <w:b/>
          <w:color w:val="000000"/>
          <w:sz w:val="19"/>
          <w:u w:val="thick"/>
        </w:rPr>
        <w:t xml:space="preserve">misuse the precautionary principle when they ignore the reality of </w:t>
      </w:r>
      <w:r w:rsidRPr="007B70CB">
        <w:rPr>
          <w:rFonts w:eastAsia="Calibri"/>
          <w:b/>
          <w:color w:val="000000"/>
          <w:sz w:val="19"/>
          <w:highlight w:val="cyan"/>
          <w:u w:val="thick"/>
        </w:rPr>
        <w:t>the</w:t>
      </w:r>
      <w:r w:rsidRPr="007B70CB">
        <w:rPr>
          <w:rFonts w:eastAsia="Calibri"/>
          <w:b/>
          <w:color w:val="000000"/>
          <w:sz w:val="19"/>
          <w:u w:val="thick"/>
        </w:rPr>
        <w:t xml:space="preserve"> approaching</w:t>
      </w:r>
      <w:r w:rsidRPr="007B70CB">
        <w:rPr>
          <w:rFonts w:eastAsia="Calibri"/>
          <w:color w:val="000000"/>
        </w:rPr>
        <w:t xml:space="preserve"> lack-of-</w:t>
      </w:r>
      <w:r w:rsidRPr="007B70CB">
        <w:rPr>
          <w:rFonts w:eastAsia="Calibri"/>
          <w:b/>
          <w:color w:val="000000"/>
          <w:sz w:val="19"/>
          <w:highlight w:val="cyan"/>
          <w:u w:val="thick"/>
        </w:rPr>
        <w:t>food</w:t>
      </w:r>
      <w:r w:rsidRPr="007B70CB">
        <w:rPr>
          <w:rFonts w:eastAsia="Calibri"/>
          <w:color w:val="000000"/>
        </w:rPr>
        <w:t xml:space="preserve">-induced </w:t>
      </w:r>
      <w:r w:rsidRPr="007B70CB">
        <w:rPr>
          <w:rFonts w:eastAsia="Calibri"/>
          <w:b/>
          <w:color w:val="000000"/>
          <w:sz w:val="19"/>
          <w:highlight w:val="cyan"/>
          <w:u w:val="thick"/>
        </w:rPr>
        <w:t xml:space="preserve">crisis </w:t>
      </w:r>
      <w:r w:rsidRPr="007B70CB">
        <w:rPr>
          <w:rFonts w:eastAsia="Calibri"/>
          <w:b/>
          <w:color w:val="000000"/>
          <w:sz w:val="19"/>
          <w:u w:val="thick"/>
        </w:rPr>
        <w:t xml:space="preserve">that </w:t>
      </w:r>
      <w:r w:rsidRPr="007B70CB">
        <w:rPr>
          <w:rFonts w:eastAsia="Calibri"/>
          <w:b/>
          <w:color w:val="000000"/>
          <w:sz w:val="19"/>
          <w:highlight w:val="cyan"/>
          <w:u w:val="thick"/>
        </w:rPr>
        <w:t>would decimate the entire biosphere,</w:t>
      </w:r>
      <w:r w:rsidRPr="007B70CB">
        <w:rPr>
          <w:rFonts w:eastAsia="Calibri"/>
          <w:b/>
          <w:color w:val="000000"/>
          <w:sz w:val="19"/>
          <w:u w:val="thick"/>
        </w:rPr>
        <w:t xml:space="preserve"> and when they claim</w:t>
      </w:r>
      <w:r w:rsidRPr="007B70CB">
        <w:rPr>
          <w:rFonts w:eastAsia="Calibri"/>
          <w:color w:val="000000"/>
        </w:rPr>
        <w:t xml:space="preserve"> instead that </w:t>
      </w:r>
      <w:r w:rsidRPr="007B70CB">
        <w:rPr>
          <w:rFonts w:eastAsia="Calibri"/>
          <w:b/>
          <w:color w:val="000000"/>
          <w:sz w:val="19"/>
          <w:u w:val="thick"/>
        </w:rPr>
        <w:t>the catastrophic projections of their climate models are so horrendous that anthropogenic CO2 emissions must be reduced at all costs</w:t>
      </w:r>
      <w:r w:rsidRPr="007B70CB">
        <w:rPr>
          <w:rFonts w:eastAsia="Calibri"/>
          <w:color w:val="000000"/>
        </w:rPr>
        <w:t xml:space="preserve">. Such actions should not even be contemplated without first acknowledging the fact that </w:t>
      </w:r>
      <w:r w:rsidRPr="007B70CB">
        <w:rPr>
          <w:rFonts w:eastAsia="Calibri"/>
          <w:b/>
          <w:color w:val="000000"/>
          <w:sz w:val="19"/>
          <w:u w:val="thick"/>
        </w:rPr>
        <w:t xml:space="preserve">none of the catastrophic consequences of rising global temperatures have yet been </w:t>
      </w:r>
      <w:r w:rsidRPr="007B70CB">
        <w:rPr>
          <w:rFonts w:eastAsia="Calibri"/>
          <w:b/>
          <w:color w:val="000000"/>
          <w:sz w:val="19"/>
          <w:u w:val="thick"/>
          <w:bdr w:val="single" w:sz="12" w:space="0" w:color="auto"/>
        </w:rPr>
        <w:t>conclusively documented</w:t>
      </w:r>
      <w:r w:rsidRPr="007B70CB">
        <w:rPr>
          <w:rFonts w:eastAsia="Calibri"/>
          <w:b/>
          <w:color w:val="000000"/>
          <w:sz w:val="19"/>
          <w:u w:val="thick"/>
        </w:rPr>
        <w:t>, as well as the much greater likelihood of the horrendous global food crisis that would follow such actions.</w:t>
      </w:r>
      <w:r w:rsidRPr="007B70CB">
        <w:rPr>
          <w:rFonts w:eastAsia="Calibri"/>
          <w:color w:val="000000"/>
        </w:rPr>
        <w:t xml:space="preserve"> The two potential futures must be weighed in the balance, and very carefully, before any such actions are taken.</w:t>
      </w:r>
    </w:p>
    <w:p w:rsidR="00297654" w:rsidRPr="007B70CB" w:rsidRDefault="00297654" w:rsidP="00297654">
      <w:pPr>
        <w:rPr>
          <w:rFonts w:eastAsia="Calibri"/>
        </w:rPr>
      </w:pPr>
    </w:p>
    <w:p w:rsidR="00297654" w:rsidRPr="007B70CB" w:rsidRDefault="00297654" w:rsidP="00297654">
      <w:pPr>
        <w:rPr>
          <w:rFonts w:eastAsia="Calibri"/>
          <w:b/>
          <w:sz w:val="22"/>
        </w:rPr>
      </w:pPr>
      <w:r w:rsidRPr="007B70CB">
        <w:rPr>
          <w:rFonts w:eastAsia="Calibri"/>
          <w:b/>
          <w:sz w:val="22"/>
        </w:rPr>
        <w:t>Co2 solves ice age--extinction</w:t>
      </w:r>
    </w:p>
    <w:p w:rsidR="00297654" w:rsidRPr="007B70CB" w:rsidRDefault="00297654" w:rsidP="00297654">
      <w:pPr>
        <w:rPr>
          <w:rFonts w:eastAsia="Calibri"/>
        </w:rPr>
      </w:pPr>
      <w:r w:rsidRPr="007B70CB">
        <w:rPr>
          <w:rFonts w:eastAsia="Calibri"/>
        </w:rPr>
        <w:t xml:space="preserve">David </w:t>
      </w:r>
      <w:r w:rsidRPr="007B70CB">
        <w:rPr>
          <w:rFonts w:eastAsia="Calibri"/>
          <w:b/>
          <w:sz w:val="22"/>
          <w:u w:val="thick" w:color="000000"/>
        </w:rPr>
        <w:t>Deming</w:t>
      </w:r>
      <w:r w:rsidRPr="007B70CB">
        <w:rPr>
          <w:rFonts w:eastAsia="Calibri"/>
        </w:rPr>
        <w:t>, Associate Professor, Arts and Sciences, University of Oklahoma, “The Coming Ice Age,” AMERICAN THINKER, 5—13—</w:t>
      </w:r>
      <w:r w:rsidRPr="007B70CB">
        <w:rPr>
          <w:rFonts w:eastAsia="Calibri"/>
          <w:b/>
          <w:sz w:val="22"/>
          <w:u w:val="thick" w:color="000000"/>
        </w:rPr>
        <w:t>09</w:t>
      </w:r>
      <w:r w:rsidRPr="007B70CB">
        <w:rPr>
          <w:rFonts w:eastAsia="Calibri"/>
        </w:rPr>
        <w:t xml:space="preserve">, </w:t>
      </w:r>
      <w:hyperlink r:id="rId10" w:history="1">
        <w:r w:rsidRPr="007B70CB">
          <w:rPr>
            <w:rFonts w:eastAsia="Calibri"/>
            <w:color w:val="000000"/>
            <w:sz w:val="12"/>
          </w:rPr>
          <w:t>www.americanthinker.com/2009/05/the_coming_ice_age.html</w:t>
        </w:r>
      </w:hyperlink>
      <w:r w:rsidRPr="007B70CB">
        <w:rPr>
          <w:rFonts w:eastAsia="Calibri"/>
          <w:color w:val="000000"/>
          <w:sz w:val="12"/>
        </w:rPr>
        <w:t>,</w:t>
      </w:r>
      <w:r w:rsidRPr="007B70CB">
        <w:rPr>
          <w:rFonts w:eastAsia="Calibri"/>
        </w:rPr>
        <w:t xml:space="preserve"> accessed 5-27-11.</w:t>
      </w:r>
    </w:p>
    <w:p w:rsidR="00297654" w:rsidRPr="007B70CB" w:rsidRDefault="00297654" w:rsidP="00297654">
      <w:pPr>
        <w:rPr>
          <w:rFonts w:eastAsia="Calibri"/>
        </w:rPr>
      </w:pPr>
    </w:p>
    <w:p w:rsidR="00297654" w:rsidRPr="007B70CB" w:rsidRDefault="00297654" w:rsidP="00297654">
      <w:pPr>
        <w:ind w:left="432" w:right="432"/>
        <w:rPr>
          <w:rFonts w:eastAsia="Calibri"/>
          <w:color w:val="000000"/>
        </w:rPr>
      </w:pPr>
      <w:r w:rsidRPr="007B70CB">
        <w:rPr>
          <w:rFonts w:eastAsia="Calibri"/>
          <w:color w:val="000000"/>
        </w:rPr>
        <w:t xml:space="preserve">In northern Europe, the Little Ice Age kicked off with the Great Famine of 1315. Crops failed due to cold temperatures and incessant rain. Desperate and starving, parents ate their children, and people dug up corpses from graves for food. In jails, inmates instantly set upon new prisoners and ate them alive. The Great Famine was followed by the Black Death, the greatest disaster ever to hit the human race. One-third of the human race died; terror and anarchy prevailed. </w:t>
      </w:r>
      <w:r w:rsidRPr="007B70CB">
        <w:rPr>
          <w:rFonts w:eastAsia="Calibri"/>
          <w:b/>
          <w:color w:val="000000"/>
          <w:sz w:val="19"/>
          <w:u w:val="thick"/>
          <w:shd w:val="clear" w:color="auto" w:fill="00FF00"/>
        </w:rPr>
        <w:t>Human civilization</w:t>
      </w:r>
      <w:r w:rsidRPr="007B70CB">
        <w:rPr>
          <w:rFonts w:eastAsia="Calibri"/>
          <w:b/>
          <w:bCs/>
          <w:color w:val="000000"/>
          <w:u w:val="single"/>
        </w:rPr>
        <w:t xml:space="preserve"> </w:t>
      </w:r>
      <w:r w:rsidRPr="007B70CB">
        <w:rPr>
          <w:rFonts w:eastAsia="Calibri"/>
          <w:color w:val="000000"/>
        </w:rPr>
        <w:t>as we know it</w:t>
      </w:r>
      <w:r w:rsidRPr="007B70CB">
        <w:rPr>
          <w:rFonts w:eastAsia="Calibri"/>
          <w:b/>
          <w:color w:val="000000"/>
          <w:sz w:val="19"/>
          <w:u w:val="thick"/>
          <w:shd w:val="clear" w:color="auto" w:fill="00FF00"/>
        </w:rPr>
        <w:t xml:space="preserve"> is only possible in a warm </w:t>
      </w:r>
      <w:r w:rsidRPr="007B70CB">
        <w:rPr>
          <w:rFonts w:eastAsia="Calibri"/>
          <w:b/>
          <w:color w:val="000000"/>
          <w:sz w:val="19"/>
          <w:u w:val="thick"/>
        </w:rPr>
        <w:t xml:space="preserve">interglacial </w:t>
      </w:r>
      <w:r w:rsidRPr="007B70CB">
        <w:rPr>
          <w:rFonts w:eastAsia="Calibri"/>
          <w:b/>
          <w:color w:val="000000"/>
          <w:sz w:val="19"/>
          <w:u w:val="thick"/>
          <w:shd w:val="clear" w:color="auto" w:fill="00FF00"/>
        </w:rPr>
        <w:t>climate.</w:t>
      </w:r>
      <w:r w:rsidRPr="007B70CB">
        <w:rPr>
          <w:rFonts w:eastAsia="Calibri"/>
          <w:color w:val="000000"/>
        </w:rPr>
        <w:t xml:space="preserve"> Short of a catastrophic asteroid impact, the greatest threat to the human race is the onset of another ice age. The oscillation between ice ages and interglacial periods is the dominant feature of Earth's climate for the last million years. But the computer models that predict significant global warming from carbon dioxide cannot reproduce these temperature changes. This failure to reproduce the most significant aspect of terrestrial climate reveals an incomplete understanding of the climate system, if not a nearly complete ignorance. Global warming predictions by meteorologists are based on speculative, untested, and poorly constrained computer models. But our knowledge of ice ages is based on a wide variety of reliable data, including cores from the Greenland and Antarctic ice sheets. In this case, it would be perspicacious to listen to the geologists, not the meteorologists. </w:t>
      </w:r>
      <w:r w:rsidRPr="007B70CB">
        <w:rPr>
          <w:rFonts w:eastAsia="Calibri"/>
          <w:b/>
          <w:color w:val="000000"/>
          <w:sz w:val="19"/>
          <w:u w:val="thick"/>
          <w:shd w:val="clear" w:color="auto" w:fill="00FF00"/>
        </w:rPr>
        <w:t xml:space="preserve">By reducing our </w:t>
      </w:r>
      <w:r w:rsidRPr="007B70CB">
        <w:rPr>
          <w:rFonts w:eastAsia="Calibri"/>
          <w:b/>
          <w:sz w:val="19"/>
          <w:u w:val="thick"/>
        </w:rPr>
        <w:t>production of</w:t>
      </w:r>
      <w:r w:rsidRPr="007B70CB">
        <w:rPr>
          <w:rFonts w:eastAsia="Calibri"/>
          <w:b/>
          <w:color w:val="000000"/>
          <w:sz w:val="19"/>
          <w:u w:val="thick"/>
          <w:shd w:val="clear" w:color="auto" w:fill="00FF00"/>
        </w:rPr>
        <w:t xml:space="preserve"> carbon dioxide, we risk hastening the </w:t>
      </w:r>
      <w:r w:rsidRPr="007B70CB">
        <w:rPr>
          <w:rFonts w:eastAsia="Calibri"/>
          <w:b/>
          <w:color w:val="000000"/>
          <w:sz w:val="19"/>
          <w:u w:val="thick"/>
        </w:rPr>
        <w:t xml:space="preserve">advent of the </w:t>
      </w:r>
      <w:r w:rsidRPr="007B70CB">
        <w:rPr>
          <w:rFonts w:eastAsia="Calibri"/>
          <w:b/>
          <w:color w:val="000000"/>
          <w:sz w:val="19"/>
          <w:u w:val="thick"/>
          <w:shd w:val="clear" w:color="auto" w:fill="00FF00"/>
        </w:rPr>
        <w:t>next ice age.</w:t>
      </w:r>
      <w:r w:rsidRPr="007B70CB">
        <w:rPr>
          <w:rFonts w:eastAsia="Calibri"/>
          <w:color w:val="000000"/>
        </w:rPr>
        <w:t xml:space="preserve"> Even more foolhardy and dangerous is the Obama administration's announcement that they may try to cool the planet through geoengineering. </w:t>
      </w:r>
      <w:r w:rsidRPr="007B70CB">
        <w:rPr>
          <w:rFonts w:eastAsia="Calibri"/>
          <w:b/>
          <w:color w:val="000000"/>
          <w:sz w:val="19"/>
          <w:u w:val="thick"/>
        </w:rPr>
        <w:t>Such a move</w:t>
      </w:r>
      <w:r w:rsidRPr="007B70CB">
        <w:rPr>
          <w:rFonts w:eastAsia="Calibri"/>
          <w:b/>
          <w:bCs/>
          <w:color w:val="000000"/>
          <w:u w:val="single"/>
        </w:rPr>
        <w:t xml:space="preserve"> </w:t>
      </w:r>
      <w:r w:rsidRPr="007B70CB">
        <w:rPr>
          <w:rFonts w:eastAsia="Calibri"/>
          <w:color w:val="000000"/>
        </w:rPr>
        <w:t>in the middle of a cooling trend</w:t>
      </w:r>
      <w:r w:rsidRPr="007B70CB">
        <w:rPr>
          <w:rFonts w:eastAsia="Calibri"/>
          <w:b/>
          <w:bCs/>
          <w:color w:val="000000"/>
          <w:u w:val="single"/>
        </w:rPr>
        <w:t xml:space="preserve"> </w:t>
      </w:r>
      <w:r w:rsidRPr="007B70CB">
        <w:rPr>
          <w:rFonts w:eastAsia="Calibri"/>
          <w:b/>
          <w:color w:val="000000"/>
          <w:sz w:val="19"/>
          <w:u w:val="thick"/>
        </w:rPr>
        <w:t>could provoke the irreversible onset of an ice age.</w:t>
      </w:r>
      <w:r w:rsidRPr="007B70CB">
        <w:rPr>
          <w:rFonts w:eastAsia="Calibri"/>
          <w:color w:val="000000"/>
        </w:rPr>
        <w:t xml:space="preserve"> </w:t>
      </w:r>
      <w:r w:rsidRPr="007B70CB">
        <w:rPr>
          <w:rFonts w:eastAsia="Calibri"/>
          <w:i/>
          <w:iCs/>
          <w:color w:val="000000"/>
        </w:rPr>
        <w:t xml:space="preserve">It is not hyperbole to state that </w:t>
      </w:r>
      <w:r w:rsidRPr="007B70CB">
        <w:rPr>
          <w:rFonts w:eastAsia="Calibri"/>
          <w:b/>
          <w:color w:val="000000"/>
          <w:sz w:val="19"/>
          <w:u w:val="thick"/>
          <w:shd w:val="clear" w:color="auto" w:fill="00FF00"/>
        </w:rPr>
        <w:t xml:space="preserve">such a </w:t>
      </w:r>
      <w:r w:rsidRPr="007B70CB">
        <w:rPr>
          <w:rFonts w:eastAsia="Calibri"/>
          <w:b/>
          <w:color w:val="000000"/>
          <w:sz w:val="19"/>
          <w:u w:val="thick"/>
        </w:rPr>
        <w:t xml:space="preserve">climatic </w:t>
      </w:r>
      <w:r w:rsidRPr="007B70CB">
        <w:rPr>
          <w:rFonts w:eastAsia="Calibri"/>
          <w:b/>
          <w:color w:val="000000"/>
          <w:sz w:val="19"/>
          <w:u w:val="thick"/>
          <w:shd w:val="clear" w:color="auto" w:fill="00FF00"/>
        </w:rPr>
        <w:t xml:space="preserve">change </w:t>
      </w:r>
      <w:r w:rsidRPr="007B70CB">
        <w:rPr>
          <w:rFonts w:eastAsia="Calibri"/>
          <w:b/>
          <w:sz w:val="19"/>
          <w:u w:val="thick"/>
          <w:shd w:val="clear" w:color="auto" w:fill="00FF00"/>
        </w:rPr>
        <w:t>would</w:t>
      </w:r>
      <w:r w:rsidRPr="007B70CB">
        <w:rPr>
          <w:rFonts w:eastAsia="Calibri"/>
          <w:b/>
          <w:sz w:val="19"/>
          <w:u w:val="thick"/>
        </w:rPr>
        <w:t xml:space="preserve"> mean the</w:t>
      </w:r>
      <w:r w:rsidRPr="007B70CB">
        <w:rPr>
          <w:rFonts w:eastAsia="Calibri"/>
          <w:b/>
          <w:color w:val="000000"/>
          <w:sz w:val="19"/>
          <w:u w:val="thick"/>
          <w:shd w:val="clear" w:color="auto" w:fill="00FF00"/>
        </w:rPr>
        <w:t xml:space="preserve"> end </w:t>
      </w:r>
      <w:r w:rsidRPr="007B70CB">
        <w:rPr>
          <w:rFonts w:eastAsia="Calibri"/>
          <w:b/>
          <w:sz w:val="19"/>
          <w:u w:val="thick"/>
        </w:rPr>
        <w:t>of human</w:t>
      </w:r>
      <w:r w:rsidRPr="007B70CB">
        <w:rPr>
          <w:rFonts w:eastAsia="Calibri"/>
          <w:b/>
          <w:color w:val="000000"/>
          <w:sz w:val="19"/>
          <w:u w:val="thick"/>
        </w:rPr>
        <w:t xml:space="preserve"> </w:t>
      </w:r>
      <w:r w:rsidRPr="007B70CB">
        <w:rPr>
          <w:rFonts w:eastAsia="Calibri"/>
          <w:b/>
          <w:color w:val="000000"/>
          <w:sz w:val="19"/>
          <w:u w:val="thick"/>
          <w:shd w:val="clear" w:color="auto" w:fill="00FF00"/>
        </w:rPr>
        <w:t>civilization</w:t>
      </w:r>
      <w:r w:rsidRPr="007B70CB">
        <w:rPr>
          <w:rFonts w:eastAsia="Calibri"/>
          <w:i/>
          <w:iCs/>
          <w:color w:val="000000"/>
        </w:rPr>
        <w:t xml:space="preserve"> as we know it</w:t>
      </w:r>
      <w:r w:rsidRPr="007B70CB">
        <w:rPr>
          <w:rFonts w:eastAsia="Calibri"/>
          <w:b/>
          <w:bCs/>
          <w:color w:val="000000"/>
          <w:u w:val="single"/>
        </w:rPr>
        <w:t xml:space="preserve">. </w:t>
      </w:r>
      <w:r w:rsidRPr="007B70CB">
        <w:rPr>
          <w:rFonts w:eastAsia="Calibri"/>
          <w:b/>
          <w:color w:val="000000"/>
          <w:sz w:val="19"/>
          <w:u w:val="thick"/>
          <w:shd w:val="clear" w:color="auto" w:fill="00FF00"/>
        </w:rPr>
        <w:t>Earth's climate is controlled by the Sun</w:t>
      </w:r>
      <w:r w:rsidRPr="007B70CB">
        <w:rPr>
          <w:rFonts w:eastAsia="Calibri"/>
          <w:color w:val="000000"/>
        </w:rPr>
        <w:t xml:space="preserve">. In comparison, every other factor is trivial. The coldest part of the Little Ice Age during the latter half of the seventeenth century was marked by the nearly complete absence of sunspots. And the Sun now appears to be entering a new period of quiescence. August of 2008 was the first month since the year 1913 that no sunspots were observed. As I write, </w:t>
      </w:r>
      <w:r w:rsidRPr="007B70CB">
        <w:rPr>
          <w:rFonts w:eastAsia="Calibri"/>
          <w:b/>
          <w:color w:val="000000"/>
          <w:sz w:val="19"/>
          <w:u w:val="thick"/>
          <w:shd w:val="clear" w:color="auto" w:fill="00FF00"/>
        </w:rPr>
        <w:t>the sun remains quiet. We are in a cooling trend</w:t>
      </w:r>
      <w:r w:rsidRPr="007B70CB">
        <w:rPr>
          <w:rFonts w:eastAsia="Calibri"/>
          <w:b/>
          <w:bCs/>
          <w:color w:val="000000"/>
          <w:u w:val="single"/>
        </w:rPr>
        <w:t>.</w:t>
      </w:r>
      <w:r w:rsidRPr="007B70CB">
        <w:rPr>
          <w:rFonts w:eastAsia="Calibri"/>
          <w:color w:val="000000"/>
        </w:rPr>
        <w:t xml:space="preserve"> The areal extent of global sea ice is above the twenty-year mean. We have heard much of the dangers of global warming due to carbon dioxide. But</w:t>
      </w:r>
      <w:r w:rsidRPr="007B70CB">
        <w:rPr>
          <w:rFonts w:eastAsia="Calibri"/>
          <w:b/>
          <w:bCs/>
          <w:color w:val="000000"/>
          <w:u w:val="single"/>
        </w:rPr>
        <w:t xml:space="preserve"> </w:t>
      </w:r>
      <w:r w:rsidRPr="007B70CB">
        <w:rPr>
          <w:rFonts w:eastAsia="Calibri"/>
          <w:b/>
          <w:color w:val="000000"/>
          <w:sz w:val="19"/>
          <w:u w:val="thick"/>
          <w:shd w:val="clear" w:color="auto" w:fill="00FF00"/>
        </w:rPr>
        <w:t xml:space="preserve">the </w:t>
      </w:r>
      <w:r w:rsidRPr="007B70CB">
        <w:rPr>
          <w:rFonts w:eastAsia="Calibri"/>
          <w:b/>
          <w:color w:val="000000"/>
          <w:sz w:val="19"/>
          <w:u w:val="thick"/>
        </w:rPr>
        <w:t>potential</w:t>
      </w:r>
      <w:r w:rsidRPr="007B70CB">
        <w:rPr>
          <w:rFonts w:eastAsia="Calibri"/>
          <w:b/>
          <w:color w:val="000000"/>
          <w:sz w:val="19"/>
          <w:u w:val="thick"/>
          <w:shd w:val="clear" w:color="auto" w:fill="00FF00"/>
        </w:rPr>
        <w:t xml:space="preserve"> danger of </w:t>
      </w:r>
      <w:r w:rsidRPr="007B70CB">
        <w:rPr>
          <w:rFonts w:eastAsia="Calibri"/>
          <w:b/>
          <w:color w:val="000000"/>
          <w:sz w:val="19"/>
          <w:u w:val="thick"/>
        </w:rPr>
        <w:t>any potent</w:t>
      </w:r>
      <w:r w:rsidRPr="007B70CB">
        <w:rPr>
          <w:rFonts w:eastAsia="Calibri"/>
          <w:b/>
          <w:sz w:val="19"/>
          <w:u w:val="thick"/>
        </w:rPr>
        <w:t xml:space="preserve">ial </w:t>
      </w:r>
      <w:r w:rsidRPr="007B70CB">
        <w:rPr>
          <w:rFonts w:eastAsia="Calibri"/>
          <w:b/>
          <w:color w:val="000000"/>
          <w:sz w:val="19"/>
          <w:u w:val="thick"/>
          <w:shd w:val="clear" w:color="auto" w:fill="00FF00"/>
        </w:rPr>
        <w:t xml:space="preserve">anthropogenic warming is trivial compared to </w:t>
      </w:r>
      <w:r w:rsidRPr="007B70CB">
        <w:rPr>
          <w:rFonts w:eastAsia="Calibri"/>
          <w:b/>
          <w:color w:val="000000"/>
          <w:sz w:val="19"/>
          <w:u w:val="thick"/>
        </w:rPr>
        <w:t>the risk of entering</w:t>
      </w:r>
      <w:r w:rsidRPr="007B70CB">
        <w:rPr>
          <w:rFonts w:eastAsia="Calibri"/>
          <w:b/>
          <w:color w:val="000000"/>
          <w:sz w:val="19"/>
          <w:u w:val="thick"/>
          <w:shd w:val="clear" w:color="auto" w:fill="00FF00"/>
        </w:rPr>
        <w:t xml:space="preserve"> a new ice age</w:t>
      </w:r>
      <w:r w:rsidRPr="007B70CB">
        <w:rPr>
          <w:rFonts w:eastAsia="Calibri"/>
          <w:color w:val="000000"/>
        </w:rPr>
        <w:t>. Public policy decisions should be based on a realistic appraisal that takes both climate scenarios into consideration.</w:t>
      </w:r>
    </w:p>
    <w:p w:rsidR="00297654" w:rsidRPr="007B70CB" w:rsidRDefault="00297654" w:rsidP="00297654"/>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color w:val="000000"/>
          <w:sz w:val="24"/>
          <w:u w:val="thick" w:color="000000"/>
        </w:rPr>
        <w:t>negative feedbacks</w:t>
      </w:r>
      <w:r w:rsidRPr="007B70CB">
        <w:rPr>
          <w:rFonts w:eastAsia="Times New Roman" w:cs="Times New Roman"/>
          <w:b/>
          <w:bCs/>
          <w:iCs/>
          <w:sz w:val="24"/>
        </w:rPr>
        <w:t xml:space="preserve"> check</w:t>
      </w:r>
    </w:p>
    <w:p w:rsidR="00297654" w:rsidRPr="007B70CB" w:rsidRDefault="00297654" w:rsidP="00297654">
      <w:pPr>
        <w:rPr>
          <w:rFonts w:eastAsia="Calibri"/>
        </w:rPr>
      </w:pPr>
      <w:r w:rsidRPr="007B70CB">
        <w:rPr>
          <w:rFonts w:eastAsia="Calibri"/>
          <w:b/>
          <w:color w:val="000000"/>
          <w:sz w:val="22"/>
          <w:u w:val="thick" w:color="000000"/>
        </w:rPr>
        <w:t>NIPCC</w:t>
      </w:r>
      <w:r w:rsidRPr="007B70CB">
        <w:rPr>
          <w:rFonts w:eastAsia="Calibri"/>
        </w:rPr>
        <w:t xml:space="preserve">, Nongovernment International Panel on Climate Change, CLIMATE CHANGE RECONSIDERED, </w:t>
      </w:r>
      <w:r w:rsidRPr="007B70CB">
        <w:rPr>
          <w:rFonts w:eastAsia="Calibri"/>
          <w:sz w:val="12"/>
          <w:szCs w:val="12"/>
        </w:rPr>
        <w:t xml:space="preserve">Craig </w:t>
      </w:r>
      <w:proofErr w:type="spellStart"/>
      <w:r w:rsidRPr="007B70CB">
        <w:rPr>
          <w:rFonts w:eastAsia="Calibri"/>
          <w:sz w:val="12"/>
          <w:szCs w:val="12"/>
        </w:rPr>
        <w:t>Idso</w:t>
      </w:r>
      <w:proofErr w:type="spellEnd"/>
      <w:r w:rsidRPr="007B70CB">
        <w:rPr>
          <w:rFonts w:eastAsia="Calibri"/>
          <w:sz w:val="12"/>
          <w:szCs w:val="12"/>
        </w:rPr>
        <w:t xml:space="preserve">, S. Fred Singer, Warren Anderson, </w:t>
      </w:r>
      <w:proofErr w:type="spellStart"/>
      <w:r w:rsidRPr="007B70CB">
        <w:rPr>
          <w:rFonts w:eastAsia="Calibri"/>
          <w:sz w:val="12"/>
          <w:szCs w:val="12"/>
        </w:rPr>
        <w:t>J.Scott</w:t>
      </w:r>
      <w:proofErr w:type="spellEnd"/>
      <w:r w:rsidRPr="007B70CB">
        <w:rPr>
          <w:rFonts w:eastAsia="Calibri"/>
          <w:sz w:val="12"/>
          <w:szCs w:val="12"/>
        </w:rPr>
        <w:t xml:space="preserve"> Armstrong, Dennis Avery, Franco </w:t>
      </w:r>
      <w:proofErr w:type="spellStart"/>
      <w:r w:rsidRPr="007B70CB">
        <w:rPr>
          <w:rFonts w:eastAsia="Calibri"/>
          <w:sz w:val="12"/>
          <w:szCs w:val="12"/>
        </w:rPr>
        <w:t>Battaglia</w:t>
      </w:r>
      <w:proofErr w:type="spellEnd"/>
      <w:r w:rsidRPr="007B70CB">
        <w:rPr>
          <w:rFonts w:eastAsia="Calibri"/>
          <w:sz w:val="12"/>
          <w:szCs w:val="12"/>
        </w:rPr>
        <w:t xml:space="preserve">, Robert Carter, Piers </w:t>
      </w:r>
      <w:proofErr w:type="spellStart"/>
      <w:r w:rsidRPr="007B70CB">
        <w:rPr>
          <w:rFonts w:eastAsia="Calibri"/>
          <w:sz w:val="12"/>
          <w:szCs w:val="12"/>
        </w:rPr>
        <w:t>Corbyn</w:t>
      </w:r>
      <w:proofErr w:type="spellEnd"/>
      <w:r w:rsidRPr="007B70CB">
        <w:rPr>
          <w:rFonts w:eastAsia="Calibri"/>
          <w:sz w:val="12"/>
          <w:szCs w:val="12"/>
        </w:rPr>
        <w:t xml:space="preserve">, Richard Courtney, Joseph </w:t>
      </w:r>
      <w:proofErr w:type="spellStart"/>
      <w:r w:rsidRPr="007B70CB">
        <w:rPr>
          <w:rFonts w:eastAsia="Calibri"/>
          <w:sz w:val="12"/>
          <w:szCs w:val="12"/>
        </w:rPr>
        <w:t>d’Aleo</w:t>
      </w:r>
      <w:proofErr w:type="spellEnd"/>
      <w:r w:rsidRPr="007B70CB">
        <w:rPr>
          <w:rFonts w:eastAsia="Calibri"/>
          <w:sz w:val="12"/>
          <w:szCs w:val="12"/>
        </w:rPr>
        <w:t xml:space="preserve">, Don Easterbrook, Fred Goldberg, </w:t>
      </w:r>
      <w:proofErr w:type="spellStart"/>
      <w:r w:rsidRPr="007B70CB">
        <w:rPr>
          <w:rFonts w:eastAsia="Calibri"/>
          <w:sz w:val="12"/>
          <w:szCs w:val="12"/>
        </w:rPr>
        <w:t>Vicent</w:t>
      </w:r>
      <w:proofErr w:type="spellEnd"/>
      <w:r w:rsidRPr="007B70CB">
        <w:rPr>
          <w:rFonts w:eastAsia="Calibri"/>
          <w:sz w:val="12"/>
          <w:szCs w:val="12"/>
        </w:rPr>
        <w:t xml:space="preserve"> Gray, Williams Gray, </w:t>
      </w:r>
      <w:proofErr w:type="spellStart"/>
      <w:r w:rsidRPr="007B70CB">
        <w:rPr>
          <w:rFonts w:eastAsia="Calibri"/>
          <w:sz w:val="12"/>
          <w:szCs w:val="12"/>
        </w:rPr>
        <w:t>Kesten</w:t>
      </w:r>
      <w:proofErr w:type="spellEnd"/>
      <w:r w:rsidRPr="007B70CB">
        <w:rPr>
          <w:rFonts w:eastAsia="Calibri"/>
          <w:sz w:val="12"/>
          <w:szCs w:val="12"/>
        </w:rPr>
        <w:t xml:space="preserve"> Green, Kenneth </w:t>
      </w:r>
      <w:proofErr w:type="spellStart"/>
      <w:r w:rsidRPr="007B70CB">
        <w:rPr>
          <w:rFonts w:eastAsia="Calibri"/>
          <w:sz w:val="12"/>
          <w:szCs w:val="12"/>
        </w:rPr>
        <w:t>Haapala</w:t>
      </w:r>
      <w:proofErr w:type="spellEnd"/>
      <w:r w:rsidRPr="007B70CB">
        <w:rPr>
          <w:rFonts w:eastAsia="Calibri"/>
          <w:sz w:val="12"/>
          <w:szCs w:val="12"/>
        </w:rPr>
        <w:t xml:space="preserve">, David Hagen, Richard Alan Keen, </w:t>
      </w:r>
      <w:proofErr w:type="spellStart"/>
      <w:r w:rsidRPr="007B70CB">
        <w:rPr>
          <w:rFonts w:eastAsia="Calibri"/>
          <w:sz w:val="12"/>
          <w:szCs w:val="12"/>
        </w:rPr>
        <w:t>adhav</w:t>
      </w:r>
      <w:proofErr w:type="spellEnd"/>
      <w:r w:rsidRPr="007B70CB">
        <w:rPr>
          <w:rFonts w:eastAsia="Calibri"/>
          <w:sz w:val="12"/>
          <w:szCs w:val="12"/>
        </w:rPr>
        <w:t xml:space="preserve"> </w:t>
      </w:r>
      <w:proofErr w:type="spellStart"/>
      <w:r w:rsidRPr="007B70CB">
        <w:rPr>
          <w:rFonts w:eastAsia="Calibri"/>
          <w:sz w:val="12"/>
          <w:szCs w:val="12"/>
        </w:rPr>
        <w:t>Khandekar</w:t>
      </w:r>
      <w:proofErr w:type="spellEnd"/>
      <w:r w:rsidRPr="007B70CB">
        <w:rPr>
          <w:rFonts w:eastAsia="Calibri"/>
          <w:sz w:val="12"/>
          <w:szCs w:val="12"/>
        </w:rPr>
        <w:t xml:space="preserve">, William </w:t>
      </w:r>
      <w:proofErr w:type="spellStart"/>
      <w:r w:rsidRPr="007B70CB">
        <w:rPr>
          <w:rFonts w:eastAsia="Calibri"/>
          <w:sz w:val="12"/>
          <w:szCs w:val="12"/>
        </w:rPr>
        <w:t>Kininmonth</w:t>
      </w:r>
      <w:proofErr w:type="spellEnd"/>
      <w:r w:rsidRPr="007B70CB">
        <w:rPr>
          <w:rFonts w:eastAsia="Calibri"/>
          <w:sz w:val="12"/>
          <w:szCs w:val="12"/>
        </w:rPr>
        <w:t xml:space="preserve">, Hans </w:t>
      </w:r>
      <w:proofErr w:type="spellStart"/>
      <w:r w:rsidRPr="007B70CB">
        <w:rPr>
          <w:rFonts w:eastAsia="Calibri"/>
          <w:sz w:val="12"/>
          <w:szCs w:val="12"/>
        </w:rPr>
        <w:t>Labohm</w:t>
      </w:r>
      <w:proofErr w:type="spellEnd"/>
      <w:r w:rsidRPr="007B70CB">
        <w:rPr>
          <w:rFonts w:eastAsia="Calibri"/>
          <w:sz w:val="12"/>
          <w:szCs w:val="12"/>
        </w:rPr>
        <w:t xml:space="preserve">, Anthony </w:t>
      </w:r>
      <w:proofErr w:type="spellStart"/>
      <w:r w:rsidRPr="007B70CB">
        <w:rPr>
          <w:rFonts w:eastAsia="Calibri"/>
          <w:sz w:val="12"/>
          <w:szCs w:val="12"/>
        </w:rPr>
        <w:t>Lupo</w:t>
      </w:r>
      <w:proofErr w:type="spellEnd"/>
      <w:r w:rsidRPr="007B70CB">
        <w:rPr>
          <w:rFonts w:eastAsia="Calibri"/>
          <w:sz w:val="12"/>
          <w:szCs w:val="12"/>
        </w:rPr>
        <w:t xml:space="preserve">, Howard Maccabee, </w:t>
      </w:r>
      <w:proofErr w:type="spellStart"/>
      <w:r w:rsidRPr="007B70CB">
        <w:rPr>
          <w:rFonts w:eastAsia="Calibri"/>
          <w:sz w:val="12"/>
          <w:szCs w:val="12"/>
        </w:rPr>
        <w:t>M.Michael</w:t>
      </w:r>
      <w:proofErr w:type="spellEnd"/>
      <w:r w:rsidRPr="007B70CB">
        <w:rPr>
          <w:rFonts w:eastAsia="Calibri"/>
          <w:sz w:val="12"/>
          <w:szCs w:val="12"/>
        </w:rPr>
        <w:t xml:space="preserve"> </w:t>
      </w:r>
      <w:proofErr w:type="spellStart"/>
      <w:r w:rsidRPr="007B70CB">
        <w:rPr>
          <w:rFonts w:eastAsia="Calibri"/>
          <w:sz w:val="12"/>
          <w:szCs w:val="12"/>
        </w:rPr>
        <w:t>MOgil</w:t>
      </w:r>
      <w:proofErr w:type="spellEnd"/>
      <w:r w:rsidRPr="007B70CB">
        <w:rPr>
          <w:rFonts w:eastAsia="Calibri"/>
          <w:sz w:val="12"/>
          <w:szCs w:val="12"/>
        </w:rPr>
        <w:t xml:space="preserve">, Christopher Monckton, </w:t>
      </w:r>
      <w:proofErr w:type="spellStart"/>
      <w:r w:rsidRPr="007B70CB">
        <w:rPr>
          <w:rFonts w:eastAsia="Calibri"/>
          <w:sz w:val="12"/>
          <w:szCs w:val="12"/>
        </w:rPr>
        <w:t>Lubos</w:t>
      </w:r>
      <w:proofErr w:type="spellEnd"/>
      <w:r w:rsidRPr="007B70CB">
        <w:rPr>
          <w:rFonts w:eastAsia="Calibri"/>
          <w:sz w:val="12"/>
          <w:szCs w:val="12"/>
        </w:rPr>
        <w:t xml:space="preserve"> </w:t>
      </w:r>
      <w:proofErr w:type="spellStart"/>
      <w:r w:rsidRPr="007B70CB">
        <w:rPr>
          <w:rFonts w:eastAsia="Calibri"/>
          <w:sz w:val="12"/>
          <w:szCs w:val="12"/>
        </w:rPr>
        <w:t>Motl</w:t>
      </w:r>
      <w:proofErr w:type="spellEnd"/>
      <w:r w:rsidRPr="007B70CB">
        <w:rPr>
          <w:rFonts w:eastAsia="Calibri"/>
          <w:sz w:val="12"/>
          <w:szCs w:val="12"/>
        </w:rPr>
        <w:t xml:space="preserve">, Stephen </w:t>
      </w:r>
      <w:proofErr w:type="spellStart"/>
      <w:r w:rsidRPr="007B70CB">
        <w:rPr>
          <w:rFonts w:eastAsia="Calibri"/>
          <w:sz w:val="12"/>
          <w:szCs w:val="12"/>
        </w:rPr>
        <w:t>Murgatroyd</w:t>
      </w:r>
      <w:proofErr w:type="spellEnd"/>
      <w:r w:rsidRPr="007B70CB">
        <w:rPr>
          <w:rFonts w:eastAsia="Calibri"/>
          <w:sz w:val="12"/>
          <w:szCs w:val="12"/>
        </w:rPr>
        <w:t xml:space="preserve">, Nicola </w:t>
      </w:r>
      <w:proofErr w:type="spellStart"/>
      <w:r w:rsidRPr="007B70CB">
        <w:rPr>
          <w:rFonts w:eastAsia="Calibri"/>
          <w:sz w:val="12"/>
          <w:szCs w:val="12"/>
        </w:rPr>
        <w:t>Scafetta</w:t>
      </w:r>
      <w:proofErr w:type="spellEnd"/>
      <w:r w:rsidRPr="007B70CB">
        <w:rPr>
          <w:rFonts w:eastAsia="Calibri"/>
          <w:sz w:val="12"/>
          <w:szCs w:val="12"/>
        </w:rPr>
        <w:t xml:space="preserve">, Harrison Schmitt, Tom </w:t>
      </w:r>
      <w:proofErr w:type="spellStart"/>
      <w:r w:rsidRPr="007B70CB">
        <w:rPr>
          <w:rFonts w:eastAsia="Calibri"/>
          <w:sz w:val="12"/>
          <w:szCs w:val="12"/>
        </w:rPr>
        <w:t>Segalstad</w:t>
      </w:r>
      <w:proofErr w:type="spellEnd"/>
      <w:r w:rsidRPr="007B70CB">
        <w:rPr>
          <w:rFonts w:eastAsia="Calibri"/>
          <w:sz w:val="12"/>
          <w:szCs w:val="12"/>
        </w:rPr>
        <w:t xml:space="preserve">, George Taylor, Dick </w:t>
      </w:r>
      <w:proofErr w:type="spellStart"/>
      <w:r w:rsidRPr="007B70CB">
        <w:rPr>
          <w:rFonts w:eastAsia="Calibri"/>
          <w:sz w:val="12"/>
          <w:szCs w:val="12"/>
        </w:rPr>
        <w:t>Thoenes</w:t>
      </w:r>
      <w:proofErr w:type="spellEnd"/>
      <w:r w:rsidRPr="007B70CB">
        <w:rPr>
          <w:rFonts w:eastAsia="Calibri"/>
          <w:sz w:val="12"/>
          <w:szCs w:val="12"/>
        </w:rPr>
        <w:t xml:space="preserve">, Anton </w:t>
      </w:r>
      <w:proofErr w:type="spellStart"/>
      <w:r w:rsidRPr="007B70CB">
        <w:rPr>
          <w:rFonts w:eastAsia="Calibri"/>
          <w:sz w:val="12"/>
          <w:szCs w:val="12"/>
        </w:rPr>
        <w:t>Uriarte</w:t>
      </w:r>
      <w:proofErr w:type="spellEnd"/>
      <w:r w:rsidRPr="007B70CB">
        <w:rPr>
          <w:rFonts w:eastAsia="Calibri"/>
          <w:sz w:val="12"/>
          <w:szCs w:val="12"/>
        </w:rPr>
        <w:t xml:space="preserve">  </w:t>
      </w:r>
      <w:proofErr w:type="spellStart"/>
      <w:r w:rsidRPr="007B70CB">
        <w:rPr>
          <w:rFonts w:eastAsia="Calibri"/>
          <w:sz w:val="12"/>
          <w:szCs w:val="12"/>
        </w:rPr>
        <w:t>Gerd</w:t>
      </w:r>
      <w:proofErr w:type="spellEnd"/>
      <w:r w:rsidRPr="007B70CB">
        <w:rPr>
          <w:rFonts w:eastAsia="Calibri"/>
          <w:sz w:val="12"/>
          <w:szCs w:val="12"/>
        </w:rPr>
        <w:t xml:space="preserve"> Weber,</w:t>
      </w:r>
      <w:r w:rsidRPr="007B70CB">
        <w:rPr>
          <w:rFonts w:eastAsia="Calibri"/>
        </w:rPr>
        <w:t xml:space="preserve"> 20</w:t>
      </w:r>
      <w:r w:rsidRPr="007B70CB">
        <w:rPr>
          <w:rFonts w:eastAsia="Calibri"/>
          <w:b/>
          <w:color w:val="000000"/>
          <w:sz w:val="22"/>
          <w:u w:val="thick" w:color="000000"/>
        </w:rPr>
        <w:t>09</w:t>
      </w:r>
      <w:r w:rsidRPr="007B70CB">
        <w:rPr>
          <w:rFonts w:eastAsia="Calibri"/>
        </w:rPr>
        <w:t>, p. 3.</w:t>
      </w:r>
    </w:p>
    <w:p w:rsidR="00297654" w:rsidRPr="007B70CB" w:rsidRDefault="00297654" w:rsidP="00297654"/>
    <w:p w:rsidR="00297654" w:rsidRPr="007B70CB" w:rsidRDefault="00297654" w:rsidP="00297654">
      <w:pPr>
        <w:ind w:left="432" w:right="432"/>
        <w:rPr>
          <w:rFonts w:eastAsia="Calibri"/>
          <w:color w:val="000000"/>
        </w:rPr>
      </w:pPr>
      <w:r w:rsidRPr="007B70CB">
        <w:rPr>
          <w:rFonts w:eastAsia="Calibri"/>
          <w:color w:val="000000"/>
        </w:rPr>
        <w:t xml:space="preserve">Chapter 2. Feedback Factors and Radiative Forcing • Scientific research suggests </w:t>
      </w:r>
      <w:r w:rsidRPr="007B70CB">
        <w:rPr>
          <w:rFonts w:eastAsia="Calibri"/>
          <w:b/>
          <w:color w:val="000000"/>
          <w:sz w:val="19"/>
          <w:u w:val="thick"/>
        </w:rPr>
        <w:t>the</w:t>
      </w:r>
      <w:r w:rsidRPr="007B70CB">
        <w:rPr>
          <w:rFonts w:eastAsia="Calibri"/>
          <w:color w:val="000000"/>
        </w:rPr>
        <w:t xml:space="preserve"> model-derived </w:t>
      </w:r>
      <w:r w:rsidRPr="007B70CB">
        <w:rPr>
          <w:rFonts w:eastAsia="Calibri"/>
          <w:b/>
          <w:color w:val="000000"/>
          <w:sz w:val="19"/>
          <w:u w:val="thick"/>
        </w:rPr>
        <w:t xml:space="preserve">temperature sensitivity of the earth accepted by the IPCC is too large. Corrected </w:t>
      </w:r>
      <w:r w:rsidRPr="007B70CB">
        <w:rPr>
          <w:rFonts w:eastAsia="Calibri"/>
          <w:b/>
          <w:color w:val="000000"/>
          <w:sz w:val="19"/>
          <w:highlight w:val="cyan"/>
          <w:u w:val="thick"/>
        </w:rPr>
        <w:t>feedbacks</w:t>
      </w:r>
      <w:r w:rsidRPr="007B70CB">
        <w:rPr>
          <w:rFonts w:eastAsia="Calibri"/>
          <w:color w:val="000000"/>
        </w:rPr>
        <w:t xml:space="preserve"> in the climate system </w:t>
      </w:r>
      <w:r w:rsidRPr="007B70CB">
        <w:rPr>
          <w:rFonts w:eastAsia="Calibri"/>
          <w:b/>
          <w:color w:val="000000"/>
          <w:sz w:val="19"/>
          <w:u w:val="thick"/>
        </w:rPr>
        <w:t xml:space="preserve">could </w:t>
      </w:r>
      <w:r w:rsidRPr="007B70CB">
        <w:rPr>
          <w:rFonts w:eastAsia="Calibri"/>
          <w:b/>
          <w:color w:val="000000"/>
          <w:sz w:val="19"/>
          <w:highlight w:val="cyan"/>
          <w:u w:val="thick"/>
        </w:rPr>
        <w:t xml:space="preserve">reduce climate sensitivity </w:t>
      </w:r>
      <w:r w:rsidRPr="007B70CB">
        <w:rPr>
          <w:rFonts w:eastAsia="Calibri"/>
          <w:b/>
          <w:color w:val="000000"/>
          <w:sz w:val="19"/>
          <w:u w:val="thick"/>
        </w:rPr>
        <w:t xml:space="preserve">to values that are </w:t>
      </w:r>
      <w:r w:rsidRPr="007B70CB">
        <w:rPr>
          <w:rFonts w:eastAsia="Calibri"/>
          <w:b/>
          <w:color w:val="000000"/>
          <w:sz w:val="19"/>
          <w:highlight w:val="cyan"/>
          <w:u w:val="thick"/>
        </w:rPr>
        <w:t xml:space="preserve">an </w:t>
      </w:r>
      <w:r w:rsidRPr="007B70CB">
        <w:rPr>
          <w:rFonts w:eastAsia="Calibri"/>
          <w:b/>
          <w:color w:val="000000"/>
          <w:sz w:val="19"/>
          <w:highlight w:val="cyan"/>
          <w:u w:val="thick"/>
          <w:bdr w:val="single" w:sz="12" w:space="0" w:color="auto"/>
        </w:rPr>
        <w:t>order of magnitude</w:t>
      </w:r>
      <w:r w:rsidRPr="007B70CB">
        <w:rPr>
          <w:rFonts w:eastAsia="Calibri"/>
          <w:b/>
          <w:color w:val="000000"/>
          <w:sz w:val="19"/>
          <w:highlight w:val="cyan"/>
          <w:u w:val="thick"/>
        </w:rPr>
        <w:t xml:space="preserve"> </w:t>
      </w:r>
      <w:r w:rsidRPr="007B70CB">
        <w:rPr>
          <w:rFonts w:eastAsia="Calibri"/>
          <w:b/>
          <w:color w:val="000000"/>
          <w:sz w:val="19"/>
          <w:u w:val="thick"/>
        </w:rPr>
        <w:t xml:space="preserve">smaller. </w:t>
      </w:r>
      <w:r w:rsidRPr="007B70CB">
        <w:rPr>
          <w:rFonts w:eastAsia="Calibri"/>
          <w:color w:val="000000"/>
        </w:rPr>
        <w:t xml:space="preserve">• </w:t>
      </w:r>
      <w:r w:rsidRPr="007B70CB">
        <w:rPr>
          <w:rFonts w:eastAsia="Calibri"/>
          <w:b/>
          <w:color w:val="000000"/>
          <w:sz w:val="19"/>
          <w:highlight w:val="cyan"/>
          <w:u w:val="thick"/>
        </w:rPr>
        <w:t>Scientists</w:t>
      </w:r>
      <w:r w:rsidRPr="007B70CB">
        <w:rPr>
          <w:rFonts w:eastAsia="Calibri"/>
          <w:color w:val="000000"/>
        </w:rPr>
        <w:t xml:space="preserve"> may have </w:t>
      </w:r>
      <w:r w:rsidRPr="007B70CB">
        <w:rPr>
          <w:rFonts w:eastAsia="Calibri"/>
          <w:b/>
          <w:color w:val="000000"/>
          <w:sz w:val="19"/>
          <w:highlight w:val="cyan"/>
          <w:u w:val="thick"/>
        </w:rPr>
        <w:t>discovered a connection between cloud creation and sea</w:t>
      </w:r>
      <w:r w:rsidRPr="007B70CB">
        <w:rPr>
          <w:rFonts w:eastAsia="Calibri"/>
          <w:b/>
          <w:color w:val="000000"/>
          <w:sz w:val="19"/>
          <w:u w:val="thick"/>
        </w:rPr>
        <w:t xml:space="preserve"> surface </w:t>
      </w:r>
      <w:r w:rsidRPr="007B70CB">
        <w:rPr>
          <w:rFonts w:eastAsia="Calibri"/>
          <w:b/>
          <w:color w:val="000000"/>
          <w:sz w:val="19"/>
          <w:highlight w:val="cyan"/>
          <w:u w:val="thick"/>
        </w:rPr>
        <w:t>temp</w:t>
      </w:r>
      <w:r w:rsidRPr="007B70CB">
        <w:rPr>
          <w:rFonts w:eastAsia="Calibri"/>
          <w:b/>
          <w:color w:val="000000"/>
          <w:sz w:val="19"/>
          <w:u w:val="thick"/>
        </w:rPr>
        <w:t xml:space="preserve">erature in the tropics </w:t>
      </w:r>
      <w:r w:rsidRPr="007B70CB">
        <w:rPr>
          <w:rFonts w:eastAsia="Calibri"/>
          <w:b/>
          <w:color w:val="000000"/>
          <w:sz w:val="19"/>
          <w:highlight w:val="cyan"/>
          <w:u w:val="thick"/>
        </w:rPr>
        <w:t>that creates a “</w:t>
      </w:r>
      <w:r w:rsidRPr="007B70CB">
        <w:rPr>
          <w:rFonts w:eastAsia="Calibri"/>
          <w:b/>
          <w:color w:val="000000"/>
          <w:sz w:val="19"/>
          <w:highlight w:val="cyan"/>
          <w:u w:val="thick"/>
          <w:bdr w:val="single" w:sz="12" w:space="0" w:color="auto"/>
        </w:rPr>
        <w:t>thermostat-</w:t>
      </w:r>
      <w:r w:rsidRPr="007B70CB">
        <w:rPr>
          <w:rFonts w:eastAsia="Calibri"/>
          <w:b/>
          <w:color w:val="000000"/>
          <w:sz w:val="19"/>
          <w:u w:val="thick"/>
          <w:bdr w:val="single" w:sz="12" w:space="0" w:color="auto"/>
        </w:rPr>
        <w:t>like control</w:t>
      </w:r>
      <w:r w:rsidRPr="007B70CB">
        <w:rPr>
          <w:rFonts w:eastAsia="Calibri"/>
          <w:b/>
          <w:color w:val="000000"/>
          <w:sz w:val="19"/>
          <w:u w:val="thick"/>
        </w:rPr>
        <w:t>”</w:t>
      </w:r>
      <w:r w:rsidRPr="007B70CB">
        <w:rPr>
          <w:rFonts w:eastAsia="Calibri"/>
          <w:b/>
          <w:color w:val="000000"/>
          <w:sz w:val="19"/>
          <w:highlight w:val="cyan"/>
          <w:u w:val="thick"/>
        </w:rPr>
        <w:t xml:space="preserve"> that </w:t>
      </w:r>
      <w:r w:rsidRPr="007B70CB">
        <w:rPr>
          <w:rFonts w:eastAsia="Calibri"/>
          <w:b/>
          <w:color w:val="000000"/>
          <w:sz w:val="19"/>
          <w:highlight w:val="cyan"/>
          <w:u w:val="thick"/>
          <w:bdr w:val="single" w:sz="12" w:space="0" w:color="auto"/>
        </w:rPr>
        <w:t>automatically</w:t>
      </w:r>
      <w:r w:rsidRPr="007B70CB">
        <w:rPr>
          <w:rFonts w:eastAsia="Calibri"/>
          <w:b/>
          <w:color w:val="000000"/>
          <w:sz w:val="19"/>
          <w:highlight w:val="cyan"/>
          <w:u w:val="thick"/>
        </w:rPr>
        <w:t xml:space="preserve"> vents </w:t>
      </w:r>
      <w:r w:rsidRPr="007B70CB">
        <w:rPr>
          <w:rFonts w:eastAsia="Calibri"/>
          <w:b/>
          <w:color w:val="000000"/>
          <w:sz w:val="19"/>
          <w:u w:val="thick"/>
        </w:rPr>
        <w:t xml:space="preserve">excess </w:t>
      </w:r>
      <w:r w:rsidRPr="007B70CB">
        <w:rPr>
          <w:rFonts w:eastAsia="Calibri"/>
          <w:b/>
          <w:color w:val="000000"/>
          <w:sz w:val="19"/>
          <w:highlight w:val="cyan"/>
          <w:u w:val="thick"/>
        </w:rPr>
        <w:t>heat into space</w:t>
      </w:r>
      <w:r w:rsidRPr="007B70CB">
        <w:rPr>
          <w:rFonts w:eastAsia="Calibri"/>
          <w:color w:val="000000"/>
        </w:rPr>
        <w:t xml:space="preserve">. If confirmed, </w:t>
      </w:r>
      <w:r w:rsidRPr="007B70CB">
        <w:rPr>
          <w:rFonts w:eastAsia="Calibri"/>
          <w:b/>
          <w:color w:val="000000"/>
          <w:sz w:val="19"/>
          <w:highlight w:val="cyan"/>
          <w:u w:val="thick"/>
        </w:rPr>
        <w:t xml:space="preserve">this could </w:t>
      </w:r>
      <w:r w:rsidRPr="007B70CB">
        <w:rPr>
          <w:rFonts w:eastAsia="Calibri"/>
          <w:b/>
          <w:color w:val="000000"/>
          <w:sz w:val="19"/>
          <w:highlight w:val="cyan"/>
          <w:u w:val="thick"/>
          <w:bdr w:val="single" w:sz="12" w:space="0" w:color="auto"/>
        </w:rPr>
        <w:t>totally compensate</w:t>
      </w:r>
      <w:r w:rsidRPr="007B70CB">
        <w:rPr>
          <w:rFonts w:eastAsia="Calibri"/>
          <w:b/>
          <w:color w:val="000000"/>
          <w:sz w:val="19"/>
          <w:highlight w:val="cyan"/>
          <w:u w:val="thick"/>
        </w:rPr>
        <w:t xml:space="preserve"> for the warming</w:t>
      </w:r>
      <w:r w:rsidRPr="007B70CB">
        <w:rPr>
          <w:rFonts w:eastAsia="Calibri"/>
          <w:b/>
          <w:color w:val="000000"/>
          <w:sz w:val="19"/>
          <w:u w:val="thick"/>
        </w:rPr>
        <w:t xml:space="preserve"> influence </w:t>
      </w:r>
      <w:r w:rsidRPr="007B70CB">
        <w:rPr>
          <w:rFonts w:eastAsia="Calibri"/>
          <w:b/>
          <w:color w:val="000000"/>
          <w:sz w:val="19"/>
          <w:highlight w:val="cyan"/>
          <w:u w:val="thick"/>
        </w:rPr>
        <w:t xml:space="preserve">of </w:t>
      </w:r>
      <w:r w:rsidRPr="007B70CB">
        <w:rPr>
          <w:rFonts w:eastAsia="Calibri"/>
          <w:b/>
          <w:color w:val="000000"/>
          <w:sz w:val="19"/>
          <w:highlight w:val="cyan"/>
          <w:u w:val="thick"/>
          <w:bdr w:val="single" w:sz="12" w:space="0" w:color="auto"/>
        </w:rPr>
        <w:t>all</w:t>
      </w:r>
      <w:r w:rsidRPr="007B70CB">
        <w:rPr>
          <w:rFonts w:eastAsia="Calibri"/>
          <w:b/>
          <w:color w:val="000000"/>
          <w:sz w:val="19"/>
          <w:highlight w:val="cyan"/>
          <w:u w:val="thick"/>
        </w:rPr>
        <w:t xml:space="preserve"> anthro</w:t>
      </w:r>
      <w:r w:rsidRPr="007B70CB">
        <w:rPr>
          <w:rFonts w:eastAsia="Calibri"/>
          <w:b/>
          <w:color w:val="000000"/>
          <w:sz w:val="19"/>
          <w:u w:val="thick"/>
        </w:rPr>
        <w:t xml:space="preserve">pogenic </w:t>
      </w:r>
      <w:r w:rsidRPr="007B70CB">
        <w:rPr>
          <w:rFonts w:eastAsia="Calibri"/>
          <w:b/>
          <w:color w:val="000000"/>
          <w:sz w:val="19"/>
          <w:highlight w:val="cyan"/>
          <w:u w:val="thick"/>
        </w:rPr>
        <w:t>CO2</w:t>
      </w:r>
      <w:r w:rsidRPr="007B70CB">
        <w:rPr>
          <w:rFonts w:eastAsia="Calibri"/>
          <w:b/>
          <w:color w:val="000000"/>
          <w:sz w:val="19"/>
          <w:u w:val="thick"/>
        </w:rPr>
        <w:t xml:space="preserve"> emissions</w:t>
      </w:r>
      <w:r w:rsidRPr="007B70CB">
        <w:rPr>
          <w:rFonts w:eastAsia="Calibri"/>
          <w:color w:val="000000"/>
        </w:rPr>
        <w:t xml:space="preserve"> experienced to date, as well as all those that are </w:t>
      </w:r>
      <w:r w:rsidRPr="007B70CB">
        <w:rPr>
          <w:rFonts w:eastAsia="Calibri"/>
          <w:b/>
          <w:color w:val="000000"/>
          <w:sz w:val="19"/>
          <w:u w:val="thick"/>
        </w:rPr>
        <w:t xml:space="preserve">anticipated to occur in the future. </w:t>
      </w:r>
      <w:r w:rsidRPr="007B70CB">
        <w:rPr>
          <w:rFonts w:eastAsia="Calibri"/>
          <w:color w:val="000000"/>
        </w:rPr>
        <w:t xml:space="preserve">• </w:t>
      </w:r>
      <w:r w:rsidRPr="007B70CB">
        <w:rPr>
          <w:rFonts w:eastAsia="Calibri"/>
          <w:b/>
          <w:color w:val="000000"/>
          <w:sz w:val="19"/>
          <w:highlight w:val="cyan"/>
          <w:u w:val="thick"/>
        </w:rPr>
        <w:t>The IPCC</w:t>
      </w:r>
      <w:r w:rsidRPr="007B70CB">
        <w:rPr>
          <w:rFonts w:eastAsia="Calibri"/>
          <w:b/>
          <w:color w:val="000000"/>
          <w:sz w:val="19"/>
          <w:u w:val="thick"/>
        </w:rPr>
        <w:t xml:space="preserve"> dramatically </w:t>
      </w:r>
      <w:r w:rsidRPr="007B70CB">
        <w:rPr>
          <w:rFonts w:eastAsia="Calibri"/>
          <w:b/>
          <w:color w:val="000000"/>
          <w:sz w:val="19"/>
          <w:highlight w:val="cyan"/>
          <w:u w:val="thick"/>
          <w:bdr w:val="single" w:sz="12" w:space="0" w:color="auto"/>
        </w:rPr>
        <w:t>underestimates</w:t>
      </w:r>
      <w:r w:rsidRPr="007B70CB">
        <w:rPr>
          <w:rFonts w:eastAsia="Calibri"/>
          <w:b/>
          <w:color w:val="000000"/>
          <w:sz w:val="19"/>
          <w:u w:val="thick"/>
        </w:rPr>
        <w:t xml:space="preserve"> the total </w:t>
      </w:r>
      <w:r w:rsidRPr="007B70CB">
        <w:rPr>
          <w:rFonts w:eastAsia="Calibri"/>
          <w:b/>
          <w:color w:val="000000"/>
          <w:sz w:val="19"/>
          <w:highlight w:val="cyan"/>
          <w:u w:val="thick"/>
        </w:rPr>
        <w:t>cooling effect of aerosols. Studies</w:t>
      </w:r>
      <w:r w:rsidRPr="007B70CB">
        <w:rPr>
          <w:rFonts w:eastAsia="Calibri"/>
          <w:b/>
          <w:color w:val="000000"/>
          <w:sz w:val="19"/>
          <w:u w:val="thick"/>
        </w:rPr>
        <w:t xml:space="preserve"> have </w:t>
      </w:r>
      <w:r w:rsidRPr="007B70CB">
        <w:rPr>
          <w:rFonts w:eastAsia="Calibri"/>
          <w:b/>
          <w:color w:val="000000"/>
          <w:sz w:val="19"/>
          <w:highlight w:val="cyan"/>
          <w:u w:val="thick"/>
        </w:rPr>
        <w:t>found</w:t>
      </w:r>
      <w:r w:rsidRPr="007B70CB">
        <w:rPr>
          <w:rFonts w:eastAsia="Calibri"/>
          <w:color w:val="000000"/>
        </w:rPr>
        <w:t xml:space="preserve"> their </w:t>
      </w:r>
      <w:r w:rsidRPr="007B70CB">
        <w:rPr>
          <w:rFonts w:eastAsia="Calibri"/>
          <w:b/>
          <w:color w:val="000000"/>
          <w:sz w:val="19"/>
          <w:highlight w:val="cyan"/>
          <w:u w:val="thick"/>
        </w:rPr>
        <w:t>radiative effect is</w:t>
      </w:r>
      <w:r w:rsidRPr="007B70CB">
        <w:rPr>
          <w:rFonts w:eastAsia="Calibri"/>
          <w:b/>
          <w:color w:val="000000"/>
          <w:sz w:val="19"/>
          <w:u w:val="thick"/>
        </w:rPr>
        <w:t xml:space="preserve"> comparable to or </w:t>
      </w:r>
      <w:r w:rsidRPr="007B70CB">
        <w:rPr>
          <w:rFonts w:eastAsia="Calibri"/>
          <w:b/>
          <w:color w:val="000000"/>
          <w:sz w:val="19"/>
          <w:highlight w:val="cyan"/>
          <w:u w:val="thick"/>
        </w:rPr>
        <w:t xml:space="preserve">larger than </w:t>
      </w:r>
      <w:r w:rsidRPr="007B70CB">
        <w:rPr>
          <w:rFonts w:eastAsia="Calibri"/>
          <w:b/>
          <w:color w:val="000000"/>
          <w:sz w:val="19"/>
          <w:u w:val="thick"/>
        </w:rPr>
        <w:t xml:space="preserve">the </w:t>
      </w:r>
      <w:r w:rsidRPr="007B70CB">
        <w:rPr>
          <w:rFonts w:eastAsia="Calibri"/>
          <w:b/>
          <w:color w:val="000000"/>
          <w:sz w:val="19"/>
          <w:highlight w:val="cyan"/>
          <w:u w:val="thick"/>
        </w:rPr>
        <w:t>temp</w:t>
      </w:r>
      <w:r w:rsidRPr="007B70CB">
        <w:rPr>
          <w:rFonts w:eastAsia="Calibri"/>
          <w:b/>
          <w:color w:val="000000"/>
          <w:sz w:val="19"/>
          <w:u w:val="thick"/>
        </w:rPr>
        <w:t xml:space="preserve">erature </w:t>
      </w:r>
      <w:r w:rsidRPr="007B70CB">
        <w:rPr>
          <w:rFonts w:eastAsia="Calibri"/>
          <w:b/>
          <w:color w:val="000000"/>
          <w:sz w:val="19"/>
          <w:highlight w:val="cyan"/>
          <w:u w:val="thick"/>
        </w:rPr>
        <w:t>forcing caused by</w:t>
      </w:r>
      <w:r w:rsidRPr="007B70CB">
        <w:rPr>
          <w:rFonts w:eastAsia="Calibri"/>
          <w:b/>
          <w:color w:val="000000"/>
          <w:sz w:val="19"/>
          <w:u w:val="thick"/>
        </w:rPr>
        <w:t xml:space="preserve"> all the increase in </w:t>
      </w:r>
      <w:r w:rsidRPr="007B70CB">
        <w:rPr>
          <w:rFonts w:eastAsia="Calibri"/>
          <w:b/>
          <w:color w:val="000000"/>
          <w:sz w:val="19"/>
          <w:highlight w:val="cyan"/>
          <w:u w:val="thick"/>
          <w:bdr w:val="single" w:sz="12" w:space="0" w:color="auto"/>
        </w:rPr>
        <w:t>g</w:t>
      </w:r>
      <w:r w:rsidRPr="007B70CB">
        <w:rPr>
          <w:rFonts w:eastAsia="Calibri"/>
          <w:b/>
          <w:color w:val="000000"/>
          <w:sz w:val="19"/>
          <w:u w:val="thick"/>
        </w:rPr>
        <w:t>reen</w:t>
      </w:r>
      <w:r w:rsidRPr="007B70CB">
        <w:rPr>
          <w:rFonts w:eastAsia="Calibri"/>
          <w:b/>
          <w:color w:val="000000"/>
          <w:sz w:val="19"/>
          <w:highlight w:val="cyan"/>
          <w:u w:val="thick"/>
          <w:bdr w:val="single" w:sz="12" w:space="0" w:color="auto"/>
        </w:rPr>
        <w:t>h</w:t>
      </w:r>
      <w:r w:rsidRPr="007B70CB">
        <w:rPr>
          <w:rFonts w:eastAsia="Calibri"/>
          <w:b/>
          <w:color w:val="000000"/>
          <w:sz w:val="19"/>
          <w:u w:val="thick"/>
        </w:rPr>
        <w:t xml:space="preserve">ouse </w:t>
      </w:r>
      <w:r w:rsidRPr="007B70CB">
        <w:rPr>
          <w:rFonts w:eastAsia="Calibri"/>
          <w:b/>
          <w:color w:val="000000"/>
          <w:sz w:val="19"/>
          <w:highlight w:val="cyan"/>
          <w:u w:val="thick"/>
          <w:bdr w:val="single" w:sz="12" w:space="0" w:color="auto"/>
        </w:rPr>
        <w:t>g</w:t>
      </w:r>
      <w:r w:rsidRPr="007B70CB">
        <w:rPr>
          <w:rFonts w:eastAsia="Calibri"/>
          <w:b/>
          <w:color w:val="000000"/>
          <w:sz w:val="19"/>
          <w:u w:val="thick"/>
        </w:rPr>
        <w:t>a</w:t>
      </w:r>
      <w:r w:rsidRPr="007B70CB">
        <w:rPr>
          <w:rFonts w:eastAsia="Calibri"/>
          <w:b/>
          <w:color w:val="000000"/>
          <w:sz w:val="19"/>
          <w:highlight w:val="cyan"/>
          <w:u w:val="thick"/>
        </w:rPr>
        <w:t>s</w:t>
      </w:r>
      <w:r w:rsidRPr="007B70CB">
        <w:rPr>
          <w:rFonts w:eastAsia="Calibri"/>
          <w:b/>
          <w:color w:val="000000"/>
          <w:sz w:val="19"/>
          <w:u w:val="thick"/>
        </w:rPr>
        <w:t xml:space="preserve"> concentrations</w:t>
      </w:r>
      <w:r w:rsidRPr="007B70CB">
        <w:rPr>
          <w:rFonts w:eastAsia="Calibri"/>
          <w:color w:val="000000"/>
        </w:rPr>
        <w:t xml:space="preserve"> recorded since pre-industrial times. • </w:t>
      </w:r>
      <w:r w:rsidRPr="007B70CB">
        <w:rPr>
          <w:rFonts w:eastAsia="Calibri"/>
          <w:b/>
          <w:color w:val="000000"/>
          <w:sz w:val="19"/>
          <w:u w:val="thick"/>
        </w:rPr>
        <w:t xml:space="preserve">Higher </w:t>
      </w:r>
      <w:r w:rsidRPr="007B70CB">
        <w:rPr>
          <w:rFonts w:eastAsia="Calibri"/>
          <w:b/>
          <w:color w:val="000000"/>
          <w:sz w:val="19"/>
          <w:highlight w:val="cyan"/>
          <w:u w:val="thick"/>
        </w:rPr>
        <w:t>temperatures</w:t>
      </w:r>
      <w:r w:rsidRPr="007B70CB">
        <w:rPr>
          <w:rFonts w:eastAsia="Calibri"/>
          <w:color w:val="000000"/>
        </w:rPr>
        <w:t xml:space="preserve"> are known to </w:t>
      </w:r>
      <w:r w:rsidRPr="007B70CB">
        <w:rPr>
          <w:rFonts w:eastAsia="Calibri"/>
          <w:b/>
          <w:color w:val="000000"/>
          <w:sz w:val="19"/>
          <w:highlight w:val="cyan"/>
          <w:u w:val="thick"/>
        </w:rPr>
        <w:t>increase</w:t>
      </w:r>
      <w:r w:rsidRPr="007B70CB">
        <w:rPr>
          <w:rFonts w:eastAsia="Calibri"/>
          <w:b/>
          <w:color w:val="000000"/>
          <w:sz w:val="19"/>
          <w:u w:val="thick"/>
        </w:rPr>
        <w:t xml:space="preserve"> emissions of</w:t>
      </w:r>
      <w:r w:rsidRPr="007B70CB">
        <w:rPr>
          <w:rFonts w:eastAsia="Calibri"/>
          <w:color w:val="000000"/>
        </w:rPr>
        <w:t xml:space="preserve"> dimethyl sulfide (</w:t>
      </w:r>
      <w:r w:rsidRPr="007B70CB">
        <w:rPr>
          <w:rFonts w:eastAsia="Calibri"/>
          <w:b/>
          <w:color w:val="000000"/>
          <w:sz w:val="19"/>
          <w:highlight w:val="cyan"/>
          <w:u w:val="thick"/>
        </w:rPr>
        <w:t>DMS</w:t>
      </w:r>
      <w:r w:rsidRPr="007B70CB">
        <w:rPr>
          <w:rFonts w:eastAsia="Calibri"/>
          <w:color w:val="000000"/>
        </w:rPr>
        <w:t xml:space="preserve">) </w:t>
      </w:r>
      <w:r w:rsidRPr="007B70CB">
        <w:rPr>
          <w:rFonts w:eastAsia="Calibri"/>
          <w:b/>
          <w:color w:val="000000"/>
          <w:sz w:val="19"/>
          <w:u w:val="thick"/>
        </w:rPr>
        <w:t xml:space="preserve">from the world’s oceans, </w:t>
      </w:r>
      <w:r w:rsidRPr="007B70CB">
        <w:rPr>
          <w:rFonts w:eastAsia="Calibri"/>
          <w:b/>
          <w:color w:val="000000"/>
          <w:sz w:val="19"/>
          <w:highlight w:val="cyan"/>
          <w:u w:val="thick"/>
        </w:rPr>
        <w:t xml:space="preserve">which increases </w:t>
      </w:r>
      <w:r w:rsidRPr="007B70CB">
        <w:rPr>
          <w:rFonts w:eastAsia="Calibri"/>
          <w:b/>
          <w:color w:val="000000"/>
          <w:sz w:val="19"/>
          <w:u w:val="thick"/>
        </w:rPr>
        <w:t xml:space="preserve">the </w:t>
      </w:r>
      <w:r w:rsidRPr="007B70CB">
        <w:rPr>
          <w:rFonts w:eastAsia="Calibri"/>
          <w:b/>
          <w:color w:val="000000"/>
          <w:sz w:val="19"/>
          <w:highlight w:val="cyan"/>
          <w:u w:val="thick"/>
        </w:rPr>
        <w:t>albedo of</w:t>
      </w:r>
      <w:r w:rsidRPr="007B70CB">
        <w:rPr>
          <w:rFonts w:eastAsia="Calibri"/>
          <w:b/>
          <w:color w:val="000000"/>
          <w:sz w:val="19"/>
          <w:u w:val="thick"/>
        </w:rPr>
        <w:t xml:space="preserve"> marine </w:t>
      </w:r>
      <w:r w:rsidRPr="007B70CB">
        <w:rPr>
          <w:rFonts w:eastAsia="Calibri"/>
          <w:b/>
          <w:color w:val="000000"/>
          <w:sz w:val="19"/>
          <w:highlight w:val="cyan"/>
          <w:u w:val="thick"/>
        </w:rPr>
        <w:t>stratus clouds, which has a cooling effect</w:t>
      </w:r>
      <w:r w:rsidRPr="007B70CB">
        <w:rPr>
          <w:rFonts w:eastAsia="Calibri"/>
          <w:color w:val="000000"/>
          <w:highlight w:val="cyan"/>
        </w:rPr>
        <w:t xml:space="preserve">. • </w:t>
      </w:r>
      <w:proofErr w:type="spellStart"/>
      <w:r w:rsidRPr="007B70CB">
        <w:rPr>
          <w:rFonts w:eastAsia="Calibri"/>
          <w:b/>
          <w:color w:val="000000"/>
          <w:sz w:val="19"/>
          <w:highlight w:val="cyan"/>
          <w:u w:val="thick"/>
        </w:rPr>
        <w:t>Iodocompounds</w:t>
      </w:r>
      <w:proofErr w:type="spellEnd"/>
      <w:r w:rsidRPr="007B70CB">
        <w:rPr>
          <w:rFonts w:eastAsia="Calibri"/>
          <w:color w:val="000000"/>
        </w:rPr>
        <w:t xml:space="preserve">—created by marine algae— </w:t>
      </w:r>
      <w:r w:rsidRPr="007B70CB">
        <w:rPr>
          <w:rFonts w:eastAsia="Calibri"/>
          <w:b/>
          <w:color w:val="000000"/>
          <w:sz w:val="19"/>
          <w:u w:val="thick"/>
        </w:rPr>
        <w:t xml:space="preserve">function as cloud condensation nuclei, which help </w:t>
      </w:r>
      <w:r w:rsidRPr="007B70CB">
        <w:rPr>
          <w:rFonts w:eastAsia="Calibri"/>
          <w:b/>
          <w:color w:val="000000"/>
          <w:sz w:val="19"/>
          <w:highlight w:val="cyan"/>
          <w:u w:val="thick"/>
        </w:rPr>
        <w:t xml:space="preserve">create new clouds that reflect more </w:t>
      </w:r>
      <w:r w:rsidRPr="007B70CB">
        <w:rPr>
          <w:rFonts w:eastAsia="Calibri"/>
          <w:b/>
          <w:color w:val="000000"/>
          <w:sz w:val="19"/>
          <w:u w:val="thick"/>
        </w:rPr>
        <w:t xml:space="preserve">incoming solar </w:t>
      </w:r>
      <w:r w:rsidRPr="007B70CB">
        <w:rPr>
          <w:rFonts w:eastAsia="Calibri"/>
          <w:b/>
          <w:color w:val="000000"/>
          <w:sz w:val="19"/>
          <w:highlight w:val="cyan"/>
          <w:u w:val="thick"/>
        </w:rPr>
        <w:t>radiation</w:t>
      </w:r>
      <w:r w:rsidRPr="007B70CB">
        <w:rPr>
          <w:rFonts w:eastAsia="Calibri"/>
          <w:b/>
          <w:color w:val="000000"/>
          <w:sz w:val="19"/>
          <w:u w:val="thick"/>
        </w:rPr>
        <w:t xml:space="preserve"> back to space </w:t>
      </w:r>
      <w:r w:rsidRPr="007B70CB">
        <w:rPr>
          <w:rFonts w:eastAsia="Calibri"/>
          <w:b/>
          <w:color w:val="000000"/>
          <w:sz w:val="19"/>
          <w:highlight w:val="cyan"/>
          <w:u w:val="thick"/>
        </w:rPr>
        <w:t>and</w:t>
      </w:r>
      <w:r w:rsidRPr="007B70CB">
        <w:rPr>
          <w:rFonts w:eastAsia="Calibri"/>
          <w:b/>
          <w:color w:val="000000"/>
          <w:sz w:val="19"/>
          <w:u w:val="thick"/>
        </w:rPr>
        <w:t xml:space="preserve"> thereby </w:t>
      </w:r>
      <w:r w:rsidRPr="007B70CB">
        <w:rPr>
          <w:rFonts w:eastAsia="Calibri"/>
          <w:b/>
          <w:color w:val="000000"/>
          <w:sz w:val="19"/>
          <w:highlight w:val="cyan"/>
          <w:u w:val="thick"/>
        </w:rPr>
        <w:t>cool the planet</w:t>
      </w:r>
      <w:r w:rsidRPr="007B70CB">
        <w:rPr>
          <w:rFonts w:eastAsia="Calibri"/>
          <w:b/>
          <w:color w:val="000000"/>
          <w:sz w:val="19"/>
          <w:u w:val="thick"/>
        </w:rPr>
        <w:t xml:space="preserve">. </w:t>
      </w:r>
      <w:r w:rsidRPr="007B70CB">
        <w:rPr>
          <w:rFonts w:eastAsia="Calibri"/>
          <w:color w:val="000000"/>
        </w:rPr>
        <w:t xml:space="preserve">• </w:t>
      </w:r>
      <w:r w:rsidRPr="007B70CB">
        <w:rPr>
          <w:rFonts w:eastAsia="Calibri"/>
          <w:b/>
          <w:color w:val="000000"/>
          <w:sz w:val="19"/>
          <w:u w:val="thick"/>
        </w:rPr>
        <w:t xml:space="preserve">As the air’s CO2 </w:t>
      </w:r>
      <w:r w:rsidRPr="007B70CB">
        <w:rPr>
          <w:rFonts w:eastAsia="Calibri"/>
          <w:color w:val="000000"/>
        </w:rPr>
        <w:t>content—and possibly its temperature—</w:t>
      </w:r>
      <w:r w:rsidRPr="007B70CB">
        <w:rPr>
          <w:rFonts w:eastAsia="Calibri"/>
          <w:b/>
          <w:color w:val="000000"/>
          <w:sz w:val="19"/>
          <w:u w:val="thick"/>
        </w:rPr>
        <w:t xml:space="preserve">continues to rise, </w:t>
      </w:r>
      <w:r w:rsidRPr="007B70CB">
        <w:rPr>
          <w:rFonts w:eastAsia="Calibri"/>
          <w:b/>
          <w:color w:val="000000"/>
          <w:sz w:val="19"/>
          <w:highlight w:val="cyan"/>
          <w:u w:val="thick"/>
        </w:rPr>
        <w:t>plants emit greater</w:t>
      </w:r>
      <w:r w:rsidRPr="007B70CB">
        <w:rPr>
          <w:rFonts w:eastAsia="Calibri"/>
          <w:b/>
          <w:color w:val="000000"/>
          <w:sz w:val="19"/>
          <w:u w:val="thick"/>
        </w:rPr>
        <w:t xml:space="preserve"> amounts of </w:t>
      </w:r>
      <w:r w:rsidRPr="007B70CB">
        <w:rPr>
          <w:rFonts w:eastAsia="Calibri"/>
          <w:b/>
          <w:color w:val="000000"/>
          <w:sz w:val="19"/>
          <w:highlight w:val="cyan"/>
          <w:u w:val="thick"/>
        </w:rPr>
        <w:t xml:space="preserve">carbonyl sulfide </w:t>
      </w:r>
      <w:r w:rsidRPr="007B70CB">
        <w:rPr>
          <w:rFonts w:eastAsia="Calibri"/>
          <w:b/>
          <w:color w:val="000000"/>
          <w:sz w:val="19"/>
          <w:u w:val="thick"/>
        </w:rPr>
        <w:t xml:space="preserve">gas, which eventually makes </w:t>
      </w:r>
      <w:proofErr w:type="spellStart"/>
      <w:r w:rsidRPr="007B70CB">
        <w:rPr>
          <w:rFonts w:eastAsia="Calibri"/>
          <w:b/>
          <w:color w:val="000000"/>
          <w:sz w:val="19"/>
          <w:u w:val="thick"/>
        </w:rPr>
        <w:t>it</w:t>
      </w:r>
      <w:proofErr w:type="spellEnd"/>
      <w:r w:rsidRPr="007B70CB">
        <w:rPr>
          <w:rFonts w:eastAsia="Calibri"/>
          <w:b/>
          <w:color w:val="000000"/>
          <w:sz w:val="19"/>
          <w:u w:val="thick"/>
        </w:rPr>
        <w:t xml:space="preserve"> way into the stratosphere</w:t>
      </w:r>
      <w:r w:rsidRPr="007B70CB">
        <w:rPr>
          <w:rFonts w:eastAsia="Calibri"/>
          <w:color w:val="000000"/>
        </w:rPr>
        <w:t xml:space="preserve">, </w:t>
      </w:r>
      <w:r w:rsidRPr="007B70CB">
        <w:rPr>
          <w:rFonts w:eastAsia="Calibri"/>
          <w:b/>
          <w:color w:val="000000"/>
          <w:sz w:val="19"/>
          <w:highlight w:val="cyan"/>
          <w:u w:val="thick"/>
        </w:rPr>
        <w:t>where</w:t>
      </w:r>
      <w:r w:rsidRPr="007B70CB">
        <w:rPr>
          <w:rFonts w:eastAsia="Calibri"/>
          <w:color w:val="000000"/>
        </w:rPr>
        <w:t xml:space="preserve"> it </w:t>
      </w:r>
      <w:r w:rsidRPr="007B70CB">
        <w:rPr>
          <w:rFonts w:eastAsia="Calibri"/>
          <w:b/>
          <w:color w:val="000000"/>
          <w:sz w:val="19"/>
          <w:u w:val="thick"/>
        </w:rPr>
        <w:t>is transformed into solar-</w:t>
      </w:r>
      <w:proofErr w:type="spellStart"/>
      <w:r w:rsidRPr="007B70CB">
        <w:rPr>
          <w:rFonts w:eastAsia="Calibri"/>
          <w:b/>
          <w:color w:val="000000"/>
          <w:sz w:val="19"/>
          <w:u w:val="thick"/>
        </w:rPr>
        <w:t>radiationreflecting</w:t>
      </w:r>
      <w:proofErr w:type="spellEnd"/>
      <w:r w:rsidRPr="007B70CB">
        <w:rPr>
          <w:rFonts w:eastAsia="Calibri"/>
          <w:b/>
          <w:color w:val="000000"/>
          <w:sz w:val="19"/>
          <w:u w:val="thick"/>
        </w:rPr>
        <w:t xml:space="preserve"> </w:t>
      </w:r>
      <w:r w:rsidRPr="007B70CB">
        <w:rPr>
          <w:rFonts w:eastAsia="Calibri"/>
          <w:b/>
          <w:color w:val="000000"/>
          <w:sz w:val="19"/>
          <w:highlight w:val="cyan"/>
          <w:u w:val="thick"/>
        </w:rPr>
        <w:t>sulfate aerosol particles</w:t>
      </w:r>
      <w:r w:rsidRPr="007B70CB">
        <w:rPr>
          <w:rFonts w:eastAsia="Calibri"/>
          <w:b/>
          <w:color w:val="000000"/>
          <w:sz w:val="19"/>
          <w:u w:val="thick"/>
        </w:rPr>
        <w:t xml:space="preserve">, which </w:t>
      </w:r>
      <w:r w:rsidRPr="007B70CB">
        <w:rPr>
          <w:rFonts w:eastAsia="Calibri"/>
          <w:b/>
          <w:color w:val="000000"/>
          <w:sz w:val="19"/>
          <w:highlight w:val="cyan"/>
          <w:u w:val="thick"/>
        </w:rPr>
        <w:t>have a cooling effect.</w:t>
      </w:r>
      <w:r w:rsidRPr="007B70CB">
        <w:rPr>
          <w:rFonts w:eastAsia="Calibri"/>
          <w:b/>
          <w:color w:val="000000"/>
          <w:sz w:val="19"/>
          <w:u w:val="thick"/>
        </w:rPr>
        <w:t xml:space="preserve"> </w:t>
      </w:r>
      <w:r w:rsidRPr="007B70CB">
        <w:rPr>
          <w:rFonts w:eastAsia="Calibri"/>
          <w:color w:val="000000"/>
        </w:rPr>
        <w:t xml:space="preserve">• </w:t>
      </w:r>
      <w:r w:rsidRPr="007B70CB">
        <w:rPr>
          <w:rFonts w:eastAsia="Calibri"/>
          <w:b/>
          <w:color w:val="000000"/>
          <w:sz w:val="19"/>
          <w:u w:val="thick"/>
        </w:rPr>
        <w:t xml:space="preserve">As CO2 enrichment enhances biological growth, </w:t>
      </w:r>
      <w:r w:rsidRPr="007B70CB">
        <w:rPr>
          <w:rFonts w:eastAsia="Calibri"/>
          <w:b/>
          <w:color w:val="000000"/>
          <w:sz w:val="19"/>
          <w:highlight w:val="cyan"/>
          <w:u w:val="thick"/>
        </w:rPr>
        <w:t xml:space="preserve">atmospheric </w:t>
      </w:r>
      <w:r w:rsidRPr="007B70CB">
        <w:rPr>
          <w:rFonts w:eastAsia="Calibri"/>
          <w:b/>
          <w:color w:val="000000"/>
          <w:sz w:val="19"/>
          <w:u w:val="thick"/>
        </w:rPr>
        <w:t xml:space="preserve">levels of </w:t>
      </w:r>
      <w:proofErr w:type="spellStart"/>
      <w:r w:rsidRPr="007B70CB">
        <w:rPr>
          <w:rFonts w:eastAsia="Calibri"/>
          <w:b/>
          <w:color w:val="000000"/>
          <w:sz w:val="19"/>
          <w:highlight w:val="cyan"/>
          <w:u w:val="thick"/>
        </w:rPr>
        <w:t>biosols</w:t>
      </w:r>
      <w:proofErr w:type="spellEnd"/>
      <w:r w:rsidRPr="007B70CB">
        <w:rPr>
          <w:rFonts w:eastAsia="Calibri"/>
          <w:b/>
          <w:color w:val="000000"/>
          <w:sz w:val="19"/>
          <w:highlight w:val="cyan"/>
          <w:u w:val="thick"/>
        </w:rPr>
        <w:t xml:space="preserve"> rise</w:t>
      </w:r>
      <w:r w:rsidRPr="007B70CB">
        <w:rPr>
          <w:rFonts w:eastAsia="Calibri"/>
          <w:color w:val="000000"/>
        </w:rPr>
        <w:t xml:space="preserve">, many of </w:t>
      </w:r>
      <w:r w:rsidRPr="007B70CB">
        <w:rPr>
          <w:rFonts w:eastAsia="Calibri"/>
          <w:b/>
          <w:color w:val="000000"/>
          <w:sz w:val="19"/>
          <w:highlight w:val="cyan"/>
          <w:u w:val="thick"/>
        </w:rPr>
        <w:t>which function</w:t>
      </w:r>
      <w:r w:rsidRPr="007B70CB">
        <w:rPr>
          <w:rFonts w:eastAsia="Calibri"/>
          <w:b/>
          <w:color w:val="000000"/>
          <w:sz w:val="19"/>
          <w:u w:val="thick"/>
        </w:rPr>
        <w:t xml:space="preserve"> </w:t>
      </w:r>
      <w:r w:rsidRPr="007B70CB">
        <w:rPr>
          <w:rFonts w:eastAsia="Calibri"/>
          <w:b/>
          <w:color w:val="000000"/>
          <w:sz w:val="19"/>
          <w:highlight w:val="cyan"/>
          <w:u w:val="thick"/>
        </w:rPr>
        <w:t>as cloud condensation nuclei</w:t>
      </w:r>
      <w:r w:rsidRPr="007B70CB">
        <w:rPr>
          <w:rFonts w:eastAsia="Calibri"/>
          <w:color w:val="000000"/>
        </w:rPr>
        <w:t xml:space="preserve">. Increased </w:t>
      </w:r>
      <w:r w:rsidRPr="007B70CB">
        <w:rPr>
          <w:rFonts w:eastAsia="Calibri"/>
          <w:b/>
          <w:color w:val="000000"/>
          <w:sz w:val="19"/>
          <w:highlight w:val="cyan"/>
          <w:u w:val="thick"/>
        </w:rPr>
        <w:t xml:space="preserve">cloudiness diffuses light, </w:t>
      </w:r>
      <w:r w:rsidRPr="007B70CB">
        <w:rPr>
          <w:rFonts w:eastAsia="Calibri"/>
          <w:b/>
          <w:color w:val="000000"/>
          <w:sz w:val="19"/>
          <w:u w:val="thick"/>
        </w:rPr>
        <w:t xml:space="preserve">which </w:t>
      </w:r>
      <w:r w:rsidRPr="007B70CB">
        <w:rPr>
          <w:rFonts w:eastAsia="Calibri"/>
          <w:b/>
          <w:color w:val="000000"/>
          <w:sz w:val="19"/>
          <w:highlight w:val="cyan"/>
          <w:u w:val="thick"/>
        </w:rPr>
        <w:t xml:space="preserve">stimulates plant growth and transfers </w:t>
      </w:r>
      <w:r w:rsidRPr="007B70CB">
        <w:rPr>
          <w:rFonts w:eastAsia="Calibri"/>
          <w:b/>
          <w:color w:val="000000"/>
          <w:sz w:val="19"/>
          <w:u w:val="thick"/>
        </w:rPr>
        <w:t xml:space="preserve">more fixed </w:t>
      </w:r>
      <w:r w:rsidRPr="007B70CB">
        <w:rPr>
          <w:rFonts w:eastAsia="Calibri"/>
          <w:b/>
          <w:color w:val="000000"/>
          <w:sz w:val="19"/>
          <w:highlight w:val="cyan"/>
          <w:u w:val="thick"/>
        </w:rPr>
        <w:t xml:space="preserve">carbon </w:t>
      </w:r>
      <w:r w:rsidRPr="007B70CB">
        <w:rPr>
          <w:rFonts w:eastAsia="Calibri"/>
          <w:b/>
          <w:color w:val="000000"/>
          <w:sz w:val="19"/>
          <w:u w:val="thick"/>
        </w:rPr>
        <w:t xml:space="preserve">into plant and soil </w:t>
      </w:r>
      <w:r w:rsidRPr="007B70CB">
        <w:rPr>
          <w:rFonts w:eastAsia="Calibri"/>
          <w:b/>
          <w:color w:val="000000"/>
          <w:sz w:val="19"/>
          <w:highlight w:val="cyan"/>
          <w:u w:val="thick"/>
        </w:rPr>
        <w:t>storage reservoirs.</w:t>
      </w:r>
      <w:r w:rsidRPr="007B70CB">
        <w:rPr>
          <w:rFonts w:eastAsia="Calibri"/>
          <w:b/>
          <w:color w:val="000000"/>
          <w:sz w:val="19"/>
          <w:u w:val="thick"/>
        </w:rPr>
        <w:t xml:space="preserve"> </w:t>
      </w:r>
      <w:r w:rsidRPr="007B70CB">
        <w:rPr>
          <w:rFonts w:eastAsia="Calibri"/>
          <w:color w:val="000000"/>
        </w:rPr>
        <w:t xml:space="preserve">• Since agriculture accounts for almost half of nitrous oxide (N2O) emissions in some countries, there is concern that enhanced plant growth due to CO2 enrichment might increase the amount and warming effect of this greenhouse gas. But field </w:t>
      </w:r>
      <w:r w:rsidRPr="007B70CB">
        <w:rPr>
          <w:rFonts w:eastAsia="Calibri"/>
          <w:b/>
          <w:color w:val="000000"/>
          <w:sz w:val="19"/>
          <w:u w:val="thick"/>
        </w:rPr>
        <w:t>research shows</w:t>
      </w:r>
      <w:r w:rsidRPr="007B70CB">
        <w:rPr>
          <w:rFonts w:eastAsia="Calibri"/>
          <w:color w:val="000000"/>
        </w:rPr>
        <w:t xml:space="preserve"> that </w:t>
      </w:r>
      <w:r w:rsidRPr="007B70CB">
        <w:rPr>
          <w:rFonts w:eastAsia="Calibri"/>
          <w:b/>
          <w:color w:val="000000"/>
          <w:sz w:val="19"/>
          <w:highlight w:val="cyan"/>
          <w:u w:val="thick"/>
        </w:rPr>
        <w:t>N2O emissions fall as CO2</w:t>
      </w:r>
      <w:r w:rsidRPr="007B70CB">
        <w:rPr>
          <w:rFonts w:eastAsia="Calibri"/>
          <w:b/>
          <w:color w:val="000000"/>
          <w:sz w:val="19"/>
          <w:u w:val="thick"/>
        </w:rPr>
        <w:t xml:space="preserve"> concentrations </w:t>
      </w:r>
      <w:r w:rsidRPr="007B70CB">
        <w:rPr>
          <w:rFonts w:eastAsia="Calibri"/>
          <w:color w:val="000000"/>
        </w:rPr>
        <w:t xml:space="preserve">and temperatures </w:t>
      </w:r>
      <w:r w:rsidRPr="007B70CB">
        <w:rPr>
          <w:rFonts w:eastAsia="Calibri"/>
          <w:b/>
          <w:color w:val="000000"/>
          <w:sz w:val="19"/>
          <w:highlight w:val="cyan"/>
          <w:u w:val="thick"/>
        </w:rPr>
        <w:t>rise</w:t>
      </w:r>
      <w:r w:rsidRPr="007B70CB">
        <w:rPr>
          <w:rFonts w:eastAsia="Calibri"/>
          <w:b/>
          <w:color w:val="000000"/>
          <w:sz w:val="19"/>
          <w:u w:val="thick"/>
        </w:rPr>
        <w:t>, indicating this is</w:t>
      </w:r>
      <w:r w:rsidRPr="007B70CB">
        <w:rPr>
          <w:rFonts w:eastAsia="Calibri"/>
          <w:color w:val="000000"/>
        </w:rPr>
        <w:t xml:space="preserve"> actually </w:t>
      </w:r>
      <w:r w:rsidRPr="007B70CB">
        <w:rPr>
          <w:rFonts w:eastAsia="Calibri"/>
          <w:b/>
          <w:color w:val="000000"/>
          <w:sz w:val="19"/>
          <w:highlight w:val="cyan"/>
          <w:u w:val="thick"/>
        </w:rPr>
        <w:t>another negative</w:t>
      </w:r>
      <w:r w:rsidRPr="007B70CB">
        <w:rPr>
          <w:rFonts w:eastAsia="Calibri"/>
          <w:b/>
          <w:color w:val="000000"/>
          <w:sz w:val="19"/>
          <w:u w:val="thick"/>
        </w:rPr>
        <w:t xml:space="preserve"> climate </w:t>
      </w:r>
      <w:r w:rsidRPr="007B70CB">
        <w:rPr>
          <w:rFonts w:eastAsia="Calibri"/>
          <w:b/>
          <w:color w:val="000000"/>
          <w:sz w:val="19"/>
          <w:highlight w:val="cyan"/>
          <w:u w:val="thick"/>
        </w:rPr>
        <w:t>feedback</w:t>
      </w:r>
      <w:r w:rsidRPr="007B70CB">
        <w:rPr>
          <w:rFonts w:eastAsia="Calibri"/>
          <w:b/>
          <w:color w:val="000000"/>
          <w:sz w:val="19"/>
          <w:u w:val="thick"/>
        </w:rPr>
        <w:t xml:space="preserve">. </w:t>
      </w:r>
      <w:r w:rsidRPr="007B70CB">
        <w:rPr>
          <w:rFonts w:eastAsia="Calibri"/>
          <w:color w:val="000000"/>
        </w:rPr>
        <w:t xml:space="preserve">• </w:t>
      </w:r>
      <w:r w:rsidRPr="007B70CB">
        <w:rPr>
          <w:rFonts w:eastAsia="Calibri"/>
          <w:b/>
          <w:color w:val="000000"/>
          <w:sz w:val="19"/>
          <w:u w:val="thick"/>
        </w:rPr>
        <w:t>Methane</w:t>
      </w:r>
      <w:r w:rsidRPr="007B70CB">
        <w:rPr>
          <w:rFonts w:eastAsia="Calibri"/>
          <w:color w:val="000000"/>
        </w:rPr>
        <w:t xml:space="preserve"> (CH4) </w:t>
      </w:r>
      <w:r w:rsidRPr="007B70CB">
        <w:rPr>
          <w:rFonts w:eastAsia="Calibri"/>
          <w:b/>
          <w:color w:val="000000"/>
          <w:sz w:val="19"/>
          <w:u w:val="thick"/>
        </w:rPr>
        <w:t>is a potent greenhouse gas</w:t>
      </w:r>
      <w:r w:rsidRPr="007B70CB">
        <w:rPr>
          <w:rFonts w:eastAsia="Calibri"/>
          <w:color w:val="000000"/>
        </w:rPr>
        <w:t xml:space="preserve">. An enhanced CO2 environment has been shown to have “neither positive nor negative consequences” on atmospheric methane concentrations. </w:t>
      </w:r>
      <w:r w:rsidRPr="007B70CB">
        <w:rPr>
          <w:rFonts w:eastAsia="Calibri"/>
          <w:b/>
          <w:color w:val="000000"/>
          <w:sz w:val="19"/>
          <w:highlight w:val="cyan"/>
          <w:u w:val="thick"/>
        </w:rPr>
        <w:t xml:space="preserve">Higher temperatures </w:t>
      </w:r>
      <w:r w:rsidRPr="007B70CB">
        <w:rPr>
          <w:rFonts w:eastAsia="Calibri"/>
          <w:b/>
          <w:color w:val="000000"/>
          <w:sz w:val="19"/>
          <w:u w:val="thick"/>
        </w:rPr>
        <w:t xml:space="preserve">have been shown to </w:t>
      </w:r>
      <w:r w:rsidRPr="007B70CB">
        <w:rPr>
          <w:rFonts w:eastAsia="Calibri"/>
          <w:b/>
          <w:color w:val="000000"/>
          <w:sz w:val="19"/>
          <w:highlight w:val="cyan"/>
          <w:u w:val="thick"/>
        </w:rPr>
        <w:t xml:space="preserve">result in reduced methane release from </w:t>
      </w:r>
      <w:proofErr w:type="spellStart"/>
      <w:r w:rsidRPr="007B70CB">
        <w:rPr>
          <w:rFonts w:eastAsia="Calibri"/>
          <w:b/>
          <w:color w:val="000000"/>
          <w:sz w:val="19"/>
          <w:highlight w:val="cyan"/>
          <w:u w:val="thick"/>
        </w:rPr>
        <w:t>peatbeds</w:t>
      </w:r>
      <w:proofErr w:type="spellEnd"/>
      <w:r w:rsidRPr="007B70CB">
        <w:rPr>
          <w:rFonts w:eastAsia="Calibri"/>
          <w:color w:val="000000"/>
        </w:rPr>
        <w:t xml:space="preserve">. Methane emissions from cattle have been reduced considerably by altering diet, immunization, and genetic selection. </w:t>
      </w: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Ecosystems </w:t>
      </w:r>
      <w:r w:rsidRPr="007B70CB">
        <w:rPr>
          <w:rFonts w:eastAsia="Times New Roman" w:cs="Times New Roman"/>
          <w:b/>
          <w:bCs/>
          <w:iCs/>
          <w:color w:val="000000"/>
          <w:sz w:val="24"/>
          <w:u w:val="thick" w:color="000000"/>
        </w:rPr>
        <w:t>resilient</w:t>
      </w:r>
      <w:r w:rsidRPr="007B70CB">
        <w:rPr>
          <w:rFonts w:eastAsia="Times New Roman" w:cs="Times New Roman"/>
          <w:b/>
          <w:bCs/>
          <w:iCs/>
          <w:sz w:val="24"/>
        </w:rPr>
        <w:t xml:space="preserve"> to higher CO2</w:t>
      </w:r>
    </w:p>
    <w:p w:rsidR="00297654" w:rsidRPr="007B70CB" w:rsidRDefault="00297654" w:rsidP="00297654">
      <w:pPr>
        <w:rPr>
          <w:rFonts w:eastAsia="Calibri"/>
        </w:rPr>
      </w:pPr>
      <w:r w:rsidRPr="007B70CB">
        <w:rPr>
          <w:rFonts w:eastAsia="Calibri"/>
          <w:b/>
          <w:color w:val="000000"/>
          <w:sz w:val="22"/>
          <w:u w:val="thick" w:color="000000"/>
        </w:rPr>
        <w:t>NIPCC 11</w:t>
      </w:r>
      <w:r w:rsidRPr="007B70CB">
        <w:rPr>
          <w:rFonts w:eastAsia="Calibri"/>
        </w:rPr>
        <w:t xml:space="preserve"> (Nongovernmental International Panel on Climate Change. Surviving the unprecedented climate change of the IPCC. 8 March 2011. http://www.nipccreport.org/articles/2011/mar/8mar2011a5.html)</w:t>
      </w:r>
    </w:p>
    <w:p w:rsidR="00297654" w:rsidRPr="007B70CB" w:rsidRDefault="00297654" w:rsidP="00297654">
      <w:pPr>
        <w:rPr>
          <w:rFonts w:eastAsia="Calibri"/>
        </w:rPr>
      </w:pPr>
    </w:p>
    <w:p w:rsidR="00297654" w:rsidRPr="007B70CB" w:rsidRDefault="00297654" w:rsidP="00297654">
      <w:pPr>
        <w:ind w:left="432" w:right="432"/>
        <w:rPr>
          <w:rFonts w:eastAsia="Calibri"/>
          <w:b/>
          <w:color w:val="000000"/>
          <w:sz w:val="19"/>
          <w:u w:val="thick"/>
        </w:rPr>
      </w:pPr>
      <w:r w:rsidRPr="007B70CB">
        <w:rPr>
          <w:rFonts w:eastAsia="Calibri"/>
          <w:color w:val="000000"/>
        </w:rPr>
        <w:t xml:space="preserve">In a paper published in </w:t>
      </w:r>
      <w:r w:rsidRPr="007B70CB">
        <w:rPr>
          <w:rFonts w:eastAsia="Calibri"/>
          <w:iCs/>
          <w:color w:val="000000"/>
        </w:rPr>
        <w:t>Systematics and Biodiversity</w:t>
      </w:r>
      <w:r w:rsidRPr="007B70CB">
        <w:rPr>
          <w:rFonts w:eastAsia="Calibri"/>
          <w:color w:val="000000"/>
        </w:rPr>
        <w:t xml:space="preserve">, Willis </w:t>
      </w:r>
      <w:r w:rsidRPr="007B70CB">
        <w:rPr>
          <w:rFonts w:eastAsia="Calibri"/>
          <w:iCs/>
          <w:color w:val="000000"/>
        </w:rPr>
        <w:t>et al</w:t>
      </w:r>
      <w:r w:rsidRPr="007B70CB">
        <w:rPr>
          <w:rFonts w:eastAsia="Calibri"/>
          <w:color w:val="000000"/>
        </w:rPr>
        <w:t>. (2010) consider the IPCC (2007) "predicted climatic changes for the next century" -- i.e., their contentions that "global temperatures will increase by 2-4°C and possibly beyond, sea levels will rise (~1 m ± 0.5 m), and atmospheric CO</w:t>
      </w:r>
      <w:r w:rsidRPr="007B70CB">
        <w:rPr>
          <w:rFonts w:eastAsia="Calibri"/>
          <w:color w:val="000000"/>
          <w:vertAlign w:val="subscript"/>
        </w:rPr>
        <w:t>2</w:t>
      </w:r>
      <w:r w:rsidRPr="007B70CB">
        <w:rPr>
          <w:rFonts w:eastAsia="Calibri"/>
          <w:color w:val="000000"/>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7B70CB">
        <w:rPr>
          <w:rFonts w:eastAsia="Calibri"/>
          <w:iCs/>
          <w:color w:val="000000"/>
        </w:rPr>
        <w:t>et al</w:t>
      </w:r>
      <w:r w:rsidRPr="007B70CB">
        <w:rPr>
          <w:rFonts w:eastAsia="Calibri"/>
          <w:color w:val="000000"/>
        </w:rPr>
        <w:t xml:space="preserve">., 2004; Solomon </w:t>
      </w:r>
      <w:r w:rsidRPr="007B70CB">
        <w:rPr>
          <w:rFonts w:eastAsia="Calibri"/>
          <w:iCs/>
          <w:color w:val="000000"/>
        </w:rPr>
        <w:t>et al</w:t>
      </w:r>
      <w:r w:rsidRPr="007B70CB">
        <w:rPr>
          <w:rFonts w:eastAsia="Calibri"/>
          <w:color w:val="000000"/>
        </w:rPr>
        <w:t xml:space="preserve">., 2007) and there will be extensive die-back of the tropical rainforest due to climate change (e.g. </w:t>
      </w:r>
      <w:proofErr w:type="spellStart"/>
      <w:r w:rsidRPr="007B70CB">
        <w:rPr>
          <w:rFonts w:eastAsia="Calibri"/>
          <w:color w:val="000000"/>
        </w:rPr>
        <w:t>Huntingford</w:t>
      </w:r>
      <w:proofErr w:type="spellEnd"/>
      <w:r w:rsidRPr="007B70CB">
        <w:rPr>
          <w:rFonts w:eastAsia="Calibri"/>
          <w:color w:val="000000"/>
        </w:rPr>
        <w:t xml:space="preserve"> </w:t>
      </w:r>
      <w:r w:rsidRPr="007B70CB">
        <w:rPr>
          <w:rFonts w:eastAsia="Calibri"/>
          <w:iCs/>
          <w:color w:val="000000"/>
        </w:rPr>
        <w:t>et al</w:t>
      </w:r>
      <w:r w:rsidRPr="007B70CB">
        <w:rPr>
          <w:rFonts w:eastAsia="Calibri"/>
          <w:color w:val="000000"/>
        </w:rPr>
        <w:t xml:space="preserve">., 2008)." On the other hand, they indicate that some </w:t>
      </w:r>
      <w:r w:rsidRPr="007B70CB">
        <w:rPr>
          <w:rFonts w:eastAsia="Calibri"/>
          <w:b/>
          <w:color w:val="000000"/>
          <w:sz w:val="19"/>
          <w:u w:val="thick"/>
        </w:rPr>
        <w:t xml:space="preserve">biologists and climatologists have pointed out that "many of the </w:t>
      </w:r>
      <w:r w:rsidRPr="007B70CB">
        <w:rPr>
          <w:rFonts w:eastAsia="Calibri"/>
          <w:b/>
          <w:color w:val="000000"/>
          <w:sz w:val="19"/>
          <w:u w:val="thick"/>
          <w:shd w:val="clear" w:color="auto" w:fill="00FF00"/>
        </w:rPr>
        <w:t xml:space="preserve">predicted increases in climate </w:t>
      </w:r>
      <w:r w:rsidRPr="007B70CB">
        <w:rPr>
          <w:rFonts w:eastAsia="Calibri"/>
          <w:b/>
          <w:color w:val="000000"/>
          <w:sz w:val="19"/>
          <w:u w:val="thick"/>
        </w:rPr>
        <w:t>have</w:t>
      </w:r>
      <w:r w:rsidRPr="007B70CB">
        <w:rPr>
          <w:rFonts w:eastAsia="Calibri"/>
          <w:b/>
          <w:color w:val="000000"/>
          <w:sz w:val="19"/>
          <w:u w:val="thick"/>
          <w:shd w:val="clear" w:color="auto" w:fill="00FF00"/>
        </w:rPr>
        <w:t xml:space="preserve"> happened before, in </w:t>
      </w:r>
      <w:r w:rsidRPr="007B70CB">
        <w:rPr>
          <w:rFonts w:eastAsia="Calibri"/>
          <w:b/>
          <w:color w:val="000000"/>
          <w:sz w:val="19"/>
          <w:u w:val="thick"/>
        </w:rPr>
        <w:t>terms of</w:t>
      </w:r>
      <w:r w:rsidRPr="007B70CB">
        <w:rPr>
          <w:rFonts w:eastAsia="Calibri"/>
          <w:b/>
          <w:color w:val="000000"/>
          <w:sz w:val="19"/>
          <w:u w:val="thick"/>
          <w:shd w:val="clear" w:color="auto" w:fill="00FF00"/>
        </w:rPr>
        <w:t xml:space="preserve"> both magnitude and rate </w:t>
      </w:r>
      <w:r w:rsidRPr="007B70CB">
        <w:rPr>
          <w:rFonts w:eastAsia="Calibri"/>
          <w:b/>
          <w:color w:val="000000"/>
          <w:sz w:val="19"/>
          <w:u w:val="thick"/>
        </w:rPr>
        <w:t xml:space="preserve">of change </w:t>
      </w:r>
      <w:r w:rsidRPr="007B70CB">
        <w:rPr>
          <w:rFonts w:eastAsia="Calibri"/>
          <w:color w:val="000000"/>
        </w:rPr>
        <w:t xml:space="preserve">(e.g. Royer, 2008; </w:t>
      </w:r>
      <w:proofErr w:type="spellStart"/>
      <w:r w:rsidRPr="007B70CB">
        <w:rPr>
          <w:rFonts w:eastAsia="Calibri"/>
          <w:color w:val="000000"/>
        </w:rPr>
        <w:t>Zachos</w:t>
      </w:r>
      <w:proofErr w:type="spellEnd"/>
      <w:r w:rsidRPr="007B70CB">
        <w:rPr>
          <w:rFonts w:eastAsia="Calibri"/>
          <w:color w:val="000000"/>
        </w:rPr>
        <w:t xml:space="preserve"> </w:t>
      </w:r>
      <w:r w:rsidRPr="007B70CB">
        <w:rPr>
          <w:rFonts w:eastAsia="Calibri"/>
          <w:iCs/>
          <w:color w:val="000000"/>
        </w:rPr>
        <w:t>et al</w:t>
      </w:r>
      <w:r w:rsidRPr="007B70CB">
        <w:rPr>
          <w:rFonts w:eastAsia="Calibri"/>
          <w:color w:val="000000"/>
        </w:rPr>
        <w:t xml:space="preserve">., 2008), </w:t>
      </w:r>
      <w:r w:rsidRPr="007B70CB">
        <w:rPr>
          <w:rFonts w:eastAsia="Calibri"/>
          <w:b/>
          <w:color w:val="000000"/>
          <w:sz w:val="19"/>
          <w:u w:val="thick"/>
        </w:rPr>
        <w:t xml:space="preserve">and </w:t>
      </w:r>
      <w:r w:rsidRPr="007B70CB">
        <w:rPr>
          <w:rFonts w:eastAsia="Calibri"/>
          <w:b/>
          <w:color w:val="000000"/>
          <w:sz w:val="19"/>
          <w:u w:val="thick"/>
          <w:shd w:val="clear" w:color="auto" w:fill="00FF00"/>
        </w:rPr>
        <w:t xml:space="preserve">yet biotic communities </w:t>
      </w:r>
      <w:r w:rsidRPr="007B70CB">
        <w:rPr>
          <w:rFonts w:eastAsia="Calibri"/>
          <w:b/>
          <w:color w:val="000000"/>
          <w:sz w:val="19"/>
          <w:u w:val="thick"/>
        </w:rPr>
        <w:t>have</w:t>
      </w:r>
      <w:r w:rsidRPr="007B70CB">
        <w:rPr>
          <w:rFonts w:eastAsia="Calibri"/>
          <w:b/>
          <w:color w:val="000000"/>
          <w:sz w:val="19"/>
          <w:u w:val="thick"/>
          <w:shd w:val="clear" w:color="auto" w:fill="00FF00"/>
        </w:rPr>
        <w:t xml:space="preserve"> remained </w:t>
      </w:r>
      <w:r w:rsidRPr="007B70CB">
        <w:rPr>
          <w:rFonts w:eastAsia="Calibri"/>
          <w:b/>
          <w:color w:val="000000"/>
          <w:sz w:val="19"/>
          <w:u w:val="thick"/>
        </w:rPr>
        <w:t>remarkably</w:t>
      </w:r>
      <w:r w:rsidRPr="007B70CB">
        <w:rPr>
          <w:rFonts w:eastAsia="Calibri"/>
          <w:b/>
          <w:color w:val="000000"/>
          <w:sz w:val="19"/>
          <w:u w:val="thick"/>
          <w:shd w:val="clear" w:color="auto" w:fill="00FF00"/>
        </w:rPr>
        <w:t xml:space="preserve"> resilient</w:t>
      </w:r>
      <w:r w:rsidRPr="007B70CB">
        <w:rPr>
          <w:rFonts w:eastAsia="Calibri"/>
          <w:color w:val="000000"/>
        </w:rPr>
        <w:t xml:space="preserve"> (</w:t>
      </w:r>
      <w:proofErr w:type="spellStart"/>
      <w:r w:rsidRPr="007B70CB">
        <w:rPr>
          <w:rFonts w:eastAsia="Calibri"/>
          <w:color w:val="000000"/>
        </w:rPr>
        <w:t>Mayle</w:t>
      </w:r>
      <w:proofErr w:type="spellEnd"/>
      <w:r w:rsidRPr="007B70CB">
        <w:rPr>
          <w:rFonts w:eastAsia="Calibri"/>
          <w:color w:val="000000"/>
        </w:rPr>
        <w:t xml:space="preserve"> and Power, 2008) </w:t>
      </w:r>
      <w:r w:rsidRPr="007B70CB">
        <w:rPr>
          <w:rFonts w:eastAsia="Calibri"/>
          <w:b/>
          <w:color w:val="000000"/>
          <w:sz w:val="19"/>
          <w:u w:val="thick"/>
          <w:shd w:val="clear" w:color="auto" w:fill="00FF00"/>
        </w:rPr>
        <w:t>and</w:t>
      </w:r>
      <w:r w:rsidRPr="007B70CB">
        <w:rPr>
          <w:rFonts w:eastAsia="Calibri"/>
          <w:b/>
          <w:color w:val="000000"/>
          <w:sz w:val="19"/>
          <w:u w:val="thick"/>
        </w:rPr>
        <w:t xml:space="preserve"> in some cases </w:t>
      </w:r>
      <w:r w:rsidRPr="007B70CB">
        <w:rPr>
          <w:rFonts w:eastAsia="Calibri"/>
          <w:b/>
          <w:color w:val="000000"/>
          <w:sz w:val="19"/>
          <w:u w:val="thick"/>
          <w:shd w:val="clear" w:color="auto" w:fill="00FF00"/>
        </w:rPr>
        <w:t>thrived</w:t>
      </w:r>
      <w:r w:rsidRPr="007B70CB">
        <w:rPr>
          <w:rFonts w:eastAsia="Calibri"/>
          <w:b/>
          <w:color w:val="000000"/>
          <w:sz w:val="19"/>
          <w:u w:val="thick"/>
        </w:rPr>
        <w:t xml:space="preserve"> </w:t>
      </w:r>
      <w:r w:rsidRPr="007B70CB">
        <w:rPr>
          <w:rFonts w:eastAsia="Calibri"/>
          <w:color w:val="000000"/>
        </w:rPr>
        <w:t>(</w:t>
      </w:r>
      <w:proofErr w:type="spellStart"/>
      <w:r w:rsidRPr="007B70CB">
        <w:rPr>
          <w:rFonts w:eastAsia="Calibri"/>
          <w:color w:val="000000"/>
        </w:rPr>
        <w:t>Svenning</w:t>
      </w:r>
      <w:proofErr w:type="spellEnd"/>
      <w:r w:rsidRPr="007B70CB">
        <w:rPr>
          <w:rFonts w:eastAsia="Calibri"/>
          <w:color w:val="00000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7B70CB">
        <w:rPr>
          <w:rFonts w:eastAsia="Calibri"/>
          <w:b/>
          <w:color w:val="000000"/>
          <w:sz w:val="19"/>
          <w:u w:val="thick"/>
        </w:rPr>
        <w:t xml:space="preserve">Willis et al. focus on "intervals in time in the fossil record </w:t>
      </w:r>
      <w:r w:rsidRPr="007B70CB">
        <w:rPr>
          <w:rFonts w:eastAsia="Calibri"/>
          <w:b/>
          <w:color w:val="000000"/>
          <w:sz w:val="19"/>
          <w:u w:val="thick"/>
          <w:shd w:val="clear" w:color="auto" w:fill="00FF00"/>
        </w:rPr>
        <w:t>when atmospheric CO</w:t>
      </w:r>
      <w:r w:rsidRPr="007B70CB">
        <w:rPr>
          <w:rFonts w:eastAsia="Calibri"/>
          <w:color w:val="000000"/>
          <w:u w:val="single"/>
          <w:shd w:val="clear" w:color="auto" w:fill="00FF00"/>
          <w:vertAlign w:val="subscript"/>
        </w:rPr>
        <w:t>2</w:t>
      </w:r>
      <w:r w:rsidRPr="007B70CB">
        <w:rPr>
          <w:rFonts w:eastAsia="Calibri"/>
          <w:b/>
          <w:color w:val="000000"/>
          <w:sz w:val="19"/>
          <w:u w:val="thick"/>
          <w:shd w:val="clear" w:color="auto" w:fill="00FF00"/>
        </w:rPr>
        <w:t xml:space="preserve"> </w:t>
      </w:r>
      <w:r w:rsidRPr="007B70CB">
        <w:rPr>
          <w:rFonts w:eastAsia="Calibri"/>
          <w:b/>
          <w:color w:val="000000"/>
          <w:sz w:val="19"/>
          <w:u w:val="thick"/>
        </w:rPr>
        <w:t>concentrations</w:t>
      </w:r>
      <w:r w:rsidRPr="007B70CB">
        <w:rPr>
          <w:rFonts w:eastAsia="Calibri"/>
          <w:b/>
          <w:color w:val="000000"/>
          <w:sz w:val="19"/>
          <w:u w:val="thick"/>
          <w:shd w:val="clear" w:color="auto" w:fill="00FF00"/>
        </w:rPr>
        <w:t xml:space="preserve"> increased up to 1200</w:t>
      </w:r>
      <w:r w:rsidRPr="007B70CB">
        <w:rPr>
          <w:rFonts w:eastAsia="Calibri"/>
          <w:b/>
          <w:color w:val="000000"/>
          <w:sz w:val="19"/>
          <w:u w:val="thick"/>
        </w:rPr>
        <w:t xml:space="preserve"> ppm, temperatures in mid- to high-latitudes increased by greater than 4°C within 60 years, and sea levels rose by up to 3 m higher than present,"</w:t>
      </w:r>
      <w:r w:rsidRPr="007B70CB">
        <w:rPr>
          <w:rFonts w:eastAsia="Calibri"/>
          <w:color w:val="000000"/>
        </w:rPr>
        <w:t xml:space="preserve"> </w:t>
      </w:r>
      <w:r w:rsidRPr="007B70CB">
        <w:rPr>
          <w:rFonts w:eastAsia="Calibri"/>
          <w:b/>
          <w:color w:val="000000"/>
          <w:sz w:val="19"/>
          <w:u w:val="thick"/>
        </w:rPr>
        <w:t>describing studies of past biotic responses that indicate "the scale and impact of the magnitude and rate of such climate changes on biodiversity</w:t>
      </w:r>
      <w:r w:rsidRPr="007B70CB">
        <w:rPr>
          <w:rFonts w:eastAsia="Calibri"/>
          <w:color w:val="000000"/>
        </w:rPr>
        <w:t xml:space="preserve">." And </w:t>
      </w:r>
      <w:r w:rsidRPr="007B70CB">
        <w:rPr>
          <w:rFonts w:eastAsia="Calibri"/>
          <w:b/>
          <w:color w:val="000000"/>
          <w:sz w:val="19"/>
          <w:u w:val="thick"/>
          <w:shd w:val="clear" w:color="auto" w:fill="00FF00"/>
        </w:rPr>
        <w:t>what emerges</w:t>
      </w:r>
      <w:r w:rsidRPr="007B70CB">
        <w:rPr>
          <w:rFonts w:eastAsia="Calibri"/>
          <w:color w:val="000000"/>
        </w:rPr>
        <w:t xml:space="preserve"> from those studies, as they describe it, "</w:t>
      </w:r>
      <w:r w:rsidRPr="007B70CB">
        <w:rPr>
          <w:rFonts w:eastAsia="Calibri"/>
          <w:b/>
          <w:color w:val="000000"/>
          <w:sz w:val="19"/>
          <w:u w:val="thick"/>
          <w:shd w:val="clear" w:color="auto" w:fill="00FF00"/>
        </w:rPr>
        <w:t>is evidence for rapid community turnover, migrations, development of novel ecosystems and thresholds from one stable ecosystem state to another</w:t>
      </w:r>
      <w:r w:rsidRPr="007B70CB">
        <w:rPr>
          <w:rFonts w:eastAsia="Calibri"/>
          <w:color w:val="000000"/>
        </w:rPr>
        <w:t>." And, most importantly in this regard, they report "</w:t>
      </w:r>
      <w:r w:rsidRPr="007B70CB">
        <w:rPr>
          <w:rFonts w:eastAsia="Calibri"/>
          <w:b/>
          <w:color w:val="000000"/>
          <w:sz w:val="19"/>
          <w:u w:val="thick"/>
          <w:shd w:val="clear" w:color="auto" w:fill="00FF00"/>
        </w:rPr>
        <w:t xml:space="preserve">there is </w:t>
      </w:r>
      <w:r w:rsidRPr="007B70CB">
        <w:rPr>
          <w:rFonts w:eastAsia="Calibri"/>
          <w:b/>
          <w:color w:val="000000"/>
          <w:sz w:val="19"/>
          <w:u w:val="thick"/>
          <w:bdr w:val="single" w:sz="12" w:space="0" w:color="auto"/>
          <w:shd w:val="clear" w:color="auto" w:fill="00FF00"/>
        </w:rPr>
        <w:t>very little evidence</w:t>
      </w:r>
      <w:r w:rsidRPr="007B70CB">
        <w:rPr>
          <w:rFonts w:eastAsia="Calibri"/>
          <w:b/>
          <w:color w:val="000000"/>
          <w:sz w:val="19"/>
          <w:u w:val="thick"/>
          <w:shd w:val="clear" w:color="auto" w:fill="00FF00"/>
        </w:rPr>
        <w:t xml:space="preserve"> for broad-scale extinctions due to</w:t>
      </w:r>
      <w:r w:rsidRPr="007B70CB">
        <w:rPr>
          <w:rFonts w:eastAsia="Calibri"/>
          <w:b/>
          <w:color w:val="000000"/>
          <w:sz w:val="19"/>
          <w:u w:val="thick"/>
        </w:rPr>
        <w:t xml:space="preserve"> a </w:t>
      </w:r>
      <w:r w:rsidRPr="007B70CB">
        <w:rPr>
          <w:rFonts w:eastAsia="Calibri"/>
          <w:b/>
          <w:color w:val="000000"/>
          <w:sz w:val="19"/>
          <w:u w:val="thick"/>
          <w:shd w:val="clear" w:color="auto" w:fill="00FF00"/>
        </w:rPr>
        <w:t xml:space="preserve">warming </w:t>
      </w:r>
      <w:r w:rsidRPr="007B70CB">
        <w:rPr>
          <w:rFonts w:eastAsia="Calibri"/>
          <w:b/>
          <w:color w:val="000000"/>
          <w:sz w:val="19"/>
          <w:u w:val="thick"/>
        </w:rPr>
        <w:t>world."</w:t>
      </w:r>
      <w:r w:rsidRPr="007B70CB">
        <w:rPr>
          <w:rFonts w:eastAsia="Calibri"/>
          <w:color w:val="000000"/>
        </w:rPr>
        <w:t xml:space="preserve"> In concluding, the Norwegian, Swedish and UK researchers say that "based on such evidence </w:t>
      </w:r>
      <w:r w:rsidRPr="007B70CB">
        <w:rPr>
          <w:rFonts w:eastAsia="Calibri"/>
          <w:b/>
          <w:color w:val="000000"/>
          <w:sz w:val="19"/>
          <w:u w:val="thick"/>
        </w:rPr>
        <w:t>we urge some caution in assuming broad-scale extinctions of species will occur due solely to climate changes of the magnitude and rate predicted for the next centur</w:t>
      </w:r>
      <w:r w:rsidRPr="007B70CB">
        <w:rPr>
          <w:rFonts w:eastAsia="Calibri"/>
          <w:color w:val="000000"/>
        </w:rPr>
        <w:t>y," reiterating that "</w:t>
      </w:r>
      <w:r w:rsidRPr="007B70CB">
        <w:rPr>
          <w:rFonts w:eastAsia="Calibri"/>
          <w:b/>
          <w:color w:val="000000"/>
          <w:sz w:val="19"/>
          <w:u w:val="thick"/>
        </w:rPr>
        <w:t>the fossil record indicates remarkable biotic resilience to wide amplitude fluctuations in climate."</w:t>
      </w:r>
    </w:p>
    <w:p w:rsidR="00297654" w:rsidRPr="007B70CB" w:rsidRDefault="00297654" w:rsidP="00297654">
      <w:pPr>
        <w:rPr>
          <w:rFonts w:eastAsia="Calibri"/>
          <w:b/>
          <w:sz w:val="22"/>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color w:val="000000"/>
          <w:sz w:val="24"/>
          <w:u w:val="thick" w:color="000000"/>
        </w:rPr>
        <w:t>adaptation</w:t>
      </w:r>
      <w:r w:rsidRPr="007B70CB">
        <w:rPr>
          <w:rFonts w:eastAsia="Times New Roman" w:cs="Times New Roman"/>
          <w:b/>
          <w:bCs/>
          <w:iCs/>
          <w:sz w:val="24"/>
        </w:rPr>
        <w:t xml:space="preserve"> solves</w:t>
      </w:r>
    </w:p>
    <w:p w:rsidR="00297654" w:rsidRPr="007B70CB" w:rsidRDefault="00297654" w:rsidP="00297654">
      <w:pPr>
        <w:rPr>
          <w:rFonts w:eastAsia="Calibri"/>
        </w:rPr>
      </w:pPr>
      <w:proofErr w:type="spellStart"/>
      <w:r w:rsidRPr="007B70CB">
        <w:rPr>
          <w:rFonts w:eastAsia="Calibri"/>
        </w:rPr>
        <w:t>Indur</w:t>
      </w:r>
      <w:proofErr w:type="spellEnd"/>
      <w:r w:rsidRPr="007B70CB">
        <w:rPr>
          <w:rFonts w:eastAsia="Calibri"/>
        </w:rPr>
        <w:t xml:space="preserve"> </w:t>
      </w:r>
      <w:proofErr w:type="spellStart"/>
      <w:r w:rsidRPr="007B70CB">
        <w:rPr>
          <w:rFonts w:eastAsia="Calibri"/>
          <w:b/>
          <w:color w:val="000000"/>
          <w:sz w:val="22"/>
          <w:u w:val="thick" w:color="000000"/>
        </w:rPr>
        <w:t>Goklany</w:t>
      </w:r>
      <w:proofErr w:type="spellEnd"/>
      <w:r w:rsidRPr="007B70CB">
        <w:rPr>
          <w:rFonts w:eastAsia="Calibri"/>
        </w:rPr>
        <w:t>, PhD., “Misled on Climate change: How the UN IPCC (and others) Exaggerate the Impacts of Global Warming,” POLICY STUDY n. 399, Reason Foundation, 12—</w:t>
      </w:r>
      <w:r w:rsidRPr="007B70CB">
        <w:rPr>
          <w:rFonts w:eastAsia="Calibri"/>
          <w:b/>
          <w:color w:val="000000"/>
          <w:sz w:val="22"/>
          <w:u w:val="thick" w:color="000000"/>
        </w:rPr>
        <w:t>11</w:t>
      </w:r>
      <w:r w:rsidRPr="007B70CB">
        <w:rPr>
          <w:rFonts w:eastAsia="Calibri"/>
        </w:rPr>
        <w:t>, 12.</w:t>
      </w:r>
    </w:p>
    <w:p w:rsidR="00297654" w:rsidRPr="007B70CB" w:rsidRDefault="00297654" w:rsidP="00297654">
      <w:pPr>
        <w:rPr>
          <w:rFonts w:eastAsia="Calibri"/>
        </w:rPr>
      </w:pPr>
    </w:p>
    <w:p w:rsidR="00297654" w:rsidRPr="007B70CB" w:rsidRDefault="00297654" w:rsidP="00297654">
      <w:pPr>
        <w:ind w:left="432" w:right="432"/>
        <w:rPr>
          <w:rFonts w:eastAsia="Calibri"/>
          <w:b/>
          <w:color w:val="000000"/>
          <w:sz w:val="19"/>
          <w:u w:val="thick"/>
        </w:rPr>
      </w:pPr>
      <w:r w:rsidRPr="007B70CB">
        <w:rPr>
          <w:rFonts w:eastAsia="Calibri"/>
          <w:b/>
          <w:color w:val="000000"/>
          <w:sz w:val="19"/>
          <w:u w:val="thick"/>
        </w:rPr>
        <w:t>The</w:t>
      </w:r>
      <w:r w:rsidRPr="007B70CB">
        <w:rPr>
          <w:rFonts w:eastAsia="Calibri"/>
          <w:color w:val="000000"/>
        </w:rPr>
        <w:t xml:space="preserve"> second </w:t>
      </w:r>
      <w:r w:rsidRPr="007B70CB">
        <w:rPr>
          <w:rFonts w:eastAsia="Calibri"/>
          <w:b/>
          <w:color w:val="000000"/>
          <w:sz w:val="19"/>
          <w:u w:val="thick"/>
        </w:rPr>
        <w:t xml:space="preserve">major reason why </w:t>
      </w:r>
      <w:r w:rsidRPr="007B70CB">
        <w:rPr>
          <w:rFonts w:eastAsia="Calibri"/>
          <w:b/>
          <w:color w:val="000000"/>
          <w:sz w:val="19"/>
          <w:highlight w:val="cyan"/>
          <w:u w:val="thick"/>
        </w:rPr>
        <w:t>future adaptive capacity has been underestimated</w:t>
      </w:r>
      <w:r w:rsidRPr="007B70CB">
        <w:rPr>
          <w:rFonts w:eastAsia="Calibri"/>
          <w:color w:val="000000"/>
        </w:rPr>
        <w:t xml:space="preserve"> (and the impacts of global warming systematically overestimated) </w:t>
      </w:r>
      <w:r w:rsidRPr="007B70CB">
        <w:rPr>
          <w:rFonts w:eastAsia="Calibri"/>
          <w:b/>
          <w:color w:val="000000"/>
          <w:sz w:val="19"/>
          <w:u w:val="thick"/>
        </w:rPr>
        <w:t xml:space="preserve">is that </w:t>
      </w:r>
      <w:r w:rsidRPr="007B70CB">
        <w:rPr>
          <w:rFonts w:eastAsia="Calibri"/>
          <w:b/>
          <w:color w:val="000000"/>
          <w:sz w:val="19"/>
          <w:highlight w:val="cyan"/>
          <w:u w:val="thick"/>
        </w:rPr>
        <w:t>few impact studies consider</w:t>
      </w:r>
      <w:r w:rsidRPr="007B70CB">
        <w:rPr>
          <w:rFonts w:eastAsia="Calibri"/>
          <w:b/>
          <w:color w:val="000000"/>
          <w:sz w:val="19"/>
          <w:u w:val="thick"/>
        </w:rPr>
        <w:t xml:space="preserve"> secular </w:t>
      </w:r>
      <w:r w:rsidRPr="007B70CB">
        <w:rPr>
          <w:rFonts w:eastAsia="Calibri"/>
          <w:b/>
          <w:color w:val="000000"/>
          <w:sz w:val="19"/>
          <w:highlight w:val="cyan"/>
          <w:u w:val="thick"/>
        </w:rPr>
        <w:t>technological change</w:t>
      </w:r>
      <w:r w:rsidRPr="007B70CB">
        <w:rPr>
          <w:rFonts w:eastAsia="Calibri"/>
          <w:color w:val="000000"/>
        </w:rPr>
        <w:t xml:space="preserve">.25 </w:t>
      </w:r>
      <w:r w:rsidRPr="007B70CB">
        <w:rPr>
          <w:rFonts w:eastAsia="Calibri"/>
          <w:b/>
          <w:color w:val="000000"/>
          <w:sz w:val="19"/>
          <w:highlight w:val="cyan"/>
          <w:u w:val="thick"/>
        </w:rPr>
        <w:t>Most assume</w:t>
      </w:r>
      <w:r w:rsidRPr="007B70CB">
        <w:rPr>
          <w:rFonts w:eastAsia="Calibri"/>
          <w:b/>
          <w:color w:val="000000"/>
          <w:sz w:val="19"/>
          <w:u w:val="thick"/>
        </w:rPr>
        <w:t xml:space="preserve"> that </w:t>
      </w:r>
      <w:r w:rsidRPr="007B70CB">
        <w:rPr>
          <w:rFonts w:eastAsia="Calibri"/>
          <w:b/>
          <w:color w:val="000000"/>
          <w:sz w:val="19"/>
          <w:highlight w:val="cyan"/>
          <w:u w:val="thick"/>
          <w:bdr w:val="single" w:sz="12" w:space="0" w:color="auto"/>
        </w:rPr>
        <w:t>no new technologies</w:t>
      </w:r>
      <w:r w:rsidRPr="007B70CB">
        <w:rPr>
          <w:rFonts w:eastAsia="Calibri"/>
          <w:b/>
          <w:color w:val="000000"/>
          <w:sz w:val="19"/>
          <w:highlight w:val="cyan"/>
          <w:u w:val="thick"/>
        </w:rPr>
        <w:t xml:space="preserve"> will come on line</w:t>
      </w:r>
      <w:r w:rsidRPr="007B70CB">
        <w:rPr>
          <w:rFonts w:eastAsia="Calibri"/>
          <w:color w:val="000000"/>
        </w:rPr>
        <w:t xml:space="preserve">, although some do assume greater adoption of existing technologies with higher GDP per capita and, much less frequently, a modest generic improvement in productivity. </w:t>
      </w:r>
      <w:r w:rsidRPr="007B70CB">
        <w:rPr>
          <w:rFonts w:eastAsia="Calibri"/>
          <w:b/>
          <w:color w:val="000000"/>
          <w:sz w:val="19"/>
          <w:u w:val="thick"/>
        </w:rPr>
        <w:t>Such an assumption may have been appropriate during the Medieval Warm Period</w:t>
      </w:r>
      <w:r w:rsidRPr="007B70CB">
        <w:rPr>
          <w:rFonts w:eastAsia="Calibri"/>
          <w:color w:val="000000"/>
        </w:rPr>
        <w:t xml:space="preserve">, when the pace of technological change was slow, </w:t>
      </w:r>
      <w:r w:rsidRPr="007B70CB">
        <w:rPr>
          <w:rFonts w:eastAsia="Calibri"/>
          <w:b/>
          <w:color w:val="000000"/>
          <w:sz w:val="19"/>
          <w:u w:val="thick"/>
        </w:rPr>
        <w:t xml:space="preserve">but nowadays technological </w:t>
      </w:r>
      <w:r w:rsidRPr="007B70CB">
        <w:rPr>
          <w:rFonts w:eastAsia="Calibri"/>
          <w:b/>
          <w:color w:val="000000"/>
          <w:sz w:val="19"/>
          <w:highlight w:val="cyan"/>
          <w:u w:val="thick"/>
        </w:rPr>
        <w:t>change is fast</w:t>
      </w:r>
      <w:r w:rsidRPr="007B70CB">
        <w:rPr>
          <w:rFonts w:eastAsia="Calibri"/>
          <w:color w:val="000000"/>
        </w:rPr>
        <w:t xml:space="preserve"> (as indicated in Figures 1 through 5) </w:t>
      </w:r>
      <w:r w:rsidRPr="007B70CB">
        <w:rPr>
          <w:rFonts w:eastAsia="Calibri"/>
          <w:b/>
          <w:color w:val="000000"/>
          <w:sz w:val="19"/>
          <w:highlight w:val="cyan"/>
          <w:u w:val="thick"/>
        </w:rPr>
        <w:t>and</w:t>
      </w:r>
      <w:r w:rsidRPr="007B70CB">
        <w:rPr>
          <w:rFonts w:eastAsia="Calibri"/>
          <w:color w:val="000000"/>
          <w:highlight w:val="cyan"/>
        </w:rPr>
        <w:t>,</w:t>
      </w:r>
      <w:r w:rsidRPr="007B70CB">
        <w:rPr>
          <w:rFonts w:eastAsia="Calibri"/>
          <w:color w:val="000000"/>
        </w:rPr>
        <w:t xml:space="preserve"> arguably, </w:t>
      </w:r>
      <w:r w:rsidRPr="007B70CB">
        <w:rPr>
          <w:rFonts w:eastAsia="Calibri"/>
          <w:b/>
          <w:color w:val="000000"/>
          <w:sz w:val="19"/>
          <w:highlight w:val="cyan"/>
          <w:u w:val="thick"/>
        </w:rPr>
        <w:t xml:space="preserve">accelerating. It is unlikely that we will see a halt to technological change </w:t>
      </w:r>
      <w:r w:rsidRPr="007B70CB">
        <w:rPr>
          <w:rFonts w:eastAsia="Calibri"/>
          <w:b/>
          <w:color w:val="000000"/>
          <w:sz w:val="19"/>
          <w:u w:val="thick"/>
        </w:rPr>
        <w:t>unless so-called precautionary policies are instituted that count the costs of technology but ignore its benefits, as some governments have already done for genetically modified crops and various pesticides.</w:t>
      </w: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their authors are hacks</w:t>
      </w:r>
    </w:p>
    <w:p w:rsidR="00297654" w:rsidRPr="007B70CB" w:rsidRDefault="00297654" w:rsidP="00297654">
      <w:pPr>
        <w:rPr>
          <w:rFonts w:eastAsia="Calibri"/>
        </w:rPr>
      </w:pPr>
      <w:r w:rsidRPr="007B70CB">
        <w:rPr>
          <w:rFonts w:eastAsia="Calibri"/>
        </w:rPr>
        <w:t xml:space="preserve">Dr. William </w:t>
      </w:r>
      <w:proofErr w:type="spellStart"/>
      <w:r w:rsidRPr="007B70CB">
        <w:rPr>
          <w:rFonts w:eastAsia="Calibri"/>
          <w:b/>
          <w:color w:val="000000"/>
          <w:sz w:val="22"/>
          <w:u w:val="thick" w:color="000000"/>
        </w:rPr>
        <w:t>Happer</w:t>
      </w:r>
      <w:proofErr w:type="spellEnd"/>
      <w:r w:rsidRPr="007B70CB">
        <w:rPr>
          <w:rFonts w:eastAsia="Calibri"/>
        </w:rPr>
        <w:t>, “The Truth About Greenhouse Gases,” George C. Marshall Institute, 5—23—</w:t>
      </w:r>
      <w:r w:rsidRPr="007B70CB">
        <w:rPr>
          <w:rFonts w:eastAsia="Calibri"/>
          <w:b/>
          <w:color w:val="000000"/>
          <w:sz w:val="22"/>
          <w:u w:val="thick" w:color="000000"/>
        </w:rPr>
        <w:t>11</w:t>
      </w:r>
      <w:r w:rsidRPr="007B70CB">
        <w:rPr>
          <w:rFonts w:eastAsia="Calibri"/>
        </w:rPr>
        <w:t xml:space="preserve">, </w:t>
      </w:r>
      <w:hyperlink r:id="rId11" w:history="1">
        <w:r w:rsidRPr="007B70CB">
          <w:rPr>
            <w:rFonts w:eastAsia="Calibri"/>
            <w:color w:val="0000FF"/>
            <w:u w:val="single"/>
          </w:rPr>
          <w:t>www.marshall.org/article.php?id=953</w:t>
        </w:r>
      </w:hyperlink>
      <w:r w:rsidRPr="007B70CB">
        <w:rPr>
          <w:rFonts w:eastAsia="Calibri"/>
        </w:rPr>
        <w:t xml:space="preserve">, </w:t>
      </w:r>
      <w:proofErr w:type="spellStart"/>
      <w:r w:rsidRPr="007B70CB">
        <w:rPr>
          <w:rFonts w:eastAsia="Calibri"/>
        </w:rPr>
        <w:t>accesse</w:t>
      </w:r>
      <w:proofErr w:type="spellEnd"/>
      <w:r w:rsidRPr="007B70CB">
        <w:rPr>
          <w:rFonts w:eastAsia="Calibri"/>
        </w:rPr>
        <w:t xml:space="preserve"> 6-28-11.</w:t>
      </w:r>
    </w:p>
    <w:p w:rsidR="00297654" w:rsidRPr="007B70CB" w:rsidRDefault="00297654" w:rsidP="00297654">
      <w:pPr>
        <w:rPr>
          <w:rFonts w:eastAsia="Calibri"/>
        </w:rPr>
      </w:pPr>
    </w:p>
    <w:p w:rsidR="00297654" w:rsidRPr="007B70CB" w:rsidRDefault="00297654" w:rsidP="00297654">
      <w:pPr>
        <w:ind w:left="432" w:right="432"/>
        <w:rPr>
          <w:rFonts w:eastAsia="Calibri"/>
          <w:b/>
          <w:color w:val="000000"/>
          <w:sz w:val="19"/>
          <w:u w:val="thick"/>
        </w:rPr>
      </w:pPr>
      <w:r w:rsidRPr="007B70CB">
        <w:rPr>
          <w:rFonts w:eastAsia="Calibri"/>
          <w:color w:val="000000"/>
        </w:rPr>
        <w:t xml:space="preserve">The management of most scientific societies has enthusiastically signed on to the global warming bandwagon. This is not surprising, since </w:t>
      </w:r>
      <w:r w:rsidRPr="007B70CB">
        <w:rPr>
          <w:rFonts w:eastAsia="Calibri"/>
          <w:b/>
          <w:color w:val="000000"/>
          <w:sz w:val="19"/>
          <w:highlight w:val="cyan"/>
          <w:u w:val="thick"/>
        </w:rPr>
        <w:t>governments</w:t>
      </w:r>
      <w:r w:rsidRPr="007B70CB">
        <w:rPr>
          <w:rFonts w:eastAsia="Calibri"/>
          <w:b/>
          <w:color w:val="000000"/>
          <w:sz w:val="19"/>
          <w:u w:val="thick"/>
        </w:rPr>
        <w:t xml:space="preserve">, as well as many states </w:t>
      </w:r>
      <w:r w:rsidRPr="007B70CB">
        <w:rPr>
          <w:rFonts w:eastAsia="Calibri"/>
          <w:b/>
          <w:color w:val="000000"/>
          <w:sz w:val="19"/>
          <w:highlight w:val="cyan"/>
          <w:u w:val="thick"/>
        </w:rPr>
        <w:t xml:space="preserve">and foundations, </w:t>
      </w:r>
      <w:r w:rsidRPr="007B70CB">
        <w:rPr>
          <w:rFonts w:eastAsia="Calibri"/>
          <w:b/>
          <w:color w:val="000000"/>
          <w:sz w:val="19"/>
          <w:u w:val="thick"/>
        </w:rPr>
        <w:t xml:space="preserve">generously </w:t>
      </w:r>
      <w:r w:rsidRPr="007B70CB">
        <w:rPr>
          <w:rFonts w:eastAsia="Calibri"/>
          <w:b/>
          <w:color w:val="000000"/>
          <w:sz w:val="19"/>
          <w:highlight w:val="cyan"/>
          <w:u w:val="thick"/>
        </w:rPr>
        <w:t xml:space="preserve">fund those who </w:t>
      </w:r>
      <w:r w:rsidRPr="007B70CB">
        <w:rPr>
          <w:rFonts w:eastAsia="Calibri"/>
          <w:b/>
          <w:color w:val="000000"/>
          <w:sz w:val="19"/>
          <w:highlight w:val="cyan"/>
          <w:u w:val="thick"/>
          <w:bdr w:val="single" w:sz="12" w:space="0" w:color="auto"/>
        </w:rPr>
        <w:t>reinforce their desired outcomes</w:t>
      </w:r>
      <w:r w:rsidRPr="007B70CB">
        <w:rPr>
          <w:rFonts w:eastAsia="Calibri"/>
          <w:b/>
          <w:color w:val="000000"/>
          <w:sz w:val="19"/>
          <w:highlight w:val="cyan"/>
          <w:u w:val="thick"/>
        </w:rPr>
        <w:t xml:space="preserve"> under the </w:t>
      </w:r>
      <w:r w:rsidRPr="007B70CB">
        <w:rPr>
          <w:rFonts w:eastAsia="Calibri"/>
          <w:b/>
          <w:color w:val="000000"/>
          <w:sz w:val="19"/>
          <w:highlight w:val="cyan"/>
          <w:u w:val="thick"/>
          <w:bdr w:val="single" w:sz="12" w:space="0" w:color="auto"/>
        </w:rPr>
        <w:t>cover</w:t>
      </w:r>
      <w:r w:rsidRPr="007B70CB">
        <w:rPr>
          <w:rFonts w:eastAsia="Calibri"/>
          <w:b/>
          <w:color w:val="000000"/>
          <w:sz w:val="19"/>
          <w:highlight w:val="cyan"/>
          <w:u w:val="thick"/>
        </w:rPr>
        <w:t xml:space="preserve"> of saving the planet. </w:t>
      </w:r>
      <w:r w:rsidRPr="007B70CB">
        <w:rPr>
          <w:rFonts w:eastAsia="Calibri"/>
          <w:b/>
          <w:color w:val="000000"/>
          <w:sz w:val="19"/>
          <w:u w:val="thick"/>
        </w:rPr>
        <w:t xml:space="preserve">Certain </w:t>
      </w:r>
      <w:r w:rsidRPr="007B70CB">
        <w:rPr>
          <w:rFonts w:eastAsia="Calibri"/>
          <w:b/>
          <w:color w:val="000000"/>
          <w:sz w:val="19"/>
          <w:highlight w:val="cyan"/>
          <w:u w:val="thick"/>
        </w:rPr>
        <w:t>private industries are</w:t>
      </w:r>
      <w:r w:rsidRPr="007B70CB">
        <w:rPr>
          <w:rFonts w:eastAsia="Calibri"/>
          <w:color w:val="000000"/>
        </w:rPr>
        <w:t xml:space="preserve"> also </w:t>
      </w:r>
      <w:r w:rsidRPr="007B70CB">
        <w:rPr>
          <w:rFonts w:eastAsia="Calibri"/>
          <w:b/>
          <w:color w:val="000000"/>
          <w:sz w:val="19"/>
          <w:u w:val="thick"/>
        </w:rPr>
        <w:t xml:space="preserve">involved: those </w:t>
      </w:r>
      <w:r w:rsidRPr="007B70CB">
        <w:rPr>
          <w:rFonts w:eastAsia="Calibri"/>
          <w:b/>
          <w:color w:val="000000"/>
          <w:sz w:val="19"/>
          <w:highlight w:val="cyan"/>
          <w:u w:val="thick"/>
        </w:rPr>
        <w:t xml:space="preserve">positioned to profit from enacted controls as well as </w:t>
      </w:r>
      <w:r w:rsidRPr="007B70CB">
        <w:rPr>
          <w:rFonts w:eastAsia="Calibri"/>
          <w:b/>
          <w:color w:val="000000"/>
          <w:sz w:val="19"/>
          <w:highlight w:val="cyan"/>
          <w:u w:val="thick"/>
          <w:bdr w:val="single" w:sz="12" w:space="0" w:color="auto"/>
        </w:rPr>
        <w:t>financial institutions</w:t>
      </w:r>
      <w:r w:rsidRPr="007B70CB">
        <w:rPr>
          <w:rFonts w:eastAsia="Calibri"/>
          <w:b/>
          <w:color w:val="000000"/>
          <w:sz w:val="19"/>
          <w:highlight w:val="cyan"/>
          <w:u w:val="thick"/>
        </w:rPr>
        <w:t xml:space="preserve"> </w:t>
      </w:r>
      <w:r w:rsidRPr="007B70CB">
        <w:rPr>
          <w:rFonts w:eastAsia="Calibri"/>
          <w:b/>
          <w:color w:val="000000"/>
          <w:sz w:val="19"/>
          <w:u w:val="thick"/>
        </w:rPr>
        <w:t xml:space="preserve">heavily </w:t>
      </w:r>
      <w:r w:rsidRPr="007B70CB">
        <w:rPr>
          <w:rFonts w:eastAsia="Calibri"/>
          <w:b/>
          <w:color w:val="000000"/>
          <w:sz w:val="19"/>
          <w:highlight w:val="cyan"/>
          <w:u w:val="thick"/>
        </w:rPr>
        <w:t>invested in “green tech</w:t>
      </w:r>
      <w:r w:rsidRPr="007B70CB">
        <w:rPr>
          <w:rFonts w:eastAsia="Calibri"/>
          <w:b/>
          <w:color w:val="000000"/>
          <w:sz w:val="19"/>
          <w:u w:val="thick"/>
        </w:rPr>
        <w:t xml:space="preserve">nologies” whose rationale disappears the moment global warming is widely understood to be a non-problem. </w:t>
      </w:r>
      <w:r w:rsidRPr="007B70CB">
        <w:rPr>
          <w:rFonts w:eastAsia="Calibri"/>
          <w:b/>
          <w:color w:val="000000"/>
          <w:sz w:val="19"/>
          <w:highlight w:val="cyan"/>
          <w:u w:val="thick"/>
        </w:rPr>
        <w:t>There are known</w:t>
      </w:r>
      <w:r w:rsidRPr="007B70CB">
        <w:rPr>
          <w:rFonts w:eastAsia="Calibri"/>
          <w:b/>
          <w:color w:val="000000"/>
          <w:sz w:val="19"/>
          <w:u w:val="thick"/>
        </w:rPr>
        <w:t xml:space="preserve"> </w:t>
      </w:r>
      <w:r w:rsidRPr="007B70CB">
        <w:rPr>
          <w:rFonts w:eastAsia="Calibri"/>
          <w:b/>
          <w:color w:val="000000"/>
          <w:sz w:val="19"/>
          <w:highlight w:val="cyan"/>
          <w:u w:val="thick"/>
        </w:rPr>
        <w:t>connections</w:t>
      </w:r>
      <w:r w:rsidRPr="007B70CB">
        <w:rPr>
          <w:rFonts w:eastAsia="Calibri"/>
          <w:b/>
          <w:color w:val="000000"/>
          <w:sz w:val="19"/>
          <w:u w:val="thick"/>
        </w:rPr>
        <w:t xml:space="preserve"> and movements </w:t>
      </w:r>
      <w:r w:rsidRPr="007B70CB">
        <w:rPr>
          <w:rFonts w:eastAsia="Calibri"/>
          <w:b/>
          <w:color w:val="000000"/>
          <w:sz w:val="19"/>
          <w:highlight w:val="cyan"/>
          <w:u w:val="thick"/>
        </w:rPr>
        <w:t xml:space="preserve">of people involved in </w:t>
      </w:r>
      <w:r w:rsidRPr="007B70CB">
        <w:rPr>
          <w:rFonts w:eastAsia="Calibri"/>
          <w:b/>
          <w:color w:val="000000"/>
          <w:sz w:val="19"/>
          <w:highlight w:val="cyan"/>
          <w:u w:val="thick"/>
          <w:bdr w:val="single" w:sz="12" w:space="0" w:color="auto"/>
        </w:rPr>
        <w:t>government</w:t>
      </w:r>
      <w:r w:rsidRPr="007B70CB">
        <w:rPr>
          <w:rFonts w:eastAsia="Calibri"/>
          <w:b/>
          <w:color w:val="000000"/>
          <w:sz w:val="19"/>
          <w:u w:val="thick"/>
        </w:rPr>
        <w:t xml:space="preserve"> </w:t>
      </w:r>
      <w:r w:rsidRPr="007B70CB">
        <w:rPr>
          <w:rFonts w:eastAsia="Calibri"/>
          <w:b/>
          <w:color w:val="000000"/>
          <w:sz w:val="19"/>
          <w:u w:val="thick"/>
          <w:bdr w:val="single" w:sz="12" w:space="0" w:color="auto"/>
        </w:rPr>
        <w:t>policy</w:t>
      </w:r>
      <w:r w:rsidRPr="007B70CB">
        <w:rPr>
          <w:rFonts w:eastAsia="Calibri"/>
          <w:b/>
          <w:color w:val="000000"/>
          <w:sz w:val="19"/>
          <w:u w:val="thick"/>
        </w:rPr>
        <w:t xml:space="preserve">, </w:t>
      </w:r>
      <w:r w:rsidRPr="007B70CB">
        <w:rPr>
          <w:rFonts w:eastAsia="Calibri"/>
          <w:b/>
          <w:color w:val="000000"/>
          <w:sz w:val="19"/>
          <w:highlight w:val="cyan"/>
          <w:u w:val="thick"/>
          <w:bdr w:val="single" w:sz="12" w:space="0" w:color="auto"/>
        </w:rPr>
        <w:t>scientific societies</w:t>
      </w:r>
      <w:r w:rsidRPr="007B70CB">
        <w:rPr>
          <w:rFonts w:eastAsia="Calibri"/>
          <w:b/>
          <w:color w:val="000000"/>
          <w:sz w:val="19"/>
          <w:highlight w:val="cyan"/>
          <w:u w:val="thick"/>
        </w:rPr>
        <w:t xml:space="preserve">, and </w:t>
      </w:r>
      <w:r w:rsidRPr="007B70CB">
        <w:rPr>
          <w:rFonts w:eastAsia="Calibri"/>
          <w:b/>
          <w:color w:val="000000"/>
          <w:sz w:val="19"/>
          <w:highlight w:val="cyan"/>
          <w:u w:val="thick"/>
          <w:bdr w:val="single" w:sz="12" w:space="0" w:color="auto"/>
        </w:rPr>
        <w:t>private industry</w:t>
      </w:r>
      <w:r w:rsidRPr="007B70CB">
        <w:rPr>
          <w:rFonts w:eastAsia="Calibri"/>
          <w:b/>
          <w:color w:val="000000"/>
          <w:sz w:val="19"/>
          <w:highlight w:val="cyan"/>
          <w:u w:val="thick"/>
        </w:rPr>
        <w:t xml:space="preserve">, all with </w:t>
      </w:r>
      <w:r w:rsidRPr="007B70CB">
        <w:rPr>
          <w:rFonts w:eastAsia="Calibri"/>
          <w:b/>
          <w:color w:val="000000"/>
          <w:sz w:val="19"/>
          <w:u w:val="thick"/>
        </w:rPr>
        <w:t xml:space="preserve">the </w:t>
      </w:r>
      <w:r w:rsidRPr="007B70CB">
        <w:rPr>
          <w:rFonts w:eastAsia="Calibri"/>
          <w:b/>
          <w:color w:val="000000"/>
          <w:sz w:val="19"/>
          <w:u w:val="thick"/>
          <w:bdr w:val="single" w:sz="12" w:space="0" w:color="auto"/>
        </w:rPr>
        <w:t>common thread</w:t>
      </w:r>
      <w:r w:rsidRPr="007B70CB">
        <w:rPr>
          <w:rFonts w:eastAsia="Calibri"/>
          <w:b/>
          <w:color w:val="000000"/>
          <w:sz w:val="19"/>
          <w:u w:val="thick"/>
        </w:rPr>
        <w:t xml:space="preserve"> of influencing the outcome of a set of programs and </w:t>
      </w:r>
      <w:r w:rsidRPr="007B70CB">
        <w:rPr>
          <w:rFonts w:eastAsia="Calibri"/>
          <w:b/>
          <w:color w:val="000000"/>
          <w:sz w:val="19"/>
          <w:highlight w:val="cyan"/>
          <w:u w:val="thick"/>
          <w:bdr w:val="single" w:sz="12" w:space="0" w:color="auto"/>
        </w:rPr>
        <w:t>investments</w:t>
      </w:r>
      <w:r w:rsidRPr="007B70CB">
        <w:rPr>
          <w:rFonts w:eastAsia="Calibri"/>
          <w:b/>
          <w:color w:val="000000"/>
          <w:sz w:val="19"/>
          <w:highlight w:val="cyan"/>
          <w:u w:val="thick"/>
        </w:rPr>
        <w:t xml:space="preserve"> underpinned by the</w:t>
      </w:r>
      <w:r w:rsidRPr="007B70CB">
        <w:rPr>
          <w:rFonts w:eastAsia="Calibri"/>
          <w:b/>
          <w:color w:val="000000"/>
          <w:sz w:val="19"/>
          <w:u w:val="thick"/>
        </w:rPr>
        <w:t xml:space="preserve"> supposed </w:t>
      </w:r>
      <w:r w:rsidRPr="007B70CB">
        <w:rPr>
          <w:rFonts w:eastAsia="Calibri"/>
          <w:b/>
          <w:color w:val="000000"/>
          <w:sz w:val="19"/>
          <w:highlight w:val="cyan"/>
          <w:u w:val="thick"/>
        </w:rPr>
        <w:t>threat of</w:t>
      </w:r>
      <w:r w:rsidRPr="007B70CB">
        <w:rPr>
          <w:rFonts w:eastAsia="Calibri"/>
          <w:b/>
          <w:color w:val="000000"/>
          <w:sz w:val="19"/>
          <w:u w:val="thick"/>
        </w:rPr>
        <w:t xml:space="preserve"> global </w:t>
      </w:r>
      <w:r w:rsidRPr="007B70CB">
        <w:rPr>
          <w:rFonts w:eastAsia="Calibri"/>
          <w:b/>
          <w:color w:val="000000"/>
          <w:sz w:val="19"/>
          <w:highlight w:val="cyan"/>
          <w:u w:val="thick"/>
        </w:rPr>
        <w:t>warming</w:t>
      </w:r>
      <w:r w:rsidRPr="007B70CB">
        <w:rPr>
          <w:rFonts w:eastAsia="Calibri"/>
          <w:b/>
          <w:color w:val="000000"/>
          <w:sz w:val="19"/>
          <w:u w:val="thick"/>
        </w:rPr>
        <w:t>.</w:t>
      </w:r>
    </w:p>
    <w:p w:rsidR="00297654" w:rsidRDefault="00297654" w:rsidP="00297654">
      <w:pPr>
        <w:rPr>
          <w:rFonts w:eastAsia="Calibri"/>
        </w:rPr>
      </w:pPr>
    </w:p>
    <w:p w:rsidR="00297654" w:rsidRDefault="00297654" w:rsidP="00297654"/>
    <w:p w:rsidR="00297654" w:rsidRPr="00D5313B" w:rsidRDefault="00297654" w:rsidP="00297654">
      <w:pPr>
        <w:keepNext/>
        <w:keepLines/>
        <w:outlineLvl w:val="3"/>
        <w:rPr>
          <w:rFonts w:eastAsia="Times New Roman" w:cs="Times New Roman"/>
          <w:b/>
          <w:bCs/>
          <w:iCs/>
          <w:sz w:val="24"/>
        </w:rPr>
      </w:pPr>
      <w:r w:rsidRPr="00D5313B">
        <w:rPr>
          <w:rFonts w:eastAsia="Times New Roman" w:cs="Times New Roman"/>
          <w:b/>
          <w:bCs/>
          <w:iCs/>
          <w:sz w:val="24"/>
        </w:rPr>
        <w:t>No accidents, History proves</w:t>
      </w:r>
    </w:p>
    <w:p w:rsidR="00297654" w:rsidRPr="00D5313B" w:rsidRDefault="00297654" w:rsidP="00297654">
      <w:pPr>
        <w:ind w:left="432" w:right="432"/>
        <w:rPr>
          <w:rFonts w:eastAsia="Calibri"/>
          <w:color w:val="000000"/>
        </w:rPr>
      </w:pPr>
      <w:r w:rsidRPr="00D5313B">
        <w:rPr>
          <w:rFonts w:eastAsia="Calibri"/>
          <w:color w:val="000000"/>
        </w:rPr>
        <w:t xml:space="preserve">Michael </w:t>
      </w:r>
      <w:r w:rsidRPr="00D5313B">
        <w:rPr>
          <w:rFonts w:eastAsia="Calibri"/>
          <w:b/>
          <w:color w:val="000000"/>
          <w:u w:val="thick" w:color="000000"/>
        </w:rPr>
        <w:t>Quinlan</w:t>
      </w:r>
      <w:r w:rsidRPr="00D5313B">
        <w:rPr>
          <w:rFonts w:eastAsia="Calibri"/>
          <w:color w:val="000000"/>
        </w:rPr>
        <w:t xml:space="preserve">, former top official in the British Ministry of </w:t>
      </w:r>
      <w:proofErr w:type="spellStart"/>
      <w:r w:rsidRPr="00D5313B">
        <w:rPr>
          <w:rFonts w:eastAsia="Calibri"/>
          <w:color w:val="000000"/>
        </w:rPr>
        <w:t>Defence</w:t>
      </w:r>
      <w:proofErr w:type="spellEnd"/>
      <w:r w:rsidRPr="00D5313B">
        <w:rPr>
          <w:rFonts w:eastAsia="Calibri"/>
          <w:color w:val="000000"/>
        </w:rPr>
        <w:t>, 200</w:t>
      </w:r>
      <w:r w:rsidRPr="00D5313B">
        <w:rPr>
          <w:rFonts w:eastAsia="Calibri"/>
          <w:b/>
          <w:color w:val="000000"/>
          <w:u w:val="thick" w:color="000000"/>
        </w:rPr>
        <w:t>9</w:t>
      </w:r>
      <w:r w:rsidRPr="00D5313B">
        <w:rPr>
          <w:rFonts w:eastAsia="Calibri"/>
          <w:color w:val="000000"/>
        </w:rPr>
        <w:t xml:space="preserve"> “Thinking about Nuclear Weapons: Principles, Problems, Prospects” p. 63-69</w:t>
      </w:r>
    </w:p>
    <w:p w:rsidR="00297654" w:rsidRPr="00D5313B" w:rsidRDefault="00297654" w:rsidP="00297654"/>
    <w:p w:rsidR="00297654" w:rsidRDefault="00297654" w:rsidP="00297654">
      <w:pPr>
        <w:ind w:left="432" w:right="432"/>
        <w:rPr>
          <w:rFonts w:ascii="Times New Roman" w:eastAsia="SimSun" w:hAnsi="Times New Roman" w:cs="Times New Roman"/>
          <w:color w:val="000000"/>
          <w:sz w:val="12"/>
        </w:rPr>
      </w:pPr>
      <w:r w:rsidRPr="00D5313B">
        <w:rPr>
          <w:rFonts w:ascii="Times New Roman" w:eastAsia="SimSun" w:hAnsi="Times New Roman" w:cs="Times New Roman"/>
          <w:color w:val="000000"/>
          <w:sz w:val="12"/>
        </w:rPr>
        <w:t>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w:t>
      </w:r>
      <w:r w:rsidRPr="00D5313B">
        <w:rPr>
          <w:rFonts w:eastAsia="Calibri"/>
          <w:color w:val="000000"/>
        </w:rPr>
        <w:t xml:space="preserve"> </w:t>
      </w:r>
      <w:r w:rsidRPr="00D5313B">
        <w:rPr>
          <w:rFonts w:eastAsia="Calibri"/>
          <w:b/>
          <w:bCs/>
          <w:color w:val="000000"/>
          <w:sz w:val="20"/>
          <w:u w:val="thick"/>
        </w:rPr>
        <w:t>Critics have</w:t>
      </w:r>
      <w:r w:rsidRPr="00D5313B">
        <w:rPr>
          <w:rFonts w:eastAsia="Calibri"/>
          <w:color w:val="000000"/>
        </w:rPr>
        <w:t xml:space="preserve"> </w:t>
      </w:r>
      <w:r w:rsidRPr="00D5313B">
        <w:rPr>
          <w:rFonts w:ascii="Times New Roman" w:eastAsia="SimSun" w:hAnsi="Times New Roman" w:cs="Times New Roman"/>
          <w:color w:val="000000"/>
          <w:sz w:val="12"/>
        </w:rPr>
        <w:t>nevertheless from time to time</w:t>
      </w:r>
      <w:r w:rsidRPr="00D5313B">
        <w:rPr>
          <w:rFonts w:eastAsia="Calibri"/>
          <w:color w:val="000000"/>
        </w:rPr>
        <w:t xml:space="preserve"> </w:t>
      </w:r>
      <w:r w:rsidRPr="00D5313B">
        <w:rPr>
          <w:rFonts w:eastAsia="Calibri"/>
          <w:b/>
          <w:bCs/>
          <w:color w:val="000000"/>
          <w:sz w:val="20"/>
          <w:u w:val="thick"/>
        </w:rPr>
        <w:t>argued that the possibility of accident</w:t>
      </w:r>
      <w:r w:rsidRPr="00D5313B">
        <w:rPr>
          <w:rFonts w:ascii="Times New Roman" w:eastAsia="SimSun" w:hAnsi="Times New Roman" w:cs="Times New Roman"/>
          <w:color w:val="000000"/>
          <w:sz w:val="12"/>
        </w:rPr>
        <w:t xml:space="preserve"> involving nuclear weapons</w:t>
      </w:r>
      <w:r w:rsidRPr="00D5313B">
        <w:rPr>
          <w:rFonts w:eastAsia="Calibri"/>
          <w:color w:val="000000"/>
        </w:rPr>
        <w:t xml:space="preserve"> </w:t>
      </w:r>
      <w:r w:rsidRPr="00D5313B">
        <w:rPr>
          <w:rFonts w:eastAsia="Calibri"/>
          <w:b/>
          <w:bCs/>
          <w:color w:val="000000"/>
          <w:sz w:val="20"/>
          <w:u w:val="thick"/>
        </w:rPr>
        <w:t>is</w:t>
      </w:r>
      <w:r w:rsidRPr="00D5313B">
        <w:rPr>
          <w:rFonts w:eastAsia="Calibri"/>
          <w:color w:val="000000"/>
        </w:rPr>
        <w:t xml:space="preserve"> </w:t>
      </w:r>
      <w:r w:rsidRPr="00D5313B">
        <w:rPr>
          <w:rFonts w:ascii="Times New Roman" w:eastAsia="SimSun" w:hAnsi="Times New Roman" w:cs="Times New Roman"/>
          <w:color w:val="000000"/>
          <w:sz w:val="12"/>
        </w:rPr>
        <w:t>so</w:t>
      </w:r>
      <w:r w:rsidRPr="00D5313B">
        <w:rPr>
          <w:rFonts w:eastAsia="Calibri"/>
          <w:color w:val="000000"/>
        </w:rPr>
        <w:t xml:space="preserve"> </w:t>
      </w:r>
      <w:r w:rsidRPr="00D5313B">
        <w:rPr>
          <w:rFonts w:eastAsia="Calibri"/>
          <w:b/>
          <w:bCs/>
          <w:color w:val="000000"/>
          <w:sz w:val="20"/>
          <w:u w:val="thick"/>
        </w:rPr>
        <w:t>substantial</w:t>
      </w:r>
      <w:r w:rsidRPr="00D5313B">
        <w:rPr>
          <w:rFonts w:eastAsia="Calibri"/>
          <w:color w:val="000000"/>
        </w:rPr>
        <w:t xml:space="preserve"> </w:t>
      </w:r>
      <w:r w:rsidRPr="00D5313B">
        <w:rPr>
          <w:rFonts w:ascii="Times New Roman" w:eastAsia="SimSun" w:hAnsi="Times New Roman" w:cs="Times New Roman"/>
          <w:color w:val="000000"/>
          <w:sz w:val="12"/>
        </w:rPr>
        <w:t xml:space="preserve">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w:t>
      </w:r>
      <w:proofErr w:type="spellStart"/>
      <w:r w:rsidRPr="00D5313B">
        <w:rPr>
          <w:rFonts w:ascii="Times New Roman" w:eastAsia="SimSun" w:hAnsi="Times New Roman" w:cs="Times New Roman"/>
          <w:color w:val="000000"/>
          <w:sz w:val="12"/>
        </w:rPr>
        <w:t>Dr</w:t>
      </w:r>
      <w:proofErr w:type="spellEnd"/>
      <w:r w:rsidRPr="00D5313B">
        <w:rPr>
          <w:rFonts w:ascii="Times New Roman" w:eastAsia="SimSun" w:hAnsi="Times New Roman" w:cs="Times New Roman"/>
          <w:color w:val="000000"/>
          <w:sz w:val="12"/>
        </w:rPr>
        <w:t xml:space="preserve">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w:t>
      </w:r>
      <w:r w:rsidRPr="00D5313B">
        <w:rPr>
          <w:rFonts w:eastAsia="Calibri"/>
          <w:color w:val="000000"/>
        </w:rPr>
        <w:t xml:space="preserve"> </w:t>
      </w:r>
      <w:r w:rsidRPr="00D5313B">
        <w:rPr>
          <w:rFonts w:eastAsia="Calibri"/>
          <w:b/>
          <w:bCs/>
          <w:color w:val="000000"/>
          <w:sz w:val="20"/>
          <w:highlight w:val="cyan"/>
          <w:u w:val="thick"/>
        </w:rPr>
        <w:t>it is absurd to claim</w:t>
      </w:r>
      <w:r w:rsidRPr="00D5313B">
        <w:rPr>
          <w:rFonts w:ascii="Times New Roman" w:eastAsia="SimSun" w:hAnsi="Times New Roman" w:cs="Times New Roman"/>
          <w:color w:val="000000"/>
          <w:sz w:val="12"/>
        </w:rPr>
        <w:t>, as has been heard from distinguished figures,</w:t>
      </w:r>
      <w:r w:rsidRPr="00D5313B">
        <w:rPr>
          <w:rFonts w:eastAsia="Calibri"/>
          <w:color w:val="000000"/>
        </w:rPr>
        <w:t xml:space="preserve"> </w:t>
      </w:r>
      <w:r w:rsidRPr="00D5313B">
        <w:rPr>
          <w:rFonts w:eastAsia="Calibri"/>
          <w:b/>
          <w:bCs/>
          <w:color w:val="000000"/>
          <w:sz w:val="20"/>
          <w:highlight w:val="cyan"/>
          <w:u w:val="thick"/>
        </w:rPr>
        <w:t xml:space="preserve">that </w:t>
      </w:r>
      <w:r w:rsidRPr="00D5313B">
        <w:rPr>
          <w:rFonts w:eastAsia="Calibri"/>
          <w:b/>
          <w:bCs/>
          <w:color w:val="000000"/>
          <w:sz w:val="20"/>
          <w:u w:val="thick"/>
        </w:rPr>
        <w:t xml:space="preserve">nuclear-weapon </w:t>
      </w:r>
      <w:r w:rsidRPr="00D5313B">
        <w:rPr>
          <w:rFonts w:eastAsia="Calibri"/>
          <w:b/>
          <w:bCs/>
          <w:color w:val="000000"/>
          <w:sz w:val="20"/>
          <w:highlight w:val="cyan"/>
          <w:u w:val="thick"/>
        </w:rPr>
        <w:t>use can be guaranteed</w:t>
      </w:r>
      <w:r w:rsidRPr="00D5313B">
        <w:rPr>
          <w:rFonts w:eastAsia="Calibri"/>
          <w:b/>
          <w:bCs/>
          <w:color w:val="000000"/>
          <w:sz w:val="20"/>
          <w:u w:val="thick"/>
        </w:rPr>
        <w:t xml:space="preserve"> to happen within some finite future span </w:t>
      </w:r>
      <w:r w:rsidRPr="00D5313B">
        <w:rPr>
          <w:rFonts w:eastAsia="Calibri"/>
          <w:b/>
          <w:bCs/>
          <w:color w:val="000000"/>
          <w:sz w:val="20"/>
          <w:highlight w:val="cyan"/>
          <w:u w:val="thick"/>
        </w:rPr>
        <w:t>despite not having happened for over sixty years</w:t>
      </w:r>
      <w:r w:rsidRPr="00D5313B">
        <w:rPr>
          <w:rFonts w:ascii="Times New Roman" w:eastAsia="SimSun" w:hAnsi="Times New Roman" w:cs="Times New Roman"/>
          <w:color w:val="000000"/>
          <w:sz w:val="12"/>
        </w:rPr>
        <w:t>). But human affairs cannot be managed to the standard of either zero or total probability. We have to assess levels between those theoretical limits and weigh their reality and implications against other factors, in security planning as in everyday life. There have certainly been, across the decades since 1945, many known accidents involving nuclear weapons,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None however has entailed a nuclear detonation. Some commentators suggest that this reflects bizarrely good fortune amid such massive activity and deployment over so many years. A more rational deduction</w:t>
      </w:r>
      <w:r w:rsidRPr="00D5313B">
        <w:rPr>
          <w:rFonts w:eastAsia="Calibri"/>
          <w:color w:val="000000"/>
        </w:rPr>
        <w:t xml:space="preserve"> </w:t>
      </w:r>
      <w:r w:rsidRPr="00D5313B">
        <w:rPr>
          <w:rFonts w:eastAsia="Calibri"/>
          <w:b/>
          <w:bCs/>
          <w:color w:val="000000"/>
          <w:sz w:val="20"/>
          <w:highlight w:val="cyan"/>
          <w:u w:val="thick"/>
        </w:rPr>
        <w:t>from the facts of</w:t>
      </w:r>
      <w:r w:rsidRPr="00D5313B">
        <w:rPr>
          <w:rFonts w:eastAsia="Calibri"/>
          <w:b/>
          <w:bCs/>
          <w:color w:val="000000"/>
          <w:sz w:val="20"/>
          <w:u w:val="thick"/>
        </w:rPr>
        <w:t xml:space="preserve"> this </w:t>
      </w:r>
      <w:r w:rsidRPr="00D5313B">
        <w:rPr>
          <w:rFonts w:eastAsia="Calibri"/>
          <w:b/>
          <w:bCs/>
          <w:color w:val="000000"/>
          <w:sz w:val="20"/>
          <w:highlight w:val="cyan"/>
          <w:u w:val="thick"/>
        </w:rPr>
        <w:t>long experience</w:t>
      </w:r>
      <w:r w:rsidRPr="00D5313B">
        <w:rPr>
          <w:rFonts w:ascii="Times New Roman" w:eastAsia="SimSun" w:hAnsi="Times New Roman" w:cs="Times New Roman"/>
          <w:color w:val="000000"/>
          <w:sz w:val="12"/>
        </w:rPr>
        <w:t xml:space="preserve"> would however be that</w:t>
      </w:r>
      <w:r w:rsidRPr="00D5313B">
        <w:rPr>
          <w:rFonts w:eastAsia="Calibri"/>
          <w:color w:val="000000"/>
        </w:rPr>
        <w:t xml:space="preserve"> </w:t>
      </w:r>
      <w:r w:rsidRPr="00D5313B">
        <w:rPr>
          <w:rFonts w:eastAsia="Calibri"/>
          <w:b/>
          <w:bCs/>
          <w:color w:val="000000"/>
          <w:sz w:val="20"/>
          <w:highlight w:val="cyan"/>
          <w:u w:val="thick"/>
        </w:rPr>
        <w:t>the probability</w:t>
      </w:r>
      <w:r w:rsidRPr="00D5313B">
        <w:rPr>
          <w:rFonts w:ascii="Times New Roman" w:eastAsia="SimSun" w:hAnsi="Times New Roman" w:cs="Times New Roman"/>
          <w:color w:val="000000"/>
          <w:sz w:val="12"/>
        </w:rPr>
        <w:t xml:space="preserve"> of any accident triggering a nuclear explosion</w:t>
      </w:r>
      <w:r w:rsidRPr="00D5313B">
        <w:rPr>
          <w:rFonts w:eastAsia="Calibri"/>
          <w:color w:val="000000"/>
        </w:rPr>
        <w:t xml:space="preserve"> </w:t>
      </w:r>
      <w:r w:rsidRPr="00D5313B">
        <w:rPr>
          <w:rFonts w:eastAsia="Calibri"/>
          <w:b/>
          <w:bCs/>
          <w:color w:val="000000"/>
          <w:sz w:val="20"/>
          <w:highlight w:val="cyan"/>
          <w:u w:val="thick"/>
        </w:rPr>
        <w:t>is extremely low</w:t>
      </w:r>
      <w:r w:rsidRPr="00D5313B">
        <w:rPr>
          <w:rFonts w:ascii="Times New Roman" w:eastAsia="SimSun" w:hAnsi="Times New Roman" w:cs="Times New Roman"/>
          <w:color w:val="000000"/>
          <w:sz w:val="12"/>
        </w:rPr>
        <w:t>. It might be further noted that the</w:t>
      </w:r>
      <w:r w:rsidRPr="00D5313B">
        <w:rPr>
          <w:rFonts w:eastAsia="Calibri"/>
          <w:color w:val="000000"/>
        </w:rPr>
        <w:t xml:space="preserve"> </w:t>
      </w:r>
      <w:r w:rsidRPr="00D5313B">
        <w:rPr>
          <w:rFonts w:eastAsia="Calibri"/>
          <w:b/>
          <w:bCs/>
          <w:color w:val="000000"/>
          <w:sz w:val="20"/>
          <w:highlight w:val="cyan"/>
          <w:u w:val="thick"/>
        </w:rPr>
        <w:t>mechanisms needed to set off such an explosion are technically demanding</w:t>
      </w:r>
      <w:r w:rsidRPr="00D5313B">
        <w:rPr>
          <w:rFonts w:ascii="Times New Roman" w:eastAsia="SimSun" w:hAnsi="Times New Roman" w:cs="Times New Roman"/>
          <w:color w:val="000000"/>
          <w:sz w:val="12"/>
        </w:rPr>
        <w:t>,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w:t>
      </w:r>
      <w:r w:rsidRPr="00D5313B">
        <w:rPr>
          <w:rFonts w:eastAsia="Calibri"/>
          <w:color w:val="000000"/>
        </w:rPr>
        <w:t xml:space="preserve"> </w:t>
      </w:r>
      <w:r w:rsidRPr="00D5313B">
        <w:rPr>
          <w:rFonts w:eastAsia="Calibri"/>
          <w:b/>
          <w:bCs/>
          <w:color w:val="000000"/>
          <w:sz w:val="20"/>
          <w:highlight w:val="cyan"/>
          <w:u w:val="thick"/>
        </w:rPr>
        <w:t>The years</w:t>
      </w:r>
      <w:r w:rsidRPr="00D5313B">
        <w:rPr>
          <w:rFonts w:ascii="Times New Roman" w:eastAsia="SimSun" w:hAnsi="Times New Roman" w:cs="Times New Roman"/>
          <w:color w:val="000000"/>
          <w:sz w:val="12"/>
          <w:highlight w:val="cyan"/>
        </w:rPr>
        <w:t xml:space="preserve"> </w:t>
      </w:r>
      <w:r w:rsidRPr="00D5313B">
        <w:rPr>
          <w:rFonts w:ascii="Times New Roman" w:eastAsia="SimSun" w:hAnsi="Times New Roman" w:cs="Times New Roman"/>
          <w:color w:val="000000"/>
          <w:sz w:val="12"/>
        </w:rPr>
        <w:t>which the world has come through entirely</w:t>
      </w:r>
      <w:r w:rsidRPr="00D5313B">
        <w:rPr>
          <w:rFonts w:eastAsia="Calibri"/>
          <w:color w:val="000000"/>
        </w:rPr>
        <w:t xml:space="preserve"> </w:t>
      </w:r>
      <w:r w:rsidRPr="00D5313B">
        <w:rPr>
          <w:rFonts w:eastAsia="Calibri"/>
          <w:b/>
          <w:bCs/>
          <w:color w:val="000000"/>
          <w:sz w:val="20"/>
          <w:highlight w:val="cyan"/>
          <w:u w:val="thick"/>
        </w:rPr>
        <w:t>without accidental</w:t>
      </w:r>
      <w:r w:rsidRPr="00D5313B">
        <w:rPr>
          <w:rFonts w:ascii="Times New Roman" w:eastAsia="SimSun" w:hAnsi="Times New Roman" w:cs="Times New Roman"/>
          <w:color w:val="000000"/>
          <w:sz w:val="12"/>
        </w:rPr>
        <w:t xml:space="preserve"> or unauthorized</w:t>
      </w:r>
      <w:r w:rsidRPr="00D5313B">
        <w:rPr>
          <w:rFonts w:eastAsia="Calibri"/>
          <w:color w:val="000000"/>
        </w:rPr>
        <w:t xml:space="preserve"> </w:t>
      </w:r>
      <w:r w:rsidRPr="00D5313B">
        <w:rPr>
          <w:rFonts w:eastAsia="Calibri"/>
          <w:b/>
          <w:bCs/>
          <w:color w:val="000000"/>
          <w:sz w:val="20"/>
          <w:highlight w:val="cyan"/>
          <w:u w:val="thick"/>
        </w:rPr>
        <w:t>detonation</w:t>
      </w:r>
      <w:r w:rsidRPr="00D5313B">
        <w:rPr>
          <w:rFonts w:eastAsia="Calibri"/>
          <w:color w:val="000000"/>
        </w:rPr>
        <w:t xml:space="preserve"> </w:t>
      </w:r>
      <w:r w:rsidRPr="00D5313B">
        <w:rPr>
          <w:rFonts w:ascii="Times New Roman" w:eastAsia="SimSun" w:hAnsi="Times New Roman" w:cs="Times New Roman"/>
          <w:color w:val="000000"/>
          <w:sz w:val="12"/>
        </w:rPr>
        <w:t>have</w:t>
      </w:r>
      <w:r w:rsidRPr="00D5313B">
        <w:rPr>
          <w:rFonts w:eastAsia="Calibri"/>
          <w:color w:val="000000"/>
        </w:rPr>
        <w:t xml:space="preserve"> </w:t>
      </w:r>
      <w:r w:rsidRPr="00D5313B">
        <w:rPr>
          <w:rFonts w:eastAsia="Calibri"/>
          <w:b/>
          <w:bCs/>
          <w:color w:val="000000"/>
          <w:sz w:val="20"/>
          <w:highlight w:val="cyan"/>
          <w:u w:val="thick"/>
        </w:rPr>
        <w:t>included</w:t>
      </w:r>
      <w:r w:rsidRPr="00D5313B">
        <w:rPr>
          <w:rFonts w:ascii="Times New Roman" w:eastAsia="SimSun" w:hAnsi="Times New Roman" w:cs="Times New Roman"/>
          <w:color w:val="000000"/>
          <w:sz w:val="12"/>
        </w:rPr>
        <w:t xml:space="preserve"> early</w:t>
      </w:r>
      <w:r w:rsidRPr="00D5313B">
        <w:rPr>
          <w:rFonts w:eastAsia="Calibri"/>
          <w:color w:val="000000"/>
        </w:rPr>
        <w:t xml:space="preserve"> </w:t>
      </w:r>
      <w:r w:rsidRPr="00D5313B">
        <w:rPr>
          <w:rFonts w:eastAsia="Calibri"/>
          <w:b/>
          <w:bCs/>
          <w:color w:val="000000"/>
          <w:sz w:val="20"/>
          <w:highlight w:val="cyan"/>
          <w:u w:val="thick"/>
        </w:rPr>
        <w:t>decades in which</w:t>
      </w:r>
      <w:r w:rsidRPr="00D5313B">
        <w:rPr>
          <w:rFonts w:ascii="Times New Roman" w:eastAsia="SimSun" w:hAnsi="Times New Roman" w:cs="Times New Roman"/>
          <w:color w:val="000000"/>
          <w:sz w:val="12"/>
        </w:rPr>
        <w:t xml:space="preserve"> knowledge was sketchier, precautions were less developed, and</w:t>
      </w:r>
      <w:r w:rsidRPr="00D5313B">
        <w:rPr>
          <w:rFonts w:eastAsia="Calibri"/>
          <w:color w:val="000000"/>
        </w:rPr>
        <w:t xml:space="preserve"> </w:t>
      </w:r>
      <w:r w:rsidRPr="00D5313B">
        <w:rPr>
          <w:rFonts w:eastAsia="Calibri"/>
          <w:b/>
          <w:bCs/>
          <w:color w:val="000000"/>
          <w:sz w:val="20"/>
          <w:highlight w:val="cyan"/>
          <w:u w:val="thick"/>
        </w:rPr>
        <w:t>weapon designs were less</w:t>
      </w:r>
      <w:r w:rsidRPr="00D5313B">
        <w:rPr>
          <w:rFonts w:eastAsia="Calibri"/>
          <w:b/>
          <w:bCs/>
          <w:color w:val="000000"/>
          <w:sz w:val="20"/>
          <w:u w:val="thick"/>
        </w:rPr>
        <w:t xml:space="preserve"> ultra-</w:t>
      </w:r>
      <w:r w:rsidRPr="00D5313B">
        <w:rPr>
          <w:rFonts w:eastAsia="Calibri"/>
          <w:b/>
          <w:bCs/>
          <w:color w:val="000000"/>
          <w:sz w:val="20"/>
          <w:highlight w:val="cyan"/>
          <w:u w:val="thick"/>
        </w:rPr>
        <w:t>safe</w:t>
      </w:r>
      <w:r w:rsidRPr="00D5313B">
        <w:rPr>
          <w:rFonts w:ascii="Times New Roman" w:eastAsia="SimSun" w:hAnsi="Times New Roman" w:cs="Times New Roman"/>
          <w:color w:val="000000"/>
          <w:sz w:val="12"/>
        </w:rPr>
        <w:t xml:space="preserve"> than they later be</w:t>
      </w:r>
    </w:p>
    <w:p w:rsidR="00297654" w:rsidRDefault="00297654" w:rsidP="00297654">
      <w:pPr>
        <w:ind w:left="432" w:right="432"/>
        <w:rPr>
          <w:rFonts w:ascii="Times New Roman" w:eastAsia="SimSun" w:hAnsi="Times New Roman" w:cs="Times New Roman"/>
          <w:color w:val="000000"/>
          <w:sz w:val="12"/>
        </w:rPr>
      </w:pPr>
    </w:p>
    <w:p w:rsidR="00297654" w:rsidRDefault="00297654" w:rsidP="00297654">
      <w:pPr>
        <w:ind w:left="432" w:right="432"/>
        <w:rPr>
          <w:rFonts w:ascii="Times New Roman" w:eastAsia="SimSun" w:hAnsi="Times New Roman" w:cs="Times New Roman"/>
          <w:color w:val="000000"/>
          <w:sz w:val="12"/>
        </w:rPr>
      </w:pPr>
    </w:p>
    <w:p w:rsidR="00297654" w:rsidRDefault="00297654" w:rsidP="00297654">
      <w:pPr>
        <w:ind w:left="432" w:right="432"/>
        <w:rPr>
          <w:rFonts w:ascii="Times New Roman" w:eastAsia="SimSun" w:hAnsi="Times New Roman" w:cs="Times New Roman"/>
          <w:color w:val="000000"/>
          <w:sz w:val="12"/>
        </w:rPr>
      </w:pPr>
    </w:p>
    <w:p w:rsidR="00297654" w:rsidRDefault="00297654" w:rsidP="00297654">
      <w:pPr>
        <w:ind w:left="432" w:right="432"/>
        <w:rPr>
          <w:rFonts w:ascii="Times New Roman" w:eastAsia="SimSun" w:hAnsi="Times New Roman" w:cs="Times New Roman"/>
          <w:color w:val="000000"/>
          <w:sz w:val="12"/>
        </w:rPr>
      </w:pPr>
    </w:p>
    <w:p w:rsidR="00297654" w:rsidRPr="00D5313B" w:rsidRDefault="00297654" w:rsidP="00297654">
      <w:pPr>
        <w:ind w:left="432" w:right="432"/>
        <w:rPr>
          <w:rFonts w:eastAsia="Calibri"/>
          <w:color w:val="000000"/>
        </w:rPr>
      </w:pPr>
      <w:r w:rsidRPr="00D5313B">
        <w:rPr>
          <w:rFonts w:ascii="Times New Roman" w:eastAsia="SimSun" w:hAnsi="Times New Roman" w:cs="Times New Roman"/>
          <w:color w:val="000000"/>
          <w:sz w:val="12"/>
        </w:rPr>
        <w:t>came, as well as substantial periods in which weapon numbers were larger, deployments more widespread and diverse, movements more frequent, and several aspects of doctrine and readiness arrangements more tense. Similar considerations apply to the hypothesis of nuclear war being mistakenly triggered by false alarm. Critics again point to the fact, as it is understood, of numerous occasions</w:t>
      </w:r>
      <w:r w:rsidRPr="00D5313B">
        <w:rPr>
          <w:rFonts w:eastAsia="Calibri"/>
          <w:color w:val="000000"/>
        </w:rPr>
        <w:t xml:space="preserve"> </w:t>
      </w:r>
      <w:r w:rsidRPr="00D5313B">
        <w:rPr>
          <w:rFonts w:eastAsia="Calibri"/>
          <w:b/>
          <w:bCs/>
          <w:color w:val="000000"/>
          <w:sz w:val="20"/>
          <w:highlight w:val="cyan"/>
          <w:u w:val="thick"/>
        </w:rPr>
        <w:t>when initial steps in alert</w:t>
      </w:r>
      <w:r w:rsidRPr="00D5313B">
        <w:rPr>
          <w:rFonts w:eastAsia="Calibri"/>
          <w:b/>
          <w:bCs/>
          <w:color w:val="000000"/>
          <w:sz w:val="20"/>
          <w:u w:val="thick"/>
        </w:rPr>
        <w:t xml:space="preserve"> sequences</w:t>
      </w:r>
      <w:r w:rsidRPr="00D5313B">
        <w:rPr>
          <w:rFonts w:ascii="Times New Roman" w:eastAsia="SimSun" w:hAnsi="Times New Roman" w:cs="Times New Roman"/>
          <w:color w:val="000000"/>
          <w:sz w:val="12"/>
        </w:rPr>
        <w:t xml:space="preserve"> for US nuclear forces</w:t>
      </w:r>
      <w:r w:rsidRPr="00D5313B">
        <w:rPr>
          <w:rFonts w:eastAsia="Calibri"/>
          <w:color w:val="000000"/>
        </w:rPr>
        <w:t xml:space="preserve"> </w:t>
      </w:r>
      <w:r w:rsidRPr="00D5313B">
        <w:rPr>
          <w:rFonts w:eastAsia="Calibri"/>
          <w:b/>
          <w:bCs/>
          <w:color w:val="000000"/>
          <w:sz w:val="20"/>
          <w:highlight w:val="cyan"/>
          <w:u w:val="thick"/>
        </w:rPr>
        <w:t>were embarked upon</w:t>
      </w:r>
      <w:r w:rsidRPr="00D5313B">
        <w:rPr>
          <w:rFonts w:ascii="Times New Roman" w:eastAsia="SimSun" w:hAnsi="Times New Roman" w:cs="Times New Roman"/>
          <w:color w:val="000000"/>
          <w:sz w:val="12"/>
        </w:rPr>
        <w:t>, or at least called for,</w:t>
      </w:r>
      <w:r w:rsidRPr="00D5313B">
        <w:rPr>
          <w:rFonts w:eastAsia="Calibri"/>
          <w:color w:val="000000"/>
        </w:rPr>
        <w:t xml:space="preserve"> </w:t>
      </w:r>
      <w:r w:rsidRPr="00D5313B">
        <w:rPr>
          <w:rFonts w:eastAsia="Calibri"/>
          <w:b/>
          <w:bCs/>
          <w:color w:val="000000"/>
          <w:sz w:val="20"/>
          <w:u w:val="thick"/>
        </w:rPr>
        <w:t xml:space="preserve">by, indicators mistaken or misconstrued. </w:t>
      </w:r>
      <w:r w:rsidRPr="00D5313B">
        <w:rPr>
          <w:rFonts w:eastAsia="Calibri"/>
          <w:b/>
          <w:bCs/>
          <w:color w:val="000000"/>
          <w:sz w:val="20"/>
          <w:highlight w:val="cyan"/>
          <w:u w:val="thick"/>
        </w:rPr>
        <w:t>In none of these instances</w:t>
      </w:r>
      <w:r w:rsidRPr="00D5313B">
        <w:rPr>
          <w:rFonts w:ascii="Times New Roman" w:eastAsia="SimSun" w:hAnsi="Times New Roman" w:cs="Times New Roman"/>
          <w:color w:val="000000"/>
          <w:sz w:val="12"/>
        </w:rPr>
        <w:t>, it is accepted,</w:t>
      </w:r>
      <w:r w:rsidRPr="00D5313B">
        <w:rPr>
          <w:rFonts w:eastAsia="Calibri"/>
          <w:color w:val="000000"/>
        </w:rPr>
        <w:t xml:space="preserve"> </w:t>
      </w:r>
      <w:r w:rsidRPr="00D5313B">
        <w:rPr>
          <w:rFonts w:eastAsia="Calibri"/>
          <w:b/>
          <w:bCs/>
          <w:color w:val="000000"/>
          <w:sz w:val="20"/>
          <w:highlight w:val="cyan"/>
          <w:u w:val="thick"/>
        </w:rPr>
        <w:t>did matters get</w:t>
      </w:r>
      <w:r w:rsidRPr="00D5313B">
        <w:rPr>
          <w:rFonts w:eastAsia="Calibri"/>
          <w:b/>
          <w:bCs/>
          <w:color w:val="000000"/>
          <w:sz w:val="20"/>
          <w:u w:val="thick"/>
        </w:rPr>
        <w:t xml:space="preserve"> at all </w:t>
      </w:r>
      <w:r w:rsidRPr="00D5313B">
        <w:rPr>
          <w:rFonts w:eastAsia="Calibri"/>
          <w:b/>
          <w:bCs/>
          <w:color w:val="000000"/>
          <w:sz w:val="20"/>
          <w:highlight w:val="cyan"/>
          <w:u w:val="thick"/>
        </w:rPr>
        <w:t>near</w:t>
      </w:r>
      <w:r w:rsidRPr="00D5313B">
        <w:rPr>
          <w:rFonts w:eastAsia="Calibri"/>
          <w:b/>
          <w:bCs/>
          <w:color w:val="000000"/>
          <w:sz w:val="20"/>
          <w:u w:val="thick"/>
        </w:rPr>
        <w:t xml:space="preserve"> to</w:t>
      </w:r>
      <w:r w:rsidRPr="00D5313B">
        <w:rPr>
          <w:rFonts w:ascii="Times New Roman" w:eastAsia="SimSun" w:hAnsi="Times New Roman" w:cs="Times New Roman"/>
          <w:color w:val="000000"/>
          <w:sz w:val="12"/>
        </w:rPr>
        <w:t xml:space="preserve"> nuclear</w:t>
      </w:r>
      <w:r w:rsidRPr="00D5313B">
        <w:rPr>
          <w:rFonts w:eastAsia="Calibri"/>
          <w:color w:val="000000"/>
        </w:rPr>
        <w:t xml:space="preserve"> </w:t>
      </w:r>
      <w:r w:rsidRPr="00D5313B">
        <w:rPr>
          <w:rFonts w:eastAsia="Calibri"/>
          <w:b/>
          <w:bCs/>
          <w:color w:val="000000"/>
          <w:sz w:val="20"/>
          <w:highlight w:val="cyan"/>
          <w:u w:val="thick"/>
        </w:rPr>
        <w:t>launch</w:t>
      </w:r>
      <w:r w:rsidRPr="00D5313B">
        <w:rPr>
          <w:rFonts w:ascii="Times New Roman" w:eastAsia="SimSun" w:hAnsi="Times New Roman" w:cs="Times New Roman"/>
          <w:color w:val="000000"/>
          <w:sz w:val="12"/>
          <w:highlight w:val="cyan"/>
        </w:rPr>
        <w:t>-</w:t>
      </w:r>
      <w:r w:rsidRPr="00D5313B">
        <w:rPr>
          <w:rFonts w:ascii="Times New Roman" w:eastAsia="SimSun" w:hAnsi="Times New Roman" w:cs="Times New Roman"/>
          <w:color w:val="000000"/>
          <w:sz w:val="12"/>
        </w:rPr>
        <w:t>-extraordinary</w:t>
      </w:r>
      <w:r w:rsidRPr="00D5313B">
        <w:rPr>
          <w:rFonts w:eastAsia="Calibri"/>
          <w:color w:val="000000"/>
        </w:rPr>
        <w:t xml:space="preserve"> </w:t>
      </w:r>
      <w:r w:rsidRPr="00D5313B">
        <w:rPr>
          <w:rFonts w:eastAsia="Calibri"/>
          <w:b/>
          <w:bCs/>
          <w:color w:val="000000"/>
          <w:sz w:val="20"/>
          <w:highlight w:val="cyan"/>
          <w:u w:val="thick"/>
        </w:rPr>
        <w:t>good fortune</w:t>
      </w:r>
      <w:r w:rsidRPr="00D5313B">
        <w:rPr>
          <w:rFonts w:ascii="Times New Roman" w:eastAsia="SimSun" w:hAnsi="Times New Roman" w:cs="Times New Roman"/>
          <w:color w:val="000000"/>
          <w:sz w:val="12"/>
        </w:rPr>
        <w:t xml:space="preserve"> again,</w:t>
      </w:r>
      <w:r w:rsidRPr="00D5313B">
        <w:rPr>
          <w:rFonts w:eastAsia="Calibri"/>
          <w:color w:val="000000"/>
        </w:rPr>
        <w:t xml:space="preserve"> </w:t>
      </w:r>
      <w:r w:rsidRPr="00D5313B">
        <w:rPr>
          <w:rFonts w:eastAsia="Calibri"/>
          <w:b/>
          <w:bCs/>
          <w:color w:val="000000"/>
          <w:sz w:val="20"/>
          <w:highlight w:val="cyan"/>
          <w:u w:val="thick"/>
        </w:rPr>
        <w:t>critics</w:t>
      </w:r>
      <w:r w:rsidRPr="00D5313B">
        <w:rPr>
          <w:rFonts w:ascii="Times New Roman" w:eastAsia="SimSun" w:hAnsi="Times New Roman" w:cs="Times New Roman"/>
          <w:color w:val="000000"/>
          <w:sz w:val="12"/>
        </w:rPr>
        <w:t xml:space="preserve"> have</w:t>
      </w:r>
      <w:r w:rsidRPr="00D5313B">
        <w:rPr>
          <w:rFonts w:eastAsia="Calibri"/>
          <w:color w:val="000000"/>
        </w:rPr>
        <w:t xml:space="preserve"> </w:t>
      </w:r>
      <w:r w:rsidRPr="00D5313B">
        <w:rPr>
          <w:rFonts w:eastAsia="Calibri"/>
          <w:b/>
          <w:bCs/>
          <w:color w:val="000000"/>
          <w:sz w:val="20"/>
          <w:highlight w:val="cyan"/>
          <w:u w:val="thick"/>
        </w:rPr>
        <w:t>suggested. But the</w:t>
      </w:r>
      <w:r w:rsidRPr="00D5313B">
        <w:rPr>
          <w:rFonts w:ascii="Times New Roman" w:eastAsia="SimSun" w:hAnsi="Times New Roman" w:cs="Times New Roman"/>
          <w:color w:val="000000"/>
          <w:sz w:val="12"/>
        </w:rPr>
        <w:t xml:space="preserve"> rival and</w:t>
      </w:r>
      <w:r w:rsidRPr="00D5313B">
        <w:rPr>
          <w:rFonts w:eastAsia="Calibri"/>
          <w:color w:val="000000"/>
        </w:rPr>
        <w:t xml:space="preserve"> </w:t>
      </w:r>
      <w:r w:rsidRPr="00D5313B">
        <w:rPr>
          <w:rFonts w:eastAsia="Calibri"/>
          <w:b/>
          <w:bCs/>
          <w:color w:val="000000"/>
          <w:sz w:val="20"/>
          <w:highlight w:val="cyan"/>
          <w:u w:val="thick"/>
        </w:rPr>
        <w:t>more logical inference from hundreds of events</w:t>
      </w:r>
      <w:r w:rsidRPr="00D5313B">
        <w:rPr>
          <w:rFonts w:eastAsia="Calibri"/>
          <w:b/>
          <w:bCs/>
          <w:color w:val="000000"/>
          <w:sz w:val="20"/>
          <w:u w:val="thick"/>
        </w:rPr>
        <w:t xml:space="preserve"> stretching over sixty years</w:t>
      </w:r>
      <w:r w:rsidRPr="00D5313B">
        <w:rPr>
          <w:rFonts w:ascii="Times New Roman" w:eastAsia="SimSun" w:hAnsi="Times New Roman" w:cs="Times New Roman"/>
          <w:color w:val="000000"/>
          <w:sz w:val="12"/>
        </w:rPr>
        <w:t xml:space="preserve"> of experience presents itself once more: that</w:t>
      </w:r>
      <w:r w:rsidRPr="00D5313B">
        <w:rPr>
          <w:rFonts w:eastAsia="Calibri"/>
          <w:color w:val="000000"/>
        </w:rPr>
        <w:t xml:space="preserve"> </w:t>
      </w:r>
      <w:r w:rsidRPr="00D5313B">
        <w:rPr>
          <w:rFonts w:eastAsia="Calibri"/>
          <w:b/>
          <w:bCs/>
          <w:color w:val="000000"/>
          <w:sz w:val="20"/>
          <w:highlight w:val="cyan"/>
          <w:u w:val="thick"/>
        </w:rPr>
        <w:t>the probability of</w:t>
      </w:r>
      <w:r w:rsidRPr="00D5313B">
        <w:rPr>
          <w:rFonts w:eastAsia="Calibri"/>
          <w:b/>
          <w:bCs/>
          <w:color w:val="000000"/>
          <w:sz w:val="20"/>
          <w:u w:val="thick"/>
        </w:rPr>
        <w:t xml:space="preserve"> initial misinterpretation leading far towards </w:t>
      </w:r>
      <w:r w:rsidRPr="00D5313B">
        <w:rPr>
          <w:rFonts w:eastAsia="Calibri"/>
          <w:b/>
          <w:bCs/>
          <w:color w:val="000000"/>
          <w:sz w:val="20"/>
          <w:highlight w:val="cyan"/>
          <w:u w:val="thick"/>
        </w:rPr>
        <w:t>mistaken launch is remote</w:t>
      </w:r>
      <w:r w:rsidRPr="00D5313B">
        <w:rPr>
          <w:rFonts w:ascii="Times New Roman" w:eastAsia="SimSun" w:hAnsi="Times New Roman" w:cs="Times New Roman"/>
          <w:color w:val="000000"/>
          <w:sz w:val="12"/>
        </w:rPr>
        <w:t>. Precisely because any nuclear-weapon possessor recognizes the vast gravity of any launch,</w:t>
      </w:r>
      <w:r w:rsidRPr="00D5313B">
        <w:rPr>
          <w:rFonts w:eastAsia="Calibri"/>
          <w:color w:val="000000"/>
        </w:rPr>
        <w:t xml:space="preserve"> </w:t>
      </w:r>
      <w:r w:rsidRPr="00D5313B">
        <w:rPr>
          <w:rFonts w:eastAsia="Calibri"/>
          <w:b/>
          <w:bCs/>
          <w:color w:val="000000"/>
          <w:sz w:val="20"/>
          <w:u w:val="thick"/>
        </w:rPr>
        <w:t>release sequences have many steps, and human decision is repeatedly interposed</w:t>
      </w:r>
      <w:r w:rsidRPr="00D5313B">
        <w:rPr>
          <w:rFonts w:ascii="Times New Roman" w:eastAsia="SimSun" w:hAnsi="Times New Roman" w:cs="Times New Roman"/>
          <w:color w:val="000000"/>
          <w:sz w:val="12"/>
        </w:rPr>
        <w:t xml:space="preserve"> as well as capping the sequences.</w:t>
      </w:r>
      <w:r w:rsidRPr="00D5313B">
        <w:rPr>
          <w:rFonts w:eastAsia="Calibri"/>
          <w:color w:val="000000"/>
        </w:rPr>
        <w:t xml:space="preserve"> </w:t>
      </w:r>
      <w:r w:rsidRPr="00D5313B">
        <w:rPr>
          <w:rFonts w:eastAsia="Calibri"/>
          <w:b/>
          <w:bCs/>
          <w:color w:val="000000"/>
          <w:sz w:val="20"/>
          <w:highlight w:val="cyan"/>
          <w:u w:val="thick"/>
        </w:rPr>
        <w:t>To convey that</w:t>
      </w:r>
      <w:r w:rsidRPr="00D5313B">
        <w:rPr>
          <w:rFonts w:eastAsia="Calibri"/>
          <w:b/>
          <w:bCs/>
          <w:color w:val="000000"/>
          <w:sz w:val="20"/>
          <w:u w:val="thick"/>
        </w:rPr>
        <w:t xml:space="preserve"> because </w:t>
      </w:r>
      <w:r w:rsidRPr="00D5313B">
        <w:rPr>
          <w:rFonts w:eastAsia="Calibri"/>
          <w:b/>
          <w:bCs/>
          <w:color w:val="000000"/>
          <w:sz w:val="20"/>
          <w:highlight w:val="cyan"/>
          <w:u w:val="thick"/>
        </w:rPr>
        <w:t>a first step</w:t>
      </w:r>
      <w:r w:rsidRPr="00D5313B">
        <w:rPr>
          <w:rFonts w:eastAsia="Calibri"/>
          <w:b/>
          <w:bCs/>
          <w:color w:val="000000"/>
          <w:sz w:val="20"/>
          <w:u w:val="thick"/>
        </w:rPr>
        <w:t xml:space="preserve"> was prompted the world</w:t>
      </w:r>
      <w:r w:rsidRPr="00D5313B">
        <w:rPr>
          <w:rFonts w:eastAsia="Calibri"/>
          <w:color w:val="000000"/>
        </w:rPr>
        <w:t xml:space="preserve"> </w:t>
      </w:r>
      <w:r w:rsidRPr="00D5313B">
        <w:rPr>
          <w:rFonts w:eastAsia="Calibri"/>
          <w:b/>
          <w:bCs/>
          <w:color w:val="000000"/>
          <w:sz w:val="20"/>
          <w:highlight w:val="cyan"/>
          <w:u w:val="thick"/>
        </w:rPr>
        <w:t>somehow came close to accidental</w:t>
      </w:r>
      <w:r w:rsidRPr="00D5313B">
        <w:rPr>
          <w:rFonts w:ascii="Times New Roman" w:eastAsia="SimSun" w:hAnsi="Times New Roman" w:cs="Times New Roman"/>
          <w:color w:val="000000"/>
          <w:sz w:val="12"/>
        </w:rPr>
        <w:t xml:space="preserve"> nuclear</w:t>
      </w:r>
      <w:r w:rsidRPr="00D5313B">
        <w:rPr>
          <w:rFonts w:eastAsia="Calibri"/>
          <w:color w:val="000000"/>
        </w:rPr>
        <w:t xml:space="preserve"> </w:t>
      </w:r>
      <w:r w:rsidRPr="00D5313B">
        <w:rPr>
          <w:rFonts w:eastAsia="Calibri"/>
          <w:b/>
          <w:bCs/>
          <w:color w:val="000000"/>
          <w:sz w:val="20"/>
          <w:highlight w:val="cyan"/>
          <w:u w:val="thick"/>
        </w:rPr>
        <w:t>war is wild hyperbole</w:t>
      </w:r>
      <w:r w:rsidRPr="00D5313B">
        <w:rPr>
          <w:rFonts w:ascii="Times New Roman" w:eastAsia="SimSun" w:hAnsi="Times New Roman" w:cs="Times New Roman"/>
          <w:color w:val="000000"/>
          <w:sz w:val="12"/>
          <w:highlight w:val="cyan"/>
        </w:rPr>
        <w:t>,</w:t>
      </w:r>
      <w:r w:rsidRPr="00D5313B">
        <w:rPr>
          <w:rFonts w:ascii="Times New Roman" w:eastAsia="SimSun" w:hAnsi="Times New Roman" w:cs="Times New Roman"/>
          <w:color w:val="000000"/>
          <w:sz w:val="12"/>
        </w:rPr>
        <w:t xml:space="preserve"> rather like asserting, when a tennis champion has lost his opening service game, that he was nearly beaten in straight sets.</w:t>
      </w:r>
      <w:r w:rsidRPr="00D5313B">
        <w:rPr>
          <w:rFonts w:eastAsia="Calibri"/>
          <w:color w:val="000000"/>
        </w:rPr>
        <w:t xml:space="preserve"> </w:t>
      </w:r>
      <w:r w:rsidRPr="00D5313B">
        <w:rPr>
          <w:rFonts w:eastAsia="Calibri"/>
          <w:b/>
          <w:bCs/>
          <w:color w:val="000000"/>
          <w:sz w:val="20"/>
          <w:u w:val="thick"/>
        </w:rPr>
        <w:t>History</w:t>
      </w:r>
      <w:r w:rsidRPr="00D5313B">
        <w:rPr>
          <w:rFonts w:ascii="Times New Roman" w:eastAsia="SimSun" w:hAnsi="Times New Roman" w:cs="Times New Roman"/>
          <w:color w:val="000000"/>
          <w:sz w:val="12"/>
        </w:rPr>
        <w:t xml:space="preserve"> anyway</w:t>
      </w:r>
      <w:r w:rsidRPr="00D5313B">
        <w:rPr>
          <w:rFonts w:eastAsia="Calibri"/>
          <w:color w:val="000000"/>
        </w:rPr>
        <w:t xml:space="preserve"> </w:t>
      </w:r>
      <w:r w:rsidRPr="00D5313B">
        <w:rPr>
          <w:rFonts w:eastAsia="Calibri"/>
          <w:b/>
          <w:bCs/>
          <w:color w:val="000000"/>
          <w:sz w:val="20"/>
          <w:u w:val="thick"/>
        </w:rPr>
        <w:t>scarcely offers any ready example</w:t>
      </w:r>
      <w:r w:rsidRPr="00D5313B">
        <w:rPr>
          <w:rFonts w:ascii="Times New Roman" w:eastAsia="SimSun" w:hAnsi="Times New Roman" w:cs="Times New Roman"/>
          <w:color w:val="000000"/>
          <w:sz w:val="12"/>
        </w:rPr>
        <w:t xml:space="preserve"> of major war started by accident even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w:t>
      </w:r>
      <w:r w:rsidRPr="00D5313B">
        <w:rPr>
          <w:rFonts w:eastAsia="Calibri"/>
          <w:color w:val="000000"/>
        </w:rPr>
        <w:t xml:space="preserve"> </w:t>
      </w:r>
      <w:r w:rsidRPr="00D5313B">
        <w:rPr>
          <w:rFonts w:eastAsia="Calibri"/>
          <w:b/>
          <w:bCs/>
          <w:color w:val="000000"/>
          <w:sz w:val="20"/>
          <w:u w:val="thick"/>
        </w:rPr>
        <w:t>The notion that cosmic holocaust might be mistakenly precipitated in this way belongs to science fiction</w:t>
      </w:r>
      <w:r w:rsidRPr="00D5313B">
        <w:rPr>
          <w:rFonts w:eastAsia="Calibri"/>
          <w:color w:val="000000"/>
        </w:rPr>
        <w:t xml:space="preserve">. </w:t>
      </w:r>
    </w:p>
    <w:p w:rsidR="00297654" w:rsidRPr="007B70CB" w:rsidRDefault="00297654" w:rsidP="00297654">
      <w:pPr>
        <w:ind w:left="432" w:right="432"/>
        <w:rPr>
          <w:rFonts w:eastAsia="Calibri"/>
          <w:color w:val="000000"/>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No air pollution impact</w:t>
      </w:r>
    </w:p>
    <w:p w:rsidR="00297654" w:rsidRPr="007B70CB" w:rsidRDefault="00297654" w:rsidP="00297654">
      <w:pPr>
        <w:ind w:left="432" w:right="432"/>
        <w:rPr>
          <w:rFonts w:eastAsia="Calibri"/>
          <w:color w:val="000000"/>
        </w:rPr>
      </w:pPr>
      <w:r w:rsidRPr="007B70CB">
        <w:rPr>
          <w:rFonts w:eastAsia="Calibri"/>
          <w:b/>
          <w:color w:val="000000"/>
          <w:u w:val="thick" w:color="000000"/>
        </w:rPr>
        <w:t>Schwartz 6</w:t>
      </w:r>
      <w:r w:rsidRPr="007B70CB">
        <w:rPr>
          <w:rFonts w:eastAsia="Calibri"/>
          <w:color w:val="000000"/>
        </w:rPr>
        <w:t xml:space="preserve"> Joel Schwartz is a visiting fellow at AEI and a Professor of Environmental Epidemiology at Harvard. "Getting Real on Air Pollution and Health," June 14, AEI, http://www.aei.org/article/energy-and-the-environment/contaminants/air/getting-real-on-air-pollution-and-health/</w:t>
      </w:r>
    </w:p>
    <w:p w:rsidR="00297654" w:rsidRPr="007B70CB" w:rsidRDefault="00297654" w:rsidP="00297654">
      <w:pPr>
        <w:ind w:left="432" w:right="432"/>
        <w:rPr>
          <w:rFonts w:eastAsia="Calibri"/>
          <w:b/>
          <w:bCs/>
          <w:color w:val="000000"/>
          <w:sz w:val="20"/>
          <w:u w:val="single"/>
        </w:rPr>
      </w:pPr>
      <w:r w:rsidRPr="007B70CB">
        <w:rPr>
          <w:rFonts w:eastAsia="Calibri"/>
          <w:color w:val="000000"/>
        </w:rPr>
        <w:t xml:space="preserve">The EPA attributes well over 90 percent of the benefits of its clean air programs to improvements in human health. Thus, a key policy question is whether EPA's health-benefit claims are credible. </w:t>
      </w:r>
      <w:r w:rsidRPr="007B70CB">
        <w:rPr>
          <w:rFonts w:eastAsia="Calibri"/>
          <w:b/>
          <w:bCs/>
          <w:color w:val="000000"/>
          <w:sz w:val="20"/>
          <w:u w:val="single"/>
        </w:rPr>
        <w:t xml:space="preserve">Even as public health authorities and environmental activists become more strident in raising health alarms, </w:t>
      </w:r>
      <w:r w:rsidRPr="007B70CB">
        <w:rPr>
          <w:rFonts w:eastAsia="Calibri"/>
          <w:b/>
          <w:bCs/>
          <w:color w:val="000000"/>
          <w:sz w:val="20"/>
          <w:highlight w:val="cyan"/>
          <w:u w:val="single"/>
        </w:rPr>
        <w:t>evidence continues to mount that air pollution at contemporary low levels is causing</w:t>
      </w:r>
      <w:r w:rsidRPr="007B70CB">
        <w:rPr>
          <w:rFonts w:eastAsia="Calibri"/>
          <w:b/>
          <w:bCs/>
          <w:color w:val="000000"/>
          <w:sz w:val="20"/>
          <w:u w:val="single"/>
        </w:rPr>
        <w:t xml:space="preserve"> little or </w:t>
      </w:r>
      <w:r w:rsidRPr="007B70CB">
        <w:rPr>
          <w:rFonts w:eastAsia="Calibri"/>
          <w:b/>
          <w:bCs/>
          <w:color w:val="000000"/>
          <w:sz w:val="20"/>
          <w:highlight w:val="cyan"/>
          <w:u w:val="single"/>
        </w:rPr>
        <w:t>no harm, even in the most polluted areas</w:t>
      </w:r>
      <w:r w:rsidRPr="007B70CB">
        <w:rPr>
          <w:rFonts w:eastAsia="Calibri"/>
          <w:b/>
          <w:bCs/>
          <w:color w:val="000000"/>
          <w:sz w:val="20"/>
          <w:u w:val="single"/>
        </w:rPr>
        <w:t xml:space="preserve"> of the </w:t>
      </w:r>
      <w:proofErr w:type="spellStart"/>
      <w:r w:rsidRPr="007B70CB">
        <w:rPr>
          <w:rFonts w:eastAsia="Calibri"/>
          <w:b/>
          <w:bCs/>
          <w:color w:val="000000"/>
          <w:sz w:val="20"/>
          <w:u w:val="single"/>
        </w:rPr>
        <w:t>country.</w:t>
      </w:r>
      <w:r w:rsidRPr="007B70CB">
        <w:rPr>
          <w:rFonts w:eastAsia="Calibri"/>
          <w:b/>
          <w:color w:val="000000"/>
          <w:sz w:val="12"/>
          <w:u w:val="single"/>
        </w:rPr>
        <w:t>¶</w:t>
      </w:r>
      <w:r w:rsidRPr="007B70CB">
        <w:rPr>
          <w:rFonts w:eastAsia="Calibri"/>
          <w:color w:val="000000"/>
        </w:rPr>
        <w:t>More</w:t>
      </w:r>
      <w:proofErr w:type="spellEnd"/>
      <w:r w:rsidRPr="007B70CB">
        <w:rPr>
          <w:rFonts w:eastAsia="Calibri"/>
          <w:color w:val="000000"/>
        </w:rPr>
        <w:t xml:space="preserve"> sober estimates in the EPA's own technical analyses belie the scary claims it puts out for public consumption. Writing in the journal Environmental Health Perspectives, EPA scientists estimated that going from 2002 ozone levels, which were by far the highest of the past several years, to nationwide compliance with the stringent new federal eight-hour ozone standard would reduce respiratory-related hospital admissions and emergency room visits by no more than a few tenths of a </w:t>
      </w:r>
      <w:proofErr w:type="spellStart"/>
      <w:r w:rsidRPr="007B70CB">
        <w:rPr>
          <w:rFonts w:eastAsia="Calibri"/>
          <w:color w:val="000000"/>
        </w:rPr>
        <w:t>percent.</w:t>
      </w:r>
      <w:r w:rsidRPr="007B70CB">
        <w:rPr>
          <w:rFonts w:eastAsia="Calibri"/>
          <w:color w:val="000000"/>
          <w:sz w:val="12"/>
        </w:rPr>
        <w:t>¶</w:t>
      </w:r>
      <w:r w:rsidRPr="007B70CB">
        <w:rPr>
          <w:rFonts w:eastAsia="Calibri"/>
          <w:b/>
          <w:bCs/>
          <w:color w:val="000000"/>
          <w:sz w:val="20"/>
          <w:highlight w:val="cyan"/>
          <w:u w:val="single"/>
        </w:rPr>
        <w:t>Claims</w:t>
      </w:r>
      <w:proofErr w:type="spellEnd"/>
      <w:r w:rsidRPr="007B70CB">
        <w:rPr>
          <w:rFonts w:eastAsia="Calibri"/>
          <w:b/>
          <w:bCs/>
          <w:color w:val="000000"/>
          <w:sz w:val="20"/>
          <w:highlight w:val="cyan"/>
          <w:u w:val="single"/>
        </w:rPr>
        <w:t xml:space="preserve"> of</w:t>
      </w:r>
      <w:r w:rsidRPr="007B70CB">
        <w:rPr>
          <w:rFonts w:eastAsia="Calibri"/>
          <w:b/>
          <w:bCs/>
          <w:color w:val="000000"/>
          <w:sz w:val="20"/>
          <w:u w:val="single"/>
        </w:rPr>
        <w:t xml:space="preserve"> an air </w:t>
      </w:r>
      <w:r w:rsidRPr="007B70CB">
        <w:rPr>
          <w:rFonts w:eastAsia="Calibri"/>
          <w:b/>
          <w:bCs/>
          <w:color w:val="000000"/>
          <w:sz w:val="20"/>
          <w:highlight w:val="cyan"/>
          <w:u w:val="single"/>
        </w:rPr>
        <w:t>pollution-asthma link</w:t>
      </w:r>
      <w:r w:rsidRPr="007B70CB">
        <w:rPr>
          <w:rFonts w:eastAsia="Calibri"/>
          <w:b/>
          <w:bCs/>
          <w:color w:val="000000"/>
          <w:sz w:val="20"/>
          <w:u w:val="single"/>
        </w:rPr>
        <w:t xml:space="preserve"> by health experts </w:t>
      </w:r>
      <w:r w:rsidRPr="007B70CB">
        <w:rPr>
          <w:rFonts w:eastAsia="Calibri"/>
          <w:b/>
          <w:bCs/>
          <w:color w:val="000000"/>
          <w:sz w:val="20"/>
          <w:highlight w:val="cyan"/>
          <w:u w:val="single"/>
        </w:rPr>
        <w:t>have</w:t>
      </w:r>
      <w:r w:rsidRPr="007B70CB">
        <w:rPr>
          <w:rFonts w:eastAsia="Calibri"/>
          <w:b/>
          <w:bCs/>
          <w:color w:val="000000"/>
          <w:sz w:val="20"/>
          <w:u w:val="single"/>
        </w:rPr>
        <w:t xml:space="preserve"> also </w:t>
      </w:r>
      <w:r w:rsidRPr="007B70CB">
        <w:rPr>
          <w:rFonts w:eastAsia="Calibri"/>
          <w:b/>
          <w:bCs/>
          <w:color w:val="000000"/>
          <w:sz w:val="20"/>
          <w:highlight w:val="cyan"/>
          <w:u w:val="single"/>
        </w:rPr>
        <w:t>been undermined</w:t>
      </w:r>
      <w:r w:rsidRPr="007B70CB">
        <w:rPr>
          <w:rFonts w:eastAsia="Calibri"/>
          <w:b/>
          <w:bCs/>
          <w:color w:val="000000"/>
          <w:sz w:val="20"/>
          <w:u w:val="single"/>
        </w:rPr>
        <w:t xml:space="preserve"> by recent research.</w:t>
      </w:r>
      <w:r w:rsidRPr="007B70CB">
        <w:rPr>
          <w:rFonts w:eastAsia="Calibri"/>
          <w:color w:val="000000"/>
        </w:rPr>
        <w:t xml:space="preserve"> While the prevalence of asthma has nearly doubled in America during the past 25 years, </w:t>
      </w:r>
      <w:r w:rsidRPr="007B70CB">
        <w:rPr>
          <w:rFonts w:eastAsia="Calibri"/>
          <w:b/>
          <w:bCs/>
          <w:color w:val="000000"/>
          <w:sz w:val="20"/>
          <w:u w:val="single"/>
        </w:rPr>
        <w:t xml:space="preserve">air </w:t>
      </w:r>
      <w:r w:rsidRPr="007B70CB">
        <w:rPr>
          <w:rFonts w:eastAsia="Calibri"/>
          <w:b/>
          <w:iCs/>
          <w:color w:val="000000"/>
          <w:sz w:val="20"/>
          <w:highlight w:val="cyan"/>
          <w:u w:val="single"/>
          <w:bdr w:val="single" w:sz="18" w:space="0" w:color="auto"/>
        </w:rPr>
        <w:t xml:space="preserve">pollution of all kinds has sharply </w:t>
      </w:r>
      <w:proofErr w:type="spellStart"/>
      <w:r w:rsidRPr="007B70CB">
        <w:rPr>
          <w:rFonts w:eastAsia="Calibri"/>
          <w:b/>
          <w:iCs/>
          <w:color w:val="000000"/>
          <w:sz w:val="20"/>
          <w:highlight w:val="cyan"/>
          <w:u w:val="single"/>
          <w:bdr w:val="single" w:sz="18" w:space="0" w:color="auto"/>
        </w:rPr>
        <w:t>declined</w:t>
      </w:r>
      <w:r w:rsidRPr="007B70CB">
        <w:rPr>
          <w:rFonts w:eastAsia="Calibri"/>
          <w:b/>
          <w:bCs/>
          <w:color w:val="000000"/>
          <w:sz w:val="20"/>
          <w:u w:val="single"/>
        </w:rPr>
        <w:t>around</w:t>
      </w:r>
      <w:proofErr w:type="spellEnd"/>
      <w:r w:rsidRPr="007B70CB">
        <w:rPr>
          <w:rFonts w:eastAsia="Calibri"/>
          <w:b/>
          <w:bCs/>
          <w:color w:val="000000"/>
          <w:sz w:val="20"/>
          <w:u w:val="single"/>
        </w:rPr>
        <w:t xml:space="preserve"> the nation at the same time, making air pollution an implausible culprit.</w:t>
      </w:r>
      <w:r w:rsidRPr="007B70CB">
        <w:rPr>
          <w:rFonts w:eastAsia="Calibri"/>
          <w:b/>
          <w:color w:val="000000"/>
          <w:sz w:val="12"/>
        </w:rPr>
        <w:t>¶</w:t>
      </w:r>
      <w:r w:rsidRPr="007B70CB">
        <w:rPr>
          <w:rFonts w:eastAsia="Calibri"/>
          <w:color w:val="000000"/>
        </w:rPr>
        <w:t xml:space="preserve"> Government-funded research by scientists from the University of Southern California supports this finding. The authors of the Children's Health Study reported that </w:t>
      </w:r>
      <w:r w:rsidRPr="007B70CB">
        <w:rPr>
          <w:rFonts w:eastAsia="Calibri"/>
          <w:b/>
          <w:bCs/>
          <w:color w:val="000000"/>
          <w:sz w:val="20"/>
          <w:u w:val="single"/>
        </w:rPr>
        <w:t>children who grew up in areas with higher air pollution, including areas with the worst air pollution in the nation by far, had a lower risk of developing asthma</w:t>
      </w:r>
      <w:r w:rsidRPr="007B70CB">
        <w:rPr>
          <w:rFonts w:eastAsia="Calibri"/>
          <w:color w:val="000000"/>
        </w:rPr>
        <w:t xml:space="preserve">. The researchers also found that ozone had no effect on lung development, even though the study included areas that exceeded the federal ozone standard more than 100 days per year. And even in a community with uniquely high soot levels--more than twice the current federal health standard--soot was associated with only a 1 percent to 2 percent decline in lung </w:t>
      </w:r>
      <w:proofErr w:type="spellStart"/>
      <w:r w:rsidRPr="007B70CB">
        <w:rPr>
          <w:rFonts w:eastAsia="Calibri"/>
          <w:color w:val="000000"/>
        </w:rPr>
        <w:t>capacity.</w:t>
      </w:r>
      <w:r w:rsidRPr="007B70CB">
        <w:rPr>
          <w:rFonts w:eastAsia="Calibri"/>
          <w:color w:val="000000"/>
          <w:sz w:val="12"/>
        </w:rPr>
        <w:t>¶</w:t>
      </w:r>
      <w:r w:rsidRPr="007B70CB">
        <w:rPr>
          <w:rFonts w:eastAsia="Calibri"/>
          <w:b/>
          <w:bCs/>
          <w:color w:val="000000"/>
          <w:sz w:val="20"/>
          <w:u w:val="single"/>
        </w:rPr>
        <w:t>The</w:t>
      </w:r>
      <w:proofErr w:type="spellEnd"/>
      <w:r w:rsidRPr="007B70CB">
        <w:rPr>
          <w:rFonts w:eastAsia="Calibri"/>
          <w:b/>
          <w:bCs/>
          <w:color w:val="000000"/>
          <w:sz w:val="20"/>
          <w:u w:val="single"/>
        </w:rPr>
        <w:t xml:space="preserve"> most serious claim about air pollution is that it prematurely kills tens of thousands of Americans each year. This claim is based on small statistical correlations between pollution levels and risk of death. But correlation doesn't necessarily mean causation</w:t>
      </w:r>
      <w:r w:rsidRPr="007B70CB">
        <w:rPr>
          <w:rFonts w:eastAsia="Calibri"/>
          <w:b/>
          <w:color w:val="000000"/>
        </w:rPr>
        <w:t>,</w:t>
      </w:r>
      <w:r w:rsidRPr="007B70CB">
        <w:rPr>
          <w:rFonts w:eastAsia="Calibri"/>
          <w:color w:val="000000"/>
        </w:rPr>
        <w:t xml:space="preserve"> as demonstrated recently by a number of embarrassing reversals of conventional medical </w:t>
      </w:r>
      <w:proofErr w:type="spellStart"/>
      <w:r w:rsidRPr="007B70CB">
        <w:rPr>
          <w:rFonts w:eastAsia="Calibri"/>
          <w:color w:val="000000"/>
        </w:rPr>
        <w:t>wisdom.</w:t>
      </w:r>
      <w:r w:rsidRPr="007B70CB">
        <w:rPr>
          <w:rFonts w:eastAsia="Calibri"/>
          <w:color w:val="000000"/>
          <w:sz w:val="12"/>
        </w:rPr>
        <w:t>¶</w:t>
      </w:r>
      <w:r w:rsidRPr="007B70CB">
        <w:rPr>
          <w:rFonts w:eastAsia="Calibri"/>
          <w:b/>
          <w:bCs/>
          <w:color w:val="000000"/>
          <w:sz w:val="20"/>
          <w:highlight w:val="cyan"/>
          <w:u w:val="single"/>
        </w:rPr>
        <w:t>The</w:t>
      </w:r>
      <w:proofErr w:type="spellEnd"/>
      <w:r w:rsidRPr="007B70CB">
        <w:rPr>
          <w:rFonts w:eastAsia="Calibri"/>
          <w:b/>
          <w:bCs/>
          <w:color w:val="000000"/>
          <w:sz w:val="20"/>
          <w:highlight w:val="cyan"/>
          <w:u w:val="single"/>
        </w:rPr>
        <w:t xml:space="preserve"> air pollution-mortality claim deserves</w:t>
      </w:r>
      <w:r w:rsidRPr="007B70CB">
        <w:rPr>
          <w:rFonts w:eastAsia="Calibri"/>
          <w:b/>
          <w:bCs/>
          <w:color w:val="000000"/>
          <w:sz w:val="20"/>
          <w:u w:val="single"/>
        </w:rPr>
        <w:t xml:space="preserve"> even greater </w:t>
      </w:r>
      <w:r w:rsidRPr="007B70CB">
        <w:rPr>
          <w:rFonts w:eastAsia="Calibri"/>
          <w:b/>
          <w:bCs/>
          <w:color w:val="000000"/>
          <w:sz w:val="20"/>
          <w:highlight w:val="cyan"/>
          <w:u w:val="single"/>
        </w:rPr>
        <w:t>skepticism.</w:t>
      </w:r>
      <w:r w:rsidRPr="007B70CB">
        <w:rPr>
          <w:rFonts w:eastAsia="Calibri"/>
          <w:color w:val="000000"/>
        </w:rPr>
        <w:t xml:space="preserve"> First, it is based on the same unreliable correlation methods that have led medical authorities astray in other areas. Second, even though </w:t>
      </w:r>
      <w:r w:rsidRPr="007B70CB">
        <w:rPr>
          <w:rFonts w:eastAsia="Calibri"/>
          <w:b/>
          <w:bCs/>
          <w:color w:val="000000"/>
          <w:sz w:val="20"/>
          <w:highlight w:val="cyan"/>
          <w:u w:val="single"/>
        </w:rPr>
        <w:t>pollution</w:t>
      </w:r>
      <w:r w:rsidRPr="007B70CB">
        <w:rPr>
          <w:rFonts w:eastAsia="Calibri"/>
          <w:color w:val="000000"/>
        </w:rPr>
        <w:t xml:space="preserve"> is weakly correlated with higher premature mortality on average, it </w:t>
      </w:r>
      <w:r w:rsidRPr="007B70CB">
        <w:rPr>
          <w:rFonts w:eastAsia="Calibri"/>
          <w:b/>
          <w:bCs/>
          <w:color w:val="000000"/>
          <w:sz w:val="20"/>
          <w:highlight w:val="cyan"/>
          <w:u w:val="single"/>
        </w:rPr>
        <w:t>seems to protect against death in</w:t>
      </w:r>
      <w:r w:rsidRPr="007B70CB">
        <w:rPr>
          <w:rFonts w:eastAsia="Calibri"/>
          <w:b/>
          <w:bCs/>
          <w:color w:val="000000"/>
          <w:sz w:val="20"/>
          <w:u w:val="single"/>
        </w:rPr>
        <w:t xml:space="preserve"> about </w:t>
      </w:r>
      <w:r w:rsidRPr="007B70CB">
        <w:rPr>
          <w:rFonts w:eastAsia="Calibri"/>
          <w:b/>
          <w:bCs/>
          <w:color w:val="000000"/>
          <w:sz w:val="20"/>
          <w:highlight w:val="cyan"/>
          <w:u w:val="single"/>
        </w:rPr>
        <w:t xml:space="preserve">one-third of </w:t>
      </w:r>
      <w:proofErr w:type="spellStart"/>
      <w:r w:rsidRPr="007B70CB">
        <w:rPr>
          <w:rFonts w:eastAsia="Calibri"/>
          <w:b/>
          <w:bCs/>
          <w:color w:val="000000"/>
          <w:sz w:val="20"/>
          <w:highlight w:val="cyan"/>
          <w:u w:val="single"/>
        </w:rPr>
        <w:t>cities.</w:t>
      </w:r>
      <w:r w:rsidRPr="007B70CB">
        <w:rPr>
          <w:rFonts w:eastAsia="Calibri"/>
          <w:b/>
          <w:bCs/>
          <w:color w:val="000000"/>
          <w:sz w:val="20"/>
          <w:u w:val="single"/>
        </w:rPr>
        <w:t>How</w:t>
      </w:r>
      <w:proofErr w:type="spellEnd"/>
      <w:r w:rsidRPr="007B70CB">
        <w:rPr>
          <w:rFonts w:eastAsia="Calibri"/>
          <w:b/>
          <w:bCs/>
          <w:color w:val="000000"/>
          <w:sz w:val="20"/>
          <w:u w:val="single"/>
        </w:rPr>
        <w:t xml:space="preserve"> could pollution kill people in some cities and save them in others?</w:t>
      </w:r>
      <w:r w:rsidRPr="007B70CB">
        <w:rPr>
          <w:rFonts w:eastAsia="Calibri"/>
          <w:color w:val="000000"/>
        </w:rPr>
        <w:t xml:space="preserve"> More likely, both results are chance correlations rather than real effects. Third, </w:t>
      </w:r>
      <w:r w:rsidRPr="007B70CB">
        <w:rPr>
          <w:rFonts w:eastAsia="Calibri"/>
          <w:b/>
          <w:bCs/>
          <w:color w:val="000000"/>
          <w:sz w:val="20"/>
          <w:u w:val="single"/>
        </w:rPr>
        <w:t xml:space="preserve">in laboratory experiments, </w:t>
      </w:r>
      <w:r w:rsidRPr="007B70CB">
        <w:rPr>
          <w:rFonts w:eastAsia="Calibri"/>
          <w:b/>
          <w:bCs/>
          <w:color w:val="000000"/>
          <w:sz w:val="20"/>
          <w:highlight w:val="cyan"/>
          <w:u w:val="single"/>
        </w:rPr>
        <w:t xml:space="preserve">researchers have been </w:t>
      </w:r>
      <w:r w:rsidRPr="007B70CB">
        <w:rPr>
          <w:rFonts w:eastAsia="Calibri"/>
          <w:b/>
          <w:iCs/>
          <w:color w:val="000000"/>
          <w:sz w:val="20"/>
          <w:highlight w:val="cyan"/>
          <w:u w:val="single"/>
          <w:bdr w:val="single" w:sz="18" w:space="0" w:color="auto"/>
        </w:rPr>
        <w:t>unable to kill animals by exposing them to air pollution</w:t>
      </w:r>
      <w:r w:rsidRPr="007B70CB">
        <w:rPr>
          <w:rFonts w:eastAsia="Calibri"/>
          <w:b/>
          <w:bCs/>
          <w:color w:val="000000"/>
          <w:sz w:val="20"/>
          <w:u w:val="single"/>
        </w:rPr>
        <w:t xml:space="preserve"> at levels </w:t>
      </w:r>
      <w:r w:rsidRPr="007B70CB">
        <w:rPr>
          <w:rFonts w:eastAsia="Calibri"/>
          <w:b/>
          <w:bCs/>
          <w:color w:val="000000"/>
          <w:sz w:val="20"/>
          <w:highlight w:val="cyan"/>
          <w:u w:val="single"/>
        </w:rPr>
        <w:t>many times greater than</w:t>
      </w:r>
      <w:r w:rsidRPr="007B70CB">
        <w:rPr>
          <w:rFonts w:eastAsia="Calibri"/>
          <w:b/>
          <w:bCs/>
          <w:color w:val="000000"/>
          <w:sz w:val="20"/>
          <w:u w:val="single"/>
        </w:rPr>
        <w:t xml:space="preserve"> ever occur </w:t>
      </w:r>
      <w:r w:rsidRPr="007B70CB">
        <w:rPr>
          <w:rFonts w:eastAsia="Calibri"/>
          <w:b/>
          <w:bCs/>
          <w:color w:val="000000"/>
          <w:sz w:val="20"/>
          <w:highlight w:val="cyan"/>
          <w:u w:val="single"/>
        </w:rPr>
        <w:t>in the United States.</w:t>
      </w:r>
    </w:p>
    <w:p w:rsidR="00297654" w:rsidRPr="007B70CB" w:rsidRDefault="00297654" w:rsidP="00297654">
      <w:pPr>
        <w:ind w:left="432" w:right="432"/>
        <w:rPr>
          <w:rFonts w:eastAsia="Calibri"/>
          <w:color w:val="000000"/>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water scarcity spurs coop and adaptation checks</w:t>
      </w:r>
    </w:p>
    <w:p w:rsidR="00297654" w:rsidRPr="007B70CB" w:rsidRDefault="00297654" w:rsidP="00297654">
      <w:pPr>
        <w:ind w:left="432" w:right="432"/>
        <w:rPr>
          <w:rFonts w:eastAsia="Calibri"/>
          <w:color w:val="000000"/>
        </w:rPr>
      </w:pPr>
      <w:r w:rsidRPr="007B70CB">
        <w:rPr>
          <w:rFonts w:eastAsia="SimSun"/>
          <w:b/>
          <w:bCs/>
          <w:color w:val="000000"/>
          <w:sz w:val="24"/>
          <w:u w:val="thick" w:color="000000"/>
        </w:rPr>
        <w:t>Katz, ’11</w:t>
      </w:r>
      <w:r w:rsidRPr="007B70CB">
        <w:rPr>
          <w:rFonts w:eastAsia="Calibri"/>
          <w:color w:val="000000"/>
        </w:rPr>
        <w:t xml:space="preserve"> [David Katz is Director of the </w:t>
      </w:r>
      <w:proofErr w:type="spellStart"/>
      <w:r w:rsidRPr="007B70CB">
        <w:rPr>
          <w:rFonts w:eastAsia="Calibri"/>
          <w:color w:val="000000"/>
        </w:rPr>
        <w:t>Akirov</w:t>
      </w:r>
      <w:proofErr w:type="spellEnd"/>
      <w:r w:rsidRPr="007B70CB">
        <w:rPr>
          <w:rFonts w:eastAsia="Calibri"/>
          <w:color w:val="000000"/>
        </w:rPr>
        <w:t xml:space="preserve"> Institute for Business and Environment at Tel Aviv University. He is also Adjunct Lecturer at Tel Aviv University’s </w:t>
      </w:r>
      <w:proofErr w:type="spellStart"/>
      <w:r w:rsidRPr="007B70CB">
        <w:rPr>
          <w:rFonts w:eastAsia="Calibri"/>
          <w:color w:val="000000"/>
        </w:rPr>
        <w:t>Recanati</w:t>
      </w:r>
      <w:proofErr w:type="spellEnd"/>
      <w:r w:rsidRPr="007B70CB">
        <w:rPr>
          <w:rFonts w:eastAsia="Calibri"/>
          <w:color w:val="000000"/>
        </w:rPr>
        <w:t xml:space="preserve"> School of Management and Porter School of Environmental Studies where he teaches courses in environmental and resource economics and corporate environmental strategy. “Hydro-Political Hyperbole:”. Global Environmental Politics, Volume 11, Number 1, February 2011. </w:t>
      </w:r>
      <w:hyperlink r:id="rId12" w:history="1">
        <w:r w:rsidRPr="007B70CB">
          <w:rPr>
            <w:rFonts w:eastAsia="Calibri"/>
          </w:rPr>
          <w:t>http://muse.jhu.edu.proxy.library.emory.edu/journals/global_environmental_politics/v011/11.1.katz.html</w:t>
        </w:r>
      </w:hyperlink>
      <w:r w:rsidRPr="007B70CB">
        <w:rPr>
          <w:rFonts w:eastAsia="Calibri"/>
          <w:color w:val="000000"/>
        </w:rPr>
        <w:t>]</w:t>
      </w:r>
    </w:p>
    <w:p w:rsidR="00297654" w:rsidRPr="007B70CB" w:rsidRDefault="00297654" w:rsidP="00297654">
      <w:pPr>
        <w:ind w:left="432" w:right="432"/>
        <w:rPr>
          <w:rFonts w:eastAsia="Calibri"/>
          <w:color w:val="000000"/>
        </w:rPr>
      </w:pPr>
    </w:p>
    <w:p w:rsidR="00297654" w:rsidRPr="007B70CB" w:rsidRDefault="00297654" w:rsidP="00297654">
      <w:pPr>
        <w:ind w:left="432" w:right="432"/>
        <w:rPr>
          <w:rFonts w:eastAsia="Calibri"/>
          <w:color w:val="000000"/>
        </w:rPr>
      </w:pPr>
      <w:r w:rsidRPr="007B70CB">
        <w:rPr>
          <w:rFonts w:eastAsia="Calibri"/>
          <w:color w:val="000000"/>
        </w:rPr>
        <w:t xml:space="preserve">A number critiques have been leveled against both the theory and the empirical evidence behind the water wars hypothesis. </w:t>
      </w:r>
      <w:r w:rsidRPr="007B70CB">
        <w:rPr>
          <w:rFonts w:eastAsia="Calibri"/>
          <w:b/>
          <w:bCs/>
          <w:color w:val="000000"/>
          <w:sz w:val="20"/>
          <w:u w:val="single"/>
        </w:rPr>
        <w:t>One critique of</w:t>
      </w:r>
      <w:r w:rsidRPr="007B70CB">
        <w:rPr>
          <w:rFonts w:eastAsia="Calibri"/>
          <w:color w:val="000000"/>
        </w:rPr>
        <w:t xml:space="preserve"> the environmental security literature, of which much of the published </w:t>
      </w:r>
      <w:r w:rsidRPr="007B70CB">
        <w:rPr>
          <w:rFonts w:eastAsia="Calibri"/>
          <w:b/>
          <w:bCs/>
          <w:color w:val="000000"/>
          <w:sz w:val="20"/>
          <w:u w:val="single"/>
        </w:rPr>
        <w:t>material on water wars</w:t>
      </w:r>
      <w:r w:rsidRPr="007B70CB">
        <w:rPr>
          <w:rFonts w:eastAsia="Calibri"/>
          <w:color w:val="000000"/>
        </w:rPr>
        <w:t xml:space="preserve"> is guilty, </w:t>
      </w:r>
      <w:r w:rsidRPr="007B70CB">
        <w:rPr>
          <w:rFonts w:eastAsia="Calibri"/>
          <w:b/>
          <w:bCs/>
          <w:color w:val="000000"/>
          <w:sz w:val="20"/>
          <w:u w:val="single"/>
        </w:rPr>
        <w:t xml:space="preserve">is that </w:t>
      </w:r>
      <w:r w:rsidRPr="007B70CB">
        <w:rPr>
          <w:rFonts w:eastAsia="Calibri"/>
          <w:b/>
          <w:bCs/>
          <w:color w:val="000000"/>
          <w:sz w:val="20"/>
          <w:highlight w:val="cyan"/>
          <w:u w:val="single"/>
        </w:rPr>
        <w:t>warnings and threats of future violence are often considered as evidence</w:t>
      </w:r>
      <w:r w:rsidRPr="007B70CB">
        <w:rPr>
          <w:rFonts w:eastAsia="Calibri"/>
          <w:color w:val="000000"/>
        </w:rPr>
        <w:t xml:space="preserve">.28 Statements from the 1980s that the next war in the Middle East will be over water have already proven false. </w:t>
      </w:r>
      <w:r w:rsidRPr="007B70CB">
        <w:rPr>
          <w:rFonts w:eastAsia="Calibri"/>
          <w:b/>
          <w:bCs/>
          <w:color w:val="000000"/>
          <w:sz w:val="20"/>
          <w:u w:val="single"/>
        </w:rPr>
        <w:t>Research has shown</w:t>
      </w:r>
      <w:r w:rsidRPr="007B70CB">
        <w:rPr>
          <w:rFonts w:eastAsia="Calibri"/>
          <w:color w:val="000000"/>
        </w:rPr>
        <w:t xml:space="preserve">, however, </w:t>
      </w:r>
      <w:r w:rsidRPr="007B70CB">
        <w:rPr>
          <w:rFonts w:eastAsia="Calibri"/>
          <w:b/>
          <w:bCs/>
          <w:color w:val="000000"/>
          <w:sz w:val="20"/>
          <w:u w:val="single"/>
        </w:rPr>
        <w:t xml:space="preserve">that even the more general </w:t>
      </w:r>
      <w:r w:rsidRPr="007B70CB">
        <w:rPr>
          <w:rFonts w:eastAsia="Calibri"/>
          <w:b/>
          <w:bCs/>
          <w:color w:val="000000"/>
          <w:sz w:val="20"/>
          <w:highlight w:val="cyan"/>
          <w:u w:val="single"/>
        </w:rPr>
        <w:t>predictions</w:t>
      </w:r>
      <w:r w:rsidRPr="007B70CB">
        <w:rPr>
          <w:rFonts w:eastAsia="Calibri"/>
          <w:b/>
          <w:bCs/>
          <w:color w:val="000000"/>
          <w:sz w:val="20"/>
          <w:u w:val="single"/>
        </w:rPr>
        <w:t xml:space="preserve"> of imminent water wars </w:t>
      </w:r>
      <w:r w:rsidRPr="007B70CB">
        <w:rPr>
          <w:rFonts w:eastAsia="Calibri"/>
          <w:b/>
          <w:bCs/>
          <w:color w:val="000000"/>
          <w:sz w:val="20"/>
          <w:highlight w:val="cyan"/>
          <w:u w:val="single"/>
        </w:rPr>
        <w:t>that are based on comments by officials may be suspect</w:t>
      </w:r>
      <w:r w:rsidRPr="007B70CB">
        <w:rPr>
          <w:rFonts w:eastAsia="Calibri"/>
          <w:color w:val="000000"/>
          <w:highlight w:val="cyan"/>
        </w:rPr>
        <w:t xml:space="preserve">. </w:t>
      </w:r>
      <w:proofErr w:type="spellStart"/>
      <w:r w:rsidRPr="007B70CB">
        <w:rPr>
          <w:rFonts w:eastAsia="Calibri"/>
          <w:b/>
          <w:bCs/>
          <w:color w:val="000000"/>
          <w:sz w:val="20"/>
          <w:highlight w:val="cyan"/>
          <w:u w:val="single"/>
        </w:rPr>
        <w:t>Leng</w:t>
      </w:r>
      <w:proofErr w:type="spellEnd"/>
      <w:r w:rsidRPr="007B70CB">
        <w:rPr>
          <w:rFonts w:eastAsia="Calibri"/>
          <w:color w:val="000000"/>
          <w:highlight w:val="cyan"/>
        </w:rPr>
        <w:t>,</w:t>
      </w:r>
      <w:r w:rsidRPr="007B70CB">
        <w:rPr>
          <w:rFonts w:eastAsia="Calibri"/>
          <w:color w:val="000000"/>
        </w:rPr>
        <w:t xml:space="preserve"> for instance, </w:t>
      </w:r>
      <w:r w:rsidRPr="007B70CB">
        <w:rPr>
          <w:rFonts w:eastAsia="Calibri"/>
          <w:b/>
          <w:bCs/>
          <w:color w:val="000000"/>
          <w:sz w:val="20"/>
          <w:highlight w:val="cyan"/>
          <w:u w:val="single"/>
        </w:rPr>
        <w:t>found no correlation between</w:t>
      </w:r>
      <w:r w:rsidRPr="007B70CB">
        <w:rPr>
          <w:rFonts w:eastAsia="Calibri"/>
          <w:b/>
          <w:bCs/>
          <w:color w:val="000000"/>
          <w:sz w:val="20"/>
          <w:u w:val="single"/>
        </w:rPr>
        <w:t xml:space="preserve"> the frequency of </w:t>
      </w:r>
      <w:proofErr w:type="spellStart"/>
      <w:r w:rsidRPr="007B70CB">
        <w:rPr>
          <w:rFonts w:eastAsia="Calibri"/>
          <w:b/>
          <w:bCs/>
          <w:color w:val="000000"/>
          <w:sz w:val="20"/>
          <w:highlight w:val="cyan"/>
          <w:u w:val="single"/>
        </w:rPr>
        <w:t>threats</w:t>
      </w:r>
      <w:r w:rsidRPr="007B70CB">
        <w:rPr>
          <w:rFonts w:eastAsia="Calibri"/>
          <w:color w:val="000000"/>
        </w:rPr>
        <w:t>of</w:t>
      </w:r>
      <w:proofErr w:type="spellEnd"/>
      <w:r w:rsidRPr="007B70CB">
        <w:rPr>
          <w:rFonts w:eastAsia="Calibri"/>
          <w:color w:val="000000"/>
        </w:rPr>
        <w:t xml:space="preserve"> war </w:t>
      </w:r>
      <w:proofErr w:type="spellStart"/>
      <w:r w:rsidRPr="007B70CB">
        <w:rPr>
          <w:rFonts w:eastAsia="Calibri"/>
          <w:b/>
          <w:bCs/>
          <w:color w:val="000000"/>
          <w:sz w:val="20"/>
          <w:highlight w:val="cyan"/>
          <w:u w:val="single"/>
        </w:rPr>
        <w:t>and</w:t>
      </w:r>
      <w:r w:rsidRPr="007B70CB">
        <w:rPr>
          <w:rFonts w:eastAsia="Calibri"/>
          <w:color w:val="000000"/>
        </w:rPr>
        <w:t>the</w:t>
      </w:r>
      <w:proofErr w:type="spellEnd"/>
      <w:r w:rsidRPr="007B70CB">
        <w:rPr>
          <w:rFonts w:eastAsia="Calibri"/>
          <w:color w:val="000000"/>
        </w:rPr>
        <w:t xml:space="preserve"> onset of </w:t>
      </w:r>
      <w:r w:rsidRPr="007B70CB">
        <w:rPr>
          <w:rFonts w:eastAsia="Calibri"/>
          <w:b/>
          <w:bCs/>
          <w:color w:val="000000"/>
          <w:sz w:val="20"/>
          <w:highlight w:val="cyan"/>
          <w:u w:val="single"/>
        </w:rPr>
        <w:t>war</w:t>
      </w:r>
      <w:r w:rsidRPr="007B70CB">
        <w:rPr>
          <w:rFonts w:eastAsia="Calibri"/>
          <w:color w:val="000000"/>
        </w:rPr>
        <w:t xml:space="preserve">.29 Examining conflict and cooperation over water resources, </w:t>
      </w:r>
      <w:proofErr w:type="spellStart"/>
      <w:r w:rsidRPr="007B70CB">
        <w:rPr>
          <w:rFonts w:eastAsia="Calibri"/>
          <w:color w:val="000000"/>
        </w:rPr>
        <w:t>Yoffe</w:t>
      </w:r>
      <w:proofErr w:type="spellEnd"/>
      <w:r w:rsidRPr="007B70CB">
        <w:rPr>
          <w:rFonts w:eastAsia="Calibri"/>
          <w:color w:val="000000"/>
        </w:rPr>
        <w:t xml:space="preserve"> and colleagues noted over 400 incidents of water-related verbal exchanges by political figures between 1948 and 1999 that were </w:t>
      </w:r>
      <w:proofErr w:type="spellStart"/>
      <w:r w:rsidRPr="007B70CB">
        <w:rPr>
          <w:rFonts w:eastAsia="Calibri"/>
          <w:color w:val="000000"/>
        </w:rPr>
        <w:t>conflictual</w:t>
      </w:r>
      <w:proofErr w:type="spellEnd"/>
      <w:r w:rsidRPr="007B70CB">
        <w:rPr>
          <w:rFonts w:eastAsia="Calibri"/>
          <w:color w:val="000000"/>
        </w:rPr>
        <w:t xml:space="preserve"> in nature, but only 37 instances of violent conflict of varying levels of intensity. Thirty of these were from the Middle East, none were [End Page 15] more recent than 1970, none were all-out wars, and in none was water the central cause of conflict.30 </w:t>
      </w:r>
      <w:r w:rsidRPr="007B70CB">
        <w:rPr>
          <w:rFonts w:eastAsia="Calibri"/>
          <w:b/>
          <w:bCs/>
          <w:color w:val="000000"/>
          <w:sz w:val="20"/>
          <w:u w:val="single"/>
        </w:rPr>
        <w:t xml:space="preserve">Proponents of water war </w:t>
      </w:r>
      <w:proofErr w:type="spellStart"/>
      <w:r w:rsidRPr="007B70CB">
        <w:rPr>
          <w:rFonts w:eastAsia="Calibri"/>
          <w:color w:val="000000"/>
        </w:rPr>
        <w:t>scenariosoften</w:t>
      </w:r>
      <w:proofErr w:type="spellEnd"/>
      <w:r w:rsidRPr="007B70CB">
        <w:rPr>
          <w:rFonts w:eastAsia="Calibri"/>
          <w:b/>
          <w:bCs/>
          <w:color w:val="000000"/>
          <w:sz w:val="20"/>
          <w:u w:val="single"/>
        </w:rPr>
        <w:t xml:space="preserve"> premise their </w:t>
      </w:r>
      <w:r w:rsidRPr="007B70CB">
        <w:rPr>
          <w:rFonts w:eastAsia="Calibri"/>
          <w:color w:val="000000"/>
        </w:rPr>
        <w:t>dire</w:t>
      </w:r>
      <w:r w:rsidRPr="007B70CB">
        <w:rPr>
          <w:rFonts w:eastAsia="Calibri"/>
          <w:b/>
          <w:bCs/>
          <w:color w:val="000000"/>
          <w:sz w:val="20"/>
          <w:u w:val="single"/>
        </w:rPr>
        <w:t xml:space="preserve"> conclusions on the fact that water is essential for life</w:t>
      </w:r>
      <w:r w:rsidRPr="007B70CB">
        <w:rPr>
          <w:rFonts w:eastAsia="Calibri"/>
          <w:color w:val="000000"/>
        </w:rPr>
        <w:t xml:space="preserve"> and non-substitutable.31 </w:t>
      </w:r>
      <w:r w:rsidRPr="007B70CB">
        <w:rPr>
          <w:rFonts w:eastAsia="Calibri"/>
          <w:b/>
          <w:bCs/>
          <w:color w:val="000000"/>
          <w:sz w:val="20"/>
          <w:u w:val="single"/>
        </w:rPr>
        <w:t xml:space="preserve">Yet </w:t>
      </w:r>
      <w:r w:rsidRPr="007B70CB">
        <w:rPr>
          <w:rFonts w:eastAsia="Calibri"/>
          <w:b/>
          <w:bCs/>
          <w:color w:val="000000"/>
          <w:sz w:val="20"/>
          <w:highlight w:val="cyan"/>
          <w:u w:val="single"/>
        </w:rPr>
        <w:t>water for basic needs represents a small share of total water use, even in arid countries</w:t>
      </w:r>
      <w:r w:rsidRPr="007B70CB">
        <w:rPr>
          <w:rFonts w:eastAsia="Calibri"/>
          <w:color w:val="000000"/>
        </w:rPr>
        <w:t xml:space="preserve">.32 Economists and others point out that </w:t>
      </w:r>
      <w:r w:rsidRPr="007B70CB">
        <w:rPr>
          <w:rFonts w:eastAsia="Calibri"/>
          <w:b/>
          <w:bCs/>
          <w:color w:val="000000"/>
          <w:sz w:val="20"/>
          <w:highlight w:val="cyan"/>
          <w:u w:val="single"/>
        </w:rPr>
        <w:t xml:space="preserve">over 80 percent of world freshwater withdrawals are for the agricultural sector, a relatively low-value use and one in which large gains in efficiency could be </w:t>
      </w:r>
      <w:proofErr w:type="spellStart"/>
      <w:r w:rsidRPr="007B70CB">
        <w:rPr>
          <w:rFonts w:eastAsia="Calibri"/>
          <w:b/>
          <w:bCs/>
          <w:color w:val="000000"/>
          <w:sz w:val="20"/>
          <w:highlight w:val="cyan"/>
          <w:u w:val="single"/>
        </w:rPr>
        <w:t>made</w:t>
      </w:r>
      <w:r w:rsidRPr="007B70CB">
        <w:rPr>
          <w:rFonts w:eastAsia="Calibri"/>
          <w:color w:val="000000"/>
        </w:rPr>
        <w:t>by</w:t>
      </w:r>
      <w:proofErr w:type="spellEnd"/>
      <w:r w:rsidRPr="007B70CB">
        <w:rPr>
          <w:rFonts w:eastAsia="Calibri"/>
          <w:color w:val="000000"/>
        </w:rPr>
        <w:t xml:space="preserve"> changes in irrigation techniques and choice of crops. Thus, economic critiques of the water war hypothesis stress </w:t>
      </w:r>
      <w:r w:rsidRPr="007B70CB">
        <w:rPr>
          <w:rFonts w:eastAsia="Calibri"/>
          <w:b/>
          <w:bCs/>
          <w:color w:val="000000"/>
          <w:sz w:val="20"/>
          <w:highlight w:val="cyan"/>
          <w:u w:val="single"/>
        </w:rPr>
        <w:t>that</w:t>
      </w:r>
      <w:r w:rsidRPr="007B70CB">
        <w:rPr>
          <w:rFonts w:eastAsia="Calibri"/>
          <w:color w:val="000000"/>
          <w:highlight w:val="cyan"/>
        </w:rPr>
        <w:t xml:space="preserve"> </w:t>
      </w:r>
      <w:r w:rsidRPr="007B70CB">
        <w:rPr>
          <w:rFonts w:eastAsia="Calibri"/>
          <w:b/>
          <w:bCs/>
          <w:color w:val="000000"/>
          <w:sz w:val="20"/>
          <w:highlight w:val="cyan"/>
          <w:u w:val="single"/>
        </w:rPr>
        <w:t xml:space="preserve">the value of water that would be gained from military conflict is unlikely to outweigh the </w:t>
      </w:r>
      <w:proofErr w:type="spellStart"/>
      <w:r w:rsidRPr="007B70CB">
        <w:rPr>
          <w:rFonts w:eastAsia="Calibri"/>
          <w:color w:val="000000"/>
        </w:rPr>
        <w:t>economic</w:t>
      </w:r>
      <w:r w:rsidRPr="007B70CB">
        <w:rPr>
          <w:rFonts w:eastAsia="Calibri"/>
          <w:b/>
          <w:bCs/>
          <w:color w:val="000000"/>
          <w:sz w:val="20"/>
          <w:highlight w:val="cyan"/>
          <w:u w:val="single"/>
        </w:rPr>
        <w:t>costs</w:t>
      </w:r>
      <w:proofErr w:type="spellEnd"/>
      <w:r w:rsidRPr="007B70CB">
        <w:rPr>
          <w:rFonts w:eastAsia="Calibri"/>
          <w:color w:val="000000"/>
        </w:rPr>
        <w:t xml:space="preserve"> of military preparation and battle, much less the loss of life.33 </w:t>
      </w:r>
      <w:r w:rsidRPr="007B70CB">
        <w:rPr>
          <w:rFonts w:eastAsia="Calibri"/>
          <w:b/>
          <w:bCs/>
          <w:color w:val="000000"/>
          <w:sz w:val="20"/>
          <w:u w:val="single"/>
        </w:rPr>
        <w:t>Some authors have even questioned the empirical basis for the conclusion that freshwater is increasingly scarce</w:t>
      </w:r>
      <w:r w:rsidRPr="007B70CB">
        <w:rPr>
          <w:rFonts w:eastAsia="Calibri"/>
          <w:color w:val="000000"/>
        </w:rPr>
        <w:t xml:space="preserve">,34 an assumption on which the water war hypothesis relies. Such a “cornucopian” view claims that </w:t>
      </w:r>
      <w:r w:rsidRPr="007B70CB">
        <w:rPr>
          <w:rFonts w:eastAsia="Calibri"/>
          <w:b/>
          <w:bCs/>
          <w:color w:val="000000"/>
          <w:sz w:val="20"/>
          <w:highlight w:val="cyan"/>
          <w:u w:val="single"/>
        </w:rPr>
        <w:t>people adapt to scarcity through improvements in technology, pricing, and efficiency—rendering water less scarce</w:t>
      </w:r>
      <w:r w:rsidRPr="007B70CB">
        <w:rPr>
          <w:rFonts w:eastAsia="Calibri"/>
          <w:b/>
          <w:bCs/>
          <w:color w:val="000000"/>
          <w:sz w:val="20"/>
          <w:u w:val="single"/>
        </w:rPr>
        <w:t xml:space="preserve">, not more so. </w:t>
      </w:r>
      <w:r w:rsidRPr="007B70CB">
        <w:rPr>
          <w:rFonts w:eastAsia="Calibri"/>
          <w:color w:val="000000"/>
        </w:rPr>
        <w:t xml:space="preserve">Perhaps the strongest case against the likelihood of water wars is the lack of empirical evidence of precedents. </w:t>
      </w:r>
      <w:r w:rsidRPr="007B70CB">
        <w:rPr>
          <w:rFonts w:eastAsia="Calibri"/>
          <w:b/>
          <w:bCs/>
          <w:color w:val="000000"/>
          <w:sz w:val="20"/>
          <w:highlight w:val="cyan"/>
          <w:u w:val="single"/>
        </w:rPr>
        <w:t>Wolf found only one documented case of war explicitly over water, and this took place over 4500 years ago</w:t>
      </w:r>
      <w:r w:rsidRPr="007B70CB">
        <w:rPr>
          <w:rFonts w:eastAsia="Calibri"/>
          <w:color w:val="000000"/>
        </w:rPr>
        <w:t xml:space="preserve">.35 </w:t>
      </w:r>
      <w:r w:rsidRPr="007B70CB">
        <w:rPr>
          <w:rFonts w:eastAsia="Calibri"/>
          <w:b/>
          <w:bCs/>
          <w:color w:val="000000"/>
          <w:sz w:val="20"/>
          <w:u w:val="single"/>
        </w:rPr>
        <w:t>Moreover, he could document only seven cases of acute conflict over water</w:t>
      </w:r>
      <w:r w:rsidRPr="007B70CB">
        <w:rPr>
          <w:rFonts w:eastAsia="Calibri"/>
          <w:color w:val="000000"/>
        </w:rPr>
        <w:t xml:space="preserve">. </w:t>
      </w:r>
      <w:proofErr w:type="spellStart"/>
      <w:r w:rsidRPr="007B70CB">
        <w:rPr>
          <w:rFonts w:eastAsia="Calibri"/>
          <w:color w:val="000000"/>
        </w:rPr>
        <w:t>Yoffe</w:t>
      </w:r>
      <w:proofErr w:type="spellEnd"/>
      <w:r w:rsidRPr="007B70CB">
        <w:rPr>
          <w:rFonts w:eastAsia="Calibri"/>
          <w:color w:val="000000"/>
        </w:rPr>
        <w:t xml:space="preserve"> and colleagues also find that armed conflict over water resources has been uncommon.36 They found that </w:t>
      </w:r>
      <w:r w:rsidRPr="007B70CB">
        <w:rPr>
          <w:rFonts w:eastAsia="Calibri"/>
          <w:b/>
          <w:bCs/>
          <w:color w:val="000000"/>
          <w:sz w:val="20"/>
          <w:highlight w:val="cyan"/>
          <w:u w:val="single"/>
        </w:rPr>
        <w:t>cooperation was much more common</w:t>
      </w:r>
      <w:r w:rsidRPr="007B70CB">
        <w:rPr>
          <w:rFonts w:eastAsia="Calibri"/>
          <w:b/>
          <w:bCs/>
          <w:color w:val="000000"/>
          <w:sz w:val="20"/>
          <w:u w:val="single"/>
        </w:rPr>
        <w:t xml:space="preserve"> than conflict</w:t>
      </w:r>
      <w:r w:rsidRPr="007B70CB">
        <w:rPr>
          <w:rFonts w:eastAsia="Calibri"/>
          <w:color w:val="000000"/>
        </w:rPr>
        <w:t xml:space="preserve">, both globally and in all world regions except the Middle East/North Africa. This pattern may explain why only a limited number of case studies of water conflict are presented in the water wars literature. </w:t>
      </w:r>
      <w:r w:rsidRPr="007B70CB">
        <w:rPr>
          <w:rFonts w:eastAsia="Calibri"/>
          <w:b/>
          <w:bCs/>
          <w:color w:val="000000"/>
          <w:sz w:val="20"/>
          <w:u w:val="single"/>
        </w:rPr>
        <w:t>Analysts have criticized environmental security arguments that are based on case studies because such works tend to have no variation in the dependent variable</w:t>
      </w:r>
      <w:r w:rsidRPr="007B70CB">
        <w:rPr>
          <w:rFonts w:eastAsia="Calibri"/>
          <w:color w:val="000000"/>
        </w:rPr>
        <w:t xml:space="preserve">.37 Many large sample statistical studies have attempted to address such shortcomings, however, in several cases these studies too have come under fire. For instance, </w:t>
      </w:r>
      <w:r w:rsidRPr="007B70CB">
        <w:rPr>
          <w:rFonts w:eastAsia="Calibri"/>
          <w:b/>
          <w:bCs/>
          <w:color w:val="000000"/>
          <w:sz w:val="20"/>
          <w:u w:val="single"/>
        </w:rPr>
        <w:t>a number of</w:t>
      </w:r>
      <w:r w:rsidRPr="007B70CB">
        <w:rPr>
          <w:rFonts w:eastAsia="Calibri"/>
          <w:color w:val="000000"/>
        </w:rPr>
        <w:t xml:space="preserve"> large-sample statistical </w:t>
      </w:r>
      <w:r w:rsidRPr="007B70CB">
        <w:rPr>
          <w:rFonts w:eastAsia="Calibri"/>
          <w:b/>
          <w:bCs/>
          <w:color w:val="000000"/>
          <w:sz w:val="20"/>
          <w:u w:val="single"/>
        </w:rPr>
        <w:t>studies find correlations between water</w:t>
      </w:r>
      <w:r w:rsidRPr="007B70CB">
        <w:rPr>
          <w:rFonts w:eastAsia="Calibri"/>
          <w:color w:val="000000"/>
        </w:rPr>
        <w:t xml:space="preserve">-related </w:t>
      </w:r>
      <w:r w:rsidRPr="007B70CB">
        <w:rPr>
          <w:rFonts w:eastAsia="Calibri"/>
          <w:b/>
          <w:bCs/>
          <w:color w:val="000000"/>
          <w:sz w:val="20"/>
          <w:u w:val="single"/>
        </w:rPr>
        <w:t>variables and conflict</w:t>
      </w:r>
      <w:r w:rsidRPr="007B70CB">
        <w:rPr>
          <w:rFonts w:eastAsia="Calibri"/>
          <w:color w:val="000000"/>
        </w:rPr>
        <w:t xml:space="preserve">, however, </w:t>
      </w:r>
      <w:r w:rsidRPr="007B70CB">
        <w:rPr>
          <w:rFonts w:eastAsia="Calibri"/>
          <w:b/>
          <w:bCs/>
          <w:color w:val="000000"/>
          <w:sz w:val="20"/>
          <w:highlight w:val="cyan"/>
          <w:u w:val="single"/>
        </w:rPr>
        <w:t>few</w:t>
      </w:r>
      <w:r w:rsidRPr="007B70CB">
        <w:rPr>
          <w:rFonts w:eastAsia="Calibri"/>
          <w:color w:val="000000"/>
        </w:rPr>
        <w:t xml:space="preserve">, if any, </w:t>
      </w:r>
      <w:r w:rsidRPr="007B70CB">
        <w:rPr>
          <w:rFonts w:eastAsia="Calibri"/>
          <w:b/>
          <w:bCs/>
          <w:color w:val="000000"/>
          <w:sz w:val="20"/>
          <w:highlight w:val="cyan"/>
          <w:u w:val="single"/>
        </w:rPr>
        <w:t>provide convincing support for causal relationships</w:t>
      </w:r>
      <w:r w:rsidRPr="007B70CB">
        <w:rPr>
          <w:rFonts w:eastAsia="Calibri"/>
          <w:color w:val="000000"/>
        </w:rPr>
        <w:t xml:space="preserve">. Moreover, </w:t>
      </w:r>
      <w:r w:rsidRPr="007B70CB">
        <w:rPr>
          <w:rFonts w:eastAsia="Calibri"/>
          <w:b/>
          <w:bCs/>
          <w:color w:val="000000"/>
          <w:sz w:val="20"/>
          <w:u w:val="single"/>
        </w:rPr>
        <w:t>several studies found that water availability had no impact on the likelihood of either domestic or international conflict</w:t>
      </w:r>
      <w:r w:rsidRPr="007B70CB">
        <w:rPr>
          <w:rFonts w:eastAsia="Calibri"/>
          <w:color w:val="000000"/>
        </w:rPr>
        <w:t>,38</w:t>
      </w:r>
      <w:r w:rsidRPr="007B70CB">
        <w:rPr>
          <w:rFonts w:eastAsia="Calibri"/>
          <w:b/>
          <w:bCs/>
          <w:color w:val="000000"/>
          <w:sz w:val="20"/>
          <w:u w:val="single"/>
        </w:rPr>
        <w:t>including at least one study that attempted to replicate earlier studies</w:t>
      </w:r>
      <w:r w:rsidRPr="007B70CB">
        <w:rPr>
          <w:rFonts w:eastAsia="Calibri"/>
          <w:color w:val="000000"/>
        </w:rPr>
        <w:t xml:space="preserve"> [End Page 16] </w:t>
      </w:r>
      <w:r w:rsidRPr="007B70CB">
        <w:rPr>
          <w:rFonts w:eastAsia="Calibri"/>
          <w:b/>
          <w:bCs/>
          <w:color w:val="000000"/>
          <w:sz w:val="20"/>
          <w:u w:val="single"/>
        </w:rPr>
        <w:t>that claimed to have found such correlations</w:t>
      </w:r>
      <w:r w:rsidRPr="007B70CB">
        <w:rPr>
          <w:rFonts w:eastAsia="Calibri"/>
          <w:color w:val="000000"/>
        </w:rPr>
        <w:t xml:space="preserve">.39 </w:t>
      </w:r>
      <w:r w:rsidRPr="007B70CB">
        <w:rPr>
          <w:rFonts w:eastAsia="Calibri"/>
          <w:b/>
          <w:bCs/>
          <w:color w:val="000000"/>
          <w:sz w:val="20"/>
          <w:u w:val="single"/>
        </w:rPr>
        <w:t>Moreover, the results of several studies that do find correlations between water and conflict are either not robust or are contrasted by other findings</w:t>
      </w:r>
      <w:r w:rsidRPr="007B70CB">
        <w:rPr>
          <w:rFonts w:eastAsia="Calibri"/>
          <w:color w:val="000000"/>
        </w:rPr>
        <w:t xml:space="preserve">. For instance, </w:t>
      </w:r>
      <w:r w:rsidRPr="007B70CB">
        <w:rPr>
          <w:rFonts w:eastAsia="Calibri"/>
          <w:b/>
          <w:bCs/>
          <w:color w:val="000000"/>
          <w:sz w:val="20"/>
          <w:u w:val="single"/>
        </w:rPr>
        <w:t xml:space="preserve">Raleigh and </w:t>
      </w:r>
      <w:proofErr w:type="spellStart"/>
      <w:r w:rsidRPr="007B70CB">
        <w:rPr>
          <w:rFonts w:eastAsia="Calibri"/>
          <w:b/>
          <w:bCs/>
          <w:color w:val="000000"/>
          <w:sz w:val="20"/>
          <w:u w:val="single"/>
        </w:rPr>
        <w:t>Urdal</w:t>
      </w:r>
      <w:proofErr w:type="spellEnd"/>
      <w:r w:rsidRPr="007B70CB">
        <w:rPr>
          <w:rFonts w:eastAsia="Calibri"/>
          <w:b/>
          <w:bCs/>
          <w:color w:val="000000"/>
          <w:sz w:val="20"/>
          <w:u w:val="single"/>
        </w:rPr>
        <w:t xml:space="preserve"> find that the statistical significance of water scarcity variables is highly dependent on one or two observations</w:t>
      </w:r>
      <w:r w:rsidRPr="007B70CB">
        <w:rPr>
          <w:rFonts w:eastAsia="Calibri"/>
          <w:color w:val="000000"/>
        </w:rPr>
        <w:t xml:space="preserve">, leading them to conclude that </w:t>
      </w:r>
      <w:r w:rsidRPr="007B70CB">
        <w:rPr>
          <w:rFonts w:eastAsia="Calibri"/>
          <w:b/>
          <w:bCs/>
          <w:color w:val="000000"/>
          <w:sz w:val="20"/>
          <w:u w:val="single"/>
        </w:rPr>
        <w:t>actual effects of water scarcity “</w:t>
      </w:r>
      <w:proofErr w:type="spellStart"/>
      <w:r w:rsidRPr="007B70CB">
        <w:rPr>
          <w:rFonts w:eastAsia="Calibri"/>
          <w:b/>
          <w:bCs/>
          <w:color w:val="000000"/>
          <w:sz w:val="20"/>
          <w:u w:val="single"/>
        </w:rPr>
        <w:t>areweak</w:t>
      </w:r>
      <w:proofErr w:type="spellEnd"/>
      <w:r w:rsidRPr="007B70CB">
        <w:rPr>
          <w:rFonts w:eastAsia="Calibri"/>
          <w:b/>
          <w:bCs/>
          <w:color w:val="000000"/>
          <w:sz w:val="20"/>
          <w:u w:val="single"/>
        </w:rPr>
        <w:t>, negligible or insignificant</w:t>
      </w:r>
      <w:r w:rsidRPr="007B70CB">
        <w:rPr>
          <w:rFonts w:eastAsia="Calibri"/>
          <w:color w:val="000000"/>
        </w:rPr>
        <w:t xml:space="preserve">.”40 Jensen and </w:t>
      </w:r>
      <w:proofErr w:type="spellStart"/>
      <w:r w:rsidRPr="007B70CB">
        <w:rPr>
          <w:rFonts w:eastAsia="Calibri"/>
          <w:color w:val="000000"/>
        </w:rPr>
        <w:t>Gleditsch</w:t>
      </w:r>
      <w:proofErr w:type="spellEnd"/>
      <w:r w:rsidRPr="007B70CB">
        <w:rPr>
          <w:rFonts w:eastAsia="Calibri"/>
          <w:color w:val="000000"/>
        </w:rPr>
        <w:t xml:space="preserve"> find that the results of Miguel and colleagues are less robust when using a </w:t>
      </w:r>
      <w:proofErr w:type="spellStart"/>
      <w:r w:rsidRPr="007B70CB">
        <w:rPr>
          <w:rFonts w:eastAsia="Calibri"/>
          <w:color w:val="000000"/>
        </w:rPr>
        <w:t>recoding</w:t>
      </w:r>
      <w:proofErr w:type="spellEnd"/>
      <w:r w:rsidRPr="007B70CB">
        <w:rPr>
          <w:rFonts w:eastAsia="Calibri"/>
          <w:color w:val="000000"/>
        </w:rPr>
        <w:t xml:space="preserve"> of the original dataset.41 </w:t>
      </w:r>
      <w:proofErr w:type="spellStart"/>
      <w:r w:rsidRPr="007B70CB">
        <w:rPr>
          <w:rFonts w:eastAsia="Calibri"/>
          <w:color w:val="000000"/>
        </w:rPr>
        <w:t>Gleditsch</w:t>
      </w:r>
      <w:proofErr w:type="spellEnd"/>
      <w:r w:rsidRPr="007B70CB">
        <w:rPr>
          <w:rFonts w:eastAsia="Calibri"/>
          <w:color w:val="000000"/>
        </w:rPr>
        <w:t xml:space="preserve">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w:t>
      </w:r>
    </w:p>
    <w:p w:rsidR="00297654" w:rsidRPr="007B70CB" w:rsidRDefault="00297654" w:rsidP="00297654">
      <w:pPr>
        <w:keepNext/>
        <w:keepLines/>
        <w:spacing w:before="200"/>
        <w:outlineLvl w:val="3"/>
        <w:rPr>
          <w:rFonts w:eastAsia="Times New Roman"/>
          <w:b/>
          <w:bCs/>
          <w:iCs/>
          <w:sz w:val="24"/>
        </w:rPr>
      </w:pPr>
      <w:r w:rsidRPr="007B70CB">
        <w:rPr>
          <w:rFonts w:eastAsia="Times New Roman"/>
          <w:b/>
          <w:bCs/>
          <w:iCs/>
          <w:sz w:val="24"/>
        </w:rPr>
        <w:t>burnout</w:t>
      </w:r>
    </w:p>
    <w:p w:rsidR="00297654" w:rsidRPr="007B70CB" w:rsidRDefault="00297654" w:rsidP="00297654">
      <w:pPr>
        <w:ind w:left="432" w:right="432"/>
        <w:rPr>
          <w:rFonts w:eastAsia="Calibri"/>
          <w:color w:val="000000"/>
        </w:rPr>
      </w:pPr>
      <w:r w:rsidRPr="007B70CB">
        <w:rPr>
          <w:rFonts w:eastAsia="Calibri"/>
          <w:color w:val="000000"/>
        </w:rPr>
        <w:t xml:space="preserve">The </w:t>
      </w:r>
      <w:r w:rsidRPr="007B70CB">
        <w:rPr>
          <w:rFonts w:eastAsia="Calibri"/>
          <w:b/>
          <w:color w:val="000000"/>
          <w:sz w:val="22"/>
          <w:u w:val="thick" w:color="000000"/>
        </w:rPr>
        <w:t>Independent</w:t>
      </w:r>
      <w:r w:rsidRPr="007B70CB">
        <w:rPr>
          <w:rFonts w:eastAsia="Calibri"/>
          <w:color w:val="000000"/>
        </w:rPr>
        <w:t xml:space="preserve"> </w:t>
      </w:r>
      <w:r w:rsidRPr="007B70CB">
        <w:rPr>
          <w:rFonts w:eastAsia="Calibri"/>
          <w:b/>
          <w:color w:val="000000"/>
          <w:sz w:val="22"/>
          <w:u w:val="thick" w:color="000000"/>
        </w:rPr>
        <w:t>3</w:t>
      </w:r>
      <w:r w:rsidRPr="007B70CB">
        <w:rPr>
          <w:rFonts w:eastAsia="Calibri"/>
          <w:color w:val="000000"/>
        </w:rPr>
        <w:t xml:space="preserve"> [UK “Future Tense: Is Mankind Doomed?”,  http://www.commondreams.org/headlines03/0725-04.htm 7/25/03]</w:t>
      </w:r>
    </w:p>
    <w:p w:rsidR="00297654" w:rsidRPr="007B70CB" w:rsidRDefault="00297654" w:rsidP="00297654">
      <w:pPr>
        <w:ind w:left="432" w:right="432"/>
        <w:rPr>
          <w:rFonts w:eastAsia="Calibri"/>
          <w:color w:val="000000"/>
        </w:rPr>
      </w:pPr>
    </w:p>
    <w:p w:rsidR="00297654" w:rsidRPr="007B70CB" w:rsidRDefault="00297654" w:rsidP="00297654">
      <w:pPr>
        <w:ind w:left="432" w:right="432"/>
        <w:rPr>
          <w:rFonts w:eastAsia="Calibri"/>
          <w:color w:val="000000"/>
        </w:rPr>
      </w:pPr>
      <w:r w:rsidRPr="007B70CB">
        <w:rPr>
          <w:rFonts w:eastAsia="Calibri"/>
          <w:color w:val="000000"/>
        </w:rPr>
        <w:t xml:space="preserve">Maybe - though plenty of experienced graduate students could already have a stab. But nature knows that </w:t>
      </w:r>
      <w:r w:rsidRPr="007B70CB">
        <w:rPr>
          <w:rFonts w:eastAsia="Calibri"/>
          <w:b/>
          <w:color w:val="000000"/>
          <w:sz w:val="20"/>
          <w:u w:val="thick"/>
          <w:shd w:val="clear" w:color="auto" w:fill="00FF00"/>
        </w:rPr>
        <w:t>infectious diseases are</w:t>
      </w:r>
      <w:r w:rsidRPr="007B70CB">
        <w:rPr>
          <w:rFonts w:eastAsia="Calibri"/>
          <w:b/>
          <w:color w:val="000000"/>
          <w:sz w:val="20"/>
          <w:u w:val="thick"/>
        </w:rPr>
        <w:t xml:space="preserve"> very </w:t>
      </w:r>
      <w:r w:rsidRPr="007B70CB">
        <w:rPr>
          <w:rFonts w:eastAsia="Calibri"/>
          <w:b/>
          <w:color w:val="000000"/>
          <w:sz w:val="20"/>
          <w:u w:val="thick"/>
          <w:shd w:val="clear" w:color="auto" w:fill="00FF00"/>
        </w:rPr>
        <w:t>hard to get right</w:t>
      </w:r>
      <w:r w:rsidRPr="007B70CB">
        <w:rPr>
          <w:rFonts w:eastAsia="Calibri"/>
          <w:color w:val="000000"/>
        </w:rPr>
        <w:t xml:space="preserve">. Only HIV/Aids has 100 per cent mortality, and takes a long time to achieve it. By definition, </w:t>
      </w:r>
      <w:r w:rsidRPr="007B70CB">
        <w:rPr>
          <w:rFonts w:eastAsia="Calibri"/>
          <w:b/>
          <w:color w:val="000000"/>
          <w:sz w:val="20"/>
          <w:u w:val="thick"/>
          <w:shd w:val="clear" w:color="auto" w:fill="00FF00"/>
        </w:rPr>
        <w:t>lethal diseases kill their host. If they kill too quickly, they aren't passed</w:t>
      </w:r>
      <w:r w:rsidRPr="007B70CB">
        <w:rPr>
          <w:rFonts w:eastAsia="Calibri"/>
          <w:b/>
          <w:color w:val="000000"/>
          <w:sz w:val="20"/>
          <w:u w:val="thick"/>
        </w:rPr>
        <w:t xml:space="preserve"> </w:t>
      </w:r>
      <w:r w:rsidRPr="007B70CB">
        <w:rPr>
          <w:rFonts w:eastAsia="Calibri"/>
          <w:b/>
          <w:color w:val="000000"/>
          <w:sz w:val="20"/>
          <w:u w:val="thick"/>
          <w:shd w:val="clear" w:color="auto" w:fill="00FF00"/>
        </w:rPr>
        <w:t>on</w:t>
      </w:r>
      <w:r w:rsidRPr="007B70CB">
        <w:rPr>
          <w:rFonts w:eastAsia="Calibri"/>
          <w:b/>
          <w:color w:val="000000"/>
          <w:sz w:val="20"/>
          <w:u w:val="thick"/>
        </w:rPr>
        <w:t xml:space="preserve">; </w:t>
      </w:r>
      <w:r w:rsidRPr="007B70CB">
        <w:rPr>
          <w:rFonts w:eastAsia="Calibri"/>
          <w:b/>
          <w:color w:val="000000"/>
          <w:sz w:val="20"/>
          <w:u w:val="thick"/>
          <w:shd w:val="clear" w:color="auto" w:fill="00FF00"/>
        </w:rPr>
        <w:t>if too slowly, we can detect them</w:t>
      </w:r>
      <w:r w:rsidRPr="007B70CB">
        <w:rPr>
          <w:rFonts w:eastAsia="Calibri"/>
          <w:b/>
          <w:color w:val="000000"/>
          <w:sz w:val="20"/>
          <w:u w:val="thick"/>
        </w:rPr>
        <w:t xml:space="preserve"> and isolate the infected</w:t>
      </w:r>
      <w:r w:rsidRPr="007B70CB">
        <w:rPr>
          <w:rFonts w:eastAsia="Calibri"/>
          <w:b/>
          <w:color w:val="000000"/>
          <w:sz w:val="20"/>
          <w:u w:val="thick"/>
          <w:shd w:val="clear" w:color="auto" w:fill="00FF00"/>
        </w:rPr>
        <w:t>. Any mutant</w:t>
      </w:r>
      <w:r w:rsidRPr="007B70CB">
        <w:rPr>
          <w:rFonts w:eastAsia="Calibri"/>
          <w:b/>
          <w:color w:val="000000"/>
          <w:sz w:val="20"/>
          <w:u w:val="thick"/>
        </w:rPr>
        <w:t xml:space="preserve"> smallpox or other handmade </w:t>
      </w:r>
      <w:r w:rsidRPr="007B70CB">
        <w:rPr>
          <w:rFonts w:eastAsia="Calibri"/>
          <w:b/>
          <w:color w:val="000000"/>
          <w:sz w:val="20"/>
          <w:u w:val="thick"/>
          <w:shd w:val="clear" w:color="auto" w:fill="00FF00"/>
        </w:rPr>
        <w:t xml:space="preserve">germ would </w:t>
      </w:r>
      <w:r w:rsidRPr="007B70CB">
        <w:rPr>
          <w:rFonts w:eastAsia="Calibri"/>
          <w:b/>
          <w:color w:val="000000"/>
          <w:sz w:val="20"/>
          <w:u w:val="thick"/>
        </w:rPr>
        <w:t xml:space="preserve">certainly </w:t>
      </w:r>
      <w:r w:rsidRPr="007B70CB">
        <w:rPr>
          <w:rFonts w:eastAsia="Calibri"/>
          <w:b/>
          <w:color w:val="000000"/>
          <w:sz w:val="20"/>
          <w:u w:val="thick"/>
          <w:shd w:val="clear" w:color="auto" w:fill="00FF00"/>
        </w:rPr>
        <w:t>be too deadly or too mild</w:t>
      </w:r>
      <w:r w:rsidRPr="007B70CB">
        <w:rPr>
          <w:rFonts w:eastAsia="Calibri"/>
          <w:color w:val="000000"/>
        </w:rPr>
        <w:t xml:space="preserve">. And even </w:t>
      </w:r>
      <w:proofErr w:type="spellStart"/>
      <w:r w:rsidRPr="007B70CB">
        <w:rPr>
          <w:rFonts w:eastAsia="Calibri"/>
          <w:b/>
          <w:color w:val="000000"/>
          <w:sz w:val="20"/>
          <w:u w:val="thick"/>
        </w:rPr>
        <w:t>Sars</w:t>
      </w:r>
      <w:proofErr w:type="spellEnd"/>
      <w:r w:rsidRPr="007B70CB">
        <w:rPr>
          <w:rFonts w:eastAsia="Calibri"/>
          <w:b/>
          <w:color w:val="000000"/>
          <w:sz w:val="20"/>
          <w:u w:val="thick"/>
        </w:rPr>
        <w:t xml:space="preserve"> killed fewer people worldwide than die on Britain's roads in a week.</w:t>
      </w:r>
      <w:r w:rsidRPr="007B70CB">
        <w:rPr>
          <w:rFonts w:eastAsia="Calibri"/>
          <w:color w:val="000000"/>
        </w:rPr>
        <w:t xml:space="preserve"> </w:t>
      </w:r>
      <w:r w:rsidRPr="007B70CB">
        <w:rPr>
          <w:rFonts w:eastAsia="Calibri"/>
          <w:b/>
          <w:color w:val="000000"/>
          <w:sz w:val="20"/>
          <w:u w:val="thick"/>
        </w:rPr>
        <w:t>As scares go, this one is</w:t>
      </w:r>
      <w:r w:rsidRPr="007B70CB">
        <w:rPr>
          <w:rFonts w:eastAsia="Calibri"/>
          <w:color w:val="000000"/>
        </w:rPr>
        <w:t xml:space="preserve"> ideal - </w:t>
      </w:r>
      <w:r w:rsidRPr="007B70CB">
        <w:rPr>
          <w:rFonts w:eastAsia="Calibri"/>
          <w:b/>
          <w:color w:val="000000"/>
          <w:sz w:val="20"/>
          <w:u w:val="thick"/>
        </w:rPr>
        <w:t>overblown and unrealistic</w:t>
      </w:r>
      <w:r w:rsidRPr="007B70CB">
        <w:rPr>
          <w:rFonts w:eastAsia="Calibri"/>
          <w:color w:val="000000"/>
        </w:rPr>
        <w:t>.</w:t>
      </w:r>
    </w:p>
    <w:p w:rsidR="00297654" w:rsidRPr="007B70CB" w:rsidRDefault="00297654" w:rsidP="00297654">
      <w:pPr>
        <w:rPr>
          <w:rFonts w:eastAsia="Calibri"/>
        </w:rPr>
      </w:pPr>
    </w:p>
    <w:p w:rsidR="00297654" w:rsidRPr="007B70CB" w:rsidRDefault="00297654" w:rsidP="00297654">
      <w:pPr>
        <w:rPr>
          <w:rFonts w:eastAsia="Calibri"/>
        </w:rPr>
      </w:pP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proofErr w:type="spellStart"/>
      <w:r w:rsidRPr="007B70CB">
        <w:rPr>
          <w:rFonts w:eastAsia="Times New Roman" w:cs="Times New Roman"/>
          <w:b/>
          <w:bCs/>
          <w:iCs/>
          <w:sz w:val="24"/>
        </w:rPr>
        <w:t>Ilaw</w:t>
      </w:r>
      <w:proofErr w:type="spellEnd"/>
      <w:r w:rsidRPr="007B70CB">
        <w:rPr>
          <w:rFonts w:eastAsia="Times New Roman" w:cs="Times New Roman"/>
          <w:b/>
          <w:bCs/>
          <w:iCs/>
          <w:sz w:val="24"/>
        </w:rPr>
        <w:t xml:space="preserve"> fails --- states will either inevitably cooperate, or </w:t>
      </w:r>
      <w:proofErr w:type="spellStart"/>
      <w:r w:rsidRPr="007B70CB">
        <w:rPr>
          <w:rFonts w:eastAsia="Times New Roman" w:cs="Times New Roman"/>
          <w:b/>
          <w:bCs/>
          <w:iCs/>
          <w:sz w:val="24"/>
        </w:rPr>
        <w:t>ilaw</w:t>
      </w:r>
      <w:proofErr w:type="spellEnd"/>
      <w:r w:rsidRPr="007B70CB">
        <w:rPr>
          <w:rFonts w:eastAsia="Times New Roman" w:cs="Times New Roman"/>
          <w:b/>
          <w:bCs/>
          <w:iCs/>
          <w:sz w:val="24"/>
        </w:rPr>
        <w:t xml:space="preserve"> can’t convince them to </w:t>
      </w:r>
    </w:p>
    <w:p w:rsidR="00297654" w:rsidRPr="007B70CB" w:rsidRDefault="00297654" w:rsidP="00297654">
      <w:pPr>
        <w:rPr>
          <w:rFonts w:eastAsia="Calibri"/>
        </w:rPr>
      </w:pPr>
      <w:r w:rsidRPr="007B70CB">
        <w:rPr>
          <w:rFonts w:eastAsia="Calibri"/>
        </w:rPr>
        <w:t xml:space="preserve">Eric A. </w:t>
      </w:r>
      <w:r w:rsidRPr="007B70CB">
        <w:rPr>
          <w:rFonts w:eastAsia="Calibri"/>
          <w:b/>
          <w:bCs/>
          <w:sz w:val="24"/>
          <w:u w:val="single"/>
        </w:rPr>
        <w:t>Posner 9</w:t>
      </w:r>
      <w:r w:rsidRPr="007B70CB">
        <w:rPr>
          <w:rFonts w:eastAsia="Calibri"/>
        </w:rPr>
        <w:t>, Kirkland and Ellis Professor of Law at the University of Chicago Law School. The Perils of Global Legalism, 34-6</w:t>
      </w:r>
    </w:p>
    <w:p w:rsidR="00297654" w:rsidRPr="007B70CB" w:rsidRDefault="00297654" w:rsidP="00297654">
      <w:pPr>
        <w:rPr>
          <w:rFonts w:eastAsia="Calibri"/>
          <w:sz w:val="12"/>
          <w:szCs w:val="12"/>
        </w:rPr>
      </w:pPr>
      <w:r w:rsidRPr="007B70CB">
        <w:rPr>
          <w:rFonts w:eastAsia="Calibri"/>
          <w:sz w:val="12"/>
          <w:szCs w:val="12"/>
        </w:rPr>
        <w:t xml:space="preserve">34 </w:t>
      </w:r>
      <w:r w:rsidRPr="007B70CB">
        <w:rPr>
          <w:rFonts w:eastAsia="Calibri"/>
          <w:sz w:val="12"/>
        </w:rPr>
        <w:t>¶</w:t>
      </w:r>
      <w:r w:rsidRPr="007B70CB">
        <w:rPr>
          <w:rFonts w:eastAsia="Calibri"/>
          <w:sz w:val="12"/>
          <w:szCs w:val="12"/>
        </w:rPr>
        <w:t xml:space="preserve"> Most </w:t>
      </w:r>
      <w:r w:rsidRPr="007B70CB">
        <w:rPr>
          <w:rFonts w:eastAsia="Calibri"/>
          <w:b/>
          <w:bCs/>
          <w:sz w:val="20"/>
          <w:u w:val="single"/>
        </w:rPr>
        <w:t>global legalists</w:t>
      </w:r>
      <w:r w:rsidRPr="007B70CB">
        <w:rPr>
          <w:rFonts w:eastAsia="Calibri"/>
          <w:sz w:val="12"/>
          <w:szCs w:val="12"/>
        </w:rPr>
        <w:t xml:space="preserve"> acknowledge that international law is created and enforced by states. They </w:t>
      </w:r>
      <w:r w:rsidRPr="007B70CB">
        <w:rPr>
          <w:rFonts w:eastAsia="Calibri"/>
          <w:b/>
          <w:bCs/>
          <w:sz w:val="20"/>
          <w:u w:val="single"/>
        </w:rPr>
        <w:t>believe that states are willing to expand international law</w:t>
      </w:r>
      <w:r w:rsidRPr="007B70CB">
        <w:rPr>
          <w:rFonts w:eastAsia="Calibri"/>
          <w:sz w:val="12"/>
          <w:szCs w:val="12"/>
        </w:rPr>
        <w:t xml:space="preserve"> along legalistic lines </w:t>
      </w:r>
      <w:r w:rsidRPr="007B70CB">
        <w:rPr>
          <w:rFonts w:eastAsia="Calibri"/>
          <w:b/>
          <w:bCs/>
          <w:sz w:val="20"/>
          <w:u w:val="single"/>
        </w:rPr>
        <w:t>because states’ long-term interests lie in solving global collective action problems</w:t>
      </w:r>
      <w:r w:rsidRPr="007B70CB">
        <w:rPr>
          <w:rFonts w:eastAsia="Calibri"/>
          <w:sz w:val="12"/>
          <w:szCs w:val="12"/>
        </w:rPr>
        <w:t xml:space="preserve">. In the absence of a world govern- </w:t>
      </w:r>
      <w:proofErr w:type="spellStart"/>
      <w:r w:rsidRPr="007B70CB">
        <w:rPr>
          <w:rFonts w:eastAsia="Calibri"/>
          <w:sz w:val="12"/>
          <w:szCs w:val="12"/>
        </w:rPr>
        <w:t>ment</w:t>
      </w:r>
      <w:proofErr w:type="spellEnd"/>
      <w:r w:rsidRPr="007B70CB">
        <w:rPr>
          <w:rFonts w:eastAsia="Calibri"/>
          <w:sz w:val="12"/>
          <w:szCs w:val="12"/>
        </w:rPr>
        <w:t xml:space="preserve"> or other forms of integration, international law seems like the only way for states to solve these problems. </w:t>
      </w:r>
      <w:r w:rsidRPr="007B70CB">
        <w:rPr>
          <w:rFonts w:eastAsia="Calibri"/>
          <w:b/>
          <w:bCs/>
          <w:sz w:val="20"/>
          <w:highlight w:val="yellow"/>
          <w:u w:val="single"/>
        </w:rPr>
        <w:t>The great difﬁculty</w:t>
      </w:r>
      <w:r w:rsidRPr="007B70CB">
        <w:rPr>
          <w:rFonts w:eastAsia="Calibri"/>
          <w:sz w:val="12"/>
          <w:szCs w:val="12"/>
        </w:rPr>
        <w:t xml:space="preserve"> for the global legalist </w:t>
      </w:r>
      <w:r w:rsidRPr="007B70CB">
        <w:rPr>
          <w:rFonts w:eastAsia="Calibri"/>
          <w:b/>
          <w:bCs/>
          <w:sz w:val="20"/>
          <w:highlight w:val="yellow"/>
          <w:u w:val="single"/>
        </w:rPr>
        <w:t>is explaining</w:t>
      </w:r>
      <w:r w:rsidRPr="007B70CB">
        <w:rPr>
          <w:rFonts w:eastAsia="Calibri"/>
          <w:b/>
          <w:bCs/>
          <w:sz w:val="20"/>
          <w:u w:val="single"/>
        </w:rPr>
        <w:t xml:space="preserve"> </w:t>
      </w:r>
      <w:r w:rsidRPr="007B70CB">
        <w:rPr>
          <w:rFonts w:eastAsia="Calibri"/>
          <w:b/>
          <w:bCs/>
          <w:sz w:val="20"/>
          <w:highlight w:val="yellow"/>
          <w:u w:val="single"/>
        </w:rPr>
        <w:t>why, if states create</w:t>
      </w:r>
      <w:r w:rsidRPr="007B70CB">
        <w:rPr>
          <w:rFonts w:eastAsia="Calibri"/>
          <w:sz w:val="12"/>
          <w:szCs w:val="12"/>
        </w:rPr>
        <w:t xml:space="preserve"> and maintain </w:t>
      </w:r>
      <w:r w:rsidRPr="007B70CB">
        <w:rPr>
          <w:rFonts w:eastAsia="Calibri"/>
          <w:b/>
          <w:bCs/>
          <w:sz w:val="20"/>
          <w:highlight w:val="yellow"/>
          <w:u w:val="single"/>
        </w:rPr>
        <w:t>i</w:t>
      </w:r>
      <w:r w:rsidRPr="007B70CB">
        <w:rPr>
          <w:rFonts w:eastAsia="Calibri"/>
          <w:b/>
          <w:bCs/>
          <w:sz w:val="20"/>
          <w:u w:val="single"/>
        </w:rPr>
        <w:t xml:space="preserve">nternational </w:t>
      </w:r>
      <w:r w:rsidRPr="007B70CB">
        <w:rPr>
          <w:rFonts w:eastAsia="Calibri"/>
          <w:b/>
          <w:bCs/>
          <w:sz w:val="20"/>
          <w:highlight w:val="yellow"/>
          <w:u w:val="single"/>
        </w:rPr>
        <w:t>law</w:t>
      </w:r>
      <w:r w:rsidRPr="007B70CB">
        <w:rPr>
          <w:rFonts w:eastAsia="Calibri"/>
          <w:sz w:val="12"/>
          <w:szCs w:val="12"/>
          <w:highlight w:val="yellow"/>
        </w:rPr>
        <w:t xml:space="preserve">, </w:t>
      </w:r>
      <w:r w:rsidRPr="007B70CB">
        <w:rPr>
          <w:rFonts w:eastAsia="Calibri"/>
          <w:b/>
          <w:iCs/>
          <w:sz w:val="20"/>
          <w:highlight w:val="yellow"/>
          <w:u w:val="single"/>
          <w:bdr w:val="single" w:sz="18" w:space="0" w:color="auto"/>
        </w:rPr>
        <w:t>they will also not break it</w:t>
      </w:r>
      <w:r w:rsidRPr="007B70CB">
        <w:rPr>
          <w:rFonts w:eastAsia="Calibri"/>
          <w:sz w:val="12"/>
          <w:szCs w:val="12"/>
          <w:highlight w:val="yellow"/>
        </w:rPr>
        <w:t xml:space="preserve"> </w:t>
      </w:r>
      <w:r w:rsidRPr="007B70CB">
        <w:rPr>
          <w:rFonts w:eastAsia="Calibri"/>
          <w:b/>
          <w:bCs/>
          <w:sz w:val="20"/>
          <w:highlight w:val="yellow"/>
          <w:u w:val="single"/>
        </w:rPr>
        <w:t>when</w:t>
      </w:r>
      <w:r w:rsidRPr="007B70CB">
        <w:rPr>
          <w:rFonts w:eastAsia="Calibri"/>
          <w:b/>
          <w:bCs/>
          <w:sz w:val="20"/>
          <w:u w:val="single"/>
        </w:rPr>
        <w:t xml:space="preserve"> </w:t>
      </w:r>
      <w:r w:rsidRPr="007B70CB">
        <w:rPr>
          <w:rFonts w:eastAsia="Calibri"/>
          <w:b/>
          <w:bCs/>
          <w:sz w:val="20"/>
          <w:highlight w:val="yellow"/>
          <w:u w:val="single"/>
        </w:rPr>
        <w:t xml:space="preserve">they </w:t>
      </w:r>
      <w:r w:rsidRPr="007B70CB">
        <w:rPr>
          <w:rFonts w:eastAsia="Calibri"/>
          <w:b/>
          <w:iCs/>
          <w:sz w:val="20"/>
          <w:highlight w:val="yellow"/>
          <w:u w:val="single"/>
          <w:bdr w:val="single" w:sz="18" w:space="0" w:color="auto"/>
        </w:rPr>
        <w:t>prefer to free ride. In the absence of</w:t>
      </w:r>
      <w:r w:rsidRPr="007B70CB">
        <w:rPr>
          <w:rFonts w:eastAsia="Calibri"/>
          <w:b/>
          <w:iCs/>
          <w:sz w:val="20"/>
          <w:u w:val="single"/>
          <w:bdr w:val="single" w:sz="18" w:space="0" w:color="auto"/>
        </w:rPr>
        <w:t xml:space="preserve"> an </w:t>
      </w:r>
      <w:r w:rsidRPr="007B70CB">
        <w:rPr>
          <w:rFonts w:eastAsia="Calibri"/>
          <w:b/>
          <w:iCs/>
          <w:sz w:val="20"/>
          <w:highlight w:val="yellow"/>
          <w:u w:val="single"/>
          <w:bdr w:val="single" w:sz="18" w:space="0" w:color="auto"/>
        </w:rPr>
        <w:t>enforcement mechanism, what ensures</w:t>
      </w:r>
      <w:r w:rsidRPr="007B70CB">
        <w:rPr>
          <w:rFonts w:eastAsia="Calibri"/>
          <w:b/>
          <w:iCs/>
          <w:sz w:val="20"/>
          <w:u w:val="single"/>
          <w:bdr w:val="single" w:sz="18" w:space="0" w:color="auto"/>
        </w:rPr>
        <w:t xml:space="preserve"> that </w:t>
      </w:r>
      <w:r w:rsidRPr="007B70CB">
        <w:rPr>
          <w:rFonts w:eastAsia="Calibri"/>
          <w:b/>
          <w:iCs/>
          <w:sz w:val="20"/>
          <w:highlight w:val="yellow"/>
          <w:u w:val="single"/>
          <w:bdr w:val="single" w:sz="18" w:space="0" w:color="auto"/>
        </w:rPr>
        <w:t>states</w:t>
      </w:r>
      <w:r w:rsidRPr="007B70CB">
        <w:rPr>
          <w:rFonts w:eastAsia="Calibri"/>
          <w:sz w:val="12"/>
          <w:szCs w:val="12"/>
        </w:rPr>
        <w:t xml:space="preserve"> that create law and legal institutions that are supposed to solve global collective action </w:t>
      </w:r>
      <w:proofErr w:type="spellStart"/>
      <w:r w:rsidRPr="007B70CB">
        <w:rPr>
          <w:rFonts w:eastAsia="Calibri"/>
          <w:sz w:val="12"/>
          <w:szCs w:val="12"/>
        </w:rPr>
        <w:t>prob</w:t>
      </w:r>
      <w:proofErr w:type="spellEnd"/>
      <w:r w:rsidRPr="007B70CB">
        <w:rPr>
          <w:rFonts w:eastAsia="Calibri"/>
          <w:sz w:val="12"/>
          <w:szCs w:val="12"/>
        </w:rPr>
        <w:t xml:space="preserve">- </w:t>
      </w:r>
      <w:proofErr w:type="spellStart"/>
      <w:r w:rsidRPr="007B70CB">
        <w:rPr>
          <w:rFonts w:eastAsia="Calibri"/>
          <w:sz w:val="12"/>
          <w:szCs w:val="12"/>
        </w:rPr>
        <w:t>lems</w:t>
      </w:r>
      <w:proofErr w:type="spellEnd"/>
      <w:r w:rsidRPr="007B70CB">
        <w:rPr>
          <w:rFonts w:eastAsia="Calibri"/>
          <w:sz w:val="12"/>
          <w:szCs w:val="12"/>
        </w:rPr>
        <w:t xml:space="preserve"> </w:t>
      </w:r>
      <w:r w:rsidRPr="007B70CB">
        <w:rPr>
          <w:rFonts w:eastAsia="Calibri"/>
          <w:b/>
          <w:iCs/>
          <w:sz w:val="20"/>
          <w:highlight w:val="yellow"/>
          <w:u w:val="single"/>
          <w:bdr w:val="single" w:sz="18" w:space="0" w:color="auto"/>
        </w:rPr>
        <w:t xml:space="preserve">will not ignore them? </w:t>
      </w:r>
      <w:r w:rsidRPr="007B70CB">
        <w:rPr>
          <w:rFonts w:eastAsia="Calibri"/>
          <w:iCs/>
          <w:sz w:val="12"/>
          <w:highlight w:val="yellow"/>
          <w:bdr w:val="single" w:sz="18" w:space="0" w:color="auto"/>
        </w:rPr>
        <w:t>¶</w:t>
      </w:r>
      <w:r w:rsidRPr="007B70CB">
        <w:rPr>
          <w:rFonts w:eastAsia="Calibri"/>
          <w:b/>
          <w:iCs/>
          <w:sz w:val="12"/>
          <w:u w:val="single"/>
          <w:bdr w:val="single" w:sz="18" w:space="0" w:color="auto"/>
        </w:rPr>
        <w:t xml:space="preserve"> </w:t>
      </w:r>
      <w:r w:rsidRPr="007B70CB">
        <w:rPr>
          <w:rFonts w:eastAsia="Calibri"/>
          <w:sz w:val="12"/>
          <w:szCs w:val="12"/>
        </w:rPr>
        <w:t xml:space="preserve">For the rational choice theorist, the answer is plain: </w:t>
      </w:r>
      <w:r w:rsidRPr="007B70CB">
        <w:rPr>
          <w:rFonts w:eastAsia="Calibri"/>
          <w:b/>
          <w:iCs/>
          <w:sz w:val="20"/>
          <w:highlight w:val="yellow"/>
          <w:u w:val="single"/>
          <w:bdr w:val="single" w:sz="18" w:space="0" w:color="auto"/>
        </w:rPr>
        <w:t>states cannot solve global collective action problems by creating institutions that themselves depend on global collective action</w:t>
      </w:r>
      <w:r w:rsidRPr="007B70CB">
        <w:rPr>
          <w:rFonts w:eastAsia="Calibri"/>
          <w:b/>
          <w:iCs/>
          <w:sz w:val="20"/>
          <w:u w:val="single"/>
          <w:bdr w:val="single" w:sz="18" w:space="0" w:color="auto"/>
        </w:rPr>
        <w:t>.</w:t>
      </w:r>
      <w:r w:rsidRPr="007B70CB">
        <w:rPr>
          <w:rFonts w:eastAsia="Calibri"/>
          <w:sz w:val="12"/>
          <w:szCs w:val="12"/>
        </w:rPr>
        <w:t xml:space="preserve"> </w:t>
      </w:r>
      <w:r w:rsidRPr="007B70CB">
        <w:rPr>
          <w:rFonts w:eastAsia="Calibri"/>
          <w:b/>
          <w:bCs/>
          <w:sz w:val="20"/>
          <w:u w:val="single"/>
        </w:rPr>
        <w:t>This is not to say that international law is not possible</w:t>
      </w:r>
      <w:r w:rsidRPr="007B70CB">
        <w:rPr>
          <w:rFonts w:eastAsia="Calibri"/>
          <w:sz w:val="12"/>
          <w:szCs w:val="12"/>
        </w:rPr>
        <w:t xml:space="preserve"> at all. Certainly, states can cooperate by threatening to retaliate against cheaters, and where international problems are matters of coordination rather than </w:t>
      </w:r>
      <w:proofErr w:type="spellStart"/>
      <w:r w:rsidRPr="007B70CB">
        <w:rPr>
          <w:rFonts w:eastAsia="Calibri"/>
          <w:sz w:val="12"/>
          <w:szCs w:val="12"/>
        </w:rPr>
        <w:t>conﬂ</w:t>
      </w:r>
      <w:proofErr w:type="spellEnd"/>
      <w:r w:rsidRPr="007B70CB">
        <w:rPr>
          <w:rFonts w:eastAsia="Calibri"/>
          <w:sz w:val="12"/>
          <w:szCs w:val="12"/>
        </w:rPr>
        <w:t xml:space="preserve"> </w:t>
      </w:r>
      <w:proofErr w:type="spellStart"/>
      <w:r w:rsidRPr="007B70CB">
        <w:rPr>
          <w:rFonts w:eastAsia="Calibri"/>
          <w:sz w:val="12"/>
          <w:szCs w:val="12"/>
        </w:rPr>
        <w:t>ict</w:t>
      </w:r>
      <w:proofErr w:type="spellEnd"/>
      <w:r w:rsidRPr="007B70CB">
        <w:rPr>
          <w:rFonts w:eastAsia="Calibri"/>
          <w:sz w:val="12"/>
          <w:szCs w:val="12"/>
        </w:rPr>
        <w:t xml:space="preserve">, international law can go far, indeed.7 </w:t>
      </w:r>
      <w:r w:rsidRPr="007B70CB">
        <w:rPr>
          <w:rFonts w:eastAsia="Calibri"/>
          <w:b/>
          <w:bCs/>
          <w:sz w:val="20"/>
          <w:u w:val="single"/>
        </w:rPr>
        <w:t>But if states</w:t>
      </w:r>
      <w:r w:rsidRPr="007B70CB">
        <w:rPr>
          <w:rFonts w:eastAsia="Calibri"/>
          <w:sz w:val="12"/>
          <w:szCs w:val="12"/>
        </w:rPr>
        <w:t xml:space="preserve"> (or the individuals who control states) </w:t>
      </w:r>
      <w:r w:rsidRPr="007B70CB">
        <w:rPr>
          <w:rFonts w:eastAsia="Calibri"/>
          <w:b/>
          <w:bCs/>
          <w:sz w:val="20"/>
          <w:u w:val="single"/>
        </w:rPr>
        <w:t>cannot create a global government</w:t>
      </w:r>
      <w:r w:rsidRPr="007B70CB">
        <w:rPr>
          <w:rFonts w:eastAsia="Calibri"/>
          <w:sz w:val="12"/>
          <w:szCs w:val="12"/>
        </w:rPr>
        <w:t xml:space="preserve"> or q </w:t>
      </w:r>
      <w:proofErr w:type="spellStart"/>
      <w:r w:rsidRPr="007B70CB">
        <w:rPr>
          <w:rFonts w:eastAsia="Calibri"/>
          <w:sz w:val="12"/>
          <w:szCs w:val="12"/>
        </w:rPr>
        <w:t>uasi</w:t>
      </w:r>
      <w:proofErr w:type="spellEnd"/>
      <w:r w:rsidRPr="007B70CB">
        <w:rPr>
          <w:rFonts w:eastAsia="Calibri"/>
          <w:sz w:val="12"/>
          <w:szCs w:val="12"/>
        </w:rPr>
        <w:t xml:space="preserve">-g </w:t>
      </w:r>
      <w:proofErr w:type="spellStart"/>
      <w:r w:rsidRPr="007B70CB">
        <w:rPr>
          <w:rFonts w:eastAsia="Calibri"/>
          <w:sz w:val="12"/>
          <w:szCs w:val="12"/>
        </w:rPr>
        <w:t>overnment</w:t>
      </w:r>
      <w:proofErr w:type="spellEnd"/>
      <w:r w:rsidRPr="007B70CB">
        <w:rPr>
          <w:rFonts w:eastAsia="Calibri"/>
          <w:sz w:val="12"/>
          <w:szCs w:val="12"/>
        </w:rPr>
        <w:t xml:space="preserve"> institutions, </w:t>
      </w:r>
      <w:r w:rsidRPr="007B70CB">
        <w:rPr>
          <w:rFonts w:eastAsia="Calibri"/>
          <w:b/>
          <w:bCs/>
          <w:sz w:val="20"/>
          <w:u w:val="single"/>
        </w:rPr>
        <w:t>then it seems unlikely that they can solve,</w:t>
      </w:r>
      <w:r w:rsidRPr="007B70CB">
        <w:rPr>
          <w:rFonts w:eastAsia="Calibri"/>
          <w:sz w:val="12"/>
          <w:szCs w:val="12"/>
        </w:rPr>
        <w:t xml:space="preserve"> in spontaneous fashion, </w:t>
      </w:r>
      <w:r w:rsidRPr="007B70CB">
        <w:rPr>
          <w:rFonts w:eastAsia="Calibri"/>
          <w:b/>
          <w:bCs/>
          <w:sz w:val="20"/>
          <w:u w:val="single"/>
        </w:rPr>
        <w:t>the types of problems that, at the national level, require the action of governments</w:t>
      </w:r>
      <w:r w:rsidRPr="007B70CB">
        <w:rPr>
          <w:rFonts w:eastAsia="Calibri"/>
          <w:sz w:val="12"/>
          <w:szCs w:val="12"/>
        </w:rPr>
        <w:t xml:space="preserve">. </w:t>
      </w:r>
      <w:r w:rsidRPr="007B70CB">
        <w:rPr>
          <w:rFonts w:eastAsia="Calibri"/>
          <w:sz w:val="12"/>
        </w:rPr>
        <w:t>¶</w:t>
      </w:r>
      <w:r w:rsidRPr="007B70CB">
        <w:rPr>
          <w:rFonts w:eastAsia="Calibri"/>
          <w:sz w:val="12"/>
          <w:szCs w:val="12"/>
        </w:rPr>
        <w:t xml:space="preserve"> Global legalists are not enthusiasts for rational choice theory and have </w:t>
      </w:r>
      <w:r w:rsidRPr="007B70CB">
        <w:rPr>
          <w:rFonts w:eastAsia="Calibri"/>
          <w:sz w:val="12"/>
        </w:rPr>
        <w:t>¶</w:t>
      </w:r>
      <w:r w:rsidRPr="007B70CB">
        <w:rPr>
          <w:rFonts w:eastAsia="Calibri"/>
          <w:sz w:val="12"/>
          <w:szCs w:val="12"/>
        </w:rPr>
        <w:t xml:space="preserve"> 35</w:t>
      </w:r>
      <w:r w:rsidRPr="007B70CB">
        <w:rPr>
          <w:rFonts w:eastAsia="Calibri"/>
          <w:sz w:val="12"/>
        </w:rPr>
        <w:t>¶</w:t>
      </w:r>
      <w:r w:rsidRPr="007B70CB">
        <w:rPr>
          <w:rFonts w:eastAsia="Calibri"/>
          <w:sz w:val="12"/>
          <w:szCs w:val="12"/>
        </w:rPr>
        <w:t xml:space="preserve"> grappled with this problem in other ways.8 I will criticize their attempts in chapter 3. Here I want to focus on </w:t>
      </w:r>
      <w:r w:rsidRPr="007B70CB">
        <w:rPr>
          <w:rFonts w:eastAsia="Calibri"/>
          <w:b/>
          <w:bCs/>
          <w:sz w:val="20"/>
          <w:u w:val="single"/>
        </w:rPr>
        <w:t>one approach</w:t>
      </w:r>
      <w:r w:rsidRPr="007B70CB">
        <w:rPr>
          <w:rFonts w:eastAsia="Calibri"/>
          <w:sz w:val="12"/>
          <w:szCs w:val="12"/>
        </w:rPr>
        <w:t xml:space="preserve">, which </w:t>
      </w:r>
      <w:r w:rsidRPr="007B70CB">
        <w:rPr>
          <w:rFonts w:eastAsia="Calibri"/>
          <w:b/>
          <w:bCs/>
          <w:sz w:val="20"/>
          <w:u w:val="single"/>
        </w:rPr>
        <w:t>is to insist that just as</w:t>
      </w:r>
      <w:r w:rsidRPr="007B70CB">
        <w:rPr>
          <w:rFonts w:eastAsia="Calibri"/>
          <w:sz w:val="12"/>
          <w:szCs w:val="12"/>
        </w:rPr>
        <w:t xml:space="preserve"> </w:t>
      </w:r>
      <w:r w:rsidRPr="007B70CB">
        <w:rPr>
          <w:rFonts w:eastAsia="Calibri"/>
          <w:b/>
          <w:bCs/>
          <w:sz w:val="20"/>
          <w:u w:val="single"/>
        </w:rPr>
        <w:t>individuals can be loyal to government,</w:t>
      </w:r>
      <w:r w:rsidRPr="007B70CB">
        <w:rPr>
          <w:rFonts w:eastAsia="Calibri"/>
          <w:sz w:val="12"/>
          <w:szCs w:val="12"/>
        </w:rPr>
        <w:t xml:space="preserve"> </w:t>
      </w:r>
      <w:r w:rsidRPr="007B70CB">
        <w:rPr>
          <w:rFonts w:eastAsia="Calibri"/>
          <w:b/>
          <w:bCs/>
          <w:sz w:val="20"/>
          <w:u w:val="single"/>
        </w:rPr>
        <w:t>so too can</w:t>
      </w:r>
      <w:r w:rsidRPr="007B70CB">
        <w:rPr>
          <w:rFonts w:eastAsia="Calibri"/>
          <w:sz w:val="12"/>
          <w:szCs w:val="12"/>
        </w:rPr>
        <w:t xml:space="preserve"> individuals (and their </w:t>
      </w:r>
      <w:r w:rsidRPr="007B70CB">
        <w:rPr>
          <w:rFonts w:eastAsia="Calibri"/>
          <w:b/>
          <w:bCs/>
          <w:sz w:val="20"/>
          <w:u w:val="single"/>
        </w:rPr>
        <w:t>governments</w:t>
      </w:r>
      <w:r w:rsidRPr="007B70CB">
        <w:rPr>
          <w:rFonts w:eastAsia="Calibri"/>
          <w:sz w:val="12"/>
          <w:szCs w:val="12"/>
        </w:rPr>
        <w:t xml:space="preserve">) </w:t>
      </w:r>
      <w:r w:rsidRPr="007B70CB">
        <w:rPr>
          <w:rFonts w:eastAsia="Calibri"/>
          <w:b/>
          <w:bCs/>
          <w:sz w:val="20"/>
          <w:u w:val="single"/>
        </w:rPr>
        <w:t xml:space="preserve">be loyal to international law </w:t>
      </w:r>
      <w:r w:rsidRPr="007B70CB">
        <w:rPr>
          <w:rFonts w:eastAsia="Calibri"/>
          <w:sz w:val="12"/>
          <w:szCs w:val="12"/>
        </w:rPr>
        <w:t>and be willing to defer to its requirements even when self-</w:t>
      </w:r>
      <w:proofErr w:type="spellStart"/>
      <w:r w:rsidRPr="007B70CB">
        <w:rPr>
          <w:rFonts w:eastAsia="Calibri"/>
          <w:sz w:val="12"/>
          <w:szCs w:val="12"/>
        </w:rPr>
        <w:t>i</w:t>
      </w:r>
      <w:proofErr w:type="spellEnd"/>
      <w:r w:rsidRPr="007B70CB">
        <w:rPr>
          <w:rFonts w:eastAsia="Calibri"/>
          <w:sz w:val="12"/>
          <w:szCs w:val="12"/>
        </w:rPr>
        <w:t xml:space="preserve"> </w:t>
      </w:r>
      <w:proofErr w:type="spellStart"/>
      <w:r w:rsidRPr="007B70CB">
        <w:rPr>
          <w:rFonts w:eastAsia="Calibri"/>
          <w:sz w:val="12"/>
          <w:szCs w:val="12"/>
        </w:rPr>
        <w:t>nterest</w:t>
      </w:r>
      <w:proofErr w:type="spellEnd"/>
      <w:r w:rsidRPr="007B70CB">
        <w:rPr>
          <w:rFonts w:eastAsia="Calibri"/>
          <w:sz w:val="12"/>
          <w:szCs w:val="12"/>
        </w:rPr>
        <w:t xml:space="preserve"> does not strictly demand that they do so. </w:t>
      </w:r>
      <w:r w:rsidRPr="007B70CB">
        <w:rPr>
          <w:rFonts w:eastAsia="Calibri"/>
          <w:b/>
          <w:bCs/>
          <w:sz w:val="20"/>
          <w:highlight w:val="yellow"/>
          <w:u w:val="single"/>
        </w:rPr>
        <w:t>I</w:t>
      </w:r>
      <w:r w:rsidRPr="007B70CB">
        <w:rPr>
          <w:rFonts w:eastAsia="Calibri"/>
          <w:b/>
          <w:bCs/>
          <w:sz w:val="20"/>
          <w:u w:val="single"/>
        </w:rPr>
        <w:t xml:space="preserve">nternational </w:t>
      </w:r>
      <w:r w:rsidRPr="007B70CB">
        <w:rPr>
          <w:rFonts w:eastAsia="Calibri"/>
          <w:b/>
          <w:bCs/>
          <w:sz w:val="20"/>
          <w:highlight w:val="yellow"/>
          <w:u w:val="single"/>
        </w:rPr>
        <w:t xml:space="preserve">law has force </w:t>
      </w:r>
      <w:r w:rsidRPr="007B70CB">
        <w:rPr>
          <w:rFonts w:eastAsia="Calibri"/>
          <w:b/>
          <w:bCs/>
          <w:sz w:val="20"/>
          <w:u w:val="single"/>
        </w:rPr>
        <w:t xml:space="preserve">because (or </w:t>
      </w:r>
      <w:r w:rsidRPr="007B70CB">
        <w:rPr>
          <w:rFonts w:eastAsia="Calibri"/>
          <w:b/>
          <w:bCs/>
          <w:sz w:val="20"/>
          <w:highlight w:val="yellow"/>
          <w:u w:val="single"/>
        </w:rPr>
        <w:t>to the extent that) it is legitimate</w:t>
      </w:r>
      <w:r w:rsidRPr="007B70CB">
        <w:rPr>
          <w:rFonts w:eastAsia="Calibri"/>
          <w:sz w:val="12"/>
          <w:szCs w:val="12"/>
        </w:rPr>
        <w:t xml:space="preserve">.9 </w:t>
      </w:r>
      <w:r w:rsidRPr="007B70CB">
        <w:rPr>
          <w:rFonts w:eastAsia="Calibri"/>
          <w:sz w:val="12"/>
        </w:rPr>
        <w:t>¶</w:t>
      </w:r>
      <w:r w:rsidRPr="007B70CB">
        <w:rPr>
          <w:rFonts w:eastAsia="Calibri"/>
          <w:sz w:val="12"/>
          <w:szCs w:val="12"/>
        </w:rPr>
        <w:t xml:space="preserve"> What makes governance or law legitimate? This is a complicated </w:t>
      </w:r>
      <w:proofErr w:type="spellStart"/>
      <w:r w:rsidRPr="007B70CB">
        <w:rPr>
          <w:rFonts w:eastAsia="Calibri"/>
          <w:sz w:val="12"/>
          <w:szCs w:val="12"/>
        </w:rPr>
        <w:t>ques</w:t>
      </w:r>
      <w:proofErr w:type="spellEnd"/>
      <w:r w:rsidRPr="007B70CB">
        <w:rPr>
          <w:rFonts w:eastAsia="Calibri"/>
          <w:sz w:val="12"/>
          <w:szCs w:val="12"/>
        </w:rPr>
        <w:t xml:space="preserve">- </w:t>
      </w:r>
      <w:proofErr w:type="spellStart"/>
      <w:r w:rsidRPr="007B70CB">
        <w:rPr>
          <w:rFonts w:eastAsia="Calibri"/>
          <w:sz w:val="12"/>
          <w:szCs w:val="12"/>
        </w:rPr>
        <w:t>tion</w:t>
      </w:r>
      <w:proofErr w:type="spellEnd"/>
      <w:r w:rsidRPr="007B70CB">
        <w:rPr>
          <w:rFonts w:eastAsia="Calibri"/>
          <w:sz w:val="12"/>
          <w:szCs w:val="12"/>
        </w:rPr>
        <w:t xml:space="preserve"> best left to philosophers, but a simple and adequate point for present purposes is that </w:t>
      </w:r>
      <w:r w:rsidRPr="007B70CB">
        <w:rPr>
          <w:rFonts w:eastAsia="Calibri"/>
          <w:b/>
          <w:bCs/>
          <w:sz w:val="20"/>
          <w:highlight w:val="yellow"/>
          <w:u w:val="single"/>
        </w:rPr>
        <w:t>no</w:t>
      </w:r>
      <w:r w:rsidRPr="007B70CB">
        <w:rPr>
          <w:rFonts w:eastAsia="Calibri"/>
          <w:b/>
          <w:bCs/>
          <w:sz w:val="20"/>
          <w:u w:val="single"/>
        </w:rPr>
        <w:t xml:space="preserve"> system of </w:t>
      </w:r>
      <w:r w:rsidRPr="007B70CB">
        <w:rPr>
          <w:rFonts w:eastAsia="Calibri"/>
          <w:b/>
          <w:bCs/>
          <w:sz w:val="20"/>
          <w:highlight w:val="yellow"/>
          <w:u w:val="single"/>
        </w:rPr>
        <w:t>law will be</w:t>
      </w:r>
      <w:r w:rsidRPr="007B70CB">
        <w:rPr>
          <w:rFonts w:eastAsia="Calibri"/>
          <w:b/>
          <w:bCs/>
          <w:sz w:val="20"/>
          <w:u w:val="single"/>
        </w:rPr>
        <w:t xml:space="preserve"> perceived as </w:t>
      </w:r>
      <w:r w:rsidRPr="007B70CB">
        <w:rPr>
          <w:rFonts w:eastAsia="Calibri"/>
          <w:b/>
          <w:bCs/>
          <w:sz w:val="20"/>
          <w:highlight w:val="yellow"/>
          <w:u w:val="single"/>
        </w:rPr>
        <w:t xml:space="preserve">legitimate unless those governed </w:t>
      </w:r>
      <w:r w:rsidRPr="007B70CB">
        <w:rPr>
          <w:rFonts w:eastAsia="Calibri"/>
          <w:b/>
          <w:bCs/>
          <w:sz w:val="20"/>
          <w:u w:val="single"/>
        </w:rPr>
        <w:t xml:space="preserve">by that law </w:t>
      </w:r>
      <w:r w:rsidRPr="007B70CB">
        <w:rPr>
          <w:rFonts w:eastAsia="Calibri"/>
          <w:b/>
          <w:iCs/>
          <w:sz w:val="20"/>
          <w:highlight w:val="yellow"/>
          <w:u w:val="single"/>
          <w:bdr w:val="single" w:sz="18" w:space="0" w:color="auto"/>
        </w:rPr>
        <w:t>believe</w:t>
      </w:r>
      <w:r w:rsidRPr="007B70CB">
        <w:rPr>
          <w:rFonts w:eastAsia="Calibri"/>
          <w:b/>
          <w:bCs/>
          <w:sz w:val="20"/>
          <w:u w:val="single"/>
        </w:rPr>
        <w:t xml:space="preserve"> that </w:t>
      </w:r>
      <w:r w:rsidRPr="007B70CB">
        <w:rPr>
          <w:rFonts w:eastAsia="Calibri"/>
          <w:b/>
          <w:iCs/>
          <w:sz w:val="20"/>
          <w:highlight w:val="yellow"/>
          <w:u w:val="single"/>
          <w:bdr w:val="single" w:sz="18" w:space="0" w:color="auto"/>
        </w:rPr>
        <w:t>the law</w:t>
      </w:r>
      <w:r w:rsidRPr="007B70CB">
        <w:rPr>
          <w:rFonts w:eastAsia="Calibri"/>
          <w:b/>
          <w:bCs/>
          <w:sz w:val="20"/>
          <w:u w:val="single"/>
        </w:rPr>
        <w:t xml:space="preserve"> </w:t>
      </w:r>
      <w:r w:rsidRPr="007B70CB">
        <w:rPr>
          <w:rFonts w:eastAsia="Calibri"/>
          <w:sz w:val="12"/>
          <w:szCs w:val="12"/>
        </w:rPr>
        <w:t xml:space="preserve">does good — </w:t>
      </w:r>
      <w:r w:rsidRPr="007B70CB">
        <w:rPr>
          <w:rFonts w:eastAsia="Calibri"/>
          <w:b/>
          <w:iCs/>
          <w:sz w:val="20"/>
          <w:highlight w:val="yellow"/>
          <w:u w:val="single"/>
          <w:bdr w:val="single" w:sz="18" w:space="0" w:color="auto"/>
        </w:rPr>
        <w:t>serves their interests</w:t>
      </w:r>
      <w:r w:rsidRPr="007B70CB">
        <w:rPr>
          <w:rFonts w:eastAsia="Calibri"/>
          <w:sz w:val="12"/>
          <w:szCs w:val="12"/>
        </w:rPr>
        <w:t xml:space="preserve"> or respects and enforces their values. Perhaps more is required than this — such as political participation, for example — but we can treat the ﬁ </w:t>
      </w:r>
      <w:proofErr w:type="spellStart"/>
      <w:r w:rsidRPr="007B70CB">
        <w:rPr>
          <w:rFonts w:eastAsia="Calibri"/>
          <w:sz w:val="12"/>
          <w:szCs w:val="12"/>
        </w:rPr>
        <w:t>rst</w:t>
      </w:r>
      <w:proofErr w:type="spellEnd"/>
      <w:r w:rsidRPr="007B70CB">
        <w:rPr>
          <w:rFonts w:eastAsia="Calibri"/>
          <w:sz w:val="12"/>
          <w:szCs w:val="12"/>
        </w:rPr>
        <w:t xml:space="preserve"> condition as necessary if not </w:t>
      </w:r>
      <w:proofErr w:type="spellStart"/>
      <w:r w:rsidRPr="007B70CB">
        <w:rPr>
          <w:rFonts w:eastAsia="Calibri"/>
          <w:sz w:val="12"/>
          <w:szCs w:val="12"/>
        </w:rPr>
        <w:t>sufﬁ</w:t>
      </w:r>
      <w:proofErr w:type="spellEnd"/>
      <w:r w:rsidRPr="007B70CB">
        <w:rPr>
          <w:rFonts w:eastAsia="Calibri"/>
          <w:sz w:val="12"/>
          <w:szCs w:val="12"/>
        </w:rPr>
        <w:t xml:space="preserve"> </w:t>
      </w:r>
      <w:proofErr w:type="spellStart"/>
      <w:r w:rsidRPr="007B70CB">
        <w:rPr>
          <w:rFonts w:eastAsia="Calibri"/>
          <w:sz w:val="12"/>
          <w:szCs w:val="12"/>
        </w:rPr>
        <w:t>cient</w:t>
      </w:r>
      <w:proofErr w:type="spellEnd"/>
      <w:r w:rsidRPr="007B70CB">
        <w:rPr>
          <w:rFonts w:eastAsia="Calibri"/>
          <w:sz w:val="12"/>
          <w:szCs w:val="12"/>
        </w:rPr>
        <w:t xml:space="preserve">. </w:t>
      </w:r>
      <w:r w:rsidRPr="007B70CB">
        <w:rPr>
          <w:rFonts w:eastAsia="Calibri"/>
          <w:b/>
          <w:bCs/>
          <w:sz w:val="20"/>
          <w:u w:val="single"/>
        </w:rPr>
        <w:t>If individuals believe that a system of law does not advance their interests</w:t>
      </w:r>
      <w:r w:rsidRPr="007B70CB">
        <w:rPr>
          <w:rFonts w:eastAsia="Calibri"/>
          <w:sz w:val="12"/>
          <w:szCs w:val="12"/>
        </w:rPr>
        <w:t xml:space="preserve"> and respect their values, </w:t>
      </w:r>
      <w:r w:rsidRPr="007B70CB">
        <w:rPr>
          <w:rFonts w:eastAsia="Calibri"/>
          <w:b/>
          <w:bCs/>
          <w:sz w:val="20"/>
          <w:u w:val="single"/>
        </w:rPr>
        <w:t xml:space="preserve">that </w:t>
      </w:r>
      <w:r w:rsidRPr="007B70CB">
        <w:rPr>
          <w:rFonts w:eastAsia="Calibri"/>
          <w:sz w:val="12"/>
          <w:szCs w:val="12"/>
        </w:rPr>
        <w:t>instead</w:t>
      </w:r>
      <w:r w:rsidRPr="007B70CB">
        <w:rPr>
          <w:rFonts w:eastAsia="Calibri"/>
          <w:b/>
          <w:bCs/>
          <w:sz w:val="20"/>
          <w:u w:val="single"/>
        </w:rPr>
        <w:t xml:space="preserve"> it</w:t>
      </w:r>
      <w:r w:rsidRPr="007B70CB">
        <w:rPr>
          <w:rFonts w:eastAsia="Calibri"/>
          <w:sz w:val="12"/>
          <w:szCs w:val="12"/>
        </w:rPr>
        <w:t xml:space="preserve"> </w:t>
      </w:r>
      <w:r w:rsidRPr="007B70CB">
        <w:rPr>
          <w:rFonts w:eastAsia="Calibri"/>
          <w:b/>
          <w:bCs/>
          <w:sz w:val="20"/>
          <w:u w:val="single"/>
        </w:rPr>
        <w:t>advances the interests of others or is dysfunctional</w:t>
      </w:r>
      <w:r w:rsidRPr="007B70CB">
        <w:rPr>
          <w:rFonts w:eastAsia="Calibri"/>
          <w:sz w:val="12"/>
          <w:szCs w:val="12"/>
        </w:rPr>
        <w:t xml:space="preserve"> and helps no one at all, </w:t>
      </w:r>
      <w:r w:rsidRPr="007B70CB">
        <w:rPr>
          <w:rFonts w:eastAsia="Calibri"/>
          <w:b/>
          <w:bCs/>
          <w:sz w:val="20"/>
          <w:highlight w:val="yellow"/>
          <w:u w:val="single"/>
        </w:rPr>
        <w:t>they will not</w:t>
      </w:r>
      <w:r w:rsidRPr="007B70CB">
        <w:rPr>
          <w:rFonts w:eastAsia="Calibri"/>
          <w:b/>
          <w:bCs/>
          <w:sz w:val="20"/>
          <w:u w:val="single"/>
        </w:rPr>
        <w:t xml:space="preserve"> believe that the law is legitimate and will not </w:t>
      </w:r>
      <w:r w:rsidRPr="007B70CB">
        <w:rPr>
          <w:rFonts w:eastAsia="Calibri"/>
          <w:b/>
          <w:iCs/>
          <w:sz w:val="20"/>
          <w:highlight w:val="yellow"/>
          <w:u w:val="single"/>
          <w:bdr w:val="single" w:sz="18" w:space="0" w:color="auto"/>
        </w:rPr>
        <w:t>voluntarily submit to its authority</w:t>
      </w:r>
      <w:r w:rsidRPr="007B70CB">
        <w:rPr>
          <w:rFonts w:eastAsia="Calibri"/>
          <w:b/>
          <w:bCs/>
          <w:sz w:val="20"/>
          <w:u w:val="single"/>
        </w:rPr>
        <w:t xml:space="preserve">. </w:t>
      </w:r>
      <w:r w:rsidRPr="007B70CB">
        <w:rPr>
          <w:rFonts w:eastAsia="Calibri"/>
          <w:b/>
          <w:bCs/>
          <w:sz w:val="12"/>
          <w:u w:val="single"/>
        </w:rPr>
        <w:t xml:space="preserve">¶ </w:t>
      </w:r>
      <w:r w:rsidRPr="007B70CB">
        <w:rPr>
          <w:rFonts w:eastAsia="Calibri"/>
          <w:sz w:val="12"/>
          <w:szCs w:val="12"/>
        </w:rPr>
        <w:t xml:space="preserve">Unfortunately, </w:t>
      </w:r>
      <w:r w:rsidRPr="007B70CB">
        <w:rPr>
          <w:rFonts w:eastAsia="Calibri"/>
          <w:b/>
          <w:iCs/>
          <w:sz w:val="20"/>
          <w:u w:val="single"/>
          <w:bdr w:val="single" w:sz="18" w:space="0" w:color="auto"/>
        </w:rPr>
        <w:t>international law does not satisfy this condition</w:t>
      </w:r>
      <w:r w:rsidRPr="007B70CB">
        <w:rPr>
          <w:rFonts w:eastAsia="Calibri"/>
          <w:sz w:val="12"/>
          <w:szCs w:val="12"/>
        </w:rPr>
        <w:t xml:space="preserve">, mainly </w:t>
      </w:r>
      <w:r w:rsidRPr="007B70CB">
        <w:rPr>
          <w:rFonts w:eastAsia="Calibri"/>
          <w:b/>
          <w:iCs/>
          <w:sz w:val="20"/>
          <w:u w:val="single"/>
          <w:bdr w:val="single" w:sz="18" w:space="0" w:color="auto"/>
        </w:rPr>
        <w:t>because of its institutional weaknesses</w:t>
      </w:r>
      <w:r w:rsidRPr="007B70CB">
        <w:rPr>
          <w:rFonts w:eastAsia="Calibri"/>
          <w:sz w:val="12"/>
          <w:szCs w:val="12"/>
        </w:rPr>
        <w:t xml:space="preserve">; but of course, </w:t>
      </w:r>
      <w:r w:rsidRPr="007B70CB">
        <w:rPr>
          <w:rFonts w:eastAsia="Calibri"/>
          <w:b/>
          <w:iCs/>
          <w:sz w:val="20"/>
          <w:u w:val="single"/>
          <w:bdr w:val="single" w:sz="18" w:space="0" w:color="auto"/>
        </w:rPr>
        <w:t xml:space="preserve">its institutional weaknesses stem from the state system — </w:t>
      </w:r>
      <w:r w:rsidRPr="007B70CB">
        <w:rPr>
          <w:rFonts w:eastAsia="Calibri"/>
          <w:b/>
          <w:iCs/>
          <w:sz w:val="20"/>
          <w:highlight w:val="yellow"/>
          <w:u w:val="single"/>
          <w:bdr w:val="single" w:sz="18" w:space="0" w:color="auto"/>
        </w:rPr>
        <w:t xml:space="preserve">states are not willing to tolerate powerful international agencies. </w:t>
      </w:r>
      <w:r w:rsidRPr="007B70CB">
        <w:rPr>
          <w:rFonts w:eastAsia="Calibri"/>
          <w:b/>
          <w:bCs/>
          <w:sz w:val="20"/>
          <w:u w:val="single"/>
        </w:rPr>
        <w:t xml:space="preserve">In classic international law, states enjoy sovereign equality, which means that </w:t>
      </w:r>
      <w:r w:rsidRPr="007B70CB">
        <w:rPr>
          <w:rFonts w:eastAsia="Calibri"/>
          <w:b/>
          <w:bCs/>
          <w:sz w:val="20"/>
          <w:highlight w:val="yellow"/>
          <w:u w:val="single"/>
        </w:rPr>
        <w:t>i</w:t>
      </w:r>
      <w:r w:rsidRPr="007B70CB">
        <w:rPr>
          <w:rFonts w:eastAsia="Calibri"/>
          <w:b/>
          <w:bCs/>
          <w:sz w:val="20"/>
          <w:u w:val="single"/>
        </w:rPr>
        <w:t xml:space="preserve">nternational </w:t>
      </w:r>
      <w:r w:rsidRPr="007B70CB">
        <w:rPr>
          <w:rFonts w:eastAsia="Calibri"/>
          <w:b/>
          <w:bCs/>
          <w:sz w:val="20"/>
          <w:highlight w:val="yellow"/>
          <w:u w:val="single"/>
        </w:rPr>
        <w:t>law cannot be created unless all agree</w:t>
      </w:r>
      <w:r w:rsidRPr="007B70CB">
        <w:rPr>
          <w:rFonts w:eastAsia="Calibri"/>
          <w:sz w:val="12"/>
          <w:szCs w:val="12"/>
        </w:rPr>
        <w:t xml:space="preserve">, and that international law binds all states equally. What this means is that if nearly everyone in the world agrees that some global legal instrument would be </w:t>
      </w:r>
      <w:proofErr w:type="spellStart"/>
      <w:r w:rsidRPr="007B70CB">
        <w:rPr>
          <w:rFonts w:eastAsia="Calibri"/>
          <w:sz w:val="12"/>
          <w:szCs w:val="12"/>
        </w:rPr>
        <w:t>beneﬁ</w:t>
      </w:r>
      <w:proofErr w:type="spellEnd"/>
      <w:r w:rsidRPr="007B70CB">
        <w:rPr>
          <w:rFonts w:eastAsia="Calibri"/>
          <w:sz w:val="12"/>
          <w:szCs w:val="12"/>
        </w:rPr>
        <w:t xml:space="preserve"> </w:t>
      </w:r>
      <w:proofErr w:type="spellStart"/>
      <w:r w:rsidRPr="007B70CB">
        <w:rPr>
          <w:rFonts w:eastAsia="Calibri"/>
          <w:sz w:val="12"/>
          <w:szCs w:val="12"/>
        </w:rPr>
        <w:t>cial</w:t>
      </w:r>
      <w:proofErr w:type="spellEnd"/>
      <w:r w:rsidRPr="007B70CB">
        <w:rPr>
          <w:rFonts w:eastAsia="Calibri"/>
          <w:sz w:val="12"/>
          <w:szCs w:val="12"/>
        </w:rPr>
        <w:t xml:space="preserve"> (</w:t>
      </w:r>
      <w:r w:rsidRPr="007B70CB">
        <w:rPr>
          <w:rFonts w:eastAsia="Calibri"/>
          <w:b/>
          <w:bCs/>
          <w:sz w:val="20"/>
          <w:highlight w:val="yellow"/>
          <w:u w:val="single"/>
        </w:rPr>
        <w:t>a climate treaty</w:t>
      </w:r>
      <w:r w:rsidRPr="007B70CB">
        <w:rPr>
          <w:rFonts w:eastAsia="Calibri"/>
          <w:sz w:val="12"/>
          <w:szCs w:val="12"/>
        </w:rPr>
        <w:t xml:space="preserve">, the UN charter), it </w:t>
      </w:r>
      <w:r w:rsidRPr="007B70CB">
        <w:rPr>
          <w:rFonts w:eastAsia="Calibri"/>
          <w:b/>
          <w:iCs/>
          <w:sz w:val="20"/>
          <w:highlight w:val="yellow"/>
          <w:u w:val="single"/>
          <w:bdr w:val="single" w:sz="18" w:space="0" w:color="auto"/>
        </w:rPr>
        <w:t>can be blocked by a tiny country</w:t>
      </w:r>
      <w:r w:rsidRPr="007B70CB">
        <w:rPr>
          <w:rFonts w:eastAsia="Calibri"/>
          <w:sz w:val="12"/>
          <w:szCs w:val="12"/>
        </w:rPr>
        <w:t xml:space="preserve"> like Iceland (population 300,000) </w:t>
      </w:r>
      <w:r w:rsidRPr="007B70CB">
        <w:rPr>
          <w:rFonts w:eastAsia="Calibri"/>
          <w:b/>
          <w:iCs/>
          <w:sz w:val="20"/>
          <w:highlight w:val="yellow"/>
          <w:u w:val="single"/>
          <w:bdr w:val="single" w:sz="18" w:space="0" w:color="auto"/>
        </w:rPr>
        <w:t>or a dictatorship</w:t>
      </w:r>
      <w:r w:rsidRPr="007B70CB">
        <w:rPr>
          <w:rFonts w:eastAsia="Calibri"/>
          <w:sz w:val="12"/>
          <w:szCs w:val="12"/>
        </w:rPr>
        <w:t xml:space="preserve"> like North Korea. </w:t>
      </w:r>
      <w:r w:rsidRPr="007B70CB">
        <w:rPr>
          <w:rFonts w:eastAsia="Calibri"/>
          <w:b/>
          <w:bCs/>
          <w:sz w:val="20"/>
          <w:u w:val="single"/>
        </w:rPr>
        <w:t>What is the attraction of a system that puts a tiny country like Iceland on equal footing with China?</w:t>
      </w:r>
      <w:r w:rsidRPr="007B70CB">
        <w:rPr>
          <w:rFonts w:eastAsia="Calibri"/>
          <w:sz w:val="12"/>
          <w:szCs w:val="12"/>
        </w:rPr>
        <w:t xml:space="preserve"> When then at- </w:t>
      </w:r>
      <w:proofErr w:type="spellStart"/>
      <w:r w:rsidRPr="007B70CB">
        <w:rPr>
          <w:rFonts w:eastAsia="Calibri"/>
          <w:sz w:val="12"/>
          <w:szCs w:val="12"/>
        </w:rPr>
        <w:t>torney</w:t>
      </w:r>
      <w:proofErr w:type="spellEnd"/>
      <w:r w:rsidRPr="007B70CB">
        <w:rPr>
          <w:rFonts w:eastAsia="Calibri"/>
          <w:sz w:val="12"/>
          <w:szCs w:val="12"/>
        </w:rPr>
        <w:t xml:space="preserve">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7B70CB">
        <w:rPr>
          <w:rFonts w:eastAsia="Calibri"/>
          <w:sz w:val="12"/>
        </w:rPr>
        <w:t>¶</w:t>
      </w:r>
      <w:r w:rsidRPr="007B70CB">
        <w:rPr>
          <w:rFonts w:eastAsia="Calibri"/>
          <w:sz w:val="12"/>
          <w:szCs w:val="12"/>
        </w:rPr>
        <w:t xml:space="preserve"> 36</w:t>
      </w:r>
      <w:r w:rsidRPr="007B70CB">
        <w:rPr>
          <w:rFonts w:eastAsia="Calibri"/>
          <w:sz w:val="12"/>
        </w:rPr>
        <w:t>¶</w:t>
      </w:r>
      <w:r w:rsidRPr="007B70CB">
        <w:rPr>
          <w:rFonts w:eastAsia="Calibri"/>
          <w:sz w:val="12"/>
          <w:szCs w:val="12"/>
        </w:rPr>
        <w:t xml:space="preserve"> </w:t>
      </w:r>
      <w:proofErr w:type="spellStart"/>
      <w:r w:rsidRPr="007B70CB">
        <w:rPr>
          <w:rFonts w:eastAsia="Calibri"/>
          <w:sz w:val="12"/>
          <w:szCs w:val="12"/>
        </w:rPr>
        <w:t>ciety</w:t>
      </w:r>
      <w:proofErr w:type="spellEnd"/>
      <w:r w:rsidRPr="007B70CB">
        <w:rPr>
          <w:rFonts w:eastAsia="Calibri"/>
          <w:sz w:val="12"/>
          <w:szCs w:val="12"/>
        </w:rPr>
        <w:t xml:space="preserve"> only on other people’s terms. How could such a system be perceived to be legitimate? </w:t>
      </w:r>
      <w:r w:rsidRPr="007B70CB">
        <w:rPr>
          <w:rFonts w:eastAsia="Calibri"/>
          <w:sz w:val="12"/>
        </w:rPr>
        <w:t>¶</w:t>
      </w:r>
      <w:r w:rsidRPr="007B70CB">
        <w:rPr>
          <w:rFonts w:eastAsia="Calibri"/>
          <w:sz w:val="12"/>
          <w:szCs w:val="12"/>
        </w:rPr>
        <w:t xml:space="preserve"> There is, of course, a reason why international law works in this </w:t>
      </w:r>
      <w:proofErr w:type="spellStart"/>
      <w:r w:rsidRPr="007B70CB">
        <w:rPr>
          <w:rFonts w:eastAsia="Calibri"/>
          <w:sz w:val="12"/>
          <w:szCs w:val="12"/>
        </w:rPr>
        <w:t>fash</w:t>
      </w:r>
      <w:proofErr w:type="spellEnd"/>
      <w:r w:rsidRPr="007B70CB">
        <w:rPr>
          <w:rFonts w:eastAsia="Calibri"/>
          <w:sz w:val="12"/>
          <w:szCs w:val="12"/>
        </w:rPr>
        <w:t xml:space="preserve">- ion. </w:t>
      </w:r>
      <w:r w:rsidRPr="007B70CB">
        <w:rPr>
          <w:rFonts w:eastAsia="Calibri"/>
          <w:b/>
          <w:bCs/>
          <w:sz w:val="20"/>
          <w:highlight w:val="yellow"/>
          <w:u w:val="single"/>
        </w:rPr>
        <w:t>Because no world government can compel states to comply</w:t>
      </w:r>
      <w:r w:rsidRPr="007B70CB">
        <w:rPr>
          <w:rFonts w:eastAsia="Calibri"/>
          <w:b/>
          <w:bCs/>
          <w:sz w:val="20"/>
          <w:u w:val="single"/>
        </w:rPr>
        <w:t xml:space="preserve"> with inter- national law, </w:t>
      </w:r>
      <w:r w:rsidRPr="007B70CB">
        <w:rPr>
          <w:rFonts w:eastAsia="Calibri"/>
          <w:b/>
          <w:bCs/>
          <w:sz w:val="20"/>
          <w:highlight w:val="yellow"/>
          <w:u w:val="single"/>
        </w:rPr>
        <w:t>states will comply</w:t>
      </w:r>
      <w:r w:rsidRPr="007B70CB">
        <w:rPr>
          <w:rFonts w:eastAsia="Calibri"/>
          <w:b/>
          <w:bCs/>
          <w:sz w:val="20"/>
          <w:u w:val="single"/>
        </w:rPr>
        <w:t xml:space="preserve"> with international law </w:t>
      </w:r>
      <w:r w:rsidRPr="007B70CB">
        <w:rPr>
          <w:rFonts w:eastAsia="Calibri"/>
          <w:b/>
          <w:bCs/>
          <w:sz w:val="20"/>
          <w:highlight w:val="yellow"/>
          <w:u w:val="single"/>
        </w:rPr>
        <w:t>only when doing so is in their interest</w:t>
      </w:r>
      <w:r w:rsidRPr="007B70CB">
        <w:rPr>
          <w:rFonts w:eastAsia="Calibri"/>
          <w:b/>
          <w:bCs/>
          <w:sz w:val="20"/>
          <w:u w:val="single"/>
        </w:rPr>
        <w:t>.</w:t>
      </w:r>
      <w:r w:rsidRPr="007B70CB">
        <w:rPr>
          <w:rFonts w:eastAsia="Calibri"/>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7B70CB">
        <w:rPr>
          <w:rFonts w:eastAsia="Calibri"/>
          <w:sz w:val="12"/>
        </w:rPr>
        <w:t>¶</w:t>
      </w:r>
      <w:r w:rsidRPr="007B70CB">
        <w:rPr>
          <w:rFonts w:eastAsia="Calibri"/>
          <w:sz w:val="12"/>
          <w:szCs w:val="12"/>
        </w:rPr>
        <w:t xml:space="preserve"> </w:t>
      </w:r>
    </w:p>
    <w:p w:rsidR="00297654" w:rsidRPr="007B70CB" w:rsidRDefault="00297654" w:rsidP="00297654">
      <w:pPr>
        <w:rPr>
          <w:rFonts w:eastAsia="Calibri"/>
        </w:rPr>
      </w:pPr>
    </w:p>
    <w:p w:rsidR="00297654" w:rsidRPr="007B70CB" w:rsidRDefault="00297654" w:rsidP="00297654">
      <w:pPr>
        <w:rPr>
          <w:rFonts w:eastAsia="Calibri"/>
        </w:rPr>
      </w:pPr>
    </w:p>
    <w:p w:rsidR="00297654" w:rsidRPr="007B70CB" w:rsidRDefault="00297654" w:rsidP="00297654">
      <w:pPr>
        <w:rPr>
          <w:rFonts w:eastAsia="Calibri"/>
        </w:rPr>
      </w:pPr>
    </w:p>
    <w:p w:rsidR="00297654" w:rsidRPr="007B70CB" w:rsidRDefault="00297654" w:rsidP="00297654">
      <w:pPr>
        <w:pStyle w:val="Heading3"/>
        <w:rPr>
          <w:rFonts w:eastAsia="Times New Roman"/>
        </w:rPr>
      </w:pPr>
      <w:r>
        <w:rPr>
          <w:rFonts w:eastAsia="Times New Roman"/>
        </w:rPr>
        <w:t>Adv1</w:t>
      </w:r>
    </w:p>
    <w:p w:rsidR="00297654" w:rsidRPr="007B70CB" w:rsidRDefault="00297654" w:rsidP="00297654">
      <w:pPr>
        <w:rPr>
          <w:rFonts w:eastAsia="Calibri"/>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US action irrelevant to international norms on drones – other tech proves  </w:t>
      </w:r>
    </w:p>
    <w:p w:rsidR="00297654" w:rsidRPr="007B70CB" w:rsidRDefault="00297654" w:rsidP="00297654">
      <w:pPr>
        <w:rPr>
          <w:rFonts w:ascii="Calibri" w:eastAsia="Calibri" w:hAnsi="Calibri"/>
        </w:rPr>
      </w:pPr>
      <w:proofErr w:type="spellStart"/>
      <w:r w:rsidRPr="007B70CB">
        <w:rPr>
          <w:rFonts w:ascii="Calibri" w:eastAsia="Calibri" w:hAnsi="Calibri"/>
          <w:b/>
          <w:bCs/>
          <w:sz w:val="26"/>
        </w:rPr>
        <w:t>Etzioni</w:t>
      </w:r>
      <w:proofErr w:type="spellEnd"/>
      <w:r w:rsidRPr="007B70CB">
        <w:rPr>
          <w:rFonts w:ascii="Calibri" w:eastAsia="Calibri" w:hAnsi="Calibri"/>
          <w:b/>
          <w:bCs/>
          <w:sz w:val="26"/>
        </w:rPr>
        <w:t xml:space="preserve"> 13</w:t>
      </w:r>
      <w:r w:rsidRPr="007B70CB">
        <w:rPr>
          <w:rFonts w:ascii="Calibri" w:eastAsia="Calibri" w:hAnsi="Calibri"/>
        </w:rPr>
        <w:t xml:space="preserve"> – professor of IR @ George Washington (</w:t>
      </w:r>
      <w:proofErr w:type="spellStart"/>
      <w:r w:rsidRPr="007B70CB">
        <w:rPr>
          <w:rFonts w:ascii="Calibri" w:eastAsia="Calibri" w:hAnsi="Calibri"/>
        </w:rPr>
        <w:t>Amitai</w:t>
      </w:r>
      <w:proofErr w:type="spellEnd"/>
      <w:r w:rsidRPr="007B70CB">
        <w:rPr>
          <w:rFonts w:ascii="Calibri" w:eastAsia="Calibri" w:hAnsi="Calibri"/>
        </w:rPr>
        <w:t xml:space="preserve">, “The Great Drone Debate”, March/April, </w:t>
      </w:r>
      <w:hyperlink r:id="rId13" w:history="1">
        <w:r w:rsidRPr="007B70CB">
          <w:rPr>
            <w:rFonts w:ascii="Calibri" w:eastAsia="Calibri" w:hAnsi="Calibri"/>
          </w:rPr>
          <w:t>http://usacac.army.mil/CAC2/MilitaryReview/Archives/English/MilitaryReview_20130430_art004.pdf</w:t>
        </w:r>
      </w:hyperlink>
      <w:r w:rsidRPr="007B70CB">
        <w:rPr>
          <w:rFonts w:ascii="Calibri" w:eastAsia="Calibri" w:hAnsi="Calibri"/>
        </w:rPr>
        <w:t xml:space="preserve">, CMR) </w:t>
      </w:r>
    </w:p>
    <w:p w:rsidR="00297654" w:rsidRPr="007B70CB" w:rsidRDefault="00297654" w:rsidP="00297654">
      <w:pPr>
        <w:rPr>
          <w:rFonts w:ascii="Calibri" w:eastAsia="Calibri" w:hAnsi="Calibri"/>
        </w:rPr>
      </w:pPr>
    </w:p>
    <w:p w:rsidR="00297654" w:rsidRPr="007B70CB" w:rsidRDefault="00297654" w:rsidP="00297654">
      <w:pPr>
        <w:rPr>
          <w:rFonts w:ascii="Calibri" w:eastAsia="Calibri" w:hAnsi="Calibri"/>
          <w:sz w:val="12"/>
        </w:rPr>
      </w:pPr>
      <w:r w:rsidRPr="007B70CB">
        <w:rPr>
          <w:rFonts w:ascii="Calibri" w:eastAsia="Calibri" w:hAnsi="Calibri"/>
          <w:sz w:val="12"/>
        </w:rPr>
        <w:t xml:space="preserve">Other </w:t>
      </w:r>
      <w:r w:rsidRPr="007B70CB">
        <w:rPr>
          <w:rFonts w:eastAsia="Calibri"/>
          <w:b/>
          <w:bCs/>
          <w:sz w:val="20"/>
          <w:u w:val="single"/>
        </w:rPr>
        <w:t>critics contend</w:t>
      </w:r>
      <w:r w:rsidRPr="007B70CB">
        <w:rPr>
          <w:rFonts w:ascii="Calibri" w:eastAsia="Calibri" w:hAnsi="Calibri"/>
          <w:sz w:val="12"/>
        </w:rPr>
        <w:t xml:space="preserve"> that </w:t>
      </w:r>
      <w:r w:rsidRPr="007B70CB">
        <w:rPr>
          <w:rFonts w:eastAsia="Calibri"/>
          <w:b/>
          <w:bCs/>
          <w:sz w:val="20"/>
          <w:u w:val="single"/>
        </w:rPr>
        <w:t>by the U</w:t>
      </w:r>
      <w:r w:rsidRPr="007B70CB">
        <w:rPr>
          <w:rFonts w:ascii="Calibri" w:eastAsia="Calibri" w:hAnsi="Calibri"/>
          <w:sz w:val="12"/>
        </w:rPr>
        <w:t xml:space="preserve">nited </w:t>
      </w:r>
      <w:r w:rsidRPr="007B70CB">
        <w:rPr>
          <w:rFonts w:eastAsia="Calibri"/>
          <w:b/>
          <w:bCs/>
          <w:sz w:val="20"/>
          <w:u w:val="single"/>
        </w:rPr>
        <w:t>S</w:t>
      </w:r>
      <w:r w:rsidRPr="007B70CB">
        <w:rPr>
          <w:rFonts w:ascii="Calibri" w:eastAsia="Calibri" w:hAnsi="Calibri"/>
          <w:sz w:val="12"/>
        </w:rPr>
        <w:t xml:space="preserve">tates ¶ </w:t>
      </w:r>
      <w:r w:rsidRPr="007B70CB">
        <w:rPr>
          <w:rFonts w:eastAsia="Calibri"/>
          <w:b/>
          <w:bCs/>
          <w:sz w:val="20"/>
          <w:u w:val="single"/>
        </w:rPr>
        <w:t xml:space="preserve">using drones, it leads other countries into making and </w:t>
      </w:r>
      <w:r w:rsidRPr="007B70CB">
        <w:rPr>
          <w:rFonts w:ascii="Calibri" w:eastAsia="Calibri" w:hAnsi="Calibri"/>
          <w:bCs/>
          <w:sz w:val="12"/>
        </w:rPr>
        <w:t>¶</w:t>
      </w:r>
      <w:r w:rsidRPr="007B70CB">
        <w:rPr>
          <w:rFonts w:ascii="Calibri" w:eastAsia="Calibri" w:hAnsi="Calibri"/>
          <w:b/>
          <w:bCs/>
          <w:sz w:val="12"/>
          <w:u w:val="single"/>
        </w:rPr>
        <w:t xml:space="preserve"> </w:t>
      </w:r>
      <w:r w:rsidRPr="007B70CB">
        <w:rPr>
          <w:rFonts w:eastAsia="Calibri"/>
          <w:b/>
          <w:bCs/>
          <w:sz w:val="20"/>
          <w:u w:val="single"/>
        </w:rPr>
        <w:t xml:space="preserve">using them. </w:t>
      </w:r>
      <w:r w:rsidRPr="007B70CB">
        <w:rPr>
          <w:rFonts w:ascii="Calibri" w:eastAsia="Calibri" w:hAnsi="Calibri"/>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sidRPr="007B70CB">
        <w:rPr>
          <w:rFonts w:eastAsia="Calibri"/>
          <w:b/>
          <w:bCs/>
          <w:sz w:val="20"/>
          <w:u w:val="single"/>
        </w:rPr>
        <w:t>it does not follow that U</w:t>
      </w:r>
      <w:r w:rsidRPr="007B70CB">
        <w:rPr>
          <w:rFonts w:ascii="Calibri" w:eastAsia="Calibri" w:hAnsi="Calibri"/>
          <w:sz w:val="12"/>
        </w:rPr>
        <w:t xml:space="preserve">nited </w:t>
      </w:r>
      <w:r w:rsidRPr="007B70CB">
        <w:rPr>
          <w:rFonts w:eastAsia="Calibri"/>
          <w:b/>
          <w:bCs/>
          <w:sz w:val="20"/>
          <w:u w:val="single"/>
        </w:rPr>
        <w:t>S</w:t>
      </w:r>
      <w:r w:rsidRPr="007B70CB">
        <w:rPr>
          <w:rFonts w:ascii="Calibri" w:eastAsia="Calibri" w:hAnsi="Calibri"/>
          <w:sz w:val="12"/>
        </w:rPr>
        <w:t xml:space="preserve">tates ¶ </w:t>
      </w:r>
      <w:r w:rsidRPr="007B70CB">
        <w:rPr>
          <w:rFonts w:eastAsia="Calibri"/>
          <w:b/>
          <w:bCs/>
          <w:sz w:val="20"/>
          <w:u w:val="single"/>
        </w:rPr>
        <w:t xml:space="preserve">should not have employed drones in the hope that </w:t>
      </w:r>
      <w:r w:rsidRPr="007B70CB">
        <w:rPr>
          <w:rFonts w:ascii="Calibri" w:eastAsia="Calibri" w:hAnsi="Calibri"/>
          <w:bCs/>
          <w:sz w:val="12"/>
        </w:rPr>
        <w:t>¶</w:t>
      </w:r>
      <w:r w:rsidRPr="007B70CB">
        <w:rPr>
          <w:rFonts w:ascii="Calibri" w:eastAsia="Calibri" w:hAnsi="Calibri"/>
          <w:b/>
          <w:bCs/>
          <w:sz w:val="12"/>
          <w:u w:val="single"/>
        </w:rPr>
        <w:t xml:space="preserve"> </w:t>
      </w:r>
      <w:r w:rsidRPr="007B70CB">
        <w:rPr>
          <w:rFonts w:eastAsia="Calibri"/>
          <w:b/>
          <w:bCs/>
          <w:sz w:val="20"/>
          <w:u w:val="single"/>
        </w:rPr>
        <w:t>such a show of restraint would deter others</w:t>
      </w:r>
      <w:r w:rsidRPr="007B70CB">
        <w:rPr>
          <w:rFonts w:ascii="Calibri" w:eastAsia="Calibri" w:hAnsi="Calibri"/>
          <w:sz w:val="12"/>
        </w:rPr>
        <w:t xml:space="preserve">. First ¶ of all, this would have meant that either the United ¶ States would have had to allow terrorists in </w:t>
      </w:r>
      <w:proofErr w:type="spellStart"/>
      <w:r w:rsidRPr="007B70CB">
        <w:rPr>
          <w:rFonts w:ascii="Calibri" w:eastAsia="Calibri" w:hAnsi="Calibri"/>
          <w:sz w:val="12"/>
        </w:rPr>
        <w:t>hardto</w:t>
      </w:r>
      <w:proofErr w:type="spellEnd"/>
      <w:r w:rsidRPr="007B70CB">
        <w:rPr>
          <w:rFonts w:ascii="Calibri" w:eastAsia="Calibri" w:hAnsi="Calibri"/>
          <w:sz w:val="12"/>
        </w:rPr>
        <w:t xml:space="preserve">-reach places, say North Waziristan, to either ¶ roam and rest freely—or it would have had to use ¶ bombs that would have caused much greater collateral damage. ¶ Further, </w:t>
      </w:r>
      <w:r w:rsidRPr="007B70CB">
        <w:rPr>
          <w:rFonts w:eastAsia="Calibri"/>
          <w:b/>
          <w:bCs/>
          <w:sz w:val="20"/>
          <w:highlight w:val="yellow"/>
          <w:u w:val="single"/>
        </w:rPr>
        <w:t>the record shows</w:t>
      </w:r>
      <w:r w:rsidRPr="007B70CB">
        <w:rPr>
          <w:rFonts w:ascii="Calibri" w:eastAsia="Calibri" w:hAnsi="Calibri"/>
          <w:sz w:val="12"/>
        </w:rPr>
        <w:t xml:space="preserve"> that </w:t>
      </w:r>
      <w:r w:rsidRPr="007B70CB">
        <w:rPr>
          <w:rFonts w:eastAsia="Calibri"/>
          <w:b/>
          <w:iCs/>
          <w:sz w:val="20"/>
          <w:highlight w:val="yellow"/>
          <w:u w:val="single"/>
          <w:bdr w:val="single" w:sz="18" w:space="0" w:color="auto"/>
        </w:rPr>
        <w:t>even when</w:t>
      </w:r>
      <w:r w:rsidRPr="007B70CB">
        <w:rPr>
          <w:rFonts w:eastAsia="Calibri"/>
          <w:b/>
          <w:bCs/>
          <w:sz w:val="20"/>
          <w:highlight w:val="yellow"/>
          <w:u w:val="single"/>
        </w:rPr>
        <w:t xml:space="preserve"> the </w:t>
      </w:r>
      <w:r w:rsidRPr="007B70CB">
        <w:rPr>
          <w:rFonts w:ascii="Calibri" w:eastAsia="Calibri" w:hAnsi="Calibri"/>
          <w:bCs/>
          <w:sz w:val="12"/>
          <w:highlight w:val="yellow"/>
        </w:rPr>
        <w:t>¶</w:t>
      </w:r>
      <w:r w:rsidRPr="007B70CB">
        <w:rPr>
          <w:rFonts w:ascii="Calibri" w:eastAsia="Calibri" w:hAnsi="Calibri"/>
          <w:b/>
          <w:bCs/>
          <w:sz w:val="12"/>
          <w:highlight w:val="yellow"/>
          <w:u w:val="single"/>
        </w:rPr>
        <w:t xml:space="preserve"> </w:t>
      </w:r>
      <w:r w:rsidRPr="007B70CB">
        <w:rPr>
          <w:rFonts w:eastAsia="Calibri"/>
          <w:b/>
          <w:bCs/>
          <w:sz w:val="20"/>
          <w:highlight w:val="yellow"/>
          <w:u w:val="single"/>
        </w:rPr>
        <w:t>U</w:t>
      </w:r>
      <w:r w:rsidRPr="007B70CB">
        <w:rPr>
          <w:rFonts w:ascii="Calibri" w:eastAsia="Calibri" w:hAnsi="Calibri"/>
          <w:sz w:val="12"/>
        </w:rPr>
        <w:t xml:space="preserve">nited </w:t>
      </w:r>
      <w:r w:rsidRPr="007B70CB">
        <w:rPr>
          <w:rFonts w:eastAsia="Calibri"/>
          <w:b/>
          <w:bCs/>
          <w:sz w:val="20"/>
          <w:highlight w:val="yellow"/>
          <w:u w:val="single"/>
        </w:rPr>
        <w:t>S</w:t>
      </w:r>
      <w:r w:rsidRPr="007B70CB">
        <w:rPr>
          <w:rFonts w:ascii="Calibri" w:eastAsia="Calibri" w:hAnsi="Calibri"/>
          <w:sz w:val="12"/>
        </w:rPr>
        <w:t xml:space="preserve">tates </w:t>
      </w:r>
      <w:r w:rsidRPr="007B70CB">
        <w:rPr>
          <w:rFonts w:eastAsia="Calibri"/>
          <w:b/>
          <w:bCs/>
          <w:sz w:val="20"/>
          <w:highlight w:val="yellow"/>
          <w:u w:val="single"/>
        </w:rPr>
        <w:t xml:space="preserve">did not develop a particular weapon, </w:t>
      </w:r>
      <w:r w:rsidRPr="007B70CB">
        <w:rPr>
          <w:rFonts w:ascii="Calibri" w:eastAsia="Calibri" w:hAnsi="Calibri"/>
          <w:bCs/>
          <w:sz w:val="12"/>
          <w:highlight w:val="yellow"/>
        </w:rPr>
        <w:t>¶</w:t>
      </w:r>
      <w:r w:rsidRPr="007B70CB">
        <w:rPr>
          <w:rFonts w:ascii="Calibri" w:eastAsia="Calibri" w:hAnsi="Calibri"/>
          <w:b/>
          <w:bCs/>
          <w:sz w:val="12"/>
          <w:highlight w:val="yellow"/>
          <w:u w:val="single"/>
        </w:rPr>
        <w:t xml:space="preserve"> </w:t>
      </w:r>
      <w:r w:rsidRPr="007B70CB">
        <w:rPr>
          <w:rFonts w:eastAsia="Calibri"/>
          <w:b/>
          <w:iCs/>
          <w:sz w:val="20"/>
          <w:highlight w:val="yellow"/>
          <w:u w:val="single"/>
          <w:bdr w:val="single" w:sz="18" w:space="0" w:color="auto"/>
        </w:rPr>
        <w:t>others did</w:t>
      </w:r>
      <w:r w:rsidRPr="007B70CB">
        <w:rPr>
          <w:rFonts w:eastAsia="Calibri"/>
          <w:b/>
          <w:bCs/>
          <w:sz w:val="20"/>
          <w:u w:val="single"/>
        </w:rPr>
        <w:t>.</w:t>
      </w:r>
      <w:r w:rsidRPr="007B70CB">
        <w:rPr>
          <w:rFonts w:ascii="Calibri" w:eastAsia="Calibri" w:hAnsi="Calibri"/>
          <w:sz w:val="12"/>
        </w:rPr>
        <w:t xml:space="preserve"> Thus, </w:t>
      </w:r>
      <w:r w:rsidRPr="007B70CB">
        <w:rPr>
          <w:rFonts w:eastAsia="Calibri"/>
          <w:b/>
          <w:bCs/>
          <w:sz w:val="20"/>
          <w:highlight w:val="yellow"/>
          <w:u w:val="single"/>
        </w:rPr>
        <w:t>China has taken the lead in</w:t>
      </w:r>
      <w:r w:rsidRPr="007B70CB">
        <w:rPr>
          <w:rFonts w:ascii="Calibri" w:eastAsia="Calibri" w:hAnsi="Calibri"/>
          <w:sz w:val="12"/>
        </w:rPr>
        <w:t xml:space="preserve"> the ¶ development of </w:t>
      </w:r>
      <w:r w:rsidRPr="007B70CB">
        <w:rPr>
          <w:rFonts w:eastAsia="Calibri"/>
          <w:b/>
          <w:bCs/>
          <w:sz w:val="20"/>
          <w:highlight w:val="yellow"/>
          <w:u w:val="single"/>
        </w:rPr>
        <w:t>anti-ship missiles and</w:t>
      </w:r>
      <w:r w:rsidRPr="007B70CB">
        <w:rPr>
          <w:rFonts w:ascii="Calibri" w:eastAsia="Calibri" w:hAnsi="Calibri"/>
          <w:sz w:val="12"/>
        </w:rPr>
        <w:t xml:space="preserve"> seemingly ¶ </w:t>
      </w:r>
      <w:r w:rsidRPr="007B70CB">
        <w:rPr>
          <w:rFonts w:eastAsia="Calibri"/>
          <w:b/>
          <w:bCs/>
          <w:sz w:val="20"/>
          <w:highlight w:val="yellow"/>
          <w:u w:val="single"/>
        </w:rPr>
        <w:t>cyber weapons</w:t>
      </w:r>
      <w:r w:rsidRPr="007B70CB">
        <w:rPr>
          <w:rFonts w:ascii="Calibri" w:eastAsia="Calibri" w:hAnsi="Calibri"/>
          <w:sz w:val="12"/>
        </w:rPr>
        <w:t xml:space="preserve"> as well. One must keep in mind ¶ that </w:t>
      </w:r>
      <w:r w:rsidRPr="007B70CB">
        <w:rPr>
          <w:rFonts w:eastAsia="Calibri"/>
          <w:b/>
          <w:bCs/>
          <w:sz w:val="20"/>
          <w:highlight w:val="yellow"/>
          <w:u w:val="single"/>
        </w:rPr>
        <w:t>the international environment is</w:t>
      </w:r>
      <w:r w:rsidRPr="007B70CB">
        <w:rPr>
          <w:rFonts w:ascii="Calibri" w:eastAsia="Calibri" w:hAnsi="Calibri"/>
          <w:sz w:val="12"/>
        </w:rPr>
        <w:t xml:space="preserve"> a </w:t>
      </w:r>
      <w:r w:rsidRPr="007B70CB">
        <w:rPr>
          <w:rFonts w:eastAsia="Calibri"/>
          <w:b/>
          <w:iCs/>
          <w:sz w:val="20"/>
          <w:highlight w:val="yellow"/>
          <w:u w:val="single"/>
          <w:bdr w:val="single" w:sz="18" w:space="0" w:color="auto"/>
        </w:rPr>
        <w:t>hostile</w:t>
      </w:r>
      <w:r w:rsidRPr="007B70CB">
        <w:rPr>
          <w:rFonts w:ascii="Calibri" w:eastAsia="Calibri" w:hAnsi="Calibri"/>
          <w:sz w:val="12"/>
        </w:rPr>
        <w:t xml:space="preserve"> ¶ one. </w:t>
      </w:r>
      <w:r w:rsidRPr="007B70CB">
        <w:rPr>
          <w:rFonts w:eastAsia="Calibri"/>
          <w:b/>
          <w:bCs/>
          <w:sz w:val="20"/>
          <w:highlight w:val="yellow"/>
          <w:u w:val="single"/>
        </w:rPr>
        <w:t>Countries</w:t>
      </w:r>
      <w:r w:rsidRPr="007B70CB">
        <w:rPr>
          <w:rFonts w:ascii="Calibri" w:eastAsia="Calibri" w:hAnsi="Calibri"/>
          <w:sz w:val="12"/>
        </w:rPr>
        <w:t xml:space="preserve">—and especially non-state actors—¶ most of the time </w:t>
      </w:r>
      <w:r w:rsidRPr="007B70CB">
        <w:rPr>
          <w:rFonts w:eastAsia="Calibri"/>
          <w:b/>
          <w:iCs/>
          <w:sz w:val="20"/>
          <w:highlight w:val="yellow"/>
          <w:u w:val="single"/>
          <w:bdr w:val="single" w:sz="18" w:space="0" w:color="auto"/>
        </w:rPr>
        <w:t>do not play by</w:t>
      </w:r>
      <w:r w:rsidRPr="007B70CB">
        <w:rPr>
          <w:rFonts w:eastAsia="Calibri"/>
          <w:b/>
          <w:bCs/>
          <w:sz w:val="20"/>
          <w:u w:val="single"/>
        </w:rPr>
        <w:t xml:space="preserve"> </w:t>
      </w:r>
      <w:r w:rsidRPr="007B70CB">
        <w:rPr>
          <w:rFonts w:ascii="Calibri" w:eastAsia="Calibri" w:hAnsi="Calibri"/>
          <w:sz w:val="12"/>
        </w:rPr>
        <w:t xml:space="preserve">some set of </w:t>
      </w:r>
      <w:proofErr w:type="spellStart"/>
      <w:r w:rsidRPr="007B70CB">
        <w:rPr>
          <w:rFonts w:eastAsia="Calibri"/>
          <w:b/>
          <w:iCs/>
          <w:sz w:val="20"/>
          <w:u w:val="single"/>
          <w:bdr w:val="single" w:sz="18" w:space="0" w:color="auto"/>
        </w:rPr>
        <w:t>selfconstraining</w:t>
      </w:r>
      <w:proofErr w:type="spellEnd"/>
      <w:r w:rsidRPr="007B70CB">
        <w:rPr>
          <w:rFonts w:eastAsia="Calibri"/>
          <w:b/>
          <w:iCs/>
          <w:sz w:val="20"/>
          <w:u w:val="single"/>
          <w:bdr w:val="single" w:sz="18" w:space="0" w:color="auto"/>
        </w:rPr>
        <w:t xml:space="preserve"> </w:t>
      </w:r>
      <w:r w:rsidRPr="007B70CB">
        <w:rPr>
          <w:rFonts w:eastAsia="Calibri"/>
          <w:b/>
          <w:iCs/>
          <w:sz w:val="20"/>
          <w:highlight w:val="yellow"/>
          <w:u w:val="single"/>
          <w:bdr w:val="single" w:sz="18" w:space="0" w:color="auto"/>
        </w:rPr>
        <w:t>rules</w:t>
      </w:r>
      <w:r w:rsidRPr="007B70CB">
        <w:rPr>
          <w:rFonts w:ascii="Calibri" w:eastAsia="Calibri" w:hAnsi="Calibri"/>
          <w:sz w:val="12"/>
        </w:rPr>
        <w:t xml:space="preserve">. Rather, </w:t>
      </w:r>
      <w:r w:rsidRPr="007B70CB">
        <w:rPr>
          <w:rFonts w:eastAsia="Calibri"/>
          <w:b/>
          <w:bCs/>
          <w:sz w:val="20"/>
          <w:highlight w:val="yellow"/>
          <w:u w:val="single"/>
        </w:rPr>
        <w:t>they</w:t>
      </w:r>
      <w:r w:rsidRPr="007B70CB">
        <w:rPr>
          <w:rFonts w:ascii="Calibri" w:eastAsia="Calibri" w:hAnsi="Calibri"/>
          <w:sz w:val="12"/>
        </w:rPr>
        <w:t xml:space="preserve"> tend </w:t>
      </w:r>
      <w:r w:rsidRPr="007B70CB">
        <w:rPr>
          <w:rFonts w:eastAsia="Calibri"/>
          <w:b/>
          <w:bCs/>
          <w:sz w:val="20"/>
          <w:u w:val="single"/>
        </w:rPr>
        <w:t xml:space="preserve">to </w:t>
      </w:r>
      <w:r w:rsidRPr="007B70CB">
        <w:rPr>
          <w:rFonts w:eastAsia="Calibri"/>
          <w:b/>
          <w:bCs/>
          <w:sz w:val="20"/>
          <w:highlight w:val="yellow"/>
          <w:u w:val="single"/>
        </w:rPr>
        <w:t>employ</w:t>
      </w:r>
      <w:r w:rsidRPr="007B70CB">
        <w:rPr>
          <w:rFonts w:eastAsia="Calibri"/>
          <w:b/>
          <w:bCs/>
          <w:sz w:val="20"/>
          <w:u w:val="single"/>
        </w:rPr>
        <w:t xml:space="preserve"> </w:t>
      </w:r>
      <w:r w:rsidRPr="007B70CB">
        <w:rPr>
          <w:rFonts w:ascii="Calibri" w:eastAsia="Calibri" w:hAnsi="Calibri"/>
          <w:bCs/>
          <w:sz w:val="12"/>
        </w:rPr>
        <w:t>¶</w:t>
      </w:r>
      <w:r w:rsidRPr="007B70CB">
        <w:rPr>
          <w:rFonts w:ascii="Calibri" w:eastAsia="Calibri" w:hAnsi="Calibri"/>
          <w:b/>
          <w:bCs/>
          <w:sz w:val="12"/>
          <w:u w:val="single"/>
        </w:rPr>
        <w:t xml:space="preserve"> </w:t>
      </w:r>
      <w:r w:rsidRPr="007B70CB">
        <w:rPr>
          <w:rFonts w:eastAsia="Calibri"/>
          <w:b/>
          <w:bCs/>
          <w:sz w:val="20"/>
          <w:highlight w:val="yellow"/>
          <w:u w:val="single"/>
        </w:rPr>
        <w:t>whatever weapons</w:t>
      </w:r>
      <w:r w:rsidRPr="007B70CB">
        <w:rPr>
          <w:rFonts w:eastAsia="Calibri"/>
          <w:b/>
          <w:bCs/>
          <w:sz w:val="20"/>
          <w:u w:val="single"/>
        </w:rPr>
        <w:t xml:space="preserve"> they can obtain that will </w:t>
      </w:r>
      <w:r w:rsidRPr="007B70CB">
        <w:rPr>
          <w:rFonts w:eastAsia="Calibri"/>
          <w:b/>
          <w:bCs/>
          <w:sz w:val="20"/>
          <w:highlight w:val="yellow"/>
          <w:u w:val="single"/>
        </w:rPr>
        <w:t xml:space="preserve">further </w:t>
      </w:r>
      <w:r w:rsidRPr="007B70CB">
        <w:rPr>
          <w:rFonts w:ascii="Calibri" w:eastAsia="Calibri" w:hAnsi="Calibri"/>
          <w:bCs/>
          <w:sz w:val="12"/>
          <w:highlight w:val="yellow"/>
        </w:rPr>
        <w:t>¶</w:t>
      </w:r>
      <w:r w:rsidRPr="007B70CB">
        <w:rPr>
          <w:rFonts w:ascii="Calibri" w:eastAsia="Calibri" w:hAnsi="Calibri"/>
          <w:b/>
          <w:bCs/>
          <w:sz w:val="12"/>
          <w:highlight w:val="yellow"/>
          <w:u w:val="single"/>
        </w:rPr>
        <w:t xml:space="preserve"> </w:t>
      </w:r>
      <w:r w:rsidRPr="007B70CB">
        <w:rPr>
          <w:rFonts w:eastAsia="Calibri"/>
          <w:b/>
          <w:bCs/>
          <w:sz w:val="20"/>
          <w:highlight w:val="yellow"/>
          <w:u w:val="single"/>
        </w:rPr>
        <w:t>their interests</w:t>
      </w:r>
      <w:r w:rsidRPr="007B70CB">
        <w:rPr>
          <w:rFonts w:eastAsia="Calibri"/>
          <w:b/>
          <w:bCs/>
          <w:sz w:val="20"/>
          <w:u w:val="single"/>
        </w:rPr>
        <w:t>.</w:t>
      </w:r>
      <w:r w:rsidRPr="007B70CB">
        <w:rPr>
          <w:rFonts w:ascii="Calibri" w:eastAsia="Calibri" w:hAnsi="Calibri"/>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sidRPr="007B70CB">
        <w:rPr>
          <w:rFonts w:eastAsia="Calibri"/>
          <w:b/>
          <w:bCs/>
          <w:sz w:val="20"/>
          <w:highlight w:val="yellow"/>
          <w:u w:val="single"/>
        </w:rPr>
        <w:t>drones are</w:t>
      </w:r>
      <w:r w:rsidRPr="007B70CB">
        <w:rPr>
          <w:rFonts w:eastAsia="Calibri"/>
          <w:b/>
          <w:bCs/>
          <w:sz w:val="20"/>
          <w:u w:val="single"/>
        </w:rPr>
        <w:t xml:space="preserve"> but </w:t>
      </w:r>
      <w:r w:rsidRPr="007B70CB">
        <w:rPr>
          <w:rFonts w:eastAsia="Calibri"/>
          <w:b/>
          <w:bCs/>
          <w:sz w:val="20"/>
          <w:highlight w:val="yellow"/>
          <w:u w:val="single"/>
        </w:rPr>
        <w:t xml:space="preserve">one </w:t>
      </w:r>
      <w:r w:rsidRPr="007B70CB">
        <w:rPr>
          <w:rFonts w:ascii="Calibri" w:eastAsia="Calibri" w:hAnsi="Calibri"/>
          <w:bCs/>
          <w:sz w:val="12"/>
          <w:highlight w:val="yellow"/>
        </w:rPr>
        <w:t>¶</w:t>
      </w:r>
      <w:r w:rsidRPr="007B70CB">
        <w:rPr>
          <w:rFonts w:ascii="Calibri" w:eastAsia="Calibri" w:hAnsi="Calibri"/>
          <w:b/>
          <w:bCs/>
          <w:sz w:val="12"/>
          <w:highlight w:val="yellow"/>
          <w:u w:val="single"/>
        </w:rPr>
        <w:t xml:space="preserve"> </w:t>
      </w:r>
      <w:r w:rsidRPr="007B70CB">
        <w:rPr>
          <w:rFonts w:eastAsia="Calibri"/>
          <w:b/>
          <w:bCs/>
          <w:sz w:val="20"/>
          <w:highlight w:val="yellow"/>
          <w:u w:val="single"/>
        </w:rPr>
        <w:t>step</w:t>
      </w:r>
      <w:r w:rsidRPr="007B70CB">
        <w:rPr>
          <w:rFonts w:ascii="Calibri" w:eastAsia="Calibri" w:hAnsi="Calibri"/>
          <w:sz w:val="12"/>
        </w:rPr>
        <w:t>—following bombers and missiles—</w:t>
      </w:r>
      <w:r w:rsidRPr="007B70CB">
        <w:rPr>
          <w:rFonts w:eastAsia="Calibri"/>
          <w:b/>
          <w:bCs/>
          <w:sz w:val="20"/>
          <w:highlight w:val="yellow"/>
          <w:u w:val="single"/>
        </w:rPr>
        <w:t>in</w:t>
      </w:r>
      <w:r w:rsidRPr="007B70CB">
        <w:rPr>
          <w:rFonts w:eastAsia="Calibri"/>
          <w:b/>
          <w:bCs/>
          <w:sz w:val="20"/>
          <w:u w:val="single"/>
        </w:rPr>
        <w:t xml:space="preserve"> the </w:t>
      </w:r>
      <w:r w:rsidRPr="007B70CB">
        <w:rPr>
          <w:rFonts w:ascii="Calibri" w:eastAsia="Calibri" w:hAnsi="Calibri"/>
          <w:bCs/>
          <w:sz w:val="12"/>
        </w:rPr>
        <w:t>¶</w:t>
      </w:r>
      <w:r w:rsidRPr="007B70CB">
        <w:rPr>
          <w:rFonts w:ascii="Calibri" w:eastAsia="Calibri" w:hAnsi="Calibri"/>
          <w:b/>
          <w:bCs/>
          <w:sz w:val="12"/>
          <w:u w:val="single"/>
        </w:rPr>
        <w:t xml:space="preserve"> </w:t>
      </w:r>
      <w:r w:rsidRPr="007B70CB">
        <w:rPr>
          <w:rFonts w:eastAsia="Calibri"/>
          <w:b/>
          <w:bCs/>
          <w:sz w:val="20"/>
          <w:highlight w:val="yellow"/>
          <w:u w:val="single"/>
        </w:rPr>
        <w:t>development of distant battleﬁeld tech</w:t>
      </w:r>
      <w:r w:rsidRPr="007B70CB">
        <w:rPr>
          <w:rFonts w:ascii="Calibri" w:eastAsia="Calibri" w:hAnsi="Calibri"/>
          <w:sz w:val="12"/>
        </w:rPr>
        <w:t xml:space="preserve">nologies. ¶ (Robotic soldiers—or future ﬁghting machines—¶ are next in line). </w:t>
      </w:r>
      <w:r w:rsidRPr="007B70CB">
        <w:rPr>
          <w:rFonts w:eastAsia="Calibri"/>
          <w:b/>
          <w:bCs/>
          <w:sz w:val="20"/>
          <w:u w:val="single"/>
        </w:rPr>
        <w:t xml:space="preserve">In such circumstances, </w:t>
      </w:r>
      <w:r w:rsidRPr="007B70CB">
        <w:rPr>
          <w:rFonts w:eastAsia="Calibri"/>
          <w:b/>
          <w:bCs/>
          <w:sz w:val="20"/>
          <w:highlight w:val="yellow"/>
          <w:u w:val="single"/>
        </w:rPr>
        <w:t xml:space="preserve">the role </w:t>
      </w:r>
      <w:r w:rsidRPr="007B70CB">
        <w:rPr>
          <w:rFonts w:ascii="Calibri" w:eastAsia="Calibri" w:hAnsi="Calibri"/>
          <w:bCs/>
          <w:sz w:val="12"/>
          <w:highlight w:val="yellow"/>
        </w:rPr>
        <w:t>¶</w:t>
      </w:r>
      <w:r w:rsidRPr="007B70CB">
        <w:rPr>
          <w:rFonts w:eastAsia="Calibri"/>
          <w:b/>
          <w:bCs/>
          <w:sz w:val="20"/>
          <w:highlight w:val="yellow"/>
          <w:u w:val="single"/>
        </w:rPr>
        <w:t xml:space="preserve"> of norms is</w:t>
      </w:r>
      <w:r w:rsidRPr="007B70CB">
        <w:rPr>
          <w:rFonts w:eastAsia="Calibri"/>
          <w:b/>
          <w:bCs/>
          <w:sz w:val="20"/>
          <w:u w:val="single"/>
        </w:rPr>
        <w:t xml:space="preserve"> </w:t>
      </w:r>
      <w:r w:rsidRPr="007B70CB">
        <w:rPr>
          <w:rFonts w:eastAsia="Calibri"/>
          <w:b/>
          <w:iCs/>
          <w:sz w:val="20"/>
          <w:u w:val="single"/>
          <w:bdr w:val="single" w:sz="18" w:space="0" w:color="auto"/>
        </w:rPr>
        <w:t xml:space="preserve">much more </w:t>
      </w:r>
      <w:r w:rsidRPr="007B70CB">
        <w:rPr>
          <w:rFonts w:eastAsia="Calibri"/>
          <w:b/>
          <w:iCs/>
          <w:sz w:val="20"/>
          <w:highlight w:val="yellow"/>
          <w:u w:val="single"/>
          <w:bdr w:val="single" w:sz="18" w:space="0" w:color="auto"/>
        </w:rPr>
        <w:t>limited</w:t>
      </w:r>
      <w:r w:rsidRPr="007B70CB">
        <w:rPr>
          <w:rFonts w:ascii="Calibri" w:eastAsia="Calibri" w:hAnsi="Calibri"/>
          <w:sz w:val="12"/>
        </w:rPr>
        <w:t>.</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 xml:space="preserve">No drones arms race – multiple checks </w:t>
      </w:r>
    </w:p>
    <w:p w:rsidR="00297654" w:rsidRPr="007B70CB" w:rsidRDefault="00297654" w:rsidP="00297654">
      <w:pPr>
        <w:rPr>
          <w:rFonts w:ascii="Calibri" w:eastAsia="Calibri" w:hAnsi="Calibri"/>
        </w:rPr>
      </w:pPr>
      <w:r w:rsidRPr="007B70CB">
        <w:rPr>
          <w:rFonts w:ascii="Calibri" w:eastAsia="Calibri" w:hAnsi="Calibri"/>
        </w:rPr>
        <w:t xml:space="preserve">- narrow application – diplomatic and political costs – state defenses </w:t>
      </w:r>
    </w:p>
    <w:p w:rsidR="00297654" w:rsidRPr="007B70CB" w:rsidRDefault="00297654" w:rsidP="00297654">
      <w:pPr>
        <w:rPr>
          <w:rFonts w:ascii="Calibri" w:eastAsia="Calibri" w:hAnsi="Calibri"/>
        </w:rPr>
      </w:pPr>
      <w:r w:rsidRPr="007B70CB">
        <w:rPr>
          <w:rFonts w:ascii="Calibri" w:eastAsia="Times New Roman" w:hAnsi="Calibri" w:cs="Times New Roman"/>
          <w:b/>
          <w:bCs/>
          <w:iCs/>
          <w:sz w:val="26"/>
        </w:rPr>
        <w:t>Singh 12</w:t>
      </w:r>
      <w:r w:rsidRPr="007B70CB">
        <w:rPr>
          <w:rFonts w:ascii="Calibri" w:eastAsia="Calibri" w:hAnsi="Calibri"/>
        </w:rPr>
        <w:t xml:space="preserve"> – researcher at the Center for a New American Security (Joseph, “Betting Against a Drone Arms Race”, 8/13, </w:t>
      </w:r>
      <w:hyperlink r:id="rId14" w:anchor="ixzz2TxEkUI37" w:history="1">
        <w:r w:rsidRPr="007B70CB">
          <w:rPr>
            <w:rFonts w:ascii="Calibri" w:eastAsia="Calibri" w:hAnsi="Calibri"/>
          </w:rPr>
          <w:t>http://nation.time.com/2012/08/13/betting-against-a-drone-arms-race/#ixzz2TxEkUI37</w:t>
        </w:r>
      </w:hyperlink>
      <w:r w:rsidRPr="007B70CB">
        <w:rPr>
          <w:rFonts w:ascii="Calibri" w:eastAsia="Calibri" w:hAnsi="Calibri"/>
        </w:rPr>
        <w:t xml:space="preserve">, CMR) </w:t>
      </w:r>
    </w:p>
    <w:p w:rsidR="00297654" w:rsidRPr="007B70CB" w:rsidRDefault="00297654" w:rsidP="00297654">
      <w:pPr>
        <w:rPr>
          <w:rFonts w:ascii="Calibri" w:eastAsia="Calibri" w:hAnsi="Calibri"/>
        </w:rPr>
      </w:pPr>
    </w:p>
    <w:p w:rsidR="00297654" w:rsidRPr="007B70CB" w:rsidRDefault="00297654" w:rsidP="00297654">
      <w:pPr>
        <w:rPr>
          <w:rFonts w:ascii="Calibri" w:eastAsia="Calibri" w:hAnsi="Calibri"/>
          <w:sz w:val="12"/>
        </w:rPr>
      </w:pPr>
      <w:r w:rsidRPr="007B70CB">
        <w:rPr>
          <w:rFonts w:ascii="Calibri" w:eastAsia="Calibri" w:hAnsi="Calibri"/>
          <w:sz w:val="12"/>
        </w:rPr>
        <w:t xml:space="preserve">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7B70CB">
        <w:rPr>
          <w:rFonts w:eastAsia="Calibri"/>
          <w:b/>
          <w:bCs/>
          <w:sz w:val="20"/>
          <w:u w:val="single"/>
        </w:rPr>
        <w:t xml:space="preserve">the </w:t>
      </w:r>
      <w:r w:rsidRPr="007B70CB">
        <w:rPr>
          <w:rFonts w:eastAsia="Calibri"/>
          <w:b/>
          <w:bCs/>
          <w:sz w:val="20"/>
          <w:highlight w:val="yellow"/>
          <w:u w:val="single"/>
        </w:rPr>
        <w:t>narrow applications of</w:t>
      </w:r>
      <w:r w:rsidRPr="007B70CB">
        <w:rPr>
          <w:rFonts w:eastAsia="Calibri"/>
          <w:b/>
          <w:bCs/>
          <w:sz w:val="20"/>
          <w:u w:val="single"/>
        </w:rPr>
        <w:t xml:space="preserve"> </w:t>
      </w:r>
      <w:r w:rsidRPr="007B70CB">
        <w:rPr>
          <w:rFonts w:ascii="Calibri" w:eastAsia="Calibri" w:hAnsi="Calibri"/>
          <w:sz w:val="12"/>
        </w:rPr>
        <w:t xml:space="preserve">current </w:t>
      </w:r>
      <w:r w:rsidRPr="007B70CB">
        <w:rPr>
          <w:rFonts w:eastAsia="Calibri"/>
          <w:b/>
          <w:bCs/>
          <w:sz w:val="20"/>
          <w:highlight w:val="yellow"/>
          <w:u w:val="single"/>
        </w:rPr>
        <w:t>drone tech</w:t>
      </w:r>
      <w:r w:rsidRPr="007B70CB">
        <w:rPr>
          <w:rFonts w:ascii="Calibri" w:eastAsia="Calibri" w:hAnsi="Calibri"/>
          <w:sz w:val="12"/>
        </w:rPr>
        <w:t xml:space="preserve">nology </w:t>
      </w:r>
      <w:r w:rsidRPr="007B70CB">
        <w:rPr>
          <w:rFonts w:eastAsia="Calibri"/>
          <w:b/>
          <w:bCs/>
          <w:sz w:val="20"/>
          <w:highlight w:val="yellow"/>
          <w:u w:val="single"/>
        </w:rPr>
        <w:t>coupled with</w:t>
      </w:r>
      <w:r w:rsidRPr="007B70CB">
        <w:rPr>
          <w:rFonts w:ascii="Calibri" w:eastAsia="Calibri" w:hAnsi="Calibri"/>
          <w:sz w:val="12"/>
        </w:rPr>
        <w:t xml:space="preserve"> what we know about </w:t>
      </w:r>
      <w:r w:rsidRPr="007B70CB">
        <w:rPr>
          <w:rFonts w:eastAsia="Calibri"/>
          <w:b/>
          <w:bCs/>
          <w:sz w:val="20"/>
          <w:highlight w:val="yellow"/>
          <w:u w:val="single"/>
        </w:rPr>
        <w:t>state behavior</w:t>
      </w:r>
      <w:r w:rsidRPr="007B70CB">
        <w:rPr>
          <w:rFonts w:ascii="Calibri" w:eastAsia="Calibri" w:hAnsi="Calibri"/>
          <w:sz w:val="12"/>
        </w:rPr>
        <w:t xml:space="preserve"> in the international system </w:t>
      </w:r>
      <w:r w:rsidRPr="007B70CB">
        <w:rPr>
          <w:rFonts w:eastAsia="Calibri"/>
          <w:b/>
          <w:bCs/>
          <w:sz w:val="20"/>
          <w:highlight w:val="yellow"/>
          <w:u w:val="single"/>
        </w:rPr>
        <w:t xml:space="preserve">lend </w:t>
      </w:r>
      <w:r w:rsidRPr="007B70CB">
        <w:rPr>
          <w:rFonts w:eastAsia="Calibri"/>
          <w:b/>
          <w:iCs/>
          <w:sz w:val="20"/>
          <w:highlight w:val="yellow"/>
          <w:u w:val="single"/>
          <w:bdr w:val="single" w:sz="18" w:space="0" w:color="auto"/>
        </w:rPr>
        <w:t>no credence</w:t>
      </w:r>
      <w:r w:rsidRPr="007B70CB">
        <w:rPr>
          <w:rFonts w:eastAsia="Calibri"/>
          <w:b/>
          <w:bCs/>
          <w:sz w:val="20"/>
          <w:highlight w:val="yellow"/>
          <w:u w:val="single"/>
        </w:rPr>
        <w:t xml:space="preserve"> to</w:t>
      </w:r>
      <w:r w:rsidRPr="007B70CB">
        <w:rPr>
          <w:rFonts w:ascii="Calibri" w:eastAsia="Calibri" w:hAnsi="Calibri"/>
          <w:sz w:val="12"/>
        </w:rPr>
        <w:t xml:space="preserve"> these </w:t>
      </w:r>
      <w:r w:rsidRPr="007B70CB">
        <w:rPr>
          <w:rFonts w:eastAsia="Calibri"/>
          <w:b/>
          <w:bCs/>
          <w:sz w:val="20"/>
          <w:highlight w:val="yellow"/>
          <w:u w:val="single"/>
        </w:rPr>
        <w:t>ominous warnings</w:t>
      </w:r>
      <w:r w:rsidRPr="007B70CB">
        <w:rPr>
          <w:rFonts w:ascii="Calibri" w:eastAsia="Calibri" w:hAnsi="Calibri"/>
          <w:sz w:val="12"/>
        </w:rPr>
        <w:t xml:space="preserve">.¶ Indeed, critics seem overly-focused on the domestic implications of drone use.¶ In a June piece for the Financial Times, Michael </w:t>
      </w:r>
      <w:proofErr w:type="spellStart"/>
      <w:r w:rsidRPr="007B70CB">
        <w:rPr>
          <w:rFonts w:ascii="Calibri" w:eastAsia="Calibri" w:hAnsi="Calibri"/>
          <w:sz w:val="12"/>
        </w:rPr>
        <w:t>Ignatieff</w:t>
      </w:r>
      <w:proofErr w:type="spellEnd"/>
      <w:r w:rsidRPr="007B70CB">
        <w:rPr>
          <w:rFonts w:ascii="Calibri" w:eastAsia="Calibri" w:hAnsi="Calibri"/>
          <w:sz w:val="12"/>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sidRPr="007B70CB">
        <w:rPr>
          <w:rFonts w:eastAsia="Calibri"/>
          <w:b/>
          <w:bCs/>
          <w:sz w:val="20"/>
          <w:highlight w:val="yellow"/>
          <w:u w:val="single"/>
        </w:rPr>
        <w:t>there remain</w:t>
      </w:r>
      <w:r w:rsidRPr="007B70CB">
        <w:rPr>
          <w:rFonts w:ascii="Calibri" w:eastAsia="Calibri" w:hAnsi="Calibri"/>
          <w:sz w:val="12"/>
        </w:rPr>
        <w:t xml:space="preserve"> equally </w:t>
      </w:r>
      <w:r w:rsidRPr="007B70CB">
        <w:rPr>
          <w:rFonts w:eastAsia="Calibri"/>
          <w:b/>
          <w:iCs/>
          <w:sz w:val="20"/>
          <w:highlight w:val="yellow"/>
          <w:u w:val="single"/>
          <w:bdr w:val="single" w:sz="18" w:space="0" w:color="auto"/>
        </w:rPr>
        <w:t>serious</w:t>
      </w:r>
      <w:r w:rsidRPr="007B70CB">
        <w:rPr>
          <w:rFonts w:ascii="Calibri" w:eastAsia="Calibri" w:hAnsi="Calibri"/>
          <w:sz w:val="12"/>
        </w:rPr>
        <w:t xml:space="preserve"> </w:t>
      </w:r>
      <w:r w:rsidRPr="007B70CB">
        <w:rPr>
          <w:rFonts w:eastAsia="Calibri"/>
          <w:b/>
          <w:bCs/>
          <w:sz w:val="20"/>
          <w:u w:val="single"/>
        </w:rPr>
        <w:t>diplomatic and political</w:t>
      </w:r>
      <w:r w:rsidRPr="007B70CB">
        <w:rPr>
          <w:rFonts w:ascii="Calibri" w:eastAsia="Calibri" w:hAnsi="Calibri"/>
          <w:sz w:val="12"/>
        </w:rPr>
        <w:t xml:space="preserve"> </w:t>
      </w:r>
      <w:r w:rsidRPr="007B70CB">
        <w:rPr>
          <w:rFonts w:eastAsia="Calibri"/>
          <w:b/>
          <w:bCs/>
          <w:sz w:val="20"/>
          <w:highlight w:val="yellow"/>
          <w:u w:val="single"/>
        </w:rPr>
        <w:t>costs</w:t>
      </w:r>
      <w:r w:rsidRPr="007B70CB">
        <w:rPr>
          <w:rFonts w:ascii="Calibri" w:eastAsia="Calibri" w:hAnsi="Calibri"/>
          <w:sz w:val="12"/>
        </w:rPr>
        <w:t xml:space="preserve"> that emanate from </w:t>
      </w:r>
      <w:r w:rsidRPr="007B70CB">
        <w:rPr>
          <w:rFonts w:eastAsia="Calibri"/>
          <w:b/>
          <w:bCs/>
          <w:sz w:val="20"/>
          <w:u w:val="single"/>
        </w:rPr>
        <w:t xml:space="preserve">beyond a fickle electorate, </w:t>
      </w:r>
      <w:r w:rsidRPr="007B70CB">
        <w:rPr>
          <w:rFonts w:eastAsia="Calibri"/>
          <w:b/>
          <w:bCs/>
          <w:sz w:val="20"/>
          <w:highlight w:val="yellow"/>
          <w:u w:val="single"/>
        </w:rPr>
        <w:t>which</w:t>
      </w:r>
      <w:r w:rsidRPr="007B70CB">
        <w:rPr>
          <w:rFonts w:ascii="Calibri" w:eastAsia="Calibri" w:hAnsi="Calibri"/>
          <w:sz w:val="12"/>
        </w:rPr>
        <w:t xml:space="preserve"> will </w:t>
      </w:r>
      <w:r w:rsidRPr="007B70CB">
        <w:rPr>
          <w:rFonts w:eastAsia="Calibri"/>
          <w:b/>
          <w:bCs/>
          <w:sz w:val="20"/>
          <w:highlight w:val="yellow"/>
          <w:u w:val="single"/>
        </w:rPr>
        <w:t>prevent</w:t>
      </w:r>
      <w:r w:rsidRPr="007B70CB">
        <w:rPr>
          <w:rFonts w:ascii="Calibri" w:eastAsia="Calibri" w:hAnsi="Calibri"/>
          <w:sz w:val="12"/>
        </w:rPr>
        <w:t xml:space="preserve"> the likes of the </w:t>
      </w:r>
      <w:r w:rsidRPr="007B70CB">
        <w:rPr>
          <w:rFonts w:eastAsia="Calibri"/>
          <w:b/>
          <w:bCs/>
          <w:sz w:val="20"/>
          <w:u w:val="single"/>
        </w:rPr>
        <w:t xml:space="preserve">increased </w:t>
      </w:r>
      <w:r w:rsidRPr="007B70CB">
        <w:rPr>
          <w:rFonts w:eastAsia="Calibri"/>
          <w:b/>
          <w:bCs/>
          <w:sz w:val="20"/>
          <w:highlight w:val="yellow"/>
          <w:u w:val="single"/>
        </w:rPr>
        <w:t>drone aggression</w:t>
      </w:r>
      <w:r w:rsidRPr="007B70CB">
        <w:rPr>
          <w:rFonts w:ascii="Calibri" w:eastAsia="Calibri" w:hAnsi="Calibri"/>
          <w:sz w:val="12"/>
        </w:rPr>
        <w:t xml:space="preserve"> predicted by both </w:t>
      </w:r>
      <w:proofErr w:type="spellStart"/>
      <w:r w:rsidRPr="007B70CB">
        <w:rPr>
          <w:rFonts w:ascii="Calibri" w:eastAsia="Calibri" w:hAnsi="Calibri"/>
          <w:sz w:val="12"/>
        </w:rPr>
        <w:t>Ignatieff</w:t>
      </w:r>
      <w:proofErr w:type="spellEnd"/>
      <w:r w:rsidRPr="007B70CB">
        <w:rPr>
          <w:rFonts w:ascii="Calibri" w:eastAsia="Calibri" w:hAnsi="Calibri"/>
          <w:sz w:val="12"/>
        </w:rPr>
        <w:t xml:space="preserve"> and Sharkey.¶ Most recently, </w:t>
      </w:r>
      <w:r w:rsidRPr="007B70CB">
        <w:rPr>
          <w:rFonts w:eastAsia="Calibri"/>
          <w:b/>
          <w:bCs/>
          <w:sz w:val="20"/>
          <w:u w:val="single"/>
        </w:rPr>
        <w:t>the</w:t>
      </w:r>
      <w:r w:rsidRPr="007B70CB">
        <w:rPr>
          <w:rFonts w:ascii="Calibri" w:eastAsia="Calibri" w:hAnsi="Calibri"/>
          <w:sz w:val="12"/>
        </w:rPr>
        <w:t xml:space="preserve"> serious </w:t>
      </w:r>
      <w:r w:rsidRPr="007B70CB">
        <w:rPr>
          <w:rFonts w:eastAsia="Calibri"/>
          <w:b/>
          <w:bCs/>
          <w:sz w:val="20"/>
          <w:u w:val="single"/>
        </w:rPr>
        <w:t>diplomatic scuffle instigated by Syria</w:t>
      </w:r>
      <w:r w:rsidRPr="007B70CB">
        <w:rPr>
          <w:rFonts w:ascii="Calibri" w:eastAsia="Calibri" w:hAnsi="Calibri"/>
          <w:sz w:val="12"/>
        </w:rPr>
        <w:t xml:space="preserve">’s </w:t>
      </w:r>
      <w:r w:rsidRPr="007B70CB">
        <w:rPr>
          <w:rFonts w:eastAsia="Calibri"/>
          <w:b/>
          <w:bCs/>
          <w:sz w:val="20"/>
          <w:u w:val="single"/>
        </w:rPr>
        <w:t>downing a Turkish reconnaissance plane</w:t>
      </w:r>
      <w:r w:rsidRPr="007B70CB">
        <w:rPr>
          <w:rFonts w:ascii="Calibri" w:eastAsia="Calibri" w:hAnsi="Calibri"/>
          <w:sz w:val="12"/>
        </w:rPr>
        <w:t xml:space="preserve"> in June </w:t>
      </w:r>
      <w:r w:rsidRPr="007B70CB">
        <w:rPr>
          <w:rFonts w:eastAsia="Calibri"/>
          <w:b/>
          <w:bCs/>
          <w:sz w:val="20"/>
          <w:u w:val="single"/>
        </w:rPr>
        <w:t>illustrated</w:t>
      </w:r>
      <w:r w:rsidRPr="007B70CB">
        <w:rPr>
          <w:rFonts w:ascii="Calibri" w:eastAsia="Calibri" w:hAnsi="Calibri"/>
          <w:sz w:val="12"/>
        </w:rPr>
        <w:t xml:space="preserve"> </w:t>
      </w:r>
      <w:r w:rsidRPr="007B70CB">
        <w:rPr>
          <w:rFonts w:eastAsia="Calibri"/>
          <w:b/>
          <w:bCs/>
          <w:sz w:val="20"/>
          <w:u w:val="single"/>
        </w:rPr>
        <w:t>the</w:t>
      </w:r>
      <w:r w:rsidRPr="007B70CB">
        <w:rPr>
          <w:rFonts w:ascii="Calibri" w:eastAsia="Calibri" w:hAnsi="Calibri"/>
          <w:sz w:val="12"/>
        </w:rPr>
        <w:t xml:space="preserve"> very serious </w:t>
      </w:r>
      <w:r w:rsidRPr="007B70CB">
        <w:rPr>
          <w:rFonts w:eastAsia="Calibri"/>
          <w:b/>
          <w:bCs/>
          <w:sz w:val="20"/>
          <w:u w:val="single"/>
        </w:rPr>
        <w:t>risks</w:t>
      </w:r>
      <w:r w:rsidRPr="007B70CB">
        <w:rPr>
          <w:rFonts w:ascii="Calibri" w:eastAsia="Calibri" w:hAnsi="Calibri"/>
          <w:sz w:val="12"/>
        </w:rPr>
        <w:t xml:space="preserve"> of operating any aircraft in foreign territory.¶ </w:t>
      </w:r>
      <w:r w:rsidRPr="007B70CB">
        <w:rPr>
          <w:rFonts w:eastAsia="Calibri"/>
          <w:b/>
          <w:bCs/>
          <w:sz w:val="20"/>
          <w:highlight w:val="yellow"/>
          <w:u w:val="single"/>
        </w:rPr>
        <w:t>States</w:t>
      </w:r>
      <w:r w:rsidRPr="007B70CB">
        <w:rPr>
          <w:rFonts w:ascii="Calibri" w:eastAsia="Calibri" w:hAnsi="Calibri"/>
          <w:sz w:val="12"/>
        </w:rPr>
        <w:t xml:space="preserve"> </w:t>
      </w:r>
      <w:r w:rsidRPr="007B70CB">
        <w:rPr>
          <w:rFonts w:eastAsia="Calibri"/>
          <w:b/>
          <w:bCs/>
          <w:sz w:val="20"/>
          <w:u w:val="single"/>
        </w:rPr>
        <w:t xml:space="preserve">launching drones </w:t>
      </w:r>
      <w:r w:rsidRPr="007B70CB">
        <w:rPr>
          <w:rFonts w:eastAsia="Calibri"/>
          <w:b/>
          <w:bCs/>
          <w:sz w:val="20"/>
          <w:highlight w:val="yellow"/>
          <w:u w:val="single"/>
        </w:rPr>
        <w:t>must still weigh</w:t>
      </w:r>
      <w:r w:rsidRPr="007B70CB">
        <w:rPr>
          <w:rFonts w:ascii="Calibri" w:eastAsia="Calibri" w:hAnsi="Calibri"/>
          <w:sz w:val="12"/>
        </w:rPr>
        <w:t xml:space="preserve"> the </w:t>
      </w:r>
      <w:r w:rsidRPr="007B70CB">
        <w:rPr>
          <w:rFonts w:eastAsia="Calibri"/>
          <w:b/>
          <w:bCs/>
          <w:sz w:val="20"/>
          <w:highlight w:val="yellow"/>
          <w:u w:val="single"/>
        </w:rPr>
        <w:t>diplomatic and political costs</w:t>
      </w:r>
      <w:r w:rsidRPr="007B70CB">
        <w:rPr>
          <w:rFonts w:ascii="Calibri" w:eastAsia="Calibri" w:hAnsi="Calibri"/>
          <w:sz w:val="12"/>
        </w:rPr>
        <w:t xml:space="preserve"> of their actions, </w:t>
      </w:r>
      <w:r w:rsidRPr="007B70CB">
        <w:rPr>
          <w:rFonts w:eastAsia="Calibri"/>
          <w:b/>
          <w:bCs/>
          <w:sz w:val="20"/>
          <w:highlight w:val="yellow"/>
          <w:u w:val="single"/>
        </w:rPr>
        <w:t>which make</w:t>
      </w:r>
      <w:r w:rsidRPr="007B70CB">
        <w:rPr>
          <w:rFonts w:eastAsia="Calibri"/>
          <w:b/>
          <w:bCs/>
          <w:sz w:val="20"/>
          <w:u w:val="single"/>
        </w:rPr>
        <w:t xml:space="preserve"> the </w:t>
      </w:r>
      <w:r w:rsidRPr="007B70CB">
        <w:rPr>
          <w:rFonts w:eastAsia="Calibri"/>
          <w:b/>
          <w:bCs/>
          <w:sz w:val="20"/>
          <w:highlight w:val="yellow"/>
          <w:u w:val="single"/>
        </w:rPr>
        <w:t>calculation</w:t>
      </w:r>
      <w:r w:rsidRPr="007B70CB">
        <w:rPr>
          <w:rFonts w:eastAsia="Calibri"/>
          <w:b/>
          <w:bCs/>
          <w:sz w:val="20"/>
          <w:u w:val="single"/>
        </w:rPr>
        <w:t xml:space="preserve"> surrounding their use </w:t>
      </w:r>
      <w:r w:rsidRPr="007B70CB">
        <w:rPr>
          <w:rFonts w:eastAsia="Calibri"/>
          <w:b/>
          <w:iCs/>
          <w:sz w:val="20"/>
          <w:highlight w:val="yellow"/>
          <w:u w:val="single"/>
          <w:bdr w:val="single" w:sz="18" w:space="0" w:color="auto"/>
        </w:rPr>
        <w:t>no fundamentally different</w:t>
      </w:r>
      <w:r w:rsidRPr="007B70CB">
        <w:rPr>
          <w:rFonts w:ascii="Calibri" w:eastAsia="Calibri" w:hAnsi="Calibri"/>
          <w:sz w:val="12"/>
        </w:rPr>
        <w:t xml:space="preserve"> to any other aerial engagement.¶ </w:t>
      </w:r>
      <w:r w:rsidRPr="007B70CB">
        <w:rPr>
          <w:rFonts w:eastAsia="Calibri"/>
          <w:b/>
          <w:bCs/>
          <w:sz w:val="20"/>
          <w:u w:val="single"/>
        </w:rPr>
        <w:t>This</w:t>
      </w:r>
      <w:r w:rsidRPr="007B70CB">
        <w:rPr>
          <w:rFonts w:ascii="Calibri" w:eastAsia="Calibri" w:hAnsi="Calibri"/>
          <w:sz w:val="12"/>
        </w:rPr>
        <w:t xml:space="preserve"> recent bout also </w:t>
      </w:r>
      <w:r w:rsidRPr="007B70CB">
        <w:rPr>
          <w:rFonts w:eastAsia="Calibri"/>
          <w:b/>
          <w:bCs/>
          <w:sz w:val="20"/>
          <w:u w:val="single"/>
        </w:rPr>
        <w:t>illustrated a salient point</w:t>
      </w:r>
      <w:r w:rsidRPr="007B70CB">
        <w:rPr>
          <w:rFonts w:ascii="Calibri" w:eastAsia="Calibri" w:hAnsi="Calibri"/>
          <w:sz w:val="12"/>
        </w:rPr>
        <w:t xml:space="preserve"> regarding drone technology: </w:t>
      </w:r>
      <w:r w:rsidRPr="007B70CB">
        <w:rPr>
          <w:rFonts w:eastAsia="Calibri"/>
          <w:b/>
          <w:bCs/>
          <w:sz w:val="20"/>
          <w:highlight w:val="yellow"/>
          <w:u w:val="single"/>
        </w:rPr>
        <w:t>most states maintain</w:t>
      </w:r>
      <w:r w:rsidRPr="007B70CB">
        <w:rPr>
          <w:rFonts w:ascii="Calibri" w:eastAsia="Calibri" w:hAnsi="Calibri"/>
          <w:sz w:val="12"/>
        </w:rPr>
        <w:t xml:space="preserve"> at least minimal air </w:t>
      </w:r>
      <w:r w:rsidRPr="007B70CB">
        <w:rPr>
          <w:rFonts w:eastAsia="Calibri"/>
          <w:b/>
          <w:bCs/>
          <w:sz w:val="20"/>
          <w:highlight w:val="yellow"/>
          <w:u w:val="single"/>
        </w:rPr>
        <w:t>defenses that can</w:t>
      </w:r>
      <w:r w:rsidRPr="007B70CB">
        <w:rPr>
          <w:rFonts w:eastAsia="Calibri"/>
          <w:b/>
          <w:bCs/>
          <w:sz w:val="20"/>
          <w:u w:val="single"/>
        </w:rPr>
        <w:t xml:space="preserve"> quickly detect and </w:t>
      </w:r>
      <w:r w:rsidRPr="007B70CB">
        <w:rPr>
          <w:rFonts w:eastAsia="Calibri"/>
          <w:b/>
          <w:bCs/>
          <w:sz w:val="20"/>
          <w:highlight w:val="yellow"/>
          <w:u w:val="single"/>
        </w:rPr>
        <w:t>take down drones</w:t>
      </w:r>
      <w:r w:rsidRPr="007B70CB">
        <w:rPr>
          <w:rFonts w:ascii="Calibri" w:eastAsia="Calibri" w:hAnsi="Calibri"/>
          <w:sz w:val="12"/>
        </w:rPr>
        <w:t xml:space="preserve">, as the U.S. discovered when it employed drones at the onset of the Iraq invasion, while Saddam Hussein’s surface-to-air missiles were still active.¶ What the U.S. also learned, however, was that </w:t>
      </w:r>
      <w:r w:rsidRPr="007B70CB">
        <w:rPr>
          <w:rFonts w:eastAsia="Calibri"/>
          <w:b/>
          <w:bCs/>
          <w:sz w:val="20"/>
          <w:highlight w:val="yellow"/>
          <w:u w:val="single"/>
        </w:rPr>
        <w:t>drones constitute a</w:t>
      </w:r>
      <w:r w:rsidRPr="007B70CB">
        <w:rPr>
          <w:rFonts w:eastAsia="Calibri"/>
          <w:b/>
          <w:bCs/>
          <w:sz w:val="20"/>
          <w:u w:val="single"/>
        </w:rPr>
        <w:t xml:space="preserve">n effective military </w:t>
      </w:r>
      <w:r w:rsidRPr="007B70CB">
        <w:rPr>
          <w:rFonts w:eastAsia="Calibri"/>
          <w:b/>
          <w:bCs/>
          <w:sz w:val="20"/>
          <w:highlight w:val="yellow"/>
          <w:u w:val="single"/>
        </w:rPr>
        <w:t xml:space="preserve">tool in an </w:t>
      </w:r>
      <w:r w:rsidRPr="007B70CB">
        <w:rPr>
          <w:rFonts w:eastAsia="Calibri"/>
          <w:b/>
          <w:iCs/>
          <w:sz w:val="20"/>
          <w:highlight w:val="yellow"/>
          <w:u w:val="single"/>
          <w:bdr w:val="single" w:sz="18" w:space="0" w:color="auto"/>
        </w:rPr>
        <w:t>extremely narrow</w:t>
      </w:r>
      <w:r w:rsidRPr="007B70CB">
        <w:rPr>
          <w:rFonts w:eastAsia="Calibri"/>
          <w:b/>
          <w:bCs/>
          <w:sz w:val="20"/>
          <w:u w:val="single"/>
        </w:rPr>
        <w:t xml:space="preserve"> strategic </w:t>
      </w:r>
      <w:r w:rsidRPr="007B70CB">
        <w:rPr>
          <w:rFonts w:eastAsia="Calibri"/>
          <w:b/>
          <w:bCs/>
          <w:sz w:val="20"/>
          <w:highlight w:val="yellow"/>
          <w:u w:val="single"/>
        </w:rPr>
        <w:t>context</w:t>
      </w:r>
      <w:r w:rsidRPr="007B70CB">
        <w:rPr>
          <w:rFonts w:eastAsia="Calibri"/>
          <w:b/>
          <w:bCs/>
          <w:sz w:val="20"/>
          <w:u w:val="single"/>
        </w:rPr>
        <w:t>.</w:t>
      </w:r>
      <w:r w:rsidRPr="007B70CB">
        <w:rPr>
          <w:rFonts w:ascii="Calibri" w:eastAsia="Calibri" w:hAnsi="Calibri"/>
          <w:sz w:val="12"/>
        </w:rPr>
        <w:t xml:space="preserve">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w:t>
      </w: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Realist theory disproves the advantage</w:t>
      </w:r>
    </w:p>
    <w:p w:rsidR="00297654" w:rsidRPr="007B70CB" w:rsidRDefault="00297654" w:rsidP="00297654">
      <w:pPr>
        <w:rPr>
          <w:rFonts w:eastAsia="Calibri"/>
        </w:rPr>
      </w:pPr>
      <w:r w:rsidRPr="007B70CB">
        <w:rPr>
          <w:rFonts w:eastAsia="Calibri"/>
        </w:rPr>
        <w:t xml:space="preserve">JM </w:t>
      </w:r>
      <w:proofErr w:type="spellStart"/>
      <w:r w:rsidRPr="007B70CB">
        <w:rPr>
          <w:rFonts w:eastAsia="Calibri"/>
          <w:b/>
          <w:bCs/>
          <w:sz w:val="24"/>
          <w:u w:val="single"/>
        </w:rPr>
        <w:t>Greico</w:t>
      </w:r>
      <w:proofErr w:type="spellEnd"/>
      <w:r w:rsidRPr="007B70CB">
        <w:rPr>
          <w:rFonts w:eastAsia="Calibri"/>
        </w:rPr>
        <w:t xml:space="preserve">- professor of political science at Duke University, </w:t>
      </w:r>
      <w:r w:rsidRPr="007B70CB">
        <w:rPr>
          <w:rFonts w:eastAsia="Calibri"/>
          <w:b/>
          <w:bCs/>
          <w:sz w:val="24"/>
          <w:u w:val="single"/>
        </w:rPr>
        <w:t>1993</w:t>
      </w:r>
      <w:r w:rsidRPr="007B70CB">
        <w:rPr>
          <w:rFonts w:eastAsia="Calibri"/>
        </w:rPr>
        <w:t xml:space="preserve"> “Neorealism and Neoliberalism: The Contemporary Debate”</w:t>
      </w:r>
      <w:r w:rsidRPr="007B70CB">
        <w:rPr>
          <w:rFonts w:eastAsia="Calibri"/>
          <w:sz w:val="12"/>
        </w:rPr>
        <w:t xml:space="preserve">¶ </w:t>
      </w:r>
      <w:r w:rsidRPr="007B70CB">
        <w:rPr>
          <w:rFonts w:eastAsia="Calibri"/>
        </w:rPr>
        <w:t>edited by David Allen Baldwin, chapter entitled “Anarchy and the Limits of Cooperation: A Realist Critique of the Newest Liberal Institutionalism” p. 116-118</w:t>
      </w:r>
    </w:p>
    <w:p w:rsidR="00297654" w:rsidRPr="007B70CB" w:rsidRDefault="00297654" w:rsidP="00297654">
      <w:pPr>
        <w:rPr>
          <w:rFonts w:ascii="Calibri" w:eastAsia="Calibri" w:hAnsi="Calibri"/>
        </w:rPr>
      </w:pPr>
    </w:p>
    <w:p w:rsidR="00297654" w:rsidRPr="007B70CB" w:rsidRDefault="00297654" w:rsidP="00297654">
      <w:pPr>
        <w:rPr>
          <w:rFonts w:eastAsia="Calibri"/>
          <w:b/>
          <w:bCs/>
          <w:sz w:val="20"/>
          <w:u w:val="single"/>
        </w:rPr>
      </w:pPr>
      <w:r w:rsidRPr="007B70CB">
        <w:rPr>
          <w:rFonts w:eastAsia="Calibri"/>
          <w:b/>
          <w:bCs/>
          <w:sz w:val="20"/>
          <w:u w:val="single"/>
        </w:rPr>
        <w:t>Realism</w:t>
      </w:r>
      <w:r w:rsidRPr="007B70CB">
        <w:rPr>
          <w:rFonts w:eastAsia="Calibri"/>
        </w:rPr>
        <w:t xml:space="preserve"> has </w:t>
      </w:r>
      <w:r w:rsidRPr="007B70CB">
        <w:rPr>
          <w:rFonts w:eastAsia="Calibri"/>
          <w:b/>
          <w:iCs/>
          <w:sz w:val="20"/>
          <w:u w:val="single"/>
          <w:bdr w:val="single" w:sz="18" w:space="0" w:color="auto"/>
        </w:rPr>
        <w:t>dominated international relations theory</w:t>
      </w:r>
      <w:r w:rsidRPr="007B70CB">
        <w:rPr>
          <w:rFonts w:eastAsia="Calibri"/>
        </w:rPr>
        <w:t xml:space="preserve"> at least since World War II.' For realists, international </w:t>
      </w:r>
      <w:r w:rsidRPr="007B70CB">
        <w:rPr>
          <w:rFonts w:eastAsia="Calibri"/>
          <w:b/>
          <w:bCs/>
          <w:sz w:val="20"/>
          <w:highlight w:val="cyan"/>
          <w:u w:val="single"/>
        </w:rPr>
        <w:t>anarchy</w:t>
      </w:r>
      <w:r w:rsidRPr="007B70CB">
        <w:rPr>
          <w:rFonts w:eastAsia="Calibri"/>
          <w:b/>
          <w:bCs/>
          <w:sz w:val="20"/>
          <w:u w:val="single"/>
        </w:rPr>
        <w:t xml:space="preserve"> fosters competition</w:t>
      </w:r>
      <w:r w:rsidRPr="007B70CB">
        <w:rPr>
          <w:rFonts w:eastAsia="Calibri"/>
        </w:rPr>
        <w:t xml:space="preserve"> and conflict among states </w:t>
      </w:r>
      <w:r w:rsidRPr="007B70CB">
        <w:rPr>
          <w:rFonts w:eastAsia="Calibri"/>
          <w:b/>
          <w:bCs/>
          <w:sz w:val="20"/>
          <w:u w:val="single"/>
        </w:rPr>
        <w:t xml:space="preserve">and </w:t>
      </w:r>
      <w:r w:rsidRPr="007B70CB">
        <w:rPr>
          <w:rFonts w:eastAsia="Calibri"/>
          <w:b/>
          <w:bCs/>
          <w:sz w:val="20"/>
          <w:highlight w:val="cyan"/>
          <w:u w:val="single"/>
        </w:rPr>
        <w:t>inhibits</w:t>
      </w:r>
      <w:r w:rsidRPr="007B70CB">
        <w:rPr>
          <w:rFonts w:eastAsia="Calibri"/>
        </w:rPr>
        <w:t xml:space="preserve"> their </w:t>
      </w:r>
      <w:r w:rsidRPr="007B70CB">
        <w:rPr>
          <w:rFonts w:eastAsia="Calibri"/>
          <w:b/>
          <w:bCs/>
          <w:sz w:val="20"/>
          <w:highlight w:val="cyan"/>
          <w:u w:val="single"/>
        </w:rPr>
        <w:t>willingness to cooperate</w:t>
      </w:r>
      <w:r w:rsidRPr="007B70CB">
        <w:rPr>
          <w:rFonts w:eastAsia="Calibri"/>
          <w:highlight w:val="cyan"/>
        </w:rPr>
        <w:t xml:space="preserve"> </w:t>
      </w:r>
      <w:r w:rsidRPr="007B70CB">
        <w:rPr>
          <w:rFonts w:eastAsia="Calibri"/>
          <w:b/>
          <w:iCs/>
          <w:sz w:val="20"/>
          <w:highlight w:val="cyan"/>
          <w:u w:val="single"/>
          <w:bdr w:val="single" w:sz="18" w:space="0" w:color="auto"/>
        </w:rPr>
        <w:t>even when</w:t>
      </w:r>
      <w:r w:rsidRPr="007B70CB">
        <w:rPr>
          <w:rFonts w:eastAsia="Calibri"/>
          <w:highlight w:val="cyan"/>
        </w:rPr>
        <w:t xml:space="preserve"> </w:t>
      </w:r>
      <w:r w:rsidRPr="007B70CB">
        <w:rPr>
          <w:rFonts w:eastAsia="Calibri"/>
          <w:b/>
          <w:bCs/>
          <w:sz w:val="20"/>
          <w:highlight w:val="cyan"/>
          <w:u w:val="single"/>
        </w:rPr>
        <w:t>they share common interests</w:t>
      </w:r>
      <w:r w:rsidRPr="007B70CB">
        <w:rPr>
          <w:rFonts w:eastAsia="Calibri"/>
        </w:rPr>
        <w:t xml:space="preserve">. Realist theory also argues that </w:t>
      </w:r>
      <w:r w:rsidRPr="007B70CB">
        <w:rPr>
          <w:rFonts w:eastAsia="Calibri"/>
          <w:b/>
          <w:bCs/>
          <w:sz w:val="20"/>
          <w:u w:val="single"/>
        </w:rPr>
        <w:t xml:space="preserve">international institutions are </w:t>
      </w:r>
      <w:r w:rsidRPr="007B70CB">
        <w:rPr>
          <w:rFonts w:eastAsia="Calibri"/>
          <w:b/>
          <w:iCs/>
          <w:sz w:val="20"/>
          <w:u w:val="single"/>
          <w:bdr w:val="single" w:sz="18" w:space="0" w:color="auto"/>
        </w:rPr>
        <w:t xml:space="preserve">unable to mitigate anarchy's constraining effects </w:t>
      </w:r>
      <w:r w:rsidRPr="007B70CB">
        <w:rPr>
          <w:rFonts w:eastAsia="Calibri"/>
          <w:b/>
          <w:bCs/>
          <w:sz w:val="20"/>
          <w:u w:val="single"/>
        </w:rPr>
        <w:t>on interstate cooperation</w:t>
      </w:r>
      <w:r w:rsidRPr="007B70CB">
        <w:rPr>
          <w:rFonts w:eastAsia="Calibri"/>
        </w:rPr>
        <w:t xml:space="preserve">. Realism, then, presents </w:t>
      </w:r>
      <w:r w:rsidRPr="007B70CB">
        <w:rPr>
          <w:rFonts w:eastAsia="Calibri"/>
          <w:b/>
          <w:bCs/>
          <w:sz w:val="20"/>
          <w:u w:val="single"/>
        </w:rPr>
        <w:t xml:space="preserve">a pessimistic analysis of the prospects for international cooperation and </w:t>
      </w:r>
      <w:r w:rsidRPr="007B70CB">
        <w:rPr>
          <w:rFonts w:eastAsia="Calibri"/>
        </w:rPr>
        <w:t xml:space="preserve">of </w:t>
      </w:r>
      <w:r w:rsidRPr="007B70CB">
        <w:rPr>
          <w:rFonts w:eastAsia="Calibri"/>
          <w:b/>
          <w:bCs/>
          <w:sz w:val="20"/>
          <w:u w:val="single"/>
        </w:rPr>
        <w:t>the</w:t>
      </w:r>
      <w:r w:rsidRPr="007B70CB">
        <w:rPr>
          <w:rFonts w:eastAsia="Calibri"/>
        </w:rPr>
        <w:t xml:space="preserve"> </w:t>
      </w:r>
      <w:r w:rsidRPr="007B70CB">
        <w:rPr>
          <w:rFonts w:eastAsia="Calibri"/>
          <w:b/>
          <w:bCs/>
          <w:sz w:val="20"/>
          <w:u w:val="single"/>
        </w:rPr>
        <w:t>capabilities of</w:t>
      </w:r>
      <w:r w:rsidRPr="007B70CB">
        <w:rPr>
          <w:rFonts w:eastAsia="Calibri"/>
        </w:rPr>
        <w:t xml:space="preserve"> international </w:t>
      </w:r>
      <w:r w:rsidRPr="007B70CB">
        <w:rPr>
          <w:rFonts w:eastAsia="Calibri"/>
          <w:b/>
          <w:bCs/>
          <w:sz w:val="20"/>
          <w:u w:val="single"/>
        </w:rPr>
        <w:t>institutions</w:t>
      </w:r>
      <w:r w:rsidRPr="007B70CB">
        <w:rPr>
          <w:rFonts w:eastAsia="Calibri"/>
        </w:rPr>
        <w:t>.2</w:t>
      </w:r>
      <w:r w:rsidRPr="007B70CB">
        <w:rPr>
          <w:rFonts w:eastAsia="Calibri"/>
          <w:sz w:val="12"/>
        </w:rPr>
        <w:t xml:space="preserve">¶ </w:t>
      </w:r>
      <w:r w:rsidRPr="007B70CB">
        <w:rPr>
          <w:rFonts w:eastAsia="Calibri"/>
        </w:rPr>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7B70CB">
        <w:rPr>
          <w:rFonts w:eastAsia="Calibri"/>
        </w:rPr>
        <w:t>neofunctionalist</w:t>
      </w:r>
      <w:proofErr w:type="spellEnd"/>
      <w:r w:rsidRPr="007B70CB">
        <w:rPr>
          <w:rFonts w:eastAsia="Calibri"/>
        </w:rPr>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7B70CB">
        <w:rPr>
          <w:rFonts w:eastAsia="Calibri"/>
          <w:sz w:val="12"/>
        </w:rPr>
        <w:t xml:space="preserve">¶ </w:t>
      </w:r>
      <w:r w:rsidRPr="007B70CB">
        <w:rPr>
          <w:rFonts w:eastAsia="Calibri"/>
          <w:b/>
          <w:bCs/>
          <w:sz w:val="20"/>
          <w:u w:val="single"/>
        </w:rPr>
        <w:t xml:space="preserve">International tensions and conflicts during the 1970s undermined liberal institutionalism and </w:t>
      </w:r>
      <w:r w:rsidRPr="007B70CB">
        <w:rPr>
          <w:rFonts w:eastAsia="Calibri"/>
          <w:b/>
          <w:iCs/>
          <w:sz w:val="20"/>
          <w:u w:val="single"/>
          <w:bdr w:val="single" w:sz="18" w:space="0" w:color="auto"/>
        </w:rPr>
        <w:t>reconfirmed realism</w:t>
      </w:r>
      <w:r w:rsidRPr="007B70CB">
        <w:rPr>
          <w:rFonts w:eastAsia="Calibri"/>
          <w:b/>
          <w:bCs/>
          <w:sz w:val="20"/>
          <w:u w:val="single"/>
        </w:rPr>
        <w:t xml:space="preserve"> in large measure</w:t>
      </w:r>
      <w:r w:rsidRPr="007B70CB">
        <w:rPr>
          <w:rFonts w:eastAsia="Calibri"/>
        </w:rPr>
        <w:t xml:space="preserve">. Yet that difficult decade did not witness a collapse of the international system, and in the light of continuing modest levels of interstate cooperation, a new liberal </w:t>
      </w:r>
      <w:proofErr w:type="spellStart"/>
      <w:r w:rsidRPr="007B70CB">
        <w:rPr>
          <w:rFonts w:eastAsia="Calibri"/>
        </w:rPr>
        <w:t>institutionalist</w:t>
      </w:r>
      <w:proofErr w:type="spellEnd"/>
      <w:r w:rsidRPr="007B70CB">
        <w:rPr>
          <w:rFonts w:eastAsia="Calibri"/>
        </w:rPr>
        <w:t xml:space="preserve"> challenge to realism came forward during the early 1980s (Stein 1983:115-40; Axelrod 1984; </w:t>
      </w:r>
      <w:proofErr w:type="spellStart"/>
      <w:r w:rsidRPr="007B70CB">
        <w:rPr>
          <w:rFonts w:eastAsia="Calibri"/>
        </w:rPr>
        <w:t>Keohane</w:t>
      </w:r>
      <w:proofErr w:type="spellEnd"/>
      <w:r w:rsidRPr="007B70CB">
        <w:rPr>
          <w:rFonts w:eastAsia="Calibri"/>
        </w:rPr>
        <w:t xml:space="preserve"> 1984; Lipson 1984; Axelrod and </w:t>
      </w:r>
      <w:proofErr w:type="spellStart"/>
      <w:r w:rsidRPr="007B70CB">
        <w:rPr>
          <w:rFonts w:eastAsia="Calibri"/>
        </w:rPr>
        <w:t>Keohane</w:t>
      </w:r>
      <w:proofErr w:type="spellEnd"/>
      <w:r w:rsidRPr="007B70CB">
        <w:rPr>
          <w:rFonts w:eastAsia="Calibri"/>
        </w:rPr>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7B70CB">
        <w:rPr>
          <w:rFonts w:eastAsia="Calibri"/>
        </w:rPr>
        <w:t>institutionalists</w:t>
      </w:r>
      <w:proofErr w:type="spellEnd"/>
      <w:r w:rsidRPr="007B70CB">
        <w:rPr>
          <w:rFonts w:eastAsia="Calibri"/>
        </w:rPr>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7B70CB">
        <w:rPr>
          <w:rFonts w:eastAsia="Calibri"/>
          <w:sz w:val="12"/>
        </w:rPr>
        <w:t xml:space="preserve">¶ </w:t>
      </w:r>
      <w:r w:rsidRPr="007B70CB">
        <w:rPr>
          <w:rFonts w:eastAsia="Calibri"/>
        </w:rPr>
        <w:t xml:space="preserve">This point is crucial for students of international relations. If neo-liberal </w:t>
      </w:r>
      <w:proofErr w:type="spellStart"/>
      <w:r w:rsidRPr="007B70CB">
        <w:rPr>
          <w:rFonts w:eastAsia="Calibri"/>
        </w:rPr>
        <w:t>institutionalists</w:t>
      </w:r>
      <w:proofErr w:type="spellEnd"/>
      <w:r w:rsidRPr="007B70CB">
        <w:rPr>
          <w:rFonts w:eastAsia="Calibri"/>
        </w:rPr>
        <w:t xml:space="preserve"> are correct, then they have dealt realism a major blow while providing </w:t>
      </w:r>
      <w:proofErr w:type="spellStart"/>
      <w:r w:rsidRPr="007B70CB">
        <w:rPr>
          <w:rFonts w:eastAsia="Calibri"/>
        </w:rPr>
        <w:t>ine</w:t>
      </w:r>
      <w:proofErr w:type="spellEnd"/>
      <w:r w:rsidRPr="007B70CB">
        <w:rPr>
          <w:rFonts w:eastAsia="Calibri"/>
        </w:rPr>
        <w:t xml:space="preserve"> intellectual justification for treating their own approach, and the tradition from which it emerges, as the most effective for understanding world politics.</w:t>
      </w:r>
      <w:r w:rsidRPr="007B70CB">
        <w:rPr>
          <w:rFonts w:eastAsia="Calibri"/>
          <w:sz w:val="12"/>
        </w:rPr>
        <w:t xml:space="preserve">¶ </w:t>
      </w:r>
      <w:r w:rsidRPr="007B70CB">
        <w:rPr>
          <w:rFonts w:eastAsia="Calibri"/>
        </w:rPr>
        <w:t xml:space="preserve">This essay's principal argument is that, in fact, neoliberal </w:t>
      </w:r>
      <w:r w:rsidRPr="007B70CB">
        <w:rPr>
          <w:rFonts w:eastAsia="Calibri"/>
          <w:b/>
          <w:bCs/>
          <w:sz w:val="20"/>
          <w:highlight w:val="cyan"/>
          <w:u w:val="single"/>
        </w:rPr>
        <w:t>institutionalism</w:t>
      </w:r>
      <w:r w:rsidRPr="007B70CB">
        <w:rPr>
          <w:rFonts w:eastAsia="Calibri"/>
          <w:b/>
          <w:bCs/>
          <w:sz w:val="20"/>
          <w:u w:val="single"/>
        </w:rPr>
        <w:t xml:space="preserve"> misconstrues the realist analysis of international anarchy and </w:t>
      </w:r>
      <w:r w:rsidRPr="007B70CB">
        <w:rPr>
          <w:rFonts w:eastAsia="Calibri"/>
        </w:rPr>
        <w:t xml:space="preserve">therefore </w:t>
      </w:r>
      <w:r w:rsidRPr="007B70CB">
        <w:rPr>
          <w:rFonts w:eastAsia="Calibri"/>
          <w:b/>
          <w:bCs/>
          <w:sz w:val="20"/>
          <w:u w:val="single"/>
        </w:rPr>
        <w:t xml:space="preserve">it </w:t>
      </w:r>
      <w:r w:rsidRPr="007B70CB">
        <w:rPr>
          <w:rFonts w:eastAsia="Calibri"/>
          <w:b/>
          <w:iCs/>
          <w:sz w:val="20"/>
          <w:highlight w:val="cyan"/>
          <w:u w:val="single"/>
          <w:bdr w:val="single" w:sz="18" w:space="0" w:color="auto"/>
        </w:rPr>
        <w:t>misunderstands</w:t>
      </w:r>
      <w:r w:rsidRPr="007B70CB">
        <w:rPr>
          <w:rFonts w:eastAsia="Calibri"/>
          <w:b/>
          <w:bCs/>
          <w:sz w:val="20"/>
          <w:u w:val="single"/>
        </w:rPr>
        <w:t xml:space="preserve"> the realist analysis of </w:t>
      </w:r>
      <w:r w:rsidRPr="007B70CB">
        <w:rPr>
          <w:rFonts w:eastAsia="Calibri"/>
          <w:b/>
          <w:bCs/>
          <w:sz w:val="20"/>
          <w:highlight w:val="cyan"/>
          <w:u w:val="single"/>
        </w:rPr>
        <w:t>the impact of</w:t>
      </w:r>
      <w:r w:rsidRPr="007B70CB">
        <w:rPr>
          <w:rFonts w:eastAsia="Calibri"/>
          <w:b/>
          <w:bCs/>
          <w:sz w:val="20"/>
          <w:u w:val="single"/>
        </w:rPr>
        <w:t xml:space="preserve"> </w:t>
      </w:r>
      <w:r w:rsidRPr="007B70CB">
        <w:rPr>
          <w:rFonts w:eastAsia="Calibri"/>
          <w:b/>
          <w:bCs/>
          <w:sz w:val="20"/>
          <w:highlight w:val="cyan"/>
          <w:u w:val="single"/>
        </w:rPr>
        <w:t>anarchy</w:t>
      </w:r>
      <w:r w:rsidRPr="007B70CB">
        <w:rPr>
          <w:rFonts w:eastAsia="Calibri"/>
          <w:b/>
          <w:bCs/>
          <w:sz w:val="20"/>
          <w:u w:val="singl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7B70CB">
        <w:rPr>
          <w:rFonts w:eastAsia="Calibri"/>
        </w:rPr>
        <w:t xml:space="preserve">As a result, the new theory's </w:t>
      </w:r>
      <w:r w:rsidRPr="007B70CB">
        <w:rPr>
          <w:rFonts w:eastAsia="Calibri"/>
          <w:b/>
          <w:iCs/>
          <w:sz w:val="20"/>
          <w:highlight w:val="cyan"/>
          <w:u w:val="single"/>
          <w:bdr w:val="single" w:sz="18" w:space="0" w:color="auto"/>
        </w:rPr>
        <w:t>optimism about international cooperation is likely to be proven wrong</w:t>
      </w:r>
      <w:r w:rsidRPr="007B70CB">
        <w:rPr>
          <w:rFonts w:eastAsia="Calibri"/>
          <w:b/>
          <w:iCs/>
          <w:sz w:val="20"/>
          <w:u w:val="single"/>
          <w:bdr w:val="single" w:sz="18" w:space="0" w:color="auto"/>
        </w:rPr>
        <w:t>.</w:t>
      </w:r>
      <w:r w:rsidRPr="007B70CB">
        <w:rPr>
          <w:rFonts w:eastAsia="Calibri"/>
          <w:b/>
          <w:iCs/>
          <w:sz w:val="12"/>
          <w:u w:val="single"/>
          <w:bdr w:val="single" w:sz="18" w:space="0" w:color="auto"/>
        </w:rPr>
        <w:t xml:space="preserve">¶ </w:t>
      </w:r>
      <w:r w:rsidRPr="007B70CB">
        <w:rPr>
          <w:rFonts w:eastAsia="Calibri"/>
        </w:rP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7B70CB">
        <w:rPr>
          <w:rFonts w:eastAsia="Calibri"/>
          <w:sz w:val="12"/>
        </w:rPr>
        <w:t xml:space="preserve">¶ </w:t>
      </w:r>
      <w:r w:rsidRPr="007B70CB">
        <w:rPr>
          <w:rFonts w:eastAsia="Calibri"/>
        </w:rPr>
        <w:t xml:space="preserve">find that </w:t>
      </w:r>
      <w:r w:rsidRPr="007B70CB">
        <w:rPr>
          <w:rFonts w:eastAsia="Calibri"/>
          <w:b/>
          <w:iCs/>
          <w:sz w:val="20"/>
          <w:highlight w:val="cyan"/>
          <w:u w:val="single"/>
          <w:bdr w:val="single" w:sz="18" w:space="0" w:color="auto"/>
        </w:rPr>
        <w:t>states are positional, not atomistic</w:t>
      </w:r>
      <w:r w:rsidRPr="007B70CB">
        <w:rPr>
          <w:rFonts w:eastAsia="Calibri"/>
        </w:rPr>
        <w:t xml:space="preserve">, in character, and </w:t>
      </w:r>
      <w:r w:rsidRPr="007B70CB">
        <w:rPr>
          <w:rFonts w:eastAsia="Calibri"/>
          <w:b/>
          <w:bCs/>
          <w:sz w:val="20"/>
          <w:u w:val="single"/>
        </w:rPr>
        <w:t>therefore</w:t>
      </w:r>
      <w:r w:rsidRPr="007B70CB">
        <w:rPr>
          <w:rFonts w:eastAsia="Calibri"/>
        </w:rPr>
        <w:t xml:space="preserve"> realists argue that, in addition to concerns about cheating, </w:t>
      </w:r>
      <w:r w:rsidRPr="007B70CB">
        <w:rPr>
          <w:rFonts w:eastAsia="Calibri"/>
          <w:b/>
          <w:bCs/>
          <w:sz w:val="20"/>
          <w:highlight w:val="cyan"/>
          <w:u w:val="single"/>
        </w:rPr>
        <w:t>states in cooperative arrangements</w:t>
      </w:r>
      <w:r w:rsidRPr="007B70CB">
        <w:rPr>
          <w:rFonts w:eastAsia="Calibri"/>
        </w:rPr>
        <w:t xml:space="preserve"> also </w:t>
      </w:r>
      <w:r w:rsidRPr="007B70CB">
        <w:rPr>
          <w:rFonts w:eastAsia="Calibri"/>
          <w:b/>
          <w:iCs/>
          <w:sz w:val="20"/>
          <w:highlight w:val="cyan"/>
          <w:u w:val="single"/>
          <w:bdr w:val="single" w:sz="18" w:space="0" w:color="auto"/>
        </w:rPr>
        <w:t>worry</w:t>
      </w:r>
      <w:r w:rsidRPr="007B70CB">
        <w:rPr>
          <w:rFonts w:eastAsia="Calibri"/>
          <w:b/>
          <w:iCs/>
          <w:sz w:val="20"/>
          <w:u w:val="single"/>
          <w:bdr w:val="single" w:sz="18" w:space="0" w:color="auto"/>
        </w:rPr>
        <w:t xml:space="preserve"> that </w:t>
      </w:r>
      <w:r w:rsidRPr="007B70CB">
        <w:rPr>
          <w:rFonts w:eastAsia="Calibri"/>
          <w:b/>
          <w:iCs/>
          <w:sz w:val="20"/>
          <w:highlight w:val="cyan"/>
          <w:u w:val="single"/>
          <w:bdr w:val="single" w:sz="18" w:space="0" w:color="auto"/>
        </w:rPr>
        <w:t>their partners might gain more from cooperation that they do</w:t>
      </w:r>
      <w:r w:rsidRPr="007B70CB">
        <w:rPr>
          <w:rFonts w:eastAsia="Calibri"/>
        </w:rPr>
        <w:t xml:space="preserve">. For realists, </w:t>
      </w:r>
      <w:r w:rsidRPr="007B70CB">
        <w:rPr>
          <w:rFonts w:eastAsia="Calibri"/>
          <w:b/>
          <w:bCs/>
          <w:sz w:val="20"/>
          <w:u w:val="single"/>
        </w:rPr>
        <w:t xml:space="preserve">a state will focus both on its </w:t>
      </w:r>
      <w:r w:rsidRPr="007B70CB">
        <w:rPr>
          <w:rFonts w:eastAsia="Calibri"/>
          <w:b/>
          <w:iCs/>
          <w:sz w:val="20"/>
          <w:u w:val="single"/>
          <w:bdr w:val="single" w:sz="18" w:space="0" w:color="auto"/>
        </w:rPr>
        <w:t>absolute</w:t>
      </w:r>
      <w:r w:rsidRPr="007B70CB">
        <w:rPr>
          <w:rFonts w:eastAsia="Calibri"/>
          <w:b/>
          <w:bCs/>
          <w:sz w:val="20"/>
          <w:u w:val="single"/>
        </w:rPr>
        <w:t xml:space="preserve"> and </w:t>
      </w:r>
      <w:r w:rsidRPr="007B70CB">
        <w:rPr>
          <w:rFonts w:eastAsia="Calibri"/>
          <w:b/>
          <w:iCs/>
          <w:sz w:val="20"/>
          <w:u w:val="single"/>
          <w:bdr w:val="single" w:sz="18" w:space="0" w:color="auto"/>
        </w:rPr>
        <w:t>relative</w:t>
      </w:r>
      <w:r w:rsidRPr="007B70CB">
        <w:rPr>
          <w:rFonts w:eastAsia="Calibri"/>
          <w:b/>
          <w:bCs/>
          <w:sz w:val="20"/>
          <w:u w:val="single"/>
        </w:rPr>
        <w:t xml:space="preserve"> gains from cooperation</w:t>
      </w:r>
      <w:r w:rsidRPr="007B70CB">
        <w:rPr>
          <w:rFonts w:eastAsia="Calibri"/>
        </w:rPr>
        <w:t xml:space="preserve">, and a state that is satisfied with a partner's compliance in a joint arrangement might nevertheless exit from it because the partner is achieving relatively greater gains. Realism, then, finds that </w:t>
      </w:r>
      <w:r w:rsidRPr="007B70CB">
        <w:rPr>
          <w:rFonts w:eastAsia="Calibri"/>
          <w:b/>
          <w:bCs/>
          <w:sz w:val="20"/>
          <w:highlight w:val="cyan"/>
          <w:u w:val="single"/>
        </w:rPr>
        <w:t>there are</w:t>
      </w:r>
      <w:r w:rsidRPr="007B70CB">
        <w:rPr>
          <w:rFonts w:eastAsia="Calibri"/>
        </w:rPr>
        <w:t xml:space="preserve"> at least </w:t>
      </w:r>
      <w:r w:rsidRPr="007B70CB">
        <w:rPr>
          <w:rFonts w:eastAsia="Calibri"/>
          <w:b/>
          <w:iCs/>
          <w:sz w:val="20"/>
          <w:highlight w:val="cyan"/>
          <w:u w:val="single"/>
          <w:bdr w:val="single" w:sz="18" w:space="0" w:color="auto"/>
        </w:rPr>
        <w:t>two major</w:t>
      </w:r>
      <w:r w:rsidRPr="007B70CB">
        <w:rPr>
          <w:rFonts w:eastAsia="Calibri"/>
          <w:b/>
          <w:iCs/>
          <w:sz w:val="20"/>
          <w:u w:val="single"/>
          <w:bdr w:val="single" w:sz="18" w:space="0" w:color="auto"/>
        </w:rPr>
        <w:t xml:space="preserve"> barriers </w:t>
      </w:r>
      <w:r w:rsidRPr="007B70CB">
        <w:rPr>
          <w:rFonts w:eastAsia="Calibri"/>
          <w:b/>
          <w:iCs/>
          <w:sz w:val="20"/>
          <w:highlight w:val="cyan"/>
          <w:u w:val="single"/>
          <w:bdr w:val="single" w:sz="18" w:space="0" w:color="auto"/>
        </w:rPr>
        <w:t>to</w:t>
      </w:r>
      <w:r w:rsidRPr="007B70CB">
        <w:rPr>
          <w:rFonts w:eastAsia="Calibri"/>
          <w:b/>
          <w:iCs/>
          <w:sz w:val="20"/>
          <w:u w:val="single"/>
          <w:bdr w:val="single" w:sz="18" w:space="0" w:color="auto"/>
        </w:rPr>
        <w:t xml:space="preserve"> international </w:t>
      </w:r>
      <w:r w:rsidRPr="007B70CB">
        <w:rPr>
          <w:rFonts w:eastAsia="Calibri"/>
          <w:b/>
          <w:iCs/>
          <w:sz w:val="20"/>
          <w:highlight w:val="cyan"/>
          <w:u w:val="single"/>
          <w:bdr w:val="single" w:sz="18" w:space="0" w:color="auto"/>
        </w:rPr>
        <w:t>cooperation</w:t>
      </w:r>
      <w:r w:rsidRPr="007B70CB">
        <w:rPr>
          <w:rFonts w:eastAsia="Calibri"/>
        </w:rPr>
        <w:t xml:space="preserve">: </w:t>
      </w:r>
      <w:r w:rsidRPr="007B70CB">
        <w:rPr>
          <w:rFonts w:eastAsia="Calibri"/>
          <w:b/>
          <w:bCs/>
          <w:sz w:val="20"/>
          <w:u w:val="single"/>
        </w:rPr>
        <w:t xml:space="preserve">state concerns about </w:t>
      </w:r>
      <w:r w:rsidRPr="007B70CB">
        <w:rPr>
          <w:rFonts w:eastAsia="Calibri"/>
          <w:b/>
          <w:bCs/>
          <w:sz w:val="20"/>
          <w:highlight w:val="cyan"/>
          <w:u w:val="single"/>
        </w:rPr>
        <w:t>cheating and</w:t>
      </w:r>
      <w:r w:rsidRPr="007B70CB">
        <w:rPr>
          <w:rFonts w:eastAsia="Calibri"/>
          <w:b/>
          <w:bCs/>
          <w:sz w:val="20"/>
          <w:u w:val="single"/>
        </w:rPr>
        <w:t xml:space="preserve"> state concerns about </w:t>
      </w:r>
      <w:r w:rsidRPr="007B70CB">
        <w:rPr>
          <w:rFonts w:eastAsia="Calibri"/>
          <w:b/>
          <w:bCs/>
          <w:sz w:val="20"/>
          <w:highlight w:val="cyan"/>
          <w:u w:val="single"/>
        </w:rPr>
        <w:t>relative</w:t>
      </w:r>
      <w:r w:rsidRPr="007B70CB">
        <w:rPr>
          <w:rFonts w:eastAsia="Calibri"/>
          <w:b/>
          <w:bCs/>
          <w:sz w:val="20"/>
          <w:u w:val="single"/>
        </w:rPr>
        <w:t xml:space="preserve"> achievements of </w:t>
      </w:r>
      <w:r w:rsidRPr="007B70CB">
        <w:rPr>
          <w:rFonts w:eastAsia="Calibri"/>
          <w:b/>
          <w:bCs/>
          <w:sz w:val="20"/>
          <w:highlight w:val="cyan"/>
          <w:u w:val="single"/>
        </w:rPr>
        <w:t>gains</w:t>
      </w:r>
      <w:r w:rsidRPr="007B70CB">
        <w:rPr>
          <w:rFonts w:eastAsia="Calibri"/>
          <w:b/>
          <w:bCs/>
          <w:sz w:val="20"/>
          <w:u w:val="single"/>
        </w:rPr>
        <w:t>.</w:t>
      </w:r>
      <w:r w:rsidRPr="007B70CB">
        <w:rPr>
          <w:rFonts w:eastAsia="Calibri"/>
        </w:rPr>
        <w:t xml:space="preserve"> Neoliberal </w:t>
      </w:r>
      <w:r w:rsidRPr="007B70CB">
        <w:rPr>
          <w:rFonts w:eastAsia="Calibri"/>
          <w:b/>
          <w:bCs/>
          <w:sz w:val="20"/>
          <w:highlight w:val="cyan"/>
          <w:u w:val="single"/>
        </w:rPr>
        <w:t xml:space="preserve">institutionalism pays attention </w:t>
      </w:r>
      <w:r w:rsidRPr="007B70CB">
        <w:rPr>
          <w:rFonts w:eastAsia="Calibri"/>
          <w:b/>
          <w:iCs/>
          <w:sz w:val="20"/>
          <w:highlight w:val="cyan"/>
          <w:u w:val="single"/>
          <w:bdr w:val="single" w:sz="18" w:space="0" w:color="auto"/>
        </w:rPr>
        <w:t>exclusively to the former</w:t>
      </w:r>
      <w:r w:rsidRPr="007B70CB">
        <w:rPr>
          <w:rFonts w:eastAsia="Calibri"/>
          <w:highlight w:val="cyan"/>
        </w:rPr>
        <w:t xml:space="preserve"> </w:t>
      </w:r>
      <w:r w:rsidRPr="007B70CB">
        <w:rPr>
          <w:rFonts w:eastAsia="Calibri"/>
          <w:b/>
          <w:bCs/>
          <w:sz w:val="20"/>
          <w:highlight w:val="cyan"/>
          <w:u w:val="single"/>
        </w:rPr>
        <w:t>and is unable to</w:t>
      </w:r>
      <w:r w:rsidRPr="007B70CB">
        <w:rPr>
          <w:rFonts w:eastAsia="Calibri"/>
          <w:b/>
          <w:bCs/>
          <w:sz w:val="20"/>
          <w:u w:val="single"/>
        </w:rPr>
        <w:t xml:space="preserve"> identify, analyze, or </w:t>
      </w:r>
      <w:r w:rsidRPr="007B70CB">
        <w:rPr>
          <w:rFonts w:eastAsia="Calibri"/>
          <w:b/>
          <w:bCs/>
          <w:sz w:val="20"/>
          <w:highlight w:val="cyan"/>
          <w:u w:val="single"/>
        </w:rPr>
        <w:t>account for the latter</w:t>
      </w:r>
      <w:r w:rsidRPr="007B70CB">
        <w:rPr>
          <w:rFonts w:eastAsia="Calibri"/>
          <w:b/>
          <w:bCs/>
          <w:sz w:val="20"/>
          <w:u w:val="single"/>
        </w:rPr>
        <w:t>.</w:t>
      </w:r>
      <w:r w:rsidRPr="007B70CB">
        <w:rPr>
          <w:rFonts w:eastAsia="Calibri"/>
          <w:b/>
          <w:bCs/>
          <w:sz w:val="12"/>
          <w:u w:val="single"/>
        </w:rPr>
        <w:t xml:space="preserve">¶ </w:t>
      </w:r>
      <w:r w:rsidRPr="007B70CB">
        <w:rPr>
          <w:rFonts w:eastAsia="Calibri"/>
        </w:rPr>
        <w:t xml:space="preserve">Realism's identification of the relative gains problem for cooperation is based on its insight that </w:t>
      </w:r>
      <w:r w:rsidRPr="007B70CB">
        <w:rPr>
          <w:rFonts w:eastAsia="Calibri"/>
          <w:b/>
          <w:bCs/>
          <w:sz w:val="20"/>
          <w:u w:val="single"/>
        </w:rPr>
        <w:t>states in anarchy fear for their survival as independent actors</w:t>
      </w:r>
      <w:r w:rsidRPr="007B70CB">
        <w:rPr>
          <w:rFonts w:eastAsia="Calibri"/>
        </w:rPr>
        <w:t xml:space="preserve">. According to realists, states worry that </w:t>
      </w:r>
      <w:r w:rsidRPr="007B70CB">
        <w:rPr>
          <w:rFonts w:eastAsia="Calibri"/>
          <w:b/>
          <w:bCs/>
          <w:sz w:val="20"/>
          <w:u w:val="single"/>
        </w:rPr>
        <w:t>today's friend may be tomorrow's enemy</w:t>
      </w:r>
      <w:r w:rsidRPr="007B70CB">
        <w:rPr>
          <w:rFonts w:eastAsia="Calibri"/>
        </w:rPr>
        <w:t xml:space="preserve"> in war, and fear that achievements of joint gains that advantage a friend in the present might produce a more dangerous potential foe in the future. As a result, </w:t>
      </w:r>
      <w:r w:rsidRPr="007B70CB">
        <w:rPr>
          <w:rFonts w:eastAsia="Calibri"/>
          <w:b/>
          <w:bCs/>
          <w:sz w:val="20"/>
          <w:u w:val="single"/>
        </w:rPr>
        <w:t xml:space="preserve">states must give </w:t>
      </w:r>
      <w:r w:rsidRPr="007B70CB">
        <w:rPr>
          <w:rFonts w:eastAsia="Calibri"/>
          <w:b/>
          <w:iCs/>
          <w:sz w:val="20"/>
          <w:u w:val="single"/>
          <w:bdr w:val="single" w:sz="18" w:space="0" w:color="auto"/>
        </w:rPr>
        <w:t>serious attention</w:t>
      </w:r>
      <w:r w:rsidRPr="007B70CB">
        <w:rPr>
          <w:rFonts w:eastAsia="Calibri"/>
          <w:b/>
          <w:bCs/>
          <w:sz w:val="20"/>
          <w:u w:val="single"/>
        </w:rPr>
        <w:t xml:space="preserve"> to the gains of partners. </w:t>
      </w:r>
      <w:proofErr w:type="spellStart"/>
      <w:r w:rsidRPr="007B70CB">
        <w:rPr>
          <w:rFonts w:eastAsia="Calibri"/>
        </w:rPr>
        <w:t>Neoliber-als</w:t>
      </w:r>
      <w:proofErr w:type="spellEnd"/>
      <w:r w:rsidRPr="007B70CB">
        <w:rPr>
          <w:rFonts w:eastAsia="Calibri"/>
        </w:rPr>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7B70CB">
        <w:rPr>
          <w:rFonts w:eastAsia="Calibri"/>
          <w:sz w:val="12"/>
        </w:rPr>
        <w:t xml:space="preserve">¶ </w:t>
      </w:r>
      <w:r w:rsidRPr="007B70CB">
        <w:rPr>
          <w:rFonts w:eastAsia="Calibri"/>
        </w:rPr>
        <w:t xml:space="preserve">In sum, I suggest that </w:t>
      </w:r>
      <w:r w:rsidRPr="007B70CB">
        <w:rPr>
          <w:rFonts w:eastAsia="Calibri"/>
          <w:b/>
          <w:bCs/>
          <w:sz w:val="20"/>
          <w:u w:val="single"/>
        </w:rPr>
        <w:t>realism</w:t>
      </w:r>
      <w:r w:rsidRPr="007B70CB">
        <w:rPr>
          <w:rFonts w:eastAsia="Calibri"/>
        </w:rPr>
        <w:t xml:space="preserve">, its emphasis on conflict and competition notwithstanding, </w:t>
      </w:r>
      <w:r w:rsidRPr="007B70CB">
        <w:rPr>
          <w:rFonts w:eastAsia="Calibri"/>
          <w:b/>
          <w:bCs/>
          <w:sz w:val="20"/>
          <w:u w:val="single"/>
        </w:rPr>
        <w:t>offers a more complete understanding of the problem of international cooperation than does its latest liberal challenger</w:t>
      </w:r>
      <w:r w:rsidRPr="007B70CB">
        <w:rPr>
          <w:rFonts w:eastAsia="Calibri"/>
        </w:rPr>
        <w:t xml:space="preserve">. If that is true, then </w:t>
      </w:r>
      <w:r w:rsidRPr="007B70CB">
        <w:rPr>
          <w:rFonts w:eastAsia="Calibri"/>
          <w:b/>
          <w:bCs/>
          <w:sz w:val="20"/>
          <w:highlight w:val="cyan"/>
          <w:u w:val="single"/>
        </w:rPr>
        <w:t xml:space="preserve">realism is still the </w:t>
      </w:r>
      <w:r w:rsidRPr="007B70CB">
        <w:rPr>
          <w:rFonts w:eastAsia="Calibri"/>
          <w:b/>
          <w:iCs/>
          <w:sz w:val="20"/>
          <w:highlight w:val="cyan"/>
          <w:u w:val="single"/>
          <w:bdr w:val="single" w:sz="18" w:space="0" w:color="auto"/>
        </w:rPr>
        <w:t>most powerful theory</w:t>
      </w:r>
      <w:r w:rsidRPr="007B70CB">
        <w:rPr>
          <w:rFonts w:eastAsia="Calibri"/>
          <w:b/>
          <w:bCs/>
          <w:sz w:val="20"/>
          <w:highlight w:val="cyan"/>
          <w:u w:val="single"/>
        </w:rPr>
        <w:t xml:space="preserve"> of international politics</w:t>
      </w:r>
      <w:r w:rsidRPr="007B70CB">
        <w:rPr>
          <w:rFonts w:eastAsia="Calibri"/>
          <w:b/>
          <w:bCs/>
          <w:sz w:val="20"/>
          <w:u w:val="single"/>
        </w:rPr>
        <w:t>.</w:t>
      </w:r>
    </w:p>
    <w:p w:rsidR="00297654" w:rsidRPr="007B70CB" w:rsidRDefault="00297654" w:rsidP="00297654">
      <w:pPr>
        <w:rPr>
          <w:rFonts w:eastAsia="Calibri"/>
          <w:b/>
          <w:bCs/>
          <w:sz w:val="20"/>
          <w:u w:val="single"/>
        </w:rPr>
      </w:pPr>
    </w:p>
    <w:p w:rsidR="00297654" w:rsidRPr="007B70CB" w:rsidRDefault="00297654" w:rsidP="00297654">
      <w:pPr>
        <w:keepNext/>
        <w:keepLines/>
        <w:spacing w:before="200"/>
        <w:outlineLvl w:val="3"/>
        <w:rPr>
          <w:rFonts w:eastAsia="Times New Roman" w:cs="Times New Roman"/>
          <w:b/>
          <w:bCs/>
          <w:iCs/>
          <w:sz w:val="24"/>
        </w:rPr>
      </w:pPr>
      <w:r w:rsidRPr="007B70CB">
        <w:rPr>
          <w:rFonts w:eastAsia="Times New Roman" w:cs="Times New Roman"/>
          <w:b/>
          <w:bCs/>
          <w:iCs/>
          <w:sz w:val="24"/>
        </w:rPr>
        <w:t>drones make conflict less likely</w:t>
      </w:r>
    </w:p>
    <w:p w:rsidR="00297654" w:rsidRPr="007B70CB" w:rsidRDefault="00297654" w:rsidP="00297654">
      <w:pPr>
        <w:rPr>
          <w:rFonts w:eastAsia="Calibri"/>
          <w:b/>
          <w:bCs/>
          <w:sz w:val="24"/>
          <w:u w:val="single"/>
        </w:rPr>
      </w:pPr>
      <w:proofErr w:type="spellStart"/>
      <w:r w:rsidRPr="007B70CB">
        <w:rPr>
          <w:rFonts w:eastAsia="Calibri"/>
          <w:b/>
          <w:bCs/>
          <w:sz w:val="24"/>
          <w:u w:val="single"/>
        </w:rPr>
        <w:t>Goure</w:t>
      </w:r>
      <w:proofErr w:type="spellEnd"/>
      <w:r w:rsidRPr="007B70CB">
        <w:rPr>
          <w:rFonts w:eastAsia="Calibri"/>
          <w:b/>
          <w:bCs/>
          <w:sz w:val="24"/>
          <w:u w:val="single"/>
        </w:rPr>
        <w:t xml:space="preserve">, 12 </w:t>
      </w:r>
    </w:p>
    <w:p w:rsidR="00297654" w:rsidRPr="007B70CB" w:rsidRDefault="00297654" w:rsidP="00297654">
      <w:pPr>
        <w:rPr>
          <w:rFonts w:ascii="Calibri" w:eastAsia="Calibri" w:hAnsi="Calibri"/>
        </w:rPr>
      </w:pPr>
      <w:r w:rsidRPr="007B70CB">
        <w:rPr>
          <w:rFonts w:ascii="Calibri" w:eastAsia="Calibri" w:hAnsi="Calibri"/>
        </w:rPr>
        <w:t xml:space="preserve">[Daniel, vice president of the Lexington Institute, Drones and the Changing Nature of Warfare: Hold the Presses!, CATO Unbound, January 13, 2012, </w:t>
      </w:r>
      <w:hyperlink r:id="rId15" w:history="1">
        <w:r w:rsidRPr="007B70CB">
          <w:rPr>
            <w:rFonts w:ascii="Calibri" w:eastAsia="Calibri" w:hAnsi="Calibri"/>
          </w:rPr>
          <w:t>http://www.cato-unbound.org/2012/01/13/daniel-goure/drones-changing-nature-warfare-hold-presses</w:t>
        </w:r>
      </w:hyperlink>
      <w:r w:rsidRPr="007B70CB">
        <w:rPr>
          <w:rFonts w:ascii="Calibri" w:eastAsia="Calibri" w:hAnsi="Calibri"/>
        </w:rPr>
        <w:t>, CMR] gender edited</w:t>
      </w:r>
    </w:p>
    <w:p w:rsidR="00297654" w:rsidRPr="007B70CB" w:rsidRDefault="00297654" w:rsidP="00297654">
      <w:pPr>
        <w:ind w:right="288"/>
        <w:rPr>
          <w:rFonts w:ascii="Calibri" w:eastAsia="Calibri" w:hAnsi="Calibri"/>
        </w:rPr>
      </w:pPr>
    </w:p>
    <w:p w:rsidR="00297654" w:rsidRPr="007B70CB" w:rsidRDefault="00297654" w:rsidP="00297654">
      <w:pPr>
        <w:ind w:right="288"/>
        <w:rPr>
          <w:rFonts w:ascii="Calibri" w:eastAsia="Calibri" w:hAnsi="Calibri"/>
          <w:sz w:val="12"/>
        </w:rPr>
      </w:pPr>
      <w:r w:rsidRPr="007B70CB">
        <w:rPr>
          <w:rFonts w:ascii="Calibri" w:eastAsia="Calibri" w:hAnsi="Calibri"/>
          <w:sz w:val="12"/>
        </w:rPr>
        <w:t xml:space="preserve">Has the accelerated use of drones opened a new chapter in the history of warfare, as David </w:t>
      </w:r>
      <w:proofErr w:type="spellStart"/>
      <w:r w:rsidRPr="007B70CB">
        <w:rPr>
          <w:rFonts w:ascii="Calibri" w:eastAsia="Calibri" w:hAnsi="Calibri"/>
          <w:sz w:val="12"/>
        </w:rPr>
        <w:t>Cortright</w:t>
      </w:r>
      <w:proofErr w:type="spellEnd"/>
      <w:r w:rsidRPr="007B70CB">
        <w:rPr>
          <w:rFonts w:ascii="Calibri" w:eastAsia="Calibri" w:hAnsi="Calibri"/>
          <w:sz w:val="12"/>
        </w:rPr>
        <w:t xml:space="preserve"> asserts? If so, what is the title of that chapter? It certainly is not “Drones Make War More Likely, Indiscriminate or Bloodier.” </w:t>
      </w:r>
      <w:r w:rsidRPr="007B70CB">
        <w:rPr>
          <w:rFonts w:eastAsia="Calibri"/>
          <w:b/>
          <w:bCs/>
          <w:sz w:val="20"/>
          <w:u w:val="single"/>
        </w:rPr>
        <w:t>As</w:t>
      </w:r>
      <w:r w:rsidRPr="007B70CB">
        <w:rPr>
          <w:rFonts w:ascii="Calibri" w:eastAsia="Calibri" w:hAnsi="Calibri"/>
          <w:sz w:val="12"/>
        </w:rPr>
        <w:t xml:space="preserve"> recent landmark </w:t>
      </w:r>
      <w:r w:rsidRPr="007B70CB">
        <w:rPr>
          <w:rFonts w:eastAsia="Calibri"/>
          <w:b/>
          <w:bCs/>
          <w:sz w:val="20"/>
          <w:u w:val="single"/>
        </w:rPr>
        <w:t xml:space="preserve">studies by Goldstein and Pinker clearly document, societal violence </w:t>
      </w:r>
      <w:r w:rsidRPr="007B70CB">
        <w:rPr>
          <w:rFonts w:ascii="Calibri" w:eastAsia="Calibri" w:hAnsi="Calibri"/>
          <w:sz w:val="12"/>
        </w:rPr>
        <w:t xml:space="preserve">in general and armed conflict in particular </w:t>
      </w:r>
      <w:r w:rsidRPr="007B70CB">
        <w:rPr>
          <w:rFonts w:eastAsia="Calibri"/>
          <w:b/>
          <w:bCs/>
          <w:sz w:val="20"/>
          <w:u w:val="single"/>
        </w:rPr>
        <w:t>are on the decline</w:t>
      </w:r>
      <w:r w:rsidRPr="007B70CB">
        <w:rPr>
          <w:rFonts w:eastAsia="Calibri"/>
          <w:sz w:val="12"/>
        </w:rPr>
        <w:t>.[</w:t>
      </w:r>
      <w:r w:rsidRPr="007B70CB">
        <w:rPr>
          <w:rFonts w:ascii="Calibri" w:eastAsia="Calibri" w:hAnsi="Calibri"/>
          <w:sz w:val="12"/>
        </w:rPr>
        <w:t xml:space="preserve">1] The fact that we live in the historical shadow of the air raids on Dresden and Tokyo but are focused on a few hundred strikes by unmanned aerial systems in Pakistan underscores this dramatic change in the way air power is employed today. Drones are not new. The V-1 was a drone, but lacked a man-in-the-loop and precision guidance capabilities. Modern drones emerged from the overall revolution in precision navigation and networked communications which began more than two decades ago. This revolution centered on improvements in technologies for position location, remote sensing, automated flight controls, computer-based target designation, high bandwidth communications, high capacity computing and smart fusing. These technologies were combined to provide a capability for long-range precision strikes, as demonstrated in the first Gulf War. Most often this capability required both a platform/launcher and a “smart” weapon such as a laser-guided bomb or Joint Direct Attack Munition that would be flown to a release point, then fly to a specific target based either on laser illumination or pre-programmed GPS coordinates. Cruise missiles, which have been widely proliferated, are essentially drones. Modern drones provide many of the best features of both cruise missiles and manned aircraft. Most significantly, they provide the tactical and operational flexibility of manned platforms with the reduced risk to personnel associated with cruise missiles. Unlike the former, they allow for man-in-the-loop control and vehicle recovery. Unlike the latter, they can operate at altitudes and in environments unsuited to manned systems and, in some cases, for extended periods of time. Despite the proliferation of drones, particularly by the United States, at best it can be argued that the proliferation of unmanned aerial systems (UASs) is changing tactics, particularly with respect to operations on land. The predominant mission of drones today is to collect information, primarily electro-optical data in the form of pictures and full motion video. The overwhelming majority of drone flying hours are conducted by systems such as </w:t>
      </w:r>
      <w:proofErr w:type="spellStart"/>
      <w:r w:rsidRPr="007B70CB">
        <w:rPr>
          <w:rFonts w:ascii="Calibri" w:eastAsia="Calibri" w:hAnsi="Calibri"/>
          <w:sz w:val="12"/>
        </w:rPr>
        <w:t>Aerovironment’s</w:t>
      </w:r>
      <w:proofErr w:type="spellEnd"/>
      <w:r w:rsidRPr="007B70CB">
        <w:rPr>
          <w:rFonts w:ascii="Calibri" w:eastAsia="Calibri" w:hAnsi="Calibri"/>
          <w:sz w:val="12"/>
        </w:rPr>
        <w:t xml:space="preserve"> Wasp, Puma, and Raven; </w:t>
      </w:r>
      <w:proofErr w:type="spellStart"/>
      <w:r w:rsidRPr="007B70CB">
        <w:rPr>
          <w:rFonts w:ascii="Calibri" w:eastAsia="Calibri" w:hAnsi="Calibri"/>
          <w:sz w:val="12"/>
        </w:rPr>
        <w:t>Insitu’s</w:t>
      </w:r>
      <w:proofErr w:type="spellEnd"/>
      <w:r w:rsidRPr="007B70CB">
        <w:rPr>
          <w:rFonts w:ascii="Calibri" w:eastAsia="Calibri" w:hAnsi="Calibri"/>
          <w:sz w:val="12"/>
        </w:rPr>
        <w:t xml:space="preserve"> </w:t>
      </w:r>
      <w:proofErr w:type="spellStart"/>
      <w:r w:rsidRPr="007B70CB">
        <w:rPr>
          <w:rFonts w:ascii="Calibri" w:eastAsia="Calibri" w:hAnsi="Calibri"/>
          <w:sz w:val="12"/>
        </w:rPr>
        <w:t>ScanEagle</w:t>
      </w:r>
      <w:proofErr w:type="spellEnd"/>
      <w:r w:rsidRPr="007B70CB">
        <w:rPr>
          <w:rFonts w:ascii="Calibri" w:eastAsia="Calibri" w:hAnsi="Calibri"/>
          <w:sz w:val="12"/>
        </w:rPr>
        <w:t xml:space="preserve">; and Textron’s Shadow for the purpose of providing </w:t>
      </w:r>
      <w:proofErr w:type="spellStart"/>
      <w:r w:rsidRPr="007B70CB">
        <w:rPr>
          <w:rFonts w:ascii="Calibri" w:eastAsia="Calibri" w:hAnsi="Calibri"/>
          <w:sz w:val="12"/>
        </w:rPr>
        <w:t>overwatch</w:t>
      </w:r>
      <w:proofErr w:type="spellEnd"/>
      <w:r w:rsidRPr="007B70CB">
        <w:rPr>
          <w:rFonts w:ascii="Calibri" w:eastAsia="Calibri" w:hAnsi="Calibri"/>
          <w:sz w:val="12"/>
        </w:rPr>
        <w:t xml:space="preserve"> for maneuvering Army and Marine Corps units. Even the vaunted Predator, a variant of which, the MQ-9 Reaper, is the platform employed for armed strikes, is predominantly employed for intelligence, surveillance, and reconnaissance missions. The larger systems such as Northrop Grumman’s Global Hawk and Lockheed Martin’s stealthy RQ-170 Sentinel are intended solely to gather intelligence. Armed drones serve a niche function. They are useful in situations where real-time tactical intelligence is required in order to launch a weapon and the operating environment is extremely benign. Because they can loiter in the area of a suspected target, waiting for positive identification and the proper time to strike with the least possibility of inflicting collateral damage, they are far less lethal than any other aerial weapons system. </w:t>
      </w:r>
      <w:r w:rsidRPr="007B70CB">
        <w:rPr>
          <w:rFonts w:eastAsia="Calibri"/>
          <w:b/>
          <w:bCs/>
          <w:sz w:val="20"/>
          <w:u w:val="single"/>
        </w:rPr>
        <w:t>Attempts to connect an increased tendency to use force are supported neither by the evidence nor by logic.</w:t>
      </w:r>
      <w:r w:rsidRPr="007B70CB">
        <w:rPr>
          <w:rFonts w:ascii="Calibri" w:eastAsia="Calibri" w:hAnsi="Calibri"/>
          <w:sz w:val="12"/>
        </w:rPr>
        <w:t xml:space="preserve"> The</w:t>
      </w:r>
      <w:r w:rsidRPr="007B70CB">
        <w:rPr>
          <w:rFonts w:eastAsia="Calibri"/>
          <w:b/>
          <w:bCs/>
          <w:sz w:val="20"/>
          <w:u w:val="single"/>
        </w:rPr>
        <w:t xml:space="preserve"> </w:t>
      </w:r>
      <w:r w:rsidRPr="007B70CB">
        <w:rPr>
          <w:rFonts w:eastAsia="Calibri"/>
          <w:b/>
          <w:iCs/>
          <w:sz w:val="20"/>
          <w:highlight w:val="yellow"/>
          <w:u w:val="single"/>
          <w:bdr w:val="single" w:sz="18" w:space="0" w:color="auto"/>
        </w:rPr>
        <w:t>frequency</w:t>
      </w:r>
      <w:r w:rsidRPr="007B70CB">
        <w:rPr>
          <w:rFonts w:eastAsia="Calibri"/>
          <w:b/>
          <w:bCs/>
          <w:sz w:val="20"/>
          <w:highlight w:val="yellow"/>
          <w:u w:val="single"/>
        </w:rPr>
        <w:t xml:space="preserve"> and </w:t>
      </w:r>
      <w:r w:rsidRPr="007B70CB">
        <w:rPr>
          <w:rFonts w:eastAsia="Calibri"/>
          <w:b/>
          <w:iCs/>
          <w:sz w:val="20"/>
          <w:highlight w:val="yellow"/>
          <w:u w:val="single"/>
          <w:bdr w:val="single" w:sz="18" w:space="0" w:color="auto"/>
        </w:rPr>
        <w:t>intensity</w:t>
      </w:r>
      <w:r w:rsidRPr="007B70CB">
        <w:rPr>
          <w:rFonts w:ascii="Calibri" w:eastAsia="Calibri" w:hAnsi="Calibri"/>
          <w:sz w:val="12"/>
        </w:rPr>
        <w:t xml:space="preserve"> of conflicts </w:t>
      </w:r>
      <w:r w:rsidRPr="007B70CB">
        <w:rPr>
          <w:rFonts w:eastAsia="Calibri"/>
          <w:b/>
          <w:bCs/>
          <w:sz w:val="20"/>
          <w:highlight w:val="yellow"/>
          <w:u w:val="single"/>
        </w:rPr>
        <w:t>has declined even as</w:t>
      </w:r>
      <w:r w:rsidRPr="007B70CB">
        <w:rPr>
          <w:rFonts w:eastAsia="Calibri"/>
          <w:b/>
          <w:bCs/>
          <w:sz w:val="20"/>
          <w:u w:val="single"/>
        </w:rPr>
        <w:t xml:space="preserve"> the </w:t>
      </w:r>
      <w:r w:rsidRPr="007B70CB">
        <w:rPr>
          <w:rFonts w:eastAsia="Calibri"/>
          <w:b/>
          <w:bCs/>
          <w:sz w:val="20"/>
          <w:highlight w:val="yellow"/>
          <w:u w:val="single"/>
        </w:rPr>
        <w:t>ability</w:t>
      </w:r>
      <w:r w:rsidRPr="007B70CB">
        <w:rPr>
          <w:rFonts w:eastAsia="Calibri"/>
          <w:b/>
          <w:bCs/>
          <w:sz w:val="20"/>
          <w:u w:val="single"/>
        </w:rPr>
        <w:t xml:space="preserve"> </w:t>
      </w:r>
      <w:r w:rsidRPr="007B70CB">
        <w:rPr>
          <w:rFonts w:ascii="Calibri" w:eastAsia="Calibri" w:hAnsi="Calibri"/>
          <w:sz w:val="12"/>
        </w:rPr>
        <w:t xml:space="preserve">to conduct remote combat </w:t>
      </w:r>
      <w:r w:rsidRPr="007B70CB">
        <w:rPr>
          <w:rFonts w:eastAsia="Calibri"/>
          <w:b/>
          <w:bCs/>
          <w:sz w:val="20"/>
          <w:u w:val="single"/>
        </w:rPr>
        <w:t xml:space="preserve">has </w:t>
      </w:r>
      <w:r w:rsidRPr="007B70CB">
        <w:rPr>
          <w:rFonts w:eastAsia="Calibri"/>
          <w:b/>
          <w:bCs/>
          <w:sz w:val="20"/>
          <w:highlight w:val="yellow"/>
          <w:u w:val="single"/>
        </w:rPr>
        <w:t>increased</w:t>
      </w:r>
      <w:r w:rsidRPr="007B70CB">
        <w:rPr>
          <w:rFonts w:eastAsia="Calibri"/>
          <w:b/>
          <w:bCs/>
          <w:sz w:val="20"/>
          <w:u w:val="single"/>
        </w:rPr>
        <w:t xml:space="preserve"> exponentially. </w:t>
      </w:r>
      <w:r w:rsidRPr="007B70CB">
        <w:rPr>
          <w:rFonts w:ascii="Calibri" w:eastAsia="Calibri" w:hAnsi="Calibri"/>
          <w:sz w:val="12"/>
        </w:rPr>
        <w:t xml:space="preserve">There were only a handful of drones available to the U.S. military when Operations Enduring Freedom and Iraqi Freedom began. The lack of unmanned systems appears to have posed no obstacle to the decision to initiate either operation. </w:t>
      </w:r>
      <w:r w:rsidRPr="007B70CB">
        <w:rPr>
          <w:rFonts w:eastAsia="Calibri"/>
          <w:b/>
          <w:bCs/>
          <w:sz w:val="20"/>
          <w:highlight w:val="yellow"/>
          <w:u w:val="single"/>
        </w:rPr>
        <w:t>It is difficult to accord any</w:t>
      </w:r>
      <w:r w:rsidRPr="007B70CB">
        <w:rPr>
          <w:rFonts w:eastAsia="Calibri"/>
          <w:b/>
          <w:bCs/>
          <w:sz w:val="20"/>
          <w:u w:val="single"/>
        </w:rPr>
        <w:t xml:space="preserve"> </w:t>
      </w:r>
      <w:r w:rsidRPr="007B70CB">
        <w:rPr>
          <w:rFonts w:ascii="Calibri" w:eastAsia="Calibri" w:hAnsi="Calibri"/>
          <w:sz w:val="12"/>
        </w:rPr>
        <w:t xml:space="preserve">serious </w:t>
      </w:r>
      <w:r w:rsidRPr="007B70CB">
        <w:rPr>
          <w:rFonts w:eastAsia="Calibri"/>
          <w:b/>
          <w:bCs/>
          <w:sz w:val="20"/>
          <w:highlight w:val="yellow"/>
          <w:u w:val="single"/>
        </w:rPr>
        <w:t>influence over</w:t>
      </w:r>
      <w:r w:rsidRPr="007B70CB">
        <w:rPr>
          <w:rFonts w:eastAsia="Calibri"/>
          <w:b/>
          <w:bCs/>
          <w:sz w:val="20"/>
          <w:u w:val="single"/>
        </w:rPr>
        <w:t xml:space="preserve"> the </w:t>
      </w:r>
      <w:r w:rsidRPr="007B70CB">
        <w:rPr>
          <w:rFonts w:eastAsia="Calibri"/>
          <w:b/>
          <w:bCs/>
          <w:sz w:val="20"/>
          <w:highlight w:val="yellow"/>
          <w:u w:val="single"/>
        </w:rPr>
        <w:t>conduct</w:t>
      </w:r>
      <w:r w:rsidRPr="007B70CB">
        <w:rPr>
          <w:rFonts w:eastAsia="Calibri"/>
          <w:b/>
          <w:bCs/>
          <w:sz w:val="20"/>
          <w:u w:val="single"/>
        </w:rPr>
        <w:t xml:space="preserve"> of air operations</w:t>
      </w:r>
      <w:r w:rsidRPr="007B70CB">
        <w:rPr>
          <w:rFonts w:ascii="Calibri" w:eastAsia="Calibri" w:hAnsi="Calibri"/>
          <w:sz w:val="12"/>
        </w:rPr>
        <w:t xml:space="preserve"> in past or current conflicts </w:t>
      </w:r>
      <w:r w:rsidRPr="007B70CB">
        <w:rPr>
          <w:rFonts w:eastAsia="Calibri"/>
          <w:b/>
          <w:bCs/>
          <w:sz w:val="20"/>
          <w:highlight w:val="yellow"/>
          <w:u w:val="single"/>
        </w:rPr>
        <w:t>to</w:t>
      </w:r>
      <w:r w:rsidRPr="007B70CB">
        <w:rPr>
          <w:rFonts w:eastAsia="Calibri"/>
          <w:b/>
          <w:bCs/>
          <w:sz w:val="20"/>
          <w:u w:val="single"/>
        </w:rPr>
        <w:t xml:space="preserve"> the presence of armed </w:t>
      </w:r>
      <w:r w:rsidRPr="007B70CB">
        <w:rPr>
          <w:rFonts w:eastAsia="Calibri"/>
          <w:b/>
          <w:bCs/>
          <w:sz w:val="20"/>
          <w:highlight w:val="yellow"/>
          <w:u w:val="single"/>
        </w:rPr>
        <w:t>drones</w:t>
      </w:r>
      <w:r w:rsidRPr="007B70CB">
        <w:rPr>
          <w:rFonts w:eastAsia="Calibri"/>
          <w:b/>
          <w:bCs/>
          <w:sz w:val="20"/>
          <w:u w:val="single"/>
        </w:rPr>
        <w:t>.</w:t>
      </w:r>
      <w:r w:rsidRPr="007B70CB">
        <w:rPr>
          <w:rFonts w:ascii="Calibri" w:eastAsia="Calibri" w:hAnsi="Calibri"/>
          <w:sz w:val="12"/>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7B70CB">
        <w:rPr>
          <w:rFonts w:ascii="Calibri" w:eastAsia="Calibri" w:hAnsi="Calibri"/>
          <w:sz w:val="12"/>
        </w:rPr>
        <w:t>Cortright</w:t>
      </w:r>
      <w:proofErr w:type="spellEnd"/>
      <w:r w:rsidRPr="007B70CB">
        <w:rPr>
          <w:rFonts w:ascii="Calibri" w:eastAsia="Calibri" w:hAnsi="Calibri"/>
          <w:sz w:val="12"/>
        </w:rPr>
        <w:t xml:space="preserve">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w:t>
      </w:r>
      <w:proofErr w:type="spellStart"/>
      <w:r w:rsidRPr="007B70CB">
        <w:rPr>
          <w:rFonts w:ascii="Calibri" w:eastAsia="Calibri" w:hAnsi="Calibri"/>
          <w:sz w:val="12"/>
        </w:rPr>
        <w:t>Cortright</w:t>
      </w:r>
      <w:proofErr w:type="spellEnd"/>
      <w:r w:rsidRPr="007B70CB">
        <w:rPr>
          <w:rFonts w:ascii="Calibri" w:eastAsia="Calibri" w:hAnsi="Calibri"/>
          <w:sz w:val="12"/>
        </w:rPr>
        <w:t xml:space="preserve">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w:t>
      </w:r>
      <w:r w:rsidRPr="007B70CB">
        <w:rPr>
          <w:rFonts w:eastAsia="Calibri"/>
          <w:b/>
          <w:bCs/>
          <w:sz w:val="20"/>
          <w:u w:val="single"/>
        </w:rPr>
        <w:t>The U.S.</w:t>
      </w:r>
      <w:r w:rsidRPr="007B70CB">
        <w:rPr>
          <w:rFonts w:ascii="Calibri" w:eastAsia="Calibri" w:hAnsi="Calibri"/>
          <w:sz w:val="12"/>
        </w:rPr>
        <w:t xml:space="preserve"> alone </w:t>
      </w:r>
      <w:r w:rsidRPr="007B70CB">
        <w:rPr>
          <w:rFonts w:eastAsia="Calibri"/>
          <w:b/>
          <w:bCs/>
          <w:sz w:val="20"/>
          <w:u w:val="single"/>
        </w:rPr>
        <w:t>conducted some 3,500 sorties during Operation Odyssey Dawn.</w:t>
      </w:r>
      <w:r w:rsidRPr="007B70CB">
        <w:rPr>
          <w:rFonts w:ascii="Calibri" w:eastAsia="Calibri" w:hAnsi="Calibri"/>
          <w:sz w:val="12"/>
        </w:rPr>
        <w:t xml:space="preserve"> So </w:t>
      </w:r>
      <w:r w:rsidRPr="007B70CB">
        <w:rPr>
          <w:rFonts w:eastAsia="Calibri"/>
          <w:b/>
          <w:bCs/>
          <w:sz w:val="20"/>
          <w:u w:val="single"/>
        </w:rPr>
        <w:t xml:space="preserve">drones amounted to </w:t>
      </w:r>
      <w:r w:rsidRPr="007B70CB">
        <w:rPr>
          <w:rFonts w:eastAsia="Calibri"/>
          <w:b/>
          <w:iCs/>
          <w:sz w:val="20"/>
          <w:u w:val="single"/>
          <w:bdr w:val="single" w:sz="18" w:space="0" w:color="auto"/>
        </w:rPr>
        <w:t>4%</w:t>
      </w:r>
      <w:r w:rsidRPr="007B70CB">
        <w:rPr>
          <w:rFonts w:eastAsia="Calibri"/>
          <w:b/>
          <w:bCs/>
          <w:sz w:val="20"/>
          <w:u w:val="single"/>
        </w:rPr>
        <w:t xml:space="preserve"> of the total.</w:t>
      </w:r>
      <w:r w:rsidRPr="007B70CB">
        <w:rPr>
          <w:rFonts w:ascii="Calibri" w:eastAsia="Calibri" w:hAnsi="Calibri"/>
          <w:sz w:val="12"/>
        </w:rPr>
        <w:t xml:space="preserve"> By the way, the United States and United Kingdom also launched 228 Tomahawk cruise missiles during this operation, 112 on the first night of the conflict. If we are to accord to weapon systems influence over the decision to use force then in the case of Libya, </w:t>
      </w:r>
      <w:r w:rsidRPr="007B70CB">
        <w:rPr>
          <w:rFonts w:eastAsia="Calibri"/>
          <w:b/>
          <w:bCs/>
          <w:sz w:val="20"/>
          <w:u w:val="single"/>
        </w:rPr>
        <w:t>precedence must be given based simply on the number of sorties conducted to cruise missiles</w:t>
      </w:r>
      <w:r w:rsidRPr="007B70CB">
        <w:rPr>
          <w:rFonts w:ascii="Calibri" w:eastAsia="Calibri" w:hAnsi="Calibri"/>
          <w:sz w:val="12"/>
        </w:rPr>
        <w:t xml:space="preserve">, aerial refueling tankers, tactical fighters, and even cargo planes before we come to the little-used drone. </w:t>
      </w:r>
      <w:r w:rsidRPr="007B70CB">
        <w:rPr>
          <w:rFonts w:eastAsia="Calibri"/>
          <w:b/>
          <w:bCs/>
          <w:sz w:val="20"/>
          <w:u w:val="single"/>
        </w:rPr>
        <w:t xml:space="preserve">The availability of </w:t>
      </w:r>
      <w:r w:rsidRPr="007B70CB">
        <w:rPr>
          <w:rFonts w:eastAsia="Calibri"/>
          <w:b/>
          <w:bCs/>
          <w:sz w:val="20"/>
          <w:highlight w:val="yellow"/>
          <w:u w:val="single"/>
        </w:rPr>
        <w:t>un[staffed]</w:t>
      </w:r>
      <w:r w:rsidRPr="007B70CB">
        <w:rPr>
          <w:rFonts w:eastAsia="Calibri"/>
        </w:rPr>
        <w:t>manned</w:t>
      </w:r>
      <w:r w:rsidRPr="007B70CB">
        <w:rPr>
          <w:rFonts w:eastAsia="Calibri"/>
          <w:b/>
          <w:bCs/>
          <w:sz w:val="20"/>
          <w:u w:val="single"/>
        </w:rPr>
        <w:t xml:space="preserve"> </w:t>
      </w:r>
      <w:r w:rsidRPr="007B70CB">
        <w:rPr>
          <w:rFonts w:eastAsia="Calibri"/>
          <w:b/>
          <w:bCs/>
          <w:sz w:val="20"/>
          <w:highlight w:val="yellow"/>
          <w:u w:val="single"/>
        </w:rPr>
        <w:t xml:space="preserve">aerial systems in </w:t>
      </w:r>
      <w:r w:rsidRPr="007B70CB">
        <w:rPr>
          <w:rFonts w:eastAsia="Calibri"/>
          <w:b/>
          <w:iCs/>
          <w:sz w:val="20"/>
          <w:highlight w:val="yellow"/>
          <w:u w:val="single"/>
          <w:bdr w:val="single" w:sz="18" w:space="0" w:color="auto"/>
        </w:rPr>
        <w:t>no way</w:t>
      </w:r>
      <w:r w:rsidRPr="007B70CB">
        <w:rPr>
          <w:rFonts w:eastAsia="Calibri"/>
          <w:b/>
          <w:bCs/>
          <w:sz w:val="20"/>
          <w:highlight w:val="yellow"/>
          <w:u w:val="single"/>
        </w:rPr>
        <w:t xml:space="preserve"> makes conflict more likely</w:t>
      </w:r>
      <w:r w:rsidRPr="007B70CB">
        <w:rPr>
          <w:rFonts w:ascii="Calibri" w:eastAsia="Calibri" w:hAnsi="Calibri"/>
          <w:sz w:val="12"/>
        </w:rPr>
        <w:t xml:space="preserve"> or more brutal.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w:t>
      </w:r>
      <w:r w:rsidRPr="007B70CB">
        <w:rPr>
          <w:rFonts w:eastAsia="Calibri"/>
          <w:b/>
          <w:bCs/>
          <w:sz w:val="20"/>
          <w:u w:val="single"/>
        </w:rPr>
        <w:t>As</w:t>
      </w:r>
      <w:r w:rsidRPr="007B70CB">
        <w:rPr>
          <w:rFonts w:ascii="Calibri" w:eastAsia="Calibri" w:hAnsi="Calibri"/>
          <w:sz w:val="12"/>
        </w:rPr>
        <w:t xml:space="preserve"> Joshua </w:t>
      </w:r>
      <w:r w:rsidRPr="007B70CB">
        <w:rPr>
          <w:rFonts w:eastAsia="Calibri"/>
          <w:b/>
          <w:bCs/>
          <w:sz w:val="20"/>
          <w:u w:val="single"/>
        </w:rPr>
        <w:t xml:space="preserve">Goldstein pointed out in a recent article, the use of armed </w:t>
      </w:r>
      <w:r w:rsidRPr="007B70CB">
        <w:rPr>
          <w:rFonts w:eastAsia="Calibri"/>
          <w:b/>
          <w:bCs/>
          <w:sz w:val="20"/>
          <w:highlight w:val="yellow"/>
          <w:u w:val="single"/>
        </w:rPr>
        <w:t xml:space="preserve">drones </w:t>
      </w:r>
      <w:r w:rsidRPr="007B70CB">
        <w:rPr>
          <w:rFonts w:eastAsia="Calibri"/>
          <w:b/>
          <w:bCs/>
          <w:sz w:val="20"/>
          <w:u w:val="single"/>
        </w:rPr>
        <w:t xml:space="preserve">in Pakistan may have </w:t>
      </w:r>
      <w:r w:rsidRPr="007B70CB">
        <w:rPr>
          <w:rFonts w:eastAsia="Calibri"/>
          <w:b/>
          <w:bCs/>
          <w:sz w:val="20"/>
          <w:highlight w:val="yellow"/>
          <w:u w:val="single"/>
        </w:rPr>
        <w:t xml:space="preserve">prevented the use of </w:t>
      </w:r>
      <w:r w:rsidRPr="007B70CB">
        <w:rPr>
          <w:rFonts w:eastAsia="Calibri"/>
          <w:b/>
          <w:iCs/>
          <w:sz w:val="20"/>
          <w:highlight w:val="yellow"/>
          <w:u w:val="single"/>
          <w:bdr w:val="single" w:sz="18" w:space="0" w:color="auto"/>
        </w:rPr>
        <w:t>far bloodier means</w:t>
      </w:r>
      <w:r w:rsidRPr="007B70CB">
        <w:rPr>
          <w:rFonts w:eastAsia="Calibri"/>
          <w:b/>
          <w:bCs/>
          <w:sz w:val="20"/>
          <w:u w:val="single"/>
        </w:rPr>
        <w:t>.</w:t>
      </w:r>
      <w:r w:rsidRPr="007B70CB">
        <w:rPr>
          <w:rFonts w:ascii="Calibri" w:eastAsia="Calibri" w:hAnsi="Calibri"/>
          <w:sz w:val="12"/>
        </w:rPr>
        <w:t xml:space="preserve">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 I might go even farther than Goldstein and argue that </w:t>
      </w:r>
      <w:proofErr w:type="spellStart"/>
      <w:r w:rsidRPr="007B70CB">
        <w:rPr>
          <w:rFonts w:eastAsia="Calibri"/>
          <w:b/>
          <w:bCs/>
          <w:sz w:val="20"/>
          <w:u w:val="single"/>
        </w:rPr>
        <w:t>Cortright</w:t>
      </w:r>
      <w:proofErr w:type="spellEnd"/>
      <w:r w:rsidRPr="007B70CB">
        <w:rPr>
          <w:rFonts w:eastAsia="Calibri"/>
          <w:b/>
          <w:bCs/>
          <w:sz w:val="20"/>
          <w:u w:val="single"/>
        </w:rPr>
        <w:t xml:space="preserve"> should advocate</w:t>
      </w:r>
      <w:r w:rsidRPr="007B70CB">
        <w:rPr>
          <w:rFonts w:ascii="Calibri" w:eastAsia="Calibri" w:hAnsi="Calibri"/>
          <w:sz w:val="12"/>
        </w:rPr>
        <w:t xml:space="preserve"> the greater use of </w:t>
      </w:r>
      <w:r w:rsidRPr="007B70CB">
        <w:rPr>
          <w:rFonts w:eastAsia="Calibri"/>
          <w:b/>
          <w:bCs/>
          <w:sz w:val="20"/>
          <w:highlight w:val="yellow"/>
          <w:u w:val="single"/>
        </w:rPr>
        <w:t>drones</w:t>
      </w:r>
      <w:r w:rsidRPr="007B70CB">
        <w:rPr>
          <w:rFonts w:ascii="Calibri" w:eastAsia="Calibri" w:hAnsi="Calibri"/>
          <w:sz w:val="12"/>
        </w:rPr>
        <w:t xml:space="preserve">, armed and otherwise, precisely </w:t>
      </w:r>
      <w:r w:rsidRPr="007B70CB">
        <w:rPr>
          <w:rFonts w:eastAsia="Calibri"/>
          <w:b/>
          <w:bCs/>
          <w:sz w:val="20"/>
          <w:u w:val="single"/>
        </w:rPr>
        <w:t xml:space="preserve">due to his interest in </w:t>
      </w:r>
      <w:r w:rsidRPr="007B70CB">
        <w:rPr>
          <w:rFonts w:eastAsia="Calibri"/>
          <w:b/>
          <w:bCs/>
          <w:sz w:val="20"/>
          <w:highlight w:val="yellow"/>
          <w:u w:val="single"/>
        </w:rPr>
        <w:t>reduc</w:t>
      </w:r>
      <w:r w:rsidRPr="007B70CB">
        <w:rPr>
          <w:rFonts w:eastAsia="Calibri"/>
          <w:b/>
          <w:bCs/>
          <w:sz w:val="20"/>
          <w:u w:val="single"/>
        </w:rPr>
        <w:t xml:space="preserve">ing the </w:t>
      </w:r>
      <w:r w:rsidRPr="007B70CB">
        <w:rPr>
          <w:rFonts w:eastAsia="Calibri"/>
          <w:b/>
          <w:iCs/>
          <w:sz w:val="20"/>
          <w:highlight w:val="yellow"/>
          <w:u w:val="single"/>
          <w:bdr w:val="single" w:sz="18" w:space="0" w:color="auto"/>
        </w:rPr>
        <w:t>frequency</w:t>
      </w:r>
      <w:r w:rsidRPr="007B70CB">
        <w:rPr>
          <w:rFonts w:eastAsia="Calibri"/>
          <w:b/>
          <w:bCs/>
          <w:sz w:val="20"/>
          <w:highlight w:val="yellow"/>
          <w:u w:val="single"/>
        </w:rPr>
        <w:t xml:space="preserve">, </w:t>
      </w:r>
      <w:r w:rsidRPr="007B70CB">
        <w:rPr>
          <w:rFonts w:eastAsia="Calibri"/>
          <w:b/>
          <w:iCs/>
          <w:sz w:val="20"/>
          <w:highlight w:val="yellow"/>
          <w:u w:val="single"/>
          <w:bdr w:val="single" w:sz="18" w:space="0" w:color="auto"/>
        </w:rPr>
        <w:t>intensity</w:t>
      </w:r>
      <w:r w:rsidRPr="007B70CB">
        <w:rPr>
          <w:rFonts w:eastAsia="Calibri"/>
          <w:b/>
          <w:bCs/>
          <w:sz w:val="20"/>
          <w:highlight w:val="yellow"/>
          <w:u w:val="single"/>
        </w:rPr>
        <w:t xml:space="preserve">, and </w:t>
      </w:r>
      <w:r w:rsidRPr="007B70CB">
        <w:rPr>
          <w:rFonts w:eastAsia="Calibri"/>
          <w:b/>
          <w:iCs/>
          <w:sz w:val="20"/>
          <w:highlight w:val="yellow"/>
          <w:u w:val="single"/>
          <w:bdr w:val="single" w:sz="18" w:space="0" w:color="auto"/>
        </w:rPr>
        <w:t>costs</w:t>
      </w:r>
      <w:r w:rsidRPr="007B70CB">
        <w:rPr>
          <w:rFonts w:eastAsia="Calibri"/>
          <w:b/>
          <w:bCs/>
          <w:sz w:val="20"/>
          <w:highlight w:val="yellow"/>
          <w:u w:val="single"/>
        </w:rPr>
        <w:t xml:space="preserve"> of conflicts</w:t>
      </w:r>
      <w:r w:rsidRPr="007B70CB">
        <w:rPr>
          <w:rFonts w:ascii="Calibri" w:eastAsia="Calibri" w:hAnsi="Calibri"/>
          <w:sz w:val="12"/>
        </w:rPr>
        <w:t xml:space="preserve">. Just as dash cameras in police cars and cell phone cameras have led to a decrease in police brutality and the ability to bring those who violate procedures to account, the electro-optical sensors on drones can be used to increase oversight over military forces in the field. In fact, cameras can reduce what </w:t>
      </w:r>
      <w:proofErr w:type="spellStart"/>
      <w:r w:rsidRPr="007B70CB">
        <w:rPr>
          <w:rFonts w:ascii="Calibri" w:eastAsia="Calibri" w:hAnsi="Calibri"/>
          <w:sz w:val="12"/>
        </w:rPr>
        <w:t>Cortright</w:t>
      </w:r>
      <w:proofErr w:type="spellEnd"/>
      <w:r w:rsidRPr="007B70CB">
        <w:rPr>
          <w:rFonts w:ascii="Calibri" w:eastAsia="Calibri" w:hAnsi="Calibri"/>
          <w:sz w:val="12"/>
        </w:rPr>
        <w:t xml:space="preserve"> calls “the psychological distance that separates the launching of a strike from its bloody impact.” It can also help reduce the alleged isolation of the American people from the use of force in their name. Unfortunately in view of its title, the primary focus of </w:t>
      </w:r>
      <w:proofErr w:type="spellStart"/>
      <w:r w:rsidRPr="007B70CB">
        <w:rPr>
          <w:rFonts w:ascii="Calibri" w:eastAsia="Calibri" w:hAnsi="Calibri"/>
          <w:sz w:val="12"/>
        </w:rPr>
        <w:t>Cortright’s</w:t>
      </w:r>
      <w:proofErr w:type="spellEnd"/>
      <w:r w:rsidRPr="007B70CB">
        <w:rPr>
          <w:rFonts w:ascii="Calibri" w:eastAsia="Calibri" w:hAnsi="Calibri"/>
          <w:sz w:val="12"/>
        </w:rPr>
        <w:t xml:space="preserve"> article is not on drones and warfare. Rather, it centers on the subset of the role of drones in current counterterrorism operations. A number of the issues he raises are frankly much more relevant to the rather murky legal and operational circumstances surrounding the global campaign against al Qaeda. </w:t>
      </w:r>
      <w:proofErr w:type="spellStart"/>
      <w:r w:rsidRPr="007B70CB">
        <w:rPr>
          <w:rFonts w:ascii="Calibri" w:eastAsia="Calibri" w:hAnsi="Calibri"/>
          <w:sz w:val="12"/>
        </w:rPr>
        <w:t>Cortright</w:t>
      </w:r>
      <w:proofErr w:type="spellEnd"/>
      <w:r w:rsidRPr="007B70CB">
        <w:rPr>
          <w:rFonts w:ascii="Calibri" w:eastAsia="Calibri" w:hAnsi="Calibri"/>
          <w:sz w:val="12"/>
        </w:rPr>
        <w:t xml:space="preserve"> is closer to the mark when, as the title of his article suggests, he connects the nature of drones, notably the lack of a person in the cockpit, to the sense that both the George W. Bush and, most particularly, the Obama Administration saw such systems as supporting if not promoting a “license to kill.” Critics of the use of drones against unlawful combatants in Pakistan and elsewhere would be on firmer ground by connecting the disembodied features of “Nintendo warfare” to our seeming tolerance for the weakening of legal safeguards for criminal terrorists. In conclusion, I would suggest that there is nothing in the current employment of drones or in plans for future unmanned aerial systems that poses the kinds of dangers suggested by Mr. </w:t>
      </w:r>
      <w:proofErr w:type="spellStart"/>
      <w:r w:rsidRPr="007B70CB">
        <w:rPr>
          <w:rFonts w:ascii="Calibri" w:eastAsia="Calibri" w:hAnsi="Calibri"/>
          <w:sz w:val="12"/>
        </w:rPr>
        <w:t>Cortright</w:t>
      </w:r>
      <w:proofErr w:type="spellEnd"/>
      <w:r w:rsidRPr="007B70CB">
        <w:rPr>
          <w:rFonts w:ascii="Calibri" w:eastAsia="Calibri" w:hAnsi="Calibri"/>
          <w:sz w:val="12"/>
        </w:rPr>
        <w:t xml:space="preserve">. They will not make war easier or cheaper. </w:t>
      </w:r>
      <w:r w:rsidRPr="007B70CB">
        <w:rPr>
          <w:rFonts w:eastAsia="Calibri"/>
          <w:b/>
          <w:bCs/>
          <w:sz w:val="20"/>
          <w:highlight w:val="yellow"/>
          <w:u w:val="single"/>
        </w:rPr>
        <w:t xml:space="preserve">There is </w:t>
      </w:r>
      <w:r w:rsidRPr="007B70CB">
        <w:rPr>
          <w:rFonts w:eastAsia="Calibri"/>
          <w:b/>
          <w:iCs/>
          <w:sz w:val="20"/>
          <w:highlight w:val="yellow"/>
          <w:u w:val="single"/>
          <w:bdr w:val="single" w:sz="18" w:space="0" w:color="auto"/>
        </w:rPr>
        <w:t>no evidence</w:t>
      </w:r>
      <w:r w:rsidRPr="007B70CB">
        <w:rPr>
          <w:rFonts w:eastAsia="Calibri"/>
          <w:b/>
          <w:bCs/>
          <w:sz w:val="20"/>
          <w:highlight w:val="yellow"/>
          <w:u w:val="single"/>
        </w:rPr>
        <w:t xml:space="preserve"> </w:t>
      </w:r>
      <w:r w:rsidRPr="007B70CB">
        <w:rPr>
          <w:rFonts w:eastAsia="Calibri"/>
          <w:b/>
          <w:bCs/>
          <w:sz w:val="20"/>
          <w:u w:val="single"/>
        </w:rPr>
        <w:t xml:space="preserve">that armed </w:t>
      </w:r>
      <w:r w:rsidRPr="007B70CB">
        <w:rPr>
          <w:rFonts w:eastAsia="Calibri"/>
          <w:b/>
          <w:bCs/>
          <w:sz w:val="20"/>
          <w:highlight w:val="yellow"/>
          <w:u w:val="single"/>
        </w:rPr>
        <w:t xml:space="preserve">drones have reduced </w:t>
      </w:r>
      <w:r w:rsidRPr="007B70CB">
        <w:rPr>
          <w:rFonts w:eastAsia="Calibri"/>
          <w:b/>
          <w:bCs/>
          <w:sz w:val="20"/>
          <w:u w:val="single"/>
        </w:rPr>
        <w:t xml:space="preserve">the political </w:t>
      </w:r>
      <w:r w:rsidRPr="007B70CB">
        <w:rPr>
          <w:rFonts w:eastAsia="Calibri"/>
          <w:b/>
          <w:bCs/>
          <w:sz w:val="20"/>
          <w:highlight w:val="yellow"/>
          <w:u w:val="single"/>
        </w:rPr>
        <w:t xml:space="preserve">inhibitions against </w:t>
      </w:r>
      <w:r w:rsidRPr="007B70CB">
        <w:rPr>
          <w:rFonts w:eastAsia="Calibri"/>
          <w:b/>
          <w:bCs/>
          <w:sz w:val="20"/>
          <w:u w:val="single"/>
        </w:rPr>
        <w:t xml:space="preserve">the use of deadly </w:t>
      </w:r>
      <w:r w:rsidRPr="007B70CB">
        <w:rPr>
          <w:rFonts w:eastAsia="Calibri"/>
          <w:b/>
          <w:bCs/>
          <w:sz w:val="20"/>
          <w:highlight w:val="yellow"/>
          <w:u w:val="single"/>
        </w:rPr>
        <w:t>force</w:t>
      </w:r>
      <w:r w:rsidRPr="007B70CB">
        <w:rPr>
          <w:rFonts w:eastAsia="Calibri"/>
          <w:b/>
          <w:bCs/>
          <w:sz w:val="20"/>
          <w:u w:val="single"/>
        </w:rPr>
        <w:t>.</w:t>
      </w:r>
      <w:r w:rsidRPr="007B70CB">
        <w:rPr>
          <w:rFonts w:ascii="Calibri" w:eastAsia="Calibri" w:hAnsi="Calibri"/>
          <w:sz w:val="12"/>
        </w:rPr>
        <w:t xml:space="preserve"> The use of drones in no way threatens to weaken the moral presumption against the inappropriate or excessive use of force that is at the heart of the just war doctrine—the emphasis is mine, but the qualifiers have always belonged to just war theory. </w:t>
      </w:r>
      <w:r w:rsidRPr="007B70CB">
        <w:rPr>
          <w:rFonts w:eastAsia="Calibri"/>
          <w:b/>
          <w:bCs/>
          <w:sz w:val="20"/>
          <w:u w:val="single"/>
        </w:rPr>
        <w:t xml:space="preserve">Mr. </w:t>
      </w:r>
      <w:proofErr w:type="spellStart"/>
      <w:r w:rsidRPr="007B70CB">
        <w:rPr>
          <w:rFonts w:eastAsia="Calibri"/>
          <w:b/>
          <w:bCs/>
          <w:sz w:val="20"/>
          <w:u w:val="single"/>
        </w:rPr>
        <w:t>Cortright’s</w:t>
      </w:r>
      <w:proofErr w:type="spellEnd"/>
      <w:r w:rsidRPr="007B70CB">
        <w:rPr>
          <w:rFonts w:eastAsia="Calibri"/>
          <w:b/>
          <w:bCs/>
          <w:sz w:val="20"/>
          <w:u w:val="single"/>
        </w:rPr>
        <w:t xml:space="preserve"> problem is not with drones but the policies</w:t>
      </w:r>
      <w:r w:rsidRPr="007B70CB">
        <w:rPr>
          <w:rFonts w:ascii="Calibri" w:eastAsia="Calibri" w:hAnsi="Calibri"/>
          <w:sz w:val="12"/>
        </w:rPr>
        <w:t xml:space="preserve"> of those who employ them. I almost hate to say it, but we should remember that drones don’t kill terrorists, governments do.</w:t>
      </w:r>
    </w:p>
    <w:p w:rsidR="00297654" w:rsidRDefault="00297654" w:rsidP="00297654">
      <w:pPr>
        <w:pStyle w:val="Heading4"/>
      </w:pPr>
      <w:r>
        <w:t xml:space="preserve">No internal link—drones wouldn’t change the calculus </w:t>
      </w:r>
      <w:proofErr w:type="spellStart"/>
      <w:r>
        <w:t>vis</w:t>
      </w:r>
      <w:proofErr w:type="spellEnd"/>
      <w:r>
        <w:t xml:space="preserve"> a </w:t>
      </w:r>
      <w:proofErr w:type="spellStart"/>
      <w:r>
        <w:t>vis</w:t>
      </w:r>
      <w:proofErr w:type="spellEnd"/>
      <w:r>
        <w:t xml:space="preserve"> nuclear weapons any more than other currently existing weapons</w:t>
      </w:r>
    </w:p>
    <w:p w:rsidR="00297654" w:rsidRPr="00D5313B" w:rsidRDefault="00297654" w:rsidP="00297654"/>
    <w:p w:rsidR="00297654" w:rsidRDefault="00297654" w:rsidP="00297654">
      <w:pPr>
        <w:rPr>
          <w:rFonts w:eastAsia="Times New Roman" w:cs="Times New Roman"/>
          <w:b/>
          <w:sz w:val="22"/>
          <w:szCs w:val="24"/>
          <w:lang w:eastAsia="x-none"/>
        </w:rPr>
      </w:pPr>
      <w:proofErr w:type="spellStart"/>
      <w:r>
        <w:rPr>
          <w:rFonts w:eastAsia="Times New Roman" w:cs="Times New Roman"/>
          <w:b/>
          <w:sz w:val="22"/>
          <w:szCs w:val="24"/>
          <w:lang w:eastAsia="x-none"/>
        </w:rPr>
        <w:t>Miscalc</w:t>
      </w:r>
      <w:proofErr w:type="spellEnd"/>
      <w:r>
        <w:rPr>
          <w:rFonts w:eastAsia="Times New Roman" w:cs="Times New Roman"/>
          <w:b/>
          <w:sz w:val="22"/>
          <w:szCs w:val="24"/>
          <w:lang w:eastAsia="x-none"/>
        </w:rPr>
        <w:t xml:space="preserve"> is always possible</w:t>
      </w:r>
    </w:p>
    <w:p w:rsidR="00297654" w:rsidRPr="00D36CAF" w:rsidRDefault="00297654" w:rsidP="00297654">
      <w:proofErr w:type="spellStart"/>
      <w:r w:rsidRPr="00D36CAF">
        <w:rPr>
          <w:b/>
          <w:color w:val="000000"/>
          <w:sz w:val="22"/>
          <w:u w:val="thick" w:color="000000"/>
        </w:rPr>
        <w:t>Barash</w:t>
      </w:r>
      <w:proofErr w:type="spellEnd"/>
      <w:r w:rsidRPr="00D36CAF">
        <w:rPr>
          <w:b/>
          <w:color w:val="000000"/>
          <w:sz w:val="22"/>
          <w:u w:val="thick" w:color="000000"/>
        </w:rPr>
        <w:t xml:space="preserve"> and </w:t>
      </w:r>
      <w:proofErr w:type="spellStart"/>
      <w:r w:rsidRPr="00D36CAF">
        <w:rPr>
          <w:b/>
          <w:color w:val="000000"/>
          <w:sz w:val="22"/>
          <w:u w:val="thick" w:color="000000"/>
        </w:rPr>
        <w:t>Webel</w:t>
      </w:r>
      <w:proofErr w:type="spellEnd"/>
      <w:r w:rsidRPr="00D36CAF">
        <w:t>, Professor of Psychology at the University of Washington, and lecturer at Berkeley with a multidisciplinary PhD in Political Science, Philosophy and Psychology, 20</w:t>
      </w:r>
      <w:r w:rsidRPr="00D36CAF">
        <w:rPr>
          <w:b/>
          <w:color w:val="000000"/>
          <w:sz w:val="22"/>
          <w:u w:val="thick" w:color="000000"/>
        </w:rPr>
        <w:t>09</w:t>
      </w:r>
      <w:r w:rsidRPr="00D36CAF">
        <w:t xml:space="preserve"> (David P. and Charles P., Peace and Conflict Studies, 2nd edition,  pp.22-23)</w:t>
      </w:r>
    </w:p>
    <w:p w:rsidR="00297654" w:rsidRPr="00D36CAF" w:rsidRDefault="00297654" w:rsidP="00297654">
      <w:pPr>
        <w:rPr>
          <w:rFonts w:eastAsia="Times New Roman" w:cs="Times New Roman"/>
          <w:sz w:val="8"/>
          <w:szCs w:val="8"/>
        </w:rPr>
      </w:pPr>
    </w:p>
    <w:p w:rsidR="00297654" w:rsidRDefault="00297654" w:rsidP="00297654">
      <w:pPr>
        <w:rPr>
          <w:b/>
          <w:sz w:val="19"/>
          <w:u w:val="thick"/>
          <w:shd w:val="clear" w:color="auto" w:fill="00FF00"/>
        </w:rPr>
      </w:pPr>
      <w:r w:rsidRPr="00D36CAF">
        <w:t>In the age of nuclear and biochemical weapons, some people claim that the destructiveness of these devices has made war obsolete.  It is interesting to note, however, that this suggestion is not unique to contemporary weapons of mass destruction.  Throughout history, people have regularly claimed that the latest advances in weaponry, by their very deadliness, will somehow prevent war.  And then comes the next one. (This brings to mind Mark Twain’s comment: “It is easy to stop smoking.  I’ve done it many times.”)  Following the invention of the bayonet, for example, an English editor wrote in 1715 that “perhaps Heaven hath in Judgment inflicted the Cruelty of this invention on purpose to fright Men into Amity and Peace, and into an Abhorrence of the Tumult and Inhumanity of War.”  Similarly, Alfred Nobel hoped that his new invention, dynamite, would make war impossible.  In 1910, an Englishman, Norman Angell, wrote a best-selling book, The Great Illusion, in which he argued that because of the economic interconnectedness of nations, as well as the increased destructiveness of modern military forces, war had finally become impossible.  The “great illusion” was that no one could rationally conceive of or wage war in the 20th century; ironically, World War I began just 3 years after the publication of Angell’s book.  And in that conflict, the invention of the machine gun made neither people nor war obsolete.  Rather, it led to the deaths of hundreds of thousands, often in just a single battle, such as the Battle of the Somme. Since the dawn of the nuclear age in 1945, some observers of the global military scene have once again suggested that since war has become unacceptably destructive—to a would-be aggressor and even to a supposed “victor”—the likelihood of war has actually decreased.  Although this line of reasoning may appear somewhat comforting, it is also seriously flawed.  Let us grant that nuclear war, because of its potential for global annihilation, is in a sense its own deterrent.  States possessing nuclear weapons (especially the major superpowers) may well be very cautious  in any conflict with other nuclear weapons states.  But at the same time, theories of mutual nuclear deterrence seem to have produced the expectation that because of the seriousness of nuclear war, each side can count on the other to refrain from anything resembling a nuclear provocation, which in turn makes the world yet more “safe for conventional war.” In addition,</w:t>
      </w:r>
      <w:r w:rsidRPr="00D36CAF">
        <w:rPr>
          <w:b/>
          <w:sz w:val="19"/>
          <w:u w:val="thick"/>
        </w:rPr>
        <w:t xml:space="preserve"> </w:t>
      </w:r>
      <w:r w:rsidRPr="00D36CAF">
        <w:rPr>
          <w:b/>
          <w:sz w:val="19"/>
          <w:u w:val="thick"/>
          <w:shd w:val="clear" w:color="auto" w:fill="00FF00"/>
        </w:rPr>
        <w:t>there is the great danger that in a nuclear confrontation, each side will presume that the other will be deterred</w:t>
      </w:r>
      <w:r w:rsidRPr="00D36CAF">
        <w:t xml:space="preserve"> by the prospect of annihilation </w:t>
      </w:r>
      <w:r w:rsidRPr="00D36CAF">
        <w:rPr>
          <w:b/>
          <w:sz w:val="19"/>
          <w:u w:val="thick"/>
          <w:shd w:val="clear" w:color="auto" w:fill="00FF00"/>
        </w:rPr>
        <w:t>and, therefore, expect the other to back down, while remaining determined to stand firm</w:t>
      </w:r>
      <w:r w:rsidRPr="00D36CAF">
        <w:rPr>
          <w:b/>
          <w:sz w:val="19"/>
          <w:u w:val="thick"/>
        </w:rPr>
        <w:t xml:space="preserve"> </w:t>
      </w:r>
      <w:r w:rsidRPr="00D36CAF">
        <w:t xml:space="preserve">itself.  Moreover, </w:t>
      </w:r>
      <w:r w:rsidRPr="00D36CAF">
        <w:rPr>
          <w:b/>
          <w:sz w:val="19"/>
          <w:u w:val="thick"/>
          <w:shd w:val="clear" w:color="auto" w:fill="00FF00"/>
        </w:rPr>
        <w:t>nuclear weapons carry with them an inherent ambiguity: Since the consequences of using them are so extreme, the threat to do so lacks credibility.</w:t>
      </w:r>
      <w:r w:rsidRPr="00D36CAF">
        <w:t xml:space="preserve">  As a result, although technological “progress” in war making has undeniably made war—especially nuclear war—horrifically destructive, it remains uncertain whether such developments have actually made war any less likely.  In fact, it may well be true that </w:t>
      </w:r>
      <w:r w:rsidRPr="00D36CAF">
        <w:rPr>
          <w:b/>
          <w:sz w:val="19"/>
          <w:u w:val="thick"/>
          <w:shd w:val="clear" w:color="auto" w:fill="00FF00"/>
        </w:rPr>
        <w:t>a nuclear conflict</w:t>
      </w:r>
      <w:r w:rsidRPr="00D36CAF">
        <w:rPr>
          <w:b/>
          <w:sz w:val="19"/>
          <w:u w:val="thick"/>
        </w:rPr>
        <w:t xml:space="preserve">, </w:t>
      </w:r>
      <w:r w:rsidRPr="00D36CAF">
        <w:t xml:space="preserve">detonation, or accident is </w:t>
      </w:r>
      <w:r w:rsidRPr="00D36CAF">
        <w:rPr>
          <w:b/>
          <w:sz w:val="19"/>
          <w:u w:val="thick"/>
          <w:shd w:val="clear" w:color="auto" w:fill="00FF00"/>
        </w:rPr>
        <w:t>more,</w:t>
      </w:r>
      <w:r w:rsidRPr="00D36CAF">
        <w:rPr>
          <w:b/>
          <w:sz w:val="19"/>
          <w:u w:val="thick"/>
        </w:rPr>
        <w:t xml:space="preserve"> n</w:t>
      </w:r>
      <w:r w:rsidRPr="00D36CAF">
        <w:t xml:space="preserve">ot less, </w:t>
      </w:r>
      <w:r w:rsidRPr="00D36CAF">
        <w:rPr>
          <w:b/>
          <w:sz w:val="19"/>
          <w:u w:val="thick"/>
          <w:shd w:val="clear" w:color="auto" w:fill="00FF00"/>
        </w:rPr>
        <w:t>likely</w:t>
      </w:r>
      <w:r w:rsidRPr="00D36CAF">
        <w:rPr>
          <w:b/>
          <w:sz w:val="19"/>
          <w:u w:val="thick"/>
        </w:rPr>
        <w:t xml:space="preserve"> in </w:t>
      </w:r>
      <w:r w:rsidRPr="00D36CAF">
        <w:t>this century than in the previous one.  This is</w:t>
      </w:r>
      <w:r w:rsidRPr="00D36CAF">
        <w:rPr>
          <w:b/>
          <w:sz w:val="19"/>
          <w:u w:val="thick"/>
        </w:rPr>
        <w:t xml:space="preserve"> </w:t>
      </w:r>
      <w:r w:rsidRPr="00D36CAF">
        <w:rPr>
          <w:b/>
          <w:sz w:val="19"/>
          <w:u w:val="thick"/>
          <w:shd w:val="clear" w:color="auto" w:fill="00FF00"/>
        </w:rPr>
        <w:t>because of the increased likelihood of “accidental</w:t>
      </w:r>
      <w:r w:rsidRPr="00D36CAF">
        <w:rPr>
          <w:b/>
          <w:sz w:val="19"/>
          <w:u w:val="thick"/>
        </w:rPr>
        <w:t>”</w:t>
      </w:r>
      <w:r w:rsidRPr="00D36CAF">
        <w:t xml:space="preserve"> local (or </w:t>
      </w:r>
      <w:r w:rsidRPr="00D36CAF">
        <w:rPr>
          <w:i/>
        </w:rPr>
        <w:t>theater</w:t>
      </w:r>
      <w:r w:rsidRPr="00D36CAF">
        <w:t xml:space="preserve">) </w:t>
      </w:r>
      <w:r w:rsidRPr="00D36CAF">
        <w:rPr>
          <w:b/>
          <w:sz w:val="19"/>
          <w:u w:val="thick"/>
          <w:shd w:val="clear" w:color="auto" w:fill="00FF00"/>
        </w:rPr>
        <w:t>nuclear wars, as well as the likely proliferation of small nuclear devices</w:t>
      </w:r>
      <w:r w:rsidRPr="00D36CAF">
        <w:t xml:space="preserve"> (possibly deliverable in suitcases) and of “rogue states” and “terrorists” seeking to acquire them. Perhaps most disturbing of all, the fact remains that </w:t>
      </w:r>
      <w:r w:rsidRPr="00D36CAF">
        <w:rPr>
          <w:b/>
          <w:sz w:val="19"/>
          <w:u w:val="thick"/>
          <w:shd w:val="clear" w:color="auto" w:fill="00FF00"/>
        </w:rPr>
        <w:t>human beings, including decision makers, are influenced by many things beyon</w:t>
      </w:r>
      <w:r w:rsidRPr="00D36CAF">
        <w:rPr>
          <w:b/>
          <w:sz w:val="19"/>
          <w:u w:val="thick"/>
        </w:rPr>
        <w:t xml:space="preserve">d </w:t>
      </w:r>
      <w:r w:rsidRPr="00D36CAF">
        <w:t xml:space="preserve">a cool, </w:t>
      </w:r>
      <w:r w:rsidRPr="00D36CAF">
        <w:rPr>
          <w:b/>
          <w:sz w:val="19"/>
          <w:u w:val="thick"/>
          <w:shd w:val="clear" w:color="auto" w:fill="00FF00"/>
        </w:rPr>
        <w:t>rational calculation</w:t>
      </w:r>
      <w:r w:rsidRPr="00D36CAF">
        <w:rPr>
          <w:b/>
          <w:sz w:val="19"/>
          <w:u w:val="thick"/>
        </w:rPr>
        <w:t xml:space="preserve"> </w:t>
      </w:r>
      <w:r w:rsidRPr="00D36CAF">
        <w:t>of their perceived best interests.</w:t>
      </w:r>
      <w:r w:rsidRPr="00D36CAF">
        <w:rPr>
          <w:b/>
          <w:sz w:val="19"/>
          <w:u w:val="thick"/>
        </w:rPr>
        <w:t xml:space="preserve">  </w:t>
      </w:r>
      <w:r w:rsidRPr="00D36CAF">
        <w:rPr>
          <w:b/>
          <w:sz w:val="19"/>
          <w:u w:val="thick"/>
          <w:shd w:val="clear" w:color="auto" w:fill="00FF00"/>
        </w:rPr>
        <w:t>Wars have been initiated for</w:t>
      </w:r>
      <w:r w:rsidRPr="00D36CAF">
        <w:rPr>
          <w:b/>
          <w:sz w:val="19"/>
          <w:u w:val="thick"/>
        </w:rPr>
        <w:t xml:space="preserve"> </w:t>
      </w:r>
      <w:r w:rsidRPr="00D36CAF">
        <w:t>many reasons, often including</w:t>
      </w:r>
      <w:r w:rsidRPr="00D36CAF">
        <w:rPr>
          <w:b/>
          <w:sz w:val="19"/>
          <w:u w:val="thick"/>
        </w:rPr>
        <w:t xml:space="preserve"> </w:t>
      </w:r>
      <w:r w:rsidRPr="00D36CAF">
        <w:rPr>
          <w:b/>
          <w:sz w:val="19"/>
          <w:u w:val="thick"/>
          <w:shd w:val="clear" w:color="auto" w:fill="00FF00"/>
        </w:rPr>
        <w:t xml:space="preserve">mistaken judgment or faulty information.  </w:t>
      </w:r>
    </w:p>
    <w:p w:rsidR="00297654" w:rsidRDefault="00297654" w:rsidP="00297654">
      <w:pPr>
        <w:rPr>
          <w:b/>
          <w:sz w:val="19"/>
          <w:u w:val="thick"/>
          <w:shd w:val="clear" w:color="auto" w:fill="00FF00"/>
        </w:rPr>
      </w:pPr>
    </w:p>
    <w:p w:rsidR="00297654" w:rsidRDefault="00297654" w:rsidP="00297654">
      <w:pPr>
        <w:rPr>
          <w:b/>
          <w:sz w:val="19"/>
          <w:u w:val="thick"/>
          <w:shd w:val="clear" w:color="auto" w:fill="00FF00"/>
        </w:rPr>
      </w:pPr>
    </w:p>
    <w:p w:rsidR="00297654" w:rsidRDefault="00297654" w:rsidP="00297654">
      <w:r w:rsidRPr="00D36CAF">
        <w:rPr>
          <w:b/>
          <w:sz w:val="19"/>
          <w:u w:val="thick"/>
          <w:shd w:val="clear" w:color="auto" w:fill="00FF00"/>
        </w:rPr>
        <w:t>Never in the history of human warfare has an effective weapon been invented and then allowed to rust without at some time being used</w:t>
      </w:r>
      <w:r w:rsidRPr="00D36CAF">
        <w:t>.</w:t>
      </w:r>
    </w:p>
    <w:p w:rsidR="00297654" w:rsidRDefault="00297654" w:rsidP="00297654"/>
    <w:p w:rsidR="00297654" w:rsidRPr="00D36CAF" w:rsidRDefault="00297654" w:rsidP="00297654"/>
    <w:p w:rsidR="00297654" w:rsidRPr="007B70CB" w:rsidRDefault="00297654" w:rsidP="00297654"/>
    <w:p w:rsidR="00297654" w:rsidRDefault="00297654" w:rsidP="00297654"/>
    <w:p w:rsidR="00297654" w:rsidRDefault="00297654" w:rsidP="00297654">
      <w:pPr>
        <w:pStyle w:val="Heading2"/>
        <w:rPr>
          <w:rFonts w:eastAsia="Times New Roman"/>
        </w:rPr>
      </w:pPr>
      <w:r>
        <w:rPr>
          <w:rFonts w:eastAsia="Times New Roman"/>
        </w:rPr>
        <w:t>2NC</w:t>
      </w:r>
    </w:p>
    <w:p w:rsidR="00297654" w:rsidRDefault="00297654" w:rsidP="00297654">
      <w:pPr>
        <w:rPr>
          <w:rFonts w:eastAsiaTheme="majorEastAsia" w:cstheme="majorBidi"/>
          <w:b/>
          <w:bCs/>
          <w:sz w:val="28"/>
          <w:u w:val="single"/>
        </w:rPr>
      </w:pPr>
    </w:p>
    <w:p w:rsidR="00297654" w:rsidRPr="002E2006" w:rsidRDefault="00297654" w:rsidP="00297654"/>
    <w:p w:rsidR="00297654" w:rsidRDefault="00297654" w:rsidP="00297654">
      <w:pPr>
        <w:pStyle w:val="Heading3"/>
      </w:pPr>
      <w:r>
        <w:t>T OV 2NC</w:t>
      </w:r>
    </w:p>
    <w:p w:rsidR="00297654" w:rsidRPr="00FC56C5" w:rsidRDefault="00297654" w:rsidP="00297654"/>
    <w:p w:rsidR="00297654" w:rsidRDefault="00297654" w:rsidP="00297654"/>
    <w:p w:rsidR="00297654" w:rsidRDefault="00297654" w:rsidP="00297654">
      <w:pPr>
        <w:pStyle w:val="Heading4"/>
      </w:pPr>
      <w:proofErr w:type="spellStart"/>
      <w:r>
        <w:t>Bidirectionality</w:t>
      </w:r>
      <w:proofErr w:type="spellEnd"/>
      <w:r>
        <w:t xml:space="preserve"> – Absent prohibition they can create conditions that functionally increase authority [TK authority isn’t everywhere now- some things are not ok- they make them all OK]</w:t>
      </w:r>
    </w:p>
    <w:p w:rsidR="00297654" w:rsidRDefault="00297654" w:rsidP="00297654">
      <w:r w:rsidRPr="00513512">
        <w:rPr>
          <w:rStyle w:val="StyleStyleBold12pt"/>
        </w:rPr>
        <w:t>Posner 12</w:t>
      </w:r>
      <w:r>
        <w:t xml:space="preserve"> (Eric, University of Chicago Law, “Deference to the Executive in the United States After September 11: Congress, the Courts, and the Office of Legal Counsel”, </w:t>
      </w:r>
      <w:hyperlink r:id="rId16" w:history="1">
        <w:r w:rsidRPr="000A04AA">
          <w:rPr>
            <w:rStyle w:val="Hyperlink"/>
          </w:rPr>
          <w:t>http://ericposner.com/DEFERENCE%20TO%20THE%20EXECUTIVE.pdf</w:t>
        </w:r>
      </w:hyperlink>
      <w:r>
        <w:t>)</w:t>
      </w:r>
    </w:p>
    <w:p w:rsidR="00297654" w:rsidRDefault="00297654" w:rsidP="00297654">
      <w:pPr>
        <w:rPr>
          <w:sz w:val="12"/>
        </w:rPr>
      </w:pPr>
      <w:r w:rsidRPr="00141577">
        <w:rPr>
          <w:sz w:val="12"/>
        </w:rPr>
        <w:t xml:space="preserve">To see why, </w:t>
      </w:r>
      <w:r w:rsidRPr="00C8347F">
        <w:rPr>
          <w:rStyle w:val="StyleBoldUnderline"/>
          <w:highlight w:val="cyan"/>
        </w:rPr>
        <w:t>consider</w:t>
      </w:r>
      <w:r w:rsidRPr="00141577">
        <w:rPr>
          <w:rStyle w:val="StyleBoldUnderline"/>
        </w:rPr>
        <w:t xml:space="preserve"> an example in which </w:t>
      </w:r>
      <w:r w:rsidRPr="00C8347F">
        <w:rPr>
          <w:rStyle w:val="StyleBoldUnderline"/>
          <w:highlight w:val="cyan"/>
        </w:rPr>
        <w:t>the President must choose</w:t>
      </w:r>
      <w:r w:rsidRPr="00141577">
        <w:rPr>
          <w:rStyle w:val="StyleBoldUnderline"/>
        </w:rPr>
        <w:t xml:space="preserve"> an action that lies on a continuum, such as </w:t>
      </w:r>
      <w:r w:rsidRPr="00C8347F">
        <w:rPr>
          <w:rStyle w:val="StyleBoldUnderline"/>
          <w:highlight w:val="cyan"/>
        </w:rPr>
        <w:t>electronic surveillance</w:t>
      </w:r>
      <w:r w:rsidRPr="00141577">
        <w:rPr>
          <w:sz w:val="12"/>
        </w:rPr>
        <w:t xml:space="preserv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Policy L, which is just barely legal, and Policy I, which is just barely illegal. The President would like to pursue Policy L but fears that Congress and others will mistakenly believe that Policy L is illegal. As a result, political opposition to Policy L will be greater than it would be otherwise. In such a case, a favorable advisory opinion from a neutral legal body that has credibility with Congress will help the President.* OLC approval of Policy L would cause political opposition (to the extent that it is based on the mistaken belief that Policy L is unlawful) to melt away. Thus, the OLC enables the President to engage in Policy L, when without OLC participation that might be impossible. True, the OLC will not enable the President to engage in Policy I, assuming OLC is neutral. Indeed, OLC's negative reaction to Policy / might stiffen Congress's resistance. Nevertheless, the President will use the OLC only because he believes that on average, the OL C will strengthen his hand. </w:t>
      </w:r>
      <w:r w:rsidRPr="00141577">
        <w:rPr>
          <w:rStyle w:val="StyleBoldUnderline"/>
        </w:rPr>
        <w:t xml:space="preserve">An analogy to contract law might be illuminating. </w:t>
      </w:r>
      <w:r w:rsidRPr="00C8347F">
        <w:rPr>
          <w:rStyle w:val="StyleBoldUnderline"/>
          <w:highlight w:val="cyan"/>
        </w:rPr>
        <w:t xml:space="preserve">People enter contracts because they </w:t>
      </w:r>
      <w:r w:rsidRPr="00C8347F">
        <w:rPr>
          <w:rStyle w:val="Emphasis"/>
          <w:highlight w:val="cyan"/>
        </w:rPr>
        <w:t>enable</w:t>
      </w:r>
      <w:r w:rsidRPr="00C8347F">
        <w:rPr>
          <w:rStyle w:val="StyleBoldUnderline"/>
          <w:highlight w:val="cyan"/>
        </w:rPr>
        <w:t xml:space="preserve"> them to do things ex ante by </w:t>
      </w:r>
      <w:r w:rsidRPr="00C8347F">
        <w:rPr>
          <w:rStyle w:val="Emphasis"/>
          <w:highlight w:val="cyan"/>
        </w:rPr>
        <w:t>imposing constraints</w:t>
      </w:r>
      <w:r w:rsidRPr="00141577">
        <w:rPr>
          <w:rStyle w:val="StyleBoldUnderline"/>
        </w:rPr>
        <w:t xml:space="preserve"> on them </w:t>
      </w:r>
      <w:r w:rsidRPr="00C8347F">
        <w:rPr>
          <w:rStyle w:val="StyleBoldUnderline"/>
          <w:highlight w:val="cyan"/>
        </w:rPr>
        <w:t>ex post</w:t>
      </w:r>
      <w:r w:rsidRPr="00141577">
        <w:rPr>
          <w:sz w:val="12"/>
        </w:rPr>
        <w:t xml:space="preserve">. For example, a debtor can borrow money from a creditor only because a court will force the debtor to repay the money ex post. </w:t>
      </w:r>
      <w:r w:rsidRPr="00C8347F">
        <w:rPr>
          <w:rStyle w:val="StyleBoldUnderline"/>
          <w:highlight w:val="cyan"/>
        </w:rPr>
        <w:t>It would be strange to say</w:t>
      </w:r>
      <w:r w:rsidRPr="00141577">
        <w:rPr>
          <w:rStyle w:val="StyleBoldUnderline"/>
        </w:rPr>
        <w:t xml:space="preserve"> that contract </w:t>
      </w:r>
      <w:r w:rsidRPr="00C8347F">
        <w:rPr>
          <w:rStyle w:val="StyleBoldUnderline"/>
          <w:highlight w:val="cyan"/>
        </w:rPr>
        <w:t>law imposes "constraints</w:t>
      </w:r>
      <w:r w:rsidRPr="00141577">
        <w:rPr>
          <w:rStyle w:val="StyleBoldUnderline"/>
        </w:rPr>
        <w:t xml:space="preserve">" on people </w:t>
      </w:r>
      <w:r w:rsidRPr="00C8347F">
        <w:rPr>
          <w:rStyle w:val="StyleBoldUnderline"/>
          <w:highlight w:val="cyan"/>
        </w:rPr>
        <w:t>because of ex post enforcement</w:t>
      </w:r>
      <w:r w:rsidRPr="00141577">
        <w:rPr>
          <w:rStyle w:val="StyleBoldUnderline"/>
        </w:rPr>
        <w:t>. In fact, contract law enables people to do things that they could not otherwise do—</w:t>
      </w:r>
      <w:r w:rsidRPr="00C8347F">
        <w:rPr>
          <w:rStyle w:val="StyleBoldUnderline"/>
          <w:highlight w:val="cyan"/>
        </w:rPr>
        <w:t xml:space="preserve">it </w:t>
      </w:r>
      <w:r w:rsidRPr="00C8347F">
        <w:rPr>
          <w:rStyle w:val="Emphasis"/>
          <w:highlight w:val="cyan"/>
        </w:rPr>
        <w:t>extends</w:t>
      </w:r>
      <w:r w:rsidRPr="00C8347F">
        <w:rPr>
          <w:rStyle w:val="StyleBoldUnderline"/>
          <w:highlight w:val="cyan"/>
        </w:rPr>
        <w:t xml:space="preserve"> their power</w:t>
      </w:r>
      <w:r w:rsidRPr="00141577">
        <w:rPr>
          <w:sz w:val="12"/>
        </w:rPr>
        <w:t>. If it did not, people would not enter contracts.</w:t>
      </w:r>
    </w:p>
    <w:p w:rsidR="00297654" w:rsidRDefault="00297654" w:rsidP="00297654">
      <w:pPr>
        <w:rPr>
          <w:sz w:val="12"/>
        </w:rPr>
      </w:pPr>
    </w:p>
    <w:p w:rsidR="00297654" w:rsidRDefault="00297654" w:rsidP="00297654">
      <w:pPr>
        <w:pStyle w:val="Heading3"/>
      </w:pPr>
      <w:r>
        <w:t>A2 “WM” 2NC</w:t>
      </w:r>
    </w:p>
    <w:p w:rsidR="00297654" w:rsidRDefault="00297654" w:rsidP="00297654">
      <w:pPr>
        <w:pStyle w:val="Heading4"/>
      </w:pPr>
      <w:r>
        <w:t xml:space="preserve">“war powers authority” is the president’s </w:t>
      </w:r>
      <w:r>
        <w:rPr>
          <w:u w:val="single"/>
        </w:rPr>
        <w:t>discretion</w:t>
      </w:r>
      <w:r>
        <w:t xml:space="preserve"> to launch an attack – ex post doesn’t do that because the president </w:t>
      </w:r>
      <w:r>
        <w:rPr>
          <w:u w:val="single"/>
        </w:rPr>
        <w:t>maintains</w:t>
      </w:r>
      <w:r>
        <w:t xml:space="preserve"> the decision power – only ex ante is topical</w:t>
      </w:r>
    </w:p>
    <w:p w:rsidR="00297654" w:rsidRDefault="00297654" w:rsidP="00297654">
      <w:proofErr w:type="spellStart"/>
      <w:r>
        <w:rPr>
          <w:rStyle w:val="StyleStyleBold12pt"/>
        </w:rPr>
        <w:t>Vladeck</w:t>
      </w:r>
      <w:proofErr w:type="spellEnd"/>
      <w:r>
        <w:rPr>
          <w:rStyle w:val="StyleStyleBold12pt"/>
        </w:rPr>
        <w:t xml:space="preserve"> 13</w:t>
      </w:r>
      <w: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t>Lawfare</w:t>
      </w:r>
      <w:proofErr w:type="spellEnd"/>
      <w:r>
        <w:t xml:space="preserve"> Blog, 2-10, http://www.lawfareblog.com/2013/02/why-a-drone-court-wont-work/)</w:t>
      </w:r>
    </w:p>
    <w:p w:rsidR="00297654" w:rsidRDefault="00297654" w:rsidP="00297654"/>
    <w:p w:rsidR="00297654" w:rsidRDefault="00297654" w:rsidP="00297654">
      <w:pPr>
        <w:rPr>
          <w:rStyle w:val="StyleBoldUnderline"/>
        </w:rPr>
      </w:pPr>
      <w:r>
        <w:rPr>
          <w:rStyle w:val="StyleBoldUnderline"/>
        </w:rPr>
        <w:t xml:space="preserve">II.  Drone Courts and the Separation of Powers </w:t>
      </w:r>
    </w:p>
    <w:p w:rsidR="00297654" w:rsidRDefault="00297654" w:rsidP="00297654">
      <w:r>
        <w:t xml:space="preserve">In my view, the adversity issue is the deepest legal flaw in “drone court” proposals. But </w:t>
      </w:r>
      <w:r>
        <w:rPr>
          <w:rStyle w:val="StyleBoldUnderline"/>
        </w:rPr>
        <w:t xml:space="preserve">the idea of an </w:t>
      </w:r>
      <w:r>
        <w:rPr>
          <w:rStyle w:val="StyleBoldUnderline"/>
          <w:highlight w:val="yellow"/>
        </w:rPr>
        <w:t>ex ante</w:t>
      </w:r>
      <w:r>
        <w:rPr>
          <w:rStyle w:val="StyleBoldUnderline"/>
        </w:rPr>
        <w:t xml:space="preserve"> judicial </w:t>
      </w:r>
      <w:r>
        <w:rPr>
          <w:rStyle w:val="StyleBoldUnderline"/>
          <w:highlight w:val="yellow"/>
        </w:rPr>
        <w:t>process</w:t>
      </w:r>
      <w:r>
        <w:rPr>
          <w:rStyle w:val="StyleBoldUnderline"/>
        </w:rPr>
        <w:t xml:space="preserve"> </w:t>
      </w:r>
      <w:r>
        <w:rPr>
          <w:rStyle w:val="StyleBoldUnderline"/>
          <w:highlight w:val="yellow"/>
        </w:rPr>
        <w:t>for</w:t>
      </w:r>
      <w:r>
        <w:rPr>
          <w:rStyle w:val="StyleBoldUnderline"/>
        </w:rPr>
        <w:t xml:space="preserve"> signing off on </w:t>
      </w:r>
      <w:r>
        <w:rPr>
          <w:rStyle w:val="StyleBoldUnderline"/>
          <w:highlight w:val="yellow"/>
        </w:rPr>
        <w:t>targeted killing</w:t>
      </w:r>
      <w:r>
        <w:rPr>
          <w:rStyle w:val="StyleBoldUnderline"/>
        </w:rPr>
        <w:t xml:space="preserve"> operations may also </w:t>
      </w:r>
      <w:r>
        <w:rPr>
          <w:rStyle w:val="StyleBoldUnderline"/>
          <w:highlight w:val="yellow"/>
        </w:rPr>
        <w:t>raise</w:t>
      </w:r>
      <w:r>
        <w:rPr>
          <w:rStyle w:val="StyleBoldUnderline"/>
        </w:rPr>
        <w:t xml:space="preserve"> some serious </w:t>
      </w:r>
      <w:r>
        <w:rPr>
          <w:rStyle w:val="StyleBoldUnderline"/>
          <w:highlight w:val="yellow"/>
        </w:rPr>
        <w:t>separation of powers concerns</w:t>
      </w:r>
      <w:r>
        <w:rPr>
          <w:rStyle w:val="StyleBoldUnderline"/>
        </w:rPr>
        <w:t xml:space="preserve"> insofar as </w:t>
      </w:r>
      <w:r>
        <w:rPr>
          <w:rStyle w:val="StyleBoldUnderline"/>
          <w:highlight w:val="yellow"/>
        </w:rPr>
        <w:t>such review</w:t>
      </w:r>
      <w:r>
        <w:rPr>
          <w:rStyle w:val="StyleBoldUnderline"/>
        </w:rPr>
        <w:t xml:space="preserve"> could </w:t>
      </w:r>
      <w:r>
        <w:rPr>
          <w:rStyle w:val="Emphasis"/>
          <w:highlight w:val="yellow"/>
        </w:rPr>
        <w:t>directly interfere</w:t>
      </w:r>
      <w:r>
        <w:rPr>
          <w:rStyle w:val="StyleBoldUnderline"/>
          <w:highlight w:val="yellow"/>
        </w:rPr>
        <w:t xml:space="preserve"> with the </w:t>
      </w:r>
      <w:r>
        <w:rPr>
          <w:rStyle w:val="Emphasis"/>
          <w:highlight w:val="yellow"/>
        </w:rPr>
        <w:t>Executive’s ability</w:t>
      </w:r>
      <w:r>
        <w:rPr>
          <w:rStyle w:val="StyleBoldUnderline"/>
          <w:highlight w:val="yellow"/>
        </w:rPr>
        <w:t xml:space="preserve"> to carry out</w:t>
      </w:r>
      <w:r>
        <w:rPr>
          <w:rStyle w:val="StyleBoldUnderline"/>
        </w:rPr>
        <w:t xml:space="preserve"> ongoing military </w:t>
      </w:r>
      <w:r>
        <w:rPr>
          <w:rStyle w:val="StyleBoldUnderline"/>
          <w:highlight w:val="yellow"/>
        </w:rPr>
        <w:t>operations</w:t>
      </w:r>
      <w:r>
        <w:t xml:space="preserve">… First, and most significantly, even though </w:t>
      </w:r>
      <w:r>
        <w:rPr>
          <w:rStyle w:val="StyleBoldUnderline"/>
        </w:rPr>
        <w:t>I am not a</w:t>
      </w:r>
      <w:r>
        <w:t xml:space="preserve"> particularly strong </w:t>
      </w:r>
      <w:r>
        <w:rPr>
          <w:rStyle w:val="StyleBoldUnderline"/>
        </w:rPr>
        <w:t xml:space="preserve">defender of </w:t>
      </w:r>
      <w:r>
        <w:t xml:space="preserve">unilateral (and indefeasible) </w:t>
      </w:r>
      <w:r>
        <w:rPr>
          <w:rStyle w:val="StyleBoldUnderline"/>
          <w:highlight w:val="yellow"/>
        </w:rPr>
        <w:t>presidential war powers,</w:t>
      </w:r>
      <w:r>
        <w:t xml:space="preserve"> </w:t>
      </w:r>
      <w:r>
        <w:rPr>
          <w:rStyle w:val="StyleBoldUnderline"/>
        </w:rPr>
        <w:t xml:space="preserve">I do think that, </w:t>
      </w:r>
      <w:r>
        <w:rPr>
          <w:rStyle w:val="StyleBoldUnderline"/>
          <w:highlight w:val="yellow"/>
        </w:rPr>
        <w:t>if the Constitution protects</w:t>
      </w:r>
      <w:r>
        <w:rPr>
          <w:rStyle w:val="StyleBoldUnderline"/>
        </w:rPr>
        <w:t xml:space="preserve"> any such </w:t>
      </w:r>
      <w:r>
        <w:rPr>
          <w:rStyle w:val="StyleBoldUnderline"/>
          <w:highlight w:val="yellow"/>
        </w:rPr>
        <w:t>authority</w:t>
      </w:r>
      <w:r>
        <w:rPr>
          <w:rStyle w:val="StyleBoldUnderline"/>
        </w:rPr>
        <w:t xml:space="preserve"> on the part of the President</w:t>
      </w:r>
      <w:r>
        <w:t xml:space="preserve"> (another big “if”)</w:t>
      </w:r>
      <w:r>
        <w:rPr>
          <w:rStyle w:val="StyleBoldUnderline"/>
          <w:highlight w:val="yellow"/>
        </w:rPr>
        <w:t>,</w:t>
      </w:r>
      <w:r>
        <w:rPr>
          <w:rStyle w:val="StyleBoldUnderline"/>
        </w:rPr>
        <w:t xml:space="preserve"> it </w:t>
      </w:r>
      <w:r>
        <w:rPr>
          <w:rStyle w:val="Emphasis"/>
          <w:highlight w:val="yellow"/>
        </w:rPr>
        <w:t>includes</w:t>
      </w:r>
      <w:r>
        <w:t xml:space="preserve"> at least </w:t>
      </w:r>
      <w:r>
        <w:rPr>
          <w:rStyle w:val="StyleBoldUnderline"/>
        </w:rPr>
        <w:t xml:space="preserve">some </w:t>
      </w:r>
      <w:r>
        <w:rPr>
          <w:rStyle w:val="Emphasis"/>
          <w:highlight w:val="yellow"/>
        </w:rPr>
        <w:t>discretion</w:t>
      </w:r>
      <w: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Pr>
          <w:rStyle w:val="StyleBoldUnderline"/>
        </w:rPr>
        <w:t>it’s a different issue altogether to suggest that the Constitution might forbid him for acting at all without prior judicial approval–especially in cases where the President otherwise would have the power to use lethal force</w:t>
      </w:r>
      <w:r>
        <w:t xml:space="preserve">. </w:t>
      </w:r>
      <w:r>
        <w:rPr>
          <w:rStyle w:val="StyleBoldUnderline"/>
        </w:rPr>
        <w:t>This ties together</w:t>
      </w:r>
      <w:r>
        <w:t xml:space="preserve"> with the related point of just </w:t>
      </w:r>
      <w:r>
        <w:rPr>
          <w:rStyle w:val="StyleBoldUnderline"/>
        </w:rPr>
        <w:t>how</w:t>
      </w:r>
      <w:r>
        <w:t xml:space="preserve"> </w:t>
      </w:r>
      <w:r>
        <w:rPr>
          <w:rStyle w:val="StyleBoldUnderline"/>
        </w:rPr>
        <w:t>difficult it would be to actually have meaningful ex ante review in a context in which time is so often of the essence</w:t>
      </w:r>
      <w:r>
        <w:t xml:space="preserve">. If, as I have to think is true, many of the opportunities for these kinds of operations are fleeting–and often open and close within a short window–then a </w:t>
      </w:r>
      <w:r>
        <w:rPr>
          <w:rStyle w:val="StyleBoldUnderline"/>
          <w:highlight w:val="yellow"/>
        </w:rPr>
        <w:t>requirement of judicial review</w:t>
      </w:r>
      <w:r>
        <w:t xml:space="preserve"> in all cases </w:t>
      </w:r>
      <w:r>
        <w:rPr>
          <w:rStyle w:val="StyleBoldUnderline"/>
          <w:highlight w:val="yellow"/>
        </w:rPr>
        <w:t>might</w:t>
      </w:r>
      <w:r>
        <w:t xml:space="preserve"> actually </w:t>
      </w:r>
      <w:r>
        <w:rPr>
          <w:rStyle w:val="Emphasis"/>
          <w:highlight w:val="yellow"/>
        </w:rPr>
        <w:t>prevent</w:t>
      </w:r>
      <w:r>
        <w:rPr>
          <w:rStyle w:val="StyleBoldUnderline"/>
        </w:rPr>
        <w:t xml:space="preserve"> </w:t>
      </w:r>
      <w:r>
        <w:rPr>
          <w:rStyle w:val="StyleBoldUnderline"/>
          <w:highlight w:val="yellow"/>
        </w:rPr>
        <w:t>the government from</w:t>
      </w:r>
      <w:r>
        <w:rPr>
          <w:rStyle w:val="StyleBoldUnderline"/>
        </w:rPr>
        <w:t xml:space="preserve"> otherwise </w:t>
      </w:r>
      <w:r>
        <w:rPr>
          <w:rStyle w:val="Emphasis"/>
          <w:highlight w:val="yellow"/>
        </w:rPr>
        <w:t>carrying out authority</w:t>
      </w:r>
      <w:r>
        <w:rPr>
          <w:rStyle w:val="StyleBoldUnderline"/>
        </w:rPr>
        <w:t xml:space="preserve"> that most would agree </w:t>
      </w:r>
      <w:r>
        <w:rPr>
          <w:rStyle w:val="StyleBoldUnderline"/>
          <w:highlight w:val="yellow"/>
        </w:rPr>
        <w:t>it has</w:t>
      </w:r>
      <w:r>
        <w:t xml:space="preserve"> (at least in the appropriate circumstances). </w:t>
      </w:r>
      <w:r>
        <w:rPr>
          <w:rStyle w:val="StyleBoldUnderline"/>
        </w:rPr>
        <w:t>This possibility is exactly why FISA itself was enacted</w:t>
      </w:r>
      <w: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297654" w:rsidRDefault="00297654" w:rsidP="00297654">
      <w:pPr>
        <w:pStyle w:val="Heading4"/>
        <w:rPr>
          <w:rFonts w:cs="Times New Roman"/>
        </w:rPr>
      </w:pPr>
      <w:r>
        <w:rPr>
          <w:rFonts w:cs="Times New Roman"/>
        </w:rPr>
        <w:t>judicial review doesn’t restrict authority</w:t>
      </w:r>
    </w:p>
    <w:p w:rsidR="00297654" w:rsidRPr="00FA1A52" w:rsidRDefault="00297654" w:rsidP="00297654">
      <w:r>
        <w:t xml:space="preserve">Michael H. </w:t>
      </w:r>
      <w:r w:rsidRPr="00707548">
        <w:rPr>
          <w:rStyle w:val="StyleStyleBold12pt"/>
        </w:rPr>
        <w:t>Gilbert</w:t>
      </w:r>
      <w:r>
        <w:t>, attorney and Lt. Col., USAF, “The Military and the Federal Judiciary: An Unexplored Part of the Civil-Military Relations Triangle,” USAFA JOURNAL OF LEGAL STUDIES v. 8, 19</w:t>
      </w:r>
      <w:r w:rsidRPr="00707548">
        <w:rPr>
          <w:rStyle w:val="StyleStyleBold12pt"/>
        </w:rPr>
        <w:t>98</w:t>
      </w:r>
      <w:r>
        <w:t>, LN.</w:t>
      </w:r>
    </w:p>
    <w:p w:rsidR="00297654" w:rsidRPr="00692AB9" w:rsidRDefault="00297654" w:rsidP="00297654"/>
    <w:p w:rsidR="00297654" w:rsidRPr="00692AB9" w:rsidRDefault="00297654" w:rsidP="00297654">
      <w:r w:rsidRPr="00FC56C5">
        <w:rPr>
          <w:rStyle w:val="StyleBoldUnderline"/>
        </w:rPr>
        <w:t xml:space="preserve">The </w:t>
      </w:r>
      <w:r w:rsidRPr="00FC56C5">
        <w:rPr>
          <w:rStyle w:val="StyleBoldUnderline"/>
          <w:highlight w:val="green"/>
        </w:rPr>
        <w:t>judiciary can perform</w:t>
      </w:r>
      <w:r w:rsidRPr="00FC56C5">
        <w:rPr>
          <w:rStyle w:val="StyleBoldUnderline"/>
        </w:rPr>
        <w:t xml:space="preserve"> the critical function of </w:t>
      </w:r>
      <w:r w:rsidRPr="00FC56C5">
        <w:rPr>
          <w:rStyle w:val="StyleBoldUnderline"/>
          <w:highlight w:val="green"/>
        </w:rPr>
        <w:t>judicial review</w:t>
      </w:r>
      <w:r w:rsidRPr="00FC56C5">
        <w:rPr>
          <w:rStyle w:val="StyleBoldUnderline"/>
        </w:rPr>
        <w:t xml:space="preserve"> of cases involving the military </w:t>
      </w:r>
      <w:r w:rsidRPr="00FC56C5">
        <w:rPr>
          <w:rStyle w:val="Emphasis"/>
          <w:highlight w:val="green"/>
        </w:rPr>
        <w:t>without</w:t>
      </w:r>
      <w:r w:rsidRPr="00FC56C5">
        <w:rPr>
          <w:rStyle w:val="StyleBoldUnderline"/>
        </w:rPr>
        <w:t xml:space="preserve"> unconstitutionally </w:t>
      </w:r>
      <w:r w:rsidRPr="00FC56C5">
        <w:rPr>
          <w:rStyle w:val="Emphasis"/>
          <w:highlight w:val="green"/>
        </w:rPr>
        <w:t>impinging</w:t>
      </w:r>
      <w:r w:rsidRPr="00FC56C5">
        <w:rPr>
          <w:rStyle w:val="StyleBoldUnderline"/>
          <w:highlight w:val="green"/>
        </w:rPr>
        <w:t xml:space="preserve"> upon</w:t>
      </w:r>
      <w:r w:rsidRPr="00FC56C5">
        <w:rPr>
          <w:rStyle w:val="StyleBoldUnderline"/>
        </w:rPr>
        <w:t xml:space="preserve"> the </w:t>
      </w:r>
      <w:r w:rsidRPr="00FC56C5">
        <w:rPr>
          <w:rStyle w:val="Emphasis"/>
          <w:highlight w:val="green"/>
        </w:rPr>
        <w:t>authority</w:t>
      </w:r>
      <w:r w:rsidRPr="00692AB9">
        <w:t xml:space="preserve"> </w:t>
      </w:r>
      <w:r w:rsidRPr="00FA1A52">
        <w:t>of Congress and the President. In matters</w:t>
      </w:r>
      <w:r w:rsidRPr="00692AB9">
        <w:t xml:space="preserve"> of policy concerning the conduct or preparation of war, </w:t>
      </w:r>
      <w:r w:rsidRPr="0075044E">
        <w:rPr>
          <w:rStyle w:val="StyleBoldUnderline"/>
          <w:highlight w:val="green"/>
        </w:rPr>
        <w:t>courts can</w:t>
      </w:r>
      <w:r w:rsidRPr="0075044E">
        <w:rPr>
          <w:rStyle w:val="StyleBoldUnderline"/>
        </w:rPr>
        <w:t xml:space="preserve"> </w:t>
      </w:r>
      <w:r w:rsidRPr="00FA1A52">
        <w:t>cautiously examine the facts to</w:t>
      </w:r>
      <w:r w:rsidRPr="0075044E">
        <w:rPr>
          <w:rStyle w:val="StyleBoldUnderline"/>
        </w:rPr>
        <w:t xml:space="preserve"> </w:t>
      </w:r>
      <w:r w:rsidRPr="0075044E">
        <w:rPr>
          <w:rStyle w:val="StyleBoldUnderline"/>
          <w:highlight w:val="green"/>
        </w:rPr>
        <w:t xml:space="preserve">determine </w:t>
      </w:r>
      <w:r w:rsidRPr="00FC56C5">
        <w:rPr>
          <w:rStyle w:val="StyleBoldUnderline"/>
        </w:rPr>
        <w:t xml:space="preserve">the </w:t>
      </w:r>
      <w:r w:rsidRPr="00FC56C5">
        <w:rPr>
          <w:rStyle w:val="StyleBoldUnderline"/>
          <w:highlight w:val="green"/>
        </w:rPr>
        <w:t>propriety</w:t>
      </w:r>
      <w:r w:rsidRPr="00FC56C5">
        <w:rPr>
          <w:rStyle w:val="StyleBoldUnderline"/>
        </w:rPr>
        <w:t xml:space="preserve"> of their review</w:t>
      </w:r>
      <w:r w:rsidRPr="00FA1A52">
        <w:t>. The greater the</w:t>
      </w:r>
      <w:r w:rsidRPr="00692AB9">
        <w:t xml:space="preserve"> nexus to national security and to the conduct of purely military affairs, the greater </w:t>
      </w:r>
      <w:r w:rsidRPr="00FC56C5">
        <w:t xml:space="preserve">the hesitancy courts should exercise in their review. In today's military, which is increasingly used for actions other than military operations, the concern with harming good order and discipline is less material. By interpreting the framers' intent </w:t>
      </w:r>
      <w:r w:rsidRPr="00FC56C5">
        <w:rPr>
          <w:rStyle w:val="StyleBoldUnderline"/>
        </w:rPr>
        <w:t>to grant virtually exclusive, plenary control of the military</w:t>
      </w:r>
      <w:r w:rsidRPr="00FC56C5">
        <w:t xml:space="preserve"> to the Congress, which regulates and maintains the armed forces, and to the President, who is the Commander-in-Chief of the armed forces, the Supreme</w:t>
      </w:r>
      <w:r w:rsidRPr="00FC56C5">
        <w:rPr>
          <w:rStyle w:val="StyleBoldUnderline"/>
        </w:rPr>
        <w:t xml:space="preserve"> Court removes the judiciary from the issue</w:t>
      </w:r>
      <w:r w:rsidRPr="00FC56C5">
        <w:t xml:space="preserve"> of civil-military</w:t>
      </w:r>
      <w:r w:rsidRPr="00692AB9">
        <w:t xml:space="preserve"> relations. Entrusting the other two branches of the government to lawfully care for the military results in strengthening the authority of civilian control by two branches of Government but only at the cost of removing civilian control which should be exercised by the courts.</w:t>
      </w:r>
    </w:p>
    <w:p w:rsidR="00297654" w:rsidRPr="00980BA2" w:rsidRDefault="00297654" w:rsidP="00297654">
      <w:pPr>
        <w:pStyle w:val="Heading4"/>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w:t>
      </w:r>
      <w:r w:rsidRPr="007957EE">
        <w:rPr>
          <w:u w:val="single"/>
        </w:rPr>
        <w:t>legality</w:t>
      </w:r>
      <w:r>
        <w:t xml:space="preserve"> of targeted killings </w:t>
      </w:r>
    </w:p>
    <w:p w:rsidR="00297654" w:rsidRDefault="00297654" w:rsidP="00297654">
      <w:r>
        <w:t xml:space="preserve">Steve </w:t>
      </w:r>
      <w:proofErr w:type="spellStart"/>
      <w:r w:rsidRPr="002F3400">
        <w:rPr>
          <w:rStyle w:val="StyleStyleBold12pt"/>
        </w:rPr>
        <w:t>Vladeck</w:t>
      </w:r>
      <w:proofErr w:type="spellEnd"/>
      <w:r w:rsidRPr="002F3400">
        <w:rPr>
          <w:rStyle w:val="StyleStyleBold12pt"/>
        </w:rPr>
        <w:t xml:space="preserve"> 13</w:t>
      </w:r>
      <w:r>
        <w:t xml:space="preserve">, professor of law and the associate dean for scholarship at American University Washington College of Law, 2/5/13, “What’s Really Wrong With the Targeted Killing White Paper,” </w:t>
      </w:r>
      <w:hyperlink r:id="rId17" w:history="1">
        <w:r w:rsidRPr="00A3402F">
          <w:rPr>
            <w:rStyle w:val="Hyperlink"/>
          </w:rPr>
          <w:t>http://www.lawfareblog.com/2013/02/whats-really-wrong-with-the-targeted-killing-white-paper/</w:t>
        </w:r>
      </w:hyperlink>
    </w:p>
    <w:p w:rsidR="00297654" w:rsidRPr="00980BA2" w:rsidRDefault="00297654" w:rsidP="00297654">
      <w:r w:rsidRPr="00980BA2">
        <w:t xml:space="preserve">Many of us wondered, at the time, just where this came from–since it’s hard to imagine what due process could be without at least some judicial oversight.  On this point, </w:t>
      </w:r>
      <w:r w:rsidRPr="007957EE">
        <w:rPr>
          <w:rStyle w:val="StyleBoldUnderline"/>
        </w:rPr>
        <w:t>the white paper</w:t>
      </w:r>
      <w:r w:rsidRPr="00980BA2">
        <w:t xml:space="preserve"> again isn’t very helpful. The sum total of its analysis is Section II.C, on page 10, which </w:t>
      </w:r>
      <w:r w:rsidRPr="007957EE">
        <w:rPr>
          <w:rStyle w:val="StyleBoldUnderline"/>
        </w:rPr>
        <w:t>provides that</w:t>
      </w:r>
      <w:r w:rsidRPr="00980BA2">
        <w:t>:</w:t>
      </w:r>
    </w:p>
    <w:p w:rsidR="00297654" w:rsidRPr="00980BA2" w:rsidRDefault="00297654" w:rsidP="00297654">
      <w:r w:rsidRPr="00980BA2">
        <w:t>[U]</w:t>
      </w:r>
      <w:proofErr w:type="spellStart"/>
      <w:r w:rsidRPr="00980BA2">
        <w:t>nder</w:t>
      </w:r>
      <w:proofErr w:type="spellEnd"/>
      <w:r w:rsidRPr="00980BA2">
        <w:t xml:space="preserve"> the circumstances described in this paper, there exists no appropriate judicial forum to evaluate these constitutional considerations. It is well established that “[m]</w:t>
      </w:r>
      <w:proofErr w:type="spellStart"/>
      <w:r w:rsidRPr="00980BA2">
        <w:t>atters</w:t>
      </w:r>
      <w:proofErr w:type="spellEnd"/>
      <w:r w:rsidRPr="00980BA2">
        <w:t xml:space="preserve">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7957EE">
        <w:rPr>
          <w:rStyle w:val="StyleBoldUnderline"/>
          <w:highlight w:val="yellow"/>
        </w:rPr>
        <w:t>Were a court to intervene</w:t>
      </w:r>
      <w:r w:rsidRPr="00980BA2">
        <w:t xml:space="preserve"> here, </w:t>
      </w:r>
      <w:r w:rsidRPr="007957EE">
        <w:rPr>
          <w:rStyle w:val="StyleBoldUnderline"/>
        </w:rPr>
        <w:t xml:space="preserve">it might be required inappropriately to issue an </w:t>
      </w:r>
      <w:r w:rsidRPr="007957EE">
        <w:rPr>
          <w:rStyle w:val="StyleBoldUnderline"/>
          <w:highlight w:val="yellow"/>
        </w:rPr>
        <w:t>ex ante</w:t>
      </w:r>
      <w:r w:rsidRPr="007957EE">
        <w:rPr>
          <w:rStyle w:val="StyleBoldUnderline"/>
        </w:rPr>
        <w:t xml:space="preserve"> command to the President</w:t>
      </w:r>
      <w:r w:rsidRPr="00980BA2">
        <w:t xml:space="preserve"> and officials responsible for operations with respect to their specific tactical judgment to mount a potential lethal operation against a senior operational leader of al-</w:t>
      </w:r>
      <w:proofErr w:type="spellStart"/>
      <w:r w:rsidRPr="00980BA2">
        <w:t>Qa’ida</w:t>
      </w:r>
      <w:proofErr w:type="spellEnd"/>
      <w:r w:rsidRPr="00980BA2">
        <w:t xml:space="preserve"> or its associated forces. And </w:t>
      </w:r>
      <w:r w:rsidRPr="007957EE">
        <w:rPr>
          <w:rStyle w:val="StyleBoldUnderline"/>
          <w:highlight w:val="yellow"/>
        </w:rPr>
        <w:t>judicial enforcement</w:t>
      </w:r>
      <w:r w:rsidRPr="007957EE">
        <w:rPr>
          <w:rStyle w:val="StyleBoldUnderline"/>
        </w:rPr>
        <w:t xml:space="preserve"> of such orders </w:t>
      </w:r>
      <w:r w:rsidRPr="007957EE">
        <w:rPr>
          <w:rStyle w:val="StyleBoldUnderline"/>
          <w:highlight w:val="yellow"/>
        </w:rPr>
        <w:t>would require the Court to supervise</w:t>
      </w:r>
      <w:r w:rsidRPr="007957EE">
        <w:rPr>
          <w:rStyle w:val="StyleBoldUnderline"/>
        </w:rPr>
        <w:t xml:space="preserve"> inherently </w:t>
      </w:r>
      <w:r w:rsidRPr="007957EE">
        <w:rPr>
          <w:rStyle w:val="StyleBoldUnderline"/>
          <w:highlight w:val="yellow"/>
        </w:rPr>
        <w:t>predictive judgments</w:t>
      </w:r>
      <w:r w:rsidRPr="007957EE">
        <w:rPr>
          <w:rStyle w:val="StyleBoldUnderline"/>
        </w:rPr>
        <w:t xml:space="preserve"> by the President</w:t>
      </w:r>
      <w:r w:rsidRPr="00980BA2">
        <w:t xml:space="preserve"> and his national security advisors </w:t>
      </w:r>
      <w:r w:rsidRPr="007957EE">
        <w:rPr>
          <w:rStyle w:val="StyleBoldUnderline"/>
        </w:rPr>
        <w:t>as to</w:t>
      </w:r>
      <w:r w:rsidRPr="00980BA2">
        <w:t xml:space="preserve"> </w:t>
      </w:r>
      <w:r w:rsidRPr="007957EE">
        <w:rPr>
          <w:rStyle w:val="StyleBoldUnderline"/>
        </w:rPr>
        <w:t>when and how to use force</w:t>
      </w:r>
      <w:r w:rsidRPr="00980BA2">
        <w:t xml:space="preserve"> against a member of an enemy force against which Congress has authorized the use of force.</w:t>
      </w:r>
    </w:p>
    <w:p w:rsidR="00297654" w:rsidRPr="00980BA2" w:rsidRDefault="00297654" w:rsidP="00297654">
      <w:r w:rsidRPr="00980BA2">
        <w:t>There are two enormous problems with this reasoning:</w:t>
      </w:r>
    </w:p>
    <w:p w:rsidR="00297654" w:rsidRPr="00980BA2" w:rsidRDefault="00297654" w:rsidP="00297654">
      <w:r w:rsidRPr="00980BA2">
        <w:t xml:space="preserve">First, </w:t>
      </w:r>
      <w:r w:rsidRPr="007957EE">
        <w:rPr>
          <w:rStyle w:val="StyleBoldUnderline"/>
        </w:rPr>
        <w:t>many</w:t>
      </w:r>
      <w:r w:rsidRPr="00980BA2">
        <w:t xml:space="preserve"> of us </w:t>
      </w:r>
      <w:r w:rsidRPr="007957EE">
        <w:rPr>
          <w:rStyle w:val="StyleBoldUnderline"/>
        </w:rPr>
        <w:t>who argue for</w:t>
      </w:r>
      <w:r w:rsidRPr="00980BA2">
        <w:t xml:space="preserve"> at least some </w:t>
      </w:r>
      <w:r w:rsidRPr="007957EE">
        <w:rPr>
          <w:rStyle w:val="StyleBoldUnderline"/>
        </w:rPr>
        <w:t>judicial review</w:t>
      </w:r>
      <w:r w:rsidRPr="00980BA2">
        <w:t xml:space="preserve"> in this context </w:t>
      </w:r>
      <w:r w:rsidRPr="007957EE">
        <w:rPr>
          <w:rStyle w:val="StyleBoldUnderline"/>
        </w:rPr>
        <w:t>specifically don’t argue for ex ante review</w:t>
      </w:r>
      <w:r w:rsidRPr="00980BA2">
        <w:t xml:space="preserve"> for the precise reasons the white paper suggests. </w:t>
      </w:r>
      <w:r w:rsidRPr="007957EE">
        <w:rPr>
          <w:rStyle w:val="StyleBoldUnderline"/>
          <w:highlight w:val="yellow"/>
        </w:rPr>
        <w:t>Instead, we argue for ex post review</w:t>
      </w:r>
      <w:r w:rsidRPr="00980BA2">
        <w:t>–</w:t>
      </w:r>
      <w:r w:rsidRPr="007957EE">
        <w:rPr>
          <w:rStyle w:val="StyleBoldUnderline"/>
        </w:rPr>
        <w:t>in the form of damages actions</w:t>
      </w:r>
      <w:r w:rsidRPr="00980BA2">
        <w:t xml:space="preserve"> </w:t>
      </w:r>
      <w:r w:rsidRPr="007957EE">
        <w:rPr>
          <w:rStyle w:val="StyleBoldUnderline"/>
        </w:rPr>
        <w:t>after the fact</w:t>
      </w:r>
      <w:r w:rsidRPr="00980BA2">
        <w:t xml:space="preserve">, </w:t>
      </w:r>
      <w:r w:rsidRPr="007957EE">
        <w:rPr>
          <w:rStyle w:val="StyleBoldUnderline"/>
        </w:rPr>
        <w:t xml:space="preserve">in which </w:t>
      </w:r>
      <w:r w:rsidRPr="007957EE">
        <w:rPr>
          <w:rStyle w:val="StyleBoldUnderline"/>
          <w:highlight w:val="yellow"/>
        </w:rPr>
        <w:t>liability would</w:t>
      </w:r>
      <w:r w:rsidRPr="00CF2708">
        <w:rPr>
          <w:highlight w:val="yellow"/>
        </w:rPr>
        <w:t xml:space="preserve"> </w:t>
      </w:r>
      <w:r w:rsidRPr="007957EE">
        <w:rPr>
          <w:rStyle w:val="StyleBoldUnderline"/>
          <w:highlight w:val="yellow"/>
        </w:rPr>
        <w:t>only attach</w:t>
      </w:r>
      <w:r w:rsidRPr="00CF2708">
        <w:rPr>
          <w:highlight w:val="yellow"/>
        </w:rPr>
        <w:t xml:space="preserve"> </w:t>
      </w:r>
      <w:r w:rsidRPr="007957EE">
        <w:rPr>
          <w:rStyle w:val="StyleBoldUnderline"/>
          <w:highlight w:val="yellow"/>
        </w:rPr>
        <w:t>if the government</w:t>
      </w:r>
      <w:r w:rsidRPr="00980BA2">
        <w:t xml:space="preserve"> both (1</w:t>
      </w:r>
      <w:r w:rsidRPr="00CF2708">
        <w:rPr>
          <w:highlight w:val="yellow"/>
        </w:rPr>
        <w:t xml:space="preserve">) </w:t>
      </w:r>
      <w:r w:rsidRPr="007957EE">
        <w:rPr>
          <w:rStyle w:val="StyleBoldUnderline"/>
          <w:highlight w:val="yellow"/>
        </w:rPr>
        <w:t>exceeded its authority</w:t>
      </w:r>
      <w:r w:rsidRPr="00980BA2">
        <w:t xml:space="preserve">; </w:t>
      </w:r>
      <w:r w:rsidRPr="007957EE">
        <w:rPr>
          <w:rStyle w:val="StyleBoldUnderline"/>
        </w:rPr>
        <w:t>and</w:t>
      </w:r>
      <w:r w:rsidRPr="00980BA2">
        <w:t xml:space="preserve"> (2) </w:t>
      </w:r>
      <w:r w:rsidRPr="007957EE">
        <w:rPr>
          <w:rStyle w:val="StyleBoldUnderline"/>
        </w:rPr>
        <w:t>did so in a way that violated clearly established law</w:t>
      </w:r>
      <w:r w:rsidRPr="00980BA2">
        <w:t xml:space="preserve">. Whatever else might be said about </w:t>
      </w:r>
      <w:r w:rsidRPr="007957EE">
        <w:rPr>
          <w:rStyle w:val="StyleBoldUnderline"/>
        </w:rPr>
        <w:t>such damages suits</w:t>
      </w:r>
      <w:r w:rsidRPr="00980BA2">
        <w:t xml:space="preserve">, they </w:t>
      </w:r>
      <w:r w:rsidRPr="007957EE">
        <w:rPr>
          <w:rStyle w:val="StyleBoldUnderline"/>
        </w:rPr>
        <w:t>simply don’t raise the interference concerns</w:t>
      </w:r>
      <w:r w:rsidRPr="00980BA2">
        <w:t xml:space="preserve"> </w:t>
      </w:r>
      <w:r w:rsidRPr="007957EE">
        <w:rPr>
          <w:rStyle w:val="StyleBoldUnderline"/>
        </w:rPr>
        <w:t>articulated in the white paper</w:t>
      </w:r>
      <w:r w:rsidRPr="00980BA2">
        <w:t>, and so one would have expected some distinct explanation for why that kind of judicial review shouldn’t be available in this context. All the white paper offers, though, is its more general allusion to the political question doctrine. Which brings me to…</w:t>
      </w:r>
    </w:p>
    <w:p w:rsidR="00297654" w:rsidRPr="00980BA2" w:rsidRDefault="00297654" w:rsidP="00297654">
      <w:r w:rsidRPr="00980BA2">
        <w:t xml:space="preserve">Second, and in any event, the suggestion that lawsuits arising out of targeted killing operations against U.S. citizens raise a </w:t>
      </w:r>
      <w:proofErr w:type="spellStart"/>
      <w:r w:rsidRPr="00980BA2">
        <w:t>nonjusticiable</w:t>
      </w:r>
      <w:proofErr w:type="spellEnd"/>
      <w:r w:rsidRPr="00980BA2">
        <w:t xml:space="preserve"> political question is almost laughable–and is the one part of this white paper that really does hearken back to the good ole’ days of the Bush Administration (I’m less sold on any analogy based upon the rest of the paper). Even before last Term’s </w:t>
      </w:r>
      <w:proofErr w:type="spellStart"/>
      <w:r w:rsidRPr="00980BA2">
        <w:t>Zivotofsky</w:t>
      </w:r>
      <w:proofErr w:type="spellEnd"/>
      <w:r w:rsidRPr="00980BA2">
        <w:t xml:space="preserve">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p>
    <w:p w:rsidR="00297654" w:rsidRPr="00980BA2" w:rsidRDefault="00297654" w:rsidP="00297654">
      <w:r w:rsidRPr="00980BA2">
        <w:t xml:space="preserve">Don’t get me wrong: Any suit challenging a targeted killing operation, even a post hoc damages action, is likely to run into a number of distinct procedural concerns, including the difficulty of arguing for a </w:t>
      </w:r>
      <w:proofErr w:type="spellStart"/>
      <w:r w:rsidRPr="00980BA2">
        <w:t>Bivens</w:t>
      </w:r>
      <w:proofErr w:type="spellEnd"/>
      <w:r w:rsidRPr="00980BA2">
        <w:t xml:space="preserve"> remedy; the extent to which the state secrets privilege might preclude the litigation; etc.  But those are the arguments that the white paper should’ve been making–and not a wholly </w:t>
      </w:r>
      <w:proofErr w:type="spellStart"/>
      <w:r w:rsidRPr="00980BA2">
        <w:t>unnuanced</w:t>
      </w:r>
      <w:proofErr w:type="spellEnd"/>
      <w:r w:rsidRPr="00980BA2">
        <w:t xml:space="preserve"> invocation of the political question doctrine in a context in which it clearly does not–and should not–apply. </w:t>
      </w:r>
    </w:p>
    <w:p w:rsidR="00297654" w:rsidRPr="00980BA2" w:rsidRDefault="00297654" w:rsidP="00297654">
      <w:r w:rsidRPr="00980BA2">
        <w:t>V.  A Modest Proposal</w:t>
      </w:r>
    </w:p>
    <w:p w:rsidR="00297654" w:rsidRDefault="00297654" w:rsidP="00297654">
      <w:r w:rsidRPr="007957EE">
        <w:rPr>
          <w:rStyle w:val="StyleBoldUnderline"/>
        </w:rPr>
        <w:t>This</w:t>
      </w:r>
      <w:r w:rsidRPr="00980BA2">
        <w:t xml:space="preserve"> all </w:t>
      </w:r>
      <w:r w:rsidRPr="007957EE">
        <w:rPr>
          <w:rStyle w:val="StyleBoldUnderline"/>
        </w:rPr>
        <w:t>leads me to what I’ve increasingly come to believe is the only real solution</w:t>
      </w:r>
      <w:r w:rsidRPr="00980BA2">
        <w:t xml:space="preserve"> here: If folks are really concerned about this issue, especially on the Hill, then </w:t>
      </w:r>
      <w:r w:rsidRPr="007957EE">
        <w:rPr>
          <w:rStyle w:val="StyleBoldUnderline"/>
        </w:rPr>
        <w:t>Congress should create a cause of action</w:t>
      </w:r>
      <w:r w:rsidRPr="00980BA2">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7957EE">
        <w:rPr>
          <w:rStyle w:val="StyleBoldUnderline"/>
          <w:highlight w:val="yellow"/>
        </w:rPr>
        <w:t xml:space="preserve">This </w:t>
      </w:r>
      <w:r w:rsidRPr="007957EE">
        <w:rPr>
          <w:rStyle w:val="Emphasis"/>
          <w:highlight w:val="yellow"/>
        </w:rPr>
        <w:t>wouldn’t in any way</w:t>
      </w:r>
      <w:r w:rsidRPr="007957EE">
        <w:rPr>
          <w:rStyle w:val="StyleBoldUnderline"/>
          <w:highlight w:val="yellow"/>
        </w:rPr>
        <w:t xml:space="preserve"> resolve the legality of targeted killings</w:t>
      </w:r>
      <w:r w:rsidRPr="00980BA2">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rsidR="00297654" w:rsidRPr="003B1249" w:rsidRDefault="00297654" w:rsidP="00297654"/>
    <w:p w:rsidR="00297654" w:rsidRDefault="00297654" w:rsidP="00297654">
      <w:pPr>
        <w:pStyle w:val="Heading4"/>
      </w:pPr>
      <w:r>
        <w:t>prefer ours- torts don’t implicate SOP- core of the topic</w:t>
      </w:r>
    </w:p>
    <w:p w:rsidR="00297654" w:rsidRDefault="00297654" w:rsidP="00297654">
      <w:r>
        <w:t xml:space="preserve">George D. </w:t>
      </w:r>
      <w:r w:rsidRPr="00A25581">
        <w:rPr>
          <w:rStyle w:val="StyleStyleBold12pt"/>
        </w:rPr>
        <w:t>Brown</w:t>
      </w:r>
      <w:r>
        <w:t>, Professor, Law, Boston College, “Accountability, Liability, and the War on Terror—Constitutional Tort Suits as Truth and Reconciliation Vehicles,” BOSTON COLLEGE LAW SCHOOL LEGAL STUDIES RESEARCH PAPER SERIES n. 216, 1—7—</w:t>
      </w:r>
      <w:r w:rsidRPr="00A25581">
        <w:rPr>
          <w:rStyle w:val="StyleStyleBold12pt"/>
        </w:rPr>
        <w:t>11</w:t>
      </w:r>
      <w:r>
        <w:t>, p. 236-239.</w:t>
      </w:r>
    </w:p>
    <w:p w:rsidR="00297654" w:rsidRDefault="00297654" w:rsidP="00297654"/>
    <w:p w:rsidR="00297654" w:rsidRDefault="00297654" w:rsidP="00297654">
      <w:r>
        <w:t xml:space="preserve">A second problem is that, despite the arguments advanced by Fuller and others, judges have frequently questioned the use of the tort suit as a vehicle to question broad governmental decisions. A well-known example is United States v. </w:t>
      </w:r>
      <w:proofErr w:type="spellStart"/>
      <w:r>
        <w:t>Varig</w:t>
      </w:r>
      <w:proofErr w:type="spellEnd"/>
      <w:r>
        <w:t xml:space="preserve"> Airlines,348 a statutory case involving the Federal Tort Claims Act, in which the Supreme Court cited Congress's desire to "prevent judicial 'second-guessing' of legislative and administrative decisions grounded in social, economic, and political policy through the medium of an action in tort.,,349 In Schneider v. Kissinger,350 a 2005 decision with a distinct war on terror flavor/51 the District of Columbia Circuit declared that "</w:t>
      </w:r>
      <w:r w:rsidRPr="0075044E">
        <w:rPr>
          <w:rStyle w:val="StyleBoldUnderline"/>
          <w:highlight w:val="green"/>
        </w:rPr>
        <w:t xml:space="preserve">recasting foreign policy and national security questions in tort terms does not provide standards for </w:t>
      </w:r>
      <w:r w:rsidRPr="00A779CC">
        <w:rPr>
          <w:rStyle w:val="Emphasis"/>
          <w:highlight w:val="green"/>
        </w:rPr>
        <w:t xml:space="preserve">making </w:t>
      </w:r>
      <w:r w:rsidRPr="0075044E">
        <w:rPr>
          <w:rStyle w:val="StyleBoldUnderline"/>
          <w:highlight w:val="green"/>
        </w:rPr>
        <w:t xml:space="preserve">or </w:t>
      </w:r>
      <w:r w:rsidRPr="00A779CC">
        <w:rPr>
          <w:rStyle w:val="Emphasis"/>
          <w:highlight w:val="green"/>
        </w:rPr>
        <w:t>reviewing</w:t>
      </w:r>
      <w:r w:rsidRPr="0075044E">
        <w:rPr>
          <w:rStyle w:val="StyleBoldUnderline"/>
          <w:highlight w:val="green"/>
        </w:rPr>
        <w:t xml:space="preserve"> foreign policy </w:t>
      </w:r>
      <w:r w:rsidRPr="00A779CC">
        <w:rPr>
          <w:rStyle w:val="Emphasis"/>
          <w:highlight w:val="green"/>
        </w:rPr>
        <w:t>judgments</w:t>
      </w:r>
      <w:r>
        <w:t>.,,352 Moreover, the court seemed willing to extend the shield of policy to the means of implementing it, at least where those means were implicit in the original policy.353 In the court's view, "[t]o determine whether drastic measures should be taken in matters of foreign policy and national security is not the stuff of adjudication but of policymaking. ,,354 Of course, in a constitutional tort suit, a policy and the means of executing it may blend into one claim, a possibility that the Schneider court seemed to foresee. 355</w:t>
      </w:r>
    </w:p>
    <w:p w:rsidR="00297654" w:rsidRDefault="00297654" w:rsidP="00297654">
      <w:r>
        <w:t xml:space="preserve">In the constitutional context, opponents of the </w:t>
      </w:r>
      <w:proofErr w:type="spellStart"/>
      <w:r>
        <w:t>Bivens</w:t>
      </w:r>
      <w:proofErr w:type="spellEnd"/>
      <w:r>
        <w:t xml:space="preserve"> action have long expressed a preference for equitable relief and doubts about the basic concept of a "constitutional tort." Dissenting in Carlson v. Green,356 Justice Rehnquist noted the long-established "power of federal courts to grant equitable relief for constitutional violations," citing Marbury as an example.357</w:t>
      </w:r>
    </w:p>
    <w:p w:rsidR="00297654" w:rsidRDefault="00297654" w:rsidP="00297654">
      <w:r>
        <w:t>"The essence of equity jurisdiction has been the power of the</w:t>
      </w:r>
    </w:p>
    <w:p w:rsidR="00297654" w:rsidRDefault="00297654" w:rsidP="00297654">
      <w:r>
        <w:t xml:space="preserve">Chancellor to do equity and to </w:t>
      </w:r>
      <w:proofErr w:type="spellStart"/>
      <w:r>
        <w:t>mould</w:t>
      </w:r>
      <w:proofErr w:type="spellEnd"/>
      <w:r>
        <w:t xml:space="preserve"> each decree to the necessities of the particular case. Flexibility rather than rigidity has distinguished it. The qualities of mercy and practicality have made equity the instrument for nice adjustment and reconciliation between the public interest and private needs as well as between competing private These arguments bear some similarity to those of the original </w:t>
      </w:r>
      <w:proofErr w:type="spellStart"/>
      <w:r>
        <w:t>Bivens</w:t>
      </w:r>
      <w:proofErr w:type="spellEnd"/>
      <w:r>
        <w:t xml:space="preserve"> dissenters.3 Indeed, although the </w:t>
      </w:r>
      <w:proofErr w:type="spellStart"/>
      <w:r>
        <w:t>Bivens</w:t>
      </w:r>
      <w:proofErr w:type="spellEnd"/>
      <w:r>
        <w:t xml:space="preserve"> doctrine is still alive, the Supreme Court has engaged in a substantial retrenchment beginning in the 1980s.360 It is clear that the Court regarded several </w:t>
      </w:r>
      <w:proofErr w:type="spellStart"/>
      <w:r>
        <w:t>ofthese</w:t>
      </w:r>
      <w:proofErr w:type="spellEnd"/>
      <w:r>
        <w:t xml:space="preserve"> suits as directed at policy beyond merely presenting claims for redress of a distinct tort. 361</w:t>
      </w:r>
    </w:p>
    <w:p w:rsidR="00297654" w:rsidRDefault="00297654" w:rsidP="00297654">
      <w:r>
        <w:t xml:space="preserve">Justice Rehnquist returned to the subject in his dissent in </w:t>
      </w:r>
      <w:proofErr w:type="spellStart"/>
      <w:r>
        <w:t>Butz</w:t>
      </w:r>
      <w:proofErr w:type="spellEnd"/>
      <w:r>
        <w:t xml:space="preserve"> v. Economou.362 He reiterated the point that </w:t>
      </w:r>
      <w:proofErr w:type="spellStart"/>
      <w:r>
        <w:t>Marburl</w:t>
      </w:r>
      <w:proofErr w:type="spellEnd"/>
      <w:r>
        <w:t xml:space="preserve"> "involved </w:t>
      </w:r>
      <w:proofErr w:type="spellStart"/>
      <w:r>
        <w:t>equitabletype</w:t>
      </w:r>
      <w:proofErr w:type="spellEnd"/>
      <w:r>
        <w:t xml:space="preserve"> relief by way of mandamus or injunction.,,36 More importantly, he stressed:</w:t>
      </w:r>
    </w:p>
    <w:p w:rsidR="00297654" w:rsidRDefault="00297654" w:rsidP="00297654">
      <w:r>
        <w:t>[T]he threat of injunctive relief without the possibility of damages in the case of a Cabinet official is a better tailoring of the competing need to vindicate individual rights, on the one hand, and the equally vital need, on the other, that federal officials exercising discretion will be unafraid to take vigorous action to protect the public interest. 364</w:t>
      </w:r>
    </w:p>
    <w:p w:rsidR="00297654" w:rsidRDefault="00297654" w:rsidP="00297654">
      <w:r>
        <w:t xml:space="preserve">The notion that tort suits play less of a role in vindicating the public interest resurfaced </w:t>
      </w:r>
      <w:r w:rsidRPr="0075044E">
        <w:rPr>
          <w:rStyle w:val="StyleBoldUnderline"/>
          <w:highlight w:val="green"/>
        </w:rPr>
        <w:t>in Nixon v. Fitzgerald</w:t>
      </w:r>
      <w:r>
        <w:t xml:space="preserve">.365 The </w:t>
      </w:r>
      <w:r w:rsidRPr="0075044E">
        <w:rPr>
          <w:rStyle w:val="StyleBoldUnderline"/>
          <w:highlight w:val="green"/>
        </w:rPr>
        <w:t>Court distinguished a</w:t>
      </w:r>
      <w:r>
        <w:t xml:space="preserve"> "merely </w:t>
      </w:r>
      <w:r w:rsidRPr="0075044E">
        <w:rPr>
          <w:rStyle w:val="StyleBoldUnderline"/>
          <w:highlight w:val="green"/>
        </w:rPr>
        <w:t>private suit for damages" from "an ongoing criminal prosecution</w:t>
      </w:r>
      <w:r>
        <w:t xml:space="preserve">" </w:t>
      </w:r>
      <w:r w:rsidRPr="0075044E">
        <w:rPr>
          <w:rStyle w:val="StyleBoldUnderline"/>
          <w:highlight w:val="green"/>
        </w:rPr>
        <w:t xml:space="preserve">or an </w:t>
      </w:r>
      <w:r w:rsidRPr="00A779CC">
        <w:rPr>
          <w:rStyle w:val="Emphasis"/>
          <w:highlight w:val="green"/>
        </w:rPr>
        <w:t>action to maintain</w:t>
      </w:r>
      <w:r w:rsidRPr="0075044E">
        <w:rPr>
          <w:rStyle w:val="StyleBoldUnderline"/>
          <w:highlight w:val="green"/>
        </w:rPr>
        <w:t xml:space="preserve"> the </w:t>
      </w:r>
      <w:r w:rsidRPr="00A779CC">
        <w:rPr>
          <w:rStyle w:val="Emphasis"/>
          <w:highlight w:val="green"/>
        </w:rPr>
        <w:t>separation of powers</w:t>
      </w:r>
      <w:r>
        <w:t xml:space="preserve">. 66 It is, of course, true that courts-particularly state courts-have long made governmental policy through the processes of the common law. Tort cases are a strong example. In the constitutional </w:t>
      </w:r>
      <w:proofErr w:type="spellStart"/>
      <w:r>
        <w:t>areaj</w:t>
      </w:r>
      <w:proofErr w:type="spellEnd"/>
      <w:r>
        <w:t xml:space="preserve"> individual criminal cases are often the vehicles for important new rules. 67 Outside that area, however, we are used to constitutional law on such vital matters as desegregation, </w:t>
      </w:r>
      <w:proofErr w:type="spellStart"/>
      <w:r>
        <w:t>abortionil</w:t>
      </w:r>
      <w:proofErr w:type="spellEnd"/>
      <w:r>
        <w:t xml:space="preserve"> school prayer, and free speech being made primarily in equitable actions.36 It is not coincidental that the Supreme Court's retreat from </w:t>
      </w:r>
      <w:proofErr w:type="spellStart"/>
      <w:r>
        <w:t>Bivens</w:t>
      </w:r>
      <w:proofErr w:type="spellEnd"/>
      <w:r>
        <w:t xml:space="preserve"> began with cases aimed at the structure of governmental programs or underlying policies.369 A single tort decision can bring an entire national program to a halt. The core of the problem is whether one views constitutional tort suits as taking courts too far beyond their adjudicative function or whether one agrees with Professor </w:t>
      </w:r>
      <w:proofErr w:type="spellStart"/>
      <w:r>
        <w:t>Bandes</w:t>
      </w:r>
      <w:proofErr w:type="spellEnd"/>
      <w:r>
        <w:t>' contention that "the courts' particularization function inevitably involves precedent setting and norm creation. The difference between decisions that bind discrete parties and those that bind large groups is a matter of degree, not of kind." 70</w:t>
      </w:r>
    </w:p>
    <w:p w:rsidR="00297654" w:rsidRDefault="00297654" w:rsidP="00297654"/>
    <w:p w:rsidR="00297654" w:rsidRPr="002D5680" w:rsidRDefault="00297654" w:rsidP="00297654">
      <w:pPr>
        <w:pStyle w:val="Heading3"/>
      </w:pPr>
      <w:r>
        <w:t>Restrictions Prohibit</w:t>
      </w:r>
    </w:p>
    <w:p w:rsidR="00297654" w:rsidRDefault="00297654" w:rsidP="00297654">
      <w:pPr>
        <w:pStyle w:val="Heading4"/>
      </w:pPr>
      <w:r>
        <w:t xml:space="preserve">Restrictions </w:t>
      </w:r>
      <w:r w:rsidRPr="00BB3E06">
        <w:rPr>
          <w:u w:val="single"/>
        </w:rPr>
        <w:t>prohibit</w:t>
      </w:r>
      <w:r>
        <w:t xml:space="preserve"> </w:t>
      </w:r>
    </w:p>
    <w:p w:rsidR="00297654" w:rsidRPr="009D6F98" w:rsidRDefault="00297654" w:rsidP="00297654">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297654" w:rsidRPr="009D6F98" w:rsidRDefault="00297654" w:rsidP="00297654">
      <w:r w:rsidRPr="009D6F98">
        <w:t xml:space="preserve">3. </w:t>
      </w:r>
      <w:r w:rsidRPr="0025443B">
        <w:rPr>
          <w:rStyle w:val="StyleBoldUnderline"/>
        </w:rPr>
        <w:t xml:space="preserve">The </w:t>
      </w:r>
      <w:r w:rsidRPr="00C8347F">
        <w:rPr>
          <w:rStyle w:val="StyleBoldUnderline"/>
          <w:highlight w:val="cyan"/>
        </w:rPr>
        <w:t>ordinary definition of</w:t>
      </w:r>
      <w:r w:rsidRPr="00C8347F">
        <w:rPr>
          <w:highlight w:val="cyan"/>
        </w:rPr>
        <w:t xml:space="preserve"> </w:t>
      </w:r>
      <w:r w:rsidRPr="009D6F98">
        <w:t xml:space="preserve">the term </w:t>
      </w:r>
      <w:r w:rsidRPr="00C8347F">
        <w:rPr>
          <w:highlight w:val="cyan"/>
        </w:rPr>
        <w:t>"</w:t>
      </w:r>
      <w:r w:rsidRPr="00C8347F">
        <w:rPr>
          <w:rStyle w:val="StyleBoldUnderline"/>
          <w:highlight w:val="cyan"/>
        </w:rPr>
        <w:t>restrictions</w:t>
      </w:r>
      <w:r w:rsidRPr="00C8347F">
        <w:rPr>
          <w:highlight w:val="cyan"/>
        </w:rPr>
        <w:t>"</w:t>
      </w:r>
      <w:r w:rsidRPr="009D6F98">
        <w:t xml:space="preserve"> also </w:t>
      </w:r>
      <w:r w:rsidRPr="00C8347F">
        <w:rPr>
          <w:rStyle w:val="StyleBoldUnderline"/>
          <w:highlight w:val="cyan"/>
        </w:rPr>
        <w:t>does not include</w:t>
      </w:r>
      <w:r w:rsidRPr="00C8347F">
        <w:rPr>
          <w:highlight w:val="cyan"/>
        </w:rPr>
        <w:t xml:space="preserve"> </w:t>
      </w:r>
      <w:r w:rsidRPr="009D6F98">
        <w:t xml:space="preserve">the </w:t>
      </w:r>
      <w:r w:rsidRPr="00C8347F">
        <w:rPr>
          <w:rStyle w:val="Emphasis"/>
          <w:highlight w:val="cyan"/>
        </w:rPr>
        <w:t>reporting and monitoring or supervising</w:t>
      </w:r>
      <w:r w:rsidRPr="009D6F98">
        <w:t xml:space="preserve"> terms and conditions that are included in the 2001 Stipulation. </w:t>
      </w:r>
    </w:p>
    <w:p w:rsidR="00297654" w:rsidRPr="00C8347F" w:rsidRDefault="00297654" w:rsidP="00297654">
      <w:pPr>
        <w:rPr>
          <w:highlight w:val="cyan"/>
        </w:rPr>
      </w:pPr>
      <w:r w:rsidRPr="00C8347F">
        <w:rPr>
          <w:rStyle w:val="StyleBoldUnderline"/>
          <w:highlight w:val="cyan"/>
        </w:rPr>
        <w:t>Black's Law</w:t>
      </w:r>
      <w:r w:rsidRPr="00C8347F">
        <w:rPr>
          <w:highlight w:val="cyan"/>
        </w:rPr>
        <w:t xml:space="preserve"> </w:t>
      </w:r>
      <w:r w:rsidRPr="009D6F98">
        <w:t xml:space="preserve">Dictionary, 'fifth edition,(1979) </w:t>
      </w:r>
      <w:r w:rsidRPr="00C8347F">
        <w:rPr>
          <w:rStyle w:val="StyleBoldUnderline"/>
          <w:highlight w:val="cyan"/>
        </w:rPr>
        <w:t>defines "restriction" as</w:t>
      </w:r>
      <w:r w:rsidRPr="00C8347F">
        <w:rPr>
          <w:highlight w:val="cyan"/>
        </w:rPr>
        <w:t xml:space="preserve">; </w:t>
      </w:r>
    </w:p>
    <w:p w:rsidR="00297654" w:rsidRPr="009D6F98" w:rsidRDefault="00297654" w:rsidP="00297654">
      <w:r w:rsidRPr="00C8347F">
        <w:rPr>
          <w:rStyle w:val="StyleBoldUnderline"/>
          <w:highlight w:val="cyan"/>
        </w:rPr>
        <w:t>A limitation</w:t>
      </w:r>
      <w:r w:rsidRPr="00C8347F">
        <w:rPr>
          <w:highlight w:val="cyan"/>
        </w:rPr>
        <w:t xml:space="preserve"> </w:t>
      </w:r>
      <w:r w:rsidRPr="009D6F98">
        <w:t xml:space="preserve">often </w:t>
      </w:r>
      <w:r w:rsidRPr="00C8347F">
        <w:rPr>
          <w:rStyle w:val="StyleBoldUnderline"/>
          <w:highlight w:val="cyan"/>
        </w:rPr>
        <w:t>imposed</w:t>
      </w:r>
      <w:r w:rsidRPr="00C8347F">
        <w:rPr>
          <w:highlight w:val="cyan"/>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C8347F">
        <w:rPr>
          <w:rStyle w:val="Emphasis"/>
          <w:highlight w:val="cyan"/>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ab/>
      </w:r>
    </w:p>
    <w:p w:rsidR="00297654" w:rsidRPr="009D6F98" w:rsidRDefault="00297654" w:rsidP="00297654">
      <w:r w:rsidRPr="00C8347F">
        <w:rPr>
          <w:rStyle w:val="StyleBoldUnderline"/>
          <w:highlight w:val="cyan"/>
        </w:rPr>
        <w:t>In contrast</w:t>
      </w:r>
      <w:r w:rsidRPr="009D6F98">
        <w:t>, the terms "</w:t>
      </w:r>
      <w:r w:rsidRPr="00C8347F">
        <w:rPr>
          <w:rStyle w:val="StyleBoldUnderline"/>
          <w:highlight w:val="cyan"/>
        </w:rPr>
        <w:t xml:space="preserve">supervise" </w:t>
      </w:r>
      <w:r w:rsidRPr="000D7424">
        <w:rPr>
          <w:rStyle w:val="StyleBoldUnderline"/>
        </w:rPr>
        <w:t>and "supervisor</w:t>
      </w:r>
      <w:r w:rsidRPr="00C8347F">
        <w:rPr>
          <w:rStyle w:val="StyleBoldUnderline"/>
          <w:highlight w:val="cyan"/>
        </w:rPr>
        <w:t>" are</w:t>
      </w:r>
      <w:r w:rsidRPr="00C8347F">
        <w:rPr>
          <w:highlight w:val="cyan"/>
        </w:rPr>
        <w:t xml:space="preserve"> </w:t>
      </w:r>
      <w:r w:rsidRPr="009D6F98">
        <w:t xml:space="preserve">defined as; </w:t>
      </w:r>
      <w:r w:rsidRPr="00C8347F">
        <w:rPr>
          <w:rStyle w:val="StyleBoldUnderline"/>
          <w:highlight w:val="cyan"/>
        </w:rPr>
        <w:t>To have</w:t>
      </w:r>
      <w:r w:rsidRPr="00C8347F">
        <w:rPr>
          <w:highlight w:val="cyan"/>
        </w:rPr>
        <w:t xml:space="preserve"> </w:t>
      </w:r>
      <w:r w:rsidRPr="009D6F98">
        <w:t xml:space="preserve">general </w:t>
      </w:r>
      <w:r w:rsidRPr="00C8347F">
        <w:rPr>
          <w:rStyle w:val="StyleBoldUnderline"/>
          <w:highlight w:val="cyan"/>
        </w:rPr>
        <w:t>oversight</w:t>
      </w:r>
      <w:r w:rsidRPr="00C8347F">
        <w:rPr>
          <w:highlight w:val="cyan"/>
        </w:rPr>
        <w:t xml:space="preserve"> </w:t>
      </w:r>
      <w:r w:rsidRPr="009D6F98">
        <w:t xml:space="preserve">over, to superintend </w:t>
      </w:r>
      <w:r w:rsidRPr="00C8347F">
        <w:rPr>
          <w:rStyle w:val="StyleBoldUnderline"/>
          <w:highlight w:val="cyan"/>
        </w:rPr>
        <w:t>or</w:t>
      </w:r>
      <w:r w:rsidRPr="00C8347F">
        <w:rPr>
          <w:highlight w:val="cyan"/>
        </w:rPr>
        <w:t xml:space="preserve"> </w:t>
      </w:r>
      <w:r w:rsidRPr="009D6F98">
        <w:t xml:space="preserve">to </w:t>
      </w:r>
      <w:r w:rsidRPr="00C8347F">
        <w:rPr>
          <w:rStyle w:val="StyleBoldUnderline"/>
          <w:highlight w:val="cyan"/>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97654" w:rsidRPr="009769A3" w:rsidRDefault="00297654" w:rsidP="00297654">
      <w:r w:rsidRPr="009D6F98">
        <w:t xml:space="preserve">Comparing the above definitions, it is clear that </w:t>
      </w:r>
      <w:r w:rsidRPr="00C8347F">
        <w:rPr>
          <w:rStyle w:val="StyleBoldUnderline"/>
          <w:highlight w:val="cyan"/>
        </w:rPr>
        <w:t>the</w:t>
      </w:r>
      <w:r w:rsidRPr="00C8347F">
        <w:rPr>
          <w:highlight w:val="cyan"/>
        </w:rPr>
        <w:t xml:space="preserve"> </w:t>
      </w:r>
      <w:r w:rsidRPr="00C8347F">
        <w:rPr>
          <w:rStyle w:val="Emphasis"/>
          <w:highlight w:val="cyan"/>
        </w:rPr>
        <w:t xml:space="preserve">definition of "restriction" is </w:t>
      </w:r>
      <w:r w:rsidRPr="00C8347F">
        <w:rPr>
          <w:rStyle w:val="Emphasis"/>
          <w:highlight w:val="cyan"/>
          <w:bdr w:val="single" w:sz="4" w:space="0" w:color="auto"/>
        </w:rPr>
        <w:t>very different</w:t>
      </w:r>
      <w:r w:rsidRPr="00C8347F">
        <w:rPr>
          <w:rStyle w:val="Emphasis"/>
          <w:highlight w:val="cyan"/>
        </w:rPr>
        <w:t xml:space="preserve"> </w:t>
      </w:r>
      <w:r w:rsidRPr="009D6F98">
        <w:rPr>
          <w:rStyle w:val="Emphasis"/>
        </w:rPr>
        <w:t>from the definition of "supervision</w:t>
      </w:r>
      <w:r w:rsidRPr="009D6F98">
        <w:t xml:space="preserve">"-very few of the same words are used to explain or define the different terms. In his 2001 stipulation, Mr. </w:t>
      </w:r>
      <w:proofErr w:type="spellStart"/>
      <w:r w:rsidRPr="00C8347F">
        <w:rPr>
          <w:rStyle w:val="StyleBoldUnderline"/>
          <w:highlight w:val="cyan"/>
        </w:rPr>
        <w:t>Kincheloe</w:t>
      </w:r>
      <w:proofErr w:type="spellEnd"/>
      <w:r w:rsidRPr="009D6F98">
        <w:t xml:space="preserve"> essentially </w:t>
      </w:r>
      <w:r w:rsidRPr="00C8347F">
        <w:rPr>
          <w:rStyle w:val="StyleBoldUnderline"/>
          <w:highlight w:val="cyan"/>
        </w:rPr>
        <w:t xml:space="preserve">agreed to </w:t>
      </w:r>
      <w:r w:rsidRPr="005B4CA8">
        <w:rPr>
          <w:rStyle w:val="StyleBoldUnderline"/>
        </w:rPr>
        <w:t xml:space="preserve">some </w:t>
      </w:r>
      <w:r w:rsidRPr="00C8347F">
        <w:rPr>
          <w:rStyle w:val="Emphasis"/>
          <w:highlight w:val="cyan"/>
        </w:rPr>
        <w:t>supervision conditions</w:t>
      </w:r>
      <w:r w:rsidRPr="00C8347F">
        <w:rPr>
          <w:highlight w:val="cyan"/>
        </w:rPr>
        <w:t xml:space="preserve">, </w:t>
      </w:r>
      <w:r w:rsidRPr="00C8347F">
        <w:rPr>
          <w:rStyle w:val="Emphasis"/>
          <w:highlight w:val="cyan"/>
        </w:rPr>
        <w:t>but</w:t>
      </w:r>
      <w:r w:rsidRPr="009D6F98">
        <w:t xml:space="preserve"> he </w:t>
      </w:r>
      <w:r w:rsidRPr="00C8347F">
        <w:rPr>
          <w:rStyle w:val="Emphasis"/>
          <w:highlight w:val="cyan"/>
        </w:rPr>
        <w:t>did not agree to restrict his license</w:t>
      </w:r>
      <w:r w:rsidRPr="009D6F98">
        <w:t>.</w:t>
      </w:r>
    </w:p>
    <w:p w:rsidR="00297654" w:rsidRDefault="00297654" w:rsidP="00297654"/>
    <w:p w:rsidR="00297654" w:rsidRDefault="00297654" w:rsidP="00297654"/>
    <w:p w:rsidR="00297654" w:rsidRPr="008E4BB7" w:rsidRDefault="00297654" w:rsidP="00297654">
      <w:pPr>
        <w:pStyle w:val="Heading3"/>
        <w:rPr>
          <w:rFonts w:cs="Arial"/>
        </w:rPr>
      </w:pPr>
      <w:r>
        <w:rPr>
          <w:rFonts w:cs="Arial"/>
        </w:rPr>
        <w:t>Legit: Turns Case 2NC</w:t>
      </w:r>
    </w:p>
    <w:p w:rsidR="00297654" w:rsidRPr="008E4BB7" w:rsidRDefault="00297654" w:rsidP="00297654">
      <w:pPr>
        <w:pStyle w:val="Heading4"/>
        <w:rPr>
          <w:rFonts w:eastAsiaTheme="minorHAnsi"/>
        </w:rPr>
      </w:pPr>
      <w:r w:rsidRPr="008E4BB7">
        <w:rPr>
          <w:rFonts w:eastAsiaTheme="minorHAnsi"/>
        </w:rPr>
        <w:t>It turns their courts advantage – lower courts won’t enforce the plan</w:t>
      </w:r>
    </w:p>
    <w:p w:rsidR="00297654" w:rsidRPr="008E4BB7" w:rsidRDefault="00297654" w:rsidP="00297654">
      <w:pPr>
        <w:rPr>
          <w:szCs w:val="16"/>
        </w:rPr>
      </w:pPr>
      <w:proofErr w:type="spellStart"/>
      <w:r w:rsidRPr="008E4BB7">
        <w:rPr>
          <w:rStyle w:val="StyleStyleBold12pt"/>
          <w:sz w:val="28"/>
        </w:rPr>
        <w:t>Westerland</w:t>
      </w:r>
      <w:proofErr w:type="spellEnd"/>
      <w:r w:rsidRPr="008E4BB7">
        <w:rPr>
          <w:rStyle w:val="StyleStyleBold12pt"/>
          <w:sz w:val="28"/>
        </w:rPr>
        <w:t xml:space="preserve"> et al. 10</w:t>
      </w:r>
      <w:r w:rsidRPr="008E4BB7">
        <w:t>—</w:t>
      </w:r>
      <w:r w:rsidRPr="008E4BB7">
        <w:rPr>
          <w:szCs w:val="16"/>
        </w:rPr>
        <w:t xml:space="preserve">Professor of Political Science @ University of Arizona [Chad </w:t>
      </w:r>
      <w:proofErr w:type="spellStart"/>
      <w:r w:rsidRPr="008E4BB7">
        <w:rPr>
          <w:szCs w:val="16"/>
        </w:rPr>
        <w:t>Westerland</w:t>
      </w:r>
      <w:proofErr w:type="spellEnd"/>
      <w:r w:rsidRPr="008E4BB7">
        <w:rPr>
          <w:szCs w:val="16"/>
        </w:rPr>
        <w:t xml:space="preserve">, Jeffrey A. Segal (Chair of Political Science and SUNY Distinguished Professor @ </w:t>
      </w:r>
      <w:proofErr w:type="spellStart"/>
      <w:r w:rsidRPr="008E4BB7">
        <w:rPr>
          <w:szCs w:val="16"/>
        </w:rPr>
        <w:t>StonyBrook</w:t>
      </w:r>
      <w:proofErr w:type="spellEnd"/>
      <w:r w:rsidRPr="008E4BB7">
        <w:rPr>
          <w:szCs w:val="16"/>
        </w:rPr>
        <w:t xml:space="preserve"> University), Lee Epstein (Professor of Law and Political Science @ Northwestern University), Charles M. Cameron (Professor of Politics and Public Affairs @ Princeton University) Scott </w:t>
      </w:r>
      <w:proofErr w:type="spellStart"/>
      <w:r w:rsidRPr="008E4BB7">
        <w:rPr>
          <w:szCs w:val="16"/>
        </w:rPr>
        <w:t>Comparato</w:t>
      </w:r>
      <w:proofErr w:type="spellEnd"/>
      <w:r w:rsidRPr="008E4BB7">
        <w:rPr>
          <w:szCs w:val="16"/>
        </w:rPr>
        <w:t xml:space="preserve"> (Professor of Political Science @ Southern Illinois Uni</w:t>
      </w:r>
      <w:r w:rsidRPr="008E4BB7">
        <w:t>versity), “Strategic Defiance and Compliance in the U.S. Courts of Appeals,” American Journal of Political Science, Vol. 54</w:t>
      </w:r>
      <w:r w:rsidRPr="008E4BB7">
        <w:rPr>
          <w:szCs w:val="16"/>
        </w:rPr>
        <w:t>, No. 4, October 2010, Pg. 891–905</w:t>
      </w:r>
    </w:p>
    <w:p w:rsidR="00297654" w:rsidRPr="008E4BB7" w:rsidRDefault="00297654" w:rsidP="00297654">
      <w:pPr>
        <w:rPr>
          <w:szCs w:val="24"/>
        </w:rPr>
      </w:pPr>
    </w:p>
    <w:p w:rsidR="00297654" w:rsidRDefault="00297654" w:rsidP="00297654">
      <w:r w:rsidRPr="008E4BB7">
        <w:t xml:space="preserve">Scholars and journalists alike spilt much ink over Hopwood, as well as decisions by other courts overturning well-established Supreme Court precedents—cases such as the Fourth Circuit’s United States v. Dickerson (1999), holding that states under its supervision need not follow Miranda v. Arizona (1966); and the Missouri Supreme Court’s overruling of Stanford v. Kentucky (1989) in Simmons v. Roper (2003). And, yet, </w:t>
      </w:r>
      <w:r w:rsidRPr="008E4BB7">
        <w:rPr>
          <w:rStyle w:val="StyleBoldUnderline"/>
        </w:rPr>
        <w:t>these decisions are merely the most striking instances of a more</w:t>
      </w:r>
      <w:r w:rsidRPr="008E4BB7">
        <w:t xml:space="preserve"> </w:t>
      </w:r>
      <w:r w:rsidRPr="008E4BB7">
        <w:rPr>
          <w:rStyle w:val="Emphasis"/>
        </w:rPr>
        <w:t>general phenomenon</w:t>
      </w:r>
      <w:r w:rsidRPr="008E4BB7">
        <w:t>,</w:t>
      </w:r>
      <w:r w:rsidRPr="009E759F">
        <w:rPr>
          <w:highlight w:val="green"/>
        </w:rPr>
        <w:t xml:space="preserve"> </w:t>
      </w:r>
      <w:r w:rsidRPr="009E759F">
        <w:rPr>
          <w:rStyle w:val="StyleBoldUnderline"/>
          <w:highlight w:val="green"/>
        </w:rPr>
        <w:t xml:space="preserve">lower </w:t>
      </w:r>
      <w:r w:rsidRPr="009E759F">
        <w:rPr>
          <w:rStyle w:val="Emphasis"/>
          <w:highlight w:val="green"/>
        </w:rPr>
        <w:t>court deviation</w:t>
      </w:r>
      <w:r w:rsidRPr="009E759F">
        <w:rPr>
          <w:rStyle w:val="StyleBoldUnderline"/>
          <w:highlight w:val="green"/>
        </w:rPr>
        <w:t xml:space="preserve"> from</w:t>
      </w:r>
      <w:r w:rsidRPr="008E4BB7">
        <w:t xml:space="preserve"> earlier </w:t>
      </w:r>
      <w:r w:rsidRPr="009E759F">
        <w:rPr>
          <w:rStyle w:val="StyleBoldUnderline"/>
          <w:highlight w:val="green"/>
        </w:rPr>
        <w:t>precedents set by a higher court</w:t>
      </w:r>
      <w:r w:rsidRPr="008E4BB7">
        <w:t xml:space="preserve">—a phenomenon that </w:t>
      </w:r>
      <w:r w:rsidRPr="009E759F">
        <w:rPr>
          <w:rStyle w:val="StyleBoldUnderline"/>
          <w:highlight w:val="green"/>
        </w:rPr>
        <w:t>can take</w:t>
      </w:r>
      <w:r w:rsidRPr="008E4BB7">
        <w:t xml:space="preserve"> far </w:t>
      </w:r>
      <w:r w:rsidRPr="009E759F">
        <w:rPr>
          <w:rStyle w:val="StyleBoldUnderline"/>
          <w:highlight w:val="green"/>
        </w:rPr>
        <w:t>subtle</w:t>
      </w:r>
      <w:r w:rsidRPr="008E4BB7">
        <w:t xml:space="preserve">r </w:t>
      </w:r>
      <w:r w:rsidRPr="009E759F">
        <w:rPr>
          <w:rStyle w:val="StyleBoldUnderline"/>
          <w:highlight w:val="green"/>
        </w:rPr>
        <w:t>forms</w:t>
      </w:r>
      <w:r w:rsidRPr="008E4BB7">
        <w:t xml:space="preserve"> (e.g., distinguishing or limiting precedents). Indeed, as one observer noted well over half a century ago, “[</w:t>
      </w:r>
      <w:r w:rsidRPr="009E759F">
        <w:rPr>
          <w:rStyle w:val="StyleBoldUnderline"/>
          <w:highlight w:val="green"/>
        </w:rPr>
        <w:t>Many] precedents have been rejected through</w:t>
      </w:r>
      <w:r w:rsidRPr="008E4BB7">
        <w:rPr>
          <w:rStyle w:val="StyleBoldUnderline"/>
        </w:rPr>
        <w:t xml:space="preserve"> the stratagem of </w:t>
      </w:r>
      <w:proofErr w:type="spellStart"/>
      <w:r w:rsidRPr="009E759F">
        <w:rPr>
          <w:rStyle w:val="StyleBoldUnderline"/>
          <w:highlight w:val="green"/>
        </w:rPr>
        <w:t>distinguishment</w:t>
      </w:r>
      <w:proofErr w:type="spellEnd"/>
      <w:r w:rsidRPr="008E4BB7">
        <w:rPr>
          <w:rStyle w:val="StyleBoldUnderline"/>
        </w:rPr>
        <w:t>; others have been the subject of conscious judicial oversight. As a consequence, judicial discretion among ‘inferior’ judges is not so confined and limited as legal theorists would</w:t>
      </w:r>
      <w:r w:rsidRPr="008E4BB7">
        <w:t xml:space="preserve"> </w:t>
      </w:r>
      <w:r w:rsidRPr="008E4BB7">
        <w:rPr>
          <w:rStyle w:val="StyleBoldUnderline"/>
        </w:rPr>
        <w:t>have it</w:t>
      </w:r>
      <w:r w:rsidRPr="008E4BB7">
        <w:t xml:space="preserve">” (Comment 1941, 1448–49; see also Canon and Johnson 1998; Murphy 1959). </w:t>
      </w:r>
      <w:r w:rsidRPr="008E4BB7">
        <w:rPr>
          <w:szCs w:val="16"/>
        </w:rPr>
        <w:t xml:space="preserve">This observation raises a question that, depending on one’s perspective, may be posed two different ways: Why do lower courts defy higher court precedent, or, given the minute percentage of lower court cases that are heard and reversed (currently well under 1%), why do lower courts comply with higher court precedent? </w:t>
      </w:r>
      <w:r w:rsidRPr="008E4BB7">
        <w:t xml:space="preserve">Scholarly attempts to address these questions take several forms.1 One line of inquiry seeks to identify the circumstances that lead to deviations, subtle or overt. Baum (1978), for example, suggests that </w:t>
      </w:r>
      <w:r w:rsidRPr="009E759F">
        <w:rPr>
          <w:rStyle w:val="StyleBoldUnderline"/>
          <w:highlight w:val="green"/>
        </w:rPr>
        <w:t>lower courts will be less responsive to the</w:t>
      </w:r>
      <w:r w:rsidRPr="008E4BB7">
        <w:rPr>
          <w:rStyle w:val="StyleBoldUnderline"/>
        </w:rPr>
        <w:t xml:space="preserve"> U.S. </w:t>
      </w:r>
      <w:r w:rsidRPr="009E759F">
        <w:rPr>
          <w:rStyle w:val="StyleBoldUnderline"/>
          <w:highlight w:val="green"/>
        </w:rPr>
        <w:t xml:space="preserve">Supreme Court in </w:t>
      </w:r>
      <w:r w:rsidRPr="009E759F">
        <w:rPr>
          <w:rStyle w:val="Emphasis"/>
          <w:highlight w:val="green"/>
        </w:rPr>
        <w:t>controversial</w:t>
      </w:r>
      <w:r w:rsidRPr="008E4BB7">
        <w:rPr>
          <w:rStyle w:val="Emphasis"/>
        </w:rPr>
        <w:t xml:space="preserve"> civil liberties </w:t>
      </w:r>
      <w:r w:rsidRPr="009E759F">
        <w:rPr>
          <w:rStyle w:val="Emphasis"/>
          <w:highlight w:val="green"/>
        </w:rPr>
        <w:t>cases</w:t>
      </w:r>
      <w:r w:rsidRPr="008E4BB7">
        <w:t xml:space="preserve">, </w:t>
      </w:r>
      <w:r w:rsidRPr="008E4BB7">
        <w:rPr>
          <w:rStyle w:val="StyleBoldUnderline"/>
        </w:rPr>
        <w:t xml:space="preserve">and that the clarity of the precedent, </w:t>
      </w:r>
      <w:r w:rsidRPr="009E759F">
        <w:rPr>
          <w:rStyle w:val="StyleBoldUnderline"/>
          <w:highlight w:val="green"/>
        </w:rPr>
        <w:t xml:space="preserve">the perceived </w:t>
      </w:r>
      <w:r w:rsidRPr="009E759F">
        <w:rPr>
          <w:rStyle w:val="Emphasis"/>
          <w:highlight w:val="green"/>
        </w:rPr>
        <w:t>legitimacy of the Court</w:t>
      </w:r>
      <w:r w:rsidRPr="008E4BB7">
        <w:rPr>
          <w:rStyle w:val="Emphasis"/>
        </w:rPr>
        <w:t>’s ruling</w:t>
      </w:r>
      <w:r w:rsidRPr="008E4BB7">
        <w:rPr>
          <w:rStyle w:val="StyleBoldUnderline"/>
        </w:rPr>
        <w:t xml:space="preserve">, and perception by lower court judges of the chances of review also </w:t>
      </w:r>
      <w:r w:rsidRPr="009E759F">
        <w:rPr>
          <w:rStyle w:val="StyleBoldUnderline"/>
          <w:highlight w:val="green"/>
        </w:rPr>
        <w:t>affect the likelihood of compliance</w:t>
      </w:r>
      <w:r w:rsidRPr="008E4BB7">
        <w:t xml:space="preserve"> (see also Canon and Johnson 1998). Another has focused on socialization and conformity to legal culture as the critical causal mechanism. Robert Cover’s (1975) noted study of the enforcement of the Fugitive Slave Act by abolitionist judges, for example, emphasizes the moral quandary posed by the judges’ twin commitments to abolition and the rule of law (see also Howard 1981). Pg. 892</w:t>
      </w:r>
    </w:p>
    <w:p w:rsidR="00297654" w:rsidRDefault="00297654" w:rsidP="00297654"/>
    <w:p w:rsidR="00297654" w:rsidRDefault="00297654" w:rsidP="00297654">
      <w:pPr>
        <w:pStyle w:val="Heading3"/>
      </w:pPr>
      <w:proofErr w:type="spellStart"/>
      <w:r>
        <w:t>Lk</w:t>
      </w:r>
      <w:proofErr w:type="spellEnd"/>
      <w:r>
        <w:t>: Must Read 2NC (:45</w:t>
      </w:r>
    </w:p>
    <w:p w:rsidR="00297654" w:rsidRDefault="00297654" w:rsidP="00297654">
      <w:pPr>
        <w:pStyle w:val="Heading4"/>
      </w:pPr>
      <w:r>
        <w:t xml:space="preserve">circumvention destroys judicial legitimacy and separation of powers---even </w:t>
      </w:r>
      <w:r w:rsidRPr="00DF47B9">
        <w:rPr>
          <w:u w:val="single"/>
        </w:rPr>
        <w:t>unsuccessful backlash</w:t>
      </w:r>
      <w:r>
        <w:t xml:space="preserve"> can put the entire edifice of judicial review in question </w:t>
      </w:r>
    </w:p>
    <w:p w:rsidR="00297654" w:rsidRDefault="00297654" w:rsidP="00297654">
      <w:r>
        <w:t xml:space="preserve">Andrew D. </w:t>
      </w:r>
      <w:r w:rsidRPr="00DF47B9">
        <w:rPr>
          <w:rStyle w:val="StyleStyleBold12pt"/>
        </w:rPr>
        <w:t>Martin 1</w:t>
      </w:r>
      <w:r>
        <w:t xml:space="preserve">, Prof of Political Science at Washington University 2001. </w:t>
      </w:r>
      <w:proofErr w:type="spellStart"/>
      <w:r>
        <w:t>Statuatory</w:t>
      </w:r>
      <w:proofErr w:type="spellEnd"/>
      <w:r>
        <w:t xml:space="preserve"> Battles and Constitutional Wars: Congress and the Supreme Court</w:t>
      </w:r>
    </w:p>
    <w:p w:rsidR="00297654" w:rsidRPr="00DF47B9" w:rsidRDefault="00297654" w:rsidP="00297654">
      <w:pPr>
        <w:rPr>
          <w:sz w:val="12"/>
        </w:rPr>
      </w:pPr>
      <w:r w:rsidRPr="00DF47B9">
        <w:rPr>
          <w:sz w:val="12"/>
        </w:rPr>
        <w:t xml:space="preserve">But the large policy payoff in the constitutional cases. </w:t>
      </w:r>
      <w:r w:rsidRPr="009E759F">
        <w:rPr>
          <w:rStyle w:val="StyleBoldUnderline"/>
          <w:highlight w:val="green"/>
        </w:rPr>
        <w:t>What does the ability of the President and Congress to attack</w:t>
      </w:r>
      <w:r w:rsidRPr="00DF47B9">
        <w:rPr>
          <w:rStyle w:val="StyleBoldUnderline"/>
        </w:rPr>
        <w:t xml:space="preserve"> through overrides or other means </w:t>
      </w:r>
      <w:r w:rsidRPr="009E759F">
        <w:rPr>
          <w:rStyle w:val="StyleBoldUnderline"/>
          <w:highlight w:val="green"/>
        </w:rPr>
        <w:t>constitutional court decisions imply</w:t>
      </w:r>
      <w:r w:rsidRPr="00DF47B9">
        <w:rPr>
          <w:rStyle w:val="StyleBoldUnderline"/>
        </w:rPr>
        <w:t xml:space="preserve"> </w:t>
      </w:r>
      <w:r w:rsidRPr="00DF47B9">
        <w:rPr>
          <w:sz w:val="12"/>
        </w:rPr>
        <w:t xml:space="preserve">in terms of the cost of the justices bear? </w:t>
      </w:r>
      <w:r w:rsidRPr="009E759F">
        <w:rPr>
          <w:rStyle w:val="StyleBoldUnderline"/>
          <w:highlight w:val="green"/>
        </w:rPr>
        <w:t>If</w:t>
      </w:r>
      <w:r w:rsidRPr="00DF47B9">
        <w:rPr>
          <w:rStyle w:val="StyleBoldUnderline"/>
        </w:rPr>
        <w:t xml:space="preserve"> an </w:t>
      </w:r>
      <w:r w:rsidRPr="009E759F">
        <w:rPr>
          <w:rStyle w:val="StyleBoldUnderline"/>
          <w:highlight w:val="green"/>
        </w:rPr>
        <w:t>attack succeeds</w:t>
      </w:r>
      <w:r w:rsidRPr="00DF47B9">
        <w:rPr>
          <w:sz w:val="12"/>
        </w:rPr>
        <w:t xml:space="preserve"> and the court does not back down, </w:t>
      </w:r>
      <w:r w:rsidRPr="009E759F">
        <w:rPr>
          <w:rStyle w:val="Emphasis"/>
          <w:highlight w:val="green"/>
        </w:rPr>
        <w:t>it</w:t>
      </w:r>
      <w:r w:rsidRPr="00DF47B9">
        <w:rPr>
          <w:rStyle w:val="Emphasis"/>
        </w:rPr>
        <w:t xml:space="preserve"> effectively </w:t>
      </w:r>
      <w:r w:rsidRPr="009E759F">
        <w:rPr>
          <w:rStyle w:val="Emphasis"/>
          <w:highlight w:val="green"/>
        </w:rPr>
        <w:t>removes the court from the policy game and may</w:t>
      </w:r>
      <w:r w:rsidRPr="00DF47B9">
        <w:rPr>
          <w:sz w:val="12"/>
        </w:rPr>
        <w:t xml:space="preserve"> seriously or, even </w:t>
      </w:r>
      <w:r w:rsidRPr="009E759F">
        <w:rPr>
          <w:rStyle w:val="Emphasis"/>
          <w:highlight w:val="green"/>
          <w:bdr w:val="single" w:sz="4" w:space="0" w:color="auto"/>
        </w:rPr>
        <w:t>irrevocably harm its reputation, cred</w:t>
      </w:r>
      <w:r w:rsidRPr="00DF47B9">
        <w:rPr>
          <w:rStyle w:val="Emphasis"/>
          <w:bdr w:val="single" w:sz="4" w:space="0" w:color="auto"/>
        </w:rPr>
        <w:t xml:space="preserve">ibility, </w:t>
      </w:r>
      <w:r w:rsidRPr="009E759F">
        <w:rPr>
          <w:rStyle w:val="Emphasis"/>
          <w:highlight w:val="green"/>
          <w:bdr w:val="single" w:sz="4" w:space="0" w:color="auto"/>
        </w:rPr>
        <w:t>and legitimacy</w:t>
      </w:r>
      <w:r w:rsidRPr="00DF47B9">
        <w:rPr>
          <w:sz w:val="12"/>
        </w:rPr>
        <w:t xml:space="preserve">.  Indeed, </w:t>
      </w:r>
      <w:r w:rsidRPr="00DF47B9">
        <w:rPr>
          <w:rStyle w:val="StyleBoldUnderline"/>
        </w:rPr>
        <w:t xml:space="preserve">such an </w:t>
      </w:r>
      <w:r w:rsidRPr="009E759F">
        <w:rPr>
          <w:rStyle w:val="StyleBoldUnderline"/>
          <w:highlight w:val="green"/>
        </w:rPr>
        <w:t>attack would</w:t>
      </w:r>
      <w:r w:rsidRPr="00DF47B9">
        <w:rPr>
          <w:rStyle w:val="StyleBoldUnderline"/>
        </w:rPr>
        <w:t xml:space="preserve"> effectively </w:t>
      </w:r>
      <w:r w:rsidRPr="009E759F">
        <w:rPr>
          <w:rStyle w:val="Emphasis"/>
          <w:highlight w:val="green"/>
        </w:rPr>
        <w:t>remove the court from policy making</w:t>
      </w:r>
      <w:r w:rsidRPr="00DF47B9">
        <w:rPr>
          <w:rStyle w:val="StyleBoldUnderline"/>
        </w:rPr>
        <w:t xml:space="preserve">, thus </w:t>
      </w:r>
      <w:r w:rsidRPr="009E759F">
        <w:rPr>
          <w:rStyle w:val="StyleBoldUnderline"/>
          <w:highlight w:val="green"/>
        </w:rPr>
        <w:t>incurring</w:t>
      </w:r>
      <w:r w:rsidRPr="00DF47B9">
        <w:rPr>
          <w:rStyle w:val="StyleBoldUnderline"/>
        </w:rPr>
        <w:t xml:space="preserve"> an </w:t>
      </w:r>
      <w:r w:rsidRPr="009E759F">
        <w:rPr>
          <w:rStyle w:val="Emphasis"/>
          <w:highlight w:val="green"/>
        </w:rPr>
        <w:t>infinite cost</w:t>
      </w:r>
      <w:r w:rsidRPr="009E759F">
        <w:rPr>
          <w:sz w:val="12"/>
          <w:highlight w:val="green"/>
        </w:rPr>
        <w:t xml:space="preserve">. </w:t>
      </w:r>
      <w:r w:rsidRPr="009E759F">
        <w:rPr>
          <w:rStyle w:val="StyleBoldUnderline"/>
          <w:highlight w:val="green"/>
        </w:rPr>
        <w:t>With no constitutional prescription</w:t>
      </w:r>
      <w:r w:rsidRPr="00DF47B9">
        <w:rPr>
          <w:rStyle w:val="StyleBoldUnderline"/>
        </w:rPr>
        <w:t xml:space="preserve"> for </w:t>
      </w:r>
      <w:r w:rsidRPr="009E759F">
        <w:rPr>
          <w:rStyle w:val="StyleBoldUnderline"/>
          <w:highlight w:val="green"/>
        </w:rPr>
        <w:t>judicial review</w:t>
      </w:r>
      <w:r w:rsidRPr="00DF47B9">
        <w:rPr>
          <w:rStyle w:val="StyleBoldUnderline"/>
        </w:rPr>
        <w:t xml:space="preserve">, this power </w:t>
      </w:r>
      <w:r w:rsidRPr="009E759F">
        <w:rPr>
          <w:rStyle w:val="StyleBoldUnderline"/>
          <w:highlight w:val="green"/>
        </w:rPr>
        <w:t>is vulnerable</w:t>
      </w:r>
      <w:r w:rsidRPr="00DF47B9">
        <w:rPr>
          <w:rStyle w:val="StyleBoldUnderline"/>
        </w:rPr>
        <w:t>, and would be severely damaged</w:t>
      </w:r>
      <w:r w:rsidRPr="00DF47B9">
        <w:rPr>
          <w:sz w:val="12"/>
        </w:rPr>
        <w:t xml:space="preserve"> if congress and the president were effective in attack on the Court. But </w:t>
      </w:r>
      <w:r w:rsidRPr="009E759F">
        <w:rPr>
          <w:rStyle w:val="Emphasis"/>
          <w:highlight w:val="green"/>
          <w:bdr w:val="single" w:sz="4" w:space="0" w:color="auto"/>
        </w:rPr>
        <w:t>even if the attack is unsuccessful</w:t>
      </w:r>
      <w:r w:rsidRPr="00DF47B9">
        <w:rPr>
          <w:rStyle w:val="Emphasis"/>
        </w:rPr>
        <w:t xml:space="preserve">, the </w:t>
      </w:r>
      <w:r w:rsidRPr="009E759F">
        <w:rPr>
          <w:rStyle w:val="Emphasis"/>
          <w:highlight w:val="green"/>
        </w:rPr>
        <w:t>integrity of the court may be damaged</w:t>
      </w:r>
      <w:r w:rsidRPr="009E759F">
        <w:rPr>
          <w:rStyle w:val="StyleBoldUnderline"/>
          <w:highlight w:val="green"/>
        </w:rPr>
        <w:t>, for the assault may</w:t>
      </w:r>
      <w:r w:rsidRPr="009E759F">
        <w:rPr>
          <w:rStyle w:val="Emphasis"/>
          <w:highlight w:val="green"/>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9E759F">
        <w:rPr>
          <w:rStyle w:val="Emphasis"/>
          <w:highlight w:val="green"/>
        </w:rPr>
        <w:t>long-lasting policy</w:t>
      </w:r>
      <w:r w:rsidRPr="00DF47B9">
        <w:rPr>
          <w:rStyle w:val="Emphasis"/>
        </w:rPr>
        <w:t>.</w:t>
      </w:r>
      <w:r w:rsidRPr="00DF47B9">
        <w:rPr>
          <w:sz w:val="12"/>
        </w:rPr>
        <w:t xml:space="preserve"> One does not have to peer as far back as </w:t>
      </w:r>
      <w:proofErr w:type="spellStart"/>
      <w:r w:rsidRPr="00DF47B9">
        <w:rPr>
          <w:sz w:val="12"/>
        </w:rPr>
        <w:t>scott</w:t>
      </w:r>
      <w:proofErr w:type="spellEnd"/>
      <w:r w:rsidRPr="00DF47B9">
        <w:rPr>
          <w:sz w:val="12"/>
        </w:rPr>
        <w:t xml:space="preserve"> v. </w:t>
      </w:r>
      <w:proofErr w:type="spellStart"/>
      <w:r w:rsidRPr="00DF47B9">
        <w:rPr>
          <w:sz w:val="12"/>
        </w:rPr>
        <w:t>sandford</w:t>
      </w:r>
      <w:proofErr w:type="spellEnd"/>
      <w:r w:rsidRPr="00DF47B9">
        <w:rPr>
          <w:sz w:val="12"/>
        </w:rPr>
        <w:t xml:space="preserve">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9E759F">
        <w:rPr>
          <w:rStyle w:val="StyleBoldUnderline"/>
          <w:highlight w:val="green"/>
        </w:rPr>
        <w:t>critics</w:t>
      </w:r>
      <w:r w:rsidRPr="00DF47B9">
        <w:rPr>
          <w:sz w:val="12"/>
        </w:rPr>
        <w:t xml:space="preserve"> (not to mention the decision itself) </w:t>
      </w:r>
      <w:r w:rsidRPr="009E759F">
        <w:rPr>
          <w:rStyle w:val="StyleBoldUnderline"/>
          <w:highlight w:val="green"/>
        </w:rPr>
        <w:t>caused</w:t>
      </w:r>
      <w:r w:rsidRPr="00DF47B9">
        <w:rPr>
          <w:sz w:val="12"/>
        </w:rPr>
        <w:t xml:space="preserve"> some </w:t>
      </w:r>
      <w:r w:rsidRPr="009E759F">
        <w:rPr>
          <w:rStyle w:val="Emphasis"/>
          <w:highlight w:val="green"/>
        </w:rPr>
        <w:t>major damage</w:t>
      </w:r>
      <w:r w:rsidRPr="009E759F">
        <w:rPr>
          <w:sz w:val="12"/>
          <w:highlight w:val="green"/>
        </w:rPr>
        <w:t xml:space="preserve"> </w:t>
      </w:r>
      <w:r w:rsidRPr="009E759F">
        <w:rPr>
          <w:rStyle w:val="Emphasis"/>
          <w:highlight w:val="green"/>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rsidR="00297654" w:rsidRPr="00EC4A45" w:rsidRDefault="00297654" w:rsidP="00297654">
      <w:pPr>
        <w:pStyle w:val="Heading4"/>
        <w:rPr>
          <w:u w:val="single"/>
        </w:rPr>
      </w:pPr>
      <w:r w:rsidRPr="00EC4A45">
        <w:t xml:space="preserve">Legitimacy is </w:t>
      </w:r>
      <w:r w:rsidRPr="00EC4A45">
        <w:rPr>
          <w:u w:val="single"/>
        </w:rPr>
        <w:t>on the brink</w:t>
      </w:r>
      <w:r w:rsidRPr="00EC4A45">
        <w:t>---its fragile and breakable</w:t>
      </w:r>
      <w:r>
        <w:t xml:space="preserve">- </w:t>
      </w:r>
      <w:proofErr w:type="spellStart"/>
      <w:r>
        <w:t>cirvumvention</w:t>
      </w:r>
      <w:proofErr w:type="spellEnd"/>
      <w:r>
        <w:t xml:space="preserve"> pushes it </w:t>
      </w:r>
      <w:r w:rsidRPr="00EC4A45">
        <w:rPr>
          <w:u w:val="single"/>
        </w:rPr>
        <w:t>over the edge</w:t>
      </w:r>
    </w:p>
    <w:p w:rsidR="00297654" w:rsidRDefault="00297654" w:rsidP="00297654">
      <w:r w:rsidRPr="009E4ECA">
        <w:rPr>
          <w:rStyle w:val="StyleStyleBold12pt"/>
        </w:rPr>
        <w:t>Burke 8/23</w:t>
      </w:r>
      <w:r>
        <w:t xml:space="preserve"> (Kevin Burke is a partner in Sidley's New York office. He litigates class actions and other complex disputes in the areas of securities, LLP, “</w:t>
      </w:r>
      <w:r w:rsidRPr="009E4ECA">
        <w:t xml:space="preserve">How Low Public Trust Threatens the </w:t>
      </w:r>
      <w:r>
        <w:t xml:space="preserve">Legitimacy of Court Decisions,” http://proceduralfairnessblog.org/2013/08/23/how-low-public-trust-threatens-the-legitimacy-of-court-decisions/) </w:t>
      </w:r>
    </w:p>
    <w:p w:rsidR="00297654" w:rsidRPr="009E4ECA" w:rsidRDefault="00297654" w:rsidP="00297654"/>
    <w:p w:rsidR="00297654" w:rsidRPr="009E4ECA" w:rsidRDefault="00297654" w:rsidP="00297654">
      <w:pPr>
        <w:rPr>
          <w:rStyle w:val="StyleBoldUnderline"/>
        </w:rPr>
      </w:pPr>
      <w:r w:rsidRPr="009E759F">
        <w:rPr>
          <w:rStyle w:val="Emphasis"/>
          <w:highlight w:val="green"/>
        </w:rPr>
        <w:t>Trust is</w:t>
      </w:r>
      <w:r w:rsidRPr="00391550">
        <w:rPr>
          <w:rStyle w:val="Emphasis"/>
        </w:rPr>
        <w:t xml:space="preserve"> an </w:t>
      </w:r>
      <w:r w:rsidRPr="009E759F">
        <w:rPr>
          <w:rStyle w:val="Emphasis"/>
          <w:highlight w:val="green"/>
        </w:rPr>
        <w:t>essential</w:t>
      </w:r>
      <w:r w:rsidRPr="00391550">
        <w:rPr>
          <w:rStyle w:val="Emphasis"/>
        </w:rPr>
        <w:t xml:space="preserve"> component of procedural fairness</w:t>
      </w:r>
      <w:r w:rsidRPr="00391550">
        <w:t xml:space="preserve">, </w:t>
      </w:r>
      <w:r w:rsidRPr="009E759F">
        <w:rPr>
          <w:rStyle w:val="StyleBoldUnderline"/>
          <w:highlight w:val="green"/>
        </w:rPr>
        <w:t>which</w:t>
      </w:r>
      <w:r w:rsidRPr="00391550">
        <w:t xml:space="preserve">, in turn, </w:t>
      </w:r>
      <w:r w:rsidRPr="009E759F">
        <w:rPr>
          <w:rStyle w:val="StyleBoldUnderline"/>
          <w:highlight w:val="green"/>
        </w:rPr>
        <w:t>has been shown to be a key source of legitimacy</w:t>
      </w:r>
      <w:r w:rsidRPr="00391550">
        <w:rPr>
          <w:rStyle w:val="StyleBoldUnderline"/>
        </w:rPr>
        <w:t xml:space="preserve"> </w:t>
      </w:r>
      <w:r w:rsidRPr="00391550">
        <w:t xml:space="preserve">for decision-makers. All public institutions now face serious skepticism from the public about their trustworthiness. However, </w:t>
      </w:r>
      <w:r w:rsidRPr="00EC4A45">
        <w:rPr>
          <w:rStyle w:val="StyleBoldUnderline"/>
          <w:highlight w:val="green"/>
        </w:rPr>
        <w:t>a trust deficit</w:t>
      </w:r>
      <w:r w:rsidRPr="00EC4A45">
        <w:rPr>
          <w:highlight w:val="green"/>
        </w:rPr>
        <w:t xml:space="preserve"> – </w:t>
      </w:r>
      <w:r w:rsidRPr="00EC4A45">
        <w:rPr>
          <w:rStyle w:val="StyleBoldUnderline"/>
          <w:highlight w:val="green"/>
        </w:rPr>
        <w:t>and the resulting lack of legitimacy – are of particular threat to the judiciary</w:t>
      </w:r>
      <w:r w:rsidRPr="00EC4A45">
        <w:rPr>
          <w:highlight w:val="green"/>
        </w:rPr>
        <w:t xml:space="preserve">. </w:t>
      </w:r>
      <w:r w:rsidRPr="00EC4A45">
        <w:rPr>
          <w:rStyle w:val="Emphasis"/>
          <w:highlight w:val="green"/>
        </w:rPr>
        <w:t xml:space="preserve">Legitimacy is essential if </w:t>
      </w:r>
      <w:r w:rsidRPr="009E759F">
        <w:rPr>
          <w:rStyle w:val="Emphasis"/>
          <w:highlight w:val="green"/>
        </w:rPr>
        <w:t>courts are to be respected</w:t>
      </w:r>
      <w:r w:rsidRPr="00391550">
        <w:rPr>
          <w:rStyle w:val="Emphasis"/>
        </w:rPr>
        <w:t xml:space="preserve"> and,</w:t>
      </w:r>
      <w:r w:rsidRPr="00391550">
        <w:t xml:space="preserve"> indeed, if court </w:t>
      </w:r>
      <w:r w:rsidRPr="00391550">
        <w:rPr>
          <w:rStyle w:val="Emphasis"/>
        </w:rPr>
        <w:t>orders</w:t>
      </w:r>
      <w:r w:rsidRPr="00391550">
        <w:t xml:space="preserve"> are to be obeyed. Simply put, </w:t>
      </w:r>
      <w:r w:rsidRPr="00391550">
        <w:rPr>
          <w:rStyle w:val="StyleBoldUnderline"/>
        </w:rPr>
        <w:t>failure to maintain and enhance the legitimacy of court decisions imperils the judiciary as an institution and the vital role assigned to the judiciary in our Constitutional tradition.</w:t>
      </w:r>
      <w:r>
        <w:rPr>
          <w:rStyle w:val="StyleBoldUnderline"/>
        </w:rPr>
        <w:t xml:space="preserve"> </w:t>
      </w:r>
      <w:r w:rsidRPr="009E759F">
        <w:rPr>
          <w:rStyle w:val="StyleBoldUnderline"/>
          <w:highlight w:val="green"/>
        </w:rPr>
        <w:t>The threat is real</w:t>
      </w:r>
      <w:r w:rsidRPr="00391550">
        <w:rPr>
          <w:rStyle w:val="StyleBoldUnderline"/>
        </w:rPr>
        <w:t xml:space="preserve">. Today, </w:t>
      </w:r>
      <w:r w:rsidRPr="009E759F">
        <w:rPr>
          <w:rStyle w:val="StyleBoldUnderline"/>
          <w:highlight w:val="green"/>
        </w:rPr>
        <w:t>75% of the American public thinks judges’ decisions are</w:t>
      </w:r>
      <w:r w:rsidRPr="00391550">
        <w:t xml:space="preserve">, to a moderate to significant extent, </w:t>
      </w:r>
      <w:r w:rsidRPr="009E759F">
        <w:rPr>
          <w:rStyle w:val="StyleBoldUnderline"/>
          <w:highlight w:val="green"/>
        </w:rPr>
        <w:t>influenced by</w:t>
      </w:r>
      <w:r w:rsidRPr="00391550">
        <w:rPr>
          <w:rStyle w:val="StyleBoldUnderline"/>
        </w:rPr>
        <w:t xml:space="preserve"> their </w:t>
      </w:r>
      <w:r w:rsidRPr="009E759F">
        <w:rPr>
          <w:rStyle w:val="StyleBoldUnderline"/>
          <w:highlight w:val="green"/>
        </w:rPr>
        <w:t>political</w:t>
      </w:r>
      <w:r w:rsidRPr="00391550">
        <w:rPr>
          <w:rStyle w:val="StyleBoldUnderline"/>
        </w:rPr>
        <w:t xml:space="preserve"> </w:t>
      </w:r>
      <w:r w:rsidRPr="00391550">
        <w:t xml:space="preserve">or personal </w:t>
      </w:r>
      <w:r w:rsidRPr="009E759F">
        <w:rPr>
          <w:rStyle w:val="StyleBoldUnderline"/>
          <w:highlight w:val="green"/>
        </w:rPr>
        <w:t>philosophy</w:t>
      </w:r>
      <w:r w:rsidRPr="00391550">
        <w:t xml:space="preserve">. Of course, judges have a range of philosophical views and exercise discretion, so some differences of opinion among judges are to be expected. </w:t>
      </w:r>
      <w:r w:rsidRPr="00391550">
        <w:rPr>
          <w:rStyle w:val="StyleBoldUnderline"/>
        </w:rPr>
        <w:t xml:space="preserve">But </w:t>
      </w:r>
      <w:r w:rsidRPr="007F56CD">
        <w:rPr>
          <w:rStyle w:val="StyleBoldUnderline"/>
        </w:rPr>
        <w:t>75% of the American public also believes judges’ decisions are, to a moderate to significant extent, influenced by their desire to be appointed to a higher court.</w:t>
      </w:r>
      <w:r w:rsidRPr="007F56CD">
        <w:t xml:space="preserve"> Two recent articles explain the potentially</w:t>
      </w:r>
      <w:r w:rsidRPr="00391550">
        <w:t xml:space="preserve"> grave implications.</w:t>
      </w:r>
      <w:r>
        <w:t xml:space="preserve"> </w:t>
      </w:r>
      <w:r w:rsidRPr="00391550">
        <w:t>First,</w:t>
      </w:r>
      <w:r>
        <w:t xml:space="preserve"> </w:t>
      </w:r>
      <w:r w:rsidRPr="00391550">
        <w:t xml:space="preserve">Politico recently published a contribution by law professors Charles </w:t>
      </w:r>
      <w:proofErr w:type="spellStart"/>
      <w:r w:rsidRPr="00391550">
        <w:t>Geyh</w:t>
      </w:r>
      <w:proofErr w:type="spellEnd"/>
      <w:r w:rsidRPr="00391550">
        <w:t xml:space="preserve"> and Stephen </w:t>
      </w:r>
      <w:proofErr w:type="spellStart"/>
      <w:r w:rsidRPr="00391550">
        <w:t>Gillers</w:t>
      </w:r>
      <w:proofErr w:type="spellEnd"/>
      <w:r w:rsidRPr="00391550">
        <w:t xml:space="preserve"> advocating for a bill to make the Supreme Court adopt a code of ethics. They argue:</w:t>
      </w:r>
      <w:r>
        <w:t xml:space="preserve"> </w:t>
      </w:r>
      <w:r w:rsidRPr="00391550">
        <w:t>[I]t would be a mistake for the Court to view the [ethics] bill as a challenge to its power. It is rather an invitation. No rule is thrust on the justices. Under the … bill, the justices are asked to start with the code governing other federal judges, but are then free to make ‘any amendments or modifications’ they deem ‘appropriate.</w:t>
      </w:r>
      <w:r w:rsidRPr="00EC4A45">
        <w:rPr>
          <w:rStyle w:val="Emphasis"/>
        </w:rPr>
        <w:t xml:space="preserve">’ </w:t>
      </w:r>
      <w:r w:rsidRPr="00EC4A45">
        <w:rPr>
          <w:rStyle w:val="Emphasis"/>
          <w:highlight w:val="green"/>
        </w:rPr>
        <w:t>A response that says</w:t>
      </w:r>
      <w:r w:rsidRPr="00391550">
        <w:t>, in effect, ‘</w:t>
      </w:r>
      <w:r w:rsidRPr="00EC4A45">
        <w:rPr>
          <w:rStyle w:val="Emphasis"/>
          <w:highlight w:val="green"/>
        </w:rPr>
        <w:t>We won’t do it because you can’t make us’</w:t>
      </w:r>
      <w:r w:rsidRPr="009E759F">
        <w:rPr>
          <w:rStyle w:val="StyleBoldUnderline"/>
          <w:highlight w:val="green"/>
        </w:rPr>
        <w:t xml:space="preserve"> will </w:t>
      </w:r>
      <w:r w:rsidRPr="009E759F">
        <w:rPr>
          <w:rStyle w:val="Emphasis"/>
          <w:highlight w:val="green"/>
        </w:rPr>
        <w:t xml:space="preserve">hurt the court </w:t>
      </w:r>
      <w:r w:rsidRPr="00EC4A45">
        <w:rPr>
          <w:rStyle w:val="StyleBoldUnderline"/>
          <w:highlight w:val="green"/>
        </w:rPr>
        <w:t>and</w:t>
      </w:r>
      <w:r w:rsidRPr="009E759F">
        <w:rPr>
          <w:rStyle w:val="Emphasis"/>
          <w:highlight w:val="green"/>
        </w:rPr>
        <w:t xml:space="preserve"> the rule of law.</w:t>
      </w:r>
      <w:r>
        <w:rPr>
          <w:rStyle w:val="Emphasis"/>
        </w:rPr>
        <w:t xml:space="preserve"> </w:t>
      </w:r>
      <w:r w:rsidRPr="00391550">
        <w:t>Second, Linda Greenhouse, a regular commentator on the New York Times Blog “</w:t>
      </w:r>
      <w:proofErr w:type="spellStart"/>
      <w:r w:rsidRPr="00391550">
        <w:t>Opinionator</w:t>
      </w:r>
      <w:proofErr w:type="spellEnd"/>
      <w:r w:rsidRPr="00391550">
        <w:t>,” recently wrote this post about the Foreign Intelligence Surveillance Court entitled Too Much Work?. Greenhouse writes:</w:t>
      </w:r>
      <w:r>
        <w:t xml:space="preserve"> </w:t>
      </w:r>
      <w:r w:rsidRPr="00391550">
        <w:t>As Charlie Savage reported in The Times last month, Chief Justice John G. Roberts Jr. has used that authority to name Republican-appointed judges to 10 of the court’s 11 seats. (While Republicans in Congress accuse President Obama of trying to “pack” the federal appeals court in Washington simply by filling its vacant seats, they have expressed no such concern over the fact that the chief justice has over-weighted the surveillance court with Republican judges to a considerably greater degree than either of the two other Republican-appointed chief justices who have served since the court’s creation in 1978.)</w:t>
      </w:r>
      <w:r>
        <w:t xml:space="preserve"> </w:t>
      </w:r>
      <w:r w:rsidRPr="00391550">
        <w:t xml:space="preserve">What do these two pieces mean for judges? Both articles highlight how </w:t>
      </w:r>
      <w:r w:rsidRPr="009E4ECA">
        <w:rPr>
          <w:rStyle w:val="StyleBoldUnderline"/>
        </w:rPr>
        <w:t>the judiciary itself</w:t>
      </w:r>
      <w:r w:rsidRPr="00391550">
        <w:t xml:space="preserve">, if not careful, </w:t>
      </w:r>
      <w:r w:rsidRPr="009E4ECA">
        <w:rPr>
          <w:rStyle w:val="StyleBoldUnderline"/>
        </w:rPr>
        <w:t>can contribute to the erosion of public trust</w:t>
      </w:r>
      <w:r w:rsidRPr="00391550">
        <w:t xml:space="preserve"> in our decisions. To be sure, the erosion of the legitimacy of judicial decisions is not entirely the fault of the Supreme Court, nor of judges in general.</w:t>
      </w:r>
      <w:r>
        <w:t xml:space="preserve"> </w:t>
      </w:r>
      <w:r w:rsidRPr="00391550">
        <w:t>The media, for example, often refers to which President appointed a judge as a shorthand way to explain a decision.</w:t>
      </w:r>
      <w:r>
        <w:t xml:space="preserve"> </w:t>
      </w:r>
      <w:r w:rsidRPr="00391550">
        <w:t xml:space="preserve">But that is, in part, why Ms. Greenhouse’s piece is important. The Chief Justice is recognized as a brilliant man. He and every other judge in the United States know the inevitable shorthand the media will use to describe judges and to explain their decisions. And so the Chief Justice, the members of the United States Supreme Court, indeed </w:t>
      </w:r>
      <w:r w:rsidRPr="009E759F">
        <w:rPr>
          <w:rStyle w:val="StyleBoldUnderline"/>
          <w:highlight w:val="green"/>
        </w:rPr>
        <w:t>every judge</w:t>
      </w:r>
      <w:r w:rsidRPr="009E4ECA">
        <w:rPr>
          <w:rStyle w:val="StyleBoldUnderline"/>
        </w:rPr>
        <w:t xml:space="preserve"> in this country </w:t>
      </w:r>
      <w:r w:rsidRPr="009E759F">
        <w:rPr>
          <w:rStyle w:val="StyleBoldUnderline"/>
          <w:highlight w:val="green"/>
        </w:rPr>
        <w:t>needs to be</w:t>
      </w:r>
      <w:r w:rsidRPr="009E4ECA">
        <w:rPr>
          <w:rStyle w:val="StyleBoldUnderline"/>
        </w:rPr>
        <w:t xml:space="preserve"> particularly </w:t>
      </w:r>
      <w:r w:rsidRPr="009E759F">
        <w:rPr>
          <w:rStyle w:val="StyleBoldUnderline"/>
          <w:highlight w:val="green"/>
        </w:rPr>
        <w:t>sensitive to</w:t>
      </w:r>
      <w:r w:rsidRPr="009E4ECA">
        <w:rPr>
          <w:rStyle w:val="StyleBoldUnderline"/>
        </w:rPr>
        <w:t xml:space="preserve"> what we are doing</w:t>
      </w:r>
      <w:r w:rsidRPr="00391550">
        <w:t xml:space="preserve"> </w:t>
      </w:r>
      <w:r w:rsidRPr="009E4ECA">
        <w:rPr>
          <w:rStyle w:val="StyleBoldUnderline"/>
        </w:rPr>
        <w:t>that might</w:t>
      </w:r>
      <w:r w:rsidRPr="00391550">
        <w:t xml:space="preserve"> either advance trust in courts or </w:t>
      </w:r>
      <w:r w:rsidRPr="009E4ECA">
        <w:rPr>
          <w:rStyle w:val="StyleBoldUnderline"/>
        </w:rPr>
        <w:t xml:space="preserve">contribute to </w:t>
      </w:r>
      <w:r w:rsidRPr="009E759F">
        <w:rPr>
          <w:rStyle w:val="StyleBoldUnderline"/>
          <w:highlight w:val="green"/>
        </w:rPr>
        <w:t xml:space="preserve">the erosion of </w:t>
      </w:r>
      <w:r w:rsidRPr="007F56CD">
        <w:t>the</w:t>
      </w:r>
      <w:r w:rsidRPr="00391550">
        <w:t xml:space="preserve"> </w:t>
      </w:r>
      <w:r w:rsidRPr="009E759F">
        <w:rPr>
          <w:rStyle w:val="StyleBoldUnderline"/>
          <w:highlight w:val="green"/>
        </w:rPr>
        <w:t>legitimacy</w:t>
      </w:r>
      <w:r w:rsidRPr="00391550">
        <w:t xml:space="preserve"> of our courts. The bottom line is: Appearances make a difference. </w:t>
      </w:r>
      <w:r w:rsidRPr="009E4ECA">
        <w:rPr>
          <w:rStyle w:val="StyleBoldUnderline"/>
        </w:rPr>
        <w:t xml:space="preserve">There will be decisions by judges at every level of court that test the public’s trust in our wisdom. </w:t>
      </w:r>
      <w:r w:rsidRPr="009E759F">
        <w:rPr>
          <w:rStyle w:val="StyleBoldUnderline"/>
          <w:highlight w:val="green"/>
        </w:rPr>
        <w:t>It is</w:t>
      </w:r>
      <w:r w:rsidRPr="00391550">
        <w:t xml:space="preserve"> therefore </w:t>
      </w:r>
      <w:r w:rsidRPr="009E759F">
        <w:rPr>
          <w:rStyle w:val="Emphasis"/>
          <w:highlight w:val="green"/>
        </w:rPr>
        <w:t>imperative</w:t>
      </w:r>
      <w:r w:rsidRPr="00391550">
        <w:t xml:space="preserve"> </w:t>
      </w:r>
      <w:r w:rsidRPr="009E4ECA">
        <w:rPr>
          <w:rStyle w:val="StyleBoldUnderline"/>
        </w:rPr>
        <w:t xml:space="preserve">that </w:t>
      </w:r>
      <w:r w:rsidRPr="009E759F">
        <w:rPr>
          <w:rStyle w:val="StyleBoldUnderline"/>
          <w:highlight w:val="green"/>
        </w:rPr>
        <w:t>judges</w:t>
      </w:r>
      <w:r w:rsidRPr="009E4ECA">
        <w:rPr>
          <w:rStyle w:val="StyleBoldUnderline"/>
        </w:rPr>
        <w:t xml:space="preserve"> act in a manner that </w:t>
      </w:r>
      <w:r w:rsidRPr="009E759F">
        <w:rPr>
          <w:rStyle w:val="StyleBoldUnderline"/>
          <w:highlight w:val="green"/>
        </w:rPr>
        <w:t>build</w:t>
      </w:r>
      <w:r w:rsidRPr="00A5515D">
        <w:t xml:space="preserve">s </w:t>
      </w:r>
      <w:r w:rsidRPr="009E759F">
        <w:rPr>
          <w:rStyle w:val="StyleBoldUnderline"/>
          <w:highlight w:val="green"/>
        </w:rPr>
        <w:t xml:space="preserve">a </w:t>
      </w:r>
      <w:r w:rsidRPr="00A5515D">
        <w:rPr>
          <w:rStyle w:val="StyleBoldUnderline"/>
          <w:highlight w:val="green"/>
        </w:rPr>
        <w:t>reservoir of goodwill</w:t>
      </w:r>
      <w:r w:rsidRPr="009E4ECA">
        <w:rPr>
          <w:rStyle w:val="StyleBoldUnderline"/>
        </w:rPr>
        <w:t xml:space="preserve"> so that people will stand by courts when a decision is made with which they disagree</w:t>
      </w:r>
      <w:r w:rsidRPr="00391550">
        <w:t xml:space="preserve">. </w:t>
      </w:r>
      <w:r w:rsidRPr="009E4ECA">
        <w:rPr>
          <w:rStyle w:val="StyleBoldUnderline"/>
        </w:rPr>
        <w:t>There may have been an era when trust in the wisdom and impartiality of judicial decisions could be taken as a given. But if there was such an era, we no longer live in it</w:t>
      </w:r>
      <w:r w:rsidRPr="009E4ECA">
        <w:rPr>
          <w:rStyle w:val="Emphasis"/>
        </w:rPr>
        <w:t>. Trust and legitimacy today must be earned</w:t>
      </w:r>
      <w:r w:rsidRPr="009E4ECA">
        <w:rPr>
          <w:rStyle w:val="StyleBoldUnderline"/>
        </w:rPr>
        <w:t>.</w:t>
      </w:r>
    </w:p>
    <w:p w:rsidR="00297654" w:rsidRDefault="00297654" w:rsidP="00297654">
      <w:pPr>
        <w:pStyle w:val="Heading3"/>
      </w:pPr>
      <w:proofErr w:type="spellStart"/>
      <w:r>
        <w:t>Lk</w:t>
      </w:r>
      <w:proofErr w:type="spellEnd"/>
      <w:r>
        <w:t>: Drone Courts 1NC</w:t>
      </w:r>
    </w:p>
    <w:p w:rsidR="00297654" w:rsidRPr="008E4BB7" w:rsidRDefault="00297654" w:rsidP="00297654">
      <w:pPr>
        <w:pStyle w:val="Heading4"/>
      </w:pPr>
      <w:r>
        <w:t>ex post</w:t>
      </w:r>
      <w:r w:rsidRPr="008E4BB7">
        <w:t xml:space="preserve"> kill court legitimacy – they’re controversial and violate Article III</w:t>
      </w:r>
    </w:p>
    <w:p w:rsidR="00297654" w:rsidRPr="008E4BB7" w:rsidRDefault="00297654" w:rsidP="00297654">
      <w:r w:rsidRPr="008E4BB7">
        <w:rPr>
          <w:rStyle w:val="StyleStyleBold12pt"/>
          <w:sz w:val="28"/>
        </w:rPr>
        <w:t>Epps 13</w:t>
      </w:r>
      <w:r w:rsidRPr="008E4BB7">
        <w:t xml:space="preserve"> (Garrett Epps, Professor of Law at the University of Baltimore, “Why a Secret Court Won’t Solve the Drone-Strike Problem,” The Atlantic, February 16, 2013, </w:t>
      </w:r>
      <w:r w:rsidRPr="008E4BB7">
        <w:rPr>
          <w:color w:val="000000"/>
        </w:rPr>
        <w:t>http://www.theatlantic.com/politics/archive/2013/02/why-a-secret-court-wont-solve-the-drone-strike-problem/273246/</w:t>
      </w:r>
      <w:r w:rsidRPr="008E4BB7">
        <w:t>)</w:t>
      </w:r>
    </w:p>
    <w:p w:rsidR="00297654" w:rsidRPr="008E4BB7" w:rsidRDefault="00297654" w:rsidP="00297654"/>
    <w:p w:rsidR="00297654" w:rsidRPr="008E4BB7" w:rsidRDefault="00297654" w:rsidP="00297654">
      <w:r w:rsidRPr="008E4BB7">
        <w:t>Washington's idea of the week is a secret court, based on the </w:t>
      </w:r>
      <w:r w:rsidRPr="008E4BB7">
        <w:rPr>
          <w:color w:val="000000"/>
        </w:rPr>
        <w:t>Foreign Intelligence Surveillance Court</w:t>
      </w:r>
      <w:r w:rsidRPr="008E4BB7">
        <w:t xml:space="preserve">, which issues secret wiretap warrants in certain espionage cases. </w:t>
      </w:r>
      <w:r w:rsidRPr="008E4BB7">
        <w:rPr>
          <w:rStyle w:val="StyleBoldUnderline"/>
        </w:rPr>
        <w:t xml:space="preserve">Executive officials would go before </w:t>
      </w:r>
      <w:r w:rsidRPr="009E759F">
        <w:rPr>
          <w:rStyle w:val="StyleBoldUnderline"/>
          <w:highlight w:val="green"/>
        </w:rPr>
        <w:t xml:space="preserve">the drone court </w:t>
      </w:r>
      <w:r w:rsidRPr="008E4BB7">
        <w:rPr>
          <w:rStyle w:val="StyleBoldUnderline"/>
        </w:rPr>
        <w:t>and present</w:t>
      </w:r>
      <w:r w:rsidRPr="008E4BB7">
        <w:t xml:space="preserve"> their </w:t>
      </w:r>
      <w:r w:rsidRPr="008E4BB7">
        <w:rPr>
          <w:rStyle w:val="StyleBoldUnderline"/>
        </w:rPr>
        <w:t>evidence that an individual</w:t>
      </w:r>
      <w:r w:rsidRPr="008E4BB7">
        <w:t xml:space="preserve"> abroad, perhaps a U.S. citizen, </w:t>
      </w:r>
      <w:r w:rsidRPr="008E4BB7">
        <w:rPr>
          <w:rStyle w:val="StyleBoldUnderline"/>
        </w:rPr>
        <w:t>is</w:t>
      </w:r>
      <w:r w:rsidRPr="008E4BB7">
        <w:t xml:space="preserve"> an Al Qaeda affiliate and an </w:t>
      </w:r>
      <w:r w:rsidRPr="008E4BB7">
        <w:rPr>
          <w:rStyle w:val="StyleBoldUnderline"/>
        </w:rPr>
        <w:t>imminent danger. Judges</w:t>
      </w:r>
      <w:r w:rsidRPr="008E4BB7">
        <w:t xml:space="preserve"> on the panel </w:t>
      </w:r>
      <w:r w:rsidRPr="009E759F">
        <w:rPr>
          <w:rStyle w:val="StyleBoldUnderline"/>
          <w:highlight w:val="green"/>
        </w:rPr>
        <w:t xml:space="preserve">would issue, </w:t>
      </w:r>
      <w:r w:rsidRPr="008E4BB7">
        <w:rPr>
          <w:rStyle w:val="StyleBoldUnderline"/>
        </w:rPr>
        <w:t xml:space="preserve">in effect, </w:t>
      </w:r>
      <w:r w:rsidRPr="009E759F">
        <w:rPr>
          <w:rStyle w:val="StyleBoldUnderline"/>
          <w:highlight w:val="green"/>
        </w:rPr>
        <w:t xml:space="preserve">a </w:t>
      </w:r>
      <w:r w:rsidRPr="009E759F">
        <w:rPr>
          <w:rStyle w:val="Emphasis"/>
          <w:highlight w:val="green"/>
        </w:rPr>
        <w:t>secret death warrant</w:t>
      </w:r>
      <w:r w:rsidRPr="008E4BB7">
        <w:t xml:space="preserve">--a certification that lethal force can be used against the "enemy combatant." Sen. Dianne Feinstein </w:t>
      </w:r>
      <w:r w:rsidRPr="008E4BB7">
        <w:rPr>
          <w:color w:val="000000"/>
        </w:rPr>
        <w:t>spoke favorably</w:t>
      </w:r>
      <w:r w:rsidRPr="008E4BB7">
        <w:t xml:space="preserve"> about the idea at confirmation hearings for C.I.A. Director-designate John Brennan. So did former Defense Secretary Robert Gates. Thursday, the New York Times </w:t>
      </w:r>
      <w:r w:rsidRPr="008E4BB7">
        <w:rPr>
          <w:color w:val="000000"/>
        </w:rPr>
        <w:t>joined in the chorus</w:t>
      </w:r>
      <w:r w:rsidRPr="008E4BB7">
        <w:t xml:space="preserve">. </w:t>
      </w:r>
      <w:r w:rsidRPr="009E759F">
        <w:rPr>
          <w:rStyle w:val="StyleBoldUnderline"/>
          <w:highlight w:val="green"/>
        </w:rPr>
        <w:t>Americans love courts</w:t>
      </w:r>
      <w:r w:rsidRPr="008E4BB7">
        <w:t xml:space="preserve"> and judges. </w:t>
      </w:r>
      <w:r w:rsidRPr="008E4BB7">
        <w:rPr>
          <w:rStyle w:val="StyleBoldUnderline"/>
        </w:rPr>
        <w:t xml:space="preserve">But </w:t>
      </w:r>
      <w:r w:rsidRPr="009E759F">
        <w:rPr>
          <w:rStyle w:val="StyleBoldUnderline"/>
          <w:highlight w:val="green"/>
        </w:rPr>
        <w:t>they</w:t>
      </w:r>
      <w:r w:rsidRPr="008E4BB7">
        <w:rPr>
          <w:rStyle w:val="StyleBoldUnderline"/>
        </w:rPr>
        <w:t xml:space="preserve"> </w:t>
      </w:r>
      <w:r w:rsidRPr="009E759F">
        <w:rPr>
          <w:rStyle w:val="StyleBoldUnderline"/>
          <w:highlight w:val="green"/>
        </w:rPr>
        <w:t>trust them because</w:t>
      </w:r>
      <w:r w:rsidRPr="008E4BB7">
        <w:rPr>
          <w:rStyle w:val="StyleBoldUnderline"/>
        </w:rPr>
        <w:t>,</w:t>
      </w:r>
      <w:r w:rsidRPr="008E4BB7">
        <w:t xml:space="preserve"> in our system, </w:t>
      </w:r>
      <w:r w:rsidRPr="009E759F">
        <w:rPr>
          <w:rStyle w:val="StyleBoldUnderline"/>
          <w:highlight w:val="green"/>
        </w:rPr>
        <w:t xml:space="preserve">they are </w:t>
      </w:r>
      <w:r w:rsidRPr="009E759F">
        <w:rPr>
          <w:rStyle w:val="Emphasis"/>
          <w:highlight w:val="green"/>
        </w:rPr>
        <w:t>independent of elected officials</w:t>
      </w:r>
      <w:r w:rsidRPr="008E4BB7">
        <w:t xml:space="preserve">--not part of the political machine. They are also what lawyers call "courts of limited jurisdiction." </w:t>
      </w:r>
      <w:r w:rsidRPr="008E4BB7">
        <w:rPr>
          <w:rStyle w:val="StyleBoldUnderline"/>
        </w:rPr>
        <w:t>In carefully chosen language, Article III of the Constitution extends</w:t>
      </w:r>
      <w:r w:rsidRPr="008E4BB7">
        <w:t xml:space="preserve"> "the </w:t>
      </w:r>
      <w:r w:rsidRPr="008E4BB7">
        <w:rPr>
          <w:rStyle w:val="StyleBoldUnderline"/>
        </w:rPr>
        <w:t>judicial power"</w:t>
      </w:r>
      <w:r w:rsidRPr="008E4BB7">
        <w:t xml:space="preserve"> of the United States </w:t>
      </w:r>
      <w:r w:rsidRPr="008E4BB7">
        <w:rPr>
          <w:rStyle w:val="StyleBoldUnderline"/>
        </w:rPr>
        <w:t>to a specific and limited set of "cases and controversies." Federal courts</w:t>
      </w:r>
      <w:r w:rsidRPr="008E4BB7">
        <w:t xml:space="preserve"> decide cases; they do not fight wars, collect the garbage, or set health-care policy. And most particularly, they </w:t>
      </w:r>
      <w:r w:rsidRPr="008E4BB7">
        <w:rPr>
          <w:rStyle w:val="StyleBoldUnderline"/>
        </w:rPr>
        <w:t xml:space="preserve">may </w:t>
      </w:r>
      <w:r w:rsidRPr="008E4BB7">
        <w:rPr>
          <w:rStyle w:val="Emphasis"/>
        </w:rPr>
        <w:t>not become an advisory agency</w:t>
      </w:r>
      <w:r w:rsidRPr="008E4BB7">
        <w:rPr>
          <w:rStyle w:val="StyleBoldUnderline"/>
        </w:rPr>
        <w:t xml:space="preserve"> of the executive branch. The</w:t>
      </w:r>
      <w:r w:rsidRPr="008E4BB7">
        <w:t xml:space="preserve"> idea of a </w:t>
      </w:r>
      <w:r w:rsidRPr="008E4BB7">
        <w:rPr>
          <w:rStyle w:val="StyleBoldUnderline"/>
        </w:rPr>
        <w:t>"</w:t>
      </w:r>
      <w:r w:rsidRPr="009E759F">
        <w:rPr>
          <w:rStyle w:val="StyleBoldUnderline"/>
          <w:highlight w:val="green"/>
        </w:rPr>
        <w:t xml:space="preserve">drone court" would send federal courts into areas </w:t>
      </w:r>
      <w:r w:rsidRPr="009E759F">
        <w:rPr>
          <w:rStyle w:val="Emphasis"/>
          <w:highlight w:val="green"/>
        </w:rPr>
        <w:t>they have never gone before</w:t>
      </w:r>
      <w:r w:rsidRPr="008E4BB7">
        <w:rPr>
          <w:rStyle w:val="Emphasis"/>
        </w:rPr>
        <w:t>,</w:t>
      </w:r>
      <w:r w:rsidRPr="008E4BB7">
        <w:t xml:space="preserve"> and indeed </w:t>
      </w:r>
      <w:r w:rsidRPr="008E4BB7">
        <w:rPr>
          <w:rStyle w:val="StyleBoldUnderline"/>
        </w:rPr>
        <w:t>from which,</w:t>
      </w:r>
      <w:r w:rsidRPr="008E4BB7">
        <w:t xml:space="preserve"> I think, the text of </w:t>
      </w:r>
      <w:r w:rsidRPr="009E759F">
        <w:rPr>
          <w:rStyle w:val="StyleBoldUnderline"/>
          <w:highlight w:val="green"/>
        </w:rPr>
        <w:t xml:space="preserve">the </w:t>
      </w:r>
      <w:r w:rsidRPr="009E759F">
        <w:rPr>
          <w:rStyle w:val="Emphasis"/>
          <w:highlight w:val="green"/>
        </w:rPr>
        <w:t>Constitution bars them.</w:t>
      </w:r>
      <w:r w:rsidRPr="009E759F">
        <w:rPr>
          <w:b/>
          <w:highlight w:val="green"/>
          <w:u w:val="single"/>
        </w:rPr>
        <w:t xml:space="preserve"> It could</w:t>
      </w:r>
      <w:r w:rsidRPr="008E4BB7">
        <w:t xml:space="preserve"> also </w:t>
      </w:r>
      <w:r w:rsidRPr="009E759F">
        <w:rPr>
          <w:b/>
          <w:highlight w:val="green"/>
          <w:u w:val="single"/>
        </w:rPr>
        <w:t xml:space="preserve">put the </w:t>
      </w:r>
      <w:r w:rsidRPr="009E759F">
        <w:rPr>
          <w:rStyle w:val="Emphasis"/>
          <w:highlight w:val="green"/>
        </w:rPr>
        <w:t>integrity of our court system at risk.</w:t>
      </w:r>
      <w:r w:rsidRPr="008E4BB7">
        <w:rPr>
          <w:bdr w:val="single" w:sz="4" w:space="0" w:color="auto"/>
        </w:rPr>
        <w:t xml:space="preserve"> </w:t>
      </w:r>
      <w:r w:rsidRPr="008E4BB7">
        <w:t xml:space="preserve">Let's frame the issue properly. </w:t>
      </w:r>
      <w:r w:rsidRPr="008E4BB7">
        <w:rPr>
          <w:rStyle w:val="StyleBoldUnderline"/>
        </w:rPr>
        <w:t>The present administration does not claim that the president has "inherent authority" to attack anyone anywhere. Instead,</w:t>
      </w:r>
      <w:r w:rsidRPr="008E4BB7">
        <w:t xml:space="preserve"> from the documents and speeches we've seen, </w:t>
      </w:r>
      <w:r w:rsidRPr="008E4BB7">
        <w:rPr>
          <w:rStyle w:val="StyleBoldUnderline"/>
        </w:rPr>
        <w:t xml:space="preserve">the administration says it can order drone attacks only as provided by the </w:t>
      </w:r>
      <w:r w:rsidRPr="008E4BB7">
        <w:rPr>
          <w:color w:val="000000"/>
          <w:u w:val="single"/>
        </w:rPr>
        <w:t>Authorization for the Use of Military Force</w:t>
      </w:r>
      <w:r w:rsidRPr="008E4BB7">
        <w:rPr>
          <w:rStyle w:val="StyleBoldUnderline"/>
        </w:rPr>
        <w:t xml:space="preserve"> passed by Congress</w:t>
      </w:r>
      <w:r w:rsidRPr="008E4BB7">
        <w:t xml:space="preserve">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Unlike the fictional President Bennett in Tom Clancy's Clear and Present Danger, then, </w:t>
      </w:r>
      <w:r w:rsidRPr="008E4BB7">
        <w:rPr>
          <w:rStyle w:val="StyleBoldUnderline"/>
        </w:rPr>
        <w:t>President Obama can't suddenly send the drone fleet down</w:t>
      </w:r>
      <w:r w:rsidRPr="008E4BB7">
        <w:t xml:space="preserve"> to take out, say, Colombian drug lords or the Lord's Resistance Army in Uganda. </w:t>
      </w:r>
      <w:r w:rsidRPr="008E4BB7">
        <w:rPr>
          <w:rStyle w:val="StyleBoldUnderline"/>
        </w:rPr>
        <w:t>That's</w:t>
      </w:r>
      <w:r w:rsidRPr="008E4BB7">
        <w:t xml:space="preserve"> a marked change from the overall position of the last administration, and it's </w:t>
      </w:r>
      <w:r w:rsidRPr="008E4BB7">
        <w:rPr>
          <w:rStyle w:val="StyleBoldUnderline"/>
        </w:rPr>
        <w:t xml:space="preserve">an </w:t>
      </w:r>
      <w:r w:rsidRPr="008E4BB7">
        <w:rPr>
          <w:rStyle w:val="Emphasis"/>
        </w:rPr>
        <w:t>important limitation</w:t>
      </w:r>
      <w:r w:rsidRPr="008E4BB7">
        <w:rPr>
          <w:rStyle w:val="StyleBoldUnderline"/>
        </w:rPr>
        <w:t xml:space="preserve"> on the president's</w:t>
      </w:r>
      <w:r w:rsidRPr="008E4BB7">
        <w:t xml:space="preserve"> claimed </w:t>
      </w:r>
      <w:r w:rsidRPr="008E4BB7">
        <w:rPr>
          <w:rStyle w:val="StyleBoldUnderline"/>
        </w:rPr>
        <w:t>authority.</w:t>
      </w:r>
      <w:r w:rsidRPr="008E4BB7">
        <w:t xml:space="preserve"> But </w:t>
      </w:r>
      <w:r w:rsidRPr="008E4BB7">
        <w:rPr>
          <w:rStyle w:val="StyleBoldUnderline"/>
        </w:rPr>
        <w:t xml:space="preserve">because of that limitation, a court would be supervising the president's command decisions in a time of </w:t>
      </w:r>
      <w:r w:rsidRPr="008E4BB7">
        <w:rPr>
          <w:rStyle w:val="Emphasis"/>
        </w:rPr>
        <w:t>authorized military action</w:t>
      </w:r>
      <w:r w:rsidRPr="008E4BB7">
        <w:t xml:space="preserve">--after, that is, the legal equivalent of a "declaration of war." As commander in chief, the president has been given a mission by Congress. By passing the AUMF, Congress has delegated to him its full war power to use in that mission.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9E759F">
        <w:rPr>
          <w:rStyle w:val="StyleBoldUnderline"/>
          <w:highlight w:val="green"/>
        </w:rPr>
        <w:t xml:space="preserve">Courts </w:t>
      </w:r>
      <w:r w:rsidRPr="008E4BB7">
        <w:rPr>
          <w:rStyle w:val="StyleBoldUnderline"/>
        </w:rPr>
        <w:t xml:space="preserve">simply </w:t>
      </w:r>
      <w:r w:rsidRPr="009E759F">
        <w:rPr>
          <w:rStyle w:val="Emphasis"/>
          <w:highlight w:val="green"/>
        </w:rPr>
        <w:t>aren't equipped</w:t>
      </w:r>
      <w:r w:rsidRPr="009E759F">
        <w:rPr>
          <w:rStyle w:val="StyleBoldUnderline"/>
          <w:highlight w:val="green"/>
        </w:rPr>
        <w:t xml:space="preserve"> to </w:t>
      </w:r>
      <w:r w:rsidRPr="009E759F">
        <w:rPr>
          <w:rStyle w:val="Emphasis"/>
          <w:highlight w:val="green"/>
        </w:rPr>
        <w:t>decide military tactics.</w:t>
      </w:r>
      <w:r w:rsidRPr="008E4BB7">
        <w:t xml:space="preserve"> 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 </w:t>
      </w:r>
      <w:r w:rsidRPr="008E4BB7">
        <w:rPr>
          <w:rStyle w:val="StyleBoldUnderline"/>
        </w:rPr>
        <w:t>There's yet another problem: what criteria would a "drone court" apply?</w:t>
      </w:r>
      <w:r w:rsidRPr="008E4BB7">
        <w:t xml:space="preserve"> In the </w:t>
      </w:r>
      <w:r w:rsidRPr="008E4BB7">
        <w:rPr>
          <w:color w:val="000000"/>
        </w:rPr>
        <w:t>"white paper"</w:t>
      </w:r>
      <w:r w:rsidRPr="008E4BB7">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9E759F">
        <w:rPr>
          <w:rStyle w:val="StyleBoldUnderline"/>
          <w:highlight w:val="green"/>
        </w:rPr>
        <w:t xml:space="preserve">there is </w:t>
      </w:r>
      <w:r w:rsidRPr="008E4BB7">
        <w:rPr>
          <w:rStyle w:val="Emphasis"/>
        </w:rPr>
        <w:t xml:space="preserve">simply </w:t>
      </w:r>
      <w:r w:rsidRPr="009E759F">
        <w:rPr>
          <w:rStyle w:val="Emphasis"/>
          <w:highlight w:val="green"/>
        </w:rPr>
        <w:t>no precedent</w:t>
      </w:r>
      <w:r w:rsidRPr="009E759F">
        <w:rPr>
          <w:rStyle w:val="StyleBoldUnderline"/>
          <w:highlight w:val="green"/>
        </w:rPr>
        <w:t xml:space="preserve"> for an Article III judge </w:t>
      </w:r>
      <w:r w:rsidRPr="009E759F">
        <w:rPr>
          <w:rStyle w:val="Emphasis"/>
          <w:highlight w:val="green"/>
        </w:rPr>
        <w:t>balancing</w:t>
      </w:r>
      <w:r w:rsidRPr="009E759F">
        <w:rPr>
          <w:highlight w:val="green"/>
        </w:rPr>
        <w:t xml:space="preserve"> </w:t>
      </w:r>
      <w:r w:rsidRPr="008E4BB7">
        <w:t xml:space="preserve">the </w:t>
      </w:r>
      <w:r w:rsidRPr="008E4BB7">
        <w:rPr>
          <w:rStyle w:val="Emphasis"/>
        </w:rPr>
        <w:t xml:space="preserve">prospective </w:t>
      </w:r>
      <w:r w:rsidRPr="009E759F">
        <w:rPr>
          <w:rStyle w:val="Emphasis"/>
          <w:highlight w:val="green"/>
        </w:rPr>
        <w:t>risks</w:t>
      </w:r>
      <w:r w:rsidRPr="008E4BB7">
        <w:t xml:space="preserve"> of a capture operation vs. that of a missile, </w:t>
      </w:r>
      <w:r w:rsidRPr="008E4BB7">
        <w:rPr>
          <w:rStyle w:val="StyleBoldUnderline"/>
        </w:rPr>
        <w:t>or assessing</w:t>
      </w:r>
      <w:r w:rsidRPr="008E4BB7">
        <w:t xml:space="preserve"> the probability of </w:t>
      </w:r>
      <w:r w:rsidRPr="008E4BB7">
        <w:rPr>
          <w:rStyle w:val="StyleBoldUnderline"/>
        </w:rPr>
        <w:t>"collateral damage"</w:t>
      </w:r>
      <w:r w:rsidRPr="008E4BB7">
        <w:t xml:space="preserve"> if the strike goes forward. </w:t>
      </w:r>
      <w:r w:rsidRPr="008E4BB7">
        <w:rPr>
          <w:b/>
          <w:u w:val="single"/>
        </w:rPr>
        <w:t xml:space="preserve">We have left "the judicial power" behind altogether, and created a </w:t>
      </w:r>
      <w:r w:rsidRPr="008E4BB7">
        <w:rPr>
          <w:rStyle w:val="Emphasis"/>
        </w:rPr>
        <w:t>panel of poorly trained generals in sloppy black uniforms.</w:t>
      </w:r>
      <w:r w:rsidRPr="008E4BB7">
        <w:rPr>
          <w:b/>
          <w:u w:val="single"/>
        </w:rPr>
        <w:t xml:space="preserve"> </w:t>
      </w:r>
      <w:r w:rsidRPr="008E4BB7">
        <w:t xml:space="preserve">Finally, </w:t>
      </w:r>
      <w:r w:rsidRPr="008E4BB7">
        <w:rPr>
          <w:rStyle w:val="StyleBoldUnderline"/>
        </w:rPr>
        <w:t xml:space="preserve">in time of war, there will be occasions when a target emerges and decisions must be made </w:t>
      </w:r>
      <w:r w:rsidRPr="008E4BB7">
        <w:rPr>
          <w:rStyle w:val="Emphasis"/>
        </w:rPr>
        <w:t>too quickly</w:t>
      </w:r>
      <w:r w:rsidRPr="008E4BB7">
        <w:rPr>
          <w:rStyle w:val="StyleBoldUnderline"/>
        </w:rPr>
        <w:t xml:space="preserve"> for even a secret court proceeding.</w:t>
      </w:r>
      <w:r w:rsidRPr="008E4BB7">
        <w:t xml:space="preserve"> And thus the "drone court" would not be able to rule on some cases; an ambitious president could find many exceptions. In addition, </w:t>
      </w:r>
      <w:r w:rsidRPr="009E759F">
        <w:rPr>
          <w:rStyle w:val="StyleBoldUnderline"/>
          <w:highlight w:val="green"/>
        </w:rPr>
        <w:t>an</w:t>
      </w:r>
      <w:r w:rsidRPr="008E4BB7">
        <w:rPr>
          <w:rStyle w:val="StyleBoldUnderline"/>
        </w:rPr>
        <w:t xml:space="preserve"> </w:t>
      </w:r>
      <w:r w:rsidRPr="009E759F">
        <w:rPr>
          <w:rStyle w:val="StyleBoldUnderline"/>
          <w:highlight w:val="green"/>
        </w:rPr>
        <w:t>ambitious executive might</w:t>
      </w:r>
      <w:r w:rsidRPr="008E4BB7">
        <w:t xml:space="preserve"> also </w:t>
      </w:r>
      <w:r w:rsidRPr="009E759F">
        <w:rPr>
          <w:rStyle w:val="StyleBoldUnderline"/>
          <w:highlight w:val="green"/>
        </w:rPr>
        <w:t xml:space="preserve">use the secret court as a means to </w:t>
      </w:r>
      <w:r w:rsidRPr="009E759F">
        <w:rPr>
          <w:rStyle w:val="Emphasis"/>
          <w:highlight w:val="green"/>
        </w:rPr>
        <w:t>extend the drone-strike authority</w:t>
      </w:r>
      <w:r w:rsidRPr="008E4BB7">
        <w:t xml:space="preserve"> beyond actions in time of authorized military action. </w:t>
      </w:r>
      <w:r w:rsidRPr="008E4BB7">
        <w:rPr>
          <w:rStyle w:val="StyleBoldUnderline"/>
        </w:rPr>
        <w:t>With such a review mechanism in place,</w:t>
      </w:r>
      <w:r w:rsidRPr="008E4BB7">
        <w:t xml:space="preserve"> the argument might go, </w:t>
      </w:r>
      <w:r w:rsidRPr="008E4BB7">
        <w:rPr>
          <w:rStyle w:val="StyleBoldUnderline"/>
        </w:rPr>
        <w:t>there's no danger in ceding the president's authority to use drones against enemies not so designated by Congress.</w:t>
      </w:r>
    </w:p>
    <w:p w:rsidR="00297654" w:rsidRPr="008E4BB7" w:rsidRDefault="00297654" w:rsidP="00297654"/>
    <w:p w:rsidR="00297654" w:rsidRDefault="00297654" w:rsidP="00297654"/>
    <w:p w:rsidR="00297654" w:rsidRPr="008E4BB7" w:rsidRDefault="00297654" w:rsidP="00297654">
      <w:pPr>
        <w:pStyle w:val="Heading3"/>
        <w:rPr>
          <w:rFonts w:cs="Arial"/>
        </w:rPr>
      </w:pPr>
      <w:r w:rsidRPr="008E4BB7">
        <w:rPr>
          <w:rFonts w:cs="Arial"/>
        </w:rPr>
        <w:t xml:space="preserve">A2 “Legitimacy </w:t>
      </w:r>
      <w:proofErr w:type="spellStart"/>
      <w:r w:rsidRPr="008E4BB7">
        <w:rPr>
          <w:rFonts w:cs="Arial"/>
        </w:rPr>
        <w:t>Resil</w:t>
      </w:r>
      <w:proofErr w:type="spellEnd"/>
      <w:r w:rsidRPr="008E4BB7">
        <w:rPr>
          <w:rFonts w:cs="Arial"/>
        </w:rPr>
        <w:t>”</w:t>
      </w:r>
    </w:p>
    <w:p w:rsidR="00297654" w:rsidRPr="008E4BB7" w:rsidRDefault="00297654" w:rsidP="00297654"/>
    <w:p w:rsidR="00297654" w:rsidRPr="008E4BB7" w:rsidRDefault="00297654" w:rsidP="00297654">
      <w:pPr>
        <w:pStyle w:val="Heading4"/>
        <w:rPr>
          <w:rFonts w:cs="Arial"/>
        </w:rPr>
      </w:pPr>
      <w:r w:rsidRPr="008E4BB7">
        <w:rPr>
          <w:rFonts w:cs="Arial"/>
        </w:rPr>
        <w:t xml:space="preserve">Legitimacy is a limited resource--it must be preserved </w:t>
      </w:r>
    </w:p>
    <w:p w:rsidR="00297654" w:rsidRPr="008E4BB7" w:rsidRDefault="00297654" w:rsidP="00297654">
      <w:r w:rsidRPr="008E4BB7">
        <w:t xml:space="preserve">Richard </w:t>
      </w:r>
      <w:proofErr w:type="spellStart"/>
      <w:r w:rsidRPr="008E4BB7">
        <w:rPr>
          <w:rStyle w:val="boldciteChar"/>
          <w:color w:val="000000"/>
          <w:u w:val="thick" w:color="000000"/>
        </w:rPr>
        <w:t>Pacelle</w:t>
      </w:r>
      <w:proofErr w:type="spellEnd"/>
      <w:r w:rsidRPr="008E4BB7">
        <w:t>, Research Professor in Political Science, 20</w:t>
      </w:r>
      <w:r w:rsidRPr="008E4BB7">
        <w:rPr>
          <w:rStyle w:val="boldciteChar"/>
          <w:color w:val="000000"/>
          <w:u w:val="thick" w:color="000000"/>
        </w:rPr>
        <w:t>02</w:t>
      </w:r>
      <w:r w:rsidRPr="008E4BB7">
        <w:rPr>
          <w:bCs/>
          <w:color w:val="000000"/>
          <w:sz w:val="28"/>
          <w:u w:val="thick" w:color="000000"/>
        </w:rPr>
        <w:t xml:space="preserve"> </w:t>
      </w:r>
      <w:r w:rsidRPr="008E4BB7">
        <w:t xml:space="preserve">(THE ROLE OF THE SUPREME COURT IN AMERICAN POLITICS: THE LEAST DANGEROUS BRANCH, p. 29) </w:t>
      </w:r>
    </w:p>
    <w:p w:rsidR="00297654" w:rsidRPr="008E4BB7" w:rsidRDefault="00297654" w:rsidP="00297654">
      <w:pPr>
        <w:pStyle w:val="evidencetext"/>
        <w:ind w:left="2448"/>
        <w:rPr>
          <w:rFonts w:cs="Arial"/>
        </w:rPr>
      </w:pPr>
      <w:r w:rsidRPr="008E4BB7">
        <w:rPr>
          <w:rFonts w:cs="Arial"/>
        </w:rPr>
        <w:t xml:space="preserve"> </w:t>
      </w:r>
    </w:p>
    <w:p w:rsidR="00297654" w:rsidRPr="008E4BB7" w:rsidRDefault="00297654" w:rsidP="00297654">
      <w:pPr>
        <w:pStyle w:val="evidencetext"/>
        <w:ind w:left="0"/>
        <w:rPr>
          <w:rStyle w:val="highlight2"/>
          <w:rFonts w:cs="Arial"/>
        </w:rPr>
      </w:pPr>
      <w:r w:rsidRPr="008E4BB7">
        <w:rPr>
          <w:rFonts w:cs="Arial"/>
        </w:rPr>
        <w:t xml:space="preserve">According to Christopher Smith, the legitimacy issue underlying judicial policy making rests on the appropriateness of the judiciary, actions in formulating and implementing public policies.' </w:t>
      </w:r>
      <w:r w:rsidRPr="009E759F">
        <w:rPr>
          <w:rStyle w:val="StyleBoldUnderline"/>
          <w:rFonts w:cs="Arial"/>
          <w:highlight w:val="green"/>
        </w:rPr>
        <w:t>Legitimacy</w:t>
      </w:r>
      <w:r w:rsidRPr="008E4BB7">
        <w:rPr>
          <w:rStyle w:val="StyleBoldUnderline"/>
          <w:rFonts w:cs="Arial"/>
        </w:rPr>
        <w:t xml:space="preserve"> is a political resource. It </w:t>
      </w:r>
      <w:r w:rsidRPr="009E759F">
        <w:rPr>
          <w:rStyle w:val="StyleBoldUnderline"/>
          <w:rFonts w:cs="Arial"/>
          <w:highlight w:val="green"/>
        </w:rPr>
        <w:t xml:space="preserve">is </w:t>
      </w:r>
      <w:r w:rsidRPr="00A5515D">
        <w:rPr>
          <w:rStyle w:val="Emphasis"/>
          <w:highlight w:val="green"/>
        </w:rPr>
        <w:t>fragile</w:t>
      </w:r>
      <w:r w:rsidRPr="009E759F">
        <w:rPr>
          <w:rStyle w:val="StyleBoldUnderline"/>
          <w:rFonts w:cs="Arial"/>
          <w:highlight w:val="green"/>
        </w:rPr>
        <w:t xml:space="preserve"> and </w:t>
      </w:r>
      <w:r w:rsidRPr="00A5515D">
        <w:rPr>
          <w:rStyle w:val="Emphasis"/>
          <w:highlight w:val="green"/>
        </w:rPr>
        <w:t>finite</w:t>
      </w:r>
      <w:r w:rsidRPr="008E4BB7">
        <w:rPr>
          <w:rStyle w:val="StyleBoldUnderline"/>
          <w:rFonts w:cs="Arial"/>
        </w:rPr>
        <w:t xml:space="preserve">, and </w:t>
      </w:r>
      <w:r w:rsidRPr="009E759F">
        <w:rPr>
          <w:rStyle w:val="StyleBoldUnderline"/>
          <w:rFonts w:cs="Arial"/>
          <w:highlight w:val="green"/>
        </w:rPr>
        <w:t xml:space="preserve">the Court must </w:t>
      </w:r>
      <w:r w:rsidRPr="00A5515D">
        <w:rPr>
          <w:rStyle w:val="Emphasis"/>
          <w:highlight w:val="green"/>
        </w:rPr>
        <w:t>conserve and protect it</w:t>
      </w:r>
      <w:r w:rsidRPr="009E759F">
        <w:rPr>
          <w:rStyle w:val="StyleBoldUnderline"/>
          <w:rFonts w:cs="Arial"/>
          <w:highlight w:val="green"/>
        </w:rPr>
        <w:t xml:space="preserve">. If the Court oversteps its boundaries, </w:t>
      </w:r>
      <w:r w:rsidRPr="008E4BB7">
        <w:rPr>
          <w:rStyle w:val="StyleBoldUnderline"/>
          <w:rFonts w:cs="Arial"/>
        </w:rPr>
        <w:t xml:space="preserve">its decisions will not earn the respect of the public or the other branches of government, and </w:t>
      </w:r>
      <w:r w:rsidRPr="009E759F">
        <w:rPr>
          <w:rStyle w:val="StyleBoldUnderline"/>
          <w:rFonts w:cs="Arial"/>
          <w:highlight w:val="green"/>
        </w:rPr>
        <w:t xml:space="preserve">its </w:t>
      </w:r>
      <w:r w:rsidRPr="008E4BB7">
        <w:rPr>
          <w:rStyle w:val="StyleBoldUnderline"/>
          <w:rFonts w:cs="Arial"/>
        </w:rPr>
        <w:t xml:space="preserve">ultimate resource, its </w:t>
      </w:r>
      <w:r w:rsidRPr="009E759F">
        <w:rPr>
          <w:rStyle w:val="StyleBoldUnderline"/>
          <w:rFonts w:cs="Arial"/>
          <w:highlight w:val="green"/>
        </w:rPr>
        <w:t>legitimacy, will be threatened</w:t>
      </w:r>
      <w:r w:rsidRPr="008E4BB7">
        <w:rPr>
          <w:rStyle w:val="highlight2"/>
          <w:rFonts w:cs="Arial"/>
        </w:rPr>
        <w:t>.</w:t>
      </w:r>
    </w:p>
    <w:p w:rsidR="00297654" w:rsidRPr="008E4BB7" w:rsidRDefault="00297654" w:rsidP="00297654"/>
    <w:p w:rsidR="00297654" w:rsidRDefault="00297654" w:rsidP="00297654">
      <w:pPr>
        <w:pStyle w:val="Heading3"/>
      </w:pPr>
      <w:r>
        <w:t xml:space="preserve">Sustain </w:t>
      </w:r>
      <w:proofErr w:type="spellStart"/>
      <w:r>
        <w:t>devp</w:t>
      </w:r>
      <w:proofErr w:type="spellEnd"/>
      <w:r>
        <w:t xml:space="preserve"> imp</w:t>
      </w:r>
    </w:p>
    <w:p w:rsidR="00297654" w:rsidRPr="008E4BB7" w:rsidRDefault="00297654" w:rsidP="00297654">
      <w:pPr>
        <w:pStyle w:val="Heading4"/>
      </w:pPr>
      <w:r w:rsidRPr="008E4BB7">
        <w:t>An effective court is key to sustainable development</w:t>
      </w:r>
    </w:p>
    <w:p w:rsidR="00297654" w:rsidRPr="008E4BB7" w:rsidRDefault="00297654" w:rsidP="00297654">
      <w:r w:rsidRPr="008E4BB7">
        <w:rPr>
          <w:rStyle w:val="StyleStyleBold12pt"/>
          <w:sz w:val="28"/>
        </w:rPr>
        <w:t>Stein 5</w:t>
      </w:r>
      <w:r w:rsidRPr="008E4BB7">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Judges and the Rule of Law: Creating the Links: Environment, Human Rights and Poverty, IUCN Environmental Policy and Law Paper No. 60, Edited by Thomas </w:t>
      </w:r>
      <w:proofErr w:type="spellStart"/>
      <w:r w:rsidRPr="008E4BB7">
        <w:t>Greiber</w:t>
      </w:r>
      <w:proofErr w:type="spellEnd"/>
      <w:r w:rsidRPr="008E4BB7">
        <w:t>, 2006]</w:t>
      </w:r>
    </w:p>
    <w:p w:rsidR="00297654" w:rsidRPr="008E4BB7" w:rsidRDefault="00297654" w:rsidP="00297654">
      <w:pPr>
        <w:rPr>
          <w:szCs w:val="16"/>
        </w:rPr>
      </w:pPr>
    </w:p>
    <w:p w:rsidR="00297654" w:rsidRPr="008E4BB7" w:rsidRDefault="00297654" w:rsidP="00297654">
      <w:pPr>
        <w:rPr>
          <w:szCs w:val="24"/>
        </w:rPr>
      </w:pPr>
      <w:r w:rsidRPr="008E4BB7">
        <w:rPr>
          <w:szCs w:val="16"/>
        </w:rPr>
        <w:t xml:space="preserve">The Johannesburg Principles state: </w:t>
      </w:r>
      <w:r w:rsidRPr="008E4BB7">
        <w:t xml:space="preserve">“We emphasize that </w:t>
      </w:r>
      <w:r w:rsidRPr="009E759F">
        <w:rPr>
          <w:rStyle w:val="StyleBoldUnderline"/>
          <w:highlight w:val="green"/>
        </w:rPr>
        <w:t xml:space="preserve">the </w:t>
      </w:r>
      <w:r w:rsidRPr="009E759F">
        <w:rPr>
          <w:rStyle w:val="Emphasis"/>
          <w:highlight w:val="green"/>
        </w:rPr>
        <w:t>fragile</w:t>
      </w:r>
      <w:r w:rsidRPr="008E4BB7">
        <w:rPr>
          <w:rStyle w:val="Emphasis"/>
        </w:rPr>
        <w:t xml:space="preserve"> state</w:t>
      </w:r>
      <w:r w:rsidRPr="008E4BB7">
        <w:rPr>
          <w:rStyle w:val="StyleBoldUnderline"/>
        </w:rPr>
        <w:t xml:space="preserve"> of the global </w:t>
      </w:r>
      <w:r w:rsidRPr="009E759F">
        <w:rPr>
          <w:rStyle w:val="StyleBoldUnderline"/>
          <w:highlight w:val="green"/>
        </w:rPr>
        <w:t>environment requires the judiciary</w:t>
      </w:r>
      <w:r w:rsidRPr="008E4BB7">
        <w:rPr>
          <w:rStyle w:val="StyleBoldUnderline"/>
        </w:rPr>
        <w:t xml:space="preserve">, as the </w:t>
      </w:r>
      <w:r w:rsidRPr="008E4BB7">
        <w:rPr>
          <w:rStyle w:val="Emphasis"/>
        </w:rPr>
        <w:t>guardian of the Rule of Law</w:t>
      </w:r>
      <w:r w:rsidRPr="008E4BB7">
        <w:rPr>
          <w:rStyle w:val="StyleBoldUnderline"/>
        </w:rPr>
        <w:t xml:space="preserve">, </w:t>
      </w:r>
      <w:r w:rsidRPr="009E759F">
        <w:rPr>
          <w:rStyle w:val="StyleBoldUnderline"/>
          <w:highlight w:val="green"/>
        </w:rPr>
        <w:t>to</w:t>
      </w:r>
      <w:r w:rsidRPr="008E4BB7">
        <w:t xml:space="preserve"> boldly and fearlessly implement and </w:t>
      </w:r>
      <w:r w:rsidRPr="009E759F">
        <w:rPr>
          <w:rStyle w:val="StyleBoldUnderline"/>
          <w:highlight w:val="green"/>
        </w:rPr>
        <w:t>enforce</w:t>
      </w:r>
      <w:r w:rsidRPr="008E4BB7">
        <w:t xml:space="preserve"> applicable international and national </w:t>
      </w:r>
      <w:r w:rsidRPr="009E759F">
        <w:rPr>
          <w:rStyle w:val="StyleBoldUnderline"/>
          <w:highlight w:val="green"/>
        </w:rPr>
        <w:t>laws</w:t>
      </w:r>
      <w:r w:rsidRPr="009E759F">
        <w:rPr>
          <w:highlight w:val="green"/>
        </w:rPr>
        <w:t xml:space="preserve">, </w:t>
      </w:r>
      <w:r w:rsidRPr="009E759F">
        <w:rPr>
          <w:rStyle w:val="StyleBoldUnderline"/>
          <w:highlight w:val="green"/>
        </w:rPr>
        <w:t>which</w:t>
      </w:r>
      <w:r w:rsidRPr="008E4BB7">
        <w:t xml:space="preserve"> in the field of environment and sustainable development </w:t>
      </w:r>
      <w:r w:rsidRPr="009E759F">
        <w:rPr>
          <w:rStyle w:val="StyleBoldUnderline"/>
          <w:highlight w:val="green"/>
        </w:rPr>
        <w:t>will</w:t>
      </w:r>
      <w:r w:rsidRPr="008E4BB7">
        <w:rPr>
          <w:rStyle w:val="StyleBoldUnderline"/>
        </w:rPr>
        <w:t xml:space="preserve"> assist in </w:t>
      </w:r>
      <w:r w:rsidRPr="008E4BB7">
        <w:rPr>
          <w:rStyle w:val="Emphasis"/>
        </w:rPr>
        <w:t>alleviating poverty</w:t>
      </w:r>
      <w:r w:rsidRPr="008E4BB7">
        <w:t xml:space="preserve"> </w:t>
      </w:r>
      <w:r w:rsidRPr="008E4BB7">
        <w:rPr>
          <w:rStyle w:val="StyleBoldUnderline"/>
        </w:rPr>
        <w:t xml:space="preserve">and </w:t>
      </w:r>
      <w:r w:rsidRPr="009E759F">
        <w:rPr>
          <w:rStyle w:val="Emphasis"/>
          <w:highlight w:val="green"/>
        </w:rPr>
        <w:t>sustain</w:t>
      </w:r>
      <w:r w:rsidRPr="008E4BB7">
        <w:rPr>
          <w:rStyle w:val="Emphasis"/>
        </w:rPr>
        <w:t xml:space="preserve">ing </w:t>
      </w:r>
      <w:r w:rsidRPr="009E759F">
        <w:rPr>
          <w:rStyle w:val="Emphasis"/>
          <w:highlight w:val="green"/>
        </w:rPr>
        <w:t>an enduring civilization</w:t>
      </w:r>
      <w:r w:rsidRPr="008E4BB7">
        <w:rPr>
          <w:szCs w:val="16"/>
        </w:rPr>
        <w:t>,</w:t>
      </w:r>
      <w:r w:rsidRPr="008E4BB7">
        <w:t xml:space="preserve"> and ensuring that the present generation will enjoy and improve the quality of life of all peoples, </w:t>
      </w:r>
      <w:r w:rsidRPr="008E4BB7">
        <w:rPr>
          <w:rStyle w:val="StyleBoldUnderline"/>
        </w:rPr>
        <w:t>while</w:t>
      </w:r>
      <w:r w:rsidRPr="008E4BB7">
        <w:t xml:space="preserve"> also </w:t>
      </w:r>
      <w:r w:rsidRPr="008E4BB7">
        <w:rPr>
          <w:rStyle w:val="StyleBoldUnderline"/>
        </w:rPr>
        <w:t xml:space="preserve">ensuring that the </w:t>
      </w:r>
      <w:r w:rsidRPr="008E4BB7">
        <w:rPr>
          <w:rStyle w:val="Emphasis"/>
        </w:rPr>
        <w:t>inherent rights</w:t>
      </w:r>
      <w:r w:rsidRPr="008E4BB7">
        <w:rPr>
          <w:rStyle w:val="StyleBoldUnderline"/>
        </w:rPr>
        <w:t xml:space="preserve"> and interests of succeeding generations are not compromised</w:t>
      </w:r>
      <w:r w:rsidRPr="008E4BB7">
        <w:t>.”</w:t>
      </w:r>
      <w:r w:rsidRPr="008E4BB7">
        <w:rPr>
          <w:szCs w:val="24"/>
        </w:rPr>
        <w:t xml:space="preserve"> </w:t>
      </w:r>
      <w:r w:rsidRPr="008E4BB7">
        <w:t xml:space="preserve">There can be no argument that </w:t>
      </w:r>
      <w:r w:rsidRPr="008E4BB7">
        <w:rPr>
          <w:rStyle w:val="StyleBoldUnderline"/>
        </w:rPr>
        <w:t>environmental law, and sustainable development law</w:t>
      </w:r>
      <w:r w:rsidRPr="008E4BB7">
        <w:t xml:space="preserve"> in particular, </w:t>
      </w:r>
      <w:r w:rsidRPr="008E4BB7">
        <w:rPr>
          <w:rStyle w:val="StyleBoldUnderline"/>
        </w:rPr>
        <w:t>are vibrant and dynamic areas</w:t>
      </w:r>
      <w:r w:rsidRPr="008E4BB7">
        <w:t xml:space="preserve">, both internationally and domestically. Judge </w:t>
      </w:r>
      <w:proofErr w:type="spellStart"/>
      <w:r w:rsidRPr="008E4BB7">
        <w:t>Weeramantry</w:t>
      </w:r>
      <w:proofErr w:type="spellEnd"/>
      <w:r w:rsidRPr="008E4BB7">
        <w:t xml:space="preserve"> (of the ICJ) has reminded us that we </w:t>
      </w:r>
      <w:r w:rsidRPr="009E759F">
        <w:rPr>
          <w:rStyle w:val="StyleBoldUnderline"/>
          <w:highlight w:val="green"/>
        </w:rPr>
        <w:t xml:space="preserve">judges, as </w:t>
      </w:r>
      <w:r w:rsidRPr="009E759F">
        <w:rPr>
          <w:rStyle w:val="Emphasis"/>
          <w:highlight w:val="green"/>
        </w:rPr>
        <w:t>custodians of the law</w:t>
      </w:r>
      <w:r w:rsidRPr="009E759F">
        <w:rPr>
          <w:rStyle w:val="StyleBoldUnderline"/>
          <w:highlight w:val="green"/>
        </w:rPr>
        <w:t>, have a</w:t>
      </w:r>
      <w:r w:rsidRPr="008E4BB7">
        <w:rPr>
          <w:rStyle w:val="StyleBoldUnderline"/>
        </w:rPr>
        <w:t xml:space="preserve"> major </w:t>
      </w:r>
      <w:r w:rsidRPr="009E759F">
        <w:rPr>
          <w:rStyle w:val="StyleBoldUnderline"/>
          <w:highlight w:val="green"/>
        </w:rPr>
        <w:t>obligation to contribute to its development</w:t>
      </w:r>
      <w:r w:rsidRPr="008E4BB7">
        <w:t xml:space="preserve">. Much of </w:t>
      </w:r>
      <w:r w:rsidRPr="008E4BB7">
        <w:rPr>
          <w:rStyle w:val="StyleBoldUnderline"/>
        </w:rPr>
        <w:t>sustainable development law is presently making the journey from soft law into hard law. This is</w:t>
      </w:r>
      <w:r w:rsidRPr="008E4BB7">
        <w:t xml:space="preserve"> happening internationally but also it is </w:t>
      </w:r>
      <w:r w:rsidRPr="008E4BB7">
        <w:rPr>
          <w:rStyle w:val="StyleBoldUnderline"/>
        </w:rPr>
        <w:t>occurring in many</w:t>
      </w:r>
      <w:r w:rsidRPr="008E4BB7">
        <w:t xml:space="preserve"> national legislatures and </w:t>
      </w:r>
      <w:r w:rsidRPr="008E4BB7">
        <w:rPr>
          <w:rStyle w:val="StyleBoldUnderline"/>
        </w:rPr>
        <w:t>courts</w:t>
      </w:r>
      <w:r w:rsidRPr="008E4BB7">
        <w:t xml:space="preserve">. Fundamental </w:t>
      </w:r>
      <w:r w:rsidRPr="009E759F">
        <w:rPr>
          <w:rStyle w:val="StyleBoldUnderline"/>
          <w:highlight w:val="green"/>
        </w:rPr>
        <w:t xml:space="preserve">environmental laws relating to </w:t>
      </w:r>
      <w:r w:rsidRPr="009E759F">
        <w:rPr>
          <w:rStyle w:val="Emphasis"/>
          <w:highlight w:val="green"/>
        </w:rPr>
        <w:t>water, air</w:t>
      </w:r>
      <w:r w:rsidRPr="008E4BB7">
        <w:t xml:space="preserve">, our </w:t>
      </w:r>
      <w:r w:rsidRPr="009E759F">
        <w:rPr>
          <w:rStyle w:val="Emphasis"/>
          <w:highlight w:val="green"/>
        </w:rPr>
        <w:t>soils and energy</w:t>
      </w:r>
      <w:r w:rsidRPr="009E759F">
        <w:rPr>
          <w:rStyle w:val="StyleBoldUnderline"/>
          <w:highlight w:val="green"/>
        </w:rPr>
        <w:t xml:space="preserve"> are critical</w:t>
      </w:r>
      <w:r w:rsidRPr="008E4BB7">
        <w:rPr>
          <w:rStyle w:val="StyleBoldUnderline"/>
        </w:rPr>
        <w:t xml:space="preserve"> to narrowing the widening gap between the rich and poor of the world. Development may be seen as the bridge</w:t>
      </w:r>
      <w:r w:rsidRPr="008E4BB7">
        <w:t xml:space="preserve"> to narrow that gap </w:t>
      </w:r>
      <w:r w:rsidRPr="008E4BB7">
        <w:rPr>
          <w:rStyle w:val="StyleBoldUnderline"/>
        </w:rPr>
        <w:t>but it is one that is riddled with dangers</w:t>
      </w:r>
      <w:r w:rsidRPr="008E4BB7">
        <w:t xml:space="preserve"> and contradictions. </w:t>
      </w:r>
      <w:r w:rsidRPr="008E4BB7">
        <w:rPr>
          <w:rStyle w:val="StyleBoldUnderline"/>
        </w:rPr>
        <w:t>We cannot bridge the gap with materials stolen from future generations</w:t>
      </w:r>
      <w:r w:rsidRPr="008E4BB7">
        <w:t xml:space="preserve">. Truly sustainable development can only take place in harmony with the environment. Importantly we must not allow sustainable development to be duchessed and bastardized. </w:t>
      </w:r>
      <w:r w:rsidRPr="008E4BB7">
        <w:rPr>
          <w:szCs w:val="16"/>
        </w:rPr>
        <w:t xml:space="preserve">A role for judges? </w:t>
      </w:r>
      <w:r w:rsidRPr="008E4BB7">
        <w:rPr>
          <w:rStyle w:val="StyleBoldUnderline"/>
        </w:rPr>
        <w:t>It is in striking the balance between development and the environment that the courts have a role</w:t>
      </w:r>
      <w:r w:rsidRPr="008E4BB7">
        <w:t xml:space="preserve">. Of course, </w:t>
      </w:r>
      <w:r w:rsidRPr="009E759F">
        <w:rPr>
          <w:rStyle w:val="StyleBoldUnderline"/>
          <w:highlight w:val="green"/>
        </w:rPr>
        <w:t>this role imposes on judges</w:t>
      </w:r>
      <w:r w:rsidRPr="008E4BB7">
        <w:rPr>
          <w:rStyle w:val="StyleBoldUnderline"/>
        </w:rPr>
        <w:t xml:space="preserve"> a significant trust</w:t>
      </w:r>
      <w:r w:rsidRPr="008E4BB7">
        <w:t xml:space="preserve">. </w:t>
      </w:r>
      <w:r w:rsidRPr="009E759F">
        <w:rPr>
          <w:rStyle w:val="StyleBoldUnderline"/>
          <w:highlight w:val="green"/>
        </w:rPr>
        <w:t>The balancing of</w:t>
      </w:r>
      <w:r w:rsidRPr="008E4BB7">
        <w:rPr>
          <w:rStyle w:val="StyleBoldUnderline"/>
        </w:rPr>
        <w:t xml:space="preserve"> the </w:t>
      </w:r>
      <w:r w:rsidRPr="009E759F">
        <w:rPr>
          <w:rStyle w:val="StyleBoldUnderline"/>
          <w:highlight w:val="green"/>
        </w:rPr>
        <w:t>rights</w:t>
      </w:r>
      <w:r w:rsidRPr="008E4BB7">
        <w:t xml:space="preserve"> </w:t>
      </w:r>
      <w:r w:rsidRPr="008E4BB7">
        <w:rPr>
          <w:rStyle w:val="StyleBoldUnderline"/>
        </w:rPr>
        <w:t>and needs</w:t>
      </w:r>
      <w:r w:rsidRPr="008E4BB7">
        <w:t xml:space="preserve"> of citizens, present and future, </w:t>
      </w:r>
      <w:r w:rsidRPr="009E759F">
        <w:rPr>
          <w:rStyle w:val="StyleBoldUnderline"/>
          <w:highlight w:val="green"/>
        </w:rPr>
        <w:t>with development</w:t>
      </w:r>
      <w:r w:rsidRPr="008E4BB7">
        <w:rPr>
          <w:rStyle w:val="StyleBoldUnderline"/>
        </w:rPr>
        <w:t>, is a delicate one</w:t>
      </w:r>
      <w:r w:rsidRPr="008E4BB7">
        <w:t xml:space="preserve">. It is a balance often between powerful interests (private and public) and the voiceless poor. In a way </w:t>
      </w:r>
      <w:r w:rsidRPr="008E4BB7">
        <w:rPr>
          <w:rStyle w:val="Emphasis"/>
        </w:rPr>
        <w:t>judges are the meat in the sandwich</w:t>
      </w:r>
      <w:r w:rsidRPr="008E4BB7">
        <w:t xml:space="preserve"> but, difficult as it is, we must not shirk our duty.  Pg. 53-54</w:t>
      </w:r>
    </w:p>
    <w:p w:rsidR="00297654" w:rsidRPr="008E4BB7" w:rsidRDefault="00297654" w:rsidP="00297654"/>
    <w:p w:rsidR="00297654" w:rsidRDefault="00297654" w:rsidP="00297654">
      <w:pPr>
        <w:keepNext/>
        <w:keepLines/>
        <w:pageBreakBefore/>
        <w:spacing w:before="200"/>
        <w:jc w:val="center"/>
        <w:outlineLvl w:val="2"/>
        <w:rPr>
          <w:rFonts w:eastAsiaTheme="majorEastAsia" w:cstheme="majorBidi"/>
          <w:b/>
          <w:bCs/>
          <w:sz w:val="28"/>
          <w:u w:val="single"/>
        </w:rPr>
      </w:pPr>
    </w:p>
    <w:p w:rsidR="00297654" w:rsidRPr="00F35C25" w:rsidRDefault="00297654" w:rsidP="00297654">
      <w:pPr>
        <w:pStyle w:val="Heading3"/>
      </w:pPr>
      <w:r>
        <w:t>Modeling: Ext1A—US Not Key 2NC</w:t>
      </w:r>
    </w:p>
    <w:p w:rsidR="00297654" w:rsidRPr="00913431" w:rsidRDefault="00297654" w:rsidP="00297654">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297654" w:rsidRDefault="00297654" w:rsidP="00297654">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8" w:anchor="more-51516" w:history="1">
        <w:r w:rsidRPr="00824F87">
          <w:rPr>
            <w:rStyle w:val="Hyperlink"/>
          </w:rPr>
          <w:t>http://www.volokh.com/2011/10/09/what-kind-of-drones-arms-race-is-coming/#more-51516</w:t>
        </w:r>
      </w:hyperlink>
    </w:p>
    <w:p w:rsidR="00297654" w:rsidRPr="00DB435A" w:rsidRDefault="00297654" w:rsidP="00297654">
      <w:r w:rsidRPr="00DB435A">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t xml:space="preserve"> essentially </w:t>
      </w:r>
      <w:r w:rsidRPr="00EF4DFF">
        <w:rPr>
          <w:rStyle w:val="StyleBoldUnderline"/>
          <w:highlight w:val="yellow"/>
        </w:rPr>
        <w:t>looks at the US as the leader</w:t>
      </w:r>
      <w:r w:rsidRPr="00DB435A">
        <w:t xml:space="preserve">, followed by Israel – countries that have built, deployed and used drones in both surveillance and as weapons platforms. It </w:t>
      </w:r>
      <w:r w:rsidRPr="00EF4DFF">
        <w:rPr>
          <w:rStyle w:val="StyleBoldUnderline"/>
          <w:highlight w:val="yellow"/>
        </w:rPr>
        <w:t>then</w:t>
      </w:r>
      <w:r w:rsidRPr="00DB435A">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t xml:space="preserve"> fast in US footsteps </w:t>
      </w:r>
      <w:r w:rsidRPr="00DB435A">
        <w:rPr>
          <w:rStyle w:val="StyleBoldUnderline"/>
        </w:rPr>
        <w:t>to</w:t>
      </w:r>
      <w:r w:rsidRPr="00DB435A">
        <w:t xml:space="preserve"> both </w:t>
      </w:r>
      <w:r w:rsidRPr="00DB435A">
        <w:rPr>
          <w:rStyle w:val="StyleBoldUnderline"/>
        </w:rPr>
        <w:t>build and deploy, as well as purchase or sell the technology</w:t>
      </w:r>
      <w:r w:rsidRPr="00DB435A">
        <w:t xml:space="preserve"> – noting, correctly, that the list is a long one, starting with China. The predicament is put this way: </w:t>
      </w:r>
    </w:p>
    <w:p w:rsidR="00297654" w:rsidRPr="00DB435A" w:rsidRDefault="00297654" w:rsidP="00297654">
      <w:r w:rsidRPr="00DB435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297654" w:rsidRPr="00DB435A" w:rsidRDefault="00297654" w:rsidP="00297654">
      <w:r w:rsidRPr="00DB435A">
        <w:t>“</w:t>
      </w:r>
      <w:r w:rsidRPr="00DB435A">
        <w:rPr>
          <w:rStyle w:val="StyleBoldUnderline"/>
        </w:rPr>
        <w:t>Is this the world we want to live in?” asks</w:t>
      </w:r>
      <w:r w:rsidRPr="00DB435A">
        <w:t xml:space="preserve"> Micah </w:t>
      </w:r>
      <w:proofErr w:type="spellStart"/>
      <w:r w:rsidRPr="00DB435A">
        <w:rPr>
          <w:rStyle w:val="StyleBoldUnderline"/>
        </w:rPr>
        <w:t>Zenko</w:t>
      </w:r>
      <w:proofErr w:type="spellEnd"/>
      <w:r w:rsidRPr="00DB435A">
        <w:t>, a fellow at the Council on Foreign Relations. “</w:t>
      </w:r>
      <w:r w:rsidRPr="00DB435A">
        <w:rPr>
          <w:rStyle w:val="StyleBoldUnderline"/>
        </w:rPr>
        <w:t>Because we’re creating it</w:t>
      </w:r>
      <w:r w:rsidRPr="00DB435A">
        <w:t xml:space="preserve">.” </w:t>
      </w:r>
    </w:p>
    <w:p w:rsidR="00297654" w:rsidRPr="00DB435A" w:rsidRDefault="00297654" w:rsidP="00297654">
      <w:r w:rsidRPr="00DB435A">
        <w:rPr>
          <w:rStyle w:val="StyleBoldUnderline"/>
        </w:rPr>
        <w:t>By</w:t>
      </w:r>
      <w:r w:rsidRPr="00DB435A">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t xml:space="preserve"> – </w:t>
      </w:r>
      <w:r w:rsidRPr="00DB435A">
        <w:rPr>
          <w:rStyle w:val="StyleBoldUnderline"/>
        </w:rPr>
        <w:t>and then</w:t>
      </w:r>
      <w:r w:rsidRPr="00DB435A">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t xml:space="preserve">. In effect, </w:t>
      </w:r>
      <w:r w:rsidRPr="00DB435A">
        <w:rPr>
          <w:rStyle w:val="StyleBoldUnderline"/>
        </w:rPr>
        <w:t>the combination of those two, technological and normative, forces other countries in strategic competition with the US to follow suit</w:t>
      </w:r>
      <w:r w:rsidRPr="00DB435A">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t>Awlaki</w:t>
      </w:r>
      <w:proofErr w:type="spellEnd"/>
      <w:r w:rsidRPr="00DB435A">
        <w:t xml:space="preserve"> was, in objective terms, our enemy?) </w:t>
      </w:r>
    </w:p>
    <w:p w:rsidR="00297654" w:rsidRPr="00DB435A" w:rsidRDefault="00297654" w:rsidP="00297654">
      <w:r w:rsidRPr="00DB435A">
        <w:rPr>
          <w:rStyle w:val="StyleBoldUnderline"/>
        </w:rPr>
        <w:t>It sounds like it must be true. But is it?</w:t>
      </w:r>
      <w:r w:rsidRPr="00DB435A">
        <w:t xml:space="preserve"> </w:t>
      </w:r>
      <w:r w:rsidRPr="00EF4DFF">
        <w:rPr>
          <w:rStyle w:val="StyleBoldUnderline"/>
          <w:highlight w:val="yellow"/>
        </w:rPr>
        <w:t>There are a</w:t>
      </w:r>
      <w:r w:rsidRPr="00EF4DFF">
        <w:rPr>
          <w:highlight w:val="yellow"/>
        </w:rPr>
        <w:t xml:space="preserve"> </w:t>
      </w:r>
      <w:r w:rsidRPr="00EF4DFF">
        <w:rPr>
          <w:rStyle w:val="StyleBoldUnderline"/>
          <w:highlight w:val="yellow"/>
          <w:bdr w:val="single" w:sz="4" w:space="0" w:color="auto"/>
        </w:rPr>
        <w:t>number of reasons to doubt</w:t>
      </w:r>
      <w:r w:rsidRPr="00DB435A">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highlight w:val="yellow"/>
        </w:rPr>
        <w:t xml:space="preserve"> </w:t>
      </w:r>
      <w:r w:rsidRPr="00EF4DFF">
        <w:rPr>
          <w:rStyle w:val="StyleBoldUnderline"/>
          <w:highlight w:val="yellow"/>
          <w:bdr w:val="single" w:sz="4" w:space="0" w:color="auto"/>
        </w:rPr>
        <w:t>could have stopped it</w:t>
      </w:r>
      <w:r w:rsidRPr="00DB435A">
        <w:t xml:space="preserve">, </w:t>
      </w:r>
      <w:r w:rsidRPr="00DB435A">
        <w:rPr>
          <w:rStyle w:val="StyleBoldUnderline"/>
        </w:rPr>
        <w:t>or that something different would have happened had the US</w:t>
      </w:r>
      <w:r w:rsidRPr="00DB435A">
        <w:t xml:space="preserve"> </w:t>
      </w:r>
      <w:r w:rsidRPr="00DB435A">
        <w:rPr>
          <w:rStyle w:val="StyleBoldUnderline"/>
        </w:rPr>
        <w:t>not pursued the technology or not used it in the ways it has against non-state terrorist actors</w:t>
      </w:r>
      <w:r w:rsidRPr="00DB435A">
        <w:t xml:space="preserve">. Here are a couple of quick reasons why I don’t find this thesis very persuasive, and what I think the real “arms race” surrounding drones will be. </w:t>
      </w:r>
    </w:p>
    <w:p w:rsidR="00297654" w:rsidRPr="00DB435A" w:rsidRDefault="00297654" w:rsidP="00297654">
      <w:r w:rsidRPr="00DB435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t xml:space="preserve">. </w:t>
      </w:r>
    </w:p>
    <w:p w:rsidR="00297654" w:rsidRPr="00DB435A" w:rsidRDefault="00297654" w:rsidP="00297654">
      <w:r w:rsidRPr="00DB435A">
        <w:t xml:space="preserve">But the point is that </w:t>
      </w:r>
      <w:r w:rsidRPr="00EF4DFF">
        <w:rPr>
          <w:rStyle w:val="StyleBoldUnderline"/>
          <w:highlight w:val="yellow"/>
          <w:bdr w:val="single" w:sz="4" w:space="0" w:color="auto"/>
        </w:rPr>
        <w:t>this was happening anyway</w:t>
      </w:r>
      <w:r w:rsidRPr="00EF4DFF">
        <w:rPr>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highlight w:val="yellow"/>
        </w:rPr>
        <w:t xml:space="preserve">. </w:t>
      </w:r>
      <w:r w:rsidRPr="00EF4DFF">
        <w:rPr>
          <w:rStyle w:val="StyleBoldUnderline"/>
          <w:highlight w:val="yellow"/>
        </w:rPr>
        <w:t>The US</w:t>
      </w:r>
      <w:r w:rsidRPr="00DB435A">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t xml:space="preserve"> </w:t>
      </w:r>
      <w:r w:rsidRPr="00DB435A">
        <w:rPr>
          <w:rStyle w:val="StyleBoldUnderline"/>
        </w:rPr>
        <w:t>in any sense that absent the US push, no one would have done this</w:t>
      </w:r>
      <w:r w:rsidRPr="00DB435A">
        <w:t xml:space="preserve">. </w:t>
      </w:r>
      <w:r w:rsidRPr="00DB435A">
        <w:rPr>
          <w:rStyle w:val="StyleBoldUnderline"/>
          <w:bdr w:val="single" w:sz="4" w:space="0" w:color="auto"/>
        </w:rPr>
        <w:t>That’s just a fantasy reading</w:t>
      </w:r>
      <w:r w:rsidRPr="00DB435A">
        <w:t xml:space="preserve"> of where the technology in general aviation was already going; </w:t>
      </w:r>
      <w:proofErr w:type="spellStart"/>
      <w:r w:rsidRPr="00DB435A">
        <w:rPr>
          <w:rStyle w:val="StyleBoldUnderline"/>
        </w:rPr>
        <w:t>Zenko’s</w:t>
      </w:r>
      <w:proofErr w:type="spellEnd"/>
      <w:r w:rsidRPr="00DB435A">
        <w:rPr>
          <w:rStyle w:val="StyleBoldUnderline"/>
        </w:rPr>
        <w:t xml:space="preserve"> ‘original sin’ attribution of this to </w:t>
      </w:r>
      <w:r w:rsidRPr="00EF4DFF">
        <w:rPr>
          <w:rStyle w:val="StyleBoldUnderline"/>
          <w:highlight w:val="yellow"/>
        </w:rPr>
        <w:t>the US opening Pandora’s box is</w:t>
      </w:r>
      <w:r w:rsidRPr="00EF4DFF">
        <w:rPr>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t xml:space="preserve">. </w:t>
      </w:r>
      <w:r w:rsidRPr="00DB435A">
        <w:rPr>
          <w:rStyle w:val="StyleBoldUnderline"/>
        </w:rPr>
        <w:t>Had the US not moved on this</w:t>
      </w:r>
      <w:r w:rsidRPr="00DB435A">
        <w:t xml:space="preserve">, </w:t>
      </w:r>
      <w:r w:rsidRPr="00DB435A">
        <w:rPr>
          <w:rStyle w:val="StyleBoldUnderline"/>
        </w:rPr>
        <w:t>the result would have been a US playing catch-up to someone else</w:t>
      </w:r>
      <w:r w:rsidRPr="00DB435A">
        <w:t>. For that matter, the off-the-shelf technology for small, hobbyist UAVs is simple enough and available enough that terrorists will eventually try to do their own amateur version, putting some kind of bomb on it.</w:t>
      </w:r>
    </w:p>
    <w:p w:rsidR="00297654" w:rsidRDefault="00297654" w:rsidP="00297654">
      <w:r w:rsidRPr="00DB435A">
        <w:t xml:space="preserve">Moving on from the avionics, </w:t>
      </w:r>
      <w:proofErr w:type="spellStart"/>
      <w:r w:rsidRPr="00EF4DFF">
        <w:rPr>
          <w:rStyle w:val="StyleBoldUnderline"/>
          <w:highlight w:val="yellow"/>
        </w:rPr>
        <w:t>weaponizing</w:t>
      </w:r>
      <w:proofErr w:type="spellEnd"/>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t xml:space="preserve">. The US stuck an anti-tank missile on a Predator; this is also not rocket science. Many states can build drones, many states can operate them, and crudely </w:t>
      </w:r>
      <w:proofErr w:type="spellStart"/>
      <w:r w:rsidRPr="00DB435A">
        <w:t>weaponizing</w:t>
      </w:r>
      <w:proofErr w:type="spellEnd"/>
      <w:r w:rsidRPr="00DB435A">
        <w:t xml:space="preserve"> them is also not rocket science. </w:t>
      </w:r>
      <w:r w:rsidRPr="00EF4DFF">
        <w:rPr>
          <w:rStyle w:val="StyleBoldUnderline"/>
          <w:highlight w:val="yellow"/>
        </w:rPr>
        <w:t>The US didn’t spark an arms race; this would occur</w:t>
      </w:r>
      <w:r w:rsidRPr="00EF4DFF">
        <w:rPr>
          <w:highlight w:val="yellow"/>
        </w:rPr>
        <w:t xml:space="preserve"> </w:t>
      </w:r>
      <w:r w:rsidRPr="00EF4DFF">
        <w:rPr>
          <w:rStyle w:val="StyleBoldUnderline"/>
          <w:highlight w:val="yellow"/>
          <w:bdr w:val="single" w:sz="4" w:space="0" w:color="auto"/>
        </w:rPr>
        <w:t>to any state with a drone</w:t>
      </w:r>
      <w:r w:rsidRPr="00DB435A">
        <w:t xml:space="preserve">. To the extent that there is real development here, it lies in the development of specialized weapons that enable vastly more discriminating targeting. The details are sketchy, but there are indications from </w:t>
      </w:r>
      <w:proofErr w:type="spellStart"/>
      <w:r w:rsidRPr="00DB435A">
        <w:t>DangerRoom</w:t>
      </w:r>
      <w:proofErr w:type="spellEnd"/>
      <w:r w:rsidRPr="00DB435A">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297654" w:rsidRDefault="00297654" w:rsidP="00297654">
      <w:pPr>
        <w:pStyle w:val="Heading4"/>
      </w:pPr>
      <w:r>
        <w:t xml:space="preserve">not </w:t>
      </w:r>
      <w:r>
        <w:rPr>
          <w:u w:val="single"/>
        </w:rPr>
        <w:t>reverse</w:t>
      </w:r>
      <w:r>
        <w:t xml:space="preserve"> causal</w:t>
      </w:r>
    </w:p>
    <w:p w:rsidR="00297654" w:rsidRDefault="00297654" w:rsidP="00297654">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9" w:history="1">
        <w:r>
          <w:rPr>
            <w:rStyle w:val="Hyperlink"/>
          </w:rPr>
          <w:t>http://nationalinterest.org/commentary/we-wont-always-drone-alone-8177</w:t>
        </w:r>
      </w:hyperlink>
      <w:r>
        <w:t>)</w:t>
      </w:r>
    </w:p>
    <w:p w:rsidR="00297654" w:rsidRPr="00F706C9" w:rsidRDefault="00297654" w:rsidP="00297654"/>
    <w:p w:rsidR="00297654" w:rsidRPr="00514AEE" w:rsidRDefault="00297654" w:rsidP="00297654">
      <w:r w:rsidRPr="00A725B3">
        <w:rPr>
          <w:rStyle w:val="StyleBoldUnderline"/>
        </w:rPr>
        <w:t>A</w:t>
      </w:r>
      <w:r w:rsidRPr="00516A8C">
        <w:t xml:space="preserve"> broader and </w:t>
      </w:r>
      <w:r w:rsidRPr="00A725B3">
        <w:rPr>
          <w:rStyle w:val="StyleBoldUnderline"/>
        </w:rPr>
        <w:t>deeper challenge is how others</w:t>
      </w:r>
      <w:r w:rsidRPr="00516A8C">
        <w:t>—outside the United States—</w:t>
      </w:r>
      <w:r w:rsidRPr="00A725B3">
        <w:rPr>
          <w:rStyle w:val="StyleBoldUnderline"/>
        </w:rPr>
        <w:t>will use drones</w:t>
      </w:r>
      <w:r w:rsidRPr="00516A8C">
        <w:t>, whether armed or unarmed, and what lessons they will draw from Washington’s approach. Thus far</w:t>
      </w:r>
      <w:r w:rsidRPr="00C17DC8">
        <w:rPr>
          <w:rStyle w:val="cardChar"/>
        </w:rPr>
        <w:t xml:space="preserve">, </w:t>
      </w:r>
      <w:r w:rsidRPr="000A66D1">
        <w:rPr>
          <w:rStyle w:val="StyleBoldUnderline"/>
          <w:highlight w:val="yellow"/>
        </w:rPr>
        <w:t xml:space="preserve">the </w:t>
      </w:r>
      <w:r w:rsidRPr="000A66D1">
        <w:rPr>
          <w:rStyle w:val="StyleBoldUnderline"/>
        </w:rPr>
        <w:t xml:space="preserve">principal </w:t>
      </w:r>
      <w:r w:rsidRPr="000A66D1">
        <w:rPr>
          <w:rStyle w:val="StyleBoldUnderline"/>
          <w:highlight w:val="yellow"/>
        </w:rPr>
        <w:t xml:space="preserve">lesson may </w:t>
      </w:r>
      <w:r w:rsidRPr="000A66D1">
        <w:rPr>
          <w:rStyle w:val="StyleBoldUnderline"/>
        </w:rPr>
        <w:t xml:space="preserve">well </w:t>
      </w:r>
      <w:r w:rsidRPr="000A66D1">
        <w:rPr>
          <w:rStyle w:val="StyleBoldUnderline"/>
          <w:highlight w:val="yellow"/>
        </w:rPr>
        <w:t xml:space="preserve">be that drones can be </w:t>
      </w:r>
      <w:r w:rsidRPr="000A66D1">
        <w:rPr>
          <w:rStyle w:val="StyleBoldUnderline"/>
        </w:rPr>
        <w:t xml:space="preserve">extremely </w:t>
      </w:r>
      <w:r w:rsidRPr="000A66D1">
        <w:rPr>
          <w:rStyle w:val="StyleBoldUnderline"/>
          <w:highlight w:val="yellow"/>
        </w:rPr>
        <w:t xml:space="preserve">effective </w:t>
      </w:r>
      <w:r w:rsidRPr="000A66D1">
        <w:rPr>
          <w:rStyle w:val="StyleBoldUnderline"/>
        </w:rPr>
        <w:t xml:space="preserve">in killing your opponents, wherever they are, </w:t>
      </w:r>
      <w:r w:rsidRPr="000A66D1">
        <w:rPr>
          <w:rStyle w:val="StyleBoldUnderline"/>
          <w:highlight w:val="yellow"/>
        </w:rPr>
        <w:t xml:space="preserve">without risking </w:t>
      </w:r>
      <w:r w:rsidRPr="000A66D1">
        <w:rPr>
          <w:rStyle w:val="StyleBoldUnderline"/>
        </w:rPr>
        <w:t xml:space="preserve">your own </w:t>
      </w:r>
      <w:r w:rsidRPr="000A66D1">
        <w:rPr>
          <w:rStyle w:val="StyleBoldUnderline"/>
          <w:highlight w:val="yellow"/>
        </w:rPr>
        <w:t xml:space="preserve">troops </w:t>
      </w:r>
      <w:r w:rsidRPr="00516A8C">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w:t>
      </w:r>
      <w:r w:rsidRPr="00213881">
        <w:rPr>
          <w:rStyle w:val="Emphasis"/>
        </w:rPr>
        <w:t xml:space="preserve">style </w:t>
      </w:r>
      <w:r w:rsidRPr="00A8212F">
        <w:rPr>
          <w:rStyle w:val="Emphasis"/>
          <w:highlight w:val="yellow"/>
        </w:rPr>
        <w:t xml:space="preserve">legal standards and oversight </w:t>
      </w:r>
      <w:r w:rsidRPr="00213881">
        <w:rPr>
          <w:rStyle w:val="Emphasis"/>
        </w:rPr>
        <w:t>procedures</w:t>
      </w:r>
      <w:r w:rsidRPr="00516A8C">
        <w:t>, or that they will always ask other governments before sending drones into their airspace.</w:t>
      </w:r>
      <w:r w:rsidRPr="00516A8C">
        <w:rPr>
          <w:sz w:val="12"/>
        </w:rPr>
        <w:t>¶</w:t>
      </w:r>
      <w:r w:rsidRPr="00516A8C">
        <w:t xml:space="preserve"> Based on their actions, it is almost as if Obama administration officials </w:t>
      </w:r>
      <w:r w:rsidRPr="000A66D1">
        <w:t>believe that the United States and its allies will have a long-term monopoly on drones. How else can one explain their exuberant confidence in launching drone attacks? However, the administration’s dramatic expansion in drone strikes—and their apparent effectiveness—will only further shorten Washington’s reign as the drone capital of the world by increasing the incentives to others eager to develop, refine or buy the technology.¶ Have Obama</w:t>
      </w:r>
      <w:r w:rsidRPr="00516A8C">
        <w:t xml:space="preserve">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t xml:space="preserve"> This is a serious problem. According to an unclassified July 2012 report by the Government Accountability Office, </w:t>
      </w:r>
      <w:r w:rsidRPr="00A725B3">
        <w:rPr>
          <w:rStyle w:val="StyleBoldUnderline"/>
        </w:rPr>
        <w:t xml:space="preserve">at </w:t>
      </w:r>
      <w:r w:rsidRPr="000A66D1">
        <w:rPr>
          <w:rStyle w:val="StyleBoldUnderline"/>
        </w:rPr>
        <w:t xml:space="preserve">least </w:t>
      </w:r>
      <w:r w:rsidRPr="000A66D1">
        <w:rPr>
          <w:rStyle w:val="StyleBoldUnderline"/>
          <w:highlight w:val="yellow"/>
        </w:rPr>
        <w:t xml:space="preserve">76 countries </w:t>
      </w:r>
      <w:r w:rsidRPr="000A66D1">
        <w:rPr>
          <w:rStyle w:val="StyleBoldUnderline"/>
        </w:rPr>
        <w:t xml:space="preserve">already </w:t>
      </w:r>
      <w:r w:rsidRPr="000A66D1">
        <w:rPr>
          <w:rStyle w:val="StyleBoldUnderline"/>
          <w:highlight w:val="yellow"/>
        </w:rPr>
        <w:t xml:space="preserve">have acquired </w:t>
      </w:r>
      <w:r w:rsidRPr="000A66D1">
        <w:rPr>
          <w:rStyle w:val="StyleBoldUnderline"/>
        </w:rPr>
        <w:t xml:space="preserve">unmanned aerial vehicles, known as UAVs or </w:t>
      </w:r>
      <w:r w:rsidRPr="000A66D1">
        <w:rPr>
          <w:rStyle w:val="StyleBoldUnderline"/>
          <w:highlight w:val="yellow"/>
        </w:rPr>
        <w:t>drones</w:t>
      </w:r>
      <w:r w:rsidRPr="00516A8C">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t xml:space="preserve"> More generally, </w:t>
      </w:r>
      <w:r w:rsidRPr="000A66D1">
        <w:rPr>
          <w:rStyle w:val="StyleBoldUnderline"/>
          <w:highlight w:val="yellow"/>
        </w:rPr>
        <w:t xml:space="preserve">the administration’s </w:t>
      </w:r>
      <w:r w:rsidRPr="000A66D1">
        <w:rPr>
          <w:rStyle w:val="StyleBoldUnderline"/>
        </w:rPr>
        <w:t xml:space="preserve">expanding </w:t>
      </w:r>
      <w:r w:rsidRPr="000A66D1">
        <w:rPr>
          <w:rStyle w:val="StyleBoldUnderline"/>
          <w:highlight w:val="yellow"/>
        </w:rPr>
        <w:t xml:space="preserve">use </w:t>
      </w:r>
      <w:r w:rsidRPr="000A66D1">
        <w:rPr>
          <w:rStyle w:val="StyleBoldUnderline"/>
        </w:rPr>
        <w:t xml:space="preserve">of drones </w:t>
      </w:r>
      <w:r w:rsidRPr="000A66D1">
        <w:rPr>
          <w:rStyle w:val="StyleBoldUnderline"/>
          <w:highlight w:val="yellow"/>
        </w:rPr>
        <w:t>is a powerful endorsement of not only the tech</w:t>
      </w:r>
      <w:r w:rsidRPr="000A66D1">
        <w:rPr>
          <w:rStyle w:val="StyleBoldUnderline"/>
        </w:rPr>
        <w:t xml:space="preserve">nology, </w:t>
      </w:r>
      <w:r w:rsidRPr="000A66D1">
        <w:rPr>
          <w:rStyle w:val="StyleBoldUnderline"/>
          <w:highlight w:val="yellow"/>
        </w:rPr>
        <w:t xml:space="preserve">but of the practice </w:t>
      </w:r>
      <w:r w:rsidRPr="000A66D1">
        <w:rPr>
          <w:rStyle w:val="StyleBoldUnderline"/>
        </w:rPr>
        <w:t>of targeted killing as an instrument of foreign and security policy</w:t>
      </w:r>
      <w:r w:rsidRPr="00A725B3">
        <w:rPr>
          <w:rStyle w:val="StyleBoldUnderline"/>
        </w:rPr>
        <w:t xml:space="preserve">. </w:t>
      </w:r>
      <w:r w:rsidRPr="00A8212F">
        <w:rPr>
          <w:rStyle w:val="Emphasis"/>
          <w:highlight w:val="yellow"/>
        </w:rPr>
        <w:t xml:space="preserve">Having provided </w:t>
      </w:r>
      <w:r w:rsidRPr="00A725B3">
        <w:rPr>
          <w:rStyle w:val="StyleBoldUnderline"/>
        </w:rPr>
        <w:t xml:space="preserve">this </w:t>
      </w:r>
      <w:r w:rsidRPr="00A8212F">
        <w:rPr>
          <w:rStyle w:val="Emphasis"/>
          <w:highlight w:val="yellow"/>
        </w:rPr>
        <w:t>powerful impetus, the U</w:t>
      </w:r>
      <w:r w:rsidRPr="00516A8C">
        <w:t xml:space="preserve">nited </w:t>
      </w:r>
      <w:r w:rsidRPr="00A8212F">
        <w:rPr>
          <w:rStyle w:val="Emphasis"/>
          <w:highlight w:val="yellow"/>
        </w:rPr>
        <w:t>S</w:t>
      </w:r>
      <w:r w:rsidRPr="00516A8C">
        <w:t xml:space="preserve">tates </w:t>
      </w:r>
      <w:r w:rsidRPr="00A8212F">
        <w:rPr>
          <w:rStyle w:val="Emphasis"/>
          <w:highlight w:val="yellow"/>
        </w:rPr>
        <w:t xml:space="preserve">should not be surprised if others—with differing legal standards </w:t>
      </w:r>
      <w:r w:rsidRPr="00597882">
        <w:rPr>
          <w:rStyle w:val="Emphasis"/>
        </w:rPr>
        <w:t>and more creative efforts at self-justification—</w:t>
      </w:r>
      <w:r w:rsidRPr="00A8212F">
        <w:rPr>
          <w:rStyle w:val="Emphasis"/>
          <w:highlight w:val="yellow"/>
        </w:rPr>
        <w:t xml:space="preserve">seize </w:t>
      </w:r>
      <w:r w:rsidRPr="00597882">
        <w:rPr>
          <w:rStyle w:val="Emphasis"/>
        </w:rPr>
        <w:t xml:space="preserve">upon </w:t>
      </w:r>
      <w:r w:rsidRPr="00A8212F">
        <w:rPr>
          <w:rStyle w:val="Emphasis"/>
          <w:highlight w:val="yellow"/>
        </w:rPr>
        <w:t xml:space="preserve">it once they have </w:t>
      </w:r>
      <w:r w:rsidRPr="00597882">
        <w:rPr>
          <w:rStyle w:val="Emphasis"/>
        </w:rPr>
        <w:t xml:space="preserve">the necessary </w:t>
      </w:r>
      <w:r w:rsidRPr="00A8212F">
        <w:rPr>
          <w:rStyle w:val="Emphasis"/>
          <w:highlight w:val="yellow"/>
        </w:rPr>
        <w:t>capabilities</w:t>
      </w:r>
      <w:r w:rsidRPr="00516A8C">
        <w:t xml:space="preserve">. According to the GAO, </w:t>
      </w:r>
      <w:r w:rsidRPr="000A66D1">
        <w:rPr>
          <w:rStyle w:val="StyleBoldUnderline"/>
          <w:highlight w:val="yellow"/>
        </w:rPr>
        <w:t>this is already happening</w:t>
      </w:r>
      <w:r w:rsidRPr="00516A8C">
        <w:t xml:space="preserve">—in government-speak, “while only a limited number of countries have fielded lethal or </w:t>
      </w:r>
      <w:proofErr w:type="spellStart"/>
      <w:r w:rsidRPr="00516A8C">
        <w:t>weaponized</w:t>
      </w:r>
      <w:proofErr w:type="spellEnd"/>
      <w:r w:rsidRPr="00516A8C">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297654" w:rsidRDefault="00297654" w:rsidP="00297654"/>
    <w:p w:rsidR="00297654" w:rsidRDefault="00297654" w:rsidP="00297654"/>
    <w:p w:rsidR="00297654" w:rsidRPr="00F35C25" w:rsidRDefault="00297654" w:rsidP="00297654">
      <w:pPr>
        <w:pStyle w:val="Heading3"/>
      </w:pPr>
      <w:r>
        <w:t>Modeling: Ext2—No Arms Race 2NC</w:t>
      </w:r>
    </w:p>
    <w:p w:rsidR="00297654" w:rsidRPr="00F35C25" w:rsidRDefault="00297654" w:rsidP="00297654">
      <w:pPr>
        <w:pStyle w:val="Heading4"/>
      </w:pPr>
      <w:r w:rsidRPr="00F35C25">
        <w:t xml:space="preserve">AND, the costs outweigh the benefits – reject </w:t>
      </w:r>
      <w:proofErr w:type="spellStart"/>
      <w:r w:rsidRPr="00F35C25">
        <w:t>aff</w:t>
      </w:r>
      <w:proofErr w:type="spellEnd"/>
      <w:r w:rsidRPr="00F35C25">
        <w:t xml:space="preserve"> alarmism </w:t>
      </w:r>
    </w:p>
    <w:p w:rsidR="00297654" w:rsidRPr="00F35C25" w:rsidRDefault="00297654" w:rsidP="00297654">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20"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297654" w:rsidRPr="00F35C25" w:rsidRDefault="00297654" w:rsidP="00297654">
      <w:pPr>
        <w:rPr>
          <w:rFonts w:asciiTheme="minorHAnsi" w:hAnsiTheme="minorHAnsi"/>
        </w:rPr>
      </w:pPr>
    </w:p>
    <w:p w:rsidR="00297654" w:rsidRDefault="00297654" w:rsidP="00297654">
      <w:pPr>
        <w:rPr>
          <w:rFonts w:asciiTheme="minorHAnsi" w:hAnsiTheme="minorHAnsi"/>
          <w:sz w:val="12"/>
        </w:rPr>
      </w:pPr>
      <w:r w:rsidRPr="00F35C25">
        <w:rPr>
          <w:rFonts w:asciiTheme="minorHAnsi" w:hAnsiTheme="minorHAnsi"/>
          <w:sz w:val="12"/>
        </w:rPr>
        <w:t xml:space="preserve">In short, </w:t>
      </w:r>
      <w:r w:rsidRPr="00362FC9">
        <w:rPr>
          <w:rStyle w:val="StyleBoldUnderline"/>
          <w:highlight w:val="yellow"/>
        </w:rPr>
        <w:t>the doomsday</w:t>
      </w:r>
      <w:r w:rsidRPr="00362FC9">
        <w:rPr>
          <w:rStyle w:val="StyleBoldUnderline"/>
        </w:rPr>
        <w:t xml:space="preserve"> drone </w:t>
      </w:r>
      <w:r w:rsidRPr="00362FC9">
        <w:rPr>
          <w:rStyle w:val="StyleBoldUnderline"/>
          <w:highlight w:val="yellow"/>
        </w:rPr>
        <w:t>scenario</w:t>
      </w:r>
      <w:r w:rsidRPr="00F35C25">
        <w:rPr>
          <w:rFonts w:asciiTheme="minorHAnsi" w:hAnsiTheme="minorHAnsi"/>
          <w:sz w:val="12"/>
        </w:rPr>
        <w:t xml:space="preserve">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 predict </w:t>
      </w:r>
      <w:r w:rsidRPr="00362FC9">
        <w:rPr>
          <w:rStyle w:val="StyleBoldUnderline"/>
          <w:highlight w:val="yellow"/>
        </w:rPr>
        <w:t>results from</w:t>
      </w:r>
      <w:r w:rsidRPr="00362FC9">
        <w:rPr>
          <w:rStyle w:val="StyleBoldUnderline"/>
        </w:rPr>
        <w:t xml:space="preserve"> an </w:t>
      </w:r>
      <w:r w:rsidRPr="00362FC9">
        <w:rPr>
          <w:rStyle w:val="Emphasis"/>
          <w:highlight w:val="yellow"/>
        </w:rPr>
        <w:t>excessive focus</w:t>
      </w:r>
      <w:r w:rsidRPr="00362FC9">
        <w:rPr>
          <w:rStyle w:val="StyleBoldUnderline"/>
          <w:highlight w:val="yellow"/>
        </w:rPr>
        <w:t xml:space="preserve"> on</w:t>
      </w:r>
      <w:r w:rsidRPr="00362FC9">
        <w:rPr>
          <w:rStyle w:val="StyleBoldUnderline"/>
        </w:rPr>
        <w:t xml:space="preserve"> rapidly-</w:t>
      </w:r>
      <w:r w:rsidRPr="00362FC9">
        <w:rPr>
          <w:rStyle w:val="StyleBoldUnderline"/>
          <w:highlight w:val="yellow"/>
        </w:rPr>
        <w:t>evolving</w:t>
      </w:r>
      <w:r w:rsidRPr="00362FC9">
        <w:rPr>
          <w:rStyle w:val="StyleBoldUnderline"/>
        </w:rPr>
        <w:t xml:space="preserve"> military </w:t>
      </w:r>
      <w:r w:rsidRPr="00362FC9">
        <w:rPr>
          <w:rStyle w:val="StyleBoldUnderline"/>
          <w:highlight w:val="yellow"/>
        </w:rPr>
        <w:t>technology</w:t>
      </w:r>
      <w:r w:rsidRPr="00362FC9">
        <w:rPr>
          <w:rStyle w:val="StyleBoldUnderline"/>
        </w:rPr>
        <w:t>.</w:t>
      </w:r>
      <w:r w:rsidRPr="0067111F">
        <w:rPr>
          <w:rFonts w:asciiTheme="minorHAnsi" w:hAnsiTheme="minorHAnsi"/>
          <w:bCs/>
          <w:sz w:val="12"/>
        </w:rPr>
        <w:t>¶</w:t>
      </w:r>
      <w:r w:rsidRPr="00F35C25">
        <w:rPr>
          <w:rFonts w:asciiTheme="minorHAnsi" w:hAnsiTheme="minorHAnsi"/>
          <w:sz w:val="12"/>
        </w:rPr>
        <w:t xml:space="preserve"> Instead, </w:t>
      </w:r>
      <w:r w:rsidRPr="00362FC9">
        <w:rPr>
          <w:rStyle w:val="StyleBoldUnderline"/>
        </w:rPr>
        <w:t>we must return to what we know about state behavior</w:t>
      </w:r>
      <w:r w:rsidRPr="00F35C25">
        <w:rPr>
          <w:rFonts w:asciiTheme="minorHAnsi" w:hAnsiTheme="minorHAnsi"/>
          <w:sz w:val="12"/>
        </w:rPr>
        <w:t xml:space="preserve"> in an anarchistic international order. </w:t>
      </w:r>
      <w:r w:rsidRPr="00362FC9">
        <w:rPr>
          <w:rStyle w:val="StyleBoldUnderline"/>
          <w:highlight w:val="yellow"/>
        </w:rPr>
        <w:t xml:space="preserve">Nations will confront the same principles of </w:t>
      </w:r>
      <w:r w:rsidRPr="00362FC9">
        <w:rPr>
          <w:rStyle w:val="Emphasis"/>
          <w:highlight w:val="yellow"/>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362FC9">
        <w:rPr>
          <w:rStyle w:val="StyleBoldUnderline"/>
          <w:highlight w:val="yellow"/>
        </w:rPr>
        <w:t>when deciding to launch a</w:t>
      </w:r>
      <w:r w:rsidRPr="00362FC9">
        <w:rPr>
          <w:rStyle w:val="StyleBoldUnderline"/>
        </w:rPr>
        <w:t xml:space="preserve"> targeted killing </w:t>
      </w:r>
      <w:r w:rsidRPr="00362FC9">
        <w:rPr>
          <w:rStyle w:val="StyleBoldUnderline"/>
          <w:highlight w:val="yellow"/>
        </w:rPr>
        <w:t>operation regardless of whether they conduct it through a drone</w:t>
      </w:r>
      <w:r w:rsidRPr="00F35C25">
        <w:rPr>
          <w:rFonts w:asciiTheme="minorHAnsi" w:hAnsiTheme="minorHAnsi"/>
          <w:sz w:val="12"/>
        </w:rPr>
        <w:t xml:space="preserve"> or a covert amphibious assault team.</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Drones</w:t>
      </w:r>
      <w:r w:rsidRPr="00F35C25">
        <w:rPr>
          <w:rFonts w:asciiTheme="minorHAnsi" w:hAnsiTheme="minorHAnsi"/>
          <w:sz w:val="12"/>
        </w:rPr>
        <w:t xml:space="preserve"> may make waging war more domestically palatable, but they </w:t>
      </w:r>
      <w:r w:rsidRPr="00362FC9">
        <w:rPr>
          <w:rStyle w:val="StyleBoldUnderline"/>
          <w:highlight w:val="yellow"/>
        </w:rPr>
        <w:t>don’t change</w:t>
      </w:r>
      <w:r w:rsidRPr="00362FC9">
        <w:rPr>
          <w:rStyle w:val="StyleBoldUnderline"/>
        </w:rPr>
        <w:t xml:space="preserve"> the </w:t>
      </w:r>
      <w:r w:rsidRPr="00362FC9">
        <w:rPr>
          <w:rStyle w:val="Emphasis"/>
          <w:highlight w:val="yellow"/>
        </w:rPr>
        <w:t>very serious risks</w:t>
      </w:r>
      <w:r w:rsidRPr="00362FC9">
        <w:rPr>
          <w:rStyle w:val="StyleBoldUnderline"/>
          <w:highlight w:val="yellow"/>
        </w:rPr>
        <w:t xml:space="preserve"> of retaliation</w:t>
      </w:r>
      <w:r w:rsidRPr="00F35C25">
        <w:rPr>
          <w:rFonts w:asciiTheme="minorHAnsi" w:hAnsiTheme="minorHAnsi"/>
          <w:sz w:val="12"/>
        </w:rPr>
        <w:t xml:space="preserve"> </w:t>
      </w:r>
      <w:r w:rsidRPr="00362FC9">
        <w:rPr>
          <w:rStyle w:val="StyleBoldUnderline"/>
        </w:rPr>
        <w:t>for an attacking state</w:t>
      </w:r>
      <w:r w:rsidRPr="00F35C25">
        <w:rPr>
          <w:rFonts w:asciiTheme="minorHAnsi" w:hAnsiTheme="minorHAnsi"/>
          <w:sz w:val="12"/>
        </w:rPr>
        <w:t xml:space="preserve">. </w:t>
      </w:r>
      <w:r w:rsidRPr="00362FC9">
        <w:rPr>
          <w:rStyle w:val="StyleBoldUnderline"/>
          <w:highlight w:val="yellow"/>
        </w:rPr>
        <w:t>Any state</w:t>
      </w:r>
      <w:r w:rsidRPr="00F35C25">
        <w:rPr>
          <w:rFonts w:asciiTheme="minorHAnsi" w:hAnsiTheme="minorHAnsi"/>
          <w:sz w:val="12"/>
          <w:highlight w:val="yellow"/>
        </w:rPr>
        <w:t xml:space="preserve"> </w:t>
      </w:r>
      <w:r w:rsidRPr="00362FC9">
        <w:rPr>
          <w:rStyle w:val="StyleBoldUnderline"/>
          <w:highlight w:val="yellow"/>
        </w:rPr>
        <w:t>otherwise deterred</w:t>
      </w:r>
      <w:r w:rsidRPr="00362FC9">
        <w:rPr>
          <w:rStyle w:val="StyleBoldUnderline"/>
        </w:rPr>
        <w:t xml:space="preserve"> from using force abroad </w:t>
      </w:r>
      <w:r w:rsidRPr="00362FC9">
        <w:rPr>
          <w:rStyle w:val="Emphasis"/>
          <w:highlight w:val="yellow"/>
        </w:rPr>
        <w:t>will not</w:t>
      </w:r>
      <w:r w:rsidRPr="00F35C25">
        <w:rPr>
          <w:rFonts w:asciiTheme="minorHAnsi" w:hAnsiTheme="minorHAnsi"/>
          <w:sz w:val="12"/>
        </w:rPr>
        <w:t xml:space="preserve"> significantly </w:t>
      </w:r>
      <w:r w:rsidRPr="00362FC9">
        <w:rPr>
          <w:rStyle w:val="StyleBoldUnderline"/>
          <w:highlight w:val="yellow"/>
        </w:rPr>
        <w:t>increase</w:t>
      </w:r>
      <w:r w:rsidRPr="00362FC9">
        <w:rPr>
          <w:rStyle w:val="StyleBoldUnderline"/>
        </w:rPr>
        <w:t xml:space="preserve"> its </w:t>
      </w:r>
      <w:r w:rsidRPr="00362FC9">
        <w:rPr>
          <w:rStyle w:val="StyleBoldUnderline"/>
          <w:highlight w:val="yellow"/>
        </w:rPr>
        <w:t>power projection on account of</w:t>
      </w:r>
      <w:r w:rsidRPr="00362FC9">
        <w:rPr>
          <w:rStyle w:val="StyleBoldUnderline"/>
        </w:rPr>
        <w:t xml:space="preserve"> acquiring </w:t>
      </w:r>
      <w:r w:rsidRPr="00362FC9">
        <w:rPr>
          <w:rStyle w:val="StyleBoldUnderline"/>
          <w:highlight w:val="yellow"/>
        </w:rPr>
        <w:t>drones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
    <w:p w:rsidR="00297654" w:rsidRDefault="00297654" w:rsidP="00297654">
      <w:pPr>
        <w:rPr>
          <w:rFonts w:asciiTheme="minorHAnsi" w:hAnsiTheme="minorHAnsi"/>
          <w:sz w:val="12"/>
        </w:rPr>
      </w:pPr>
    </w:p>
    <w:p w:rsidR="00297654" w:rsidRDefault="00297654" w:rsidP="00297654">
      <w:pPr>
        <w:rPr>
          <w:rFonts w:asciiTheme="minorHAnsi" w:hAnsiTheme="minorHAnsi"/>
          <w:sz w:val="12"/>
        </w:rPr>
      </w:pPr>
      <w:r w:rsidRPr="00F35C25">
        <w:rPr>
          <w:rFonts w:asciiTheme="minorHAnsi" w:hAnsiTheme="minorHAnsi"/>
          <w:sz w:val="12"/>
        </w:rPr>
        <w:t xml:space="preserve">What’s more, </w:t>
      </w:r>
      <w:r w:rsidRPr="00362FC9">
        <w:rPr>
          <w:rStyle w:val="StyleBoldUnderline"/>
        </w:rPr>
        <w:t xml:space="preserve">the very </w:t>
      </w:r>
      <w:r w:rsidRPr="00362FC9">
        <w:rPr>
          <w:rStyle w:val="StyleBoldUnderline"/>
          <w:highlight w:val="yellow"/>
        </w:rPr>
        <w:t>states</w:t>
      </w:r>
      <w:r w:rsidRPr="00F35C25">
        <w:rPr>
          <w:rFonts w:asciiTheme="minorHAnsi" w:hAnsiTheme="minorHAnsi"/>
          <w:sz w:val="12"/>
          <w:highlight w:val="yellow"/>
        </w:rPr>
        <w:t xml:space="preserve"> </w:t>
      </w:r>
      <w:r w:rsidRPr="00362FC9">
        <w:rPr>
          <w:rStyle w:val="StyleBoldUnderline"/>
          <w:highlight w:val="yellow"/>
        </w:rPr>
        <w:t>whose use</w:t>
      </w:r>
      <w:r w:rsidRPr="00362FC9">
        <w:rPr>
          <w:rStyle w:val="StyleBoldUnderline"/>
        </w:rPr>
        <w:t xml:space="preserve"> of drones </w:t>
      </w:r>
      <w:r w:rsidRPr="00362FC9">
        <w:rPr>
          <w:rStyle w:val="StyleBoldUnderline"/>
          <w:highlight w:val="yellow"/>
        </w:rPr>
        <w:t>could threaten U.S. security</w:t>
      </w:r>
      <w:r w:rsidRPr="00F35C25">
        <w:rPr>
          <w:rFonts w:asciiTheme="minorHAnsi" w:hAnsiTheme="minorHAnsi"/>
          <w:sz w:val="12"/>
        </w:rPr>
        <w:t xml:space="preserve"> – countries </w:t>
      </w:r>
      <w:r w:rsidRPr="00362FC9">
        <w:rPr>
          <w:rStyle w:val="StyleBoldUnderline"/>
        </w:rPr>
        <w:t>like China</w:t>
      </w:r>
      <w:r w:rsidRPr="00F35C25">
        <w:rPr>
          <w:rFonts w:asciiTheme="minorHAnsi" w:hAnsiTheme="minorHAnsi"/>
          <w:sz w:val="12"/>
        </w:rPr>
        <w:t xml:space="preserve"> – </w:t>
      </w:r>
      <w:r w:rsidRPr="00362FC9">
        <w:rPr>
          <w:rStyle w:val="StyleBoldUnderline"/>
          <w:highlight w:val="yellow"/>
        </w:rPr>
        <w:t>are not democratic, which means</w:t>
      </w:r>
      <w:r w:rsidRPr="00F35C25">
        <w:rPr>
          <w:rFonts w:asciiTheme="minorHAnsi" w:hAnsiTheme="minorHAnsi"/>
          <w:sz w:val="12"/>
        </w:rPr>
        <w:t xml:space="preserve"> that the possible </w:t>
      </w:r>
      <w:r w:rsidRPr="00362FC9">
        <w:rPr>
          <w:rStyle w:val="StyleBoldUnderline"/>
        </w:rPr>
        <w:t>political ramifications</w:t>
      </w:r>
      <w:r w:rsidRPr="00F35C25">
        <w:rPr>
          <w:rFonts w:asciiTheme="minorHAnsi" w:hAnsiTheme="minorHAnsi"/>
          <w:sz w:val="12"/>
        </w:rPr>
        <w:t xml:space="preserve"> </w:t>
      </w:r>
      <w:r w:rsidRPr="00362FC9">
        <w:rPr>
          <w:rStyle w:val="StyleBoldUnderline"/>
        </w:rPr>
        <w:t xml:space="preserve">of the low risk of </w:t>
      </w:r>
      <w:r w:rsidRPr="00362FC9">
        <w:rPr>
          <w:rStyle w:val="StyleBoldUnderline"/>
          <w:highlight w:val="yellow"/>
        </w:rPr>
        <w:t>casualties</w:t>
      </w:r>
      <w:r w:rsidRPr="00F35C25">
        <w:rPr>
          <w:rFonts w:asciiTheme="minorHAnsi" w:hAnsiTheme="minorHAnsi"/>
          <w:sz w:val="12"/>
        </w:rPr>
        <w:t xml:space="preserve"> resulting </w:t>
      </w:r>
      <w:r w:rsidRPr="00362FC9">
        <w:rPr>
          <w:rStyle w:val="StyleBoldUnderline"/>
        </w:rPr>
        <w:t xml:space="preserve">from drone use </w:t>
      </w:r>
      <w:r w:rsidRPr="00362FC9">
        <w:rPr>
          <w:rStyle w:val="StyleBoldUnderline"/>
          <w:highlight w:val="yellow"/>
        </w:rPr>
        <w:t xml:space="preserve">are </w:t>
      </w:r>
      <w:r w:rsidRPr="00362FC9">
        <w:rPr>
          <w:rStyle w:val="Emphasis"/>
          <w:highlight w:val="yellow"/>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67111F">
        <w:rPr>
          <w:rFonts w:asciiTheme="minorHAnsi" w:hAnsiTheme="minorHAnsi"/>
          <w:sz w:val="12"/>
        </w:rPr>
        <w:t>¶</w:t>
      </w:r>
      <w:r w:rsidRPr="00F35C25">
        <w:rPr>
          <w:rFonts w:asciiTheme="minorHAnsi" w:hAnsiTheme="minorHAnsi"/>
          <w:sz w:val="12"/>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67111F">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67111F">
        <w:rPr>
          <w:rFonts w:asciiTheme="minorHAnsi" w:hAnsiTheme="minorHAnsi"/>
          <w:sz w:val="12"/>
        </w:rPr>
        <w:t>¶</w:t>
      </w:r>
      <w:r w:rsidRPr="00F35C25">
        <w:rPr>
          <w:rFonts w:asciiTheme="minorHAnsi" w:hAnsiTheme="minorHAnsi"/>
          <w:sz w:val="12"/>
        </w:rPr>
        <w:t xml:space="preserve"> Yet, </w:t>
      </w:r>
      <w:r w:rsidRPr="00362FC9">
        <w:rPr>
          <w:rStyle w:val="StyleBoldUnderline"/>
          <w:highlight w:val="yellow"/>
        </w:rPr>
        <w:t>the past decade’</w:t>
      </w:r>
      <w:r w:rsidRPr="00362FC9">
        <w:rPr>
          <w:rStyle w:val="StyleBoldUnderline"/>
        </w:rPr>
        <w:t xml:space="preserve">s experience with drones </w:t>
      </w:r>
      <w:r w:rsidRPr="00362FC9">
        <w:rPr>
          <w:rStyle w:val="StyleBoldUnderline"/>
          <w:highlight w:val="yellow"/>
        </w:rPr>
        <w:t xml:space="preserve">bears </w:t>
      </w:r>
      <w:r w:rsidRPr="00362FC9">
        <w:rPr>
          <w:rStyle w:val="Emphasis"/>
          <w:highlight w:val="yellow"/>
        </w:rPr>
        <w:t>no evidence</w:t>
      </w:r>
      <w:r w:rsidRPr="00F35C25">
        <w:rPr>
          <w:rFonts w:asciiTheme="minorHAnsi" w:hAnsiTheme="minorHAnsi"/>
          <w:sz w:val="12"/>
          <w:highlight w:val="yellow"/>
        </w:rPr>
        <w:t xml:space="preserve"> </w:t>
      </w:r>
      <w:r w:rsidRPr="00362FC9">
        <w:rPr>
          <w:rStyle w:val="StyleBoldUnderline"/>
          <w:highlight w:val="yellow"/>
        </w:rPr>
        <w:t>of impending instability</w:t>
      </w:r>
      <w:r w:rsidRPr="00F35C25">
        <w:rPr>
          <w:rFonts w:asciiTheme="minorHAnsi" w:hAnsiTheme="minorHAnsi"/>
          <w:sz w:val="12"/>
        </w:rPr>
        <w:t xml:space="preserve"> </w:t>
      </w:r>
      <w:r w:rsidRPr="00362FC9">
        <w:rPr>
          <w:rStyle w:val="StyleBoldUnderline"/>
        </w:rPr>
        <w:t>in the global strategic landscape</w:t>
      </w:r>
      <w:r w:rsidRPr="00F35C25">
        <w:rPr>
          <w:rFonts w:asciiTheme="minorHAnsi" w:hAnsiTheme="minorHAnsi"/>
          <w:sz w:val="12"/>
        </w:rPr>
        <w:t xml:space="preserve">. Conflict may not be any less likely in the era of drones, but the nature of </w:t>
      </w:r>
      <w:r w:rsidRPr="00362FC9">
        <w:rPr>
          <w:rStyle w:val="StyleBoldUnderline"/>
        </w:rPr>
        <w:t xml:space="preserve">21st Century </w:t>
      </w:r>
      <w:r w:rsidRPr="00362FC9">
        <w:rPr>
          <w:rStyle w:val="StyleBoldUnderline"/>
          <w:highlight w:val="yellow"/>
        </w:rPr>
        <w:t xml:space="preserve">warfare remains </w:t>
      </w:r>
      <w:r w:rsidRPr="00362FC9">
        <w:rPr>
          <w:rStyle w:val="Emphasis"/>
          <w:highlight w:val="yellow"/>
        </w:rPr>
        <w:t>fundamentally unaltered</w:t>
      </w:r>
      <w:r w:rsidRPr="00362FC9">
        <w:rPr>
          <w:rStyle w:val="StyleBoldUnderline"/>
        </w:rPr>
        <w:t xml:space="preserve"> despite their arrival in large numbers</w:t>
      </w:r>
      <w:r w:rsidRPr="00F35C25">
        <w:rPr>
          <w:rFonts w:asciiTheme="minorHAnsi" w:hAnsiTheme="minorHAnsi"/>
          <w:sz w:val="12"/>
        </w:rPr>
        <w:t>.</w:t>
      </w:r>
    </w:p>
    <w:p w:rsidR="00297654" w:rsidRDefault="00297654" w:rsidP="00297654"/>
    <w:p w:rsidR="00297654" w:rsidRDefault="00297654" w:rsidP="00297654"/>
    <w:p w:rsidR="00297654" w:rsidRDefault="00297654" w:rsidP="00297654"/>
    <w:p w:rsidR="00297654" w:rsidRPr="00297654" w:rsidRDefault="00297654" w:rsidP="00297654"/>
    <w:p w:rsidR="00297654" w:rsidRDefault="00297654" w:rsidP="00297654">
      <w:pPr>
        <w:pStyle w:val="Heading2"/>
        <w:rPr>
          <w:rFonts w:eastAsia="Times New Roman"/>
        </w:rPr>
      </w:pPr>
      <w:r>
        <w:rPr>
          <w:rFonts w:eastAsia="Times New Roman"/>
        </w:rPr>
        <w:t>1NR</w:t>
      </w:r>
    </w:p>
    <w:p w:rsidR="00297654" w:rsidRDefault="00297654" w:rsidP="00297654">
      <w:pPr>
        <w:pStyle w:val="Heading3"/>
        <w:rPr>
          <w:rFonts w:eastAsia="Times New Roman"/>
        </w:rPr>
      </w:pPr>
      <w:r>
        <w:rPr>
          <w:rFonts w:eastAsia="Times New Roman"/>
        </w:rPr>
        <w:t>Nuke Deterrence</w:t>
      </w:r>
    </w:p>
    <w:p w:rsidR="00297654" w:rsidRPr="00DC09AE" w:rsidRDefault="00297654" w:rsidP="00297654">
      <w:pPr>
        <w:rPr>
          <w:rFonts w:eastAsia="Calibri"/>
        </w:rPr>
      </w:pPr>
    </w:p>
    <w:p w:rsidR="00297654" w:rsidRPr="00DC09AE" w:rsidRDefault="00297654" w:rsidP="00297654">
      <w:pPr>
        <w:rPr>
          <w:rFonts w:eastAsia="Times New Roman" w:cs="Times New Roman"/>
          <w:b/>
          <w:sz w:val="22"/>
          <w:szCs w:val="24"/>
          <w:lang w:eastAsia="x-none"/>
        </w:rPr>
      </w:pPr>
      <w:r w:rsidRPr="00DC09AE">
        <w:rPr>
          <w:rFonts w:eastAsia="Times New Roman" w:cs="Times New Roman"/>
          <w:b/>
          <w:sz w:val="22"/>
          <w:szCs w:val="24"/>
          <w:lang w:eastAsia="x-none"/>
        </w:rPr>
        <w:t>Irrational leaders cause miscalculation and deterrence breakdown</w:t>
      </w:r>
    </w:p>
    <w:p w:rsidR="00297654" w:rsidRPr="00DC09AE" w:rsidRDefault="00297654" w:rsidP="00297654">
      <w:pPr>
        <w:rPr>
          <w:rFonts w:eastAsia="Calibri"/>
        </w:rPr>
      </w:pPr>
      <w:r w:rsidRPr="00DC09AE">
        <w:rPr>
          <w:rFonts w:eastAsia="Calibri"/>
        </w:rPr>
        <w:t xml:space="preserve">Tom </w:t>
      </w:r>
      <w:r w:rsidRPr="00DC09AE">
        <w:rPr>
          <w:rFonts w:eastAsia="Calibri"/>
          <w:b/>
          <w:color w:val="000000"/>
          <w:sz w:val="22"/>
          <w:u w:val="thick" w:color="000000"/>
        </w:rPr>
        <w:t>Sauer</w:t>
      </w:r>
      <w:r w:rsidRPr="00DC09AE">
        <w:rPr>
          <w:rFonts w:eastAsia="Calibri"/>
        </w:rPr>
        <w:t>, Research Fellow, JFK School of Government, Harvard University, Nuclear Arms Control:  Nuclear Deterrence in the Post-Cold War Period, 19</w:t>
      </w:r>
      <w:r w:rsidRPr="00DC09AE">
        <w:rPr>
          <w:rFonts w:eastAsia="Calibri"/>
          <w:b/>
          <w:color w:val="000000"/>
          <w:sz w:val="22"/>
          <w:u w:val="thick" w:color="000000"/>
        </w:rPr>
        <w:t>98</w:t>
      </w:r>
      <w:r w:rsidRPr="00DC09AE">
        <w:rPr>
          <w:rFonts w:eastAsia="Calibri"/>
        </w:rPr>
        <w:t>, p. 8.</w:t>
      </w:r>
    </w:p>
    <w:p w:rsidR="00297654" w:rsidRPr="00DC09AE" w:rsidRDefault="00297654" w:rsidP="00297654">
      <w:pPr>
        <w:ind w:left="720"/>
        <w:rPr>
          <w:rFonts w:eastAsia="Times New Roman" w:cs="Times New Roman"/>
          <w:sz w:val="20"/>
          <w:szCs w:val="24"/>
        </w:rPr>
      </w:pPr>
    </w:p>
    <w:p w:rsidR="00297654" w:rsidRPr="00DC09AE" w:rsidRDefault="00297654" w:rsidP="00297654">
      <w:pPr>
        <w:rPr>
          <w:rFonts w:eastAsia="Calibri"/>
        </w:rPr>
      </w:pPr>
      <w:r w:rsidRPr="00DC09AE">
        <w:rPr>
          <w:rFonts w:eastAsia="Calibri"/>
          <w:sz w:val="12"/>
        </w:rPr>
        <w:t>However</w:t>
      </w:r>
      <w:r w:rsidRPr="00DC09AE">
        <w:rPr>
          <w:rFonts w:eastAsia="Calibri"/>
          <w:b/>
          <w:bCs/>
          <w:sz w:val="20"/>
          <w:u w:val="thick"/>
        </w:rPr>
        <w:t xml:space="preserve">, </w:t>
      </w:r>
      <w:r w:rsidRPr="00DC09AE">
        <w:rPr>
          <w:rFonts w:eastAsia="Calibri"/>
          <w:b/>
          <w:bCs/>
          <w:sz w:val="20"/>
          <w:highlight w:val="green"/>
          <w:u w:val="thick"/>
        </w:rPr>
        <w:t>the possibility that nuclear deterrence will fail because of miscalculations can never be excluded.</w:t>
      </w:r>
      <w:r w:rsidRPr="00DC09AE">
        <w:rPr>
          <w:rFonts w:eastAsia="Calibri"/>
          <w:b/>
          <w:bCs/>
          <w:sz w:val="20"/>
          <w:u w:val="thick"/>
        </w:rPr>
        <w:t xml:space="preserve">  Here </w:t>
      </w:r>
      <w:r w:rsidRPr="00DC09AE">
        <w:rPr>
          <w:rFonts w:eastAsia="Calibri"/>
          <w:b/>
          <w:bCs/>
          <w:sz w:val="20"/>
          <w:highlight w:val="green"/>
          <w:u w:val="thick"/>
        </w:rPr>
        <w:t>we should consider government leaders who are psychologically disturbed, under the influence of alcohol, drugs and/or medication, willing to ris</w:t>
      </w:r>
      <w:r w:rsidRPr="00DC09AE">
        <w:rPr>
          <w:rFonts w:eastAsia="Calibri"/>
          <w:b/>
          <w:bCs/>
          <w:sz w:val="20"/>
          <w:u w:val="thick"/>
        </w:rPr>
        <w:t>k</w:t>
      </w:r>
      <w:r w:rsidRPr="00DC09AE">
        <w:rPr>
          <w:rFonts w:eastAsia="Calibri"/>
          <w:sz w:val="12"/>
        </w:rPr>
        <w:t xml:space="preserve"> their own</w:t>
      </w:r>
      <w:r w:rsidRPr="00DC09AE">
        <w:rPr>
          <w:rFonts w:eastAsia="Calibri"/>
        </w:rPr>
        <w:t xml:space="preserve"> </w:t>
      </w:r>
      <w:r w:rsidRPr="00DC09AE">
        <w:rPr>
          <w:rFonts w:eastAsia="Calibri"/>
          <w:b/>
          <w:bCs/>
          <w:sz w:val="20"/>
          <w:u w:val="thick"/>
        </w:rPr>
        <w:t>l</w:t>
      </w:r>
      <w:r w:rsidRPr="00DC09AE">
        <w:rPr>
          <w:rFonts w:eastAsia="Calibri"/>
          <w:b/>
          <w:bCs/>
          <w:sz w:val="20"/>
          <w:highlight w:val="green"/>
          <w:u w:val="thick"/>
        </w:rPr>
        <w:t>ives</w:t>
      </w:r>
      <w:r w:rsidRPr="00DC09AE">
        <w:rPr>
          <w:rFonts w:eastAsia="Calibri"/>
          <w:sz w:val="12"/>
        </w:rPr>
        <w:t xml:space="preserve"> and those of others </w:t>
      </w:r>
      <w:r w:rsidRPr="00DC09AE">
        <w:rPr>
          <w:rFonts w:eastAsia="Calibri"/>
          <w:b/>
          <w:bCs/>
          <w:sz w:val="20"/>
          <w:highlight w:val="green"/>
          <w:u w:val="thick"/>
        </w:rPr>
        <w:t>for ideological or religious reasons or,</w:t>
      </w:r>
      <w:r w:rsidRPr="00DC09AE">
        <w:rPr>
          <w:rFonts w:eastAsia="Calibri"/>
          <w:sz w:val="12"/>
        </w:rPr>
        <w:t xml:space="preserve"> despite the possible dangers,</w:t>
      </w:r>
      <w:r w:rsidRPr="00DC09AE">
        <w:rPr>
          <w:rFonts w:eastAsia="Calibri"/>
        </w:rPr>
        <w:t xml:space="preserve"> </w:t>
      </w:r>
      <w:r w:rsidRPr="00DC09AE">
        <w:rPr>
          <w:rFonts w:eastAsia="Calibri"/>
          <w:b/>
          <w:bCs/>
          <w:sz w:val="20"/>
          <w:highlight w:val="green"/>
          <w:u w:val="thick"/>
        </w:rPr>
        <w:t>simply dare to risk an attack</w:t>
      </w:r>
      <w:r w:rsidRPr="00DC09AE">
        <w:rPr>
          <w:rFonts w:eastAsia="Calibri"/>
          <w:sz w:val="12"/>
          <w:highlight w:val="green"/>
        </w:rPr>
        <w:t>,</w:t>
      </w:r>
      <w:r w:rsidRPr="00DC09AE">
        <w:rPr>
          <w:rFonts w:eastAsia="Calibri"/>
          <w:sz w:val="12"/>
        </w:rPr>
        <w:t xml:space="preserve"> or a combination of these factors.  The fact that in most cases more than one individual is empowered to launch nuclear weapons reduces the possibility of irrational use but is no guarantee.  Here the danger of groupthink and other risks inherent in decision-making processes within an organization have been demonstrated.</w:t>
      </w:r>
    </w:p>
    <w:p w:rsidR="00297654" w:rsidRPr="00DC09AE" w:rsidRDefault="00297654" w:rsidP="00297654">
      <w:pPr>
        <w:rPr>
          <w:rFonts w:eastAsia="Calibri"/>
          <w:b/>
          <w:bCs/>
          <w:sz w:val="20"/>
          <w:u w:val="thick"/>
        </w:rPr>
      </w:pPr>
      <w:r w:rsidRPr="00DC09AE">
        <w:rPr>
          <w:rFonts w:eastAsia="Calibri"/>
          <w:b/>
          <w:bCs/>
          <w:sz w:val="20"/>
          <w:u w:val="thick"/>
        </w:rPr>
        <w:t xml:space="preserve">The only valid conclusion is that </w:t>
      </w:r>
      <w:r w:rsidRPr="00DC09AE">
        <w:rPr>
          <w:rFonts w:eastAsia="Calibri"/>
          <w:b/>
          <w:bCs/>
          <w:sz w:val="20"/>
          <w:highlight w:val="green"/>
          <w:u w:val="thick"/>
        </w:rPr>
        <w:t>the possibility of nuclear deterrence failing has always existed,</w:t>
      </w:r>
      <w:r w:rsidRPr="00DC09AE">
        <w:rPr>
          <w:rFonts w:eastAsia="Calibri"/>
          <w:b/>
          <w:bCs/>
          <w:sz w:val="20"/>
          <w:u w:val="thick"/>
        </w:rPr>
        <w:t xml:space="preserve"> still exists, </w:t>
      </w:r>
      <w:r w:rsidRPr="00DC09AE">
        <w:rPr>
          <w:rFonts w:eastAsia="Calibri"/>
          <w:b/>
          <w:bCs/>
          <w:sz w:val="20"/>
          <w:highlight w:val="green"/>
          <w:u w:val="thick"/>
        </w:rPr>
        <w:t>and will always exist</w:t>
      </w:r>
      <w:r w:rsidRPr="00DC09AE">
        <w:rPr>
          <w:rFonts w:eastAsia="Calibri"/>
          <w:b/>
          <w:bCs/>
          <w:sz w:val="20"/>
          <w:u w:val="thick"/>
        </w:rPr>
        <w:t xml:space="preserve"> </w:t>
      </w:r>
      <w:r w:rsidRPr="00DC09AE">
        <w:rPr>
          <w:rFonts w:eastAsia="Calibri"/>
          <w:sz w:val="12"/>
        </w:rPr>
        <w:t xml:space="preserve">as long as the Nuclear Weapons States and their allies hold on to nuclear devices and to the idea of nuclear deterrence.  </w:t>
      </w:r>
      <w:r w:rsidRPr="00DC09AE">
        <w:rPr>
          <w:rFonts w:eastAsia="Calibri"/>
          <w:b/>
          <w:bCs/>
          <w:sz w:val="20"/>
          <w:highlight w:val="green"/>
          <w:u w:val="thick"/>
        </w:rPr>
        <w:t>The longer one counts on nuclear deterrence the greater the possibility that individuals</w:t>
      </w:r>
      <w:r w:rsidRPr="00DC09AE">
        <w:rPr>
          <w:rFonts w:eastAsia="Calibri"/>
        </w:rPr>
        <w:t xml:space="preserve"> </w:t>
      </w:r>
      <w:r w:rsidRPr="00DC09AE">
        <w:rPr>
          <w:rFonts w:eastAsia="Calibri"/>
          <w:sz w:val="12"/>
        </w:rPr>
        <w:t>who belong to any of the three above-mentioned categories will</w:t>
      </w:r>
      <w:r w:rsidRPr="00DC09AE">
        <w:rPr>
          <w:rFonts w:eastAsia="Calibri"/>
        </w:rPr>
        <w:t xml:space="preserve"> </w:t>
      </w:r>
      <w:r w:rsidRPr="00DC09AE">
        <w:rPr>
          <w:rFonts w:eastAsia="Calibri"/>
          <w:b/>
          <w:bCs/>
          <w:sz w:val="20"/>
          <w:highlight w:val="green"/>
          <w:u w:val="thick"/>
        </w:rPr>
        <w:t>decide to launch</w:t>
      </w:r>
      <w:r w:rsidRPr="00DC09AE">
        <w:rPr>
          <w:rFonts w:eastAsia="Calibri"/>
          <w:sz w:val="12"/>
        </w:rPr>
        <w:t xml:space="preserve"> nuclear weapons, </w:t>
      </w:r>
      <w:r w:rsidRPr="00DC09AE">
        <w:rPr>
          <w:rFonts w:eastAsia="Calibri"/>
          <w:b/>
          <w:bCs/>
          <w:sz w:val="20"/>
          <w:u w:val="thick"/>
        </w:rPr>
        <w:t>and thus the greater the possibility that nuclear deterrence will fail.</w:t>
      </w:r>
    </w:p>
    <w:p w:rsidR="00297654" w:rsidRPr="00DC09AE" w:rsidRDefault="00297654" w:rsidP="00297654">
      <w:pPr>
        <w:rPr>
          <w:rFonts w:eastAsia="Calibri"/>
        </w:rPr>
      </w:pPr>
    </w:p>
    <w:p w:rsidR="00297654" w:rsidRDefault="00297654" w:rsidP="00297654"/>
    <w:p w:rsidR="00297654" w:rsidRDefault="00297654" w:rsidP="00297654">
      <w:pPr>
        <w:pStyle w:val="Heading3"/>
      </w:pPr>
      <w:r>
        <w:t>Warming Good: Ext 1--CO2 Ag--Overview 2NC (:35/1:10</w:t>
      </w:r>
    </w:p>
    <w:p w:rsidR="00297654" w:rsidRDefault="00297654" w:rsidP="00297654"/>
    <w:p w:rsidR="00297654" w:rsidRDefault="00297654" w:rsidP="00297654"/>
    <w:p w:rsidR="00297654" w:rsidRPr="001643DD" w:rsidRDefault="00297654" w:rsidP="00297654">
      <w:pPr>
        <w:pStyle w:val="Heading4"/>
      </w:pPr>
      <w:r>
        <w:t xml:space="preserve">food insecurity is </w:t>
      </w:r>
      <w:r w:rsidRPr="001643DD">
        <w:t xml:space="preserve">a </w:t>
      </w:r>
      <w:r w:rsidRPr="0090664A">
        <w:rPr>
          <w:color w:val="000000"/>
          <w:u w:val="thick" w:color="000000"/>
        </w:rPr>
        <w:t>conflict multiplier</w:t>
      </w:r>
      <w:r w:rsidRPr="001643DD">
        <w:t xml:space="preserve"> – </w:t>
      </w:r>
      <w:r w:rsidRPr="0090664A">
        <w:t>most</w:t>
      </w:r>
      <w:r w:rsidRPr="0074360C">
        <w:rPr>
          <w:color w:val="000000"/>
          <w:u w:val="thick" w:color="000000"/>
        </w:rPr>
        <w:t xml:space="preserve"> </w:t>
      </w:r>
      <w:r>
        <w:rPr>
          <w:color w:val="000000"/>
          <w:u w:val="thick" w:color="000000"/>
        </w:rPr>
        <w:t>probable</w:t>
      </w:r>
      <w:r w:rsidRPr="001643DD">
        <w:t xml:space="preserve"> scenario for nuclear war </w:t>
      </w:r>
    </w:p>
    <w:p w:rsidR="00297654" w:rsidRPr="00E13864" w:rsidRDefault="00297654" w:rsidP="00297654">
      <w:r w:rsidRPr="00083C4D">
        <w:rPr>
          <w:rStyle w:val="box"/>
          <w:sz w:val="22"/>
          <w:u w:color="000000"/>
        </w:rPr>
        <w:t>F</w:t>
      </w:r>
      <w:r w:rsidRPr="00E13864">
        <w:t xml:space="preserve">uture </w:t>
      </w:r>
      <w:r w:rsidRPr="00083C4D">
        <w:rPr>
          <w:rStyle w:val="box"/>
          <w:sz w:val="22"/>
          <w:u w:color="000000"/>
        </w:rPr>
        <w:t>D</w:t>
      </w:r>
      <w:r w:rsidRPr="00E13864">
        <w:t xml:space="preserve">irections </w:t>
      </w:r>
      <w:r w:rsidRPr="00083C4D">
        <w:rPr>
          <w:rStyle w:val="box"/>
          <w:sz w:val="22"/>
          <w:u w:color="000000"/>
        </w:rPr>
        <w:t>I</w:t>
      </w:r>
      <w:r w:rsidRPr="00E13864">
        <w:t xml:space="preserve">nternational </w:t>
      </w:r>
      <w:r w:rsidRPr="00AB6FFD">
        <w:rPr>
          <w:rStyle w:val="StyleStyleBold12pt"/>
          <w:color w:val="000000"/>
          <w:sz w:val="22"/>
          <w:u w:val="thick" w:color="000000"/>
        </w:rPr>
        <w:t>’12</w:t>
      </w:r>
      <w:r w:rsidRPr="00E13864">
        <w:t xml:space="preserve"> (“International Conflict Triggers and Potential Conflict Points Resulting from Food and Water Insecurity Global Food and Water Crises Research </w:t>
      </w:r>
      <w:proofErr w:type="spellStart"/>
      <w:r w:rsidRPr="00E13864">
        <w:t>Programme</w:t>
      </w:r>
      <w:proofErr w:type="spellEnd"/>
      <w:r w:rsidRPr="00E13864">
        <w:t xml:space="preserve">”, May 25, </w:t>
      </w:r>
      <w:hyperlink r:id="rId21" w:history="1">
        <w:r w:rsidRPr="00E13864">
          <w:rPr>
            <w:rStyle w:val="Hyperlink"/>
          </w:rPr>
          <w:t>http://www.futuredirections.org.au/files/Workshop_Report_-_Intl_Conflict_Triggers_-_May_25.pdf</w:t>
        </w:r>
      </w:hyperlink>
      <w:r w:rsidRPr="00E13864">
        <w:t>, )</w:t>
      </w:r>
    </w:p>
    <w:p w:rsidR="00297654" w:rsidRDefault="00297654" w:rsidP="00297654">
      <w:pPr>
        <w:pStyle w:val="evidencetext"/>
      </w:pPr>
    </w:p>
    <w:p w:rsidR="00297654" w:rsidRDefault="00297654" w:rsidP="00297654">
      <w:pPr>
        <w:pStyle w:val="evidencetext"/>
      </w:pPr>
      <w:r>
        <w:t xml:space="preserve">There is a growing appreciation that </w:t>
      </w:r>
      <w:r w:rsidRPr="00AB6FFD">
        <w:rPr>
          <w:rStyle w:val="highlight2"/>
        </w:rPr>
        <w:t xml:space="preserve">the </w:t>
      </w:r>
      <w:r w:rsidRPr="00AB6FFD">
        <w:rPr>
          <w:rStyle w:val="highlight2"/>
          <w:highlight w:val="yellow"/>
        </w:rPr>
        <w:t>conflicts</w:t>
      </w:r>
      <w:r w:rsidRPr="00AB6FFD">
        <w:rPr>
          <w:rStyle w:val="highlight2"/>
        </w:rPr>
        <w:t xml:space="preserve"> in the next century </w:t>
      </w:r>
      <w:r w:rsidRPr="00AB6FFD">
        <w:rPr>
          <w:rStyle w:val="highlight2"/>
          <w:highlight w:val="yellow"/>
        </w:rPr>
        <w:t xml:space="preserve">will </w:t>
      </w:r>
      <w:r w:rsidRPr="00AB6FFD">
        <w:rPr>
          <w:rStyle w:val="box"/>
          <w:highlight w:val="yellow"/>
        </w:rPr>
        <w:t>most likely</w:t>
      </w:r>
      <w:r w:rsidRPr="00AB6FFD">
        <w:rPr>
          <w:rStyle w:val="highlight2"/>
          <w:highlight w:val="yellow"/>
        </w:rPr>
        <w:t xml:space="preserve"> be fought over </w:t>
      </w:r>
      <w:r w:rsidRPr="00AB6FFD">
        <w:rPr>
          <w:rStyle w:val="highlight2"/>
        </w:rPr>
        <w:t xml:space="preserve">a lack of </w:t>
      </w:r>
      <w:r w:rsidRPr="00AB6FFD">
        <w:rPr>
          <w:rStyle w:val="highlight2"/>
          <w:highlight w:val="yellow"/>
        </w:rPr>
        <w:t>resources</w:t>
      </w:r>
      <w:r>
        <w:t xml:space="preserve">. Yet, in a sense, this is not new. </w:t>
      </w:r>
      <w:r w:rsidRPr="00AB6FFD">
        <w:rPr>
          <w:rStyle w:val="highlight2"/>
        </w:rPr>
        <w:t>Researchers point to the French and Russian revolutions as conflicts induced by a lack of food</w:t>
      </w:r>
      <w:r>
        <w:t xml:space="preserve">. More recently, </w:t>
      </w:r>
      <w:r w:rsidRPr="00AB6FFD">
        <w:rPr>
          <w:rStyle w:val="highlight2"/>
        </w:rPr>
        <w:t xml:space="preserve">Germany’s World War Two efforts </w:t>
      </w:r>
      <w:r>
        <w:t xml:space="preserve">are said to </w:t>
      </w:r>
      <w:r w:rsidRPr="00AB6FFD">
        <w:rPr>
          <w:rStyle w:val="highlight2"/>
        </w:rPr>
        <w:t>have been inspired,</w:t>
      </w:r>
      <w:r>
        <w:t xml:space="preserve"> at least in part, </w:t>
      </w:r>
      <w:r w:rsidRPr="00AB6FFD">
        <w:rPr>
          <w:rStyle w:val="highlight2"/>
        </w:rPr>
        <w:t xml:space="preserve">by its perceived need to gain access to more food. </w:t>
      </w:r>
      <w:r>
        <w:t xml:space="preserve">Yet the general sense among those that attended FDI’s recent workshops, was that the scale of the problem in the future could be significantly greater as a result of population pressures, changing weather, </w:t>
      </w:r>
      <w:proofErr w:type="spellStart"/>
      <w:r>
        <w:t>urbanisation</w:t>
      </w:r>
      <w:proofErr w:type="spellEnd"/>
      <w:r>
        <w:t xml:space="preserve">, migration, loss of arable land and other farm inputs, and increased affluence in the developing world. In his book, Small Farmers Secure Food, Lindsay </w:t>
      </w:r>
      <w:proofErr w:type="spellStart"/>
      <w:r>
        <w:t>Falvey</w:t>
      </w:r>
      <w:proofErr w:type="spellEnd"/>
      <w:r>
        <w:t>, a participant in FDI’s March 2012 workshop on the issue of food and conflict, clearly expresses the problem and why countries across the globe are starting to take note. . He writes (p.36), “…</w:t>
      </w:r>
      <w:r w:rsidRPr="00AB6FFD">
        <w:rPr>
          <w:rStyle w:val="highlight2"/>
        </w:rPr>
        <w:t>if people are hungry</w:t>
      </w:r>
      <w:r>
        <w:t xml:space="preserve">, especially in cities, </w:t>
      </w:r>
      <w:r w:rsidRPr="00AB6FFD">
        <w:rPr>
          <w:rStyle w:val="highlight2"/>
        </w:rPr>
        <w:t>the state is not stable</w:t>
      </w:r>
      <w:r>
        <w:t xml:space="preserve"> – riots, </w:t>
      </w:r>
      <w:r w:rsidRPr="00AB6FFD">
        <w:rPr>
          <w:rStyle w:val="highlight2"/>
        </w:rPr>
        <w:t>violence</w:t>
      </w:r>
      <w:r>
        <w:t xml:space="preserve">, breakdown of law and order and migration </w:t>
      </w:r>
      <w:r w:rsidRPr="00AB6FFD">
        <w:rPr>
          <w:rStyle w:val="highlight2"/>
        </w:rPr>
        <w:t>result</w:t>
      </w:r>
      <w:r>
        <w:t xml:space="preserve">.” “Hunger feeds anarchy.” This view is also shared by Julian </w:t>
      </w:r>
      <w:proofErr w:type="spellStart"/>
      <w:r>
        <w:t>Cribb</w:t>
      </w:r>
      <w:proofErr w:type="spellEnd"/>
      <w:r>
        <w:t xml:space="preserve">, who in his book, The Coming Famine, writes that </w:t>
      </w:r>
      <w:r w:rsidRPr="00AB6FFD">
        <w:rPr>
          <w:rStyle w:val="highlight2"/>
          <w:highlight w:val="yellow"/>
        </w:rPr>
        <w:t xml:space="preserve">if </w:t>
      </w:r>
      <w:r>
        <w:t xml:space="preserve">“large regions of </w:t>
      </w:r>
      <w:r w:rsidRPr="00AB6FFD">
        <w:rPr>
          <w:rStyle w:val="highlight2"/>
          <w:highlight w:val="yellow"/>
        </w:rPr>
        <w:t>the world run short of food</w:t>
      </w:r>
      <w:r>
        <w:t xml:space="preserve">, land or water in the decades that lie ahead, then wholesale, </w:t>
      </w:r>
      <w:r w:rsidRPr="00AB6FFD">
        <w:rPr>
          <w:rStyle w:val="box"/>
          <w:highlight w:val="yellow"/>
        </w:rPr>
        <w:t xml:space="preserve">bloody wars </w:t>
      </w:r>
      <w:r w:rsidRPr="009F1279">
        <w:rPr>
          <w:rStyle w:val="box"/>
        </w:rPr>
        <w:t xml:space="preserve">are liable to </w:t>
      </w:r>
      <w:r w:rsidRPr="00AB6FFD">
        <w:rPr>
          <w:rStyle w:val="box"/>
          <w:highlight w:val="yellow"/>
        </w:rPr>
        <w:t>follow</w:t>
      </w:r>
      <w:r>
        <w:t>.” He continues: “</w:t>
      </w:r>
      <w:r w:rsidRPr="00AB6FFD">
        <w:rPr>
          <w:rStyle w:val="highlight2"/>
          <w:highlight w:val="yellow"/>
        </w:rPr>
        <w:t>A</w:t>
      </w:r>
      <w:r>
        <w:t xml:space="preserve">n increasingly </w:t>
      </w:r>
      <w:r w:rsidRPr="00AB6FFD">
        <w:rPr>
          <w:rStyle w:val="highlight2"/>
          <w:highlight w:val="yellow"/>
        </w:rPr>
        <w:t xml:space="preserve">credible scenario for </w:t>
      </w:r>
      <w:r w:rsidRPr="00AB6FFD">
        <w:rPr>
          <w:rStyle w:val="box"/>
          <w:highlight w:val="yellow"/>
        </w:rPr>
        <w:t>World War 3</w:t>
      </w:r>
      <w:r w:rsidRPr="00AB6FFD">
        <w:rPr>
          <w:rStyle w:val="highlight2"/>
          <w:highlight w:val="yellow"/>
        </w:rPr>
        <w:t xml:space="preserve"> </w:t>
      </w:r>
      <w:r w:rsidRPr="00AB6FFD">
        <w:rPr>
          <w:rStyle w:val="box"/>
          <w:highlight w:val="yellow"/>
        </w:rPr>
        <w:t>is not</w:t>
      </w:r>
      <w:r w:rsidRPr="00D14A1D">
        <w:t xml:space="preserve"> </w:t>
      </w:r>
      <w:r w:rsidRPr="0090068B">
        <w:rPr>
          <w:rStyle w:val="highlight2"/>
        </w:rPr>
        <w:t xml:space="preserve">so much </w:t>
      </w:r>
      <w:r w:rsidRPr="0090068B">
        <w:rPr>
          <w:rStyle w:val="highlight2"/>
          <w:highlight w:val="yellow"/>
        </w:rPr>
        <w:t>a</w:t>
      </w:r>
      <w:r>
        <w:t xml:space="preserve"> </w:t>
      </w:r>
      <w:r w:rsidRPr="00AB6FFD">
        <w:rPr>
          <w:rStyle w:val="highlight2"/>
          <w:highlight w:val="yellow"/>
        </w:rPr>
        <w:t xml:space="preserve">confrontation of super powers </w:t>
      </w:r>
      <w:r>
        <w:t xml:space="preserve">and their allies, </w:t>
      </w:r>
      <w:r w:rsidRPr="00AB6FFD">
        <w:rPr>
          <w:rStyle w:val="highlight2"/>
          <w:highlight w:val="yellow"/>
        </w:rPr>
        <w:t>as</w:t>
      </w:r>
      <w:r w:rsidRPr="00A33D63">
        <w:rPr>
          <w:highlight w:val="yellow"/>
        </w:rPr>
        <w:t xml:space="preserve"> </w:t>
      </w:r>
      <w:r w:rsidRPr="00AB6FFD">
        <w:rPr>
          <w:rStyle w:val="highlight2"/>
          <w:highlight w:val="yellow"/>
        </w:rPr>
        <w:t>a festering</w:t>
      </w:r>
      <w:r w:rsidRPr="00AB6FFD">
        <w:rPr>
          <w:rStyle w:val="highlight2"/>
        </w:rPr>
        <w:t xml:space="preserve">, self-perpetuating </w:t>
      </w:r>
      <w:r w:rsidRPr="00AB6FFD">
        <w:rPr>
          <w:rStyle w:val="highlight2"/>
          <w:highlight w:val="yellow"/>
        </w:rPr>
        <w:t>chain of resource conflicts</w:t>
      </w:r>
      <w:r>
        <w:t>.” He also says: “</w:t>
      </w:r>
      <w:r w:rsidRPr="00AB6FFD">
        <w:rPr>
          <w:rStyle w:val="highlight2"/>
        </w:rPr>
        <w:t xml:space="preserve">The </w:t>
      </w:r>
      <w:r w:rsidRPr="00AB6FFD">
        <w:rPr>
          <w:rStyle w:val="highlight2"/>
          <w:highlight w:val="yellow"/>
        </w:rPr>
        <w:t xml:space="preserve">wars </w:t>
      </w:r>
      <w:r w:rsidRPr="00AB6FFD">
        <w:rPr>
          <w:rStyle w:val="highlight2"/>
        </w:rPr>
        <w:t xml:space="preserve">of the 21st Century </w:t>
      </w:r>
      <w:r w:rsidRPr="00AB6FFD">
        <w:rPr>
          <w:rStyle w:val="highlight2"/>
          <w:highlight w:val="yellow"/>
        </w:rPr>
        <w:t xml:space="preserve">are </w:t>
      </w:r>
      <w:r w:rsidRPr="00AB6FFD">
        <w:rPr>
          <w:rStyle w:val="box"/>
          <w:highlight w:val="yellow"/>
        </w:rPr>
        <w:t>less likely</w:t>
      </w:r>
      <w:r w:rsidRPr="00AB6FFD">
        <w:rPr>
          <w:rStyle w:val="highlight2"/>
          <w:highlight w:val="yellow"/>
        </w:rPr>
        <w:t xml:space="preserve"> to be global conflicts with sharply defined sides </w:t>
      </w:r>
      <w:r w:rsidRPr="00AB6FFD">
        <w:rPr>
          <w:rStyle w:val="highlight2"/>
        </w:rPr>
        <w:t>and huge armies</w:t>
      </w:r>
      <w:r>
        <w:t xml:space="preserve">, </w:t>
      </w:r>
      <w:r w:rsidRPr="00AB6FFD">
        <w:rPr>
          <w:rStyle w:val="highlight2"/>
          <w:highlight w:val="yellow"/>
        </w:rPr>
        <w:t xml:space="preserve">than </w:t>
      </w:r>
      <w:r w:rsidRPr="00AB6FFD">
        <w:rPr>
          <w:rStyle w:val="highlight2"/>
        </w:rPr>
        <w:t xml:space="preserve">a scrappy mass of </w:t>
      </w:r>
      <w:r w:rsidRPr="00AB6FFD">
        <w:rPr>
          <w:rStyle w:val="highlight2"/>
          <w:highlight w:val="yellow"/>
        </w:rPr>
        <w:t>failed states</w:t>
      </w:r>
      <w:r w:rsidRPr="00AB6FFD">
        <w:rPr>
          <w:rStyle w:val="highlight2"/>
        </w:rPr>
        <w:t xml:space="preserve">, </w:t>
      </w:r>
      <w:r>
        <w:t xml:space="preserve">rebellions, civil strife, insurgencies, </w:t>
      </w:r>
      <w:r w:rsidRPr="00AB6FFD">
        <w:rPr>
          <w:rStyle w:val="highlight2"/>
        </w:rPr>
        <w:t>terrorism and genocides, sparked by bloody competition over dwindling resources.”</w:t>
      </w:r>
      <w:r>
        <w:rPr>
          <w:rStyle w:val="highlight2"/>
        </w:rPr>
        <w:t xml:space="preserve"> </w:t>
      </w:r>
      <w:r>
        <w:t xml:space="preserve">As another workshop participant put it, </w:t>
      </w:r>
      <w:r w:rsidRPr="00AB6FFD">
        <w:rPr>
          <w:rStyle w:val="highlight2"/>
          <w:highlight w:val="yellow"/>
        </w:rPr>
        <w:t xml:space="preserve">people </w:t>
      </w:r>
      <w:r w:rsidRPr="00AB6FFD">
        <w:rPr>
          <w:rStyle w:val="highlight2"/>
        </w:rPr>
        <w:t xml:space="preserve">do not go to war to kill; </w:t>
      </w:r>
      <w:r w:rsidRPr="00AB6FFD">
        <w:rPr>
          <w:rStyle w:val="box"/>
        </w:rPr>
        <w:t xml:space="preserve">they </w:t>
      </w:r>
      <w:r w:rsidRPr="00AB6FFD">
        <w:rPr>
          <w:rStyle w:val="box"/>
          <w:highlight w:val="yellow"/>
        </w:rPr>
        <w:t>go to war over resources</w:t>
      </w:r>
      <w: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sidRPr="00AB6FFD">
        <w:rPr>
          <w:rStyle w:val="highlight2"/>
        </w:rPr>
        <w:t xml:space="preserve">where </w:t>
      </w:r>
      <w:r w:rsidRPr="00AB6FFD">
        <w:rPr>
          <w:rStyle w:val="highlight2"/>
          <w:highlight w:val="yellow"/>
        </w:rPr>
        <w:t xml:space="preserve">food security </w:t>
      </w:r>
      <w:r w:rsidRPr="00AB6FFD">
        <w:rPr>
          <w:rStyle w:val="highlight2"/>
        </w:rPr>
        <w:t xml:space="preserve">is an issue, it </w:t>
      </w:r>
      <w:r w:rsidRPr="00AB6FFD">
        <w:rPr>
          <w:rStyle w:val="highlight2"/>
          <w:highlight w:val="yellow"/>
        </w:rPr>
        <w:t xml:space="preserve">is </w:t>
      </w:r>
      <w:r w:rsidRPr="00AB6FFD">
        <w:rPr>
          <w:rStyle w:val="box"/>
          <w:highlight w:val="yellow"/>
        </w:rPr>
        <w:t>more likely</w:t>
      </w:r>
      <w:r w:rsidRPr="00AB6FFD">
        <w:rPr>
          <w:rStyle w:val="highlight2"/>
          <w:highlight w:val="yellow"/>
        </w:rPr>
        <w:t xml:space="preserve"> to result in </w:t>
      </w:r>
      <w:r w:rsidRPr="00AB6FFD">
        <w:rPr>
          <w:rStyle w:val="highlight2"/>
        </w:rPr>
        <w:t xml:space="preserve">some form of </w:t>
      </w:r>
      <w:r w:rsidRPr="00AB6FFD">
        <w:rPr>
          <w:rStyle w:val="highlight2"/>
          <w:highlight w:val="yellow"/>
        </w:rPr>
        <w:t>conflict</w:t>
      </w:r>
      <w:r>
        <w:t xml:space="preserve">. Darfur, Rwanda, Eritrea and the Balkans experienced such wars. Governments, especially in developed countries, are increasingly aware of this phenomenon. </w:t>
      </w:r>
      <w:r w:rsidRPr="00AB6FFD">
        <w:rPr>
          <w:rStyle w:val="highlight2"/>
        </w:rPr>
        <w:t xml:space="preserve">The UK Ministry of </w:t>
      </w:r>
      <w:proofErr w:type="spellStart"/>
      <w:r w:rsidRPr="00AB6FFD">
        <w:rPr>
          <w:rStyle w:val="highlight2"/>
        </w:rPr>
        <w:t>Defence</w:t>
      </w:r>
      <w:proofErr w:type="spellEnd"/>
      <w:r w:rsidRPr="00AB6FFD">
        <w:rPr>
          <w:rStyle w:val="highlight2"/>
        </w:rPr>
        <w:t>, the CIA, the US C</w:t>
      </w:r>
      <w:r>
        <w:t xml:space="preserve">enter for </w:t>
      </w:r>
      <w:r w:rsidRPr="00AB6FFD">
        <w:rPr>
          <w:rStyle w:val="highlight2"/>
        </w:rPr>
        <w:t>S</w:t>
      </w:r>
      <w:r>
        <w:t xml:space="preserve">trategic and </w:t>
      </w:r>
      <w:r w:rsidRPr="00AB6FFD">
        <w:rPr>
          <w:rStyle w:val="highlight2"/>
        </w:rPr>
        <w:t>I</w:t>
      </w:r>
      <w:r>
        <w:t xml:space="preserve">nternational </w:t>
      </w:r>
      <w:r w:rsidRPr="00AB6FFD">
        <w:rPr>
          <w:rStyle w:val="highlight2"/>
        </w:rPr>
        <w:t>S</w:t>
      </w:r>
      <w:r>
        <w:t xml:space="preserve">tudies </w:t>
      </w:r>
      <w:r w:rsidRPr="00AB6FFD">
        <w:rPr>
          <w:rStyle w:val="highlight2"/>
        </w:rPr>
        <w:t xml:space="preserve">and the Oslo Peace Research Institute, </w:t>
      </w:r>
      <w:r w:rsidRPr="00AB6FFD">
        <w:rPr>
          <w:rStyle w:val="highlight2"/>
          <w:highlight w:val="yellow"/>
        </w:rPr>
        <w:t xml:space="preserve">all identify famine as </w:t>
      </w:r>
      <w:r w:rsidRPr="00AB6FFD">
        <w:rPr>
          <w:rStyle w:val="box"/>
          <w:highlight w:val="yellow"/>
        </w:rPr>
        <w:t>a</w:t>
      </w:r>
      <w:r w:rsidRPr="00AB6FFD">
        <w:rPr>
          <w:rStyle w:val="box"/>
        </w:rPr>
        <w:t xml:space="preserve"> potential </w:t>
      </w:r>
      <w:r w:rsidRPr="00AB6FFD">
        <w:rPr>
          <w:rStyle w:val="box"/>
          <w:highlight w:val="yellow"/>
        </w:rPr>
        <w:t>trigger for</w:t>
      </w:r>
      <w:r w:rsidRPr="00A33D63">
        <w:rPr>
          <w:highlight w:val="yellow"/>
        </w:rPr>
        <w:t xml:space="preserve"> </w:t>
      </w:r>
      <w:r>
        <w:t xml:space="preserve">conflicts and possibly even </w:t>
      </w:r>
      <w:r w:rsidRPr="00AB6FFD">
        <w:rPr>
          <w:rStyle w:val="box"/>
          <w:highlight w:val="yellow"/>
        </w:rPr>
        <w:t>nuclear war</w:t>
      </w:r>
      <w:r>
        <w:t>.</w:t>
      </w:r>
    </w:p>
    <w:p w:rsidR="00297654" w:rsidRDefault="00297654" w:rsidP="00297654"/>
    <w:p w:rsidR="00297654" w:rsidRPr="00FB5594" w:rsidRDefault="00297654" w:rsidP="00297654">
      <w:pPr>
        <w:pStyle w:val="Heading4"/>
      </w:pPr>
      <w:r>
        <w:t>turns biodiversity—land conversion</w:t>
      </w:r>
    </w:p>
    <w:p w:rsidR="00297654" w:rsidRPr="003048A1" w:rsidRDefault="00297654" w:rsidP="00297654">
      <w:pPr>
        <w:rPr>
          <w:rStyle w:val="reduce2"/>
        </w:rPr>
      </w:pPr>
      <w:r w:rsidRPr="002A0215">
        <w:rPr>
          <w:b/>
          <w:color w:val="000000"/>
          <w:sz w:val="22"/>
          <w:u w:val="thick" w:color="000000"/>
        </w:rPr>
        <w:t>Carter et al. 11</w:t>
      </w:r>
      <w:r w:rsidRPr="003048A1">
        <w:rPr>
          <w:rStyle w:val="reduce2"/>
        </w:rPr>
        <w:t xml:space="preserve">—lead authors are Robert Carter, Ph.D., Adjunct Research Fellow at James Cook University – AND – Craig </w:t>
      </w:r>
      <w:proofErr w:type="spellStart"/>
      <w:r w:rsidRPr="003048A1">
        <w:rPr>
          <w:rStyle w:val="reduce2"/>
        </w:rPr>
        <w:t>Idso</w:t>
      </w:r>
      <w:proofErr w:type="spellEnd"/>
      <w:r w:rsidRPr="003048A1">
        <w:rPr>
          <w:rStyle w:val="reduce2"/>
        </w:rPr>
        <w:t xml:space="preserve">, Ph.D., Chairman at the Center for the Study of Carbon Dioxide and Global Change – AND – Fred Singer, Ph.D., President of the Science and Environmental Policy Project; contributing authors are Susan </w:t>
      </w:r>
      <w:proofErr w:type="spellStart"/>
      <w:r w:rsidRPr="003048A1">
        <w:rPr>
          <w:rStyle w:val="reduce2"/>
        </w:rPr>
        <w:t>Crockford</w:t>
      </w:r>
      <w:proofErr w:type="spellEnd"/>
      <w:r w:rsidRPr="003048A1">
        <w:rPr>
          <w:rStyle w:val="reduce2"/>
        </w:rPr>
        <w:t xml:space="preserve">, Joseph </w:t>
      </w:r>
      <w:proofErr w:type="spellStart"/>
      <w:r w:rsidRPr="003048A1">
        <w:rPr>
          <w:rStyle w:val="reduce2"/>
        </w:rPr>
        <w:t>D’Aleo</w:t>
      </w:r>
      <w:proofErr w:type="spellEnd"/>
      <w:r w:rsidRPr="003048A1">
        <w:rPr>
          <w:rStyle w:val="reduce2"/>
        </w:rPr>
        <w:t xml:space="preserve">, </w:t>
      </w:r>
      <w:proofErr w:type="spellStart"/>
      <w:r w:rsidRPr="003048A1">
        <w:rPr>
          <w:rStyle w:val="reduce2"/>
        </w:rPr>
        <w:t>Indur</w:t>
      </w:r>
      <w:proofErr w:type="spellEnd"/>
      <w:r w:rsidRPr="003048A1">
        <w:rPr>
          <w:rStyle w:val="reduce2"/>
        </w:rPr>
        <w:t xml:space="preserve"> </w:t>
      </w:r>
      <w:proofErr w:type="spellStart"/>
      <w:r w:rsidRPr="003048A1">
        <w:rPr>
          <w:rStyle w:val="reduce2"/>
        </w:rPr>
        <w:t>Goklany</w:t>
      </w:r>
      <w:proofErr w:type="spellEnd"/>
      <w:r w:rsidRPr="003048A1">
        <w:rPr>
          <w:rStyle w:val="reduce2"/>
        </w:rPr>
        <w:t xml:space="preserve">, Sherwood </w:t>
      </w:r>
      <w:proofErr w:type="spellStart"/>
      <w:r w:rsidRPr="003048A1">
        <w:rPr>
          <w:rStyle w:val="reduce2"/>
        </w:rPr>
        <w:t>Idso</w:t>
      </w:r>
      <w:proofErr w:type="spellEnd"/>
      <w:r w:rsidRPr="003048A1">
        <w:rPr>
          <w:rStyle w:val="reduce2"/>
        </w:rPr>
        <w:t xml:space="preserve">, </w:t>
      </w:r>
      <w:proofErr w:type="spellStart"/>
      <w:r w:rsidRPr="003048A1">
        <w:rPr>
          <w:rStyle w:val="reduce2"/>
        </w:rPr>
        <w:t>Madhav</w:t>
      </w:r>
      <w:proofErr w:type="spellEnd"/>
      <w:r w:rsidRPr="003048A1">
        <w:rPr>
          <w:rStyle w:val="reduce2"/>
        </w:rPr>
        <w:t xml:space="preserve"> </w:t>
      </w:r>
      <w:proofErr w:type="spellStart"/>
      <w:r w:rsidRPr="003048A1">
        <w:rPr>
          <w:rStyle w:val="reduce2"/>
        </w:rPr>
        <w:t>Khandekar</w:t>
      </w:r>
      <w:proofErr w:type="spellEnd"/>
      <w:r w:rsidRPr="003048A1">
        <w:rPr>
          <w:rStyle w:val="reduce2"/>
        </w:rPr>
        <w:t xml:space="preserve">, Anthony </w:t>
      </w:r>
      <w:proofErr w:type="spellStart"/>
      <w:r w:rsidRPr="003048A1">
        <w:rPr>
          <w:rStyle w:val="reduce2"/>
        </w:rPr>
        <w:t>Lupo</w:t>
      </w:r>
      <w:proofErr w:type="spellEnd"/>
      <w:r w:rsidRPr="003048A1">
        <w:rPr>
          <w:rStyle w:val="reduce2"/>
        </w:rPr>
        <w:t xml:space="preserve">, Willie Soon, and Mitch Taylor (© 2011, Climate Change Reconsidered: 2011 Interim Report, The Heartland Institute, </w:t>
      </w:r>
      <w:hyperlink r:id="rId22" w:history="1">
        <w:r w:rsidRPr="003048A1">
          <w:rPr>
            <w:rStyle w:val="reduce2"/>
          </w:rPr>
          <w:t>http://www.nipccreport.org/reports/2011/pdf/2011NIPCCinterimreport.pdf</w:t>
        </w:r>
      </w:hyperlink>
      <w:r w:rsidRPr="003048A1">
        <w:rPr>
          <w:rStyle w:val="reduce2"/>
        </w:rPr>
        <w:t>)</w:t>
      </w:r>
    </w:p>
    <w:p w:rsidR="00297654" w:rsidRPr="00FB5594" w:rsidRDefault="00297654" w:rsidP="00297654"/>
    <w:p w:rsidR="00297654" w:rsidRDefault="00297654" w:rsidP="00297654">
      <w:pPr>
        <w:pStyle w:val="evidencetext"/>
        <w:rPr>
          <w:rStyle w:val="highlight2"/>
        </w:rPr>
      </w:pPr>
      <w:r w:rsidRPr="00FB5594">
        <w:t xml:space="preserve">Several years ago, Waggoner (1995) rhetorically asked: How much land can ten billion people spare for nature?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1E24EB">
        <w:rPr>
          <w:rStyle w:val="highlight2"/>
          <w:highlight w:val="cyan"/>
        </w:rPr>
        <w:t>human</w:t>
      </w:r>
      <w:r w:rsidRPr="001E24EB">
        <w:rPr>
          <w:rStyle w:val="highlight2"/>
        </w:rPr>
        <w:t xml:space="preserve"> populations ―have encroached on almost all of the world‘s frontiers, leaving little new land that is cultivatable.</w:t>
      </w:r>
      <w:r w:rsidRPr="001E24EB">
        <w:t xml:space="preserve">‖ And </w:t>
      </w:r>
      <w:r w:rsidRPr="001E24EB">
        <w:rPr>
          <w:rStyle w:val="highlight2"/>
        </w:rPr>
        <w:t>in consequence</w:t>
      </w:r>
      <w:r w:rsidRPr="001E24EB">
        <w:t xml:space="preserve"> of humanity‘s ongoing usurpation of this most basic of natural resources, Raven (2002) has noted ―</w:t>
      </w:r>
      <w:r w:rsidRPr="001E24EB">
        <w:rPr>
          <w:rStyle w:val="highlight2"/>
        </w:rPr>
        <w:t>species-area relationships, taken worldwide in relation to habitat destruction, lead to projections of the loss of fully two-thirds of all species on earth by the end of this century</w:t>
      </w:r>
      <w:r w:rsidRPr="001E24EB">
        <w:t xml:space="preserve">.‖ In addition, </w:t>
      </w:r>
      <w:r w:rsidRPr="001E24EB">
        <w:rPr>
          <w:rStyle w:val="highlight2"/>
        </w:rPr>
        <w:t>Wallace</w:t>
      </w:r>
      <w:r w:rsidRPr="001E24EB">
        <w:t xml:space="preserve"> (2000) </w:t>
      </w:r>
      <w:r w:rsidRPr="001E24EB">
        <w:rPr>
          <w:rStyle w:val="highlight2"/>
        </w:rPr>
        <w:t>has calculated we will need to divert essentially all usable non-saline water on the face of the Earth to the agricultural enterprises that will be required to meet the food and fiber needs of humanity‘s growing numbers</w:t>
      </w:r>
      <w:r w:rsidRPr="00FB5594">
        <w:t xml:space="preserve"> well before that.</w:t>
      </w:r>
      <w:r>
        <w:t xml:space="preserve"> </w:t>
      </w:r>
      <w:r w:rsidRPr="00FB5594">
        <w:t xml:space="preserve">So what parts of the world are likely to be hit hardest by the great </w:t>
      </w:r>
      <w:r w:rsidRPr="001E24EB">
        <w:rPr>
          <w:rStyle w:val="highlight2"/>
          <w:highlight w:val="cyan"/>
        </w:rPr>
        <w:t>land</w:t>
      </w:r>
      <w:r w:rsidRPr="001E24EB">
        <w:rPr>
          <w:highlight w:val="cyan"/>
        </w:rPr>
        <w:t>-</w:t>
      </w:r>
      <w:r w:rsidRPr="001E24EB">
        <w:rPr>
          <w:rStyle w:val="highlight2"/>
          <w:highlight w:val="cyan"/>
        </w:rPr>
        <w:t>grabbing</w:t>
      </w:r>
      <w:r w:rsidRPr="00FB5594">
        <w:t xml:space="preserve"> and water-consuming machine of humanity? </w:t>
      </w:r>
      <w:proofErr w:type="spellStart"/>
      <w:r w:rsidRPr="00FB5594">
        <w:t>Tilman</w:t>
      </w:r>
      <w:proofErr w:type="spellEnd"/>
      <w:r w:rsidRPr="00FB5594">
        <w:t xml:space="preserve"> et al. (2001) report developed countries are expected to withdraw large areas of land from farming between now and the middle of the century (2050), leaving developing countries to shoulder essentially all of the growing burden of feeding our expanding population. In addition, they calculate the loss of these countries‘ natural ecosystems to crops and pasture represent about half of all potentially suitable remaining land, </w:t>
      </w:r>
      <w:r w:rsidRPr="001E24EB">
        <w:rPr>
          <w:rStyle w:val="highlight2"/>
        </w:rPr>
        <w:t>which ―</w:t>
      </w:r>
      <w:r w:rsidRPr="001E24EB">
        <w:rPr>
          <w:rStyle w:val="highlight2"/>
          <w:highlight w:val="cyan"/>
        </w:rPr>
        <w:t xml:space="preserve">could lead to </w:t>
      </w:r>
      <w:r w:rsidRPr="00795282">
        <w:rPr>
          <w:rStyle w:val="highlight2"/>
        </w:rPr>
        <w:t xml:space="preserve">the </w:t>
      </w:r>
      <w:r w:rsidRPr="001E24EB">
        <w:rPr>
          <w:rStyle w:val="highlight2"/>
          <w:highlight w:val="cyan"/>
        </w:rPr>
        <w:t>loss of</w:t>
      </w:r>
      <w:r w:rsidRPr="00BC132F">
        <w:rPr>
          <w:rStyle w:val="highlight2"/>
        </w:rPr>
        <w:t xml:space="preserve"> about a third of remaining tropical and temperate forests, savannas, and grasslands,‖ along with the many </w:t>
      </w:r>
      <w:r w:rsidRPr="001E24EB">
        <w:rPr>
          <w:rStyle w:val="highlight2"/>
          <w:highlight w:val="cyan"/>
        </w:rPr>
        <w:t>unique species</w:t>
      </w:r>
      <w:r w:rsidRPr="00BC132F">
        <w:rPr>
          <w:rStyle w:val="highlight2"/>
        </w:rPr>
        <w:t xml:space="preserve"> they support.</w:t>
      </w:r>
      <w:r>
        <w:rPr>
          <w:rStyle w:val="highlight2"/>
        </w:rPr>
        <w:t xml:space="preserve"> </w:t>
      </w:r>
      <w:r w:rsidRPr="00BC132F">
        <w:rPr>
          <w:rStyle w:val="highlight2"/>
        </w:rPr>
        <w:t>If one were to pick the most significant problem currently facing the biosphere, this would</w:t>
      </w:r>
      <w:r w:rsidRPr="00FB5594">
        <w:t xml:space="preserve"> probably </w:t>
      </w:r>
      <w:r w:rsidRPr="00BC132F">
        <w:rPr>
          <w:rStyle w:val="highlight2"/>
        </w:rPr>
        <w:t>be it</w:t>
      </w:r>
      <w:r w:rsidRPr="00FB5594">
        <w:t xml:space="preserve">: a single species of life, </w:t>
      </w:r>
      <w:r w:rsidRPr="001E24EB">
        <w:rPr>
          <w:rStyle w:val="highlight2"/>
          <w:highlight w:val="cyan"/>
        </w:rPr>
        <w:t>Homo sapiens, is on course to annihilate two-thirds of</w:t>
      </w:r>
      <w:r w:rsidRPr="00BC132F">
        <w:rPr>
          <w:rStyle w:val="highlight2"/>
        </w:rPr>
        <w:t xml:space="preserve"> the ten million or so other </w:t>
      </w:r>
      <w:r w:rsidRPr="001E24EB">
        <w:rPr>
          <w:rStyle w:val="highlight2"/>
          <w:highlight w:val="cyan"/>
        </w:rPr>
        <w:t>species</w:t>
      </w:r>
      <w:r w:rsidRPr="00BC132F">
        <w:rPr>
          <w:rStyle w:val="highlight2"/>
        </w:rPr>
        <w:t xml:space="preserve"> with which we share the planet</w:t>
      </w:r>
      <w:r w:rsidRPr="00FB5594">
        <w:t xml:space="preserve"> within the next several decades, </w:t>
      </w:r>
      <w:r w:rsidRPr="00BC132F">
        <w:rPr>
          <w:rStyle w:val="highlight2"/>
        </w:rPr>
        <w:t xml:space="preserve">simply </w:t>
      </w:r>
      <w:r w:rsidRPr="001E24EB">
        <w:rPr>
          <w:rStyle w:val="highlight2"/>
          <w:highlight w:val="cyan"/>
        </w:rPr>
        <w:t>by taking their land and water.</w:t>
      </w:r>
      <w:r w:rsidRPr="00BC132F">
        <w:rPr>
          <w:rStyle w:val="highlight2"/>
        </w:rPr>
        <w:t xml:space="preserve"> </w:t>
      </w:r>
      <w:r w:rsidRPr="00795282">
        <w:rPr>
          <w:rStyle w:val="highlight2"/>
        </w:rPr>
        <w:t>Global</w:t>
      </w:r>
      <w:r w:rsidRPr="00BC132F">
        <w:rPr>
          <w:rStyle w:val="highlight2"/>
        </w:rPr>
        <w:t xml:space="preserve"> </w:t>
      </w:r>
      <w:r w:rsidRPr="001E24EB">
        <w:rPr>
          <w:rStyle w:val="highlight2"/>
          <w:highlight w:val="cyan"/>
        </w:rPr>
        <w:t xml:space="preserve">warming, </w:t>
      </w:r>
      <w:r w:rsidRPr="00BC132F">
        <w:rPr>
          <w:rStyle w:val="highlight2"/>
        </w:rPr>
        <w:t xml:space="preserve">by comparison, </w:t>
      </w:r>
      <w:r w:rsidRPr="001E24EB">
        <w:rPr>
          <w:rStyle w:val="box"/>
          <w:highlight w:val="cyan"/>
        </w:rPr>
        <w:t>pales in significance</w:t>
      </w:r>
      <w:r w:rsidRPr="00BC132F">
        <w:rPr>
          <w:rStyle w:val="highlight2"/>
          <w:highlight w:val="yellow"/>
        </w:rPr>
        <w:t>,</w:t>
      </w:r>
      <w:r w:rsidRPr="00BC132F">
        <w:rPr>
          <w:rStyle w:val="highlight2"/>
        </w:rPr>
        <w:t xml:space="preserve"> as </w:t>
      </w:r>
      <w:r w:rsidRPr="001E24EB">
        <w:rPr>
          <w:rStyle w:val="highlight2"/>
          <w:highlight w:val="cyan"/>
        </w:rPr>
        <w:t>its impact</w:t>
      </w:r>
      <w:r w:rsidRPr="001E24EB">
        <w:rPr>
          <w:rStyle w:val="highlight2"/>
        </w:rPr>
        <w:t xml:space="preserve"> is </w:t>
      </w:r>
      <w:r w:rsidRPr="001E24EB">
        <w:rPr>
          <w:rStyle w:val="box"/>
          <w:highlight w:val="cyan"/>
        </w:rPr>
        <w:t>nowhere near as severe</w:t>
      </w:r>
      <w:r w:rsidRPr="001E24EB">
        <w:rPr>
          <w:highlight w:val="cyan"/>
        </w:rPr>
        <w:t xml:space="preserve"> </w:t>
      </w:r>
      <w:r w:rsidRPr="001E24EB">
        <w:t>and</w:t>
      </w:r>
      <w:r w:rsidRPr="00FB5594">
        <w:t xml:space="preserve"> in fact may be neutral or even positive. In addition, its chief cause is highly debated, and actions to thwart it are much more difficult, if not impossible, to define and implement. Furthermore, what many people believe to be the main cause of global warming—anthropogenic CO2 emissions—may actually be a powerful force for preserving land and water for nature.</w:t>
      </w:r>
      <w:r>
        <w:t xml:space="preserve"> </w:t>
      </w:r>
      <w:r w:rsidRPr="00FB5594">
        <w:t xml:space="preserve">In an analysis of the problem of human land-use expansion, </w:t>
      </w:r>
      <w:proofErr w:type="spellStart"/>
      <w:r w:rsidRPr="00FB5594">
        <w:t>Tilman</w:t>
      </w:r>
      <w:proofErr w:type="spellEnd"/>
      <w:r w:rsidRPr="00FB5594">
        <w:t xml:space="preserve"> et al. (2002) introduced a few more facts before suggesting some solutions. They noted, for example, that by 2050 the human population of the globe is projected to be 50 percent larger than it was in 2000, and that </w:t>
      </w:r>
      <w:r w:rsidRPr="00BC132F">
        <w:rPr>
          <w:rStyle w:val="highlight2"/>
        </w:rPr>
        <w:t xml:space="preserve">global </w:t>
      </w:r>
      <w:r w:rsidRPr="00795282">
        <w:rPr>
          <w:rStyle w:val="highlight2"/>
        </w:rPr>
        <w:t>grain demand could double because of expected increases in per-capita real income and dietary shifts</w:t>
      </w:r>
      <w:r w:rsidRPr="00BC132F">
        <w:rPr>
          <w:rStyle w:val="highlight2"/>
        </w:rPr>
        <w:t xml:space="preserve"> toward a higher proportion of meat</w:t>
      </w:r>
      <w:r w:rsidRPr="00FB5594">
        <w:t xml:space="preserve">. Hence, </w:t>
      </w:r>
      <w:r w:rsidRPr="00BC132F">
        <w:rPr>
          <w:rStyle w:val="highlight2"/>
        </w:rPr>
        <w:t>they stated the obvious when they concluded, ―</w:t>
      </w:r>
      <w:r w:rsidRPr="001E24EB">
        <w:rPr>
          <w:rStyle w:val="highlight2"/>
          <w:highlight w:val="cyan"/>
        </w:rPr>
        <w:t xml:space="preserve">raising yields </w:t>
      </w:r>
      <w:r w:rsidRPr="00795282">
        <w:rPr>
          <w:rStyle w:val="highlight2"/>
        </w:rPr>
        <w:t xml:space="preserve">on existing farmland </w:t>
      </w:r>
      <w:r w:rsidRPr="001E24EB">
        <w:rPr>
          <w:rStyle w:val="highlight2"/>
          <w:highlight w:val="cyan"/>
        </w:rPr>
        <w:t>is essential for ‗saving land for nature</w:t>
      </w:r>
      <w:r w:rsidRPr="00FB5594">
        <w:t>‘.‖</w:t>
      </w:r>
      <w:r>
        <w:t xml:space="preserve"> </w:t>
      </w:r>
      <w:r w:rsidRPr="00FB5594">
        <w:t xml:space="preserve">So how is it to be done? </w:t>
      </w:r>
      <w:proofErr w:type="spellStart"/>
      <w:r w:rsidRPr="00FB5594">
        <w:t>Tilman</w:t>
      </w:r>
      <w:proofErr w:type="spellEnd"/>
      <w:r w:rsidRPr="00FB5594">
        <w:t xml:space="preserve"> et al. (2002) suggested a strategy built around three essential tasks: (1) increasing crop yield per unit land area, (2) increasing crop yield per unit of nutrients applied, and (3) increasing crop yield per unit of water used.</w:t>
      </w:r>
      <w:r>
        <w:t xml:space="preserve"> </w:t>
      </w:r>
      <w:r w:rsidRPr="00FB5594">
        <w:t xml:space="preserve">Regarding the first of these requirements, </w:t>
      </w:r>
      <w:proofErr w:type="spellStart"/>
      <w:r w:rsidRPr="00FB5594">
        <w:t>Tilman</w:t>
      </w:r>
      <w:proofErr w:type="spellEnd"/>
      <w:r w:rsidRPr="00FB5594">
        <w:t xml:space="preserve"> et al. note that in many parts of the world the historical rate of increase in crop yields is declining, as the genetic ceiling for maximal yield potential is being approached. </w:t>
      </w:r>
      <w:r w:rsidRPr="00BC132F">
        <w:rPr>
          <w:rStyle w:val="highlight2"/>
        </w:rPr>
        <w:t>This observation</w:t>
      </w:r>
      <w:r w:rsidRPr="00FB5594">
        <w:t>, in their words, ―</w:t>
      </w:r>
      <w:r w:rsidRPr="00BC132F">
        <w:rPr>
          <w:rStyle w:val="highlight2"/>
        </w:rPr>
        <w:t>highlights the need for efforts to steadily increase the yield potential ceiling</w:t>
      </w:r>
      <w:r w:rsidRPr="00FB5594">
        <w:t>.‖ With respect to the second requirement, they indicate, ―</w:t>
      </w:r>
      <w:r w:rsidRPr="00BC132F">
        <w:rPr>
          <w:rStyle w:val="highlight2"/>
        </w:rPr>
        <w:t>without the use of synthetic fertilizers, world food production could not have increased at the rate it did</w:t>
      </w:r>
      <w:r w:rsidRPr="00FB5594">
        <w:t xml:space="preserve"> [in the past] and more natural ecosystems would have been converted to agriculture.‖ Hence, they state the solution ―will require significant increases in nutrient use efficiency, that is, in cereal production per unit of added nitrogen, phosphorus,‖ and so forth. Finally, as to the third requirement, </w:t>
      </w:r>
      <w:proofErr w:type="spellStart"/>
      <w:r w:rsidRPr="00FB5594">
        <w:t>Tilman</w:t>
      </w:r>
      <w:proofErr w:type="spellEnd"/>
      <w:r w:rsidRPr="00FB5594">
        <w:t xml:space="preserve"> et al. remind us ―</w:t>
      </w:r>
      <w:r w:rsidRPr="00BC132F">
        <w:rPr>
          <w:rStyle w:val="highlight2"/>
        </w:rPr>
        <w:t>water is regionally scarce</w:t>
      </w:r>
      <w:r w:rsidRPr="00FB5594">
        <w:t xml:space="preserve">,‖ </w:t>
      </w:r>
      <w:r w:rsidRPr="00BC132F">
        <w:rPr>
          <w:rStyle w:val="highlight2"/>
        </w:rPr>
        <w:t>and ―many countries in a band from China through India and Pakistan, and the Middle East to North Africa either currently or will soon fail to have adequate water to maintain per capita food production from irrigated land</w:t>
      </w:r>
      <w:r w:rsidRPr="00FB5594">
        <w:t xml:space="preserve">.‖ </w:t>
      </w:r>
      <w:r w:rsidRPr="00BC132F">
        <w:rPr>
          <w:rStyle w:val="highlight2"/>
        </w:rPr>
        <w:t>Increasing crop water use efficiency, therefore, is also a must.</w:t>
      </w:r>
      <w:r>
        <w:rPr>
          <w:rStyle w:val="highlight2"/>
        </w:rPr>
        <w:t xml:space="preserve"> </w:t>
      </w:r>
      <w:r w:rsidRPr="00FB5594">
        <w:t xml:space="preserve">Although the impending biological crisis and several important elements of its potential solution are thus well defined, </w:t>
      </w:r>
      <w:proofErr w:type="spellStart"/>
      <w:r w:rsidRPr="00FB5594">
        <w:t>Tilman</w:t>
      </w:r>
      <w:proofErr w:type="spellEnd"/>
      <w:r w:rsidRPr="00FB5594">
        <w:t xml:space="preserve"> et al. (2001) noted ―</w:t>
      </w:r>
      <w:r w:rsidRPr="00471A85">
        <w:rPr>
          <w:rStyle w:val="highlight2"/>
        </w:rPr>
        <w:t>even the best available technologies, fully deployed, cannot prevent many of the forecasted problems.</w:t>
      </w:r>
      <w:r w:rsidRPr="00BC132F">
        <w:rPr>
          <w:rStyle w:val="highlight2"/>
        </w:rPr>
        <w:t xml:space="preserve"> </w:t>
      </w:r>
      <w:r w:rsidRPr="00FB5594">
        <w:t xml:space="preserve"> This was also the conclusion of </w:t>
      </w:r>
      <w:proofErr w:type="spellStart"/>
      <w:r w:rsidRPr="00FB5594">
        <w:t>Idso</w:t>
      </w:r>
      <w:proofErr w:type="spellEnd"/>
      <w:r w:rsidRPr="00FB5594">
        <w:t xml:space="preserve"> and </w:t>
      </w:r>
      <w:proofErr w:type="spellStart"/>
      <w:r w:rsidRPr="00FB5594">
        <w:t>Idso</w:t>
      </w:r>
      <w:proofErr w:type="spellEnd"/>
      <w:r w:rsidRPr="00FB5594">
        <w:t xml:space="preserve"> (2000), who stated that although ―expected </w:t>
      </w:r>
      <w:r w:rsidRPr="00BC132F">
        <w:rPr>
          <w:rStyle w:val="highlight2"/>
        </w:rPr>
        <w:t>advances in agricultural technology and expertise</w:t>
      </w:r>
      <w:r w:rsidRPr="00FB5594">
        <w:t xml:space="preserve"> will significantly increase the food production potential of many countries and regions,‖ these advances ―</w:t>
      </w:r>
      <w:r w:rsidRPr="00BC132F">
        <w:rPr>
          <w:rStyle w:val="highlight2"/>
        </w:rPr>
        <w:t>will not increase production fast enough to meet the demands of the even faster-growing human population of the planet</w:t>
      </w:r>
      <w:r w:rsidRPr="00FB5594">
        <w:t>.</w:t>
      </w:r>
      <w:r>
        <w:rPr>
          <w:rStyle w:val="highlight2"/>
        </w:rPr>
        <w:t xml:space="preserve"> </w:t>
      </w:r>
      <w:r w:rsidRPr="00FB5594">
        <w:t xml:space="preserve">Fortunately, we have a powerful ally in the ongoing rise in the air‘s CO2 content that can provide what we can‘t. </w:t>
      </w:r>
      <w:r w:rsidRPr="001E24EB">
        <w:rPr>
          <w:rStyle w:val="highlight2"/>
        </w:rPr>
        <w:t>Since atmospheric CO2 is the basic ―food‖ of essentially all plants, the more of it there is in the air, the bigger and better they grow. For a nominal doubling of the air‘s CO2 concentration</w:t>
      </w:r>
      <w:r w:rsidRPr="001E24EB">
        <w:t xml:space="preserve">, for example, </w:t>
      </w:r>
      <w:r w:rsidRPr="001E24EB">
        <w:rPr>
          <w:rStyle w:val="highlight2"/>
        </w:rPr>
        <w:t xml:space="preserve">the productivity of Earth‘s herbaceous plants rises </w:t>
      </w:r>
      <w:r w:rsidRPr="001E24EB">
        <w:t xml:space="preserve">by 30 to </w:t>
      </w:r>
      <w:r w:rsidRPr="001E24EB">
        <w:rPr>
          <w:rStyle w:val="highlight2"/>
        </w:rPr>
        <w:t xml:space="preserve">50 percent </w:t>
      </w:r>
      <w:r w:rsidRPr="001E24EB">
        <w:t xml:space="preserve">(Kimball, 1983; </w:t>
      </w:r>
      <w:proofErr w:type="spellStart"/>
      <w:r w:rsidRPr="001E24EB">
        <w:t>Idso</w:t>
      </w:r>
      <w:proofErr w:type="spellEnd"/>
      <w:r w:rsidRPr="001E24EB">
        <w:t xml:space="preserve"> and </w:t>
      </w:r>
      <w:proofErr w:type="spellStart"/>
      <w:r w:rsidRPr="001E24EB">
        <w:t>Idso</w:t>
      </w:r>
      <w:proofErr w:type="spellEnd"/>
      <w:r w:rsidRPr="001E24EB">
        <w:t xml:space="preserve">, 1994), </w:t>
      </w:r>
      <w:r w:rsidRPr="001E24EB">
        <w:rPr>
          <w:rStyle w:val="highlight2"/>
        </w:rPr>
        <w:t>and the productivity of its woody plants rises by 50 to 80 percent</w:t>
      </w:r>
      <w:r w:rsidRPr="00BC132F">
        <w:rPr>
          <w:rStyle w:val="highlight2"/>
        </w:rPr>
        <w:t xml:space="preserve"> or more</w:t>
      </w:r>
      <w:r w:rsidRPr="00FB5594">
        <w:t xml:space="preserve"> (Saxe et al. 1998; </w:t>
      </w:r>
      <w:proofErr w:type="spellStart"/>
      <w:r w:rsidRPr="00FB5594">
        <w:t>Idso</w:t>
      </w:r>
      <w:proofErr w:type="spellEnd"/>
      <w:r w:rsidRPr="00FB5594">
        <w:t xml:space="preserve"> and Kimball, 2001). Hence, </w:t>
      </w:r>
      <w:r w:rsidRPr="001E24EB">
        <w:rPr>
          <w:rStyle w:val="highlight2"/>
        </w:rPr>
        <w:t>as</w:t>
      </w:r>
      <w:r w:rsidRPr="00BC132F">
        <w:rPr>
          <w:rStyle w:val="highlight2"/>
        </w:rPr>
        <w:t xml:space="preserve"> the air‘s </w:t>
      </w:r>
      <w:r w:rsidRPr="001E24EB">
        <w:rPr>
          <w:rStyle w:val="highlight2"/>
        </w:rPr>
        <w:t>CO2</w:t>
      </w:r>
      <w:r w:rsidRPr="00BC132F">
        <w:rPr>
          <w:rStyle w:val="highlight2"/>
        </w:rPr>
        <w:t xml:space="preserve"> content continues to </w:t>
      </w:r>
      <w:r w:rsidRPr="001E24EB">
        <w:rPr>
          <w:rStyle w:val="highlight2"/>
        </w:rPr>
        <w:t>rise</w:t>
      </w:r>
      <w:r w:rsidRPr="00BC132F">
        <w:rPr>
          <w:rStyle w:val="highlight2"/>
        </w:rPr>
        <w:t xml:space="preserve">, the </w:t>
      </w:r>
      <w:r w:rsidRPr="001E24EB">
        <w:rPr>
          <w:rStyle w:val="highlight2"/>
        </w:rPr>
        <w:t>land</w:t>
      </w:r>
      <w:r w:rsidRPr="00BC132F">
        <w:rPr>
          <w:rStyle w:val="highlight2"/>
        </w:rPr>
        <w:t xml:space="preserve"> use </w:t>
      </w:r>
      <w:r w:rsidRPr="001E24EB">
        <w:rPr>
          <w:rStyle w:val="highlight2"/>
        </w:rPr>
        <w:t>efficiency</w:t>
      </w:r>
      <w:r w:rsidRPr="00BC132F">
        <w:rPr>
          <w:rStyle w:val="highlight2"/>
        </w:rPr>
        <w:t xml:space="preserve"> of the planet </w:t>
      </w:r>
      <w:r w:rsidRPr="001E24EB">
        <w:rPr>
          <w:rStyle w:val="highlight2"/>
        </w:rPr>
        <w:t>will</w:t>
      </w:r>
      <w:r w:rsidRPr="00BC132F">
        <w:rPr>
          <w:rStyle w:val="highlight2"/>
        </w:rPr>
        <w:t xml:space="preserve"> rise right </w:t>
      </w:r>
      <w:r w:rsidRPr="001E24EB">
        <w:rPr>
          <w:rStyle w:val="highlight2"/>
        </w:rPr>
        <w:t>along with it.</w:t>
      </w:r>
      <w:r w:rsidRPr="00FB5594">
        <w:t xml:space="preserve"> In addition, </w:t>
      </w:r>
      <w:r w:rsidRPr="00BC132F">
        <w:rPr>
          <w:rStyle w:val="highlight2"/>
        </w:rPr>
        <w:t>atmospheric CO2 enrichment</w:t>
      </w:r>
      <w:r w:rsidRPr="00FB5594">
        <w:t xml:space="preserve"> typically </w:t>
      </w:r>
      <w:r w:rsidRPr="00BC132F">
        <w:rPr>
          <w:rStyle w:val="highlight2"/>
        </w:rPr>
        <w:t>increases plant nutrient use efficiency and plant water use efficiency</w:t>
      </w:r>
      <w:r w:rsidRPr="00FB5594">
        <w:t xml:space="preserve">. Thus, with respect to all three of the major needs identified by </w:t>
      </w:r>
      <w:proofErr w:type="spellStart"/>
      <w:r w:rsidRPr="00FB5594">
        <w:t>Tilman</w:t>
      </w:r>
      <w:proofErr w:type="spellEnd"/>
      <w:r w:rsidRPr="00FB5594">
        <w:t xml:space="preserve"> et al. (2002), </w:t>
      </w:r>
      <w:r w:rsidRPr="00BC132F">
        <w:rPr>
          <w:rStyle w:val="highlight2"/>
        </w:rPr>
        <w:t>increases in the air‘s CO2 content pay huge dividends, helping to increase agricultural output without the taking of new land and water from nature.</w:t>
      </w:r>
    </w:p>
    <w:p w:rsidR="00297654" w:rsidRDefault="00297654" w:rsidP="00297654"/>
    <w:p w:rsidR="00297654" w:rsidRDefault="00297654" w:rsidP="00297654">
      <w:r>
        <w:t>[if necessary]</w:t>
      </w:r>
    </w:p>
    <w:p w:rsidR="00297654" w:rsidRDefault="00297654" w:rsidP="00297654">
      <w:pPr>
        <w:pStyle w:val="evidencetext"/>
      </w:pPr>
    </w:p>
    <w:p w:rsidR="00297654" w:rsidRPr="003F1F3F" w:rsidRDefault="00297654" w:rsidP="00297654">
      <w:pPr>
        <w:pStyle w:val="Heading4"/>
      </w:pPr>
      <w:r>
        <w:t>nuke war causes extinction, turns environment</w:t>
      </w:r>
    </w:p>
    <w:p w:rsidR="00297654" w:rsidRDefault="00297654" w:rsidP="00297654">
      <w:pPr>
        <w:pStyle w:val="Heading4"/>
      </w:pPr>
      <w:r w:rsidRPr="003F01AC">
        <w:rPr>
          <w:rFonts w:eastAsia="Calibri" w:cs="Arial"/>
          <w:color w:val="000000"/>
          <w:szCs w:val="20"/>
          <w:u w:val="thick" w:color="000000"/>
        </w:rPr>
        <w:t>Starr 12</w:t>
      </w:r>
      <w:r>
        <w:t xml:space="preserve">  </w:t>
      </w:r>
      <w:r w:rsidRPr="003F01AC">
        <w:rPr>
          <w:rFonts w:eastAsia="Calibri" w:cs="Arial"/>
          <w:b w:val="0"/>
          <w:color w:val="000000"/>
          <w:sz w:val="16"/>
          <w:szCs w:val="20"/>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23" w:history="1">
        <w:r w:rsidRPr="003F01AC">
          <w:rPr>
            <w:rStyle w:val="Hyperlink"/>
            <w:rFonts w:eastAsia="Calibri"/>
            <w:color w:val="000000"/>
          </w:rPr>
          <w:t>http://www.nucleardarkness.org/web/whatisnucleardarkness/</w:t>
        </w:r>
      </w:hyperlink>
      <w:r w:rsidRPr="003F01AC">
        <w:rPr>
          <w:rFonts w:eastAsia="Calibri" w:cs="Arial"/>
          <w:b w:val="0"/>
          <w:color w:val="000000"/>
          <w:sz w:val="16"/>
          <w:szCs w:val="20"/>
        </w:rPr>
        <w:t>]</w:t>
      </w:r>
      <w:r>
        <w:t xml:space="preserve"> </w:t>
      </w:r>
    </w:p>
    <w:p w:rsidR="00297654" w:rsidRPr="001E299F" w:rsidRDefault="00297654" w:rsidP="00297654"/>
    <w:p w:rsidR="00297654" w:rsidRDefault="00297654" w:rsidP="00297654">
      <w:pPr>
        <w:pStyle w:val="evidencetext"/>
        <w:rPr>
          <w:rStyle w:val="highlight2"/>
        </w:rPr>
      </w:pPr>
      <w:r w:rsidRPr="003F1F3F">
        <w:rPr>
          <w:rStyle w:val="highlight2"/>
        </w:rPr>
        <w:t xml:space="preserve">In a </w:t>
      </w:r>
      <w:r w:rsidRPr="003F1F3F">
        <w:rPr>
          <w:rStyle w:val="highlight2"/>
          <w:highlight w:val="yellow"/>
        </w:rPr>
        <w:t>nuclear war</w:t>
      </w:r>
      <w:r w:rsidRPr="003F1F3F">
        <w:rPr>
          <w:rStyle w:val="highlight2"/>
        </w:rPr>
        <w:t xml:space="preserve">, burning cities </w:t>
      </w:r>
      <w:r w:rsidRPr="003F1F3F">
        <w:rPr>
          <w:rStyle w:val="highlight2"/>
          <w:highlight w:val="yellow"/>
        </w:rPr>
        <w:t>would create</w:t>
      </w:r>
      <w:r w:rsidRPr="003F1F3F">
        <w:rPr>
          <w:rStyle w:val="highlight2"/>
        </w:rPr>
        <w:t xml:space="preserve"> millions of tons of </w:t>
      </w:r>
      <w:r w:rsidRPr="003F1F3F">
        <w:rPr>
          <w:rStyle w:val="highlight2"/>
          <w:highlight w:val="yellow"/>
        </w:rPr>
        <w:t>thick</w:t>
      </w:r>
      <w:r w:rsidRPr="003F1F3F">
        <w:rPr>
          <w:rStyle w:val="highlight2"/>
        </w:rPr>
        <w:t xml:space="preserve">, black </w:t>
      </w:r>
      <w:r w:rsidRPr="003F1F3F">
        <w:rPr>
          <w:rStyle w:val="highlight2"/>
          <w:highlight w:val="yellow"/>
        </w:rPr>
        <w:t>smoke</w:t>
      </w:r>
      <w:r>
        <w:t xml:space="preserve">. </w:t>
      </w:r>
      <w:r w:rsidRPr="003F1F3F">
        <w:rPr>
          <w:rStyle w:val="highlight2"/>
        </w:rPr>
        <w:t xml:space="preserve">This smoke would rise above cloud level, </w:t>
      </w:r>
      <w:r w:rsidRPr="003F1F3F">
        <w:rPr>
          <w:rStyle w:val="highlight2"/>
          <w:highlight w:val="yellow"/>
        </w:rPr>
        <w:t>into the stratosphere, where it would quickly spread around the planet</w:t>
      </w:r>
      <w:r w:rsidRPr="003F1F3F">
        <w:rPr>
          <w:rStyle w:val="highlight2"/>
        </w:rPr>
        <w:t xml:space="preserve">. A large nuclear war would produce enough smoke </w:t>
      </w:r>
      <w:r w:rsidRPr="003F1F3F">
        <w:rPr>
          <w:rStyle w:val="highlight2"/>
          <w:highlight w:val="yellow"/>
        </w:rPr>
        <w:t>to block</w:t>
      </w:r>
      <w:r>
        <w:t xml:space="preserve"> most </w:t>
      </w:r>
      <w:r w:rsidRPr="003F1F3F">
        <w:rPr>
          <w:rStyle w:val="highlight2"/>
          <w:highlight w:val="yellow"/>
        </w:rPr>
        <w:t>sunlight from reaching the Earth's</w:t>
      </w:r>
      <w:r w:rsidRPr="003F1F3F">
        <w:rPr>
          <w:rStyle w:val="highlight2"/>
        </w:rPr>
        <w:t xml:space="preserve"> surface. Massive absorption of warming sunlight by a global stratospheric </w:t>
      </w:r>
      <w:r w:rsidRPr="003F1F3F">
        <w:rPr>
          <w:rStyle w:val="highlight2"/>
          <w:highlight w:val="yellow"/>
        </w:rPr>
        <w:t>smoke</w:t>
      </w:r>
      <w:r w:rsidRPr="003F1F3F">
        <w:rPr>
          <w:rStyle w:val="highlight2"/>
        </w:rPr>
        <w:t xml:space="preserve"> layer </w:t>
      </w:r>
      <w:r w:rsidRPr="003F1F3F">
        <w:rPr>
          <w:rStyle w:val="highlight2"/>
          <w:highlight w:val="yellow"/>
        </w:rPr>
        <w:t>would rapidly create Ice Age temperatures on Earth</w:t>
      </w:r>
      <w:r w:rsidRPr="003F1F3F">
        <w:rPr>
          <w:rStyle w:val="highlight2"/>
        </w:rPr>
        <w:t xml:space="preserve"> </w:t>
      </w:r>
      <w:r>
        <w:t xml:space="preserve">. The cold would last a long time; NASA computer models predict </w:t>
      </w:r>
      <w:r w:rsidRPr="003F1F3F">
        <w:rPr>
          <w:rStyle w:val="highlight2"/>
        </w:rPr>
        <w:t xml:space="preserve">40% of the smoke would still remain in the stratosphere ten years after a nuclear war. </w:t>
      </w:r>
      <w:r w:rsidRPr="003F1F3F">
        <w:rPr>
          <w:rStyle w:val="highlight2"/>
          <w:highlight w:val="yellow"/>
        </w:rPr>
        <w:t>Half of 1% of the</w:t>
      </w:r>
      <w:r w:rsidRPr="003F1F3F">
        <w:rPr>
          <w:rStyle w:val="highlight2"/>
        </w:rPr>
        <w:t xml:space="preserve"> explosive </w:t>
      </w:r>
      <w:r w:rsidRPr="003F1F3F">
        <w:rPr>
          <w:rStyle w:val="highlight2"/>
          <w:highlight w:val="yellow"/>
        </w:rPr>
        <w:t>power of US-Russian</w:t>
      </w:r>
      <w:r w:rsidRPr="003F1F3F">
        <w:rPr>
          <w:rStyle w:val="highlight2"/>
        </w:rPr>
        <w:t xml:space="preserve"> nuclear </w:t>
      </w:r>
      <w:r w:rsidRPr="003F1F3F">
        <w:rPr>
          <w:rStyle w:val="highlight2"/>
          <w:highlight w:val="yellow"/>
        </w:rPr>
        <w:t>weapons can create enough nuclear darkness</w:t>
      </w:r>
      <w:r w:rsidRPr="003F1F3F">
        <w:rPr>
          <w:rStyle w:val="highlight2"/>
        </w:rPr>
        <w:t xml:space="preserve"> to impact global climate</w:t>
      </w:r>
      <w:r>
        <w:t xml:space="preserve">. 100 Hiroshima-size weapons exploded in the cities of India and Pakistan would put up to 5 million tons of smoke in the stratosphere . </w:t>
      </w:r>
      <w:r w:rsidRPr="003F1F3F">
        <w:rPr>
          <w:rStyle w:val="highlight2"/>
        </w:rPr>
        <w:t xml:space="preserve">The smoke would destroy much of the Earth's protective ozone layer and drop temperatures in the Northern Hemisphere to levels last seen in the Little Ice Age. Shortened growing seasons could cause up to 1 billion people to starve to death. </w:t>
      </w:r>
      <w: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3F1F3F">
        <w:rPr>
          <w:rStyle w:val="highlight2"/>
        </w:rPr>
        <w:t xml:space="preserve">A large </w:t>
      </w:r>
      <w:r w:rsidRPr="003F1F3F">
        <w:rPr>
          <w:rStyle w:val="highlight2"/>
          <w:highlight w:val="yellow"/>
        </w:rPr>
        <w:t>nuclear war would</w:t>
      </w:r>
      <w:r w:rsidRPr="003F1F3F">
        <w:rPr>
          <w:rStyle w:val="highlight2"/>
        </w:rPr>
        <w:t xml:space="preserve"> utterly devastate the environment and </w:t>
      </w:r>
      <w:r w:rsidRPr="003F1F3F">
        <w:rPr>
          <w:rStyle w:val="highlight2"/>
          <w:highlight w:val="yellow"/>
        </w:rPr>
        <w:t>cause most</w:t>
      </w:r>
      <w:r w:rsidRPr="003F1F3F">
        <w:rPr>
          <w:rStyle w:val="highlight2"/>
        </w:rPr>
        <w:t xml:space="preserve"> people to </w:t>
      </w:r>
      <w:r w:rsidRPr="003F1F3F">
        <w:rPr>
          <w:rStyle w:val="highlight2"/>
          <w:highlight w:val="yellow"/>
        </w:rPr>
        <w:t>starve to death .</w:t>
      </w:r>
      <w:r w:rsidRPr="003F1F3F">
        <w:rPr>
          <w:rStyle w:val="highlight2"/>
        </w:rPr>
        <w:t xml:space="preserve"> Deadly </w:t>
      </w:r>
      <w:r w:rsidRPr="003F1F3F">
        <w:rPr>
          <w:rStyle w:val="highlight2"/>
          <w:highlight w:val="yellow"/>
        </w:rPr>
        <w:t>climate change, radioactive fallout and</w:t>
      </w:r>
      <w:r w:rsidRPr="003F1F3F">
        <w:rPr>
          <w:rStyle w:val="highlight2"/>
        </w:rPr>
        <w:t xml:space="preserve"> toxic </w:t>
      </w:r>
      <w:r w:rsidRPr="003F1F3F">
        <w:rPr>
          <w:rStyle w:val="highlight2"/>
          <w:highlight w:val="yellow"/>
        </w:rPr>
        <w:t>pollution would cause</w:t>
      </w:r>
      <w:r w:rsidRPr="003F1F3F">
        <w:rPr>
          <w:rStyle w:val="highlight2"/>
        </w:rPr>
        <w:t xml:space="preserve"> already stressed ecosystems to collapse. The result would be </w:t>
      </w:r>
      <w:r w:rsidRPr="003F1F3F">
        <w:rPr>
          <w:rStyle w:val="box"/>
          <w:highlight w:val="yellow"/>
        </w:rPr>
        <w:t>a mass extinction</w:t>
      </w:r>
      <w:r w:rsidRPr="003F1F3F">
        <w:rPr>
          <w:rStyle w:val="box"/>
        </w:rPr>
        <w:t xml:space="preserve"> event </w:t>
      </w:r>
      <w:r w:rsidRPr="003F1F3F">
        <w:rPr>
          <w:rStyle w:val="box"/>
          <w:highlight w:val="yellow"/>
        </w:rPr>
        <w:t>that would wipe out</w:t>
      </w:r>
      <w:r>
        <w:t xml:space="preserve"> many animals living at the top of the food chains - </w:t>
      </w:r>
      <w:r w:rsidRPr="003F1F3F">
        <w:rPr>
          <w:rStyle w:val="highlight2"/>
        </w:rPr>
        <w:t xml:space="preserve">including </w:t>
      </w:r>
      <w:r w:rsidRPr="003F1F3F">
        <w:rPr>
          <w:rStyle w:val="box"/>
          <w:highlight w:val="yellow"/>
        </w:rPr>
        <w:t>human beings.</w:t>
      </w:r>
      <w:r w:rsidRPr="003F1F3F">
        <w:rPr>
          <w:rStyle w:val="highlight2"/>
        </w:rPr>
        <w:t xml:space="preserve"> </w:t>
      </w:r>
    </w:p>
    <w:p w:rsidR="00297654" w:rsidRDefault="00297654" w:rsidP="00297654">
      <w:pPr>
        <w:pStyle w:val="evidencetext"/>
        <w:rPr>
          <w:rStyle w:val="highlight2"/>
        </w:rPr>
      </w:pPr>
    </w:p>
    <w:p w:rsidR="00297654" w:rsidRPr="00B349C4" w:rsidRDefault="00297654" w:rsidP="00297654"/>
    <w:p w:rsidR="00297654" w:rsidRDefault="00297654" w:rsidP="00297654">
      <w:pPr>
        <w:pStyle w:val="Heading3"/>
      </w:pPr>
      <w:r>
        <w:t>Warming Good: Ext 2--Ice Age 2NC</w:t>
      </w:r>
    </w:p>
    <w:p w:rsidR="00297654" w:rsidRDefault="00297654" w:rsidP="00297654"/>
    <w:p w:rsidR="00297654" w:rsidRDefault="00297654" w:rsidP="00297654">
      <w:pPr>
        <w:pStyle w:val="Heading4"/>
      </w:pPr>
      <w:r>
        <w:t xml:space="preserve">Emissions solve ice age </w:t>
      </w:r>
    </w:p>
    <w:p w:rsidR="00297654" w:rsidRDefault="00297654" w:rsidP="00297654">
      <w:r w:rsidRPr="00E52547">
        <w:rPr>
          <w:b/>
          <w:color w:val="000000"/>
          <w:sz w:val="22"/>
          <w:u w:val="thick" w:color="000000"/>
        </w:rPr>
        <w:t>PERISCOPE POST</w:t>
      </w:r>
      <w:r>
        <w:t>, “Human Carbon Emissions Have Averted Ice Age, Say Scientists, But Global Warming Dangers Remain,” 1—9—</w:t>
      </w:r>
      <w:r w:rsidRPr="00E52547">
        <w:rPr>
          <w:b/>
          <w:color w:val="000000"/>
          <w:sz w:val="22"/>
          <w:u w:val="thick" w:color="000000"/>
        </w:rPr>
        <w:t>12</w:t>
      </w:r>
      <w:r>
        <w:t xml:space="preserve">, </w:t>
      </w:r>
      <w:proofErr w:type="spellStart"/>
      <w:r>
        <w:t>npg</w:t>
      </w:r>
      <w:proofErr w:type="spellEnd"/>
      <w:r>
        <w:t>.</w:t>
      </w:r>
    </w:p>
    <w:p w:rsidR="00297654" w:rsidRDefault="00297654" w:rsidP="00297654">
      <w:pPr>
        <w:pStyle w:val="evidencetext"/>
      </w:pPr>
      <w:r w:rsidRPr="00044C2F">
        <w:rPr>
          <w:rStyle w:val="highlight2"/>
          <w:highlight w:val="cyan"/>
        </w:rPr>
        <w:t>Scientists have published research suggesting</w:t>
      </w:r>
      <w:r w:rsidRPr="00524ABA">
        <w:rPr>
          <w:rStyle w:val="highlight2"/>
        </w:rPr>
        <w:t xml:space="preserve"> human carbon </w:t>
      </w:r>
      <w:r w:rsidRPr="00044C2F">
        <w:rPr>
          <w:rStyle w:val="highlight2"/>
          <w:highlight w:val="cyan"/>
        </w:rPr>
        <w:t xml:space="preserve">emissions will </w:t>
      </w:r>
      <w:r w:rsidRPr="00044C2F">
        <w:rPr>
          <w:rStyle w:val="box"/>
          <w:highlight w:val="cyan"/>
        </w:rPr>
        <w:t>prevent the next ice age</w:t>
      </w:r>
      <w:r>
        <w:t xml:space="preserve">. The news is likely to infuriate environmentalists while enthusing groups who oppose limiting carbon emissions.  </w:t>
      </w:r>
      <w:r w:rsidRPr="00044C2F">
        <w:rPr>
          <w:rStyle w:val="highlight2"/>
        </w:rPr>
        <w:t>The</w:t>
      </w:r>
      <w:r w:rsidRPr="00524ABA">
        <w:rPr>
          <w:rStyle w:val="highlight2"/>
        </w:rPr>
        <w:t xml:space="preserve"> advent of </w:t>
      </w:r>
      <w:r w:rsidRPr="00044C2F">
        <w:rPr>
          <w:rStyle w:val="highlight2"/>
          <w:highlight w:val="cyan"/>
        </w:rPr>
        <w:t xml:space="preserve">the next ice age is </w:t>
      </w:r>
      <w:r w:rsidRPr="003B5A49">
        <w:rPr>
          <w:rStyle w:val="box"/>
          <w:highlight w:val="cyan"/>
        </w:rPr>
        <w:t>already behind schedule</w:t>
      </w:r>
      <w:r>
        <w:t xml:space="preserve">, reported The Telegraph: "Typically there is a period of about 11,000 years between ice ages, and with the last one ending 11,600 years ago the arrival of the next already appears overdue." </w:t>
      </w:r>
      <w:r w:rsidRPr="00524ABA">
        <w:rPr>
          <w:rStyle w:val="highlight2"/>
        </w:rPr>
        <w:t>Researchers</w:t>
      </w:r>
      <w:r>
        <w:t xml:space="preserve"> </w:t>
      </w:r>
      <w:r w:rsidRPr="00524ABA">
        <w:rPr>
          <w:rStyle w:val="highlight2"/>
        </w:rPr>
        <w:t>suggested</w:t>
      </w:r>
      <w:r>
        <w:t xml:space="preserve"> that </w:t>
      </w:r>
      <w:r w:rsidRPr="00044C2F">
        <w:rPr>
          <w:rStyle w:val="highlight2"/>
          <w:highlight w:val="cyan"/>
        </w:rPr>
        <w:t>this delay is due to the levels of CO2</w:t>
      </w:r>
      <w:r w:rsidRPr="00524ABA">
        <w:rPr>
          <w:rStyle w:val="highlight2"/>
        </w:rPr>
        <w:t xml:space="preserve"> in the atmosphere</w:t>
      </w:r>
      <w:r>
        <w:t xml:space="preserve">. So </w:t>
      </w:r>
      <w:r w:rsidRPr="00524ABA">
        <w:rPr>
          <w:rStyle w:val="highlight2"/>
        </w:rPr>
        <w:t>if global warming is keeping us from freezing over, does that mean it's actually a good thing?</w:t>
      </w:r>
      <w:r>
        <w:t xml:space="preserve"> Nothing new. Andrew C. </w:t>
      </w:r>
      <w:proofErr w:type="spellStart"/>
      <w:r>
        <w:t>Revkin</w:t>
      </w:r>
      <w:proofErr w:type="spellEnd"/>
      <w:r>
        <w:t xml:space="preserve"> reported for The New York Times Dot Earth blog that </w:t>
      </w:r>
      <w:r w:rsidRPr="00044C2F">
        <w:rPr>
          <w:rStyle w:val="highlight2"/>
          <w:highlight w:val="cyan"/>
        </w:rPr>
        <w:t>there is already a large body of scientific literature on the subject of whether greenhouse gases are preventing a big freeze</w:t>
      </w:r>
      <w:r w:rsidRPr="00044C2F">
        <w:rPr>
          <w:highlight w:val="cyan"/>
        </w:rPr>
        <w:t>.</w:t>
      </w:r>
      <w:r>
        <w:t xml:space="preserve"> </w:t>
      </w:r>
      <w:proofErr w:type="spellStart"/>
      <w:r>
        <w:t>Revkin</w:t>
      </w:r>
      <w:proofErr w:type="spellEnd"/>
      <w:r>
        <w:t xml:space="preserve"> spoke to several researchers in the field on the matter, most of whom concluded that what's new about the latest study is the way in which those involved have calculated the "</w:t>
      </w:r>
      <w:proofErr w:type="spellStart"/>
      <w:r>
        <w:t>interglacials</w:t>
      </w:r>
      <w:proofErr w:type="spellEnd"/>
      <w:r>
        <w:t>", which are the warmer periods between ice ages.</w:t>
      </w:r>
    </w:p>
    <w:p w:rsidR="00297654" w:rsidRDefault="00297654" w:rsidP="00297654">
      <w:pPr>
        <w:pStyle w:val="Heading3"/>
      </w:pPr>
      <w:r>
        <w:t>Warming Good: Ext 3--Feedbacks 2NC (1:00</w:t>
      </w:r>
    </w:p>
    <w:p w:rsidR="00297654" w:rsidRDefault="00297654" w:rsidP="00297654"/>
    <w:p w:rsidR="00297654" w:rsidRDefault="00297654" w:rsidP="00297654">
      <w:pPr>
        <w:pStyle w:val="Heading4"/>
      </w:pPr>
      <w:r w:rsidRPr="001B40C1">
        <w:rPr>
          <w:color w:val="000000"/>
          <w:u w:val="thick" w:color="000000"/>
        </w:rPr>
        <w:t>DMS</w:t>
      </w:r>
      <w:r>
        <w:t xml:space="preserve"> is unaccounted for by their models, checks any warming</w:t>
      </w:r>
    </w:p>
    <w:p w:rsidR="00297654" w:rsidRDefault="00297654" w:rsidP="00297654">
      <w:r w:rsidRPr="00E43443">
        <w:rPr>
          <w:b/>
          <w:color w:val="000000"/>
          <w:sz w:val="22"/>
          <w:u w:val="thick" w:color="000000"/>
        </w:rPr>
        <w:t>NIPCC</w:t>
      </w:r>
      <w:r>
        <w:t xml:space="preserve">, Nongovernment International Panel on Climate Change, CLIMATE CHANGE RECONSIDERED, </w:t>
      </w:r>
      <w:r w:rsidRPr="00E43443">
        <w:rPr>
          <w:sz w:val="12"/>
        </w:rPr>
        <w:t xml:space="preserve">Craig </w:t>
      </w:r>
      <w:proofErr w:type="spellStart"/>
      <w:r w:rsidRPr="00E43443">
        <w:rPr>
          <w:sz w:val="12"/>
        </w:rPr>
        <w:t>Idso</w:t>
      </w:r>
      <w:proofErr w:type="spellEnd"/>
      <w:r w:rsidRPr="00E43443">
        <w:rPr>
          <w:sz w:val="12"/>
        </w:rPr>
        <w:t xml:space="preserve">, S. Fred Singer, Warren Anderson, </w:t>
      </w:r>
      <w:proofErr w:type="spellStart"/>
      <w:r w:rsidRPr="00E43443">
        <w:rPr>
          <w:sz w:val="12"/>
        </w:rPr>
        <w:t>J.Scott</w:t>
      </w:r>
      <w:proofErr w:type="spellEnd"/>
      <w:r w:rsidRPr="00E43443">
        <w:rPr>
          <w:sz w:val="12"/>
        </w:rPr>
        <w:t xml:space="preserve"> Armstrong, Dennis Avery, Franco </w:t>
      </w:r>
      <w:proofErr w:type="spellStart"/>
      <w:r w:rsidRPr="00E43443">
        <w:rPr>
          <w:sz w:val="12"/>
        </w:rPr>
        <w:t>Battaglia</w:t>
      </w:r>
      <w:proofErr w:type="spellEnd"/>
      <w:r w:rsidRPr="00E43443">
        <w:rPr>
          <w:sz w:val="12"/>
        </w:rPr>
        <w:t xml:space="preserve">, Robert Carter, Piers </w:t>
      </w:r>
      <w:proofErr w:type="spellStart"/>
      <w:r w:rsidRPr="00E43443">
        <w:rPr>
          <w:sz w:val="12"/>
        </w:rPr>
        <w:t>Corbyn</w:t>
      </w:r>
      <w:proofErr w:type="spellEnd"/>
      <w:r w:rsidRPr="00E43443">
        <w:rPr>
          <w:sz w:val="12"/>
        </w:rPr>
        <w:t xml:space="preserve">, Richard Courtney, Joseph </w:t>
      </w:r>
      <w:proofErr w:type="spellStart"/>
      <w:r w:rsidRPr="00E43443">
        <w:rPr>
          <w:sz w:val="12"/>
        </w:rPr>
        <w:t>d’Aleo</w:t>
      </w:r>
      <w:proofErr w:type="spellEnd"/>
      <w:r w:rsidRPr="00E43443">
        <w:rPr>
          <w:sz w:val="12"/>
        </w:rPr>
        <w:t xml:space="preserve">, Don Easterbrook, Fred Goldberg, </w:t>
      </w:r>
      <w:proofErr w:type="spellStart"/>
      <w:r w:rsidRPr="00E43443">
        <w:rPr>
          <w:sz w:val="12"/>
        </w:rPr>
        <w:t>Vicent</w:t>
      </w:r>
      <w:proofErr w:type="spellEnd"/>
      <w:r w:rsidRPr="00E43443">
        <w:rPr>
          <w:sz w:val="12"/>
        </w:rPr>
        <w:t xml:space="preserve"> Gray, Williams Gray, </w:t>
      </w:r>
      <w:proofErr w:type="spellStart"/>
      <w:r w:rsidRPr="00E43443">
        <w:rPr>
          <w:sz w:val="12"/>
        </w:rPr>
        <w:t>Kesten</w:t>
      </w:r>
      <w:proofErr w:type="spellEnd"/>
      <w:r w:rsidRPr="00E43443">
        <w:rPr>
          <w:sz w:val="12"/>
        </w:rPr>
        <w:t xml:space="preserve"> Green, Kenneth </w:t>
      </w:r>
      <w:proofErr w:type="spellStart"/>
      <w:r w:rsidRPr="00E43443">
        <w:rPr>
          <w:sz w:val="12"/>
        </w:rPr>
        <w:t>Haapala</w:t>
      </w:r>
      <w:proofErr w:type="spellEnd"/>
      <w:r w:rsidRPr="00E43443">
        <w:rPr>
          <w:sz w:val="12"/>
        </w:rPr>
        <w:t xml:space="preserve">, David Hagen, Richard Alan Keen, </w:t>
      </w:r>
      <w:proofErr w:type="spellStart"/>
      <w:r w:rsidRPr="00E43443">
        <w:rPr>
          <w:sz w:val="12"/>
        </w:rPr>
        <w:t>adhav</w:t>
      </w:r>
      <w:proofErr w:type="spellEnd"/>
      <w:r w:rsidRPr="00E43443">
        <w:rPr>
          <w:sz w:val="12"/>
        </w:rPr>
        <w:t xml:space="preserve"> </w:t>
      </w:r>
      <w:proofErr w:type="spellStart"/>
      <w:r w:rsidRPr="00E43443">
        <w:rPr>
          <w:sz w:val="12"/>
        </w:rPr>
        <w:t>Khandekar</w:t>
      </w:r>
      <w:proofErr w:type="spellEnd"/>
      <w:r w:rsidRPr="00E43443">
        <w:rPr>
          <w:sz w:val="12"/>
        </w:rPr>
        <w:t xml:space="preserve">, William </w:t>
      </w:r>
      <w:proofErr w:type="spellStart"/>
      <w:r w:rsidRPr="00E43443">
        <w:rPr>
          <w:sz w:val="12"/>
        </w:rPr>
        <w:t>Kininmonth</w:t>
      </w:r>
      <w:proofErr w:type="spellEnd"/>
      <w:r w:rsidRPr="00E43443">
        <w:rPr>
          <w:sz w:val="12"/>
        </w:rPr>
        <w:t xml:space="preserve">, Hans </w:t>
      </w:r>
      <w:proofErr w:type="spellStart"/>
      <w:r w:rsidRPr="00E43443">
        <w:rPr>
          <w:sz w:val="12"/>
        </w:rPr>
        <w:t>Labohm</w:t>
      </w:r>
      <w:proofErr w:type="spellEnd"/>
      <w:r w:rsidRPr="00E43443">
        <w:rPr>
          <w:sz w:val="12"/>
        </w:rPr>
        <w:t xml:space="preserve">, Anthony </w:t>
      </w:r>
      <w:proofErr w:type="spellStart"/>
      <w:r w:rsidRPr="00E43443">
        <w:rPr>
          <w:sz w:val="12"/>
        </w:rPr>
        <w:t>Lupo</w:t>
      </w:r>
      <w:proofErr w:type="spellEnd"/>
      <w:r w:rsidRPr="00E43443">
        <w:rPr>
          <w:sz w:val="12"/>
        </w:rPr>
        <w:t xml:space="preserve">, Howard Maccabee, </w:t>
      </w:r>
      <w:proofErr w:type="spellStart"/>
      <w:r w:rsidRPr="00E43443">
        <w:rPr>
          <w:sz w:val="12"/>
        </w:rPr>
        <w:t>M.Michael</w:t>
      </w:r>
      <w:proofErr w:type="spellEnd"/>
      <w:r w:rsidRPr="00E43443">
        <w:rPr>
          <w:sz w:val="12"/>
        </w:rPr>
        <w:t xml:space="preserve"> </w:t>
      </w:r>
      <w:proofErr w:type="spellStart"/>
      <w:r w:rsidRPr="00E43443">
        <w:rPr>
          <w:sz w:val="12"/>
        </w:rPr>
        <w:t>MOgil</w:t>
      </w:r>
      <w:proofErr w:type="spellEnd"/>
      <w:r w:rsidRPr="00E43443">
        <w:rPr>
          <w:sz w:val="12"/>
        </w:rPr>
        <w:t xml:space="preserve">, Christopher Monckton, </w:t>
      </w:r>
      <w:proofErr w:type="spellStart"/>
      <w:r w:rsidRPr="00E43443">
        <w:rPr>
          <w:sz w:val="12"/>
        </w:rPr>
        <w:t>Lubos</w:t>
      </w:r>
      <w:proofErr w:type="spellEnd"/>
      <w:r w:rsidRPr="00E43443">
        <w:rPr>
          <w:sz w:val="12"/>
        </w:rPr>
        <w:t xml:space="preserve"> </w:t>
      </w:r>
      <w:proofErr w:type="spellStart"/>
      <w:r w:rsidRPr="00E43443">
        <w:rPr>
          <w:sz w:val="12"/>
        </w:rPr>
        <w:t>Motl</w:t>
      </w:r>
      <w:proofErr w:type="spellEnd"/>
      <w:r w:rsidRPr="00E43443">
        <w:rPr>
          <w:sz w:val="12"/>
        </w:rPr>
        <w:t xml:space="preserve">, Stephen </w:t>
      </w:r>
      <w:proofErr w:type="spellStart"/>
      <w:r w:rsidRPr="00E43443">
        <w:rPr>
          <w:sz w:val="12"/>
        </w:rPr>
        <w:t>Murgatroyd</w:t>
      </w:r>
      <w:proofErr w:type="spellEnd"/>
      <w:r w:rsidRPr="00E43443">
        <w:rPr>
          <w:sz w:val="12"/>
        </w:rPr>
        <w:t xml:space="preserve">, Nicola </w:t>
      </w:r>
      <w:proofErr w:type="spellStart"/>
      <w:r w:rsidRPr="00E43443">
        <w:rPr>
          <w:sz w:val="12"/>
        </w:rPr>
        <w:t>Scafetta</w:t>
      </w:r>
      <w:proofErr w:type="spellEnd"/>
      <w:r w:rsidRPr="00E43443">
        <w:rPr>
          <w:sz w:val="12"/>
        </w:rPr>
        <w:t xml:space="preserve">, Harrison Schmitt, Tom </w:t>
      </w:r>
      <w:proofErr w:type="spellStart"/>
      <w:r w:rsidRPr="00E43443">
        <w:rPr>
          <w:sz w:val="12"/>
        </w:rPr>
        <w:t>Segalstad</w:t>
      </w:r>
      <w:proofErr w:type="spellEnd"/>
      <w:r w:rsidRPr="00E43443">
        <w:rPr>
          <w:sz w:val="12"/>
        </w:rPr>
        <w:t xml:space="preserve">, George Taylor, Dick </w:t>
      </w:r>
      <w:proofErr w:type="spellStart"/>
      <w:r w:rsidRPr="00E43443">
        <w:rPr>
          <w:sz w:val="12"/>
        </w:rPr>
        <w:t>Thoenes</w:t>
      </w:r>
      <w:proofErr w:type="spellEnd"/>
      <w:r w:rsidRPr="00E43443">
        <w:rPr>
          <w:sz w:val="12"/>
        </w:rPr>
        <w:t xml:space="preserve">, Anton </w:t>
      </w:r>
      <w:proofErr w:type="spellStart"/>
      <w:r w:rsidRPr="00E43443">
        <w:rPr>
          <w:sz w:val="12"/>
        </w:rPr>
        <w:t>Uriarte</w:t>
      </w:r>
      <w:proofErr w:type="spellEnd"/>
      <w:r w:rsidRPr="00E43443">
        <w:rPr>
          <w:sz w:val="12"/>
        </w:rPr>
        <w:t xml:space="preserve">  </w:t>
      </w:r>
      <w:proofErr w:type="spellStart"/>
      <w:r w:rsidRPr="00E43443">
        <w:rPr>
          <w:sz w:val="12"/>
        </w:rPr>
        <w:t>Gerd</w:t>
      </w:r>
      <w:proofErr w:type="spellEnd"/>
      <w:r w:rsidRPr="00E43443">
        <w:rPr>
          <w:sz w:val="12"/>
        </w:rPr>
        <w:t xml:space="preserve"> Weber,</w:t>
      </w:r>
      <w:r>
        <w:t xml:space="preserve"> 20</w:t>
      </w:r>
      <w:r w:rsidRPr="00E43443">
        <w:rPr>
          <w:b/>
          <w:color w:val="000000"/>
          <w:sz w:val="22"/>
          <w:u w:val="thick" w:color="000000"/>
        </w:rPr>
        <w:t>09</w:t>
      </w:r>
      <w:r>
        <w:t>, p. 45-47.</w:t>
      </w:r>
    </w:p>
    <w:p w:rsidR="00297654" w:rsidRDefault="00297654" w:rsidP="00297654">
      <w:pPr>
        <w:pStyle w:val="evidencetext"/>
      </w:pPr>
    </w:p>
    <w:p w:rsidR="00297654" w:rsidRPr="00725937" w:rsidRDefault="00297654" w:rsidP="00297654">
      <w:pPr>
        <w:pStyle w:val="evidencetext"/>
        <w:rPr>
          <w:rStyle w:val="highlight2"/>
        </w:rPr>
      </w:pPr>
      <w:r>
        <w:t xml:space="preserve">More than two decades ago, </w:t>
      </w:r>
      <w:proofErr w:type="spellStart"/>
      <w:r>
        <w:t>Charlson</w:t>
      </w:r>
      <w:proofErr w:type="spellEnd"/>
      <w:r>
        <w:t xml:space="preserve"> et al. (1987) discussed the plausibility of a multi-stage negative feedback process, whereby </w:t>
      </w:r>
      <w:r w:rsidRPr="00FB505A">
        <w:t>warming</w:t>
      </w:r>
      <w:r w:rsidRPr="00FB505A">
        <w:rPr>
          <w:rStyle w:val="highlight2"/>
        </w:rPr>
        <w:t>-induced increases in the emission of</w:t>
      </w:r>
      <w:r w:rsidRPr="00FB505A">
        <w:t xml:space="preserve"> dimethyl sulfide (</w:t>
      </w:r>
      <w:r w:rsidRPr="00FB505A">
        <w:rPr>
          <w:rStyle w:val="highlight2"/>
        </w:rPr>
        <w:t>DMS) from the world’s oceans tend to counteract any initial impetus for warming</w:t>
      </w:r>
      <w:r w:rsidRPr="00FB505A">
        <w:t xml:space="preserve">. The basic tenet of their hypothesis was that </w:t>
      </w:r>
      <w:r w:rsidRPr="00FB505A">
        <w:rPr>
          <w:rStyle w:val="highlight2"/>
        </w:rPr>
        <w:t>the global radiation balance is significantly influenced by the albedo of marine stratus clouds</w:t>
      </w:r>
      <w:r>
        <w:t xml:space="preserve"> (the greater the cloud albedo, the less the input of solar radiation to the earth’s surface). The </w:t>
      </w:r>
      <w:r w:rsidRPr="0067510A">
        <w:rPr>
          <w:rStyle w:val="highlight2"/>
        </w:rPr>
        <w:t>albedo of these clouds</w:t>
      </w:r>
      <w:r>
        <w:t xml:space="preserve">, in turn, </w:t>
      </w:r>
      <w:r w:rsidRPr="0067510A">
        <w:rPr>
          <w:rStyle w:val="highlight2"/>
        </w:rPr>
        <w:t xml:space="preserve">is known to be a function of cloud droplet concentration </w:t>
      </w:r>
      <w:r w:rsidRPr="0067510A">
        <w:t>(the</w:t>
      </w:r>
      <w:r>
        <w:t xml:space="preserve"> more and smaller the cloud droplets, the greater the cloud albedo and the reflection of solar radiation), which is dependent upon the availability of cloud condensation nuclei on which the droplets form (the more cloud condensation nuclei, the more and smaller the cloud droplets). </w:t>
      </w:r>
      <w:r w:rsidRPr="0067510A">
        <w:rPr>
          <w:rStyle w:val="highlight2"/>
        </w:rPr>
        <w:t xml:space="preserve">And in completing the negative feedback loop, </w:t>
      </w:r>
      <w:proofErr w:type="spellStart"/>
      <w:r w:rsidRPr="0067510A">
        <w:rPr>
          <w:rStyle w:val="highlight2"/>
        </w:rPr>
        <w:t>Charlson</w:t>
      </w:r>
      <w:proofErr w:type="spellEnd"/>
      <w:r>
        <w:t xml:space="preserve"> et al. </w:t>
      </w:r>
      <w:r w:rsidRPr="0067510A">
        <w:rPr>
          <w:rStyle w:val="highlight2"/>
        </w:rPr>
        <w:t>noted</w:t>
      </w:r>
      <w:r>
        <w:t xml:space="preserve"> that the </w:t>
      </w:r>
      <w:r w:rsidRPr="0067510A">
        <w:rPr>
          <w:rStyle w:val="highlight2"/>
        </w:rPr>
        <w:t>cloud condensation nuclei concentration often depends upon the flux of biologically produced DMS</w:t>
      </w:r>
      <w:r>
        <w:t xml:space="preserve"> from the world’s oceans (the higher the sea surface temperature, the greater the sea-to-air flux of DMS). Since the publication of </w:t>
      </w:r>
      <w:proofErr w:type="spellStart"/>
      <w:r>
        <w:t>Charlson</w:t>
      </w:r>
      <w:proofErr w:type="spellEnd"/>
      <w:r>
        <w:t xml:space="preserve"> et al.’s initial hypothesis, much empirical evidence has been gathered in support of its several tenets. One review, for example, states that “major links in the feedback chain proposed by </w:t>
      </w:r>
      <w:proofErr w:type="spellStart"/>
      <w:r>
        <w:t>Charlson</w:t>
      </w:r>
      <w:proofErr w:type="spellEnd"/>
      <w:r>
        <w:t xml:space="preserve"> et al. (1987) have a sound physical basis,” and that </w:t>
      </w:r>
      <w:r w:rsidRPr="0067510A">
        <w:rPr>
          <w:rStyle w:val="highlight2"/>
        </w:rPr>
        <w:t>there is “compelling observational evidence to suggest that DMS and its atmospheric products participate significantly in processes of climate regulation and reactive atmospheric chemistry in the remote marine boundary layer of the Southern Hemisphere</w:t>
      </w:r>
      <w:r>
        <w:t xml:space="preserve">” (Ayers and Gillett, 2000). But just how strong is the negative feedback phenomenon proposed by </w:t>
      </w:r>
      <w:proofErr w:type="spellStart"/>
      <w:r>
        <w:t>Charlson</w:t>
      </w:r>
      <w:proofErr w:type="spellEnd"/>
      <w:r>
        <w:t xml:space="preserve"> et al.? Is it powerful enough to counter the threat of greenhouse gas-induced global warming? According to the findings of </w:t>
      </w:r>
      <w:proofErr w:type="spellStart"/>
      <w:r>
        <w:t>Sciare</w:t>
      </w:r>
      <w:proofErr w:type="spellEnd"/>
      <w:r>
        <w:t xml:space="preserve"> et al. (2000), it may well be able to do just that. In examining 10 years of DMS data from Amsterdam Island in the southern Indian Ocean, these researchers found that a sea surface temperature increase of only 1°C was sufficient to increase the atmospheric DMS concentration by as much as 50 percent. This finding suggests that </w:t>
      </w:r>
      <w:r w:rsidRPr="00254ADC">
        <w:rPr>
          <w:rStyle w:val="highlight2"/>
        </w:rPr>
        <w:t xml:space="preserve">the degree of warming typically predicted to accompany </w:t>
      </w:r>
      <w:r w:rsidRPr="001B40C1">
        <w:rPr>
          <w:rStyle w:val="highlight2"/>
        </w:rPr>
        <w:t>a doubling of</w:t>
      </w:r>
      <w:r w:rsidRPr="00254ADC">
        <w:rPr>
          <w:rStyle w:val="highlight2"/>
        </w:rPr>
        <w:t xml:space="preserve"> the air’s </w:t>
      </w:r>
      <w:r w:rsidRPr="00FB505A">
        <w:rPr>
          <w:rStyle w:val="highlight2"/>
          <w:highlight w:val="cyan"/>
        </w:rPr>
        <w:t>CO2</w:t>
      </w:r>
      <w:r w:rsidRPr="00254ADC">
        <w:rPr>
          <w:rStyle w:val="highlight2"/>
        </w:rPr>
        <w:t xml:space="preserve"> content </w:t>
      </w:r>
      <w:r w:rsidRPr="00FB505A">
        <w:rPr>
          <w:rStyle w:val="highlight2"/>
          <w:highlight w:val="cyan"/>
        </w:rPr>
        <w:t>would increase</w:t>
      </w:r>
      <w:r w:rsidRPr="00254ADC">
        <w:rPr>
          <w:rStyle w:val="highlight2"/>
        </w:rPr>
        <w:t xml:space="preserve"> the atmosphere’s </w:t>
      </w:r>
      <w:r w:rsidRPr="00FB505A">
        <w:rPr>
          <w:rStyle w:val="highlight2"/>
          <w:highlight w:val="cyan"/>
        </w:rPr>
        <w:t>DMS</w:t>
      </w:r>
      <w:r w:rsidRPr="00254ADC">
        <w:rPr>
          <w:rStyle w:val="highlight2"/>
        </w:rPr>
        <w:t xml:space="preserve"> concentration </w:t>
      </w:r>
      <w:r w:rsidRPr="00FB505A">
        <w:rPr>
          <w:rStyle w:val="highlight2"/>
          <w:highlight w:val="cyan"/>
        </w:rPr>
        <w:t xml:space="preserve">by a factor of three </w:t>
      </w:r>
      <w:r w:rsidRPr="001B40C1">
        <w:rPr>
          <w:rStyle w:val="highlight2"/>
        </w:rPr>
        <w:t>or more,</w:t>
      </w:r>
      <w:r w:rsidRPr="00FB505A">
        <w:rPr>
          <w:rStyle w:val="highlight2"/>
          <w:highlight w:val="cyan"/>
        </w:rPr>
        <w:t xml:space="preserve"> providing</w:t>
      </w:r>
      <w:r>
        <w:t xml:space="preserve"> what they call </w:t>
      </w:r>
      <w:r w:rsidRPr="00FB505A">
        <w:rPr>
          <w:rStyle w:val="highlight2"/>
          <w:highlight w:val="cyan"/>
        </w:rPr>
        <w:t>a “</w:t>
      </w:r>
      <w:r w:rsidRPr="00FB505A">
        <w:rPr>
          <w:rStyle w:val="box"/>
          <w:highlight w:val="cyan"/>
        </w:rPr>
        <w:t>very important</w:t>
      </w:r>
      <w:r w:rsidRPr="00FB505A">
        <w:rPr>
          <w:rStyle w:val="highlight2"/>
          <w:highlight w:val="cyan"/>
        </w:rPr>
        <w:t>” negative feedback that could</w:t>
      </w:r>
      <w:r w:rsidRPr="00254ADC">
        <w:rPr>
          <w:rStyle w:val="highlight2"/>
        </w:rPr>
        <w:t xml:space="preserve"> potentially </w:t>
      </w:r>
      <w:r w:rsidRPr="00FB505A">
        <w:rPr>
          <w:rStyle w:val="highlight2"/>
          <w:highlight w:val="cyan"/>
        </w:rPr>
        <w:t xml:space="preserve">offset </w:t>
      </w:r>
      <w:r w:rsidRPr="001B40C1">
        <w:rPr>
          <w:rStyle w:val="highlight2"/>
        </w:rPr>
        <w:t xml:space="preserve">the original impetus for </w:t>
      </w:r>
      <w:r w:rsidRPr="00FB505A">
        <w:rPr>
          <w:rStyle w:val="highlight2"/>
          <w:highlight w:val="cyan"/>
        </w:rPr>
        <w:t>warming</w:t>
      </w:r>
      <w:r w:rsidRPr="00254ADC">
        <w:rPr>
          <w:rStyle w:val="highlight2"/>
        </w:rPr>
        <w:t>.</w:t>
      </w:r>
      <w:r>
        <w:rPr>
          <w:rStyle w:val="highlight2"/>
        </w:rPr>
        <w:t xml:space="preserve"> </w:t>
      </w:r>
      <w:r>
        <w:t xml:space="preserve">Other </w:t>
      </w:r>
      <w:r w:rsidRPr="00254ADC">
        <w:rPr>
          <w:rStyle w:val="highlight2"/>
        </w:rPr>
        <w:t xml:space="preserve">research has shown </w:t>
      </w:r>
      <w:r>
        <w:t xml:space="preserve">that this same chain of events can be set in motion by means of phenomena not discussed in </w:t>
      </w:r>
      <w:proofErr w:type="spellStart"/>
      <w:r>
        <w:t>Charlson</w:t>
      </w:r>
      <w:proofErr w:type="spellEnd"/>
      <w:r>
        <w:t xml:space="preserve"> et al.’s original hypothesis. </w:t>
      </w:r>
      <w:proofErr w:type="spellStart"/>
      <w:r>
        <w:t>Simo</w:t>
      </w:r>
      <w:proofErr w:type="spellEnd"/>
      <w:r>
        <w:t xml:space="preserve"> and </w:t>
      </w:r>
      <w:proofErr w:type="spellStart"/>
      <w:r>
        <w:t>Pedros-Alio</w:t>
      </w:r>
      <w:proofErr w:type="spellEnd"/>
      <w:r>
        <w:t xml:space="preserve"> (1999), for example, discovered that the depth of the surface mixing-layer has a substantial influence on DMS yield in the short term, via a number of photo-induced (and thereby mixing-depth mediated) influences on several complex physiological phenomena, as do longer-term seasonal variations in vertical mixing, via their influence on seasonal planktonic succession scenarios and food-web structure. More directly supportive of </w:t>
      </w:r>
      <w:proofErr w:type="spellStart"/>
      <w:r>
        <w:t>Charlson</w:t>
      </w:r>
      <w:proofErr w:type="spellEnd"/>
      <w:r>
        <w:t xml:space="preserve"> et al.’s hypothesis was the study of </w:t>
      </w:r>
      <w:proofErr w:type="spellStart"/>
      <w:r>
        <w:t>Kouvarakis</w:t>
      </w:r>
      <w:proofErr w:type="spellEnd"/>
      <w:r>
        <w:t xml:space="preserve"> and </w:t>
      </w:r>
      <w:proofErr w:type="spellStart"/>
      <w:r>
        <w:t>Mihalopoulos</w:t>
      </w:r>
      <w:proofErr w:type="spellEnd"/>
      <w:r>
        <w:t xml:space="preserve"> (2002), who measured seasonal variations of gaseous DMS and its oxidation products—non-sea-salt sulfate (nss-SO4 2-) and </w:t>
      </w:r>
      <w:proofErr w:type="spellStart"/>
      <w:r>
        <w:t>methanesulfonic</w:t>
      </w:r>
      <w:proofErr w:type="spellEnd"/>
      <w:r>
        <w:t xml:space="preserve"> acid (MSA)—at a remote coastal location in the Eastern Mediterranean Sea from May 1997 through October 1999, as well as the diurnal variation of DMS during two intensive measurement campaigns conducted in September 1997. </w:t>
      </w:r>
      <w:r w:rsidRPr="00254ADC">
        <w:rPr>
          <w:rStyle w:val="highlight2"/>
        </w:rPr>
        <w:t xml:space="preserve">In the seasonal investigation, </w:t>
      </w:r>
      <w:r w:rsidRPr="00FB505A">
        <w:rPr>
          <w:rStyle w:val="highlight2"/>
          <w:highlight w:val="cyan"/>
        </w:rPr>
        <w:t xml:space="preserve">DMS concentrations tracked </w:t>
      </w:r>
      <w:r w:rsidRPr="001B40C1">
        <w:rPr>
          <w:rStyle w:val="highlight2"/>
        </w:rPr>
        <w:t>sea</w:t>
      </w:r>
      <w:r w:rsidRPr="00254ADC">
        <w:rPr>
          <w:rStyle w:val="highlight2"/>
        </w:rPr>
        <w:t xml:space="preserve"> surface </w:t>
      </w:r>
      <w:r w:rsidRPr="00FB505A">
        <w:rPr>
          <w:rStyle w:val="highlight2"/>
          <w:highlight w:val="cyan"/>
        </w:rPr>
        <w:t>temperature</w:t>
      </w:r>
      <w:r w:rsidRPr="00254ADC">
        <w:rPr>
          <w:rStyle w:val="highlight2"/>
        </w:rPr>
        <w:t xml:space="preserve"> (SST) </w:t>
      </w:r>
      <w:r w:rsidRPr="001B40C1">
        <w:rPr>
          <w:rStyle w:val="highlight2"/>
        </w:rPr>
        <w:t xml:space="preserve">almost </w:t>
      </w:r>
      <w:r w:rsidRPr="00FB505A">
        <w:rPr>
          <w:rStyle w:val="highlight2"/>
          <w:highlight w:val="cyan"/>
        </w:rPr>
        <w:t>perfectly</w:t>
      </w:r>
      <w:r w:rsidRPr="00254ADC">
        <w:rPr>
          <w:rStyle w:val="highlight2"/>
        </w:rPr>
        <w:t>,</w:t>
      </w:r>
      <w:r>
        <w:t xml:space="preserve"> going from a low of 0.87 </w:t>
      </w:r>
      <w:proofErr w:type="spellStart"/>
      <w:r>
        <w:t>nmol</w:t>
      </w:r>
      <w:proofErr w:type="spellEnd"/>
      <w:r>
        <w:t xml:space="preserve"> m-3 in the winter to a high of 3.74 </w:t>
      </w:r>
      <w:proofErr w:type="spellStart"/>
      <w:r>
        <w:t>nmol</w:t>
      </w:r>
      <w:proofErr w:type="spellEnd"/>
      <w:r>
        <w:t xml:space="preserve"> m-3 in the summer. Such was also the case in the diurnal studies: </w:t>
      </w:r>
      <w:r w:rsidRPr="00254ADC">
        <w:rPr>
          <w:rStyle w:val="highlight2"/>
        </w:rPr>
        <w:t>DMS concentrations were lowest when it was coldest</w:t>
      </w:r>
      <w:r>
        <w:t xml:space="preserve"> (just before sunrise), </w:t>
      </w:r>
      <w:r w:rsidRPr="00254ADC">
        <w:rPr>
          <w:rStyle w:val="highlight2"/>
        </w:rPr>
        <w:t>rose rapidly as it warmed</w:t>
      </w:r>
      <w:r>
        <w:t xml:space="preserve"> thereafter to about 1100, after which they dipped slightly and then experienced a further rise to the time of maximum temperature at 2000, whereupon a decline in both temperature and DMS concentration set in that continued until just before sunrise. Consequently, </w:t>
      </w:r>
      <w:r w:rsidRPr="00725937">
        <w:rPr>
          <w:rStyle w:val="highlight2"/>
        </w:rPr>
        <w:t>because concentrations of DMS and its oxidation products</w:t>
      </w:r>
      <w:r>
        <w:t xml:space="preserve"> (MSA and </w:t>
      </w:r>
      <w:proofErr w:type="spellStart"/>
      <w:r>
        <w:t>nss</w:t>
      </w:r>
      <w:proofErr w:type="spellEnd"/>
      <w:r>
        <w:t xml:space="preserve">- SO4 2-) </w:t>
      </w:r>
      <w:r w:rsidRPr="00725937">
        <w:rPr>
          <w:rStyle w:val="highlight2"/>
        </w:rPr>
        <w:t xml:space="preserve">rise dramatically in response to both diurnal and seasonal increases in SST, there is every reason to believe that the same negative feedback phenomenon would operate in the case of the </w:t>
      </w:r>
      <w:proofErr w:type="spellStart"/>
      <w:r w:rsidRPr="00725937">
        <w:rPr>
          <w:rStyle w:val="highlight2"/>
        </w:rPr>
        <w:t>longterm</w:t>
      </w:r>
      <w:proofErr w:type="spellEnd"/>
      <w:r w:rsidRPr="00725937">
        <w:rPr>
          <w:rStyle w:val="highlight2"/>
        </w:rPr>
        <w:t xml:space="preserve"> warming that could arise from increasing greenhouse gas concentrations</w:t>
      </w:r>
      <w:r>
        <w:t xml:space="preserve">, and that it could substantially mute the climatic impacts of those gases. Also of note in this regard, </w:t>
      </w:r>
      <w:proofErr w:type="spellStart"/>
      <w:r w:rsidRPr="00725937">
        <w:rPr>
          <w:rStyle w:val="highlight2"/>
        </w:rPr>
        <w:t>Baboukas</w:t>
      </w:r>
      <w:proofErr w:type="spellEnd"/>
      <w:r>
        <w:t xml:space="preserve"> et al. (</w:t>
      </w:r>
      <w:r w:rsidRPr="00725937">
        <w:t xml:space="preserve">2002) report the results of nine years of measurements of </w:t>
      </w:r>
      <w:proofErr w:type="spellStart"/>
      <w:r w:rsidRPr="00725937">
        <w:t>methanesulfonate</w:t>
      </w:r>
      <w:proofErr w:type="spellEnd"/>
      <w:r w:rsidRPr="00725937">
        <w:t xml:space="preserve"> (MS-), an exclusive oxidation product of DMS, in rainwater at Amsterdam Island. Their </w:t>
      </w:r>
      <w:r w:rsidRPr="00FB505A">
        <w:rPr>
          <w:rStyle w:val="highlight2"/>
        </w:rPr>
        <w:t>data</w:t>
      </w:r>
      <w:r w:rsidRPr="00FB505A">
        <w:t xml:space="preserve">, too, </w:t>
      </w:r>
      <w:r w:rsidRPr="00FB505A">
        <w:rPr>
          <w:rStyle w:val="highlight2"/>
        </w:rPr>
        <w:t>revealed</w:t>
      </w:r>
      <w:r w:rsidRPr="00725937">
        <w:rPr>
          <w:rStyle w:val="highlight2"/>
        </w:rPr>
        <w:t xml:space="preserve"> “a well distinguished seasonal variation with higher values in summer, in line with the seasonal variation of its gaseous precursor (DMS),” which,</w:t>
      </w:r>
      <w:r w:rsidRPr="00725937">
        <w:t xml:space="preserve"> in their words, “</w:t>
      </w:r>
      <w:r w:rsidRPr="00725937">
        <w:rPr>
          <w:rStyle w:val="highlight2"/>
        </w:rPr>
        <w:t xml:space="preserve">further confirms the findings of </w:t>
      </w:r>
      <w:proofErr w:type="spellStart"/>
      <w:r w:rsidRPr="00725937">
        <w:rPr>
          <w:rStyle w:val="highlight2"/>
        </w:rPr>
        <w:t>Sciare</w:t>
      </w:r>
      <w:proofErr w:type="spellEnd"/>
      <w:r w:rsidRPr="00725937">
        <w:rPr>
          <w:rStyle w:val="highlight2"/>
        </w:rPr>
        <w:t xml:space="preserve"> et al.</w:t>
      </w:r>
      <w:r>
        <w:t xml:space="preserve"> (2000).” In addition, the MS- anomalies in the rainwater were found to be closely related to SST anomalies; and </w:t>
      </w:r>
      <w:proofErr w:type="spellStart"/>
      <w:r>
        <w:t>Baboukas</w:t>
      </w:r>
      <w:proofErr w:type="spellEnd"/>
      <w:r>
        <w:t xml:space="preserve"> et al. say this observation provides even more support for “the existence of a positive </w:t>
      </w:r>
      <w:proofErr w:type="spellStart"/>
      <w:r>
        <w:t>oceanatmosphere</w:t>
      </w:r>
      <w:proofErr w:type="spellEnd"/>
      <w:r>
        <w:t xml:space="preserve"> feedback on the biogenic sulfur cycle above the Austral Ocean, one of the most important DMS sources of the world.” In a newer study of this phenomenon, Toole and Siegel (2004) note that it has been shown to operate as described above in the </w:t>
      </w:r>
      <w:r w:rsidRPr="00725937">
        <w:rPr>
          <w:rStyle w:val="highlight2"/>
        </w:rPr>
        <w:t>15 percent of the world’s oceans “consisting primarily of high latitude, continental shelf, and equatorial upwelling regions,</w:t>
      </w:r>
      <w:r>
        <w:t xml:space="preserve">” where DMS may be accurately predicted as a function of the ratio of the amount of surface chlorophyll derived from satellite observations to the depth of the climatological mixed layer, which they refer to as the “bloom-forced regime.” </w:t>
      </w:r>
      <w:r w:rsidRPr="00725937">
        <w:rPr>
          <w:rStyle w:val="highlight2"/>
        </w:rPr>
        <w:t>For the other 85 percent of the world’s marine waters, they demonstrate that modeled surface DMS concentrations are independent of chlorophyll and are a function of the mixed layer depth alone, which they call the “stress-forced regime.</w:t>
      </w:r>
      <w:r>
        <w:t>” So how does the warming-induced DMS negative feedback cycle operate in these waters? For oligotrophic regimes, Toole and Siegel find that “</w:t>
      </w:r>
      <w:r w:rsidRPr="00725937">
        <w:rPr>
          <w:rStyle w:val="highlight2"/>
        </w:rPr>
        <w:t>DMS biological production rates are negatively or insignificantly correlated with phytoplankton and bacterial indices for abundance and productivity while more than 82 percent of the variability is explained by UVR(325) [ultraviolet radiation at 325 nm].” This relationship, in their words, is “consistent with recent laboratory results</w:t>
      </w:r>
      <w:r>
        <w:t xml:space="preserve"> (e.g., </w:t>
      </w:r>
      <w:proofErr w:type="spellStart"/>
      <w:r>
        <w:t>Sunda</w:t>
      </w:r>
      <w:proofErr w:type="spellEnd"/>
      <w:r>
        <w:t xml:space="preserve"> et al., 2002),” who demonstrated that intracellular DMS concentration and its biological precursors (particulate and dissolved </w:t>
      </w:r>
      <w:proofErr w:type="spellStart"/>
      <w:r>
        <w:t>dimethylsulfoniopropionate</w:t>
      </w:r>
      <w:proofErr w:type="spellEnd"/>
      <w:r>
        <w:t xml:space="preserve">) “dramatically increase under conditions of acute oxidative stress such as exposure to high levels of UVR,” which “are a function of mixed layer depth.” </w:t>
      </w:r>
      <w:r w:rsidRPr="00725937">
        <w:rPr>
          <w:rStyle w:val="highlight2"/>
        </w:rPr>
        <w:t>These results</w:t>
      </w:r>
      <w:r>
        <w:t xml:space="preserve">—which Toole and Siegel confirmed via an analysis of the </w:t>
      </w:r>
      <w:proofErr w:type="spellStart"/>
      <w:r>
        <w:t>Dacey</w:t>
      </w:r>
      <w:proofErr w:type="spellEnd"/>
      <w:r>
        <w:t xml:space="preserve"> et al. (1998) 1992-1994 organic sulfur time-series that was sampled in concert with the U.S. JGOFS Bermuda Atlantic Time-Series Stu</w:t>
      </w:r>
      <w:bookmarkStart w:id="0" w:name="_GoBack"/>
      <w:bookmarkEnd w:id="0"/>
      <w:r>
        <w:t>dy (Steinberg et al., 2001)—</w:t>
      </w:r>
      <w:r w:rsidRPr="00725937">
        <w:rPr>
          <w:rStyle w:val="highlight2"/>
        </w:rPr>
        <w:t>suggest</w:t>
      </w:r>
      <w:r>
        <w:t>, in their words, “</w:t>
      </w:r>
      <w:r w:rsidRPr="00725937">
        <w:rPr>
          <w:rStyle w:val="highlight2"/>
        </w:rPr>
        <w:t>the potential of a global change-DMS-climate feedback.”</w:t>
      </w:r>
      <w:r>
        <w:t xml:space="preserve"> Specifically, they say that “</w:t>
      </w:r>
      <w:r w:rsidRPr="00725937">
        <w:rPr>
          <w:rStyle w:val="highlight2"/>
        </w:rPr>
        <w:t>UVR doses will increase as a result of observed decreases in stratospheric ozone and the shoaling of ocean mixed layers as a result of global warming</w:t>
      </w:r>
      <w:r>
        <w:t xml:space="preserve"> (e.g., Boyd and </w:t>
      </w:r>
      <w:proofErr w:type="spellStart"/>
      <w:r>
        <w:t>Doney</w:t>
      </w:r>
      <w:proofErr w:type="spellEnd"/>
      <w:r>
        <w:t xml:space="preserve">, 2002),” and that “in response, open-ocean phytoplankton </w:t>
      </w:r>
      <w:r w:rsidRPr="00725937">
        <w:rPr>
          <w:rStyle w:val="highlight2"/>
        </w:rPr>
        <w:t>communities should increase their DMS production and ventilation to the atmosphere, increasing cloud condensing nuclei, and potentially playing out a coupled global change-DMS-climate feedback.”</w:t>
      </w:r>
      <w:r>
        <w:rPr>
          <w:rStyle w:val="highlight2"/>
        </w:rPr>
        <w:t xml:space="preserve"> </w:t>
      </w:r>
      <w:r>
        <w:t xml:space="preserve">This second DMS-induced negative-feedback cycle, which operates over 85 percent of the world’s marine waters and complements the first </w:t>
      </w:r>
      <w:proofErr w:type="spellStart"/>
      <w:r>
        <w:t>DMSinduced</w:t>
      </w:r>
      <w:proofErr w:type="spellEnd"/>
      <w:r>
        <w:t xml:space="preserve"> negative-feedback cycle, which operates over the other 15 percent, is another manifestation of the capacity of earth’s biosphere to regulate its affairs in such a way as to maintain climatic conditions over the vast majority of the planet’s surface within bounds conducive to the continued existence of life, in all its variety and richness. In addition, it has been suggested that a DMS-induced negative climate feedback phenomenon also operates over the terrestrial surface of the globe, where the volatilization of reduced sulfur gases from soils may be just as important as marine DMS emissions in enhancing cloud albedo (</w:t>
      </w:r>
      <w:proofErr w:type="spellStart"/>
      <w:r>
        <w:t>Idso</w:t>
      </w:r>
      <w:proofErr w:type="spellEnd"/>
      <w:r>
        <w:t xml:space="preserve">, 1990). On the basis of experiments that showed soil DMS emissions to be positively correlated with soil organic matter content, for example, and noting that additions of organic matter to a soil tend to increase the amount of sulfur gases emitted therefrom, </w:t>
      </w:r>
      <w:proofErr w:type="spellStart"/>
      <w:r>
        <w:t>Idso</w:t>
      </w:r>
      <w:proofErr w:type="spellEnd"/>
      <w:r>
        <w:t xml:space="preserve"> (1990) hypothesized that because atmospheric CO2 is an effective aerial fertilizer, augmenting its atmospheric concentration and thereby increasing vegetative inputs of organic matter to earth’s soils should also produce an impetus for cooling, even in the absence of surface warming. Nevertheless, and </w:t>
      </w:r>
      <w:r w:rsidRPr="001B40C1">
        <w:rPr>
          <w:rStyle w:val="box"/>
        </w:rPr>
        <w:t xml:space="preserve">in spite of the overwhelming </w:t>
      </w:r>
      <w:r w:rsidRPr="00FB505A">
        <w:rPr>
          <w:rStyle w:val="box"/>
        </w:rPr>
        <w:t xml:space="preserve">empirical </w:t>
      </w:r>
      <w:r w:rsidRPr="001B40C1">
        <w:rPr>
          <w:rStyle w:val="box"/>
        </w:rPr>
        <w:t>evidence for</w:t>
      </w:r>
      <w:r w:rsidRPr="00725937">
        <w:rPr>
          <w:rStyle w:val="box"/>
        </w:rPr>
        <w:t xml:space="preserve"> both land- and ocean-based </w:t>
      </w:r>
      <w:r w:rsidRPr="00FB505A">
        <w:rPr>
          <w:rStyle w:val="box"/>
          <w:highlight w:val="cyan"/>
        </w:rPr>
        <w:t>DMS-</w:t>
      </w:r>
      <w:r w:rsidRPr="001B40C1">
        <w:rPr>
          <w:rStyle w:val="box"/>
        </w:rPr>
        <w:t xml:space="preserve">driven negative </w:t>
      </w:r>
      <w:r w:rsidRPr="00FB505A">
        <w:rPr>
          <w:rStyle w:val="box"/>
          <w:highlight w:val="cyan"/>
        </w:rPr>
        <w:t>feedbacks</w:t>
      </w:r>
      <w:r w:rsidRPr="00725937">
        <w:rPr>
          <w:rStyle w:val="box"/>
        </w:rPr>
        <w:t xml:space="preserve"> to global warming, </w:t>
      </w:r>
      <w:r w:rsidRPr="001B40C1">
        <w:rPr>
          <w:rStyle w:val="box"/>
        </w:rPr>
        <w:t>the effects</w:t>
      </w:r>
      <w:r w:rsidRPr="00725937">
        <w:rPr>
          <w:rStyle w:val="box"/>
        </w:rPr>
        <w:t xml:space="preserve"> of these processes </w:t>
      </w:r>
      <w:r w:rsidRPr="00FB505A">
        <w:rPr>
          <w:rStyle w:val="box"/>
          <w:highlight w:val="cyan"/>
        </w:rPr>
        <w:t>have not been</w:t>
      </w:r>
      <w:r w:rsidRPr="00725937">
        <w:rPr>
          <w:rStyle w:val="box"/>
        </w:rPr>
        <w:t xml:space="preserve"> fully </w:t>
      </w:r>
      <w:r w:rsidRPr="00FB505A">
        <w:rPr>
          <w:rStyle w:val="box"/>
          <w:highlight w:val="cyan"/>
        </w:rPr>
        <w:t>incorporated into</w:t>
      </w:r>
      <w:r w:rsidRPr="00725937">
        <w:rPr>
          <w:rStyle w:val="box"/>
        </w:rPr>
        <w:t xml:space="preserve"> today’s </w:t>
      </w:r>
      <w:r w:rsidRPr="002C7F5C">
        <w:rPr>
          <w:rStyle w:val="box"/>
        </w:rPr>
        <w:t xml:space="preserve">state-of-the-art </w:t>
      </w:r>
      <w:r w:rsidRPr="00FB505A">
        <w:rPr>
          <w:rStyle w:val="box"/>
          <w:highlight w:val="cyan"/>
        </w:rPr>
        <w:t>climate model</w:t>
      </w:r>
      <w:r w:rsidRPr="00FB505A">
        <w:rPr>
          <w:highlight w:val="cyan"/>
        </w:rPr>
        <w:t>s</w:t>
      </w:r>
      <w:r>
        <w:t xml:space="preserve">. Hence, </w:t>
      </w:r>
      <w:r w:rsidRPr="00FB505A">
        <w:rPr>
          <w:rStyle w:val="highlight2"/>
          <w:highlight w:val="cyan"/>
        </w:rPr>
        <w:t>the warming they predict</w:t>
      </w:r>
      <w:r w:rsidRPr="00725937">
        <w:rPr>
          <w:rStyle w:val="highlight2"/>
        </w:rPr>
        <w:t xml:space="preserve"> in response to future anthropogenic CO2 emissions </w:t>
      </w:r>
      <w:r w:rsidRPr="00FB505A">
        <w:rPr>
          <w:rStyle w:val="highlight2"/>
          <w:highlight w:val="cyan"/>
        </w:rPr>
        <w:t>must be considerably larger than what could actually occur</w:t>
      </w:r>
      <w:r w:rsidRPr="00725937">
        <w:rPr>
          <w:rStyle w:val="highlight2"/>
        </w:rPr>
        <w:t xml:space="preserve"> in the real world. It is very possible </w:t>
      </w:r>
      <w:r w:rsidRPr="001B40C1">
        <w:rPr>
          <w:rStyle w:val="highlight2"/>
          <w:highlight w:val="cyan"/>
        </w:rPr>
        <w:t>these</w:t>
      </w:r>
      <w:r w:rsidRPr="00725937">
        <w:rPr>
          <w:rStyle w:val="highlight2"/>
        </w:rPr>
        <w:t xml:space="preserve"> biologically driven </w:t>
      </w:r>
      <w:r w:rsidRPr="001B40C1">
        <w:rPr>
          <w:rStyle w:val="highlight2"/>
        </w:rPr>
        <w:t xml:space="preserve">phenomena </w:t>
      </w:r>
      <w:r w:rsidRPr="00FB505A">
        <w:rPr>
          <w:rStyle w:val="highlight2"/>
          <w:highlight w:val="cyan"/>
        </w:rPr>
        <w:t xml:space="preserve">could </w:t>
      </w:r>
      <w:r w:rsidRPr="00FB505A">
        <w:rPr>
          <w:rStyle w:val="box"/>
          <w:highlight w:val="cyan"/>
        </w:rPr>
        <w:t>entirely compensate</w:t>
      </w:r>
      <w:r w:rsidRPr="00FB505A">
        <w:rPr>
          <w:rStyle w:val="highlight2"/>
          <w:highlight w:val="cyan"/>
        </w:rPr>
        <w:t xml:space="preserve"> for the warming influence of </w:t>
      </w:r>
      <w:r w:rsidRPr="001B40C1">
        <w:rPr>
          <w:rStyle w:val="box"/>
          <w:highlight w:val="cyan"/>
        </w:rPr>
        <w:t>all</w:t>
      </w:r>
      <w:r w:rsidRPr="00FB505A">
        <w:rPr>
          <w:rStyle w:val="highlight2"/>
          <w:highlight w:val="cyan"/>
        </w:rPr>
        <w:t xml:space="preserve"> greenhouse gas emissions</w:t>
      </w:r>
      <w:r w:rsidRPr="00725937">
        <w:rPr>
          <w:rStyle w:val="highlight2"/>
        </w:rPr>
        <w:t xml:space="preserve"> experienced to date, as well as all those </w:t>
      </w:r>
      <w:r w:rsidRPr="001B40C1">
        <w:rPr>
          <w:rStyle w:val="highlight2"/>
        </w:rPr>
        <w:t xml:space="preserve">anticipated to occur </w:t>
      </w:r>
      <w:r w:rsidRPr="001B40C1">
        <w:rPr>
          <w:rStyle w:val="highlight2"/>
          <w:highlight w:val="cyan"/>
        </w:rPr>
        <w:t>in the future</w:t>
      </w:r>
      <w:r w:rsidRPr="001B40C1">
        <w:rPr>
          <w:rStyle w:val="highlight2"/>
        </w:rPr>
        <w:t>.</w:t>
      </w:r>
    </w:p>
    <w:p w:rsidR="00297654" w:rsidRPr="00927B62" w:rsidRDefault="00297654" w:rsidP="00297654"/>
    <w:p w:rsidR="00297654" w:rsidRDefault="00297654" w:rsidP="00297654">
      <w:pPr>
        <w:rPr>
          <w:rStyle w:val="highlight2"/>
        </w:rPr>
      </w:pPr>
    </w:p>
    <w:p w:rsidR="00297654" w:rsidRDefault="00297654" w:rsidP="00297654">
      <w:pPr>
        <w:pStyle w:val="Heading3"/>
        <w:rPr>
          <w:rFonts w:eastAsia="Times New Roman"/>
        </w:rPr>
      </w:pPr>
      <w:r>
        <w:rPr>
          <w:rFonts w:eastAsia="Times New Roman"/>
        </w:rPr>
        <w:t>Accidents</w:t>
      </w:r>
    </w:p>
    <w:p w:rsidR="00297654" w:rsidRDefault="00297654" w:rsidP="00297654"/>
    <w:p w:rsidR="00297654" w:rsidRPr="00DC09AE" w:rsidRDefault="00297654" w:rsidP="00297654">
      <w:pPr>
        <w:ind w:left="432" w:right="432"/>
        <w:rPr>
          <w:color w:val="000000"/>
        </w:rPr>
      </w:pPr>
    </w:p>
    <w:p w:rsidR="00297654" w:rsidRPr="00DC09AE" w:rsidRDefault="00297654" w:rsidP="00297654">
      <w:pPr>
        <w:keepNext/>
        <w:keepLines/>
        <w:outlineLvl w:val="3"/>
        <w:rPr>
          <w:rFonts w:eastAsiaTheme="majorEastAsia" w:cstheme="majorBidi"/>
          <w:b/>
          <w:bCs/>
          <w:iCs/>
          <w:sz w:val="24"/>
        </w:rPr>
      </w:pPr>
      <w:r w:rsidRPr="00DC09AE">
        <w:rPr>
          <w:rFonts w:eastAsiaTheme="majorEastAsia" w:cstheme="majorBidi"/>
          <w:b/>
          <w:bCs/>
          <w:iCs/>
          <w:sz w:val="24"/>
        </w:rPr>
        <w:t>Testing non-</w:t>
      </w:r>
      <w:proofErr w:type="spellStart"/>
      <w:r w:rsidRPr="00DC09AE">
        <w:rPr>
          <w:rFonts w:eastAsiaTheme="majorEastAsia" w:cstheme="majorBidi"/>
          <w:b/>
          <w:bCs/>
          <w:iCs/>
          <w:sz w:val="24"/>
        </w:rPr>
        <w:t>uq</w:t>
      </w:r>
      <w:proofErr w:type="spellEnd"/>
      <w:r w:rsidRPr="00DC09AE">
        <w:rPr>
          <w:rFonts w:eastAsiaTheme="majorEastAsia" w:cstheme="majorBidi"/>
          <w:b/>
          <w:bCs/>
          <w:iCs/>
          <w:sz w:val="24"/>
        </w:rPr>
        <w:t xml:space="preserve"> – the US, Soviet Union, North Korea, Pakistan, and India have all tested – nothing happened</w:t>
      </w:r>
    </w:p>
    <w:p w:rsidR="00297654" w:rsidRPr="00DC09AE" w:rsidRDefault="00297654" w:rsidP="00297654">
      <w:pPr>
        <w:ind w:left="432" w:right="432"/>
        <w:rPr>
          <w:color w:val="000000"/>
        </w:rPr>
      </w:pPr>
    </w:p>
    <w:p w:rsidR="00297654" w:rsidRPr="00DC09AE" w:rsidRDefault="00297654" w:rsidP="00297654">
      <w:pPr>
        <w:keepNext/>
        <w:keepLines/>
        <w:outlineLvl w:val="3"/>
        <w:rPr>
          <w:rFonts w:eastAsiaTheme="majorEastAsia" w:cstheme="majorBidi"/>
          <w:b/>
          <w:bCs/>
          <w:iCs/>
          <w:sz w:val="24"/>
        </w:rPr>
      </w:pPr>
      <w:r w:rsidRPr="00DC09AE">
        <w:rPr>
          <w:rFonts w:eastAsiaTheme="majorEastAsia" w:cstheme="majorBidi"/>
          <w:b/>
          <w:bCs/>
          <w:iCs/>
          <w:sz w:val="24"/>
        </w:rPr>
        <w:t xml:space="preserve">That’s just common sense, but here’s </w:t>
      </w:r>
      <w:proofErr w:type="spellStart"/>
      <w:r w:rsidRPr="00DC09AE">
        <w:rPr>
          <w:rFonts w:eastAsiaTheme="majorEastAsia" w:cstheme="majorBidi"/>
          <w:b/>
          <w:bCs/>
          <w:iCs/>
          <w:sz w:val="24"/>
        </w:rPr>
        <w:t>ev</w:t>
      </w:r>
      <w:proofErr w:type="spellEnd"/>
    </w:p>
    <w:p w:rsidR="00297654" w:rsidRPr="00DC09AE" w:rsidRDefault="00297654" w:rsidP="00297654">
      <w:pPr>
        <w:ind w:left="432" w:right="432"/>
        <w:rPr>
          <w:color w:val="000000"/>
        </w:rPr>
      </w:pPr>
      <w:r w:rsidRPr="00DC09AE">
        <w:rPr>
          <w:color w:val="000000"/>
        </w:rPr>
        <w:t xml:space="preserve">Dana </w:t>
      </w:r>
      <w:r w:rsidRPr="00DC09AE">
        <w:rPr>
          <w:b/>
          <w:color w:val="000000"/>
          <w:u w:val="thick" w:color="000000"/>
        </w:rPr>
        <w:t>Priest</w:t>
      </w:r>
      <w:r w:rsidRPr="00DC09AE">
        <w:rPr>
          <w:color w:val="000000"/>
        </w:rPr>
        <w:t xml:space="preserve"> – Wash Post - September 16, </w:t>
      </w:r>
      <w:r w:rsidRPr="00DC09AE">
        <w:rPr>
          <w:b/>
          <w:color w:val="000000"/>
          <w:u w:val="thick" w:color="000000"/>
        </w:rPr>
        <w:t>2012</w:t>
      </w:r>
      <w:r w:rsidRPr="00DC09AE">
        <w:rPr>
          <w:color w:val="000000"/>
        </w:rPr>
        <w:t>, The B61 bomb: A case study in costs and needs, http://www.washingtonpost.com/world/national-security/the-b61-bomb-a-case-study-in-needs-and-costs/2012/09/16/494aff00-f831-11e1-8253-3f495ae70650_print.html</w:t>
      </w:r>
    </w:p>
    <w:p w:rsidR="00297654" w:rsidRPr="00DC09AE" w:rsidRDefault="00297654" w:rsidP="00297654">
      <w:pPr>
        <w:ind w:left="432" w:right="432"/>
        <w:rPr>
          <w:color w:val="000000"/>
        </w:rPr>
      </w:pPr>
      <w:r w:rsidRPr="00DC09AE">
        <w:rPr>
          <w:color w:val="000000"/>
        </w:rPr>
        <w:t xml:space="preserve">In the years that followed, </w:t>
      </w:r>
      <w:r w:rsidRPr="00DC09AE">
        <w:rPr>
          <w:b/>
          <w:bCs/>
          <w:color w:val="000000"/>
          <w:sz w:val="20"/>
          <w:highlight w:val="green"/>
          <w:u w:val="thick"/>
        </w:rPr>
        <w:t>the U</w:t>
      </w:r>
      <w:r w:rsidRPr="00DC09AE">
        <w:rPr>
          <w:b/>
          <w:bCs/>
          <w:color w:val="000000"/>
          <w:sz w:val="20"/>
          <w:u w:val="thick"/>
        </w:rPr>
        <w:t xml:space="preserve">nited </w:t>
      </w:r>
      <w:r w:rsidRPr="00DC09AE">
        <w:rPr>
          <w:b/>
          <w:bCs/>
          <w:color w:val="000000"/>
          <w:sz w:val="20"/>
          <w:highlight w:val="green"/>
          <w:u w:val="thick"/>
        </w:rPr>
        <w:t>S</w:t>
      </w:r>
      <w:r w:rsidRPr="00DC09AE">
        <w:rPr>
          <w:b/>
          <w:bCs/>
          <w:color w:val="000000"/>
          <w:sz w:val="20"/>
          <w:u w:val="thick"/>
        </w:rPr>
        <w:t xml:space="preserve">tates </w:t>
      </w:r>
      <w:r w:rsidRPr="00DC09AE">
        <w:rPr>
          <w:b/>
          <w:bCs/>
          <w:color w:val="000000"/>
          <w:sz w:val="20"/>
          <w:highlight w:val="green"/>
          <w:u w:val="thick"/>
        </w:rPr>
        <w:t>conducted more than 1,000 nuclear tests as it perfected and expanded its nuclear arsenal</w:t>
      </w:r>
      <w:r w:rsidRPr="00DC09AE">
        <w:rPr>
          <w:b/>
          <w:bCs/>
          <w:color w:val="000000"/>
          <w:sz w:val="20"/>
          <w:u w:val="thick"/>
        </w:rPr>
        <w:t xml:space="preserve"> during the arms race with the Soviet Union. </w:t>
      </w:r>
      <w:r w:rsidRPr="00DC09AE">
        <w:rPr>
          <w:b/>
          <w:bCs/>
          <w:color w:val="000000"/>
          <w:sz w:val="20"/>
          <w:highlight w:val="green"/>
          <w:u w:val="thick"/>
        </w:rPr>
        <w:t>Hundreds of tests also were conducted by other nuclear powers, including the Soviet Union, Britain, France and China</w:t>
      </w:r>
      <w:r w:rsidRPr="00DC09AE">
        <w:rPr>
          <w:b/>
          <w:bCs/>
          <w:color w:val="000000"/>
          <w:sz w:val="20"/>
          <w:u w:val="thick"/>
        </w:rPr>
        <w:t>.</w:t>
      </w:r>
      <w:r w:rsidRPr="00DC09AE">
        <w:rPr>
          <w:color w:val="000000"/>
        </w:rPr>
        <w:t xml:space="preserve"> President George H.W. Bush called a halt to U.S. nuclear tests in 1992. His decision was reaffirmed in 1996 when President Bill Clinton signed the Comprehensive Test Ban Treaty. The Senate rejected the treaty in 1999 and has not voted on it again, but the ban has remained in place. Russia, Britain and France are among the 36 countries that have ratified the treaty.</w:t>
      </w:r>
    </w:p>
    <w:p w:rsidR="00297654" w:rsidRPr="00DC09AE" w:rsidRDefault="00297654" w:rsidP="00297654">
      <w:pPr>
        <w:ind w:left="432" w:right="432"/>
        <w:rPr>
          <w:color w:val="000000"/>
        </w:rPr>
      </w:pPr>
    </w:p>
    <w:sectPr w:rsidR="00297654" w:rsidRPr="00DC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7391"/>
    <w:multiLevelType w:val="hybridMultilevel"/>
    <w:tmpl w:val="1056F1E8"/>
    <w:lvl w:ilvl="0" w:tplc="B3566BB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76D4C"/>
    <w:multiLevelType w:val="hybridMultilevel"/>
    <w:tmpl w:val="DB329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7323A9"/>
    <w:multiLevelType w:val="hybridMultilevel"/>
    <w:tmpl w:val="08E0B610"/>
    <w:lvl w:ilvl="0" w:tplc="DB029F2C">
      <w:start w:val="2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DB1BB4"/>
    <w:multiLevelType w:val="hybridMultilevel"/>
    <w:tmpl w:val="BD0063A0"/>
    <w:lvl w:ilvl="0" w:tplc="2822070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654"/>
    <w:rsid w:val="00297654"/>
    <w:rsid w:val="0030433F"/>
    <w:rsid w:val="007F6778"/>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765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976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9765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Foldover,Heading 3 Char Char,Foldover,foldover, Char,Char Char Char Char Char Char Char,Char1 Char,Char1 Char + Left:  2.54 cm,Char,3: Cite,Citation Char Char Char Char,Citation Char1 Char Char,Cite 1,Bold Cite Char"/>
    <w:basedOn w:val="Normal"/>
    <w:next w:val="Normal"/>
    <w:link w:val="Heading3Char"/>
    <w:uiPriority w:val="3"/>
    <w:qFormat/>
    <w:rsid w:val="0029765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T,Ta"/>
    <w:basedOn w:val="Normal"/>
    <w:next w:val="Normal"/>
    <w:link w:val="Heading4Char"/>
    <w:uiPriority w:val="4"/>
    <w:qFormat/>
    <w:rsid w:val="0029765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976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654"/>
  </w:style>
  <w:style w:type="character" w:customStyle="1" w:styleId="Heading1Char">
    <w:name w:val="Heading 1 Char"/>
    <w:aliases w:val="Pocket Char"/>
    <w:basedOn w:val="DefaultParagraphFont"/>
    <w:link w:val="Heading1"/>
    <w:uiPriority w:val="1"/>
    <w:rsid w:val="0029765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97654"/>
    <w:rPr>
      <w:rFonts w:ascii="Arial" w:eastAsiaTheme="majorEastAsia" w:hAnsi="Arial" w:cstheme="majorBidi"/>
      <w:b/>
      <w:bCs/>
      <w:sz w:val="34"/>
      <w:szCs w:val="26"/>
      <w:u w:val="double"/>
    </w:rPr>
  </w:style>
  <w:style w:type="character" w:customStyle="1" w:styleId="Heading3Char">
    <w:name w:val="Heading 3 Char"/>
    <w:aliases w:val="Block Char,Tags v 2 Char,Heading 3 Char Char Char,Foldover Char,foldover Char, Char Char,Char Char Char Char Char Char Char Char,Char1 Char Char,Char1 Char + Left:  2.54 cm Char,Char Char,3: Cite Char,Cite 1 Char,Bold Cite Char Char"/>
    <w:basedOn w:val="DefaultParagraphFont"/>
    <w:link w:val="Heading3"/>
    <w:uiPriority w:val="3"/>
    <w:rsid w:val="00297654"/>
    <w:rPr>
      <w:rFonts w:ascii="Arial" w:eastAsiaTheme="majorEastAsia" w:hAnsi="Arial" w:cstheme="majorBidi"/>
      <w:b/>
      <w:bCs/>
      <w:sz w:val="28"/>
      <w:u w:val="single"/>
    </w:rPr>
  </w:style>
  <w:style w:type="character" w:customStyle="1" w:styleId="Heading4Char">
    <w:name w:val="Heading 4 Char"/>
    <w:aliases w:val="Tag Char,heading 2 Char,Heading 2 Char2 Char Char1,Heading 2 Char1 Char Char Char,Heading 2 Char Char Char Char Char1,TAG Char2, Ch Char,Big card Char,body Char,small text Char,Normal Tag Char,Ch Char,no read Char,No Spacing211 Char,t Char"/>
    <w:basedOn w:val="DefaultParagraphFont"/>
    <w:link w:val="Heading4"/>
    <w:uiPriority w:val="4"/>
    <w:rsid w:val="00297654"/>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normal card text,Shrunk,qualifications in card,qualifications,bold underline"/>
    <w:basedOn w:val="DefaultParagraphFont"/>
    <w:uiPriority w:val="7"/>
    <w:qFormat/>
    <w:rsid w:val="0029765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97654"/>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9.5"/>
    <w:basedOn w:val="DefaultParagraphFont"/>
    <w:uiPriority w:val="6"/>
    <w:qFormat/>
    <w:rsid w:val="00297654"/>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tag + 12 pt,Not..."/>
    <w:basedOn w:val="StyleBold"/>
    <w:uiPriority w:val="5"/>
    <w:qFormat/>
    <w:rsid w:val="00297654"/>
    <w:rPr>
      <w:b/>
      <w:bCs/>
      <w:sz w:val="24"/>
      <w:u w:val="single"/>
    </w:rPr>
  </w:style>
  <w:style w:type="paragraph" w:styleId="Header">
    <w:name w:val="header"/>
    <w:basedOn w:val="Normal"/>
    <w:link w:val="HeaderChar"/>
    <w:uiPriority w:val="99"/>
    <w:semiHidden/>
    <w:rsid w:val="00297654"/>
    <w:pPr>
      <w:tabs>
        <w:tab w:val="center" w:pos="4680"/>
        <w:tab w:val="right" w:pos="9360"/>
      </w:tabs>
    </w:pPr>
  </w:style>
  <w:style w:type="character" w:customStyle="1" w:styleId="HeaderChar">
    <w:name w:val="Header Char"/>
    <w:basedOn w:val="DefaultParagraphFont"/>
    <w:link w:val="Header"/>
    <w:uiPriority w:val="99"/>
    <w:semiHidden/>
    <w:rsid w:val="00297654"/>
    <w:rPr>
      <w:rFonts w:ascii="Arial" w:hAnsi="Arial" w:cs="Arial"/>
      <w:sz w:val="16"/>
    </w:rPr>
  </w:style>
  <w:style w:type="paragraph" w:styleId="Footer">
    <w:name w:val="footer"/>
    <w:basedOn w:val="Normal"/>
    <w:link w:val="FooterChar"/>
    <w:uiPriority w:val="99"/>
    <w:semiHidden/>
    <w:rsid w:val="00297654"/>
    <w:pPr>
      <w:tabs>
        <w:tab w:val="center" w:pos="4680"/>
        <w:tab w:val="right" w:pos="9360"/>
      </w:tabs>
    </w:pPr>
  </w:style>
  <w:style w:type="character" w:customStyle="1" w:styleId="FooterChar">
    <w:name w:val="Footer Char"/>
    <w:basedOn w:val="DefaultParagraphFont"/>
    <w:link w:val="Footer"/>
    <w:uiPriority w:val="99"/>
    <w:semiHidden/>
    <w:rsid w:val="00297654"/>
    <w:rPr>
      <w:rFonts w:ascii="Arial" w:hAnsi="Arial" w:cs="Arial"/>
      <w:sz w:val="16"/>
    </w:rPr>
  </w:style>
  <w:style w:type="character" w:styleId="Hyperlink">
    <w:name w:val="Hyperlink"/>
    <w:aliases w:val="heading 1 (block title),Read,Important,Internet Link,Card Text,Analytic Text"/>
    <w:basedOn w:val="DefaultParagraphFont"/>
    <w:uiPriority w:val="99"/>
    <w:rsid w:val="00297654"/>
    <w:rPr>
      <w:color w:val="auto"/>
      <w:u w:val="none"/>
    </w:rPr>
  </w:style>
  <w:style w:type="character" w:styleId="FollowedHyperlink">
    <w:name w:val="FollowedHyperlink"/>
    <w:basedOn w:val="DefaultParagraphFont"/>
    <w:uiPriority w:val="99"/>
    <w:semiHidden/>
    <w:rsid w:val="00297654"/>
    <w:rPr>
      <w:color w:val="auto"/>
      <w:u w:val="none"/>
    </w:rPr>
  </w:style>
  <w:style w:type="paragraph" w:customStyle="1" w:styleId="evidencetext">
    <w:name w:val="evidence text"/>
    <w:basedOn w:val="Normal"/>
    <w:next w:val="Normal"/>
    <w:link w:val="evidencetextChar1"/>
    <w:qFormat/>
    <w:rsid w:val="00297654"/>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297654"/>
    <w:rPr>
      <w:rFonts w:ascii="Arial" w:eastAsia="Times New Roman" w:hAnsi="Arial" w:cs="Times New Roman"/>
      <w:color w:val="000000"/>
      <w:sz w:val="16"/>
      <w:szCs w:val="24"/>
    </w:rPr>
  </w:style>
  <w:style w:type="paragraph" w:customStyle="1" w:styleId="boldcite">
    <w:name w:val="bold cite"/>
    <w:basedOn w:val="Normal"/>
    <w:link w:val="boldciteChar4"/>
    <w:qFormat/>
    <w:rsid w:val="00297654"/>
    <w:rPr>
      <w:rFonts w:eastAsia="Times New Roman" w:cs="Times New Roman"/>
      <w:b/>
      <w:color w:val="000000"/>
      <w:sz w:val="22"/>
      <w:szCs w:val="24"/>
      <w:u w:val="thick" w:color="000000"/>
    </w:rPr>
  </w:style>
  <w:style w:type="character" w:customStyle="1" w:styleId="highlight2">
    <w:name w:val="highlight2"/>
    <w:basedOn w:val="DefaultParagraphFont"/>
    <w:rsid w:val="00297654"/>
    <w:rPr>
      <w:rFonts w:ascii="Arial" w:hAnsi="Arial"/>
      <w:b/>
      <w:sz w:val="19"/>
      <w:u w:val="thick"/>
      <w:bdr w:val="none" w:sz="0" w:space="0" w:color="auto"/>
      <w:shd w:val="clear" w:color="auto" w:fill="auto"/>
    </w:rPr>
  </w:style>
  <w:style w:type="character" w:customStyle="1" w:styleId="reduce2">
    <w:name w:val="reduce2"/>
    <w:basedOn w:val="DefaultParagraphFont"/>
    <w:rsid w:val="00297654"/>
    <w:rPr>
      <w:rFonts w:ascii="Arial" w:hAnsi="Arial" w:cs="Arial"/>
      <w:color w:val="000000"/>
      <w:sz w:val="12"/>
      <w:szCs w:val="22"/>
    </w:rPr>
  </w:style>
  <w:style w:type="character" w:customStyle="1" w:styleId="box">
    <w:name w:val="box"/>
    <w:basedOn w:val="DefaultParagraphFont"/>
    <w:rsid w:val="00297654"/>
    <w:rPr>
      <w:rFonts w:ascii="Arial" w:hAnsi="Arial" w:cs="Arial"/>
      <w:b/>
      <w:color w:val="000000"/>
      <w:sz w:val="19"/>
      <w:szCs w:val="22"/>
      <w:u w:val="thick"/>
      <w:bdr w:val="single" w:sz="12" w:space="0" w:color="auto"/>
    </w:rPr>
  </w:style>
  <w:style w:type="character" w:customStyle="1" w:styleId="CiteChar">
    <w:name w:val="Cite Char"/>
    <w:aliases w:val="Heading 3 Foldover Char,cite_tag Char,Char Char Char Char1 Char Char1,Char Char Char Char1 Char,Heading 3 Char1 Char Char Char1,Taglines Char Char,Heading 3 Char Char Char Char Char Char Char,Heading 3 Char3 Char,Heading 3 Char1 Char Char"/>
    <w:basedOn w:val="DefaultParagraphFont"/>
    <w:qFormat/>
    <w:rsid w:val="00297654"/>
    <w:rPr>
      <w:sz w:val="22"/>
      <w:szCs w:val="22"/>
      <w:lang w:val="en-US" w:eastAsia="en-US" w:bidi="ar-SA"/>
    </w:rPr>
  </w:style>
  <w:style w:type="paragraph" w:customStyle="1" w:styleId="cardtext">
    <w:name w:val="card text"/>
    <w:basedOn w:val="Normal"/>
    <w:link w:val="cardtextChar"/>
    <w:qFormat/>
    <w:rsid w:val="00297654"/>
    <w:pPr>
      <w:ind w:left="864" w:right="864"/>
    </w:pPr>
    <w:rPr>
      <w:color w:val="000000"/>
      <w:sz w:val="18"/>
      <w:szCs w:val="18"/>
    </w:rPr>
  </w:style>
  <w:style w:type="character" w:customStyle="1" w:styleId="cardtextChar">
    <w:name w:val="card text Char"/>
    <w:link w:val="cardtext"/>
    <w:rsid w:val="00297654"/>
    <w:rPr>
      <w:rFonts w:ascii="Arial" w:hAnsi="Arial" w:cs="Arial"/>
      <w:color w:val="000000"/>
      <w:sz w:val="18"/>
      <w:szCs w:val="18"/>
    </w:rPr>
  </w:style>
  <w:style w:type="paragraph" w:customStyle="1" w:styleId="Nothing">
    <w:name w:val="Nothing"/>
    <w:basedOn w:val="Normal"/>
    <w:qFormat/>
    <w:rsid w:val="00297654"/>
    <w:pPr>
      <w:autoSpaceDE w:val="0"/>
      <w:autoSpaceDN w:val="0"/>
      <w:adjustRightInd w:val="0"/>
      <w:jc w:val="both"/>
    </w:pPr>
    <w:rPr>
      <w:rFonts w:ascii="Times New Roman" w:hAnsi="Times New Roman"/>
      <w:szCs w:val="20"/>
    </w:rPr>
  </w:style>
  <w:style w:type="character" w:customStyle="1" w:styleId="boldciteChar4">
    <w:name w:val="bold cite Char4"/>
    <w:link w:val="boldcite"/>
    <w:locked/>
    <w:rsid w:val="00297654"/>
    <w:rPr>
      <w:rFonts w:ascii="Arial" w:eastAsia="Times New Roman" w:hAnsi="Arial" w:cs="Times New Roman"/>
      <w:b/>
      <w:color w:val="000000"/>
      <w:szCs w:val="24"/>
      <w:u w:val="thick" w:color="000000"/>
    </w:rPr>
  </w:style>
  <w:style w:type="paragraph" w:customStyle="1" w:styleId="Cards">
    <w:name w:val="Cards"/>
    <w:basedOn w:val="Normal"/>
    <w:link w:val="CardsChar1"/>
    <w:qFormat/>
    <w:rsid w:val="00297654"/>
    <w:rPr>
      <w:rFonts w:ascii="Times New Roman" w:hAnsi="Times New Roman"/>
      <w:sz w:val="18"/>
    </w:rPr>
  </w:style>
  <w:style w:type="character" w:customStyle="1" w:styleId="CardsChar1">
    <w:name w:val="Cards Char1"/>
    <w:link w:val="Cards"/>
    <w:rsid w:val="00297654"/>
    <w:rPr>
      <w:rFonts w:ascii="Times New Roman" w:hAnsi="Times New Roman" w:cs="Arial"/>
      <w:sz w:val="18"/>
    </w:rPr>
  </w:style>
  <w:style w:type="character" w:customStyle="1" w:styleId="ReadUnderline">
    <w:name w:val="Read Underline"/>
    <w:rsid w:val="00297654"/>
    <w:rPr>
      <w:rFonts w:ascii="Arial" w:hAnsi="Arial"/>
      <w:b/>
      <w:sz w:val="20"/>
      <w:u w:val="thick"/>
    </w:rPr>
  </w:style>
  <w:style w:type="character" w:customStyle="1" w:styleId="NormalCiteChar">
    <w:name w:val="NormalCite Char"/>
    <w:basedOn w:val="DefaultParagraphFont"/>
    <w:link w:val="NormalCite"/>
    <w:locked/>
    <w:rsid w:val="00297654"/>
    <w:rPr>
      <w:rFonts w:ascii="Times New Roman" w:hAnsi="Times New Roman" w:cs="Times New Roman"/>
      <w:sz w:val="18"/>
    </w:rPr>
  </w:style>
  <w:style w:type="paragraph" w:customStyle="1" w:styleId="NormalCite">
    <w:name w:val="NormalCite"/>
    <w:link w:val="NormalCiteChar"/>
    <w:qFormat/>
    <w:rsid w:val="00297654"/>
    <w:pPr>
      <w:spacing w:after="0" w:line="240" w:lineRule="auto"/>
    </w:pPr>
    <w:rPr>
      <w:rFonts w:ascii="Times New Roman" w:hAnsi="Times New Roman" w:cs="Times New Roman"/>
      <w:sz w:val="18"/>
    </w:rPr>
  </w:style>
  <w:style w:type="paragraph" w:customStyle="1" w:styleId="Style2">
    <w:name w:val="Style2"/>
    <w:basedOn w:val="Normal"/>
    <w:rsid w:val="00297654"/>
    <w:rPr>
      <w:rFonts w:ascii="Times New Roman" w:hAnsi="Times New Roman"/>
      <w:sz w:val="12"/>
      <w:szCs w:val="16"/>
    </w:rPr>
  </w:style>
  <w:style w:type="paragraph" w:styleId="ListParagraph">
    <w:name w:val="List Paragraph"/>
    <w:aliases w:val="6 font"/>
    <w:basedOn w:val="Normal"/>
    <w:uiPriority w:val="34"/>
    <w:qFormat/>
    <w:rsid w:val="00297654"/>
    <w:pPr>
      <w:ind w:left="720"/>
    </w:pPr>
    <w:rPr>
      <w:rFonts w:eastAsia="Times New Roman" w:cs="Times New Roman"/>
      <w:sz w:val="20"/>
      <w:szCs w:val="24"/>
    </w:rPr>
  </w:style>
  <w:style w:type="paragraph" w:customStyle="1" w:styleId="card">
    <w:name w:val="card"/>
    <w:basedOn w:val="Normal"/>
    <w:next w:val="Normal"/>
    <w:link w:val="cardChar"/>
    <w:uiPriority w:val="6"/>
    <w:qFormat/>
    <w:rsid w:val="00297654"/>
    <w:pPr>
      <w:ind w:left="288" w:right="288"/>
    </w:pPr>
    <w:rPr>
      <w:rFonts w:ascii="Times New Roman" w:eastAsia="Calibri" w:hAnsi="Times New Roman"/>
      <w:sz w:val="24"/>
      <w:szCs w:val="20"/>
    </w:rPr>
  </w:style>
  <w:style w:type="character" w:customStyle="1" w:styleId="cardChar">
    <w:name w:val="card Char"/>
    <w:link w:val="card"/>
    <w:uiPriority w:val="6"/>
    <w:rsid w:val="00297654"/>
    <w:rPr>
      <w:rFonts w:ascii="Times New Roman" w:eastAsia="Calibri" w:hAnsi="Times New Roman" w:cs="Arial"/>
      <w:sz w:val="24"/>
      <w:szCs w:val="20"/>
    </w:rPr>
  </w:style>
  <w:style w:type="character" w:customStyle="1" w:styleId="Box0">
    <w:name w:val="Box"/>
    <w:uiPriority w:val="1"/>
    <w:qFormat/>
    <w:rsid w:val="00297654"/>
    <w:rPr>
      <w:b/>
      <w:u w:val="single"/>
      <w:bdr w:val="single" w:sz="4" w:space="0" w:color="auto"/>
    </w:rPr>
  </w:style>
  <w:style w:type="character" w:customStyle="1" w:styleId="boldciteChar">
    <w:name w:val="bold cite Char"/>
    <w:basedOn w:val="DefaultParagraphFont"/>
    <w:rsid w:val="00297654"/>
    <w:rPr>
      <w:rFonts w:ascii="Arial" w:hAnsi="Arial" w:cs="Arial"/>
      <w:b/>
      <w:bCs/>
      <w:kern w:val="32"/>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765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976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9765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Foldover,Heading 3 Char Char,Foldover,foldover, Char,Char Char Char Char Char Char Char,Char1 Char,Char1 Char + Left:  2.54 cm,Char,3: Cite,Citation Char Char Char Char,Citation Char1 Char Char,Cite 1,Bold Cite Char"/>
    <w:basedOn w:val="Normal"/>
    <w:next w:val="Normal"/>
    <w:link w:val="Heading3Char"/>
    <w:uiPriority w:val="3"/>
    <w:qFormat/>
    <w:rsid w:val="0029765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T,Ta"/>
    <w:basedOn w:val="Normal"/>
    <w:next w:val="Normal"/>
    <w:link w:val="Heading4Char"/>
    <w:uiPriority w:val="4"/>
    <w:qFormat/>
    <w:rsid w:val="0029765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976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654"/>
  </w:style>
  <w:style w:type="character" w:customStyle="1" w:styleId="Heading1Char">
    <w:name w:val="Heading 1 Char"/>
    <w:aliases w:val="Pocket Char"/>
    <w:basedOn w:val="DefaultParagraphFont"/>
    <w:link w:val="Heading1"/>
    <w:uiPriority w:val="1"/>
    <w:rsid w:val="0029765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97654"/>
    <w:rPr>
      <w:rFonts w:ascii="Arial" w:eastAsiaTheme="majorEastAsia" w:hAnsi="Arial" w:cstheme="majorBidi"/>
      <w:b/>
      <w:bCs/>
      <w:sz w:val="34"/>
      <w:szCs w:val="26"/>
      <w:u w:val="double"/>
    </w:rPr>
  </w:style>
  <w:style w:type="character" w:customStyle="1" w:styleId="Heading3Char">
    <w:name w:val="Heading 3 Char"/>
    <w:aliases w:val="Block Char,Tags v 2 Char,Heading 3 Char Char Char,Foldover Char,foldover Char, Char Char,Char Char Char Char Char Char Char Char,Char1 Char Char,Char1 Char + Left:  2.54 cm Char,Char Char,3: Cite Char,Cite 1 Char,Bold Cite Char Char"/>
    <w:basedOn w:val="DefaultParagraphFont"/>
    <w:link w:val="Heading3"/>
    <w:uiPriority w:val="3"/>
    <w:rsid w:val="00297654"/>
    <w:rPr>
      <w:rFonts w:ascii="Arial" w:eastAsiaTheme="majorEastAsia" w:hAnsi="Arial" w:cstheme="majorBidi"/>
      <w:b/>
      <w:bCs/>
      <w:sz w:val="28"/>
      <w:u w:val="single"/>
    </w:rPr>
  </w:style>
  <w:style w:type="character" w:customStyle="1" w:styleId="Heading4Char">
    <w:name w:val="Heading 4 Char"/>
    <w:aliases w:val="Tag Char,heading 2 Char,Heading 2 Char2 Char Char1,Heading 2 Char1 Char Char Char,Heading 2 Char Char Char Char Char1,TAG Char2, Ch Char,Big card Char,body Char,small text Char,Normal Tag Char,Ch Char,no read Char,No Spacing211 Char,t Char"/>
    <w:basedOn w:val="DefaultParagraphFont"/>
    <w:link w:val="Heading4"/>
    <w:uiPriority w:val="4"/>
    <w:rsid w:val="00297654"/>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normal card text,Shrunk,qualifications in card,qualifications,bold underline"/>
    <w:basedOn w:val="DefaultParagraphFont"/>
    <w:uiPriority w:val="7"/>
    <w:qFormat/>
    <w:rsid w:val="0029765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97654"/>
    <w:rPr>
      <w:b/>
      <w:bCs/>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9.5"/>
    <w:basedOn w:val="DefaultParagraphFont"/>
    <w:uiPriority w:val="6"/>
    <w:qFormat/>
    <w:rsid w:val="00297654"/>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tag + 12 pt,Not..."/>
    <w:basedOn w:val="StyleBold"/>
    <w:uiPriority w:val="5"/>
    <w:qFormat/>
    <w:rsid w:val="00297654"/>
    <w:rPr>
      <w:b/>
      <w:bCs/>
      <w:sz w:val="24"/>
      <w:u w:val="single"/>
    </w:rPr>
  </w:style>
  <w:style w:type="paragraph" w:styleId="Header">
    <w:name w:val="header"/>
    <w:basedOn w:val="Normal"/>
    <w:link w:val="HeaderChar"/>
    <w:uiPriority w:val="99"/>
    <w:semiHidden/>
    <w:rsid w:val="00297654"/>
    <w:pPr>
      <w:tabs>
        <w:tab w:val="center" w:pos="4680"/>
        <w:tab w:val="right" w:pos="9360"/>
      </w:tabs>
    </w:pPr>
  </w:style>
  <w:style w:type="character" w:customStyle="1" w:styleId="HeaderChar">
    <w:name w:val="Header Char"/>
    <w:basedOn w:val="DefaultParagraphFont"/>
    <w:link w:val="Header"/>
    <w:uiPriority w:val="99"/>
    <w:semiHidden/>
    <w:rsid w:val="00297654"/>
    <w:rPr>
      <w:rFonts w:ascii="Arial" w:hAnsi="Arial" w:cs="Arial"/>
      <w:sz w:val="16"/>
    </w:rPr>
  </w:style>
  <w:style w:type="paragraph" w:styleId="Footer">
    <w:name w:val="footer"/>
    <w:basedOn w:val="Normal"/>
    <w:link w:val="FooterChar"/>
    <w:uiPriority w:val="99"/>
    <w:semiHidden/>
    <w:rsid w:val="00297654"/>
    <w:pPr>
      <w:tabs>
        <w:tab w:val="center" w:pos="4680"/>
        <w:tab w:val="right" w:pos="9360"/>
      </w:tabs>
    </w:pPr>
  </w:style>
  <w:style w:type="character" w:customStyle="1" w:styleId="FooterChar">
    <w:name w:val="Footer Char"/>
    <w:basedOn w:val="DefaultParagraphFont"/>
    <w:link w:val="Footer"/>
    <w:uiPriority w:val="99"/>
    <w:semiHidden/>
    <w:rsid w:val="00297654"/>
    <w:rPr>
      <w:rFonts w:ascii="Arial" w:hAnsi="Arial" w:cs="Arial"/>
      <w:sz w:val="16"/>
    </w:rPr>
  </w:style>
  <w:style w:type="character" w:styleId="Hyperlink">
    <w:name w:val="Hyperlink"/>
    <w:aliases w:val="heading 1 (block title),Read,Important,Internet Link,Card Text,Analytic Text"/>
    <w:basedOn w:val="DefaultParagraphFont"/>
    <w:uiPriority w:val="99"/>
    <w:rsid w:val="00297654"/>
    <w:rPr>
      <w:color w:val="auto"/>
      <w:u w:val="none"/>
    </w:rPr>
  </w:style>
  <w:style w:type="character" w:styleId="FollowedHyperlink">
    <w:name w:val="FollowedHyperlink"/>
    <w:basedOn w:val="DefaultParagraphFont"/>
    <w:uiPriority w:val="99"/>
    <w:semiHidden/>
    <w:rsid w:val="00297654"/>
    <w:rPr>
      <w:color w:val="auto"/>
      <w:u w:val="none"/>
    </w:rPr>
  </w:style>
  <w:style w:type="paragraph" w:customStyle="1" w:styleId="evidencetext">
    <w:name w:val="evidence text"/>
    <w:basedOn w:val="Normal"/>
    <w:next w:val="Normal"/>
    <w:link w:val="evidencetextChar1"/>
    <w:qFormat/>
    <w:rsid w:val="00297654"/>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297654"/>
    <w:rPr>
      <w:rFonts w:ascii="Arial" w:eastAsia="Times New Roman" w:hAnsi="Arial" w:cs="Times New Roman"/>
      <w:color w:val="000000"/>
      <w:sz w:val="16"/>
      <w:szCs w:val="24"/>
    </w:rPr>
  </w:style>
  <w:style w:type="paragraph" w:customStyle="1" w:styleId="boldcite">
    <w:name w:val="bold cite"/>
    <w:basedOn w:val="Normal"/>
    <w:link w:val="boldciteChar4"/>
    <w:qFormat/>
    <w:rsid w:val="00297654"/>
    <w:rPr>
      <w:rFonts w:eastAsia="Times New Roman" w:cs="Times New Roman"/>
      <w:b/>
      <w:color w:val="000000"/>
      <w:sz w:val="22"/>
      <w:szCs w:val="24"/>
      <w:u w:val="thick" w:color="000000"/>
    </w:rPr>
  </w:style>
  <w:style w:type="character" w:customStyle="1" w:styleId="highlight2">
    <w:name w:val="highlight2"/>
    <w:basedOn w:val="DefaultParagraphFont"/>
    <w:rsid w:val="00297654"/>
    <w:rPr>
      <w:rFonts w:ascii="Arial" w:hAnsi="Arial"/>
      <w:b/>
      <w:sz w:val="19"/>
      <w:u w:val="thick"/>
      <w:bdr w:val="none" w:sz="0" w:space="0" w:color="auto"/>
      <w:shd w:val="clear" w:color="auto" w:fill="auto"/>
    </w:rPr>
  </w:style>
  <w:style w:type="character" w:customStyle="1" w:styleId="reduce2">
    <w:name w:val="reduce2"/>
    <w:basedOn w:val="DefaultParagraphFont"/>
    <w:rsid w:val="00297654"/>
    <w:rPr>
      <w:rFonts w:ascii="Arial" w:hAnsi="Arial" w:cs="Arial"/>
      <w:color w:val="000000"/>
      <w:sz w:val="12"/>
      <w:szCs w:val="22"/>
    </w:rPr>
  </w:style>
  <w:style w:type="character" w:customStyle="1" w:styleId="box">
    <w:name w:val="box"/>
    <w:basedOn w:val="DefaultParagraphFont"/>
    <w:rsid w:val="00297654"/>
    <w:rPr>
      <w:rFonts w:ascii="Arial" w:hAnsi="Arial" w:cs="Arial"/>
      <w:b/>
      <w:color w:val="000000"/>
      <w:sz w:val="19"/>
      <w:szCs w:val="22"/>
      <w:u w:val="thick"/>
      <w:bdr w:val="single" w:sz="12" w:space="0" w:color="auto"/>
    </w:rPr>
  </w:style>
  <w:style w:type="character" w:customStyle="1" w:styleId="CiteChar">
    <w:name w:val="Cite Char"/>
    <w:aliases w:val="Heading 3 Foldover Char,cite_tag Char,Char Char Char Char1 Char Char1,Char Char Char Char1 Char,Heading 3 Char1 Char Char Char1,Taglines Char Char,Heading 3 Char Char Char Char Char Char Char,Heading 3 Char3 Char,Heading 3 Char1 Char Char"/>
    <w:basedOn w:val="DefaultParagraphFont"/>
    <w:qFormat/>
    <w:rsid w:val="00297654"/>
    <w:rPr>
      <w:sz w:val="22"/>
      <w:szCs w:val="22"/>
      <w:lang w:val="en-US" w:eastAsia="en-US" w:bidi="ar-SA"/>
    </w:rPr>
  </w:style>
  <w:style w:type="paragraph" w:customStyle="1" w:styleId="cardtext">
    <w:name w:val="card text"/>
    <w:basedOn w:val="Normal"/>
    <w:link w:val="cardtextChar"/>
    <w:qFormat/>
    <w:rsid w:val="00297654"/>
    <w:pPr>
      <w:ind w:left="864" w:right="864"/>
    </w:pPr>
    <w:rPr>
      <w:color w:val="000000"/>
      <w:sz w:val="18"/>
      <w:szCs w:val="18"/>
    </w:rPr>
  </w:style>
  <w:style w:type="character" w:customStyle="1" w:styleId="cardtextChar">
    <w:name w:val="card text Char"/>
    <w:link w:val="cardtext"/>
    <w:rsid w:val="00297654"/>
    <w:rPr>
      <w:rFonts w:ascii="Arial" w:hAnsi="Arial" w:cs="Arial"/>
      <w:color w:val="000000"/>
      <w:sz w:val="18"/>
      <w:szCs w:val="18"/>
    </w:rPr>
  </w:style>
  <w:style w:type="paragraph" w:customStyle="1" w:styleId="Nothing">
    <w:name w:val="Nothing"/>
    <w:basedOn w:val="Normal"/>
    <w:qFormat/>
    <w:rsid w:val="00297654"/>
    <w:pPr>
      <w:autoSpaceDE w:val="0"/>
      <w:autoSpaceDN w:val="0"/>
      <w:adjustRightInd w:val="0"/>
      <w:jc w:val="both"/>
    </w:pPr>
    <w:rPr>
      <w:rFonts w:ascii="Times New Roman" w:hAnsi="Times New Roman"/>
      <w:szCs w:val="20"/>
    </w:rPr>
  </w:style>
  <w:style w:type="character" w:customStyle="1" w:styleId="boldciteChar4">
    <w:name w:val="bold cite Char4"/>
    <w:link w:val="boldcite"/>
    <w:locked/>
    <w:rsid w:val="00297654"/>
    <w:rPr>
      <w:rFonts w:ascii="Arial" w:eastAsia="Times New Roman" w:hAnsi="Arial" w:cs="Times New Roman"/>
      <w:b/>
      <w:color w:val="000000"/>
      <w:szCs w:val="24"/>
      <w:u w:val="thick" w:color="000000"/>
    </w:rPr>
  </w:style>
  <w:style w:type="paragraph" w:customStyle="1" w:styleId="Cards">
    <w:name w:val="Cards"/>
    <w:basedOn w:val="Normal"/>
    <w:link w:val="CardsChar1"/>
    <w:qFormat/>
    <w:rsid w:val="00297654"/>
    <w:rPr>
      <w:rFonts w:ascii="Times New Roman" w:hAnsi="Times New Roman"/>
      <w:sz w:val="18"/>
    </w:rPr>
  </w:style>
  <w:style w:type="character" w:customStyle="1" w:styleId="CardsChar1">
    <w:name w:val="Cards Char1"/>
    <w:link w:val="Cards"/>
    <w:rsid w:val="00297654"/>
    <w:rPr>
      <w:rFonts w:ascii="Times New Roman" w:hAnsi="Times New Roman" w:cs="Arial"/>
      <w:sz w:val="18"/>
    </w:rPr>
  </w:style>
  <w:style w:type="character" w:customStyle="1" w:styleId="ReadUnderline">
    <w:name w:val="Read Underline"/>
    <w:rsid w:val="00297654"/>
    <w:rPr>
      <w:rFonts w:ascii="Arial" w:hAnsi="Arial"/>
      <w:b/>
      <w:sz w:val="20"/>
      <w:u w:val="thick"/>
    </w:rPr>
  </w:style>
  <w:style w:type="character" w:customStyle="1" w:styleId="NormalCiteChar">
    <w:name w:val="NormalCite Char"/>
    <w:basedOn w:val="DefaultParagraphFont"/>
    <w:link w:val="NormalCite"/>
    <w:locked/>
    <w:rsid w:val="00297654"/>
    <w:rPr>
      <w:rFonts w:ascii="Times New Roman" w:hAnsi="Times New Roman" w:cs="Times New Roman"/>
      <w:sz w:val="18"/>
    </w:rPr>
  </w:style>
  <w:style w:type="paragraph" w:customStyle="1" w:styleId="NormalCite">
    <w:name w:val="NormalCite"/>
    <w:link w:val="NormalCiteChar"/>
    <w:qFormat/>
    <w:rsid w:val="00297654"/>
    <w:pPr>
      <w:spacing w:after="0" w:line="240" w:lineRule="auto"/>
    </w:pPr>
    <w:rPr>
      <w:rFonts w:ascii="Times New Roman" w:hAnsi="Times New Roman" w:cs="Times New Roman"/>
      <w:sz w:val="18"/>
    </w:rPr>
  </w:style>
  <w:style w:type="paragraph" w:customStyle="1" w:styleId="Style2">
    <w:name w:val="Style2"/>
    <w:basedOn w:val="Normal"/>
    <w:rsid w:val="00297654"/>
    <w:rPr>
      <w:rFonts w:ascii="Times New Roman" w:hAnsi="Times New Roman"/>
      <w:sz w:val="12"/>
      <w:szCs w:val="16"/>
    </w:rPr>
  </w:style>
  <w:style w:type="paragraph" w:styleId="ListParagraph">
    <w:name w:val="List Paragraph"/>
    <w:aliases w:val="6 font"/>
    <w:basedOn w:val="Normal"/>
    <w:uiPriority w:val="34"/>
    <w:qFormat/>
    <w:rsid w:val="00297654"/>
    <w:pPr>
      <w:ind w:left="720"/>
    </w:pPr>
    <w:rPr>
      <w:rFonts w:eastAsia="Times New Roman" w:cs="Times New Roman"/>
      <w:sz w:val="20"/>
      <w:szCs w:val="24"/>
    </w:rPr>
  </w:style>
  <w:style w:type="paragraph" w:customStyle="1" w:styleId="card">
    <w:name w:val="card"/>
    <w:basedOn w:val="Normal"/>
    <w:next w:val="Normal"/>
    <w:link w:val="cardChar"/>
    <w:uiPriority w:val="6"/>
    <w:qFormat/>
    <w:rsid w:val="00297654"/>
    <w:pPr>
      <w:ind w:left="288" w:right="288"/>
    </w:pPr>
    <w:rPr>
      <w:rFonts w:ascii="Times New Roman" w:eastAsia="Calibri" w:hAnsi="Times New Roman"/>
      <w:sz w:val="24"/>
      <w:szCs w:val="20"/>
    </w:rPr>
  </w:style>
  <w:style w:type="character" w:customStyle="1" w:styleId="cardChar">
    <w:name w:val="card Char"/>
    <w:link w:val="card"/>
    <w:uiPriority w:val="6"/>
    <w:rsid w:val="00297654"/>
    <w:rPr>
      <w:rFonts w:ascii="Times New Roman" w:eastAsia="Calibri" w:hAnsi="Times New Roman" w:cs="Arial"/>
      <w:sz w:val="24"/>
      <w:szCs w:val="20"/>
    </w:rPr>
  </w:style>
  <w:style w:type="character" w:customStyle="1" w:styleId="Box0">
    <w:name w:val="Box"/>
    <w:uiPriority w:val="1"/>
    <w:qFormat/>
    <w:rsid w:val="00297654"/>
    <w:rPr>
      <w:b/>
      <w:u w:val="single"/>
      <w:bdr w:val="single" w:sz="4" w:space="0" w:color="auto"/>
    </w:rPr>
  </w:style>
  <w:style w:type="character" w:customStyle="1" w:styleId="boldciteChar">
    <w:name w:val="bold cite Char"/>
    <w:basedOn w:val="DefaultParagraphFont"/>
    <w:rsid w:val="00297654"/>
    <w:rPr>
      <w:rFonts w:ascii="Arial" w:hAnsi="Arial" w:cs="Arial"/>
      <w:b/>
      <w:bCs/>
      <w:kern w:val="32"/>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r.harvard.edu/a-defense-of-drones" TargetMode="External"/><Relationship Id="rId13" Type="http://schemas.openxmlformats.org/officeDocument/2006/relationships/hyperlink" Target="http://usacac.army.mil/CAC2/MilitaryReview/Archives/English/MilitaryReview_20130430_art004.pdf" TargetMode="External"/><Relationship Id="rId18" Type="http://schemas.openxmlformats.org/officeDocument/2006/relationships/hyperlink" Target="http://www.volokh.com/2011/10/09/what-kind-of-drones-arms-race-is-coming/" TargetMode="External"/><Relationship Id="rId3" Type="http://schemas.microsoft.com/office/2007/relationships/stylesWithEffects" Target="stylesWithEffects.xml"/><Relationship Id="rId21" Type="http://schemas.openxmlformats.org/officeDocument/2006/relationships/hyperlink" Target="http://www.futuredirections.org.au/files/Workshop_Report_-_Intl_Conflict_Triggers_-_May_25.pdf" TargetMode="External"/><Relationship Id="rId7" Type="http://schemas.openxmlformats.org/officeDocument/2006/relationships/hyperlink" Target="http://www.brookings.edu/research/articles/2013/06/17-drones-obama-weapon-choice-us-counterterrorism-byman" TargetMode="External"/><Relationship Id="rId12" Type="http://schemas.openxmlformats.org/officeDocument/2006/relationships/hyperlink" Target="http://muse.jhu.edu.proxy.library.emory.edu/journals/global_environmental_politics/v011/11.1.katz.html" TargetMode="External"/><Relationship Id="rId17" Type="http://schemas.openxmlformats.org/officeDocument/2006/relationships/hyperlink" Target="http://www.lawfareblog.com/2013/02/whats-really-wrong-with-the-targeted-killing-white-pap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ricposner.com/DEFERENCE%20TO%20THE%20EXECUTIVE.pdf" TargetMode="External"/><Relationship Id="rId20" Type="http://schemas.openxmlformats.org/officeDocument/2006/relationships/hyperlink" Target="http://nation.time.com/2012/08/13/betting-against-a-drone-arms-race/" TargetMode="External"/><Relationship Id="rId1" Type="http://schemas.openxmlformats.org/officeDocument/2006/relationships/numbering" Target="numbering.xml"/><Relationship Id="rId6" Type="http://schemas.openxmlformats.org/officeDocument/2006/relationships/hyperlink" Target="http://www.vanderbilt.edu/jotl/2012/06/due-process-rights-and-the-targeted-killing-of-suspected-terrorists-the-unconstitutional-scope-of-executive-killing-power/" TargetMode="External"/><Relationship Id="rId11" Type="http://schemas.openxmlformats.org/officeDocument/2006/relationships/hyperlink" Target="http://www.marshall.org/article.php?id=95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ato-unbound.org/2012/01/13/daniel-goure/drones-changing-nature-warfare-hold-presses" TargetMode="External"/><Relationship Id="rId23" Type="http://schemas.openxmlformats.org/officeDocument/2006/relationships/hyperlink" Target="http://www.nucleardarkness.org/web/whatisnucleardarkness/" TargetMode="External"/><Relationship Id="rId10" Type="http://schemas.openxmlformats.org/officeDocument/2006/relationships/hyperlink" Target="http://www.americanthinker.com/2009/05/the_coming_ice_age.html" TargetMode="External"/><Relationship Id="rId19" Type="http://schemas.openxmlformats.org/officeDocument/2006/relationships/hyperlink" Target="http://nationalinterest.org/commentary/we-wont-always-drone-alone-8177" TargetMode="External"/><Relationship Id="rId4" Type="http://schemas.openxmlformats.org/officeDocument/2006/relationships/settings" Target="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nation.time.com/2012/08/13/betting-against-a-drone-arms-race/" TargetMode="External"/><Relationship Id="rId22" Type="http://schemas.openxmlformats.org/officeDocument/2006/relationships/hyperlink" Target="http://www.nipccreport.org/reports/2011/pdf/2011NIPCCinterim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21</Pages>
  <Words>27862</Words>
  <Characters>158819</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2014-03-14T22:02:00Z</dcterms:created>
  <dcterms:modified xsi:type="dcterms:W3CDTF">2014-03-14T22:15:00Z</dcterms:modified>
</cp:coreProperties>
</file>