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74F83" w:rsidP="00C3751A">
      <w:pPr>
        <w:pStyle w:val="Heading1"/>
        <w:pBdr>
          <w:bottom w:val="single" w:sz="24" w:space="0" w:color="auto"/>
        </w:pBdr>
      </w:pPr>
      <w:r>
        <w:t>R5, MN ST, Open Source</w:t>
      </w:r>
    </w:p>
    <w:p w:rsidR="00174F83" w:rsidRDefault="00C3751A" w:rsidP="00C3751A">
      <w:pPr>
        <w:pStyle w:val="Heading1"/>
      </w:pPr>
      <w:r>
        <w:lastRenderedPageBreak/>
        <w:t>1nc</w:t>
      </w:r>
    </w:p>
    <w:p w:rsidR="00C3751A" w:rsidRDefault="00C3751A" w:rsidP="00C3751A">
      <w:pPr>
        <w:pStyle w:val="Heading3"/>
      </w:pPr>
      <w:r>
        <w:lastRenderedPageBreak/>
        <w:t>1</w:t>
      </w:r>
    </w:p>
    <w:p w:rsidR="00C3751A" w:rsidRDefault="00C3751A" w:rsidP="00C3751A"/>
    <w:p w:rsidR="00C3751A" w:rsidRDefault="00C3751A" w:rsidP="00C3751A">
      <w:pPr>
        <w:pStyle w:val="Heading4"/>
      </w:pPr>
      <w:r>
        <w:t xml:space="preserve">Restrictions are </w:t>
      </w:r>
      <w:r w:rsidRPr="00BB3E06">
        <w:rPr>
          <w:u w:val="single"/>
        </w:rPr>
        <w:t>prohibitions</w:t>
      </w:r>
      <w:r>
        <w:t xml:space="preserve"> on action --- the </w:t>
      </w:r>
      <w:proofErr w:type="spellStart"/>
      <w:r>
        <w:t>aff</w:t>
      </w:r>
      <w:proofErr w:type="spellEnd"/>
      <w:r>
        <w:t xml:space="preserve"> is not </w:t>
      </w:r>
    </w:p>
    <w:p w:rsidR="00C3751A" w:rsidRPr="009D6F98" w:rsidRDefault="00C3751A" w:rsidP="00C3751A">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C3751A" w:rsidRPr="009D6F98" w:rsidRDefault="00C3751A" w:rsidP="00C3751A">
      <w:r w:rsidRPr="009D6F98">
        <w:t xml:space="preserve">3. </w:t>
      </w:r>
      <w:r w:rsidRPr="0025443B">
        <w:rPr>
          <w:rStyle w:val="StyleBoldUnderline"/>
        </w:rPr>
        <w:t xml:space="preserve">The </w:t>
      </w:r>
      <w:r w:rsidRPr="00C8347F">
        <w:rPr>
          <w:rStyle w:val="StyleBoldUnderline"/>
          <w:highlight w:val="cyan"/>
        </w:rPr>
        <w:t>ordinary definition of</w:t>
      </w:r>
      <w:r w:rsidRPr="00C8347F">
        <w:rPr>
          <w:highlight w:val="cyan"/>
        </w:rPr>
        <w:t xml:space="preserve"> </w:t>
      </w:r>
      <w:r w:rsidRPr="009D6F98">
        <w:t xml:space="preserve">the term </w:t>
      </w:r>
      <w:r w:rsidRPr="00C8347F">
        <w:rPr>
          <w:highlight w:val="cyan"/>
        </w:rPr>
        <w:t>"</w:t>
      </w:r>
      <w:r w:rsidRPr="00C8347F">
        <w:rPr>
          <w:rStyle w:val="StyleBoldUnderline"/>
          <w:highlight w:val="cyan"/>
        </w:rPr>
        <w:t>restrictions</w:t>
      </w:r>
      <w:r w:rsidRPr="00C8347F">
        <w:rPr>
          <w:highlight w:val="cyan"/>
        </w:rPr>
        <w:t>"</w:t>
      </w:r>
      <w:r w:rsidRPr="009D6F98">
        <w:t xml:space="preserve"> also </w:t>
      </w:r>
      <w:r w:rsidRPr="00C8347F">
        <w:rPr>
          <w:rStyle w:val="StyleBoldUnderline"/>
          <w:highlight w:val="cyan"/>
        </w:rPr>
        <w:t>does not include</w:t>
      </w:r>
      <w:r w:rsidRPr="00C8347F">
        <w:rPr>
          <w:highlight w:val="cyan"/>
        </w:rPr>
        <w:t xml:space="preserve"> </w:t>
      </w:r>
      <w:r w:rsidRPr="009D6F98">
        <w:t xml:space="preserve">the </w:t>
      </w:r>
      <w:r w:rsidRPr="00C8347F">
        <w:rPr>
          <w:rStyle w:val="Emphasis"/>
          <w:highlight w:val="cyan"/>
        </w:rPr>
        <w:t>reporting and monitoring or supervising</w:t>
      </w:r>
      <w:r w:rsidRPr="009D6F98">
        <w:t xml:space="preserve"> terms and conditions that are included in the 2001 Stipulation. </w:t>
      </w:r>
    </w:p>
    <w:p w:rsidR="00C3751A" w:rsidRPr="00C8347F" w:rsidRDefault="00C3751A" w:rsidP="00C3751A">
      <w:pPr>
        <w:rPr>
          <w:highlight w:val="cyan"/>
        </w:rPr>
      </w:pPr>
      <w:r w:rsidRPr="00C8347F">
        <w:rPr>
          <w:rStyle w:val="StyleBoldUnderline"/>
          <w:highlight w:val="cyan"/>
        </w:rPr>
        <w:t>Black's Law</w:t>
      </w:r>
      <w:r w:rsidRPr="00C8347F">
        <w:rPr>
          <w:highlight w:val="cyan"/>
        </w:rPr>
        <w:t xml:space="preserve"> </w:t>
      </w:r>
      <w:r w:rsidRPr="009D6F98">
        <w:t xml:space="preserve">Dictionary, 'fifth edition,(1979) </w:t>
      </w:r>
      <w:r w:rsidRPr="00C8347F">
        <w:rPr>
          <w:rStyle w:val="StyleBoldUnderline"/>
          <w:highlight w:val="cyan"/>
        </w:rPr>
        <w:t>defines "restriction" as</w:t>
      </w:r>
      <w:r w:rsidRPr="00C8347F">
        <w:rPr>
          <w:highlight w:val="cyan"/>
        </w:rPr>
        <w:t xml:space="preserve">; </w:t>
      </w:r>
    </w:p>
    <w:p w:rsidR="00C3751A" w:rsidRPr="009D6F98" w:rsidRDefault="00C3751A" w:rsidP="00C3751A">
      <w:r w:rsidRPr="00C8347F">
        <w:rPr>
          <w:rStyle w:val="StyleBoldUnderline"/>
          <w:highlight w:val="cyan"/>
        </w:rPr>
        <w:t>A limitation</w:t>
      </w:r>
      <w:r w:rsidRPr="00C8347F">
        <w:rPr>
          <w:highlight w:val="cyan"/>
        </w:rPr>
        <w:t xml:space="preserve"> </w:t>
      </w:r>
      <w:r w:rsidRPr="009D6F98">
        <w:t xml:space="preserve">often </w:t>
      </w:r>
      <w:r w:rsidRPr="00C8347F">
        <w:rPr>
          <w:rStyle w:val="StyleBoldUnderline"/>
          <w:highlight w:val="cyan"/>
        </w:rPr>
        <w:t>imposed</w:t>
      </w:r>
      <w:r w:rsidRPr="00C8347F">
        <w:rPr>
          <w:highlight w:val="cyan"/>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C8347F">
        <w:rPr>
          <w:rStyle w:val="Emphasis"/>
          <w:highlight w:val="cyan"/>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ab/>
      </w:r>
    </w:p>
    <w:p w:rsidR="00C3751A" w:rsidRPr="009D6F98" w:rsidRDefault="00C3751A" w:rsidP="00C3751A">
      <w:r w:rsidRPr="00C8347F">
        <w:rPr>
          <w:rStyle w:val="StyleBoldUnderline"/>
          <w:highlight w:val="cyan"/>
        </w:rPr>
        <w:t>In contrast</w:t>
      </w:r>
      <w:r w:rsidRPr="009D6F98">
        <w:t>, the terms "</w:t>
      </w:r>
      <w:r w:rsidRPr="00C8347F">
        <w:rPr>
          <w:rStyle w:val="StyleBoldUnderline"/>
          <w:highlight w:val="cyan"/>
        </w:rPr>
        <w:t xml:space="preserve">supervise" </w:t>
      </w:r>
      <w:r w:rsidRPr="000D7424">
        <w:rPr>
          <w:rStyle w:val="StyleBoldUnderline"/>
        </w:rPr>
        <w:t>and "supervisor</w:t>
      </w:r>
      <w:r w:rsidRPr="00C8347F">
        <w:rPr>
          <w:rStyle w:val="StyleBoldUnderline"/>
          <w:highlight w:val="cyan"/>
        </w:rPr>
        <w:t>" are</w:t>
      </w:r>
      <w:r w:rsidRPr="00C8347F">
        <w:rPr>
          <w:highlight w:val="cyan"/>
        </w:rPr>
        <w:t xml:space="preserve"> </w:t>
      </w:r>
      <w:r w:rsidRPr="009D6F98">
        <w:t xml:space="preserve">defined as; </w:t>
      </w:r>
      <w:r w:rsidRPr="00C8347F">
        <w:rPr>
          <w:rStyle w:val="StyleBoldUnderline"/>
          <w:highlight w:val="cyan"/>
        </w:rPr>
        <w:t>To have</w:t>
      </w:r>
      <w:r w:rsidRPr="00C8347F">
        <w:rPr>
          <w:highlight w:val="cyan"/>
        </w:rPr>
        <w:t xml:space="preserve"> </w:t>
      </w:r>
      <w:r w:rsidRPr="009D6F98">
        <w:t xml:space="preserve">general </w:t>
      </w:r>
      <w:r w:rsidRPr="00C8347F">
        <w:rPr>
          <w:rStyle w:val="StyleBoldUnderline"/>
          <w:highlight w:val="cyan"/>
        </w:rPr>
        <w:t>oversight</w:t>
      </w:r>
      <w:r w:rsidRPr="00C8347F">
        <w:rPr>
          <w:highlight w:val="cyan"/>
        </w:rPr>
        <w:t xml:space="preserve"> </w:t>
      </w:r>
      <w:r w:rsidRPr="009D6F98">
        <w:t xml:space="preserve">over, to superintend </w:t>
      </w:r>
      <w:r w:rsidRPr="00C8347F">
        <w:rPr>
          <w:rStyle w:val="StyleBoldUnderline"/>
          <w:highlight w:val="cyan"/>
        </w:rPr>
        <w:t>or</w:t>
      </w:r>
      <w:r w:rsidRPr="00C8347F">
        <w:rPr>
          <w:highlight w:val="cyan"/>
        </w:rPr>
        <w:t xml:space="preserve"> </w:t>
      </w:r>
      <w:r w:rsidRPr="009D6F98">
        <w:t xml:space="preserve">to </w:t>
      </w:r>
      <w:r w:rsidRPr="00C8347F">
        <w:rPr>
          <w:rStyle w:val="StyleBoldUnderline"/>
          <w:highlight w:val="cyan"/>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3751A" w:rsidRPr="009769A3" w:rsidRDefault="00C3751A" w:rsidP="00C3751A">
      <w:r w:rsidRPr="009D6F98">
        <w:t xml:space="preserve">Comparing the above definitions, it is clear that </w:t>
      </w:r>
      <w:r w:rsidRPr="00C8347F">
        <w:rPr>
          <w:rStyle w:val="StyleBoldUnderline"/>
          <w:highlight w:val="cyan"/>
        </w:rPr>
        <w:t>the</w:t>
      </w:r>
      <w:r w:rsidRPr="00C8347F">
        <w:rPr>
          <w:highlight w:val="cyan"/>
        </w:rPr>
        <w:t xml:space="preserve"> </w:t>
      </w:r>
      <w:r w:rsidRPr="00C8347F">
        <w:rPr>
          <w:rStyle w:val="Emphasis"/>
          <w:highlight w:val="cyan"/>
        </w:rPr>
        <w:t xml:space="preserve">definition of "restriction" is </w:t>
      </w:r>
      <w:r w:rsidRPr="00C8347F">
        <w:rPr>
          <w:rStyle w:val="Emphasis"/>
          <w:highlight w:val="cyan"/>
          <w:bdr w:val="single" w:sz="4" w:space="0" w:color="auto"/>
        </w:rPr>
        <w:t>very different</w:t>
      </w:r>
      <w:r w:rsidRPr="00C8347F">
        <w:rPr>
          <w:rStyle w:val="Emphasis"/>
          <w:highlight w:val="cyan"/>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C8347F">
        <w:rPr>
          <w:rStyle w:val="StyleBoldUnderline"/>
          <w:highlight w:val="cyan"/>
        </w:rPr>
        <w:t>Kincheloe</w:t>
      </w:r>
      <w:proofErr w:type="spellEnd"/>
      <w:r w:rsidRPr="009D6F98">
        <w:t xml:space="preserve"> essentially </w:t>
      </w:r>
      <w:r w:rsidRPr="00C8347F">
        <w:rPr>
          <w:rStyle w:val="StyleBoldUnderline"/>
          <w:highlight w:val="cyan"/>
        </w:rPr>
        <w:t xml:space="preserve">agreed to </w:t>
      </w:r>
      <w:r w:rsidRPr="005B4CA8">
        <w:rPr>
          <w:rStyle w:val="StyleBoldUnderline"/>
        </w:rPr>
        <w:t xml:space="preserve">some </w:t>
      </w:r>
      <w:r w:rsidRPr="00C8347F">
        <w:rPr>
          <w:rStyle w:val="Emphasis"/>
          <w:highlight w:val="cyan"/>
        </w:rPr>
        <w:t>supervision conditions</w:t>
      </w:r>
      <w:r w:rsidRPr="00C8347F">
        <w:rPr>
          <w:highlight w:val="cyan"/>
        </w:rPr>
        <w:t xml:space="preserve">, </w:t>
      </w:r>
      <w:r w:rsidRPr="00C8347F">
        <w:rPr>
          <w:rStyle w:val="Emphasis"/>
          <w:highlight w:val="cyan"/>
        </w:rPr>
        <w:t>but</w:t>
      </w:r>
      <w:r w:rsidRPr="009D6F98">
        <w:t xml:space="preserve"> he </w:t>
      </w:r>
      <w:r w:rsidRPr="00C8347F">
        <w:rPr>
          <w:rStyle w:val="Emphasis"/>
          <w:highlight w:val="cyan"/>
        </w:rPr>
        <w:t>did not agree to restrict his license</w:t>
      </w:r>
      <w:r w:rsidRPr="009D6F98">
        <w:t>.</w:t>
      </w:r>
    </w:p>
    <w:p w:rsidR="00C3751A" w:rsidRDefault="00C3751A" w:rsidP="00C3751A"/>
    <w:p w:rsidR="00C3751A" w:rsidRDefault="00C3751A" w:rsidP="00C3751A">
      <w:pPr>
        <w:pStyle w:val="Heading4"/>
      </w:pPr>
      <w:r>
        <w:t>“Introduction of United States Armed Forces into hostilities” means deployments that lead to war</w:t>
      </w:r>
    </w:p>
    <w:p w:rsidR="00C3751A" w:rsidRDefault="00C3751A" w:rsidP="00C3751A">
      <w:r w:rsidRPr="00800C52">
        <w:t xml:space="preserve">Ray </w:t>
      </w:r>
      <w:r w:rsidRPr="00800C52">
        <w:rPr>
          <w:rStyle w:val="StyleStyleBold12pt"/>
        </w:rPr>
        <w:t>Forrester ’89</w:t>
      </w:r>
      <w:r>
        <w:t xml:space="preserve">, </w:t>
      </w:r>
      <w:r w:rsidRPr="00800C52">
        <w:t>Professor, Hastings College of the Law, University of California</w:t>
      </w:r>
      <w:r>
        <w:t xml:space="preserve">, </w:t>
      </w:r>
      <w:r w:rsidRPr="00800C52">
        <w:t>57 Geo. Wash. L. Rev. 1636</w:t>
      </w:r>
    </w:p>
    <w:p w:rsidR="00C3751A" w:rsidRDefault="00C3751A" w:rsidP="00C3751A"/>
    <w:p w:rsidR="00C3751A" w:rsidRPr="000F15F7" w:rsidRDefault="00C3751A" w:rsidP="00C3751A">
      <w:r w:rsidRPr="000F15F7">
        <w:t xml:space="preserve">A basic theory--if not the basic theory of our Constitution--is that concentration of power in any one person, or one group, is dangerous to mankind. The Constitution, therefore, contains a strong system of checks and balances, starting with the separation of powers 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w:t>
      </w:r>
      <w:r w:rsidRPr="000323FB">
        <w:rPr>
          <w:rStyle w:val="StyleBoldUnderline"/>
          <w:highlight w:val="green"/>
        </w:rPr>
        <w:t>Congress</w:t>
      </w:r>
      <w:r w:rsidRPr="000F15F7">
        <w:t xml:space="preserve"> in 1973 </w:t>
      </w:r>
      <w:r w:rsidRPr="000323FB">
        <w:rPr>
          <w:rStyle w:val="StyleBoldUnderline"/>
          <w:highlight w:val="green"/>
        </w:rPr>
        <w:t>adopted</w:t>
      </w:r>
      <w:r w:rsidRPr="000F15F7">
        <w:t xml:space="preserve">, despite presidential veto, </w:t>
      </w:r>
      <w:r w:rsidRPr="000323FB">
        <w:rPr>
          <w:rStyle w:val="StyleBoldUnderline"/>
          <w:highlight w:val="green"/>
        </w:rPr>
        <w:t>the W</w:t>
      </w:r>
      <w:r w:rsidRPr="005D568E">
        <w:rPr>
          <w:rStyle w:val="StyleBoldUnderline"/>
        </w:rPr>
        <w:t xml:space="preserve">ar </w:t>
      </w:r>
      <w:r w:rsidRPr="000323FB">
        <w:rPr>
          <w:rStyle w:val="StyleBoldUnderline"/>
          <w:highlight w:val="green"/>
        </w:rPr>
        <w:t>P</w:t>
      </w:r>
      <w:r w:rsidRPr="005D568E">
        <w:rPr>
          <w:rStyle w:val="StyleBoldUnderline"/>
        </w:rPr>
        <w:t xml:space="preserve">owers </w:t>
      </w:r>
      <w:r w:rsidRPr="000323FB">
        <w:rPr>
          <w:rStyle w:val="StyleBoldUnderline"/>
          <w:highlight w:val="green"/>
        </w:rPr>
        <w:t>R</w:t>
      </w:r>
      <w:r w:rsidRPr="005D568E">
        <w:rPr>
          <w:rStyle w:val="StyleBoldUnderline"/>
        </w:rPr>
        <w:t>esolution</w:t>
      </w:r>
      <w:r w:rsidRPr="000F15F7">
        <w:t xml:space="preserve">. </w:t>
      </w:r>
      <w:r w:rsidRPr="000323FB">
        <w:rPr>
          <w:rStyle w:val="StyleBoldUnderline"/>
          <w:highlight w:val="green"/>
        </w:rPr>
        <w:lastRenderedPageBreak/>
        <w:t>Congress finally asserted its checking and balancing duties in relation to the making of presidential wars</w:t>
      </w:r>
      <w:r w:rsidRPr="005D568E">
        <w:rPr>
          <w:rStyle w:val="StyleBoldUnderline"/>
        </w:rPr>
        <w:t>.</w:t>
      </w:r>
      <w:r w:rsidRPr="000F15F7">
        <w:t xml:space="preserve">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w:t>
      </w:r>
      <w:r w:rsidRPr="005D568E">
        <w:rPr>
          <w:rStyle w:val="StyleBoldUnderline"/>
        </w:rPr>
        <w:t>The law</w:t>
      </w:r>
      <w:r w:rsidRPr="000F15F7">
        <w:t xml:space="preserve"> also </w:t>
      </w:r>
      <w:r w:rsidRPr="005D568E">
        <w:rPr>
          <w:rStyle w:val="StyleBoldUnderline"/>
        </w:rPr>
        <w:t>stated</w:t>
      </w:r>
      <w:r w:rsidRPr="000F15F7">
        <w:t xml:space="preserve"> in section 3 that [</w:t>
      </w:r>
      <w:r w:rsidRPr="005D568E">
        <w:rPr>
          <w:rStyle w:val="StyleBoldUnderline"/>
        </w:rPr>
        <w:t xml:space="preserve">t]he President in every possible instance shall consult with Congress before introducing United States Armed Forces into hostilities </w:t>
      </w:r>
      <w:r w:rsidRPr="000F15F7">
        <w:t xml:space="preserve">or into situations where imminent involvement in hostilities is clearly indicated. . . . Other limitations not essential to this discussion are also provided. </w:t>
      </w:r>
      <w:r w:rsidRPr="000323FB">
        <w:rPr>
          <w:rStyle w:val="Emphasis"/>
          <w:highlight w:val="green"/>
        </w:rPr>
        <w:t>The intent of the law is clear</w:t>
      </w:r>
      <w:r w:rsidRPr="000323FB">
        <w:rPr>
          <w:highlight w:val="green"/>
        </w:rPr>
        <w:t xml:space="preserve">. </w:t>
      </w:r>
      <w:r w:rsidRPr="000323FB">
        <w:rPr>
          <w:rStyle w:val="StyleBoldUnderline"/>
          <w:highlight w:val="green"/>
        </w:rPr>
        <w:t>Congress undertook to check the President</w:t>
      </w:r>
      <w:r w:rsidRPr="000F15F7">
        <w:t xml:space="preserve">, at least by prior consultation, </w:t>
      </w:r>
      <w:r w:rsidRPr="000323FB">
        <w:rPr>
          <w:rStyle w:val="Emphasis"/>
          <w:highlight w:val="green"/>
        </w:rPr>
        <w:t>in any executive action that might lead to hostilities and war</w:t>
      </w:r>
      <w:r w:rsidRPr="000F15F7">
        <w:t>.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w:t>
      </w:r>
    </w:p>
    <w:p w:rsidR="00C3751A" w:rsidRDefault="00C3751A" w:rsidP="00C3751A">
      <w:pPr>
        <w:rPr>
          <w:sz w:val="18"/>
          <w:szCs w:val="18"/>
        </w:rPr>
      </w:pPr>
    </w:p>
    <w:p w:rsidR="00C3751A" w:rsidRDefault="00C3751A" w:rsidP="00C3751A">
      <w:pPr>
        <w:pStyle w:val="Heading4"/>
      </w:pPr>
      <w:r>
        <w:t>B. Violation—plan only regulates the conduct of military operations, not their introduction into combat zones</w:t>
      </w:r>
    </w:p>
    <w:p w:rsidR="00C3751A" w:rsidRDefault="00C3751A" w:rsidP="00C3751A"/>
    <w:p w:rsidR="00C3751A" w:rsidRPr="00590CBF" w:rsidRDefault="00C3751A" w:rsidP="00C3751A">
      <w:pPr>
        <w:pStyle w:val="Heading4"/>
        <w:rPr>
          <w:u w:val="single"/>
        </w:rPr>
      </w:pPr>
      <w:r>
        <w:t xml:space="preserve">Violation: </w:t>
      </w:r>
      <w:proofErr w:type="spellStart"/>
      <w:r>
        <w:t>aff</w:t>
      </w:r>
      <w:proofErr w:type="spellEnd"/>
      <w:r>
        <w:t xml:space="preserve"> doesn’t </w:t>
      </w:r>
      <w:r w:rsidRPr="00590CBF">
        <w:rPr>
          <w:u w:val="single"/>
        </w:rPr>
        <w:t>directly limit</w:t>
      </w:r>
      <w:r>
        <w:t xml:space="preserve"> executive authority- just makes it </w:t>
      </w:r>
      <w:r w:rsidRPr="00590CBF">
        <w:rPr>
          <w:u w:val="single"/>
        </w:rPr>
        <w:t>more difficult to employ</w:t>
      </w:r>
    </w:p>
    <w:p w:rsidR="00C3751A" w:rsidRDefault="00C3751A" w:rsidP="00C3751A">
      <w:pPr>
        <w:pStyle w:val="Heading4"/>
      </w:pPr>
      <w:r>
        <w:t xml:space="preserve">Vote </w:t>
      </w:r>
      <w:proofErr w:type="spellStart"/>
      <w:r>
        <w:t>neg</w:t>
      </w:r>
      <w:proofErr w:type="spellEnd"/>
      <w:r>
        <w:br/>
      </w:r>
      <w:r w:rsidRPr="008534EC">
        <w:rPr>
          <w:u w:val="single"/>
        </w:rPr>
        <w:t>limits</w:t>
      </w:r>
      <w:r>
        <w:t xml:space="preserve"> and </w:t>
      </w:r>
      <w:r w:rsidRPr="008534EC">
        <w:rPr>
          <w:u w:val="single"/>
        </w:rPr>
        <w:t>ground</w:t>
      </w:r>
      <w:r>
        <w:t xml:space="preserve">- anything can indirectly affect war powers-- makes the topic </w:t>
      </w:r>
      <w:r w:rsidRPr="00590CBF">
        <w:rPr>
          <w:u w:val="single"/>
        </w:rPr>
        <w:t>bidirectional</w:t>
      </w:r>
      <w:r>
        <w:t xml:space="preserve"> and steals core </w:t>
      </w:r>
      <w:proofErr w:type="spellStart"/>
      <w:r>
        <w:t>neg</w:t>
      </w:r>
      <w:proofErr w:type="spellEnd"/>
      <w:r>
        <w:t xml:space="preserve"> counterplan ground</w:t>
      </w:r>
    </w:p>
    <w:p w:rsidR="00C3751A" w:rsidRPr="00CB77E6" w:rsidRDefault="00C3751A" w:rsidP="00C3751A">
      <w:pPr>
        <w:pStyle w:val="Heading4"/>
      </w:pPr>
      <w:r w:rsidRPr="000B7191">
        <w:rPr>
          <w:u w:val="single"/>
        </w:rPr>
        <w:t>Precision</w:t>
      </w:r>
      <w:r>
        <w:t xml:space="preserve">- restrictions is a </w:t>
      </w:r>
      <w:r w:rsidRPr="000B7191">
        <w:rPr>
          <w:u w:val="single"/>
        </w:rPr>
        <w:t>term of art</w:t>
      </w:r>
      <w:r>
        <w:t>—precision key to predictable division of ground and directs our research—uniquely important early in the year</w:t>
      </w:r>
    </w:p>
    <w:p w:rsidR="00C3751A" w:rsidRDefault="00C3751A" w:rsidP="00C3751A"/>
    <w:p w:rsidR="00C3751A" w:rsidRDefault="00C3751A" w:rsidP="00C3751A">
      <w:pPr>
        <w:pStyle w:val="Heading3"/>
      </w:pPr>
      <w:r>
        <w:lastRenderedPageBreak/>
        <w:t>2</w:t>
      </w:r>
    </w:p>
    <w:p w:rsidR="00C3751A" w:rsidRDefault="00C3751A" w:rsidP="00C3751A"/>
    <w:p w:rsidR="00C3751A" w:rsidRPr="008E4BB7" w:rsidRDefault="00C3751A" w:rsidP="00C3751A">
      <w:pPr>
        <w:pStyle w:val="Heading4"/>
      </w:pPr>
      <w:r w:rsidRPr="008E4BB7">
        <w:t>Court legitimacy is high– the court is staying moderate</w:t>
      </w:r>
    </w:p>
    <w:p w:rsidR="00C3751A" w:rsidRPr="008E4BB7" w:rsidRDefault="00C3751A" w:rsidP="00C3751A">
      <w:r w:rsidRPr="008E4BB7">
        <w:rPr>
          <w:rStyle w:val="StyleStyleBold12pt"/>
          <w:sz w:val="28"/>
        </w:rPr>
        <w:t>The Economist 13</w:t>
      </w:r>
      <w:r w:rsidRPr="008E4BB7">
        <w:t xml:space="preserve"> (S.M., 6/27/13, “Moderately legitimate”, Democracy in America, http://www.economist.com/blogs/democracyinamerica/2013/06/supreme-courts-term-review, </w:t>
      </w:r>
      <w:proofErr w:type="spellStart"/>
      <w:r w:rsidRPr="008E4BB7">
        <w:t>zzx</w:t>
      </w:r>
      <w:proofErr w:type="spellEnd"/>
      <w:r w:rsidRPr="008E4BB7">
        <w:t>)</w:t>
      </w:r>
    </w:p>
    <w:p w:rsidR="00C3751A" w:rsidRPr="008E4BB7" w:rsidRDefault="00C3751A" w:rsidP="00C3751A"/>
    <w:p w:rsidR="00C3751A" w:rsidRPr="008E4BB7" w:rsidRDefault="00C3751A" w:rsidP="00C3751A">
      <w:r w:rsidRPr="008E4BB7">
        <w:rPr>
          <w:rStyle w:val="StyleBoldUnderline"/>
          <w:highlight w:val="green"/>
        </w:rPr>
        <w:t>It would be</w:t>
      </w:r>
      <w:r w:rsidRPr="008E4BB7">
        <w:t xml:space="preserve"> very </w:t>
      </w:r>
      <w:r w:rsidRPr="008E4BB7">
        <w:rPr>
          <w:rStyle w:val="StyleBoldUnderline"/>
          <w:highlight w:val="green"/>
        </w:rPr>
        <w:t>hard to find someone</w:t>
      </w:r>
      <w:r w:rsidRPr="008E4BB7">
        <w:t xml:space="preserve"> who is </w:t>
      </w:r>
      <w:r w:rsidRPr="008E4BB7">
        <w:rPr>
          <w:rStyle w:val="StyleBoldUnderline"/>
          <w:highlight w:val="green"/>
        </w:rPr>
        <w:t>happy with every decision the court has issued</w:t>
      </w:r>
      <w:r w:rsidRPr="008E4BB7">
        <w:rPr>
          <w:rStyle w:val="StyleBoldUnderline"/>
        </w:rPr>
        <w:t xml:space="preserve"> this term.</w:t>
      </w:r>
      <w:r w:rsidRPr="008E4BB7">
        <w:t xml:space="preserve"> </w:t>
      </w:r>
      <w:r w:rsidRPr="008E4BB7">
        <w:rPr>
          <w:rStyle w:val="StyleBoldUnderline"/>
          <w:highlight w:val="green"/>
        </w:rPr>
        <w:t xml:space="preserve">This </w:t>
      </w:r>
      <w:r w:rsidRPr="008E4BB7">
        <w:rPr>
          <w:rStyle w:val="StyleBoldUnderline"/>
        </w:rPr>
        <w:t xml:space="preserve">fact alone </w:t>
      </w:r>
      <w:r w:rsidRPr="008E4BB7">
        <w:rPr>
          <w:rStyle w:val="StyleBoldUnderline"/>
          <w:highlight w:val="green"/>
        </w:rPr>
        <w:t>lends legitimacy to the</w:t>
      </w:r>
      <w:r w:rsidRPr="008E4BB7">
        <w:rPr>
          <w:highlight w:val="green"/>
        </w:rPr>
        <w:t xml:space="preserve"> </w:t>
      </w:r>
      <w:r w:rsidRPr="008E4BB7">
        <w:rPr>
          <w:rStyle w:val="StyleBoldUnderline"/>
          <w:highlight w:val="green"/>
        </w:rPr>
        <w:t>Supreme Court as an institution</w:t>
      </w:r>
      <w:r w:rsidRPr="008E4BB7">
        <w:t xml:space="preserve"> and eases the “counter-majoritarian difficulty” diagnosed by </w:t>
      </w:r>
      <w:proofErr w:type="spellStart"/>
      <w:r w:rsidRPr="008E4BB7">
        <w:t>Mr</w:t>
      </w:r>
      <w:proofErr w:type="spellEnd"/>
      <w:r w:rsidRPr="008E4BB7">
        <w:t xml:space="preserve"> Bickel. </w:t>
      </w:r>
      <w:r w:rsidRPr="008E4BB7">
        <w:rPr>
          <w:rStyle w:val="StyleBoldUnderline"/>
        </w:rPr>
        <w:t>Several patterns in the court’s</w:t>
      </w:r>
      <w:r w:rsidRPr="008E4BB7">
        <w:t xml:space="preserve"> 78 </w:t>
      </w:r>
      <w:r w:rsidRPr="008E4BB7">
        <w:rPr>
          <w:rStyle w:val="StyleBoldUnderline"/>
        </w:rPr>
        <w:t>opinions this year give it an air of moderation</w:t>
      </w:r>
      <w:r w:rsidRPr="008E4BB7">
        <w:t xml:space="preserve">. First, while there were many 5-4 splits (23% of the total), </w:t>
      </w:r>
      <w:r w:rsidRPr="008E4BB7">
        <w:rPr>
          <w:rStyle w:val="StyleBoldUnderline"/>
        </w:rPr>
        <w:t xml:space="preserve">a surprising proportion of decisions—43 percent—were unanimous. </w:t>
      </w:r>
      <w:r w:rsidRPr="008E4BB7">
        <w:t xml:space="preserve">So </w:t>
      </w:r>
      <w:r w:rsidRPr="008E4BB7">
        <w:rPr>
          <w:rStyle w:val="StyleBoldUnderline"/>
          <w:highlight w:val="green"/>
        </w:rPr>
        <w:t>the Roberts court is</w:t>
      </w:r>
      <w:r w:rsidRPr="008E4BB7">
        <w:rPr>
          <w:rStyle w:val="StyleBoldUnderline"/>
        </w:rPr>
        <w:t xml:space="preserve"> often </w:t>
      </w:r>
      <w:r w:rsidRPr="008E4BB7">
        <w:rPr>
          <w:rStyle w:val="StyleBoldUnderline"/>
          <w:highlight w:val="green"/>
        </w:rPr>
        <w:t xml:space="preserve">cohesive, </w:t>
      </w:r>
      <w:r w:rsidRPr="008E4BB7">
        <w:rPr>
          <w:rStyle w:val="StyleBoldUnderline"/>
        </w:rPr>
        <w:t>but it is not ideologically monolithic</w:t>
      </w:r>
      <w:r w:rsidRPr="008E4BB7">
        <w:t xml:space="preserve"> the way, say, the Warren court was. While </w:t>
      </w:r>
      <w:r w:rsidRPr="008E4BB7">
        <w:rPr>
          <w:rStyle w:val="StyleBoldUnderline"/>
        </w:rPr>
        <w:t>it leans conservative</w:t>
      </w:r>
      <w:r w:rsidRPr="008E4BB7">
        <w:t xml:space="preserve"> and is undoubtedly pro-business (witness the two cases sharply limiting the rights of employees to sue their employers for sexual harassment or retaliation), the Roberts court splits differences </w:t>
      </w:r>
      <w:r w:rsidRPr="008E4BB7">
        <w:rPr>
          <w:rStyle w:val="StyleBoldUnderline"/>
          <w:highlight w:val="green"/>
        </w:rPr>
        <w:t>and</w:t>
      </w:r>
      <w:r w:rsidRPr="008E4BB7">
        <w:rPr>
          <w:rStyle w:val="StyleBoldUnderline"/>
        </w:rPr>
        <w:t xml:space="preserve"> tends to </w:t>
      </w:r>
      <w:r w:rsidRPr="008E4BB7">
        <w:rPr>
          <w:rStyle w:val="StyleBoldUnderline"/>
          <w:highlight w:val="green"/>
        </w:rPr>
        <w:t>rule on narrow grounds in hot-button cases</w:t>
      </w:r>
      <w:r w:rsidRPr="008E4BB7">
        <w:t xml:space="preserve">. Second, this year's court has splintered in unpredictable ways over some sensitive issues: in the Native American adoption case, liberal stalwart Justice Breyer joined the conservatives in the majority and Justice Scalia sided with the liberals in dissent. Justice Scalia is a favorite whipping boy of the left, but he received kudos from the editorial board of the New York Times for opposing Arizona's proof of citizenship law in Arizona v. </w:t>
      </w:r>
      <w:proofErr w:type="spellStart"/>
      <w:r w:rsidRPr="008E4BB7">
        <w:t>Inter Tribal</w:t>
      </w:r>
      <w:proofErr w:type="spellEnd"/>
      <w:r w:rsidRPr="008E4BB7">
        <w:t xml:space="preserve"> Council of Arizona. </w:t>
      </w:r>
      <w:r w:rsidRPr="008E4BB7">
        <w:rPr>
          <w:rStyle w:val="StyleBoldUnderline"/>
          <w:highlight w:val="green"/>
        </w:rPr>
        <w:t>Approval ratings</w:t>
      </w:r>
      <w:r w:rsidRPr="008E4BB7">
        <w:rPr>
          <w:rStyle w:val="StyleBoldUnderline"/>
        </w:rPr>
        <w:t xml:space="preserve"> for the Supreme Court </w:t>
      </w:r>
      <w:r w:rsidRPr="008E4BB7">
        <w:rPr>
          <w:rStyle w:val="StyleBoldUnderline"/>
          <w:highlight w:val="green"/>
        </w:rPr>
        <w:t>are</w:t>
      </w:r>
      <w:r w:rsidRPr="008E4BB7">
        <w:t xml:space="preserve"> about </w:t>
      </w:r>
      <w:r w:rsidRPr="008E4BB7">
        <w:rPr>
          <w:rStyle w:val="StyleBoldUnderline"/>
          <w:highlight w:val="green"/>
        </w:rPr>
        <w:t>five times higher than</w:t>
      </w:r>
      <w:r w:rsidRPr="008E4BB7">
        <w:rPr>
          <w:rStyle w:val="StyleBoldUnderline"/>
        </w:rPr>
        <w:t xml:space="preserve"> they are </w:t>
      </w:r>
      <w:r w:rsidRPr="008E4BB7">
        <w:rPr>
          <w:rStyle w:val="StyleBoldUnderline"/>
          <w:highlight w:val="green"/>
        </w:rPr>
        <w:t>for Congress</w:t>
      </w:r>
      <w:r w:rsidRPr="008E4BB7">
        <w:t xml:space="preserve">, and there seems to be good reason for this: </w:t>
      </w:r>
      <w:r w:rsidRPr="008E4BB7">
        <w:rPr>
          <w:rStyle w:val="StyleBoldUnderline"/>
        </w:rPr>
        <w:t>both the left and the right have reason to cheer certain rulings and to jeer others</w:t>
      </w:r>
      <w:r w:rsidRPr="008E4BB7">
        <w:t xml:space="preserve">. Love them, hate them, or (more likely), love them and hate them, </w:t>
      </w:r>
      <w:r w:rsidRPr="008E4BB7">
        <w:rPr>
          <w:rStyle w:val="StyleBoldUnderline"/>
          <w:highlight w:val="green"/>
        </w:rPr>
        <w:t>there is little</w:t>
      </w:r>
      <w:r w:rsidRPr="008E4BB7">
        <w:rPr>
          <w:rStyle w:val="StyleBoldUnderline"/>
        </w:rPr>
        <w:t xml:space="preserve"> reason to </w:t>
      </w:r>
      <w:r w:rsidRPr="008E4BB7">
        <w:rPr>
          <w:rStyle w:val="StyleBoldUnderline"/>
          <w:highlight w:val="green"/>
        </w:rPr>
        <w:t>worry that the institution's legitimacy</w:t>
      </w:r>
      <w:r w:rsidRPr="008E4BB7">
        <w:t xml:space="preserve"> in the eyes of the public </w:t>
      </w:r>
      <w:r w:rsidRPr="008E4BB7">
        <w:rPr>
          <w:rStyle w:val="StyleBoldUnderline"/>
          <w:highlight w:val="green"/>
        </w:rPr>
        <w:t xml:space="preserve">is in </w:t>
      </w:r>
      <w:r w:rsidRPr="008E4BB7">
        <w:rPr>
          <w:rStyle w:val="StyleBoldUnderline"/>
        </w:rPr>
        <w:t xml:space="preserve">much </w:t>
      </w:r>
      <w:r w:rsidRPr="008E4BB7">
        <w:rPr>
          <w:rStyle w:val="StyleBoldUnderline"/>
          <w:highlight w:val="green"/>
        </w:rPr>
        <w:t>trouble</w:t>
      </w:r>
      <w:r w:rsidRPr="008E4BB7">
        <w:t xml:space="preserve"> as the gavel comes down for the last time this summer.</w:t>
      </w:r>
    </w:p>
    <w:p w:rsidR="00C3751A" w:rsidRPr="008E4BB7" w:rsidRDefault="00C3751A" w:rsidP="00C3751A"/>
    <w:p w:rsidR="00C3751A" w:rsidRPr="008E4BB7" w:rsidRDefault="00C3751A" w:rsidP="00C3751A">
      <w:pPr>
        <w:pStyle w:val="Heading4"/>
      </w:pPr>
      <w:r w:rsidRPr="008E4BB7">
        <w:t>Plan causes fights with the President that kill court legitimacy and cause circumvention</w:t>
      </w:r>
    </w:p>
    <w:p w:rsidR="00C3751A" w:rsidRPr="008E4BB7" w:rsidRDefault="00C3751A" w:rsidP="00C3751A">
      <w:pPr>
        <w:rPr>
          <w:rStyle w:val="StyleBoldUnderline"/>
        </w:rPr>
      </w:pPr>
      <w:proofErr w:type="spellStart"/>
      <w:r w:rsidRPr="008E4BB7">
        <w:rPr>
          <w:rStyle w:val="StyleStyleBold12pt"/>
          <w:sz w:val="28"/>
        </w:rPr>
        <w:t>Pushaw</w:t>
      </w:r>
      <w:proofErr w:type="spellEnd"/>
      <w:r w:rsidRPr="008E4BB7">
        <w:rPr>
          <w:rStyle w:val="StyleStyleBold12pt"/>
          <w:sz w:val="28"/>
        </w:rPr>
        <w:t xml:space="preserve"> 4</w:t>
      </w:r>
      <w:r w:rsidRPr="008E4BB7">
        <w:t xml:space="preserve">—Professor of law @ Pepperdine University [Robert J. </w:t>
      </w:r>
      <w:proofErr w:type="spellStart"/>
      <w:r w:rsidRPr="008E4BB7">
        <w:t>Pushaw</w:t>
      </w:r>
      <w:proofErr w:type="spellEnd"/>
      <w:r w:rsidRPr="008E4BB7">
        <w:t xml:space="preserve">, Jr., “Defending Deference: A Response to Professors Epstein and Wells,” Missouri Law Review, Vol. 69, 2004] </w:t>
      </w:r>
      <w:r w:rsidRPr="008E4BB7">
        <w:rPr>
          <w:rStyle w:val="StyleBoldUnderline"/>
        </w:rPr>
        <w:t>gender pronoun modified</w:t>
      </w:r>
    </w:p>
    <w:p w:rsidR="00C3751A" w:rsidRPr="008E4BB7" w:rsidRDefault="00C3751A" w:rsidP="00C3751A">
      <w:pPr>
        <w:rPr>
          <w:rStyle w:val="StyleBoldUnderline"/>
        </w:rPr>
      </w:pPr>
    </w:p>
    <w:p w:rsidR="00C3751A" w:rsidRPr="008E4BB7" w:rsidRDefault="00C3751A" w:rsidP="00C3751A">
      <w:r w:rsidRPr="008E4BB7">
        <w:rPr>
          <w:rStyle w:val="StyleBoldUnderline"/>
        </w:rPr>
        <w:t>Civil libertarians have urged the Court to exercise</w:t>
      </w:r>
      <w:r w:rsidRPr="008E4BB7">
        <w:t xml:space="preserve"> the same sort of </w:t>
      </w:r>
      <w:r w:rsidRPr="008E4BB7">
        <w:rPr>
          <w:rStyle w:val="Emphasis"/>
        </w:rPr>
        <w:t>judicial review over war powers</w:t>
      </w:r>
      <w:r w:rsidRPr="008E4BB7">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8E4BB7">
        <w:rPr>
          <w:rStyle w:val="StyleBoldUnderline"/>
          <w:highlight w:val="green"/>
        </w:rPr>
        <w:t>institutional differences</w:t>
      </w:r>
      <w:r w:rsidRPr="008E4BB7">
        <w:t xml:space="preserve">, </w:t>
      </w:r>
      <w:r w:rsidRPr="008E4BB7">
        <w:rPr>
          <w:rStyle w:val="StyleBoldUnderline"/>
        </w:rPr>
        <w:t>embedded in the Constitution</w:t>
      </w:r>
      <w:r w:rsidRPr="008E4BB7">
        <w:t xml:space="preserve">, that </w:t>
      </w:r>
      <w:r w:rsidRPr="008E4BB7">
        <w:rPr>
          <w:rStyle w:val="StyleBoldUnderline"/>
          <w:highlight w:val="green"/>
        </w:rPr>
        <w:t>have</w:t>
      </w:r>
      <w:r w:rsidRPr="008E4BB7">
        <w:rPr>
          <w:rStyle w:val="StyleBoldUnderline"/>
        </w:rPr>
        <w:t xml:space="preserve"> always </w:t>
      </w:r>
      <w:r w:rsidRPr="008E4BB7">
        <w:rPr>
          <w:rStyle w:val="StyleBoldUnderline"/>
          <w:highlight w:val="green"/>
        </w:rPr>
        <w:t>led</w:t>
      </w:r>
      <w:r w:rsidRPr="008E4BB7">
        <w:rPr>
          <w:rStyle w:val="StyleBoldUnderline"/>
        </w:rPr>
        <w:t xml:space="preserve"> federal </w:t>
      </w:r>
      <w:r w:rsidRPr="008E4BB7">
        <w:rPr>
          <w:rStyle w:val="StyleBoldUnderline"/>
          <w:highlight w:val="green"/>
        </w:rPr>
        <w:t xml:space="preserve">judges to review </w:t>
      </w:r>
      <w:proofErr w:type="spellStart"/>
      <w:r w:rsidRPr="008E4BB7">
        <w:rPr>
          <w:rStyle w:val="StyleBoldUnderline"/>
          <w:highlight w:val="green"/>
        </w:rPr>
        <w:t>warmaking</w:t>
      </w:r>
      <w:proofErr w:type="spellEnd"/>
      <w:r w:rsidRPr="008E4BB7">
        <w:rPr>
          <w:rStyle w:val="StyleBoldUnderline"/>
          <w:highlight w:val="green"/>
        </w:rPr>
        <w:t xml:space="preserve"> under special standards</w:t>
      </w:r>
      <w:r w:rsidRPr="008E4BB7">
        <w:rPr>
          <w:highlight w:val="green"/>
        </w:rPr>
        <w:t>.</w:t>
      </w:r>
      <w:r w:rsidRPr="008E4BB7">
        <w:t xml:space="preserve"> Most obviously, </w:t>
      </w:r>
      <w:r w:rsidRPr="008E4BB7">
        <w:rPr>
          <w:rStyle w:val="StyleBoldUnderline"/>
        </w:rPr>
        <w:t>the President can act with a speed, decisiveness, and access to info</w:t>
      </w:r>
      <w:r w:rsidRPr="008E4BB7">
        <w:t xml:space="preserve">rmation (often highly confidential) </w:t>
      </w:r>
      <w:r w:rsidRPr="008E4BB7">
        <w:rPr>
          <w:rStyle w:val="StyleBoldUnderline"/>
        </w:rPr>
        <w:t>that cannot be matched</w:t>
      </w:r>
      <w:r w:rsidRPr="008E4BB7">
        <w:t xml:space="preserve"> by Congress, which must garner a majority of hundreds of legislators representing multiple interests.55 Moreover, </w:t>
      </w:r>
      <w:r w:rsidRPr="008E4BB7">
        <w:rPr>
          <w:rStyle w:val="StyleBoldUnderline"/>
        </w:rPr>
        <w:t>the judiciary by design acts far more slowly</w:t>
      </w:r>
      <w:r w:rsidRPr="008E4BB7">
        <w:t xml:space="preserve"> than either political branch. A court must wait for parties to initiate a suit, oversee the litigation process, and render a deliberative judgment that applies the law to the pertinent facts.56 Hence, </w:t>
      </w:r>
      <w:r w:rsidRPr="008E4BB7">
        <w:rPr>
          <w:rStyle w:val="StyleBoldUnderline"/>
        </w:rPr>
        <w:t>by the time federal judges</w:t>
      </w:r>
      <w:r w:rsidRPr="008E4BB7">
        <w:t xml:space="preserve"> (particularly those on the Supreme Court) </w:t>
      </w:r>
      <w:r w:rsidRPr="008E4BB7">
        <w:rPr>
          <w:rStyle w:val="StyleBoldUnderline"/>
        </w:rPr>
        <w:t>decide a case, the action taken by the executive is several years old</w:t>
      </w:r>
      <w:r w:rsidRPr="008E4BB7">
        <w:t xml:space="preserve">. Sometimes, </w:t>
      </w:r>
      <w:r w:rsidRPr="008E4BB7">
        <w:rPr>
          <w:rStyle w:val="StyleBoldUnderline"/>
        </w:rPr>
        <w:t xml:space="preserve">this delay is long enough that the crisis has passed and the </w:t>
      </w:r>
      <w:r w:rsidRPr="008E4BB7">
        <w:rPr>
          <w:rStyle w:val="StyleBoldUnderline"/>
        </w:rPr>
        <w:lastRenderedPageBreak/>
        <w:t>Court’s detached perspective has been restored</w:t>
      </w:r>
      <w:r w:rsidRPr="008E4BB7">
        <w:t xml:space="preserve">.57 </w:t>
      </w:r>
      <w:r w:rsidRPr="008E4BB7">
        <w:rPr>
          <w:rStyle w:val="StyleBoldUnderline"/>
        </w:rPr>
        <w:t>At other times</w:t>
      </w:r>
      <w:r w:rsidRPr="008E4BB7">
        <w:t xml:space="preserve">, however, </w:t>
      </w:r>
      <w:r w:rsidRPr="008E4BB7">
        <w:rPr>
          <w:rStyle w:val="StyleBoldUnderline"/>
        </w:rPr>
        <w:t xml:space="preserve">the </w:t>
      </w:r>
      <w:r w:rsidRPr="008E4BB7">
        <w:rPr>
          <w:rStyle w:val="Emphasis"/>
        </w:rPr>
        <w:t xml:space="preserve">war rages, </w:t>
      </w:r>
      <w:r w:rsidRPr="008E4BB7">
        <w:rPr>
          <w:rStyle w:val="Emphasis"/>
          <w:highlight w:val="green"/>
        </w:rPr>
        <w:t xml:space="preserve">the President’s action is set in stone, and </w:t>
      </w:r>
      <w:r w:rsidRPr="008E4BB7">
        <w:rPr>
          <w:rStyle w:val="Emphasis"/>
        </w:rPr>
        <w:t xml:space="preserve">he </w:t>
      </w:r>
      <w:r w:rsidRPr="008E4BB7">
        <w:rPr>
          <w:rStyle w:val="Emphasis"/>
          <w:highlight w:val="green"/>
        </w:rPr>
        <w:t>will ignore any judicial orders</w:t>
      </w:r>
      <w:r w:rsidRPr="008E4BB7">
        <w:rPr>
          <w:rStyle w:val="StyleBoldUnderline"/>
        </w:rPr>
        <w:t xml:space="preserve"> that he conform his conduct to constitutional norms</w:t>
      </w:r>
      <w:r w:rsidRPr="008E4BB7">
        <w:t xml:space="preserve">.58 </w:t>
      </w:r>
      <w:r w:rsidRPr="008E4BB7">
        <w:rPr>
          <w:rStyle w:val="StyleBoldUnderline"/>
        </w:rPr>
        <w:t xml:space="preserve">In such critical situations, </w:t>
      </w:r>
      <w:r w:rsidRPr="008E4BB7">
        <w:rPr>
          <w:rStyle w:val="StyleBoldUnderline"/>
          <w:highlight w:val="green"/>
        </w:rPr>
        <w:t xml:space="preserve">issuing a judgment </w:t>
      </w:r>
      <w:r w:rsidRPr="008E4BB7">
        <w:rPr>
          <w:rStyle w:val="StyleBoldUnderline"/>
        </w:rPr>
        <w:t xml:space="preserve">simply </w:t>
      </w:r>
      <w:r w:rsidRPr="008E4BB7">
        <w:rPr>
          <w:rStyle w:val="Emphasis"/>
          <w:highlight w:val="green"/>
        </w:rPr>
        <w:t>weakens the Court</w:t>
      </w:r>
      <w:r w:rsidRPr="008E4BB7">
        <w:rPr>
          <w:szCs w:val="16"/>
        </w:rPr>
        <w:t xml:space="preserve"> </w:t>
      </w:r>
      <w:r w:rsidRPr="008E4BB7">
        <w:t xml:space="preserve">as an institution, </w:t>
      </w:r>
      <w:r w:rsidRPr="008E4BB7">
        <w:rPr>
          <w:rStyle w:val="StyleBoldUnderline"/>
        </w:rPr>
        <w:t>as</w:t>
      </w:r>
      <w:r w:rsidRPr="008E4BB7">
        <w:t xml:space="preserve"> </w:t>
      </w:r>
      <w:r w:rsidRPr="008E4BB7">
        <w:rPr>
          <w:rStyle w:val="StyleBoldUnderline"/>
        </w:rPr>
        <w:t>Chief Justice Taney learned the hard way</w:t>
      </w:r>
      <w:r w:rsidRPr="008E4BB7">
        <w:t xml:space="preserve">.59 </w:t>
      </w:r>
      <w:r w:rsidRPr="008E4BB7">
        <w:rPr>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8E4BB7">
        <w:t xml:space="preserve">This proposal intelligently blends a concern for individual rights with pragmatism. </w:t>
      </w:r>
      <w:r w:rsidRPr="008E4BB7">
        <w:rPr>
          <w:rStyle w:val="StyleBoldUnderline"/>
        </w:rPr>
        <w:t xml:space="preserve">Civil libertarians often overlook the basic point that </w:t>
      </w:r>
      <w:r w:rsidRPr="008E4BB7">
        <w:rPr>
          <w:rStyle w:val="StyleBoldUnderline"/>
          <w:highlight w:val="green"/>
        </w:rPr>
        <w:t xml:space="preserve">constitutional rights are </w:t>
      </w:r>
      <w:r w:rsidRPr="008E4BB7">
        <w:rPr>
          <w:rStyle w:val="Emphasis"/>
          <w:highlight w:val="green"/>
        </w:rPr>
        <w:t>not absolute</w:t>
      </w:r>
      <w:r w:rsidRPr="008E4BB7">
        <w:rPr>
          <w:rStyle w:val="StyleBoldUnderline"/>
          <w:highlight w:val="green"/>
        </w:rPr>
        <w:t>, but</w:t>
      </w:r>
      <w:r w:rsidRPr="008E4BB7">
        <w:rPr>
          <w:rStyle w:val="StyleBoldUnderline"/>
        </w:rPr>
        <w:t xml:space="preserve"> rather </w:t>
      </w:r>
      <w:r w:rsidRPr="008E4BB7">
        <w:rPr>
          <w:rStyle w:val="StyleBoldUnderline"/>
          <w:highlight w:val="green"/>
        </w:rPr>
        <w:t xml:space="preserve">may be infringed if the government has a compelling </w:t>
      </w:r>
      <w:r w:rsidRPr="008E4BB7">
        <w:rPr>
          <w:rStyle w:val="StyleBoldUnderline"/>
        </w:rPr>
        <w:t>reason for doing so</w:t>
      </w:r>
      <w:r w:rsidRPr="008E4BB7">
        <w:t xml:space="preserve"> and employs the least restrictive means to achieve that interest.63 Obviously, </w:t>
      </w:r>
      <w:r w:rsidRPr="008E4BB7">
        <w:rPr>
          <w:rStyle w:val="StyleBoldUnderline"/>
          <w:highlight w:val="green"/>
        </w:rPr>
        <w:t xml:space="preserve">national security </w:t>
      </w:r>
      <w:r w:rsidRPr="008E4BB7">
        <w:rPr>
          <w:rStyle w:val="StyleBoldUnderline"/>
        </w:rPr>
        <w:t xml:space="preserve">is a </w:t>
      </w:r>
      <w:r w:rsidRPr="008E4BB7">
        <w:rPr>
          <w:rStyle w:val="Emphasis"/>
        </w:rPr>
        <w:t xml:space="preserve">compelling governmental </w:t>
      </w:r>
      <w:r w:rsidRPr="008E4BB7">
        <w:rPr>
          <w:rStyle w:val="Emphasis"/>
          <w:highlight w:val="green"/>
        </w:rPr>
        <w:t>interest</w:t>
      </w:r>
      <w:r w:rsidRPr="008E4BB7">
        <w:t xml:space="preserve">.64 Professor </w:t>
      </w:r>
      <w:proofErr w:type="spellStart"/>
      <w:r w:rsidRPr="008E4BB7">
        <w:t>Wells’s</w:t>
      </w:r>
      <w:proofErr w:type="spellEnd"/>
      <w:r w:rsidRPr="008E4BB7">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8E4BB7">
        <w:rPr>
          <w:szCs w:val="24"/>
        </w:rPr>
        <w:t xml:space="preserve"> </w:t>
      </w:r>
      <w:r w:rsidRPr="008E4BB7">
        <w:t xml:space="preserve">Although this approach is plausible in theory, I am not sure it would work well in practice. Presumably, </w:t>
      </w:r>
      <w:r w:rsidRPr="008E4BB7">
        <w:rPr>
          <w:rStyle w:val="StyleBoldUnderline"/>
        </w:rPr>
        <w:t xml:space="preserve">the President almost </w:t>
      </w:r>
      <w:r w:rsidRPr="008E4BB7">
        <w:rPr>
          <w:rStyle w:val="Emphasis"/>
        </w:rPr>
        <w:t>always will be able to set forth plausible justifications for his actions</w:t>
      </w:r>
      <w:r w:rsidRPr="008E4BB7">
        <w:rPr>
          <w:rStyle w:val="StyleBoldUnderline"/>
        </w:rPr>
        <w:t>, often based on a wide array of factors</w:t>
      </w:r>
      <w:r w:rsidRPr="008E4BB7">
        <w:t>—</w:t>
      </w:r>
      <w:r w:rsidRPr="008E4BB7">
        <w:rPr>
          <w:rStyle w:val="StyleBoldUnderline"/>
        </w:rPr>
        <w:t>including highly sensitive intel</w:t>
      </w:r>
      <w:r w:rsidRPr="008E4BB7">
        <w:t xml:space="preserve">ligence </w:t>
      </w:r>
      <w:r w:rsidRPr="008E4BB7">
        <w:rPr>
          <w:rStyle w:val="StyleBoldUnderline"/>
        </w:rPr>
        <w:t>that he does not wish to dis-close</w:t>
      </w:r>
      <w:r w:rsidRPr="008E4BB7">
        <w:t xml:space="preserve">.66 Moreover, </w:t>
      </w:r>
      <w:r w:rsidRPr="008E4BB7">
        <w:rPr>
          <w:rStyle w:val="StyleBoldUnderline"/>
        </w:rPr>
        <w:t>if the President’s response seems unduly harsh, he will likely cite the wisdom of erring on the side of caution</w:t>
      </w:r>
      <w:r w:rsidRPr="008E4BB7">
        <w:t xml:space="preserve">. If the Court disagrees, it will have to find that those proffered reasons are </w:t>
      </w:r>
      <w:proofErr w:type="spellStart"/>
      <w:r w:rsidRPr="008E4BB7">
        <w:t>pretextual</w:t>
      </w:r>
      <w:proofErr w:type="spellEnd"/>
      <w:r w:rsidRPr="008E4BB7">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8E4BB7">
        <w:rPr>
          <w:rStyle w:val="StyleBoldUnderline"/>
        </w:rPr>
        <w:t>such</w:t>
      </w:r>
      <w:r w:rsidRPr="008E4BB7">
        <w:t xml:space="preserve"> searching </w:t>
      </w:r>
      <w:r w:rsidRPr="008E4BB7">
        <w:rPr>
          <w:rStyle w:val="StyleBoldUnderline"/>
          <w:highlight w:val="green"/>
        </w:rPr>
        <w:t xml:space="preserve">scrutiny will be </w:t>
      </w:r>
      <w:r w:rsidRPr="008E4BB7">
        <w:rPr>
          <w:rStyle w:val="Emphasis"/>
          <w:highlight w:val="green"/>
        </w:rPr>
        <w:t>useless in situations where the President has made a wartime decision</w:t>
      </w:r>
      <w:r w:rsidRPr="008E4BB7">
        <w:rPr>
          <w:rStyle w:val="StyleBoldUnderline"/>
        </w:rPr>
        <w:t xml:space="preserve"> that </w:t>
      </w:r>
      <w:r w:rsidRPr="008E4BB7">
        <w:rPr>
          <w:strike/>
        </w:rPr>
        <w:t>he</w:t>
      </w:r>
      <w:r w:rsidRPr="008E4BB7">
        <w:rPr>
          <w:rStyle w:val="StyleBoldUnderline"/>
        </w:rPr>
        <w:t xml:space="preserve"> </w:t>
      </w:r>
      <w:r w:rsidRPr="008E4BB7">
        <w:rPr>
          <w:rStyle w:val="StyleBoldUnderline"/>
          <w:highlight w:val="green"/>
        </w:rPr>
        <w:t>[they] will not change</w:t>
      </w:r>
      <w:r w:rsidRPr="008E4BB7">
        <w:rPr>
          <w:highlight w:val="green"/>
        </w:rPr>
        <w:t xml:space="preserve">, </w:t>
      </w:r>
      <w:r w:rsidRPr="008E4BB7">
        <w:rPr>
          <w:rStyle w:val="StyleBoldUnderline"/>
          <w:highlight w:val="green"/>
        </w:rPr>
        <w:t>even if judicially ordered</w:t>
      </w:r>
      <w:r w:rsidRPr="008E4BB7">
        <w:rPr>
          <w:rStyle w:val="StyleBoldUnderline"/>
        </w:rPr>
        <w:t xml:space="preserve"> to do so</w:t>
      </w:r>
      <w:r w:rsidRPr="008E4BB7">
        <w:t xml:space="preserve">. For instance, </w:t>
      </w:r>
      <w:r w:rsidRPr="008E4BB7">
        <w:rPr>
          <w:rStyle w:val="StyleBoldUnderline"/>
        </w:rPr>
        <w:t xml:space="preserve">assume that the Court in </w:t>
      </w:r>
      <w:proofErr w:type="spellStart"/>
      <w:r w:rsidRPr="008E4BB7">
        <w:rPr>
          <w:rStyle w:val="StyleBoldUnderline"/>
        </w:rPr>
        <w:t>Korematsu</w:t>
      </w:r>
      <w:proofErr w:type="spellEnd"/>
      <w:r w:rsidRPr="008E4BB7">
        <w:t xml:space="preserve"> had applied “hard look” review and </w:t>
      </w:r>
      <w:r w:rsidRPr="008E4BB7">
        <w:rPr>
          <w:rStyle w:val="StyleBoldUnderline"/>
        </w:rPr>
        <w:t>found that</w:t>
      </w:r>
      <w:r w:rsidRPr="008E4BB7">
        <w:t xml:space="preserve"> President </w:t>
      </w:r>
      <w:r w:rsidRPr="008E4BB7">
        <w:rPr>
          <w:rStyle w:val="StyleBoldUnderline"/>
        </w:rPr>
        <w:t>Roosevelt had wildly exaggerated</w:t>
      </w:r>
      <w:r w:rsidRPr="008E4BB7">
        <w:t xml:space="preserve"> the sabotage and espionage </w:t>
      </w:r>
      <w:r w:rsidRPr="008E4BB7">
        <w:rPr>
          <w:rStyle w:val="StyleBoldUnderline"/>
        </w:rPr>
        <w:t>risks</w:t>
      </w:r>
      <w:r w:rsidRPr="008E4BB7">
        <w:t xml:space="preserve"> posed by Japanese-Americans and had imprisoned them based on unfounded fears and prejudice (as appears to have been the case). </w:t>
      </w:r>
      <w:r w:rsidRPr="008E4BB7">
        <w:rPr>
          <w:rStyle w:val="StyleBoldUnderline"/>
        </w:rPr>
        <w:t>If the Court accordingly</w:t>
      </w:r>
      <w:r w:rsidRPr="008E4BB7">
        <w:t xml:space="preserve"> had </w:t>
      </w:r>
      <w:r w:rsidRPr="008E4BB7">
        <w:rPr>
          <w:rStyle w:val="StyleBoldUnderline"/>
        </w:rPr>
        <w:t>struck down</w:t>
      </w:r>
      <w:r w:rsidRPr="008E4BB7">
        <w:t xml:space="preserve"> </w:t>
      </w:r>
      <w:r w:rsidRPr="008E4BB7">
        <w:rPr>
          <w:rStyle w:val="StyleBoldUnderline"/>
        </w:rPr>
        <w:t>FDR’s order</w:t>
      </w:r>
      <w:r w:rsidRPr="008E4BB7">
        <w:t xml:space="preserve"> to relocate them, </w:t>
      </w:r>
      <w:r w:rsidRPr="008E4BB7">
        <w:rPr>
          <w:rStyle w:val="StyleBoldUnderline"/>
        </w:rPr>
        <w:t>he would</w:t>
      </w:r>
      <w:r w:rsidRPr="008E4BB7">
        <w:t xml:space="preserve"> likely </w:t>
      </w:r>
      <w:r w:rsidRPr="008E4BB7">
        <w:rPr>
          <w:rStyle w:val="StyleBoldUnderline"/>
        </w:rPr>
        <w:t xml:space="preserve">have </w:t>
      </w:r>
      <w:r w:rsidRPr="008E4BB7">
        <w:rPr>
          <w:rStyle w:val="Emphasis"/>
        </w:rPr>
        <w:t xml:space="preserve">disobeyed it. </w:t>
      </w:r>
      <w:r w:rsidRPr="008E4BB7">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8E4BB7">
        <w:rPr>
          <w:rStyle w:val="StyleBoldUnderline"/>
        </w:rPr>
        <w:t>the solution in such</w:t>
      </w:r>
      <w:r w:rsidRPr="008E4BB7">
        <w:t xml:space="preserve"> unique </w:t>
      </w:r>
      <w:r w:rsidRPr="008E4BB7">
        <w:rPr>
          <w:rStyle w:val="StyleBoldUnderline"/>
        </w:rPr>
        <w:t>situations</w:t>
      </w:r>
      <w:r w:rsidRPr="008E4BB7">
        <w:t xml:space="preserve"> (i.e., </w:t>
      </w:r>
      <w:r w:rsidRPr="008E4BB7">
        <w:rPr>
          <w:rStyle w:val="StyleBoldUnderline"/>
        </w:rPr>
        <w:t>where a politically strong President has made a final decision and will defy any contrary court judgment</w:t>
      </w:r>
      <w:r w:rsidRPr="008E4BB7">
        <w:t xml:space="preserve">) </w:t>
      </w:r>
      <w:r w:rsidRPr="008E4BB7">
        <w:rPr>
          <w:rStyle w:val="StyleBoldUnderline"/>
        </w:rPr>
        <w:t xml:space="preserve">is </w:t>
      </w:r>
      <w:r w:rsidRPr="008E4BB7">
        <w:rPr>
          <w:rStyle w:val="Emphasis"/>
        </w:rPr>
        <w:t>not judicial review in any form</w:t>
      </w:r>
      <w:r w:rsidRPr="008E4BB7">
        <w:t>—</w:t>
      </w:r>
      <w:r w:rsidRPr="008E4BB7">
        <w:rPr>
          <w:rStyle w:val="StyleBoldUnderline"/>
        </w:rPr>
        <w:t>ordinary, deferential, or hard look</w:t>
      </w:r>
      <w:r w:rsidRPr="008E4BB7">
        <w:t xml:space="preserve">. Rather, </w:t>
      </w:r>
      <w:r w:rsidRPr="008E4BB7">
        <w:rPr>
          <w:rStyle w:val="StyleBoldUnderline"/>
        </w:rPr>
        <w:t>the Court should simply declare the matter to be a political question and dismiss the case</w:t>
      </w:r>
      <w:r w:rsidRPr="008E4BB7">
        <w:t xml:space="preserve">. Although such </w:t>
      </w:r>
      <w:proofErr w:type="spellStart"/>
      <w:r w:rsidRPr="008E4BB7">
        <w:t>Bickelian</w:t>
      </w:r>
      <w:proofErr w:type="spellEnd"/>
      <w:r w:rsidRPr="008E4BB7">
        <w:t xml:space="preserve"> manipulation of </w:t>
      </w:r>
      <w:r w:rsidRPr="008E4BB7">
        <w:rPr>
          <w:szCs w:val="16"/>
        </w:rPr>
        <w:t xml:space="preserve">the political question doctrine might be legally unprincipled and morally craven, 67 at least it would avoid giving the President political cover by </w:t>
      </w:r>
      <w:r w:rsidRPr="008E4BB7">
        <w:rPr>
          <w:szCs w:val="16"/>
        </w:rPr>
        <w:lastRenderedPageBreak/>
        <w:t>blessing his unconstitutional conduct and instead would force him to shoulder full responsibility</w:t>
      </w:r>
      <w:r w:rsidRPr="008E4BB7">
        <w:t xml:space="preserve">. Pg. 968-970 </w:t>
      </w:r>
    </w:p>
    <w:p w:rsidR="00C3751A" w:rsidRPr="008E4BB7" w:rsidRDefault="00C3751A" w:rsidP="00C3751A"/>
    <w:p w:rsidR="00C3751A" w:rsidRPr="008E4BB7" w:rsidRDefault="00C3751A" w:rsidP="00C3751A">
      <w:pPr>
        <w:pStyle w:val="Heading4"/>
      </w:pPr>
      <w:r w:rsidRPr="008E4BB7">
        <w:t xml:space="preserve">Loss of legitimacy kills compliance with court decisions – turns case </w:t>
      </w:r>
    </w:p>
    <w:p w:rsidR="00C3751A" w:rsidRPr="008E4BB7" w:rsidRDefault="00C3751A" w:rsidP="00C3751A">
      <w:r w:rsidRPr="008E4BB7">
        <w:rPr>
          <w:rStyle w:val="StyleStyleBold12pt"/>
          <w:sz w:val="28"/>
        </w:rPr>
        <w:t>Hansford</w:t>
      </w:r>
      <w:r w:rsidRPr="008E4BB7">
        <w:t xml:space="preserve"> 0</w:t>
      </w:r>
      <w:r w:rsidRPr="008E4BB7">
        <w:rPr>
          <w:rStyle w:val="StyleStyleBold12pt"/>
          <w:sz w:val="28"/>
        </w:rPr>
        <w:t>6</w:t>
      </w:r>
      <w:r w:rsidRPr="008E4BB7">
        <w:t xml:space="preserve"> (Thomas Hansford, Assistant Professor of Political Science, University of South Carolina and James </w:t>
      </w:r>
      <w:proofErr w:type="spellStart"/>
      <w:r w:rsidRPr="008E4BB7">
        <w:t>Spriggs</w:t>
      </w:r>
      <w:proofErr w:type="spellEnd"/>
      <w:r w:rsidRPr="008E4BB7">
        <w:t>, Associate Professor of Political Science, University of California, Davis, “The Politics of Precedent on the U.S. Supreme Court,” p. 18-24)</w:t>
      </w:r>
    </w:p>
    <w:p w:rsidR="00C3751A" w:rsidRPr="008E4BB7" w:rsidRDefault="00C3751A" w:rsidP="00C3751A"/>
    <w:p w:rsidR="00C3751A" w:rsidRPr="008E4BB7" w:rsidRDefault="00C3751A" w:rsidP="00C3751A">
      <w:r w:rsidRPr="008E4BB7">
        <w:rPr>
          <w:rStyle w:val="StyleBoldUnderline"/>
        </w:rPr>
        <w:t xml:space="preserve">Judges promote </w:t>
      </w:r>
      <w:r w:rsidRPr="008E4BB7">
        <w:rPr>
          <w:rStyle w:val="Emphasis"/>
        </w:rPr>
        <w:t>legitimacy</w:t>
      </w:r>
      <w:r w:rsidRPr="008E4BB7">
        <w:rPr>
          <w:rStyle w:val="StyleBoldUnderline"/>
        </w:rPr>
        <w:t xml:space="preserve"> because they recognize that it encourages </w:t>
      </w:r>
      <w:r w:rsidRPr="008E4BB7">
        <w:rPr>
          <w:rStyle w:val="Emphasis"/>
        </w:rPr>
        <w:t>acceptance of and compliance with their decisions</w:t>
      </w:r>
      <w:r w:rsidRPr="008E4BB7">
        <w:rPr>
          <w:b/>
        </w:rPr>
        <w:t xml:space="preserve"> </w:t>
      </w:r>
      <w:r w:rsidRPr="008E4BB7">
        <w:t xml:space="preserve">(Gibson 1989; </w:t>
      </w:r>
      <w:proofErr w:type="spellStart"/>
      <w:r w:rsidRPr="008E4BB7">
        <w:t>Mon¬dak</w:t>
      </w:r>
      <w:proofErr w:type="spellEnd"/>
      <w:r w:rsidRPr="008E4BB7">
        <w:t xml:space="preserve"> 1990, 1994; Tyler and Mitchell 1994). In our view of Supreme Court decision making, the justices value legitimacy for instrumental reasons, namely, as a means to the end of producing efficacious policy (see Epstein and Knight 1998). As discussed more fully below, </w:t>
      </w:r>
      <w:r w:rsidRPr="008E4BB7">
        <w:rPr>
          <w:rStyle w:val="StyleBoldUnderline"/>
          <w:highlight w:val="green"/>
        </w:rPr>
        <w:t xml:space="preserve">court decisions are </w:t>
      </w:r>
      <w:r w:rsidRPr="008E4BB7">
        <w:rPr>
          <w:rStyle w:val="Emphasis"/>
          <w:highlight w:val="green"/>
        </w:rPr>
        <w:t>not self-executing</w:t>
      </w:r>
      <w:r w:rsidRPr="008E4BB7">
        <w:rPr>
          <w:rStyle w:val="StyleBoldUnderline"/>
          <w:highlight w:val="green"/>
        </w:rPr>
        <w:t xml:space="preserve"> </w:t>
      </w:r>
      <w:r w:rsidRPr="008E4BB7">
        <w:rPr>
          <w:rStyle w:val="StyleBoldUnderline"/>
        </w:rPr>
        <w:t xml:space="preserve">and thus </w:t>
      </w:r>
      <w:r w:rsidRPr="008E4BB7">
        <w:rPr>
          <w:rStyle w:val="StyleBoldUnderline"/>
          <w:highlight w:val="green"/>
        </w:rPr>
        <w:t xml:space="preserve">third parties must implement them before they have </w:t>
      </w:r>
      <w:r w:rsidRPr="008E4BB7">
        <w:rPr>
          <w:rStyle w:val="StyleBoldUnderline"/>
        </w:rPr>
        <w:t xml:space="preserve">any </w:t>
      </w:r>
      <w:r w:rsidRPr="008E4BB7">
        <w:rPr>
          <w:rStyle w:val="StyleBoldUnderline"/>
          <w:highlight w:val="green"/>
        </w:rPr>
        <w:t xml:space="preserve">real effects. </w:t>
      </w:r>
      <w:r w:rsidRPr="008E4BB7">
        <w:rPr>
          <w:b/>
          <w:u w:val="single"/>
        </w:rPr>
        <w:t xml:space="preserve">Since </w:t>
      </w:r>
      <w:r w:rsidRPr="008E4BB7">
        <w:rPr>
          <w:rStyle w:val="Emphasis"/>
          <w:highlight w:val="green"/>
        </w:rPr>
        <w:t xml:space="preserve">legitimacy </w:t>
      </w:r>
      <w:r w:rsidRPr="008E4BB7">
        <w:rPr>
          <w:rStyle w:val="Emphasis"/>
        </w:rPr>
        <w:t>encourages compliance,</w:t>
      </w:r>
      <w:r w:rsidRPr="008E4BB7">
        <w:rPr>
          <w:b/>
          <w:u w:val="single"/>
        </w:rPr>
        <w:t xml:space="preserve"> it </w:t>
      </w:r>
      <w:r w:rsidRPr="008E4BB7">
        <w:rPr>
          <w:b/>
          <w:highlight w:val="green"/>
          <w:u w:val="single"/>
        </w:rPr>
        <w:t xml:space="preserve">enhances the power of courts and </w:t>
      </w:r>
      <w:r w:rsidRPr="008E4BB7">
        <w:rPr>
          <w:rStyle w:val="Emphasis"/>
          <w:highlight w:val="green"/>
        </w:rPr>
        <w:t>facilitates their ability to cause legal</w:t>
      </w:r>
      <w:r w:rsidRPr="008E4BB7">
        <w:rPr>
          <w:b/>
          <w:highlight w:val="green"/>
          <w:u w:val="single"/>
        </w:rPr>
        <w:t xml:space="preserve"> and </w:t>
      </w:r>
      <w:r w:rsidRPr="008E4BB7">
        <w:rPr>
          <w:rStyle w:val="Emphasis"/>
          <w:highlight w:val="green"/>
        </w:rPr>
        <w:t>political change.</w:t>
      </w:r>
      <w:r w:rsidRPr="008E4BB7">
        <w:t xml:space="preserve"> </w:t>
      </w:r>
      <w:proofErr w:type="spellStart"/>
      <w:r w:rsidRPr="008E4BB7">
        <w:t>Landes</w:t>
      </w:r>
      <w:proofErr w:type="spellEnd"/>
      <w:r w:rsidRPr="008E4BB7">
        <w:t xml:space="preserve"> and Posner (1976, 273) make this point when stating: "No matter how willful a judge is, he is likely to follow precedent to some extent, for if he did not the practice of decision according to precedent (stare </w:t>
      </w:r>
      <w:proofErr w:type="spellStart"/>
      <w:r w:rsidRPr="008E4BB7">
        <w:t>decisis</w:t>
      </w:r>
      <w:proofErr w:type="spellEnd"/>
      <w:r w:rsidRPr="008E4BB7">
        <w:t xml:space="preserve">, the lawyers call it) would be undermined and the precedential significance of his own decisions thereby reduced." Justice Stevens (1983, 2) reiterates this point by noting that stare </w:t>
      </w:r>
      <w:proofErr w:type="spellStart"/>
      <w:r w:rsidRPr="008E4BB7">
        <w:t>decisis</w:t>
      </w:r>
      <w:proofErr w:type="spellEnd"/>
      <w:r w:rsidRPr="008E4BB7">
        <w:t xml:space="preserve"> "</w:t>
      </w:r>
      <w:proofErr w:type="spellStart"/>
      <w:r w:rsidRPr="008E4BB7">
        <w:t>obvi¬ously</w:t>
      </w:r>
      <w:proofErr w:type="spellEnd"/>
      <w:r w:rsidRPr="008E4BB7">
        <w:t xml:space="preserve">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w:t>
      </w:r>
      <w:proofErr w:type="spellStart"/>
      <w:r w:rsidRPr="008E4BB7">
        <w:t>justifica¬tions</w:t>
      </w:r>
      <w:proofErr w:type="spellEnd"/>
      <w:r w:rsidRPr="008E4BB7">
        <w:t xml:space="preserve"> for their decisions (Friedman et al. 1981; </w:t>
      </w:r>
      <w:proofErr w:type="spellStart"/>
      <w:r w:rsidRPr="008E4BB7">
        <w:t>Maltz</w:t>
      </w:r>
      <w:proofErr w:type="spellEnd"/>
      <w:r w:rsidRPr="008E4BB7">
        <w:t xml:space="preserve"> 1988). One important element of this expectation is that the justices show respect for the Court's prior decisions (Powell 1990). A recent national survey, for instance, demonstrates that the American public expects the Court to decide based on legal factors (</w:t>
      </w:r>
      <w:proofErr w:type="spellStart"/>
      <w:r w:rsidRPr="008E4BB7">
        <w:t>Scheb</w:t>
      </w:r>
      <w:proofErr w:type="spellEnd"/>
      <w:r w:rsidRPr="008E4BB7">
        <w:t xml:space="preserve">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 </w:t>
      </w:r>
      <w:r w:rsidRPr="008E4BB7">
        <w:rPr>
          <w:rStyle w:val="StyleBoldUnderline"/>
          <w:highlight w:val="green"/>
        </w:rPr>
        <w:t xml:space="preserve">the Court lacks </w:t>
      </w:r>
      <w:r w:rsidRPr="008E4BB7">
        <w:rPr>
          <w:rStyle w:val="StyleBoldUnderline"/>
        </w:rPr>
        <w:t xml:space="preserve">significant </w:t>
      </w:r>
      <w:r w:rsidRPr="008E4BB7">
        <w:rPr>
          <w:rStyle w:val="StyleBoldUnderline"/>
          <w:highlight w:val="green"/>
        </w:rPr>
        <w:t xml:space="preserve">implementation powers and thus </w:t>
      </w:r>
      <w:r w:rsidRPr="008E4BB7">
        <w:rPr>
          <w:rStyle w:val="Emphasis"/>
          <w:highlight w:val="green"/>
        </w:rPr>
        <w:t xml:space="preserve">relies on its </w:t>
      </w:r>
      <w:r w:rsidRPr="008E4BB7">
        <w:rPr>
          <w:rStyle w:val="Emphasis"/>
        </w:rPr>
        <w:t xml:space="preserve">external </w:t>
      </w:r>
      <w:r w:rsidRPr="008E4BB7">
        <w:rPr>
          <w:rStyle w:val="Emphasis"/>
          <w:highlight w:val="green"/>
        </w:rPr>
        <w:t>reputation</w:t>
      </w:r>
      <w:r w:rsidRPr="008E4BB7">
        <w:rPr>
          <w:rStyle w:val="StyleBoldUnderline"/>
          <w:highlight w:val="green"/>
        </w:rPr>
        <w:t xml:space="preserve"> to encourage implementation of and compliance with its decisions</w:t>
      </w:r>
      <w:r w:rsidRPr="008E4BB7">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8E4BB7">
        <w:rPr>
          <w:rStyle w:val="StyleBoldUnderline"/>
          <w:highlight w:val="green"/>
        </w:rPr>
        <w:t>If the Court</w:t>
      </w:r>
      <w:r w:rsidRPr="008E4BB7">
        <w:rPr>
          <w:highlight w:val="green"/>
        </w:rPr>
        <w:t xml:space="preserve">, </w:t>
      </w:r>
      <w:r w:rsidRPr="008E4BB7">
        <w:t xml:space="preserve">or a particular majority opinion, </w:t>
      </w:r>
      <w:r w:rsidRPr="008E4BB7">
        <w:rPr>
          <w:rStyle w:val="StyleBoldUnderline"/>
          <w:highlight w:val="green"/>
        </w:rPr>
        <w:t>is perceived as</w:t>
      </w:r>
      <w:r w:rsidRPr="008E4BB7">
        <w:rPr>
          <w:highlight w:val="green"/>
        </w:rPr>
        <w:t xml:space="preserve"> </w:t>
      </w:r>
      <w:r w:rsidRPr="008E4BB7">
        <w:t xml:space="preserve">somewhat </w:t>
      </w:r>
      <w:r w:rsidRPr="008E4BB7">
        <w:rPr>
          <w:rStyle w:val="StyleBoldUnderline"/>
          <w:highlight w:val="green"/>
        </w:rPr>
        <w:t xml:space="preserve">illegitimate, </w:t>
      </w:r>
      <w:r w:rsidRPr="008E4BB7">
        <w:rPr>
          <w:rStyle w:val="StyleBoldUnderline"/>
        </w:rPr>
        <w:t>then</w:t>
      </w:r>
      <w:r w:rsidRPr="008E4BB7">
        <w:t xml:space="preserve"> the</w:t>
      </w:r>
      <w:r w:rsidRPr="008E4BB7">
        <w:rPr>
          <w:highlight w:val="green"/>
        </w:rPr>
        <w:t xml:space="preserve"> </w:t>
      </w:r>
      <w:r w:rsidRPr="008E4BB7">
        <w:rPr>
          <w:rStyle w:val="StyleBoldUnderline"/>
          <w:highlight w:val="green"/>
        </w:rPr>
        <w:t xml:space="preserve">prospects for </w:t>
      </w:r>
      <w:r w:rsidRPr="008E4BB7">
        <w:rPr>
          <w:rStyle w:val="Emphasis"/>
          <w:highlight w:val="green"/>
        </w:rPr>
        <w:t xml:space="preserve">compliance </w:t>
      </w:r>
      <w:r w:rsidRPr="008E4BB7">
        <w:rPr>
          <w:rStyle w:val="Emphasis"/>
        </w:rPr>
        <w:t xml:space="preserve">may </w:t>
      </w:r>
      <w:r w:rsidRPr="008E4BB7">
        <w:rPr>
          <w:rStyle w:val="Emphasis"/>
          <w:highlight w:val="green"/>
        </w:rPr>
        <w:t>decrease</w:t>
      </w:r>
      <w:r w:rsidRPr="008E4BB7">
        <w:rPr>
          <w:rStyle w:val="Emphasis"/>
        </w:rPr>
        <w:t>.</w:t>
      </w:r>
      <w:r w:rsidRPr="008E4BB7">
        <w:t xml:space="preserve"> The power of the Court, that is, rests on its "prestige to persuade" (Ginsburg 2004, 199).</w:t>
      </w:r>
    </w:p>
    <w:p w:rsidR="00C3751A" w:rsidRPr="008E4BB7" w:rsidRDefault="00C3751A" w:rsidP="00C3751A"/>
    <w:p w:rsidR="00C3751A" w:rsidRPr="008E4BB7" w:rsidRDefault="00C3751A" w:rsidP="00C3751A">
      <w:pPr>
        <w:pStyle w:val="Heading4"/>
        <w:rPr>
          <w:rFonts w:cs="Arial"/>
        </w:rPr>
      </w:pPr>
      <w:r w:rsidRPr="008E4BB7">
        <w:rPr>
          <w:rFonts w:cs="Arial"/>
        </w:rPr>
        <w:lastRenderedPageBreak/>
        <w:t xml:space="preserve">Legitimacy is key to democracy </w:t>
      </w:r>
    </w:p>
    <w:p w:rsidR="00C3751A" w:rsidRPr="008E4BB7" w:rsidRDefault="00C3751A" w:rsidP="00C3751A">
      <w:pPr>
        <w:pStyle w:val="boldcite"/>
        <w:rPr>
          <w:rFonts w:cs="Arial"/>
        </w:rPr>
      </w:pPr>
      <w:r w:rsidRPr="008E4BB7">
        <w:rPr>
          <w:rFonts w:cs="Arial"/>
        </w:rPr>
        <w:t xml:space="preserve">Federal Document Clearing House, 2005 </w:t>
      </w:r>
    </w:p>
    <w:p w:rsidR="00C3751A" w:rsidRPr="008E4BB7" w:rsidRDefault="00C3751A" w:rsidP="00C3751A">
      <w:r w:rsidRPr="008E4BB7">
        <w:t xml:space="preserve">(Congressional Testimony June 23) </w:t>
      </w:r>
    </w:p>
    <w:p w:rsidR="00C3751A" w:rsidRPr="008E4BB7" w:rsidRDefault="00C3751A" w:rsidP="00C3751A">
      <w:pPr>
        <w:pStyle w:val="evidencetext"/>
        <w:rPr>
          <w:rFonts w:cs="Arial"/>
        </w:rPr>
      </w:pPr>
    </w:p>
    <w:p w:rsidR="00C3751A" w:rsidRPr="008E4BB7" w:rsidRDefault="00C3751A" w:rsidP="00C3751A">
      <w:pPr>
        <w:pStyle w:val="evidencetext"/>
        <w:ind w:left="0"/>
        <w:rPr>
          <w:rFonts w:cs="Arial"/>
        </w:rPr>
      </w:pPr>
      <w:r w:rsidRPr="008E4BB7">
        <w:rPr>
          <w:rFonts w:cs="Arial"/>
        </w:rPr>
        <w:t xml:space="preserve"> "Like the character of an individual, </w:t>
      </w:r>
      <w:r w:rsidRPr="008E4BB7">
        <w:rPr>
          <w:rStyle w:val="highlight2"/>
          <w:rFonts w:cs="Arial"/>
        </w:rPr>
        <w:t xml:space="preserve">the </w:t>
      </w:r>
      <w:r w:rsidRPr="006E1BAF">
        <w:rPr>
          <w:rStyle w:val="highlight2"/>
          <w:rFonts w:cs="Arial"/>
          <w:highlight w:val="green"/>
        </w:rPr>
        <w:t xml:space="preserve">legitimacy of the Court </w:t>
      </w:r>
      <w:r w:rsidRPr="006E1BAF">
        <w:rPr>
          <w:rStyle w:val="highlight2"/>
          <w:rFonts w:cs="Arial"/>
        </w:rPr>
        <w:t>must be earned over time. So</w:t>
      </w:r>
      <w:r w:rsidRPr="008E4BB7">
        <w:rPr>
          <w:rStyle w:val="highlight2"/>
          <w:rFonts w:cs="Arial"/>
        </w:rPr>
        <w:t xml:space="preserve">, indeed, </w:t>
      </w:r>
      <w:r w:rsidRPr="006E1BAF">
        <w:rPr>
          <w:rStyle w:val="highlight2"/>
          <w:rFonts w:cs="Arial"/>
          <w:highlight w:val="green"/>
        </w:rPr>
        <w:t>must be the character of a Nation of people who aspire to live according to the rule of law</w:t>
      </w:r>
      <w:r w:rsidRPr="008E4BB7">
        <w:rPr>
          <w:rStyle w:val="highlight2"/>
          <w:rFonts w:cs="Arial"/>
        </w:rPr>
        <w:t>. Their belief in  themselves as such a people is not readily separable from their understanding of the Court invested with the  authority to decide their constitutional cases and speak before all others for their constitutional ideals</w:t>
      </w:r>
      <w:r w:rsidRPr="006E1BAF">
        <w:rPr>
          <w:rStyle w:val="highlight2"/>
          <w:rFonts w:cs="Arial"/>
          <w:highlight w:val="green"/>
        </w:rPr>
        <w:t>.</w:t>
      </w:r>
      <w:r w:rsidRPr="006E1BAF">
        <w:rPr>
          <w:rFonts w:cs="Arial"/>
          <w:highlight w:val="green"/>
        </w:rPr>
        <w:t xml:space="preserve"> </w:t>
      </w:r>
      <w:r w:rsidRPr="006E1BAF">
        <w:rPr>
          <w:rStyle w:val="highlight2"/>
          <w:rFonts w:cs="Arial"/>
          <w:highlight w:val="green"/>
        </w:rPr>
        <w:t>If the Court’s legitimacy should be undermined, then, so would the country be in its very ability to see itself through its constitutional ideals</w:t>
      </w:r>
      <w:r w:rsidRPr="008E4BB7">
        <w:rPr>
          <w:rStyle w:val="highlight2"/>
          <w:rFonts w:cs="Arial"/>
        </w:rPr>
        <w:t>.</w:t>
      </w:r>
      <w:r w:rsidRPr="008E4BB7">
        <w:rPr>
          <w:rFonts w:cs="Arial"/>
        </w:rPr>
        <w:t xml:space="preserve"> </w:t>
      </w:r>
      <w:r w:rsidRPr="008E4BB7">
        <w:rPr>
          <w:rStyle w:val="highlight2"/>
          <w:rFonts w:cs="Arial"/>
        </w:rPr>
        <w:t>The Court's concern with legitimacy is not for the sake of the Court but for the sake of the Nation to which it is responsible</w:t>
      </w:r>
      <w:r w:rsidRPr="008E4BB7">
        <w:rPr>
          <w:rFonts w:cs="Arial"/>
        </w:rPr>
        <w:t xml:space="preserve">." 505 </w:t>
      </w:r>
      <w:smartTag w:uri="urn:schemas-microsoft-com:office:smarttags" w:element="country-region">
        <w:smartTag w:uri="urn:schemas-microsoft-com:office:smarttags" w:element="place">
          <w:r w:rsidRPr="008E4BB7">
            <w:rPr>
              <w:rFonts w:cs="Arial"/>
            </w:rPr>
            <w:t>U.S.</w:t>
          </w:r>
        </w:smartTag>
      </w:smartTag>
      <w:r w:rsidRPr="008E4BB7">
        <w:rPr>
          <w:rFonts w:cs="Arial"/>
        </w:rPr>
        <w:t xml:space="preserve"> at 868.  </w:t>
      </w:r>
    </w:p>
    <w:p w:rsidR="00C3751A" w:rsidRPr="008E4BB7" w:rsidRDefault="00C3751A" w:rsidP="00C3751A">
      <w:pPr>
        <w:pStyle w:val="evidencetext"/>
        <w:rPr>
          <w:rFonts w:cs="Arial"/>
        </w:rPr>
      </w:pPr>
    </w:p>
    <w:p w:rsidR="00C3751A" w:rsidRPr="008E4BB7" w:rsidRDefault="00C3751A" w:rsidP="00C3751A">
      <w:pPr>
        <w:pStyle w:val="Heading4"/>
        <w:rPr>
          <w:rFonts w:cs="Arial"/>
        </w:rPr>
      </w:pPr>
      <w:r w:rsidRPr="008E4BB7">
        <w:rPr>
          <w:rFonts w:cs="Arial"/>
        </w:rPr>
        <w:t xml:space="preserve">Democracy checks war, genocide and mass murder </w:t>
      </w:r>
    </w:p>
    <w:p w:rsidR="00C3751A" w:rsidRPr="008E4BB7" w:rsidRDefault="00C3751A" w:rsidP="00C3751A">
      <w:pPr>
        <w:pStyle w:val="Heading4"/>
        <w:rPr>
          <w:rFonts w:cs="Arial"/>
        </w:rPr>
      </w:pPr>
      <w:r w:rsidRPr="008E4BB7">
        <w:rPr>
          <w:rFonts w:cs="Arial"/>
          <w:b w:val="0"/>
          <w:color w:val="000000"/>
          <w:sz w:val="22"/>
          <w:u w:val="thick" w:color="000000"/>
        </w:rPr>
        <w:t>Diamond 99</w:t>
      </w:r>
    </w:p>
    <w:p w:rsidR="00C3751A" w:rsidRPr="008E4BB7" w:rsidRDefault="00C3751A" w:rsidP="00C3751A">
      <w:pPr>
        <w:rPr>
          <w:rStyle w:val="reduce2"/>
        </w:rPr>
      </w:pPr>
      <w:r w:rsidRPr="008E4BB7">
        <w:rPr>
          <w:rStyle w:val="reduce2"/>
        </w:rPr>
        <w:t xml:space="preserve">[Larry, Senior Research Fellow at the Hoover Institute, “Developing Democracy: Toward Consolidation,” Johns Hopkins University Press, p. 6] </w:t>
      </w:r>
    </w:p>
    <w:p w:rsidR="00C3751A" w:rsidRPr="008E4BB7" w:rsidRDefault="00C3751A" w:rsidP="00C3751A">
      <w:pPr>
        <w:pStyle w:val="evidencetext"/>
        <w:rPr>
          <w:rFonts w:cs="Arial"/>
        </w:rPr>
      </w:pPr>
    </w:p>
    <w:p w:rsidR="00C3751A" w:rsidRDefault="00C3751A" w:rsidP="00C3751A">
      <w:pPr>
        <w:pStyle w:val="evidencetext"/>
        <w:ind w:left="0"/>
        <w:rPr>
          <w:rFonts w:cs="Arial"/>
          <w:lang w:val="en-US"/>
        </w:rPr>
      </w:pPr>
      <w:r w:rsidRPr="008E4BB7">
        <w:rPr>
          <w:rFonts w:cs="Arial"/>
        </w:rPr>
        <w:t xml:space="preserve">Beyond the violence between states and between or against ethnic groups within states lies a more stunning generalization: "Power kills, </w:t>
      </w:r>
      <w:r w:rsidRPr="008E4BB7">
        <w:rPr>
          <w:rStyle w:val="highlight2"/>
          <w:rFonts w:cs="Arial"/>
        </w:rPr>
        <w:t>absolute power kills</w:t>
      </w:r>
      <w:r w:rsidRPr="008E4BB7">
        <w:rPr>
          <w:rFonts w:cs="Arial"/>
        </w:rPr>
        <w:t xml:space="preserve"> absolutely. 112 2 Rudolph </w:t>
      </w:r>
      <w:proofErr w:type="spellStart"/>
      <w:r w:rsidRPr="008E4BB7">
        <w:rPr>
          <w:rStyle w:val="highlight2"/>
          <w:rFonts w:cs="Arial"/>
        </w:rPr>
        <w:t>Rummel's</w:t>
      </w:r>
      <w:proofErr w:type="spellEnd"/>
      <w:r w:rsidRPr="008E4BB7">
        <w:rPr>
          <w:rFonts w:cs="Arial"/>
        </w:rPr>
        <w:t xml:space="preserve"> exhaustive </w:t>
      </w:r>
      <w:r w:rsidRPr="008E4BB7">
        <w:rPr>
          <w:rStyle w:val="highlight2"/>
          <w:rFonts w:cs="Arial"/>
        </w:rPr>
        <w:t xml:space="preserve">study of deaths from </w:t>
      </w:r>
      <w:r w:rsidRPr="006E1BAF">
        <w:rPr>
          <w:rStyle w:val="highlight2"/>
          <w:rFonts w:cs="Arial"/>
          <w:highlight w:val="green"/>
        </w:rPr>
        <w:t>war, genocide, mass murder, and domestic violence</w:t>
      </w:r>
      <w:r w:rsidRPr="008E4BB7">
        <w:rPr>
          <w:rFonts w:cs="Arial"/>
        </w:rPr>
        <w:t xml:space="preserve"> in this, history's most murderous, century, </w:t>
      </w:r>
      <w:r w:rsidRPr="008E4BB7">
        <w:rPr>
          <w:rStyle w:val="highlight2"/>
          <w:rFonts w:cs="Arial"/>
        </w:rPr>
        <w:t xml:space="preserve">demonstrates that </w:t>
      </w:r>
      <w:r w:rsidRPr="006E1BAF">
        <w:rPr>
          <w:rStyle w:val="highlight2"/>
          <w:rFonts w:cs="Arial"/>
          <w:highlight w:val="green"/>
        </w:rPr>
        <w:t>every instance of mass murder by a state against its own people has happened under authoritarian rule</w:t>
      </w:r>
      <w:r w:rsidRPr="008E4BB7">
        <w:rPr>
          <w:rStyle w:val="highlight2"/>
          <w:rFonts w:cs="Arial"/>
        </w:rPr>
        <w:t xml:space="preserve"> and that th</w:t>
      </w:r>
      <w:r w:rsidRPr="006E1BAF">
        <w:rPr>
          <w:rStyle w:val="highlight2"/>
          <w:rFonts w:cs="Arial"/>
          <w:highlight w:val="green"/>
        </w:rPr>
        <w:t xml:space="preserve">e more absolutist the regime the greater the tendency toward </w:t>
      </w:r>
      <w:proofErr w:type="spellStart"/>
      <w:r w:rsidRPr="006E1BAF">
        <w:rPr>
          <w:rStyle w:val="highlight2"/>
          <w:rFonts w:cs="Arial"/>
          <w:highlight w:val="green"/>
        </w:rPr>
        <w:t>democide</w:t>
      </w:r>
      <w:proofErr w:type="spellEnd"/>
      <w:r w:rsidRPr="008E4BB7">
        <w:rPr>
          <w:rFonts w:cs="Arial"/>
        </w:rPr>
        <w:t xml:space="preserve"> (genocide and mass murder of innocent civilians. Thus, "</w:t>
      </w:r>
      <w:r w:rsidRPr="006E1BAF">
        <w:rPr>
          <w:rStyle w:val="highlight2"/>
          <w:rFonts w:cs="Arial"/>
          <w:highlight w:val="green"/>
        </w:rPr>
        <w:t>the way to virtually eliminate genocide and mass murder appears to be through restricting and checking power. This means to foster democratic freedom</w:t>
      </w:r>
      <w:r w:rsidRPr="008E4BB7">
        <w:rPr>
          <w:rFonts w:cs="Arial"/>
        </w:rPr>
        <w:t>."</w:t>
      </w:r>
    </w:p>
    <w:p w:rsidR="00C3751A" w:rsidRDefault="00C3751A" w:rsidP="00C3751A">
      <w:pPr>
        <w:rPr>
          <w:lang w:eastAsia="x-none"/>
        </w:rPr>
      </w:pPr>
    </w:p>
    <w:p w:rsidR="00C3751A" w:rsidRPr="00327A45" w:rsidRDefault="00C3751A" w:rsidP="00C3751A">
      <w:pPr>
        <w:rPr>
          <w:lang w:eastAsia="x-none"/>
        </w:rPr>
      </w:pPr>
    </w:p>
    <w:p w:rsidR="00C3751A" w:rsidRDefault="00C3751A" w:rsidP="00C3751A">
      <w:pPr>
        <w:pStyle w:val="Heading3"/>
      </w:pPr>
      <w:r>
        <w:lastRenderedPageBreak/>
        <w:t>3</w:t>
      </w:r>
    </w:p>
    <w:p w:rsidR="00C3751A" w:rsidRDefault="00C3751A" w:rsidP="00C3751A">
      <w:pPr>
        <w:pStyle w:val="Heading4"/>
      </w:pPr>
      <w:r>
        <w:t xml:space="preserve">Plan wrecks warfighting and naval training </w:t>
      </w:r>
    </w:p>
    <w:p w:rsidR="00C3751A" w:rsidRPr="00BE4351" w:rsidRDefault="00C3751A" w:rsidP="00C3751A">
      <w:r>
        <w:t xml:space="preserve">Major Charles </w:t>
      </w:r>
      <w:proofErr w:type="spellStart"/>
      <w:r w:rsidRPr="008F0FBE">
        <w:rPr>
          <w:rStyle w:val="StyleStyleBold12pt"/>
        </w:rPr>
        <w:t>Gartland</w:t>
      </w:r>
      <w:proofErr w:type="spellEnd"/>
      <w:r w:rsidRPr="008F0FBE">
        <w:rPr>
          <w:rStyle w:val="StyleStyleBold12pt"/>
        </w:rPr>
        <w:t xml:space="preserve">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rsidR="00C3751A" w:rsidRPr="00653915" w:rsidRDefault="00C3751A" w:rsidP="00C3751A">
      <w:pPr>
        <w:rPr>
          <w:rStyle w:val="StyleBoldUnderline"/>
        </w:rPr>
      </w:pPr>
      <w:r w:rsidRPr="000323FB">
        <w:rPr>
          <w:rStyle w:val="StyleBoldUnderline"/>
          <w:highlight w:val="green"/>
        </w:rPr>
        <w:t>The</w:t>
      </w:r>
      <w:r w:rsidRPr="00653915">
        <w:rPr>
          <w:rStyle w:val="StyleBoldUnderline"/>
        </w:rPr>
        <w:t xml:space="preserve"> preceding </w:t>
      </w:r>
      <w:r w:rsidRPr="000323FB">
        <w:rPr>
          <w:rStyle w:val="StyleBoldUnderline"/>
          <w:highlight w:val="green"/>
        </w:rPr>
        <w:t>cases</w:t>
      </w:r>
      <w:r w:rsidRPr="00653915">
        <w:rPr>
          <w:rStyle w:val="StyleBoldUnderline"/>
        </w:rPr>
        <w:t xml:space="preserve"> </w:t>
      </w:r>
      <w:r w:rsidRPr="000323FB">
        <w:rPr>
          <w:rStyle w:val="StyleBoldUnderline"/>
          <w:highlight w:val="green"/>
        </w:rPr>
        <w:t>illustrate</w:t>
      </w:r>
      <w:r w:rsidRPr="00653915">
        <w:rPr>
          <w:rStyle w:val="StyleBoldUnderline"/>
        </w:rPr>
        <w:t>, at best, inconsistent application of injunction analyses and the political question doctrine.</w:t>
      </w:r>
      <w:r w:rsidRPr="00653915">
        <w:t xml:space="preserve"> n375 </w:t>
      </w:r>
      <w:r w:rsidRPr="00653915">
        <w:rPr>
          <w:rStyle w:val="StyleBoldUnderline"/>
        </w:rPr>
        <w:t>At worst they illustrate</w:t>
      </w:r>
      <w:r w:rsidRPr="00653915">
        <w:t xml:space="preserve"> no injunction analysis and </w:t>
      </w:r>
      <w:r w:rsidRPr="000323FB">
        <w:rPr>
          <w:rStyle w:val="Emphasis"/>
          <w:highlight w:val="green"/>
        </w:rPr>
        <w:t>total disregard</w:t>
      </w:r>
      <w:r w:rsidRPr="000323FB">
        <w:rPr>
          <w:rStyle w:val="StyleBoldUnderline"/>
          <w:highlight w:val="green"/>
        </w:rPr>
        <w:t xml:space="preserve"> of the political question doctrine</w:t>
      </w:r>
      <w:r w:rsidRPr="00653915">
        <w:rPr>
          <w:rStyle w:val="StyleBoldUnderline"/>
        </w:rPr>
        <w:t xml:space="preserve">. </w:t>
      </w:r>
      <w:r w:rsidRPr="00653915">
        <w:t xml:space="preserve">n376 A lasting solution to this problem calls for more than merely advocating that the policy preference  [*67]  that happened to be imposed by five Justices in Winter be universally applied. </w:t>
      </w:r>
      <w:r w:rsidRPr="000323FB">
        <w:rPr>
          <w:rStyle w:val="StyleBoldUnderline"/>
          <w:highlight w:val="green"/>
        </w:rPr>
        <w:t>Over forty years of NEPA case law shows that when it collides with national defense, not all judges</w:t>
      </w:r>
      <w:r w:rsidRPr="00653915">
        <w:rPr>
          <w:rStyle w:val="StyleBoldUnderline"/>
        </w:rPr>
        <w:t xml:space="preserve"> will </w:t>
      </w:r>
      <w:r w:rsidRPr="000323FB">
        <w:rPr>
          <w:rStyle w:val="StyleBoldUnderline"/>
          <w:highlight w:val="green"/>
        </w:rPr>
        <w:t>agree with how the</w:t>
      </w:r>
      <w:r w:rsidRPr="00653915">
        <w:rPr>
          <w:rStyle w:val="StyleBoldUnderline"/>
        </w:rPr>
        <w:t xml:space="preserve"> </w:t>
      </w:r>
      <w:r w:rsidRPr="000323FB">
        <w:rPr>
          <w:rStyle w:val="StyleBoldUnderline"/>
          <w:highlight w:val="green"/>
        </w:rPr>
        <w:t>scales tipped in Winter</w:t>
      </w:r>
      <w:r w:rsidRPr="00653915">
        <w:t xml:space="preserve">; indeed, </w:t>
      </w:r>
      <w:r w:rsidRPr="00653915">
        <w:rPr>
          <w:rStyle w:val="StyleBoldUnderline"/>
        </w:rPr>
        <w:t xml:space="preserve">many judges will not agree that the factual scenario in Winter presents a Constitutional issue at all. </w:t>
      </w:r>
      <w:r w:rsidRPr="00653915">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sidRPr="00653915">
        <w:rPr>
          <w:sz w:val="12"/>
        </w:rPr>
        <w:t>¶</w:t>
      </w:r>
      <w:r w:rsidRPr="00653915">
        <w:t xml:space="preserve"> A. The Basis for a National Defense Exemption</w:t>
      </w:r>
      <w:r w:rsidRPr="00653915">
        <w:rPr>
          <w:sz w:val="12"/>
        </w:rPr>
        <w:t>¶</w:t>
      </w:r>
      <w:r w:rsidRPr="00653915">
        <w:t xml:space="preserve"> </w:t>
      </w:r>
      <w:r w:rsidRPr="000323FB">
        <w:rPr>
          <w:rStyle w:val="Emphasis"/>
          <w:highlight w:val="green"/>
        </w:rPr>
        <w:t>Entertaining political questions in the courtroom has consequences</w:t>
      </w:r>
      <w:r w:rsidRPr="00653915">
        <w:rPr>
          <w:rStyle w:val="StyleBoldUnderline"/>
        </w:rPr>
        <w:t xml:space="preserve">, both legal and practical. </w:t>
      </w:r>
      <w:r w:rsidRPr="000323FB">
        <w:rPr>
          <w:rStyle w:val="StyleBoldUnderline"/>
          <w:highlight w:val="green"/>
        </w:rPr>
        <w:t>The argument for a national defense</w:t>
      </w:r>
      <w:r w:rsidRPr="00653915">
        <w:rPr>
          <w:rStyle w:val="StyleBoldUnderline"/>
        </w:rPr>
        <w:t xml:space="preserve"> </w:t>
      </w:r>
      <w:r w:rsidRPr="000323FB">
        <w:rPr>
          <w:rStyle w:val="StyleBoldUnderline"/>
          <w:highlight w:val="green"/>
        </w:rPr>
        <w:t>exemption to NEPA can be reduced to</w:t>
      </w:r>
      <w:r w:rsidRPr="00653915">
        <w:rPr>
          <w:rStyle w:val="StyleBoldUnderline"/>
        </w:rPr>
        <w:t xml:space="preserve"> three bases: </w:t>
      </w:r>
      <w:r w:rsidRPr="00653915">
        <w:t xml:space="preserve">(1) </w:t>
      </w:r>
      <w:r w:rsidRPr="000323FB">
        <w:rPr>
          <w:rStyle w:val="StyleBoldUnderline"/>
          <w:highlight w:val="green"/>
        </w:rPr>
        <w:t>the impracticality of hearing national defense</w:t>
      </w:r>
      <w:r w:rsidRPr="00653915">
        <w:rPr>
          <w:rStyle w:val="StyleBoldUnderline"/>
        </w:rPr>
        <w:t xml:space="preserve"> political </w:t>
      </w:r>
      <w:r w:rsidRPr="000323FB">
        <w:rPr>
          <w:rStyle w:val="StyleBoldUnderline"/>
          <w:highlight w:val="green"/>
        </w:rPr>
        <w:t>questions in the courtroom</w:t>
      </w:r>
      <w:r w:rsidRPr="00653915">
        <w:rPr>
          <w:rStyle w:val="StyleBoldUnderline"/>
        </w:rPr>
        <w:t>;</w:t>
      </w:r>
      <w:r w:rsidRPr="00653915">
        <w:t xml:space="preserve"> (2) </w:t>
      </w:r>
      <w:r w:rsidRPr="00653915">
        <w:rPr>
          <w:rStyle w:val="StyleBoldUnderline"/>
        </w:rPr>
        <w:t>the real-world impact that results; and</w:t>
      </w:r>
      <w:r w:rsidRPr="00653915">
        <w:t xml:space="preserve"> (3) </w:t>
      </w:r>
      <w:r w:rsidRPr="00653915">
        <w:rPr>
          <w:rStyle w:val="StyleBoldUnderline"/>
        </w:rPr>
        <w:t>that the very nature of injunction law causes the first two bases to blend in a manner that is particularly virulent to national defense.</w:t>
      </w:r>
      <w:r w:rsidRPr="00653915">
        <w:rPr>
          <w:rStyle w:val="StyleBoldUnderline"/>
          <w:sz w:val="12"/>
        </w:rPr>
        <w:t>¶</w:t>
      </w:r>
      <w:r w:rsidRPr="00653915">
        <w:t xml:space="preserve"> 1. Policy and Politics in the Courtroom</w:t>
      </w:r>
      <w:r w:rsidRPr="00653915">
        <w:rPr>
          <w:sz w:val="12"/>
        </w:rPr>
        <w:t>¶</w:t>
      </w:r>
      <w:r w:rsidRPr="00653915">
        <w:t xml:space="preserve"> Trident, Weinberger v. Wisconsin, and Callaway amply illustrate the issues that </w:t>
      </w:r>
      <w:r w:rsidRPr="00D5109F">
        <w:rPr>
          <w:rStyle w:val="StyleBoldUnderline"/>
        </w:rPr>
        <w:t>trial courts are unequipped to resolve, as tactical, strategic, and foreign policy elements figure into national defense undertakings.</w:t>
      </w:r>
      <w:r w:rsidRPr="00D5109F">
        <w:t xml:space="preserve"> n378 </w:t>
      </w:r>
      <w:r w:rsidRPr="00D5109F">
        <w:rPr>
          <w:rStyle w:val="StyleBoldUnderline"/>
        </w:rPr>
        <w:t xml:space="preserve">One District Court judge hearing a NEPA case with foreign policy implications remarked on the oddity of the testimony given in his courtroom, more akin to a "legislative hearing" than a trial. </w:t>
      </w:r>
      <w:r w:rsidRPr="00D5109F">
        <w:t>n379</w:t>
      </w:r>
      <w:r w:rsidRPr="00653915">
        <w:t xml:space="preserve"> As noted in </w:t>
      </w:r>
      <w:proofErr w:type="spellStart"/>
      <w:r w:rsidRPr="00653915">
        <w:t>McQueary</w:t>
      </w:r>
      <w:proofErr w:type="spellEnd"/>
      <w:r w:rsidRPr="00653915">
        <w:t xml:space="preserve"> v. Laird, </w:t>
      </w:r>
      <w:r w:rsidRPr="00653915">
        <w:rPr>
          <w:rStyle w:val="StyleBoldUnderline"/>
        </w:rPr>
        <w:t>national security does not blend well with evidentiary hearings</w:t>
      </w:r>
      <w:r w:rsidRPr="00653915">
        <w:t>. n380</w:t>
      </w:r>
      <w:r w:rsidRPr="00653915">
        <w:rPr>
          <w:sz w:val="12"/>
        </w:rPr>
        <w:t>¶</w:t>
      </w:r>
      <w:r w:rsidRPr="00653915">
        <w:t xml:space="preserve"> 2. Real-World Adverse Impact to the National Defense</w:t>
      </w:r>
      <w:r w:rsidRPr="00653915">
        <w:rPr>
          <w:sz w:val="12"/>
        </w:rPr>
        <w:t>¶</w:t>
      </w:r>
      <w:r w:rsidRPr="00653915">
        <w:t xml:space="preserve"> </w:t>
      </w:r>
      <w:r w:rsidRPr="000323FB">
        <w:rPr>
          <w:rStyle w:val="StyleBoldUnderline"/>
          <w:highlight w:val="green"/>
        </w:rPr>
        <w:t>The consequences</w:t>
      </w:r>
      <w:r w:rsidRPr="00653915">
        <w:rPr>
          <w:rStyle w:val="StyleBoldUnderline"/>
        </w:rPr>
        <w:t xml:space="preserve"> of judicial intervention in national defense </w:t>
      </w:r>
      <w:r w:rsidRPr="000323FB">
        <w:rPr>
          <w:rStyle w:val="StyleBoldUnderline"/>
          <w:highlight w:val="green"/>
        </w:rPr>
        <w:t>can be</w:t>
      </w:r>
      <w:r w:rsidRPr="00653915">
        <w:rPr>
          <w:rStyle w:val="StyleBoldUnderline"/>
        </w:rPr>
        <w:t xml:space="preserve"> more than academic: </w:t>
      </w:r>
      <w:r w:rsidRPr="000323FB">
        <w:rPr>
          <w:rStyle w:val="StyleBoldUnderline"/>
          <w:highlight w:val="green"/>
        </w:rPr>
        <w:t>Army units</w:t>
      </w:r>
      <w:r w:rsidRPr="00653915">
        <w:t xml:space="preserve"> n381 </w:t>
      </w:r>
      <w:r w:rsidRPr="000323FB">
        <w:rPr>
          <w:rStyle w:val="StyleBoldUnderline"/>
          <w:highlight w:val="green"/>
        </w:rPr>
        <w:t>and naval fleets</w:t>
      </w:r>
      <w:r w:rsidRPr="00653915">
        <w:rPr>
          <w:rStyle w:val="StyleBoldUnderline"/>
        </w:rPr>
        <w:t xml:space="preserve"> </w:t>
      </w:r>
      <w:r w:rsidRPr="000323FB">
        <w:rPr>
          <w:rStyle w:val="Emphasis"/>
          <w:highlight w:val="green"/>
        </w:rPr>
        <w:t>not training adequately or at all</w:t>
      </w:r>
      <w:r w:rsidRPr="000323FB">
        <w:rPr>
          <w:rStyle w:val="StyleBoldUnderline"/>
          <w:highlight w:val="green"/>
        </w:rPr>
        <w:t>,</w:t>
      </w:r>
      <w:r w:rsidRPr="00653915">
        <w:t xml:space="preserve"> n382 [*68] </w:t>
      </w:r>
      <w:r w:rsidRPr="000323FB">
        <w:rPr>
          <w:rStyle w:val="Emphasis"/>
          <w:highlight w:val="green"/>
        </w:rPr>
        <w:t>nuclear tests jeopardized</w:t>
      </w:r>
      <w:r w:rsidRPr="00653915">
        <w:t xml:space="preserve">, n383 </w:t>
      </w:r>
      <w:r w:rsidRPr="000323FB">
        <w:rPr>
          <w:rStyle w:val="Emphasis"/>
          <w:highlight w:val="green"/>
        </w:rPr>
        <w:t>and diplomatic missions put at risk</w:t>
      </w:r>
      <w:r w:rsidRPr="00653915">
        <w:rPr>
          <w:rStyle w:val="Emphasis"/>
        </w:rPr>
        <w:t>.</w:t>
      </w:r>
      <w:r w:rsidRPr="00653915">
        <w:t xml:space="preserve"> n384 </w:t>
      </w:r>
      <w:r w:rsidRPr="00653915">
        <w:rPr>
          <w:rStyle w:val="StyleBoldUnderline"/>
        </w:rPr>
        <w:t>Winter is but the most recent</w:t>
      </w:r>
      <w:r w:rsidRPr="00653915">
        <w:t xml:space="preserve"> and highest profile </w:t>
      </w:r>
      <w:r w:rsidRPr="00653915">
        <w:rPr>
          <w:rStyle w:val="StyleBoldUnderline"/>
        </w:rPr>
        <w:t>example of unwieldy judicial process outcomes: unifor</w:t>
      </w:r>
      <w:r w:rsidRPr="00D5109F">
        <w:rPr>
          <w:rStyle w:val="StyleBoldUnderline"/>
        </w:rPr>
        <w:t>m</w:t>
      </w:r>
      <w:r w:rsidRPr="00653915">
        <w:rPr>
          <w:rStyle w:val="StyleBoldUnderline"/>
        </w:rPr>
        <w:t xml:space="preserve">ed </w:t>
      </w:r>
      <w:r w:rsidRPr="000323FB">
        <w:rPr>
          <w:rStyle w:val="StyleBoldUnderline"/>
          <w:highlight w:val="green"/>
        </w:rPr>
        <w:t>personnel devoted to being lookouts</w:t>
      </w:r>
      <w:r w:rsidRPr="00653915">
        <w:t xml:space="preserve"> with binoculars and adjusting sonar decibel levels </w:t>
      </w:r>
      <w:r w:rsidRPr="000323FB">
        <w:rPr>
          <w:rStyle w:val="StyleBoldUnderline"/>
          <w:highlight w:val="green"/>
        </w:rPr>
        <w:t>as whales approach</w:t>
      </w:r>
      <w:r w:rsidRPr="00653915">
        <w:t xml:space="preserve"> and disperse--</w:t>
      </w:r>
      <w:r w:rsidRPr="000323FB">
        <w:rPr>
          <w:rStyle w:val="Emphasis"/>
          <w:highlight w:val="green"/>
        </w:rPr>
        <w:t>in the middle of a warfighting exercise</w:t>
      </w:r>
      <w:r w:rsidRPr="00653915">
        <w:t>. n385</w:t>
      </w:r>
      <w:r w:rsidRPr="00653915">
        <w:rPr>
          <w:sz w:val="12"/>
        </w:rPr>
        <w:t>¶</w:t>
      </w:r>
      <w:r w:rsidRPr="00653915">
        <w:t xml:space="preserve"> 3. The Nature of Injunction Law Forces Judicial Policy-Making</w:t>
      </w:r>
      <w:r w:rsidRPr="00653915">
        <w:rPr>
          <w:sz w:val="12"/>
        </w:rPr>
        <w:t>¶</w:t>
      </w:r>
      <w:r w:rsidRPr="00653915">
        <w:t xml:space="preserve"> </w:t>
      </w:r>
      <w:r w:rsidRPr="00653915">
        <w:rPr>
          <w:rStyle w:val="StyleBoldUnderline"/>
        </w:rPr>
        <w:t>The law surrounding injunctions guarantees unsatisfactory results because the</w:t>
      </w:r>
      <w:r w:rsidRPr="00653915">
        <w:t xml:space="preserve"> third and fourth prongs of the </w:t>
      </w:r>
      <w:r w:rsidRPr="00653915">
        <w:rPr>
          <w:rStyle w:val="StyleBoldUnderline"/>
        </w:rPr>
        <w:t xml:space="preserve">injunction test </w:t>
      </w:r>
      <w:r w:rsidRPr="00653915">
        <w:t xml:space="preserve">in essence </w:t>
      </w:r>
      <w:r w:rsidRPr="00653915">
        <w:rPr>
          <w:rStyle w:val="StyleBoldUnderline"/>
        </w:rPr>
        <w:t>require the courts to make a policy choice that</w:t>
      </w:r>
      <w:r w:rsidRPr="00653915">
        <w:t xml:space="preserve">, in the national defense context at least, involves </w:t>
      </w:r>
      <w:r w:rsidRPr="00653915">
        <w:rPr>
          <w:rStyle w:val="StyleBoldUnderline"/>
        </w:rPr>
        <w:t xml:space="preserve">the constitutional separation of powers. Some </w:t>
      </w:r>
      <w:r w:rsidRPr="000323FB">
        <w:rPr>
          <w:rStyle w:val="StyleBoldUnderline"/>
          <w:highlight w:val="green"/>
        </w:rPr>
        <w:t>courts</w:t>
      </w:r>
      <w:r w:rsidRPr="00653915">
        <w:rPr>
          <w:rStyle w:val="StyleBoldUnderline"/>
        </w:rPr>
        <w:t xml:space="preserve"> have simply </w:t>
      </w:r>
      <w:r w:rsidRPr="000323FB">
        <w:rPr>
          <w:rStyle w:val="Emphasis"/>
          <w:highlight w:val="green"/>
        </w:rPr>
        <w:t>avoided the dilemma by</w:t>
      </w:r>
      <w:r w:rsidRPr="000323FB">
        <w:rPr>
          <w:rStyle w:val="StyleBoldUnderline"/>
          <w:highlight w:val="green"/>
        </w:rPr>
        <w:t xml:space="preserve"> ignoring the portion of the injunction test corresponding to the agency's equity </w:t>
      </w:r>
      <w:r w:rsidRPr="00B5790A">
        <w:rPr>
          <w:rStyle w:val="StyleBoldUnderline"/>
        </w:rPr>
        <w:t xml:space="preserve">and the public interest </w:t>
      </w:r>
      <w:r w:rsidRPr="000323FB">
        <w:rPr>
          <w:rStyle w:val="StyleBoldUnderline"/>
          <w:highlight w:val="green"/>
        </w:rPr>
        <w:t>in national defense</w:t>
      </w:r>
      <w:r w:rsidRPr="00653915">
        <w:rPr>
          <w:rStyle w:val="StyleBoldUnderline"/>
        </w:rPr>
        <w:t>,</w:t>
      </w:r>
      <w:r w:rsidRPr="00653915">
        <w:t xml:space="preserve"> n386 </w:t>
      </w:r>
      <w:r w:rsidRPr="00653915">
        <w:rPr>
          <w:rStyle w:val="StyleBoldUnderline"/>
        </w:rPr>
        <w:t>while others have plainly considered the former to be more important.</w:t>
      </w:r>
      <w:r w:rsidRPr="00653915">
        <w:t xml:space="preserve"> n387 Either way, </w:t>
      </w:r>
      <w:r w:rsidRPr="00653915">
        <w:rPr>
          <w:rStyle w:val="StyleBoldUnderline"/>
        </w:rPr>
        <w:t>the NEPA injunction often decides a question that the Constitution and statute intended to be handled differently.</w:t>
      </w:r>
    </w:p>
    <w:p w:rsidR="00C3751A" w:rsidRDefault="00C3751A" w:rsidP="00C3751A"/>
    <w:p w:rsidR="00C3751A" w:rsidRDefault="00C3751A" w:rsidP="00C3751A">
      <w:pPr>
        <w:pStyle w:val="Heading4"/>
      </w:pPr>
      <w:r>
        <w:lastRenderedPageBreak/>
        <w:t xml:space="preserve">Naval training key to global sea-lanes---key to the economy </w:t>
      </w:r>
    </w:p>
    <w:p w:rsidR="00C3751A" w:rsidRDefault="00C3751A" w:rsidP="00C3751A">
      <w:r>
        <w:t xml:space="preserve">John </w:t>
      </w:r>
      <w:r w:rsidRPr="00055E77">
        <w:rPr>
          <w:rStyle w:val="StyleStyleBold12pt"/>
        </w:rPr>
        <w:t>Kirby 12</w:t>
      </w:r>
      <w:r>
        <w:t>, Rear Adm., U.S. Navy, Chief of Information, 11/14/12, “Keeping the Sea Lanes Open: Mine Countermeasures,” http://navylive.dodlive.mil/2012/11/14/keeping-the-sea-lanes-open-mine-countermeasures-2/</w:t>
      </w:r>
    </w:p>
    <w:p w:rsidR="00C3751A" w:rsidRPr="00055E77" w:rsidRDefault="00C3751A" w:rsidP="00C3751A">
      <w:r w:rsidRPr="00055E77">
        <w:t xml:space="preserve">At the most basic level, </w:t>
      </w:r>
      <w:r w:rsidRPr="00055E77">
        <w:rPr>
          <w:rStyle w:val="StyleBoldUnderline"/>
        </w:rPr>
        <w:t>the mission of our Navy is to defend our homeland while keeping global sea lanes open and free</w:t>
      </w:r>
      <w:r w:rsidRPr="00055E77">
        <w:t xml:space="preserve">. In fact, the latter actually helps us do the former, since </w:t>
      </w:r>
      <w:r w:rsidRPr="00055E77">
        <w:rPr>
          <w:rStyle w:val="StyleBoldUnderline"/>
        </w:rPr>
        <w:t>so much of our nation’s prosperity and security comes for the free flow of maritime commerce</w:t>
      </w:r>
      <w:r w:rsidRPr="00055E77">
        <w:t>.</w:t>
      </w:r>
      <w:r>
        <w:t xml:space="preserve"> </w:t>
      </w:r>
      <w:r w:rsidRPr="00055E77">
        <w:t>Naval strategist Rear Adm. Bradley Fiske said it best, way back in 1916: “As long as a maritime country carried on trade within its own borders exclusively, as long as it lived within itself, so long as its people did not go to countries oversea, a navy was not necessary. But when a maritime country is not contented to live within its own borders, then a navy becomes essential to guard its people and their possessions on the highways of the sea; to enforce, not municipal or national law, as an army does, but international law.”</w:t>
      </w:r>
      <w:r>
        <w:t xml:space="preserve"> </w:t>
      </w:r>
      <w:r w:rsidRPr="00055E77">
        <w:t xml:space="preserve">To enforce that law and to defend those highways, </w:t>
      </w:r>
      <w:r w:rsidRPr="000323FB">
        <w:rPr>
          <w:rStyle w:val="StyleBoldUnderline"/>
          <w:highlight w:val="green"/>
        </w:rPr>
        <w:t>the Navy must expend</w:t>
      </w:r>
      <w:r w:rsidRPr="00055E77">
        <w:rPr>
          <w:rStyle w:val="StyleBoldUnderline"/>
        </w:rPr>
        <w:t xml:space="preserve"> the appropriate</w:t>
      </w:r>
      <w:r w:rsidRPr="00055E77">
        <w:t xml:space="preserve"> </w:t>
      </w:r>
      <w:r w:rsidRPr="000323FB">
        <w:rPr>
          <w:rStyle w:val="StyleBoldUnderline"/>
          <w:highlight w:val="green"/>
          <w:bdr w:val="single" w:sz="4" w:space="0" w:color="auto"/>
        </w:rPr>
        <w:t>effort, training</w:t>
      </w:r>
      <w:r w:rsidRPr="00055E77">
        <w:rPr>
          <w:rStyle w:val="StyleBoldUnderline"/>
          <w:bdr w:val="single" w:sz="4" w:space="0" w:color="auto"/>
        </w:rPr>
        <w:t xml:space="preserve"> and </w:t>
      </w:r>
      <w:r w:rsidRPr="00AB24C5">
        <w:rPr>
          <w:rStyle w:val="StyleBoldUnderline"/>
          <w:bdr w:val="single" w:sz="4" w:space="0" w:color="auto"/>
        </w:rPr>
        <w:t>resources</w:t>
      </w:r>
      <w:r w:rsidRPr="00055E77">
        <w:t xml:space="preserve"> </w:t>
      </w:r>
      <w:r w:rsidRPr="000323FB">
        <w:rPr>
          <w:rStyle w:val="StyleBoldUnderline"/>
          <w:highlight w:val="green"/>
        </w:rPr>
        <w:t>on the threats</w:t>
      </w:r>
      <w:r w:rsidRPr="00055E77">
        <w:rPr>
          <w:rStyle w:val="StyleBoldUnderline"/>
        </w:rPr>
        <w:t xml:space="preserve"> and obstacles </w:t>
      </w:r>
      <w:r w:rsidRPr="000323FB">
        <w:rPr>
          <w:rStyle w:val="StyleBoldUnderline"/>
          <w:highlight w:val="green"/>
        </w:rPr>
        <w:t>which hinder</w:t>
      </w:r>
      <w:r w:rsidRPr="00055E77">
        <w:rPr>
          <w:rStyle w:val="StyleBoldUnderline"/>
        </w:rPr>
        <w:t xml:space="preserve"> this flow of </w:t>
      </w:r>
      <w:r w:rsidRPr="000323FB">
        <w:rPr>
          <w:rStyle w:val="StyleBoldUnderline"/>
          <w:highlight w:val="green"/>
        </w:rPr>
        <w:t>commerce</w:t>
      </w:r>
      <w:r w:rsidRPr="00055E77">
        <w:rPr>
          <w:rStyle w:val="StyleBoldUnderline"/>
        </w:rPr>
        <w:t xml:space="preserve">. </w:t>
      </w:r>
      <w:r w:rsidRPr="000323FB">
        <w:rPr>
          <w:rStyle w:val="StyleBoldUnderline"/>
          <w:highlight w:val="green"/>
        </w:rPr>
        <w:t>One</w:t>
      </w:r>
      <w:r w:rsidRPr="00055E77">
        <w:t xml:space="preserve"> such threat — cheap and deadly — </w:t>
      </w:r>
      <w:r w:rsidRPr="000323FB">
        <w:rPr>
          <w:rStyle w:val="StyleBoldUnderline"/>
          <w:highlight w:val="green"/>
        </w:rPr>
        <w:t>is</w:t>
      </w:r>
      <w:r w:rsidRPr="00AB24C5">
        <w:rPr>
          <w:rStyle w:val="StyleBoldUnderline"/>
        </w:rPr>
        <w:t xml:space="preserve"> </w:t>
      </w:r>
      <w:r w:rsidRPr="000323FB">
        <w:rPr>
          <w:rStyle w:val="StyleBoldUnderline"/>
          <w:highlight w:val="green"/>
        </w:rPr>
        <w:t>the</w:t>
      </w:r>
      <w:r w:rsidRPr="000323FB">
        <w:rPr>
          <w:highlight w:val="green"/>
        </w:rPr>
        <w:t xml:space="preserve"> </w:t>
      </w:r>
      <w:r w:rsidRPr="000323FB">
        <w:rPr>
          <w:rStyle w:val="StyleBoldUnderline"/>
          <w:highlight w:val="green"/>
          <w:bdr w:val="single" w:sz="4" w:space="0" w:color="auto"/>
        </w:rPr>
        <w:t>naval mine</w:t>
      </w:r>
      <w:r w:rsidRPr="000323FB">
        <w:rPr>
          <w:highlight w:val="green"/>
        </w:rPr>
        <w:t>.</w:t>
      </w:r>
      <w:r>
        <w:t xml:space="preserve"> </w:t>
      </w:r>
      <w:r w:rsidRPr="000323FB">
        <w:rPr>
          <w:rStyle w:val="StyleBoldUnderline"/>
          <w:highlight w:val="green"/>
        </w:rPr>
        <w:t>Mines</w:t>
      </w:r>
      <w:r w:rsidRPr="00055E77">
        <w:t xml:space="preserve"> are indiscriminate, easily procured and laid. And they </w:t>
      </w:r>
      <w:r w:rsidRPr="000323FB">
        <w:rPr>
          <w:rStyle w:val="StyleBoldUnderline"/>
          <w:highlight w:val="green"/>
        </w:rPr>
        <w:t>have a</w:t>
      </w:r>
      <w:r w:rsidRPr="000323FB">
        <w:rPr>
          <w:highlight w:val="green"/>
        </w:rPr>
        <w:t xml:space="preserve"> </w:t>
      </w:r>
      <w:r w:rsidRPr="000323FB">
        <w:rPr>
          <w:rStyle w:val="StyleBoldUnderline"/>
          <w:highlight w:val="green"/>
          <w:bdr w:val="single" w:sz="4" w:space="0" w:color="auto"/>
        </w:rPr>
        <w:t>potent psychological effect</w:t>
      </w:r>
      <w:r w:rsidRPr="00055E77">
        <w:t xml:space="preserve"> </w:t>
      </w:r>
      <w:r w:rsidRPr="00055E77">
        <w:rPr>
          <w:rStyle w:val="StyleBoldUnderline"/>
        </w:rPr>
        <w:t>on commercial shippers.</w:t>
      </w:r>
      <w:r w:rsidRPr="00055E77">
        <w:t xml:space="preserve"> Not only can they sink vessels, </w:t>
      </w:r>
      <w:r w:rsidRPr="000323FB">
        <w:rPr>
          <w:rStyle w:val="StyleBoldUnderline"/>
          <w:highlight w:val="green"/>
        </w:rPr>
        <w:t>they</w:t>
      </w:r>
      <w:r w:rsidRPr="00055E77">
        <w:rPr>
          <w:rStyle w:val="StyleBoldUnderline"/>
        </w:rPr>
        <w:t xml:space="preserve"> can</w:t>
      </w:r>
      <w:r w:rsidRPr="00055E77">
        <w:t xml:space="preserve"> </w:t>
      </w:r>
      <w:r w:rsidRPr="000323FB">
        <w:rPr>
          <w:rStyle w:val="StyleBoldUnderline"/>
          <w:highlight w:val="green"/>
          <w:bdr w:val="single" w:sz="4" w:space="0" w:color="auto"/>
        </w:rPr>
        <w:t>grind</w:t>
      </w:r>
      <w:r w:rsidRPr="00055E77">
        <w:rPr>
          <w:rStyle w:val="StyleBoldUnderline"/>
          <w:bdr w:val="single" w:sz="4" w:space="0" w:color="auto"/>
        </w:rPr>
        <w:t xml:space="preserve"> the gears of international </w:t>
      </w:r>
      <w:r w:rsidRPr="000323FB">
        <w:rPr>
          <w:rStyle w:val="StyleBoldUnderline"/>
          <w:highlight w:val="green"/>
          <w:bdr w:val="single" w:sz="4" w:space="0" w:color="auto"/>
        </w:rPr>
        <w:t>business to a halt</w:t>
      </w:r>
      <w:r w:rsidRPr="000323FB">
        <w:rPr>
          <w:highlight w:val="green"/>
        </w:rPr>
        <w:t>.</w:t>
      </w:r>
      <w:r w:rsidRPr="00055E77">
        <w:t xml:space="preserve"> </w:t>
      </w:r>
      <w:r w:rsidRPr="00055E77">
        <w:rPr>
          <w:rStyle w:val="StyleBoldUnderline"/>
        </w:rPr>
        <w:t xml:space="preserve">By limiting our access, naval </w:t>
      </w:r>
      <w:r w:rsidRPr="000323FB">
        <w:rPr>
          <w:rStyle w:val="StyleBoldUnderline"/>
          <w:highlight w:val="green"/>
        </w:rPr>
        <w:t>mines</w:t>
      </w:r>
      <w:r w:rsidRPr="00055E77">
        <w:t xml:space="preserve"> can also </w:t>
      </w:r>
      <w:r w:rsidRPr="000323FB">
        <w:rPr>
          <w:rStyle w:val="StyleBoldUnderline"/>
          <w:highlight w:val="green"/>
        </w:rPr>
        <w:t>put at jeopardy our</w:t>
      </w:r>
      <w:r w:rsidRPr="00055E77">
        <w:rPr>
          <w:rStyle w:val="StyleBoldUnderline"/>
        </w:rPr>
        <w:t xml:space="preserve"> </w:t>
      </w:r>
      <w:r w:rsidRPr="000323FB">
        <w:rPr>
          <w:rStyle w:val="StyleBoldUnderline"/>
          <w:highlight w:val="green"/>
        </w:rPr>
        <w:t>ability to</w:t>
      </w:r>
      <w:r w:rsidRPr="00055E77">
        <w:rPr>
          <w:rStyle w:val="StyleBoldUnderline"/>
        </w:rPr>
        <w:t xml:space="preserve"> </w:t>
      </w:r>
      <w:r w:rsidRPr="000323FB">
        <w:rPr>
          <w:rStyle w:val="StyleBoldUnderline"/>
          <w:highlight w:val="green"/>
        </w:rPr>
        <w:t>defend</w:t>
      </w:r>
      <w:r w:rsidRPr="00055E77">
        <w:rPr>
          <w:rStyle w:val="StyleBoldUnderline"/>
        </w:rPr>
        <w:t xml:space="preserve"> national </w:t>
      </w:r>
      <w:r w:rsidRPr="000323FB">
        <w:rPr>
          <w:rStyle w:val="StyleBoldUnderline"/>
          <w:highlight w:val="green"/>
        </w:rPr>
        <w:t>interests in</w:t>
      </w:r>
      <w:r w:rsidRPr="00055E77">
        <w:rPr>
          <w:rStyle w:val="StyleBoldUnderline"/>
        </w:rPr>
        <w:t xml:space="preserve"> a</w:t>
      </w:r>
      <w:r w:rsidRPr="00055E77">
        <w:t xml:space="preserve"> given area or </w:t>
      </w:r>
      <w:r w:rsidRPr="00055E77">
        <w:rPr>
          <w:rStyle w:val="StyleBoldUnderline"/>
        </w:rPr>
        <w:t>chokepoint</w:t>
      </w:r>
      <w:r w:rsidRPr="00055E77">
        <w:t>.</w:t>
      </w:r>
      <w:r>
        <w:t xml:space="preserve"> </w:t>
      </w:r>
      <w:r w:rsidRPr="00055E77">
        <w:t xml:space="preserve">And </w:t>
      </w:r>
      <w:r w:rsidRPr="00055E77">
        <w:rPr>
          <w:rStyle w:val="StyleBoldUnderline"/>
        </w:rPr>
        <w:t>there are</w:t>
      </w:r>
      <w:r w:rsidRPr="00055E77">
        <w:t xml:space="preserve"> </w:t>
      </w:r>
      <w:r w:rsidRPr="000323FB">
        <w:rPr>
          <w:rStyle w:val="StyleBoldUnderline"/>
          <w:highlight w:val="green"/>
          <w:bdr w:val="single" w:sz="4" w:space="0" w:color="auto"/>
        </w:rPr>
        <w:t>vital chokepoints</w:t>
      </w:r>
      <w:r w:rsidRPr="00055E77">
        <w:t xml:space="preserve"> </w:t>
      </w:r>
      <w:r w:rsidRPr="00055E77">
        <w:rPr>
          <w:rStyle w:val="StyleBoldUnderline"/>
        </w:rPr>
        <w:t>all over the world</w:t>
      </w:r>
      <w:r w:rsidRPr="00055E77">
        <w:t>.</w:t>
      </w:r>
      <w:r>
        <w:t xml:space="preserve"> </w:t>
      </w:r>
      <w:r w:rsidRPr="00055E77">
        <w:t xml:space="preserve">Consistent with the new Defense Strategy, </w:t>
      </w:r>
      <w:r w:rsidRPr="000323FB">
        <w:rPr>
          <w:rStyle w:val="StyleBoldUnderline"/>
          <w:highlight w:val="green"/>
        </w:rPr>
        <w:t>we will place a renewed emphasis on</w:t>
      </w:r>
      <w:r w:rsidRPr="00055E77">
        <w:rPr>
          <w:rStyle w:val="StyleBoldUnderline"/>
        </w:rPr>
        <w:t xml:space="preserve"> those chokepoints in </w:t>
      </w:r>
      <w:r w:rsidRPr="000323FB">
        <w:rPr>
          <w:rStyle w:val="StyleBoldUnderline"/>
          <w:highlight w:val="green"/>
        </w:rPr>
        <w:t>the Asia-Pacific</w:t>
      </w:r>
      <w:r w:rsidRPr="00055E77">
        <w:t xml:space="preserve"> region </w:t>
      </w:r>
      <w:r w:rsidRPr="00055E77">
        <w:rPr>
          <w:rStyle w:val="StyleBoldUnderline"/>
        </w:rPr>
        <w:t xml:space="preserve">while </w:t>
      </w:r>
      <w:r w:rsidRPr="000323FB">
        <w:rPr>
          <w:rStyle w:val="StyleBoldUnderline"/>
          <w:highlight w:val="green"/>
        </w:rPr>
        <w:t>continuing to focus on</w:t>
      </w:r>
      <w:r w:rsidRPr="00055E77">
        <w:rPr>
          <w:rStyle w:val="StyleBoldUnderline"/>
        </w:rPr>
        <w:t xml:space="preserve"> the same in </w:t>
      </w:r>
      <w:r w:rsidRPr="000323FB">
        <w:rPr>
          <w:rStyle w:val="StyleBoldUnderline"/>
          <w:highlight w:val="green"/>
        </w:rPr>
        <w:t>the Middle East</w:t>
      </w:r>
      <w:r w:rsidRPr="000323FB">
        <w:rPr>
          <w:highlight w:val="green"/>
        </w:rPr>
        <w:t xml:space="preserve">. </w:t>
      </w:r>
      <w:r w:rsidRPr="000323FB">
        <w:rPr>
          <w:rStyle w:val="StyleBoldUnderline"/>
          <w:highlight w:val="green"/>
        </w:rPr>
        <w:t>We need the capability to</w:t>
      </w:r>
      <w:r w:rsidRPr="00055E77">
        <w:rPr>
          <w:rStyle w:val="StyleBoldUnderline"/>
        </w:rPr>
        <w:t xml:space="preserve"> find and </w:t>
      </w:r>
      <w:r w:rsidRPr="000323FB">
        <w:rPr>
          <w:rStyle w:val="StyleBoldUnderline"/>
          <w:highlight w:val="green"/>
        </w:rPr>
        <w:t>clear mines</w:t>
      </w:r>
      <w:r w:rsidRPr="00055E77">
        <w:rPr>
          <w:rStyle w:val="StyleBoldUnderline"/>
        </w:rPr>
        <w:t xml:space="preserve"> in both these critical regions — and we’ve got it</w:t>
      </w:r>
      <w:r w:rsidRPr="00055E77">
        <w:t xml:space="preserve">. </w:t>
      </w:r>
    </w:p>
    <w:p w:rsidR="00C3751A" w:rsidRDefault="00C3751A" w:rsidP="00C3751A"/>
    <w:p w:rsidR="00C3751A" w:rsidRDefault="00C3751A" w:rsidP="00C3751A">
      <w:pPr>
        <w:pStyle w:val="Heading4"/>
      </w:pPr>
      <w:r>
        <w:t xml:space="preserve">Economic collapse causes </w:t>
      </w:r>
      <w:r>
        <w:rPr>
          <w:u w:val="single"/>
        </w:rPr>
        <w:t>global nuclear war</w:t>
      </w:r>
    </w:p>
    <w:p w:rsidR="00C3751A" w:rsidRDefault="00C3751A" w:rsidP="00C3751A">
      <w:proofErr w:type="spellStart"/>
      <w:r>
        <w:t>Cesare</w:t>
      </w:r>
      <w:proofErr w:type="spellEnd"/>
      <w:r>
        <w:t xml:space="preserve"> </w:t>
      </w:r>
      <w:proofErr w:type="spellStart"/>
      <w:r>
        <w:rPr>
          <w:rStyle w:val="StyleStyleBold12pt"/>
        </w:rPr>
        <w:t>Merlini</w:t>
      </w:r>
      <w:proofErr w:type="spellEnd"/>
      <w:r>
        <w:rPr>
          <w:rStyle w:val="StyleStyleBold12pt"/>
        </w:rPr>
        <w:t xml:space="preserve"> 11</w:t>
      </w:r>
      <w:r>
        <w:t>, nonresident senior fellow at the Center on the United States and Europe and chairman of the Board of Trustees of the Italian Institute for International Affairs, May 2011, “A Post-Secular World?”, Survival, Vol. 53, No. 2</w:t>
      </w:r>
    </w:p>
    <w:p w:rsidR="00C3751A" w:rsidRDefault="00C3751A" w:rsidP="00C3751A">
      <w:pPr>
        <w:pStyle w:val="cardtext"/>
        <w:ind w:left="0"/>
        <w:rPr>
          <w:b/>
          <w:sz w:val="12"/>
        </w:rPr>
      </w:pPr>
      <w:r>
        <w:rPr>
          <w:sz w:val="12"/>
        </w:rPr>
        <w:t>Two neatly opposed scenarios for the future of the world order illustrate the range of possibilities, albeit at the risk of oversimplification. The first scenario entails the premature crumbling of the post-</w:t>
      </w:r>
      <w:proofErr w:type="spellStart"/>
      <w:r>
        <w:rPr>
          <w:sz w:val="12"/>
        </w:rPr>
        <w:t>Westphalian</w:t>
      </w:r>
      <w:proofErr w:type="spellEnd"/>
      <w:r>
        <w:rPr>
          <w:sz w:val="12"/>
        </w:rPr>
        <w:t xml:space="preserve">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0323FB">
        <w:rPr>
          <w:rStyle w:val="Emphasis"/>
          <w:highlight w:val="green"/>
        </w:rPr>
        <w:t>conflict</w:t>
      </w:r>
      <w:r>
        <w:rPr>
          <w:rStyle w:val="Emphasis"/>
        </w:rPr>
        <w:t xml:space="preserve"> </w:t>
      </w:r>
      <w:r>
        <w:rPr>
          <w:rStyle w:val="StyleBoldUnderline"/>
        </w:rPr>
        <w:t>between states, perhaps</w:t>
      </w:r>
      <w:r>
        <w:rPr>
          <w:sz w:val="12"/>
        </w:rPr>
        <w:t xml:space="preserve"> even </w:t>
      </w:r>
      <w:r w:rsidRPr="000323FB">
        <w:rPr>
          <w:rStyle w:val="Emphasis"/>
          <w:highlight w:val="green"/>
        </w:rPr>
        <w:t>involving</w:t>
      </w:r>
      <w:r>
        <w:rPr>
          <w:rStyle w:val="Emphasis"/>
        </w:rPr>
        <w:t xml:space="preserve"> the use of </w:t>
      </w:r>
      <w:r w:rsidRPr="000323FB">
        <w:rPr>
          <w:rStyle w:val="Emphasis"/>
          <w:highlight w:val="green"/>
        </w:rPr>
        <w:t>nuclear weapons.</w:t>
      </w:r>
      <w:r>
        <w:rPr>
          <w:rStyle w:val="StyleBoldUnderline"/>
        </w:rPr>
        <w:t xml:space="preserve"> The crisis </w:t>
      </w:r>
      <w:r w:rsidRPr="000323FB">
        <w:rPr>
          <w:rStyle w:val="StyleBoldUnderline"/>
          <w:highlight w:val="green"/>
        </w:rPr>
        <w:t xml:space="preserve">might be triggered by a collapse of the global economic </w:t>
      </w:r>
      <w:r>
        <w:rPr>
          <w:rStyle w:val="StyleBoldUnderline"/>
        </w:rPr>
        <w:t xml:space="preserve">and financial </w:t>
      </w:r>
      <w:r w:rsidRPr="000323FB">
        <w:rPr>
          <w:rStyle w:val="StyleBoldUnderline"/>
          <w:highlight w:val="green"/>
        </w:rPr>
        <w:t>system</w:t>
      </w:r>
      <w:r>
        <w:rPr>
          <w:sz w:val="12"/>
        </w:rPr>
        <w:t xml:space="preserve">, the vulnerability of which we have just experienced, </w:t>
      </w:r>
      <w:r>
        <w:rPr>
          <w:rStyle w:val="StyleBoldUnderline"/>
        </w:rPr>
        <w:t xml:space="preserve">and the prospect of </w:t>
      </w:r>
      <w:r w:rsidRPr="000323FB">
        <w:rPr>
          <w:rStyle w:val="StyleBoldUnderline"/>
          <w:highlight w:val="green"/>
        </w:rPr>
        <w:t>a second Great Depression, with consequences for peace and democracy similar to those of the first</w:t>
      </w:r>
      <w:r>
        <w:rPr>
          <w:sz w:val="12"/>
        </w:rPr>
        <w:t xml:space="preserve">. Whatever the trigger, </w:t>
      </w:r>
      <w:r w:rsidRPr="000323FB">
        <w:rPr>
          <w:rStyle w:val="StyleBoldUnderline"/>
          <w:highlight w:val="green"/>
        </w:rPr>
        <w:t xml:space="preserve">the unlimited exercise of </w:t>
      </w:r>
      <w:r>
        <w:rPr>
          <w:rStyle w:val="StyleBoldUnderline"/>
        </w:rPr>
        <w:t xml:space="preserve">national </w:t>
      </w:r>
      <w:r w:rsidRPr="000323FB">
        <w:rPr>
          <w:rStyle w:val="StyleBoldUnderline"/>
          <w:highlight w:val="green"/>
        </w:rPr>
        <w:t>sovereignty</w:t>
      </w:r>
      <w:r>
        <w:rPr>
          <w:rStyle w:val="StyleBoldUnderline"/>
        </w:rPr>
        <w:t xml:space="preserve">, exclusive </w:t>
      </w:r>
      <w:r w:rsidRPr="000323FB">
        <w:rPr>
          <w:rStyle w:val="StyleBoldUnderline"/>
          <w:highlight w:val="green"/>
        </w:rPr>
        <w:t>self-interest and rejection of outside interference</w:t>
      </w:r>
      <w:r>
        <w:rPr>
          <w:sz w:val="12"/>
        </w:rPr>
        <w:t xml:space="preserve"> would self-interest and rejection of outside interference </w:t>
      </w:r>
      <w:r w:rsidRPr="000323FB">
        <w:rPr>
          <w:rStyle w:val="StyleBoldUnderline"/>
          <w:highlight w:val="green"/>
        </w:rPr>
        <w:t>would</w:t>
      </w:r>
      <w:r>
        <w:rPr>
          <w:sz w:val="12"/>
        </w:rPr>
        <w:t xml:space="preserve"> likely </w:t>
      </w:r>
      <w:r>
        <w:rPr>
          <w:rStyle w:val="StyleBoldUnderline"/>
        </w:rPr>
        <w:t xml:space="preserve">be amplified, </w:t>
      </w:r>
      <w:r w:rsidRPr="000323FB">
        <w:rPr>
          <w:rStyle w:val="Emphasis"/>
          <w:highlight w:val="green"/>
        </w:rPr>
        <w:t>empty</w:t>
      </w:r>
      <w:r>
        <w:rPr>
          <w:rStyle w:val="StyleBoldUnderline"/>
        </w:rPr>
        <w:t>ing</w:t>
      </w:r>
      <w:r>
        <w:rPr>
          <w:sz w:val="12"/>
        </w:rPr>
        <w:t xml:space="preserve">, perhaps entirely, the half-full glass of </w:t>
      </w:r>
      <w:r w:rsidRPr="000323FB">
        <w:rPr>
          <w:rStyle w:val="Emphasis"/>
          <w:highlight w:val="green"/>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0323FB">
        <w:rPr>
          <w:rStyle w:val="StyleBoldUnderline"/>
          <w:highlight w:val="green"/>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0323FB">
        <w:rPr>
          <w:rStyle w:val="Emphasis"/>
          <w:highlight w:val="green"/>
        </w:rPr>
        <w:t>unbridled nationalism</w:t>
      </w:r>
      <w:r w:rsidRPr="000323FB">
        <w:rPr>
          <w:b/>
          <w:sz w:val="12"/>
          <w:highlight w:val="green"/>
        </w:rPr>
        <w:t>.</w:t>
      </w:r>
    </w:p>
    <w:p w:rsidR="00C3751A" w:rsidRDefault="00C3751A" w:rsidP="00C3751A"/>
    <w:p w:rsidR="00C3751A" w:rsidRDefault="00C3751A" w:rsidP="00C3751A">
      <w:pPr>
        <w:pStyle w:val="Heading3"/>
      </w:pPr>
      <w:r>
        <w:lastRenderedPageBreak/>
        <w:t>4</w:t>
      </w:r>
    </w:p>
    <w:p w:rsidR="00C3751A" w:rsidRDefault="00C3751A" w:rsidP="00C3751A"/>
    <w:p w:rsidR="00C3751A" w:rsidRPr="003B1EFD" w:rsidRDefault="00C3751A" w:rsidP="00C3751A">
      <w:pPr>
        <w:pStyle w:val="Heading4"/>
      </w:pPr>
      <w:r>
        <w:rPr>
          <w:shd w:val="clear" w:color="auto" w:fill="FFFFFF"/>
        </w:rPr>
        <w:t>The President of the United States of America should issue an Executive Order requiring that environmental regulations apply to the introduction of Armed forces into hostilities.  This order will specify that citizens have the right to sue the military over environmental regulation violations.</w:t>
      </w:r>
    </w:p>
    <w:p w:rsidR="00C3751A" w:rsidRDefault="00C3751A" w:rsidP="00C3751A"/>
    <w:p w:rsidR="00C3751A" w:rsidRDefault="00C3751A" w:rsidP="00C3751A">
      <w:pPr>
        <w:pStyle w:val="Heading4"/>
      </w:pPr>
      <w:proofErr w:type="spellStart"/>
      <w:r>
        <w:t>Merryman</w:t>
      </w:r>
      <w:proofErr w:type="spellEnd"/>
      <w:r>
        <w:t xml:space="preserve"> powers mean we solve your </w:t>
      </w:r>
      <w:proofErr w:type="spellStart"/>
      <w:r>
        <w:t>aff</w:t>
      </w:r>
      <w:proofErr w:type="spellEnd"/>
    </w:p>
    <w:p w:rsidR="00C3751A" w:rsidRPr="003B1EFD" w:rsidRDefault="00C3751A" w:rsidP="00C3751A">
      <w:r>
        <w:t xml:space="preserve">Michael Stokes </w:t>
      </w:r>
      <w:r w:rsidRPr="003B1EFD">
        <w:rPr>
          <w:rStyle w:val="StyleStyleBold12pt"/>
        </w:rPr>
        <w:t>Paulsen</w:t>
      </w:r>
      <w:r>
        <w:t>, Associate Professor, Law, University of Minnesota, GEORGETOWN LAW JOURNAL v. 83, 19</w:t>
      </w:r>
      <w:r w:rsidRPr="003B1EFD">
        <w:rPr>
          <w:rStyle w:val="StyleStyleBold12pt"/>
        </w:rPr>
        <w:t>94</w:t>
      </w:r>
      <w:r>
        <w:t>, LN.</w:t>
      </w:r>
    </w:p>
    <w:p w:rsidR="00C3751A" w:rsidRDefault="00C3751A" w:rsidP="00C3751A">
      <w:pPr>
        <w:rPr>
          <w:rStyle w:val="StyleStyleBold12pt"/>
        </w:rPr>
      </w:pPr>
    </w:p>
    <w:p w:rsidR="00C3751A" w:rsidRDefault="00C3751A" w:rsidP="00C3751A">
      <w:r>
        <w:rPr>
          <w:sz w:val="20"/>
          <w:szCs w:val="20"/>
        </w:rPr>
        <w:t xml:space="preserve">This article is about executive branch authority to interpret the law. My thesis is one that, on first blush, may seem radical, but that I believe is thoroughly consistent with the vision of </w:t>
      </w:r>
      <w:r>
        <w:rPr>
          <w:i/>
          <w:iCs/>
          <w:sz w:val="20"/>
          <w:szCs w:val="20"/>
        </w:rPr>
        <w:t>The Federalist,</w:t>
      </w:r>
      <w:r>
        <w:rPr>
          <w:sz w:val="20"/>
          <w:szCs w:val="20"/>
        </w:rPr>
        <w:t xml:space="preserve"> with the reasoning of </w:t>
      </w:r>
      <w:r>
        <w:rPr>
          <w:i/>
          <w:iCs/>
          <w:sz w:val="20"/>
          <w:szCs w:val="20"/>
        </w:rPr>
        <w:t>Marbury v. Madison,</w:t>
      </w:r>
      <w:r>
        <w:rPr>
          <w:sz w:val="20"/>
          <w:szCs w:val="20"/>
        </w:rPr>
        <w:t xml:space="preserve"> with the Constitution's separation of powers, and with the well-reasoned constitutional views of some of the brightest and strongest chief executives in the first half of our nation's existence: </w:t>
      </w:r>
      <w:r w:rsidRPr="000323FB">
        <w:rPr>
          <w:rStyle w:val="StyleBoldUnderline"/>
          <w:highlight w:val="green"/>
        </w:rPr>
        <w:t>The power to interpret law is not the sole province of the judiciary</w:t>
      </w:r>
      <w:r>
        <w:rPr>
          <w:sz w:val="20"/>
          <w:szCs w:val="20"/>
        </w:rPr>
        <w:t xml:space="preserve">; </w:t>
      </w:r>
      <w:r>
        <w:rPr>
          <w:sz w:val="20"/>
          <w:szCs w:val="20"/>
          <w:u w:val="single"/>
        </w:rPr>
        <w:t>rather</w:t>
      </w:r>
      <w:r>
        <w:rPr>
          <w:sz w:val="20"/>
          <w:szCs w:val="20"/>
        </w:rPr>
        <w:t xml:space="preserve">, </w:t>
      </w:r>
      <w:r w:rsidRPr="000323FB">
        <w:rPr>
          <w:rStyle w:val="StyleBoldUnderline"/>
          <w:highlight w:val="green"/>
        </w:rPr>
        <w:t>it is</w:t>
      </w:r>
      <w:r>
        <w:rPr>
          <w:sz w:val="20"/>
          <w:szCs w:val="20"/>
        </w:rPr>
        <w:t xml:space="preserve"> a </w:t>
      </w:r>
      <w:r w:rsidRPr="000323FB">
        <w:rPr>
          <w:rStyle w:val="StyleBoldUnderline"/>
          <w:highlight w:val="green"/>
        </w:rPr>
        <w:t>divided</w:t>
      </w:r>
      <w:r>
        <w:rPr>
          <w:sz w:val="20"/>
          <w:szCs w:val="20"/>
        </w:rPr>
        <w:t xml:space="preserve">, </w:t>
      </w:r>
      <w:r>
        <w:rPr>
          <w:i/>
          <w:iCs/>
          <w:sz w:val="20"/>
          <w:szCs w:val="20"/>
        </w:rPr>
        <w:t>shared</w:t>
      </w:r>
      <w:r>
        <w:rPr>
          <w:sz w:val="20"/>
          <w:szCs w:val="20"/>
        </w:rPr>
        <w:t xml:space="preserve"> power </w:t>
      </w:r>
      <w:r>
        <w:rPr>
          <w:sz w:val="20"/>
          <w:szCs w:val="20"/>
          <w:u w:val="single"/>
        </w:rPr>
        <w:t xml:space="preserve">not delegated to any one branch but </w:t>
      </w:r>
      <w:r w:rsidRPr="00A432DB">
        <w:rPr>
          <w:rStyle w:val="StyleBoldUnderline"/>
        </w:rPr>
        <w:t>ancillary to the functions of all of them</w:t>
      </w:r>
      <w:r>
        <w:rPr>
          <w:sz w:val="20"/>
          <w:szCs w:val="20"/>
        </w:rPr>
        <w:t xml:space="preserve"> within the spheres of their enumerated powers. </w:t>
      </w:r>
      <w:r w:rsidRPr="000323FB">
        <w:rPr>
          <w:rStyle w:val="StyleBoldUnderline"/>
          <w:highlight w:val="green"/>
        </w:rPr>
        <w:t>The President's power to interpret the law is</w:t>
      </w:r>
      <w:r>
        <w:rPr>
          <w:sz w:val="20"/>
          <w:szCs w:val="20"/>
        </w:rPr>
        <w:t xml:space="preserve">, within the sphere of his powers, </w:t>
      </w:r>
      <w:r>
        <w:rPr>
          <w:sz w:val="20"/>
          <w:szCs w:val="20"/>
          <w:u w:val="single"/>
        </w:rPr>
        <w:t xml:space="preserve">precisely coordinate and </w:t>
      </w:r>
      <w:r w:rsidRPr="000323FB">
        <w:rPr>
          <w:rStyle w:val="StyleBoldUnderline"/>
          <w:highlight w:val="green"/>
        </w:rPr>
        <w:t xml:space="preserve">coequal in authority </w:t>
      </w:r>
      <w:r w:rsidRPr="00A432DB">
        <w:rPr>
          <w:rStyle w:val="StyleBoldUnderline"/>
        </w:rPr>
        <w:t>to the Supreme Court's</w:t>
      </w:r>
      <w:r>
        <w:rPr>
          <w:sz w:val="20"/>
          <w:szCs w:val="20"/>
        </w:rPr>
        <w:t xml:space="preserve">. In James Madison's words in </w:t>
      </w:r>
      <w:r>
        <w:rPr>
          <w:i/>
          <w:iCs/>
          <w:sz w:val="20"/>
          <w:szCs w:val="20"/>
        </w:rPr>
        <w:t>The Federalist</w:t>
      </w:r>
      <w:r>
        <w:rPr>
          <w:sz w:val="20"/>
          <w:szCs w:val="20"/>
        </w:rPr>
        <w:t xml:space="preserve"> No. 49, "[t]he several departments being perfectly coordinate by the terms of their common commission, neither of them, it is evident, can pretend to an exclusive or superior right of settling the boundaries between their respective powers." n13 Thus, "[</w:t>
      </w:r>
      <w:proofErr w:type="spellStart"/>
      <w:r w:rsidRPr="000323FB">
        <w:rPr>
          <w:rStyle w:val="StyleBoldUnderline"/>
          <w:highlight w:val="green"/>
        </w:rPr>
        <w:t>i</w:t>
      </w:r>
      <w:proofErr w:type="spellEnd"/>
      <w:r w:rsidRPr="000323FB">
        <w:rPr>
          <w:rStyle w:val="StyleBoldUnderline"/>
          <w:highlight w:val="green"/>
        </w:rPr>
        <w:t>]t is emphatically the province and duty" of the executive department, no less than the judiciary, "to say what the law is</w:t>
      </w:r>
      <w:r>
        <w:rPr>
          <w:sz w:val="20"/>
          <w:szCs w:val="20"/>
        </w:rPr>
        <w:t xml:space="preserve">." n14 Moreover, </w:t>
      </w:r>
      <w:r>
        <w:rPr>
          <w:sz w:val="20"/>
          <w:szCs w:val="20"/>
          <w:u w:val="single"/>
        </w:rPr>
        <w:t>as a consequence of</w:t>
      </w:r>
      <w:r>
        <w:rPr>
          <w:sz w:val="20"/>
          <w:szCs w:val="20"/>
        </w:rPr>
        <w:t xml:space="preserve"> our </w:t>
      </w:r>
      <w:r>
        <w:rPr>
          <w:sz w:val="20"/>
          <w:szCs w:val="20"/>
          <w:u w:val="single"/>
        </w:rPr>
        <w:t>constitutional</w:t>
      </w:r>
      <w:r>
        <w:rPr>
          <w:sz w:val="20"/>
          <w:szCs w:val="20"/>
        </w:rPr>
        <w:t xml:space="preserve"> system of </w:t>
      </w:r>
      <w:r>
        <w:rPr>
          <w:sz w:val="20"/>
          <w:szCs w:val="20"/>
          <w:u w:val="single"/>
        </w:rPr>
        <w:t>separation of powers</w:t>
      </w:r>
      <w:r>
        <w:rPr>
          <w:sz w:val="20"/>
          <w:szCs w:val="20"/>
        </w:rPr>
        <w:t xml:space="preserve">, </w:t>
      </w:r>
      <w:r w:rsidRPr="000323FB">
        <w:rPr>
          <w:rStyle w:val="StyleBoldUnderline"/>
          <w:highlight w:val="green"/>
        </w:rPr>
        <w:t>the executive's power to interpret the law may</w:t>
      </w:r>
      <w:r>
        <w:rPr>
          <w:sz w:val="20"/>
          <w:szCs w:val="20"/>
        </w:rPr>
        <w:t xml:space="preserve">, </w:t>
      </w:r>
      <w:r>
        <w:rPr>
          <w:sz w:val="20"/>
          <w:szCs w:val="20"/>
          <w:u w:val="single"/>
        </w:rPr>
        <w:t>and should</w:t>
      </w:r>
      <w:r>
        <w:rPr>
          <w:sz w:val="20"/>
          <w:szCs w:val="20"/>
        </w:rPr>
        <w:t xml:space="preserve">, </w:t>
      </w:r>
      <w:r w:rsidRPr="000323FB">
        <w:rPr>
          <w:rStyle w:val="StyleBoldUnderline"/>
          <w:highlight w:val="green"/>
        </w:rPr>
        <w:t xml:space="preserve">be exercised </w:t>
      </w:r>
      <w:r w:rsidRPr="000323FB">
        <w:rPr>
          <w:rStyle w:val="Emphasis"/>
          <w:highlight w:val="green"/>
        </w:rPr>
        <w:t>independently</w:t>
      </w:r>
      <w:r w:rsidRPr="000323FB">
        <w:rPr>
          <w:rStyle w:val="StyleBoldUnderline"/>
          <w:highlight w:val="green"/>
        </w:rPr>
        <w:t xml:space="preserve"> of the interpretations of other branches</w:t>
      </w:r>
      <w:r w:rsidRPr="000323FB">
        <w:rPr>
          <w:sz w:val="20"/>
          <w:szCs w:val="20"/>
          <w:highlight w:val="green"/>
        </w:rPr>
        <w:t xml:space="preserve">, </w:t>
      </w:r>
      <w:r w:rsidRPr="000323FB">
        <w:rPr>
          <w:sz w:val="20"/>
          <w:szCs w:val="20"/>
          <w:highlight w:val="green"/>
          <w:u w:val="single"/>
        </w:rPr>
        <w:t>including</w:t>
      </w:r>
      <w:r>
        <w:rPr>
          <w:sz w:val="20"/>
          <w:szCs w:val="20"/>
          <w:u w:val="single"/>
        </w:rPr>
        <w:t xml:space="preserve"> those of the </w:t>
      </w:r>
      <w:r w:rsidRPr="000323FB">
        <w:rPr>
          <w:sz w:val="20"/>
          <w:szCs w:val="20"/>
          <w:highlight w:val="green"/>
          <w:u w:val="single"/>
        </w:rPr>
        <w:t>federal courts</w:t>
      </w:r>
      <w:r w:rsidRPr="000323FB">
        <w:rPr>
          <w:sz w:val="20"/>
          <w:szCs w:val="20"/>
          <w:highlight w:val="green"/>
        </w:rPr>
        <w:t>.</w:t>
      </w:r>
      <w:r>
        <w:rPr>
          <w:sz w:val="20"/>
          <w:szCs w:val="20"/>
        </w:rPr>
        <w:t xml:space="preserve"> </w:t>
      </w:r>
      <w:r w:rsidRPr="000323FB">
        <w:rPr>
          <w:rStyle w:val="StyleBoldUnderline"/>
          <w:highlight w:val="green"/>
        </w:rPr>
        <w:t>The Supreme Court's interpretations of</w:t>
      </w:r>
      <w:r>
        <w:rPr>
          <w:sz w:val="20"/>
          <w:szCs w:val="20"/>
          <w:u w:val="single"/>
        </w:rPr>
        <w:t xml:space="preserve"> treaties</w:t>
      </w:r>
      <w:r>
        <w:rPr>
          <w:sz w:val="20"/>
          <w:szCs w:val="20"/>
        </w:rPr>
        <w:t xml:space="preserve">, </w:t>
      </w:r>
      <w:r>
        <w:rPr>
          <w:sz w:val="20"/>
          <w:szCs w:val="20"/>
          <w:u w:val="single"/>
        </w:rPr>
        <w:t xml:space="preserve">federal </w:t>
      </w:r>
      <w:r w:rsidRPr="000323FB">
        <w:rPr>
          <w:rStyle w:val="StyleBoldUnderline"/>
          <w:highlight w:val="green"/>
        </w:rPr>
        <w:t>statutes,</w:t>
      </w:r>
      <w:r>
        <w:rPr>
          <w:sz w:val="20"/>
          <w:szCs w:val="20"/>
        </w:rPr>
        <w:t xml:space="preserve"> </w:t>
      </w:r>
      <w:r>
        <w:rPr>
          <w:sz w:val="20"/>
          <w:szCs w:val="20"/>
          <w:u w:val="single"/>
        </w:rPr>
        <w:t xml:space="preserve">or the Constitution </w:t>
      </w:r>
      <w:r w:rsidRPr="000323FB">
        <w:rPr>
          <w:rStyle w:val="StyleBoldUnderline"/>
          <w:highlight w:val="green"/>
        </w:rPr>
        <w:t>do not bind the President</w:t>
      </w:r>
      <w:r>
        <w:rPr>
          <w:sz w:val="20"/>
          <w:szCs w:val="20"/>
        </w:rPr>
        <w:t xml:space="preserve"> any more than the President's or Congress's interpretations bind the courts. Rather</w:t>
      </w:r>
      <w:r w:rsidRPr="000323FB">
        <w:rPr>
          <w:rStyle w:val="StyleBoldUnderline"/>
          <w:highlight w:val="green"/>
        </w:rPr>
        <w:t>, the President possesses the power of full</w:t>
      </w:r>
      <w:r>
        <w:rPr>
          <w:sz w:val="20"/>
          <w:szCs w:val="20"/>
        </w:rPr>
        <w:t xml:space="preserve"> </w:t>
      </w:r>
      <w:r w:rsidRPr="000323FB">
        <w:rPr>
          <w:rStyle w:val="StyleBoldUnderline"/>
          <w:highlight w:val="green"/>
        </w:rPr>
        <w:t>"legal review"</w:t>
      </w:r>
      <w:r>
        <w:rPr>
          <w:sz w:val="20"/>
          <w:szCs w:val="20"/>
        </w:rPr>
        <w:t xml:space="preserve"> </w:t>
      </w:r>
      <w:r w:rsidRPr="000323FB">
        <w:rPr>
          <w:rStyle w:val="StyleBoldUnderline"/>
          <w:highlight w:val="green"/>
        </w:rPr>
        <w:t>of the actions of the other branches</w:t>
      </w:r>
      <w:r>
        <w:rPr>
          <w:sz w:val="20"/>
          <w:szCs w:val="20"/>
        </w:rPr>
        <w:t xml:space="preserve"> -- </w:t>
      </w:r>
      <w:r>
        <w:rPr>
          <w:sz w:val="20"/>
          <w:szCs w:val="20"/>
          <w:u w:val="single"/>
        </w:rPr>
        <w:t>the full power to review the lawfulness or correctness of their legal interpretations of the Constitution</w:t>
      </w:r>
      <w:r>
        <w:rPr>
          <w:sz w:val="20"/>
          <w:szCs w:val="20"/>
        </w:rPr>
        <w:t xml:space="preserve">, of </w:t>
      </w:r>
      <w:r>
        <w:rPr>
          <w:sz w:val="20"/>
          <w:szCs w:val="20"/>
          <w:u w:val="single"/>
        </w:rPr>
        <w:t>federal statutes</w:t>
      </w:r>
      <w:r>
        <w:rPr>
          <w:sz w:val="20"/>
          <w:szCs w:val="20"/>
        </w:rPr>
        <w:t xml:space="preserve">, </w:t>
      </w:r>
      <w:r>
        <w:rPr>
          <w:sz w:val="20"/>
          <w:szCs w:val="20"/>
          <w:u w:val="single"/>
        </w:rPr>
        <w:t>and</w:t>
      </w:r>
      <w:r>
        <w:rPr>
          <w:sz w:val="20"/>
          <w:szCs w:val="20"/>
        </w:rPr>
        <w:t xml:space="preserve"> of </w:t>
      </w:r>
      <w:r>
        <w:rPr>
          <w:sz w:val="20"/>
          <w:szCs w:val="20"/>
          <w:u w:val="single"/>
        </w:rPr>
        <w:t>treaties</w:t>
      </w:r>
      <w:r>
        <w:rPr>
          <w:sz w:val="20"/>
          <w:szCs w:val="20"/>
        </w:rPr>
        <w:t xml:space="preserve"> -- </w:t>
      </w:r>
      <w:r>
        <w:rPr>
          <w:sz w:val="20"/>
          <w:szCs w:val="20"/>
          <w:u w:val="single"/>
        </w:rPr>
        <w:t>in any matter that falls within the sphere of his governing powers as President</w:t>
      </w:r>
      <w:r>
        <w:rPr>
          <w:sz w:val="20"/>
          <w:szCs w:val="20"/>
        </w:rPr>
        <w:t xml:space="preserve">. He may decline to execute acts of Congress  [*222]  on constitutional grounds, even if it is those grounds have been rejected by the courts. In executing a statute he determines is constitutionally valid, he may use his own interpretation of the statute, even if it is contrary to the interpretation placed on it by the courts. And </w:t>
      </w:r>
      <w:r>
        <w:rPr>
          <w:sz w:val="20"/>
          <w:szCs w:val="20"/>
          <w:u w:val="single"/>
        </w:rPr>
        <w:t xml:space="preserve">he </w:t>
      </w:r>
      <w:r w:rsidRPr="000323FB">
        <w:rPr>
          <w:rStyle w:val="StyleBoldUnderline"/>
          <w:highlight w:val="green"/>
        </w:rPr>
        <w:t>may exercise such powers of legal review even in the specific case where courts have ruled against his position</w:t>
      </w:r>
      <w:r>
        <w:rPr>
          <w:sz w:val="20"/>
          <w:szCs w:val="20"/>
        </w:rPr>
        <w:t xml:space="preserve">; that is, </w:t>
      </w:r>
      <w:r>
        <w:rPr>
          <w:sz w:val="20"/>
          <w:szCs w:val="20"/>
          <w:u w:val="single"/>
        </w:rPr>
        <w:t>he may refuse to execute</w:t>
      </w:r>
      <w:r>
        <w:rPr>
          <w:sz w:val="20"/>
          <w:szCs w:val="20"/>
        </w:rPr>
        <w:t xml:space="preserve"> (</w:t>
      </w:r>
      <w:r>
        <w:rPr>
          <w:sz w:val="20"/>
          <w:szCs w:val="20"/>
          <w:u w:val="single"/>
        </w:rPr>
        <w:t>or</w:t>
      </w:r>
      <w:r>
        <w:rPr>
          <w:sz w:val="20"/>
          <w:szCs w:val="20"/>
        </w:rPr>
        <w:t xml:space="preserve">, where directed specifically to him, </w:t>
      </w:r>
      <w:r>
        <w:rPr>
          <w:sz w:val="20"/>
          <w:szCs w:val="20"/>
          <w:u w:val="single"/>
        </w:rPr>
        <w:t>refuse to obey</w:t>
      </w:r>
      <w:r>
        <w:rPr>
          <w:sz w:val="20"/>
          <w:szCs w:val="20"/>
        </w:rPr>
        <w:t xml:space="preserve">) </w:t>
      </w:r>
      <w:r>
        <w:rPr>
          <w:sz w:val="20"/>
          <w:szCs w:val="20"/>
          <w:u w:val="single"/>
        </w:rPr>
        <w:t>judicial decrees that he concludes are contrary to law</w:t>
      </w:r>
      <w:r>
        <w:rPr>
          <w:sz w:val="20"/>
          <w:szCs w:val="20"/>
        </w:rPr>
        <w:t>.</w:t>
      </w:r>
    </w:p>
    <w:p w:rsidR="00C3751A" w:rsidRDefault="00C3751A" w:rsidP="00C3751A"/>
    <w:p w:rsidR="00C3751A" w:rsidRDefault="00C3751A" w:rsidP="00C3751A"/>
    <w:p w:rsidR="00C3751A" w:rsidRDefault="00C3751A" w:rsidP="00C3751A">
      <w:pPr>
        <w:pStyle w:val="Heading3"/>
      </w:pPr>
      <w:r>
        <w:lastRenderedPageBreak/>
        <w:t>No Das</w:t>
      </w:r>
    </w:p>
    <w:p w:rsidR="00C3751A" w:rsidRDefault="00C3751A" w:rsidP="00C3751A"/>
    <w:p w:rsidR="00C3751A" w:rsidRPr="00FA7B61" w:rsidRDefault="00C3751A" w:rsidP="00C3751A">
      <w:pPr>
        <w:keepNext/>
        <w:keepLines/>
        <w:spacing w:before="200"/>
        <w:outlineLvl w:val="3"/>
        <w:rPr>
          <w:rFonts w:eastAsiaTheme="majorEastAsia" w:cstheme="majorBidi"/>
          <w:b/>
          <w:bCs/>
          <w:iCs/>
          <w:sz w:val="24"/>
        </w:rPr>
      </w:pPr>
      <w:r w:rsidRPr="00FA7B61">
        <w:rPr>
          <w:rFonts w:eastAsiaTheme="majorEastAsia" w:cstheme="majorBidi"/>
          <w:b/>
          <w:bCs/>
          <w:iCs/>
          <w:sz w:val="24"/>
        </w:rPr>
        <w:t>Supreme Court is restrained now</w:t>
      </w:r>
    </w:p>
    <w:p w:rsidR="00C3751A" w:rsidRPr="00FA7B61" w:rsidRDefault="00C3751A" w:rsidP="00C3751A">
      <w:proofErr w:type="spellStart"/>
      <w:r w:rsidRPr="00FA7B61">
        <w:rPr>
          <w:b/>
          <w:bCs/>
          <w:sz w:val="24"/>
          <w:u w:val="single"/>
        </w:rPr>
        <w:t>Liptak</w:t>
      </w:r>
      <w:proofErr w:type="spellEnd"/>
      <w:r w:rsidRPr="00FA7B61">
        <w:rPr>
          <w:b/>
          <w:bCs/>
          <w:sz w:val="24"/>
          <w:u w:val="single"/>
        </w:rPr>
        <w:t xml:space="preserve"> 10-12</w:t>
      </w:r>
      <w:r w:rsidRPr="00FA7B61">
        <w:t xml:space="preserve">-13 (Adam, Supreme Court correspondent for The New York Times, “How Activist Is the Supreme Court?” New York Times) http://www.nytimes.com/2013/10/13/sunday-review/how-activist-is-the-supreme-court.html </w:t>
      </w:r>
    </w:p>
    <w:p w:rsidR="00C3751A" w:rsidRPr="00FA7B61" w:rsidRDefault="00C3751A" w:rsidP="00C3751A"/>
    <w:p w:rsidR="00C3751A" w:rsidRPr="00FA7B61" w:rsidRDefault="00C3751A" w:rsidP="00C3751A">
      <w:pPr>
        <w:rPr>
          <w:b/>
          <w:iCs/>
          <w:sz w:val="20"/>
          <w:u w:val="thick"/>
          <w:bdr w:val="single" w:sz="18" w:space="0" w:color="auto"/>
        </w:rPr>
      </w:pPr>
      <w:r w:rsidRPr="00FA7B61">
        <w:t xml:space="preserve">WASHINGTON — JUSTICES Antonin Scalia and Ruth Bader Ginsburg are ideological antagonists on the Supreme Court, but they agree on one thing. Their court is guilty of judicial activism. “If it’s measured in terms of readiness to overturn legislation, this is one of the most activist courts in history,” Justice Ginsburg said in August in an interview with The New York Times. “This court has overturned more legislation, I think, than any other.” But Justice Ginsburg overstated her case. If judicial activism is defined as the tendency to strike down laws, </w:t>
      </w:r>
      <w:r w:rsidRPr="00FA7B61">
        <w:rPr>
          <w:b/>
          <w:bCs/>
          <w:sz w:val="20"/>
          <w:highlight w:val="green"/>
          <w:u w:val="thick"/>
        </w:rPr>
        <w:t>the court led by</w:t>
      </w:r>
      <w:r w:rsidRPr="00FA7B61">
        <w:t xml:space="preserve"> Chief Justice John G. </w:t>
      </w:r>
      <w:r w:rsidRPr="00FA7B61">
        <w:rPr>
          <w:b/>
          <w:bCs/>
          <w:sz w:val="20"/>
          <w:highlight w:val="green"/>
          <w:u w:val="thick"/>
        </w:rPr>
        <w:t>Roberts</w:t>
      </w:r>
      <w:r w:rsidRPr="00FA7B61">
        <w:t xml:space="preserve"> Jr. </w:t>
      </w:r>
      <w:r w:rsidRPr="00FA7B61">
        <w:rPr>
          <w:b/>
          <w:bCs/>
          <w:sz w:val="20"/>
          <w:highlight w:val="green"/>
          <w:u w:val="thick"/>
        </w:rPr>
        <w:t xml:space="preserve">is less activist than any court </w:t>
      </w:r>
      <w:r w:rsidRPr="00FA7B61">
        <w:rPr>
          <w:b/>
          <w:iCs/>
          <w:sz w:val="20"/>
          <w:highlight w:val="green"/>
          <w:u w:val="thick"/>
          <w:bdr w:val="single" w:sz="18" w:space="0" w:color="auto"/>
        </w:rPr>
        <w:t>in the last 60 years.</w:t>
      </w:r>
      <w:r w:rsidRPr="00FA7B61">
        <w:rPr>
          <w:b/>
          <w:iCs/>
          <w:sz w:val="20"/>
          <w:u w:val="thick"/>
          <w:bdr w:val="single" w:sz="18" w:space="0" w:color="auto"/>
        </w:rPr>
        <w:t xml:space="preserve"> </w:t>
      </w:r>
      <w:r w:rsidRPr="00FA7B61">
        <w:t xml:space="preserve">Nonetheless, Justice Ginsburg’s impression fits with a popular perception of the court. In 2010 in Citizens United, it struck down part of a federal law regulating campaign spending by corporations and unions, overruling two precedents in the bargain. In June, it struck down parts of the </w:t>
      </w:r>
      <w:r w:rsidRPr="00FA7B61">
        <w:rPr>
          <w:b/>
          <w:bCs/>
          <w:sz w:val="20"/>
          <w:highlight w:val="green"/>
          <w:u w:val="thick"/>
        </w:rPr>
        <w:t>Voting Rights Act and</w:t>
      </w:r>
      <w:r w:rsidRPr="00FA7B61">
        <w:rPr>
          <w:b/>
          <w:bCs/>
          <w:sz w:val="20"/>
          <w:u w:val="thick"/>
        </w:rPr>
        <w:t xml:space="preserve"> the </w:t>
      </w:r>
      <w:r w:rsidRPr="00FA7B61">
        <w:rPr>
          <w:b/>
          <w:iCs/>
          <w:sz w:val="20"/>
          <w:highlight w:val="green"/>
          <w:u w:val="thick"/>
          <w:bdr w:val="single" w:sz="18" w:space="0" w:color="auto"/>
        </w:rPr>
        <w:t>D</w:t>
      </w:r>
      <w:r w:rsidRPr="00FA7B61">
        <w:rPr>
          <w:b/>
          <w:bCs/>
          <w:sz w:val="20"/>
          <w:u w:val="thick"/>
        </w:rPr>
        <w:t xml:space="preserve">efense </w:t>
      </w:r>
      <w:r w:rsidRPr="00FA7B61">
        <w:rPr>
          <w:b/>
          <w:iCs/>
          <w:sz w:val="20"/>
          <w:highlight w:val="green"/>
          <w:u w:val="thick"/>
          <w:bdr w:val="single" w:sz="18" w:space="0" w:color="auto"/>
        </w:rPr>
        <w:t>o</w:t>
      </w:r>
      <w:r w:rsidRPr="00FA7B61">
        <w:rPr>
          <w:b/>
          <w:bCs/>
          <w:sz w:val="20"/>
          <w:u w:val="thick"/>
        </w:rPr>
        <w:t xml:space="preserve">f </w:t>
      </w:r>
      <w:r w:rsidRPr="00FA7B61">
        <w:rPr>
          <w:b/>
          <w:iCs/>
          <w:sz w:val="20"/>
          <w:highlight w:val="green"/>
          <w:u w:val="thick"/>
          <w:bdr w:val="single" w:sz="18" w:space="0" w:color="auto"/>
        </w:rPr>
        <w:t>M</w:t>
      </w:r>
      <w:r w:rsidRPr="00FA7B61">
        <w:rPr>
          <w:b/>
          <w:bCs/>
          <w:sz w:val="20"/>
          <w:u w:val="thick"/>
        </w:rPr>
        <w:t xml:space="preserve">arriage </w:t>
      </w:r>
      <w:r w:rsidRPr="00FA7B61">
        <w:rPr>
          <w:b/>
          <w:iCs/>
          <w:sz w:val="20"/>
          <w:highlight w:val="green"/>
          <w:u w:val="thick"/>
          <w:bdr w:val="single" w:sz="18" w:space="0" w:color="auto"/>
        </w:rPr>
        <w:t>A</w:t>
      </w:r>
      <w:r w:rsidRPr="00FA7B61">
        <w:rPr>
          <w:b/>
          <w:bCs/>
          <w:sz w:val="20"/>
          <w:u w:val="thick"/>
        </w:rPr>
        <w:t xml:space="preserve">ct. </w:t>
      </w:r>
      <w:r w:rsidRPr="00FA7B61">
        <w:t xml:space="preserve">The court will no doubt be accused of yet more activism if it continues to dismantle campaign finance restrictions, as it seemed ready to do Tuesday at arguments in a case about limits on campaign contributions from individuals. But these decisions </w:t>
      </w:r>
      <w:r w:rsidRPr="00FA7B61">
        <w:rPr>
          <w:b/>
          <w:bCs/>
          <w:sz w:val="20"/>
          <w:highlight w:val="green"/>
          <w:u w:val="thick"/>
        </w:rPr>
        <w:t>are outliers</w:t>
      </w:r>
      <w:r w:rsidRPr="00FA7B61">
        <w:rPr>
          <w:b/>
          <w:bCs/>
          <w:sz w:val="20"/>
          <w:u w:val="thick"/>
        </w:rPr>
        <w:t xml:space="preserve"> when measured against the court’s overall record over the last nine years.</w:t>
      </w:r>
      <w:r w:rsidRPr="00FA7B61">
        <w:t xml:space="preserve"> It is perhaps unsurprising that the liberal court led by Chief Justice Earl Warren from 1953 to 1969 invalidated federal, state and local laws at almost twice the rate of the Roberts court. But the more conservative court that followed, led by Chief Justice Warren E. </w:t>
      </w:r>
      <w:r w:rsidRPr="00FA7B61">
        <w:rPr>
          <w:b/>
          <w:bCs/>
          <w:sz w:val="20"/>
          <w:highlight w:val="green"/>
          <w:u w:val="thick"/>
        </w:rPr>
        <w:t>Burger</w:t>
      </w:r>
      <w:r w:rsidRPr="00FA7B61">
        <w:t xml:space="preserve"> from 1969 to 1986, </w:t>
      </w:r>
      <w:r w:rsidRPr="00FA7B61">
        <w:rPr>
          <w:b/>
          <w:bCs/>
          <w:sz w:val="20"/>
          <w:highlight w:val="green"/>
          <w:u w:val="thick"/>
        </w:rPr>
        <w:t>was</w:t>
      </w:r>
      <w:r w:rsidRPr="00FA7B61">
        <w:rPr>
          <w:b/>
          <w:bCs/>
          <w:sz w:val="20"/>
          <w:u w:val="thick"/>
        </w:rPr>
        <w:t xml:space="preserve"> even </w:t>
      </w:r>
      <w:r w:rsidRPr="00FA7B61">
        <w:rPr>
          <w:b/>
          <w:bCs/>
          <w:sz w:val="20"/>
          <w:highlight w:val="green"/>
          <w:u w:val="thick"/>
        </w:rPr>
        <w:t>more activist, striking down laws in</w:t>
      </w:r>
      <w:r w:rsidRPr="00FA7B61">
        <w:rPr>
          <w:b/>
          <w:bCs/>
          <w:sz w:val="20"/>
          <w:u w:val="thick"/>
        </w:rPr>
        <w:t xml:space="preserve"> almost </w:t>
      </w:r>
      <w:r w:rsidRPr="00FA7B61">
        <w:rPr>
          <w:b/>
          <w:bCs/>
          <w:sz w:val="20"/>
          <w:highlight w:val="green"/>
          <w:u w:val="thick"/>
        </w:rPr>
        <w:t>9 percent of its cases,</w:t>
      </w:r>
      <w:r w:rsidRPr="00FA7B61">
        <w:rPr>
          <w:b/>
          <w:bCs/>
          <w:sz w:val="20"/>
          <w:u w:val="thick"/>
        </w:rPr>
        <w:t xml:space="preserve"> compared with just over 7 percent in the Warren </w:t>
      </w:r>
      <w:r w:rsidRPr="00FA7B61">
        <w:rPr>
          <w:b/>
          <w:bCs/>
          <w:sz w:val="20"/>
          <w:highlight w:val="green"/>
          <w:u w:val="thick"/>
        </w:rPr>
        <w:t>court and just 4 percent in the Roberts court</w:t>
      </w:r>
      <w:r w:rsidRPr="00FA7B61">
        <w:rPr>
          <w:b/>
          <w:bCs/>
          <w:sz w:val="20"/>
          <w:u w:val="thick"/>
        </w:rPr>
        <w:t xml:space="preserve">. The court led by </w:t>
      </w:r>
      <w:r w:rsidRPr="00FA7B61">
        <w:t xml:space="preserve">Chief Justice William H. </w:t>
      </w:r>
      <w:r w:rsidRPr="00FA7B61">
        <w:rPr>
          <w:b/>
          <w:bCs/>
          <w:sz w:val="20"/>
          <w:u w:val="thick"/>
        </w:rPr>
        <w:t>Rehnquist</w:t>
      </w:r>
      <w:r w:rsidRPr="00FA7B61">
        <w:t xml:space="preserve"> from 1986 to 2005 </w:t>
      </w:r>
      <w:r w:rsidRPr="00FA7B61">
        <w:rPr>
          <w:b/>
          <w:bCs/>
          <w:sz w:val="20"/>
          <w:u w:val="thick"/>
        </w:rPr>
        <w:t>was also more activist</w:t>
      </w:r>
      <w:r w:rsidRPr="00FA7B61">
        <w:t xml:space="preserve"> than the current one, at 6.4 percent. Lee </w:t>
      </w:r>
      <w:r w:rsidRPr="00FA7B61">
        <w:rPr>
          <w:b/>
          <w:bCs/>
          <w:sz w:val="20"/>
          <w:highlight w:val="green"/>
          <w:u w:val="thick"/>
        </w:rPr>
        <w:t>Epstein</w:t>
      </w:r>
      <w:r w:rsidRPr="00FA7B61">
        <w:t xml:space="preserve">, who teaches law and political science at the University of Southern California, cautioned that it was dangerous to draw definitive conclusions from a fairly small number of decisions from the Roberts court. Still, she </w:t>
      </w:r>
      <w:r w:rsidRPr="00FA7B61">
        <w:rPr>
          <w:b/>
          <w:bCs/>
          <w:sz w:val="20"/>
          <w:highlight w:val="green"/>
          <w:u w:val="thick"/>
        </w:rPr>
        <w:t xml:space="preserve">said, “claims about the Roberts court’s activism </w:t>
      </w:r>
      <w:r w:rsidRPr="00FA7B61">
        <w:rPr>
          <w:b/>
          <w:iCs/>
          <w:sz w:val="20"/>
          <w:highlight w:val="green"/>
          <w:u w:val="thick"/>
          <w:bdr w:val="single" w:sz="18" w:space="0" w:color="auto"/>
        </w:rPr>
        <w:t>seem overwrought.”</w:t>
      </w:r>
      <w:r w:rsidRPr="00FA7B61">
        <w:rPr>
          <w:b/>
          <w:iCs/>
          <w:sz w:val="20"/>
          <w:u w:val="thick"/>
          <w:bdr w:val="single" w:sz="18" w:space="0" w:color="auto"/>
        </w:rPr>
        <w:t xml:space="preserve"> </w:t>
      </w:r>
    </w:p>
    <w:p w:rsidR="00C3751A" w:rsidRPr="00FA7B61" w:rsidRDefault="00C3751A" w:rsidP="00C3751A"/>
    <w:p w:rsidR="00C3751A" w:rsidRPr="00FA7B61" w:rsidRDefault="00C3751A" w:rsidP="00C3751A">
      <w:pPr>
        <w:keepNext/>
        <w:keepLines/>
        <w:spacing w:before="200"/>
        <w:outlineLvl w:val="3"/>
        <w:rPr>
          <w:rFonts w:eastAsiaTheme="majorEastAsia" w:cstheme="majorBidi"/>
          <w:b/>
          <w:bCs/>
          <w:iCs/>
          <w:sz w:val="24"/>
        </w:rPr>
      </w:pPr>
      <w:r w:rsidRPr="00FA7B61">
        <w:rPr>
          <w:rFonts w:eastAsiaTheme="majorEastAsia" w:cstheme="majorBidi"/>
          <w:b/>
          <w:bCs/>
          <w:iCs/>
          <w:sz w:val="24"/>
        </w:rPr>
        <w:t xml:space="preserve">No controversial decisions coming—Roberts wants to maintain </w:t>
      </w:r>
      <w:proofErr w:type="spellStart"/>
      <w:r w:rsidRPr="00FA7B61">
        <w:rPr>
          <w:rFonts w:eastAsiaTheme="majorEastAsia" w:cstheme="majorBidi"/>
          <w:b/>
          <w:bCs/>
          <w:iCs/>
          <w:sz w:val="24"/>
        </w:rPr>
        <w:t>incrementalism</w:t>
      </w:r>
      <w:proofErr w:type="spellEnd"/>
    </w:p>
    <w:p w:rsidR="00C3751A" w:rsidRPr="00FA7B61" w:rsidRDefault="00C3751A" w:rsidP="00C3751A">
      <w:r w:rsidRPr="00FA7B61">
        <w:rPr>
          <w:b/>
          <w:bCs/>
          <w:sz w:val="24"/>
          <w:u w:val="single"/>
        </w:rPr>
        <w:t>Sherman 10-6</w:t>
      </w:r>
      <w:r w:rsidRPr="00FA7B61">
        <w:t>-13 (Mark, staff writer, "Lots of controversy facing Supremes in new court term" Capitol Hill Blue) www.capitolhillblue.com/node/49395</w:t>
      </w:r>
    </w:p>
    <w:p w:rsidR="00C3751A" w:rsidRPr="00FA7B61" w:rsidRDefault="00C3751A" w:rsidP="00C3751A"/>
    <w:p w:rsidR="00C3751A" w:rsidRPr="00FA7B61" w:rsidRDefault="00C3751A" w:rsidP="00C3751A">
      <w:r w:rsidRPr="00FA7B61">
        <w:t>Paul Clement, a frequent advocate before the court and the top Supreme Court lawyer under President George W. Bush, agreed that the opportunity exists for dramatic precedent-busting decisions</w:t>
      </w:r>
      <w:r w:rsidRPr="00FA7B61">
        <w:rPr>
          <w:b/>
          <w:bCs/>
          <w:sz w:val="20"/>
          <w:u w:val="thick"/>
        </w:rPr>
        <w:t xml:space="preserve">. But </w:t>
      </w:r>
      <w:r w:rsidRPr="00FA7B61">
        <w:rPr>
          <w:b/>
          <w:bCs/>
          <w:sz w:val="20"/>
          <w:highlight w:val="green"/>
          <w:u w:val="thick"/>
        </w:rPr>
        <w:t>Clement said each case also offers the court “an off-ramp,” a narrower outcome that may be more in keeping with</w:t>
      </w:r>
      <w:r w:rsidRPr="00FA7B61">
        <w:t xml:space="preserve"> Chief Justice John </w:t>
      </w:r>
      <w:r w:rsidRPr="00FA7B61">
        <w:rPr>
          <w:b/>
          <w:bCs/>
          <w:sz w:val="20"/>
          <w:highlight w:val="green"/>
          <w:u w:val="thick"/>
        </w:rPr>
        <w:t>Roberts</w:t>
      </w:r>
      <w:r w:rsidRPr="00FA7B61">
        <w:rPr>
          <w:highlight w:val="green"/>
        </w:rPr>
        <w:t>‘</w:t>
      </w:r>
      <w:r w:rsidRPr="00FA7B61">
        <w:t xml:space="preserve"> stated </w:t>
      </w:r>
      <w:r w:rsidRPr="00FA7B61">
        <w:rPr>
          <w:b/>
          <w:bCs/>
          <w:sz w:val="20"/>
          <w:highlight w:val="green"/>
          <w:u w:val="thick"/>
        </w:rPr>
        <w:t>desire for incremental decision-making</w:t>
      </w:r>
      <w:r w:rsidRPr="00FA7B61">
        <w:t xml:space="preserve"> that bridges the court’s ideological divide.</w:t>
      </w:r>
    </w:p>
    <w:p w:rsidR="00C3751A" w:rsidRPr="00FA7B61" w:rsidRDefault="00C3751A" w:rsidP="00C3751A"/>
    <w:p w:rsidR="00C3751A" w:rsidRPr="008D218E" w:rsidRDefault="00C3751A" w:rsidP="00C3751A">
      <w:pPr>
        <w:pStyle w:val="Heading4"/>
      </w:pPr>
      <w:r>
        <w:t>S</w:t>
      </w:r>
      <w:r w:rsidRPr="008D218E">
        <w:t>trict adherence to the political question doctrine</w:t>
      </w:r>
      <w:r>
        <w:t xml:space="preserve"> now </w:t>
      </w:r>
    </w:p>
    <w:p w:rsidR="00C3751A" w:rsidRDefault="00C3751A" w:rsidP="00C3751A">
      <w:r>
        <w:t xml:space="preserve">Curtis A. </w:t>
      </w:r>
      <w:r w:rsidRPr="00F53A1C">
        <w:rPr>
          <w:rStyle w:val="StyleStyleBold12pt"/>
        </w:rPr>
        <w:t>Bradley</w:t>
      </w:r>
      <w:r>
        <w:t xml:space="preserve">, Professor, Law, Duke University, “War Powers, Syria, and Non-Judicial Precedent,” </w:t>
      </w:r>
      <w:proofErr w:type="spellStart"/>
      <w:r>
        <w:t>Lawfare</w:t>
      </w:r>
      <w:proofErr w:type="spellEnd"/>
      <w:r>
        <w:t>, 9—2—</w:t>
      </w:r>
      <w:r w:rsidRPr="00F53A1C">
        <w:rPr>
          <w:rStyle w:val="StyleStyleBold12pt"/>
        </w:rPr>
        <w:t>13</w:t>
      </w:r>
      <w:r>
        <w:t xml:space="preserve">, </w:t>
      </w:r>
    </w:p>
    <w:p w:rsidR="00C3751A" w:rsidRDefault="00C3751A" w:rsidP="00C3751A">
      <w:hyperlink r:id="rId11" w:history="1">
        <w:r w:rsidRPr="00FD6299">
          <w:rPr>
            <w:rStyle w:val="Hyperlink"/>
          </w:rPr>
          <w:t>www.lawfareblog.com/2013/09/war-powers-syria-and-non-judicial-precedent/</w:t>
        </w:r>
      </w:hyperlink>
    </w:p>
    <w:p w:rsidR="00C3751A" w:rsidRPr="00F53A1C" w:rsidRDefault="00C3751A" w:rsidP="00C3751A"/>
    <w:p w:rsidR="00C3751A" w:rsidRPr="00537CF3" w:rsidRDefault="00C3751A" w:rsidP="00C3751A">
      <w:pPr>
        <w:rPr>
          <w:b/>
          <w:sz w:val="20"/>
          <w:u w:val="single"/>
        </w:rPr>
      </w:pPr>
      <w:r w:rsidRPr="00F66760">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t xml:space="preserve">, </w:t>
      </w:r>
      <w:proofErr w:type="spellStart"/>
      <w:r w:rsidRPr="00F66760">
        <w:t>Rothkopf</w:t>
      </w:r>
      <w:proofErr w:type="spellEnd"/>
      <w:r w:rsidRPr="00F66760">
        <w:t xml:space="preserve">, and others </w:t>
      </w:r>
      <w:r w:rsidRPr="00F66760">
        <w:rPr>
          <w:rStyle w:val="StyleBoldUnderline"/>
        </w:rPr>
        <w:t>is that the power of the presidency</w:t>
      </w:r>
      <w:r w:rsidRPr="00F66760">
        <w:t xml:space="preserve"> more generally </w:t>
      </w:r>
      <w:r w:rsidRPr="00F66760">
        <w:rPr>
          <w:rStyle w:val="StyleBoldUnderline"/>
        </w:rPr>
        <w:t>is being weakened</w:t>
      </w:r>
      <w:r w:rsidRPr="00F66760">
        <w:t xml:space="preserve">. </w:t>
      </w:r>
      <w:r w:rsidRPr="00F66760">
        <w:rPr>
          <w:rStyle w:val="StyleBoldUnderline"/>
        </w:rPr>
        <w:t>How might this happen?</w:t>
      </w:r>
      <w:r w:rsidRPr="00F66760">
        <w:t xml:space="preserve"> </w:t>
      </w:r>
      <w:r w:rsidRPr="00F66760">
        <w:rPr>
          <w:rStyle w:val="StyleBoldUnderline"/>
        </w:rPr>
        <w:t>Not through an influence on judicial doctrine</w:t>
      </w:r>
      <w:r w:rsidRPr="00F66760">
        <w:t xml:space="preserve">: Although </w:t>
      </w:r>
      <w:r w:rsidRPr="003C2387">
        <w:rPr>
          <w:rStyle w:val="StyleBoldUnderline"/>
          <w:highlight w:val="green"/>
        </w:rPr>
        <w:t>courts</w:t>
      </w:r>
      <w:r w:rsidRPr="003C2387">
        <w:rPr>
          <w:highlight w:val="green"/>
        </w:rPr>
        <w:t xml:space="preserve"> </w:t>
      </w:r>
      <w:r w:rsidRPr="00F66760">
        <w:t xml:space="preserve">sometimes take account of historic governmental practices when assessing the scope of presidential authority, they </w:t>
      </w:r>
      <w:r w:rsidRPr="003C2387">
        <w:rPr>
          <w:rStyle w:val="StyleBoldUnderline"/>
          <w:highlight w:val="green"/>
        </w:rPr>
        <w:t xml:space="preserve">have </w:t>
      </w:r>
      <w:r w:rsidRPr="003C2387">
        <w:rPr>
          <w:rStyle w:val="Emphasis"/>
          <w:highlight w:val="green"/>
        </w:rPr>
        <w:t>consistently</w:t>
      </w:r>
      <w:r w:rsidRPr="003C2387">
        <w:rPr>
          <w:rStyle w:val="StyleBoldUnderline"/>
          <w:highlight w:val="green"/>
        </w:rPr>
        <w:t xml:space="preserve"> </w:t>
      </w:r>
      <w:r w:rsidRPr="003C2387">
        <w:rPr>
          <w:rStyle w:val="Emphasis"/>
          <w:highlight w:val="green"/>
        </w:rPr>
        <w:t>invoked</w:t>
      </w:r>
      <w:r w:rsidRPr="003C2387">
        <w:rPr>
          <w:highlight w:val="green"/>
        </w:rPr>
        <w:t xml:space="preserve"> </w:t>
      </w:r>
      <w:r w:rsidRPr="00F66760">
        <w:t xml:space="preserve">limitations on standing and ripeness, as well as </w:t>
      </w:r>
      <w:r w:rsidRPr="003C2387">
        <w:rPr>
          <w:rStyle w:val="StyleBoldUnderline"/>
          <w:highlight w:val="green"/>
        </w:rPr>
        <w:t xml:space="preserve">the political question doctrine, to </w:t>
      </w:r>
      <w:r w:rsidRPr="003C2387">
        <w:rPr>
          <w:rStyle w:val="Emphasis"/>
          <w:highlight w:val="green"/>
        </w:rPr>
        <w:t>avoid</w:t>
      </w:r>
      <w:r w:rsidRPr="003C2387">
        <w:rPr>
          <w:rStyle w:val="StyleBoldUnderline"/>
          <w:highlight w:val="green"/>
        </w:rPr>
        <w:t xml:space="preserve"> addressing constitutional issues relating to war powers</w:t>
      </w:r>
      <w:r w:rsidRPr="00F66760">
        <w:t xml:space="preserve">. In the absence of judicial review, what is the causal mechanism by which the “precedent” of Obama seeking congressional authorization for the action in Syria could constrain future presidential action?  When </w:t>
      </w:r>
      <w:r w:rsidRPr="003C2387">
        <w:rPr>
          <w:rStyle w:val="Emphasis"/>
          <w:highlight w:val="green"/>
        </w:rPr>
        <w:t>judicial review is unavailable</w:t>
      </w:r>
      <w:r w:rsidRPr="00F66760">
        <w:t xml:space="preserve">,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w:t>
      </w:r>
      <w:proofErr w:type="spellStart"/>
      <w:r w:rsidRPr="00F66760">
        <w:t>decisionmaking</w:t>
      </w:r>
      <w:proofErr w:type="spellEnd"/>
      <w:r w:rsidRPr="00F66760">
        <w:t>.  Indeed, it is easy to think of political considerations that might have motivated Obama to go to Congress with respect to Syria.</w:t>
      </w:r>
    </w:p>
    <w:p w:rsidR="00C3751A" w:rsidRDefault="00C3751A" w:rsidP="00C3751A">
      <w:pPr>
        <w:pStyle w:val="Heading3"/>
      </w:pPr>
      <w:r>
        <w:lastRenderedPageBreak/>
        <w:t>The Law</w:t>
      </w:r>
    </w:p>
    <w:p w:rsidR="00C3751A" w:rsidRDefault="00C3751A" w:rsidP="00C3751A"/>
    <w:p w:rsidR="00C3751A" w:rsidRDefault="00C3751A" w:rsidP="00C3751A"/>
    <w:p w:rsidR="00C3751A" w:rsidRPr="00ED42B8" w:rsidRDefault="00C3751A" w:rsidP="00C3751A">
      <w:pPr>
        <w:pStyle w:val="Heading4"/>
        <w:rPr>
          <w:rFonts w:cs="Arial"/>
        </w:rPr>
      </w:pPr>
      <w:r w:rsidRPr="00ED42B8">
        <w:rPr>
          <w:rFonts w:cs="Arial"/>
        </w:rPr>
        <w:t>Can’t solve bio-d—alt causes</w:t>
      </w:r>
    </w:p>
    <w:p w:rsidR="00C3751A" w:rsidRPr="00ED42B8" w:rsidRDefault="00C3751A" w:rsidP="00C3751A">
      <w:r w:rsidRPr="00ED42B8">
        <w:t xml:space="preserve">Bruce </w:t>
      </w:r>
      <w:proofErr w:type="spellStart"/>
      <w:r w:rsidRPr="00ED42B8">
        <w:rPr>
          <w:rStyle w:val="StyleStyleBold12pt"/>
        </w:rPr>
        <w:t>Tonn</w:t>
      </w:r>
      <w:proofErr w:type="spellEnd"/>
      <w:r w:rsidRPr="00ED42B8">
        <w:t xml:space="preserve">, School of Planning, </w:t>
      </w:r>
      <w:proofErr w:type="spellStart"/>
      <w:r w:rsidRPr="00ED42B8">
        <w:t>Universtiy</w:t>
      </w:r>
      <w:proofErr w:type="spellEnd"/>
      <w:r w:rsidRPr="00ED42B8">
        <w:t xml:space="preserve"> of Tennessee, “Futures Sustainability,” FUTURES, 11—</w:t>
      </w:r>
      <w:r w:rsidRPr="00ED42B8">
        <w:rPr>
          <w:rStyle w:val="StyleStyleBold12pt"/>
        </w:rPr>
        <w:t>07</w:t>
      </w:r>
      <w:r w:rsidRPr="00ED42B8">
        <w:t>, LN.</w:t>
      </w:r>
    </w:p>
    <w:p w:rsidR="00C3751A" w:rsidRPr="00ED42B8" w:rsidRDefault="00C3751A" w:rsidP="00C3751A"/>
    <w:p w:rsidR="00C3751A" w:rsidRPr="00ED42B8" w:rsidRDefault="00C3751A" w:rsidP="00C3751A">
      <w:r w:rsidRPr="000323FB">
        <w:rPr>
          <w:rStyle w:val="StyleBoldUnderline"/>
          <w:highlight w:val="green"/>
        </w:rPr>
        <w:t>Threats to biodiversity are numerous</w:t>
      </w:r>
      <w:r w:rsidRPr="00ED42B8">
        <w:rPr>
          <w:szCs w:val="20"/>
        </w:rPr>
        <w:t xml:space="preserve"> and well known. Studies suggest that</w:t>
      </w:r>
      <w:r w:rsidRPr="00F23AC1">
        <w:rPr>
          <w:rStyle w:val="StyleBoldUnderline"/>
        </w:rPr>
        <w:t xml:space="preserve"> the number of species on earth is decreasing</w:t>
      </w:r>
      <w:r w:rsidRPr="00ED42B8">
        <w:rPr>
          <w:szCs w:val="20"/>
        </w:rPr>
        <w:t xml:space="preserve"> faster than the 'natural' rate [19]. It can be strongly argued that the biodiversity of the earth is decreasing mostly as the result of human behavior. The </w:t>
      </w:r>
      <w:proofErr w:type="spellStart"/>
      <w:r w:rsidRPr="00ED42B8">
        <w:rPr>
          <w:szCs w:val="20"/>
        </w:rPr>
        <w:t>relentless</w:t>
      </w:r>
      <w:r w:rsidRPr="000323FB">
        <w:rPr>
          <w:rStyle w:val="StyleBoldUnderline"/>
          <w:highlight w:val="green"/>
        </w:rPr>
        <w:t>expansion</w:t>
      </w:r>
      <w:proofErr w:type="spellEnd"/>
      <w:r w:rsidRPr="000323FB">
        <w:rPr>
          <w:rStyle w:val="StyleBoldUnderline"/>
          <w:highlight w:val="green"/>
        </w:rPr>
        <w:t xml:space="preserve"> </w:t>
      </w:r>
      <w:proofErr w:type="spellStart"/>
      <w:r w:rsidRPr="000323FB">
        <w:rPr>
          <w:rStyle w:val="StyleBoldUnderline"/>
          <w:highlight w:val="green"/>
        </w:rPr>
        <w:t>of</w:t>
      </w:r>
      <w:r w:rsidRPr="00F23AC1">
        <w:rPr>
          <w:rStyle w:val="StyleBoldUnderline"/>
        </w:rPr>
        <w:t>human</w:t>
      </w:r>
      <w:proofErr w:type="spellEnd"/>
      <w:r w:rsidRPr="00F23AC1">
        <w:rPr>
          <w:rStyle w:val="StyleBoldUnderline"/>
        </w:rPr>
        <w:t xml:space="preserve"> </w:t>
      </w:r>
      <w:r w:rsidRPr="000323FB">
        <w:rPr>
          <w:rStyle w:val="StyleBoldUnderline"/>
          <w:highlight w:val="green"/>
        </w:rPr>
        <w:t>settlements</w:t>
      </w:r>
      <w:r w:rsidRPr="00ED42B8">
        <w:rPr>
          <w:szCs w:val="20"/>
        </w:rPr>
        <w:t xml:space="preserve"> </w:t>
      </w:r>
      <w:proofErr w:type="spellStart"/>
      <w:r w:rsidRPr="00ED42B8">
        <w:rPr>
          <w:szCs w:val="20"/>
        </w:rPr>
        <w:t>has</w:t>
      </w:r>
      <w:r w:rsidRPr="000323FB">
        <w:rPr>
          <w:rStyle w:val="StyleBoldUnderline"/>
          <w:highlight w:val="green"/>
        </w:rPr>
        <w:t>resulted</w:t>
      </w:r>
      <w:proofErr w:type="spellEnd"/>
      <w:r w:rsidRPr="000323FB">
        <w:rPr>
          <w:rStyle w:val="StyleBoldUnderline"/>
          <w:highlight w:val="green"/>
        </w:rPr>
        <w:t xml:space="preserve"> in</w:t>
      </w:r>
      <w:r w:rsidRPr="00ED42B8">
        <w:rPr>
          <w:szCs w:val="20"/>
        </w:rPr>
        <w:t xml:space="preserve"> widespread </w:t>
      </w:r>
      <w:r w:rsidRPr="000323FB">
        <w:rPr>
          <w:rStyle w:val="StyleBoldUnderline"/>
          <w:highlight w:val="green"/>
        </w:rPr>
        <w:t>destruction of habitats. The loss of</w:t>
      </w:r>
      <w:r w:rsidRPr="00F23AC1">
        <w:rPr>
          <w:rStyle w:val="StyleBoldUnderline"/>
        </w:rPr>
        <w:t xml:space="preserve"> tropical </w:t>
      </w:r>
      <w:r w:rsidRPr="000323FB">
        <w:rPr>
          <w:rStyle w:val="StyleBoldUnderline"/>
          <w:highlight w:val="green"/>
        </w:rPr>
        <w:t>rainforests, estuaries and wetlands</w:t>
      </w:r>
      <w:r w:rsidRPr="00F23AC1">
        <w:rPr>
          <w:rStyle w:val="StyleBoldUnderline"/>
        </w:rPr>
        <w:t xml:space="preserve"> to development have been</w:t>
      </w:r>
      <w:r w:rsidRPr="00ED42B8">
        <w:rPr>
          <w:szCs w:val="20"/>
        </w:rPr>
        <w:t xml:space="preserve"> particularly </w:t>
      </w:r>
      <w:r w:rsidRPr="00F23AC1">
        <w:rPr>
          <w:rStyle w:val="StyleBoldUnderline"/>
        </w:rPr>
        <w:t>ruinous</w:t>
      </w:r>
      <w:r w:rsidRPr="00ED42B8">
        <w:rPr>
          <w:szCs w:val="20"/>
        </w:rPr>
        <w:t xml:space="preserve">. Of course, over the course of </w:t>
      </w:r>
      <w:proofErr w:type="spellStart"/>
      <w:r w:rsidRPr="00ED42B8">
        <w:rPr>
          <w:szCs w:val="20"/>
        </w:rPr>
        <w:t>history</w:t>
      </w:r>
      <w:r w:rsidRPr="000323FB">
        <w:rPr>
          <w:rStyle w:val="StyleBoldUnderline"/>
          <w:highlight w:val="green"/>
        </w:rPr>
        <w:t>humans</w:t>
      </w:r>
      <w:proofErr w:type="spellEnd"/>
      <w:r w:rsidRPr="000323FB">
        <w:rPr>
          <w:rStyle w:val="StyleBoldUnderline"/>
          <w:highlight w:val="green"/>
        </w:rPr>
        <w:t xml:space="preserve"> have</w:t>
      </w:r>
      <w:r w:rsidRPr="00F23AC1">
        <w:rPr>
          <w:rStyle w:val="StyleBoldUnderline"/>
        </w:rPr>
        <w:t xml:space="preserve"> also </w:t>
      </w:r>
      <w:r w:rsidRPr="000323FB">
        <w:rPr>
          <w:rStyle w:val="StyleBoldUnderline"/>
          <w:highlight w:val="green"/>
        </w:rPr>
        <w:t>hunted</w:t>
      </w:r>
      <w:r w:rsidRPr="00F23AC1">
        <w:rPr>
          <w:rStyle w:val="StyleBoldUnderline"/>
        </w:rPr>
        <w:t xml:space="preserve"> numerous </w:t>
      </w:r>
      <w:r w:rsidRPr="000323FB">
        <w:rPr>
          <w:rStyle w:val="StyleBoldUnderline"/>
          <w:highlight w:val="green"/>
        </w:rPr>
        <w:t xml:space="preserve">species </w:t>
      </w:r>
      <w:r w:rsidRPr="00F23AC1">
        <w:rPr>
          <w:rStyle w:val="StyleBoldUnderline"/>
        </w:rPr>
        <w:t>into extinction</w:t>
      </w:r>
      <w:r w:rsidRPr="00ED42B8">
        <w:rPr>
          <w:szCs w:val="20"/>
        </w:rPr>
        <w:t xml:space="preserve"> [20] </w:t>
      </w:r>
      <w:r w:rsidRPr="000323FB">
        <w:rPr>
          <w:rStyle w:val="StyleBoldUnderline"/>
          <w:highlight w:val="green"/>
        </w:rPr>
        <w:t>and are threatening to over-harvest</w:t>
      </w:r>
      <w:r w:rsidRPr="00F23AC1">
        <w:rPr>
          <w:rStyle w:val="StyleBoldUnderline"/>
        </w:rPr>
        <w:t xml:space="preserve"> many aquatic </w:t>
      </w:r>
      <w:r w:rsidRPr="000323FB">
        <w:rPr>
          <w:rStyle w:val="StyleBoldUnderline"/>
          <w:highlight w:val="green"/>
        </w:rPr>
        <w:t>species to extinction. Industrial waste</w:t>
      </w:r>
      <w:r w:rsidRPr="00F23AC1">
        <w:rPr>
          <w:rStyle w:val="StyleBoldUnderline"/>
        </w:rPr>
        <w:t xml:space="preserve"> also </w:t>
      </w:r>
      <w:r w:rsidRPr="000323FB">
        <w:rPr>
          <w:rStyle w:val="StyleBoldUnderline"/>
          <w:highlight w:val="green"/>
        </w:rPr>
        <w:t>has the capability to kill species</w:t>
      </w:r>
      <w:r w:rsidRPr="00ED42B8">
        <w:rPr>
          <w:szCs w:val="20"/>
        </w:rPr>
        <w:t xml:space="preserve"> outright and to prevent their reproduction. The transport </w:t>
      </w:r>
      <w:proofErr w:type="spellStart"/>
      <w:r w:rsidRPr="00ED42B8">
        <w:rPr>
          <w:szCs w:val="20"/>
        </w:rPr>
        <w:t>of</w:t>
      </w:r>
      <w:r w:rsidRPr="000323FB">
        <w:rPr>
          <w:rStyle w:val="StyleBoldUnderline"/>
          <w:highlight w:val="green"/>
        </w:rPr>
        <w:t>invasive</w:t>
      </w:r>
      <w:proofErr w:type="spellEnd"/>
      <w:r w:rsidRPr="000323FB">
        <w:rPr>
          <w:rStyle w:val="StyleBoldUnderline"/>
          <w:highlight w:val="green"/>
        </w:rPr>
        <w:t xml:space="preserve"> species</w:t>
      </w:r>
      <w:r w:rsidRPr="00ED42B8">
        <w:rPr>
          <w:szCs w:val="20"/>
        </w:rPr>
        <w:t xml:space="preserve"> around the </w:t>
      </w:r>
      <w:proofErr w:type="spellStart"/>
      <w:r w:rsidRPr="00ED42B8">
        <w:rPr>
          <w:szCs w:val="20"/>
        </w:rPr>
        <w:t>world</w:t>
      </w:r>
      <w:r w:rsidRPr="000323FB">
        <w:rPr>
          <w:rStyle w:val="StyleBoldUnderline"/>
          <w:highlight w:val="green"/>
        </w:rPr>
        <w:t>is</w:t>
      </w:r>
      <w:proofErr w:type="spellEnd"/>
      <w:r w:rsidRPr="000323FB">
        <w:rPr>
          <w:rStyle w:val="StyleBoldUnderline"/>
          <w:highlight w:val="green"/>
        </w:rPr>
        <w:t xml:space="preserve"> another</w:t>
      </w:r>
      <w:r w:rsidRPr="00F23AC1">
        <w:rPr>
          <w:rStyle w:val="StyleBoldUnderline"/>
        </w:rPr>
        <w:t xml:space="preserve"> near-term </w:t>
      </w:r>
      <w:r w:rsidRPr="000323FB">
        <w:rPr>
          <w:rStyle w:val="StyleBoldUnderline"/>
          <w:highlight w:val="green"/>
        </w:rPr>
        <w:t xml:space="preserve">threat </w:t>
      </w:r>
      <w:r w:rsidRPr="00F23AC1">
        <w:rPr>
          <w:rStyle w:val="StyleBoldUnderline"/>
        </w:rPr>
        <w:t xml:space="preserve">to the earth's biodiversity. </w:t>
      </w:r>
      <w:r w:rsidRPr="00ED42B8">
        <w:rPr>
          <w:szCs w:val="20"/>
        </w:rPr>
        <w:t xml:space="preserve">Human-induced </w:t>
      </w:r>
      <w:r w:rsidRPr="000323FB">
        <w:rPr>
          <w:rStyle w:val="StyleBoldUnderline"/>
          <w:highlight w:val="green"/>
        </w:rPr>
        <w:t>climate change is threatening</w:t>
      </w:r>
      <w:r w:rsidRPr="00ED42B8">
        <w:rPr>
          <w:szCs w:val="20"/>
        </w:rPr>
        <w:t xml:space="preserve"> many </w:t>
      </w:r>
      <w:r w:rsidRPr="000323FB">
        <w:rPr>
          <w:rStyle w:val="StyleBoldUnderline"/>
          <w:highlight w:val="green"/>
        </w:rPr>
        <w:t>species</w:t>
      </w:r>
      <w:r w:rsidRPr="00ED42B8">
        <w:rPr>
          <w:szCs w:val="20"/>
        </w:rPr>
        <w:t xml:space="preserve"> in the near-term, such as the polar bear. Rapid global </w:t>
      </w:r>
      <w:r w:rsidRPr="00F23AC1">
        <w:rPr>
          <w:rStyle w:val="StyleBoldUnderline"/>
        </w:rPr>
        <w:t xml:space="preserve">climate change and </w:t>
      </w:r>
      <w:r w:rsidRPr="000323FB">
        <w:rPr>
          <w:rStyle w:val="StyleBoldUnderline"/>
          <w:highlight w:val="green"/>
        </w:rPr>
        <w:t>nuclear war could result in catastrophic species extinction</w:t>
      </w:r>
      <w:r w:rsidRPr="00F23AC1">
        <w:rPr>
          <w:rStyle w:val="StyleBoldUnderline"/>
        </w:rPr>
        <w:t xml:space="preserve"> similar to massive extinctions in the earth's geologic past. There are also numerous natural threats to biodiversity. </w:t>
      </w:r>
      <w:r w:rsidRPr="00ED42B8">
        <w:rPr>
          <w:szCs w:val="20"/>
        </w:rPr>
        <w:t xml:space="preserve">Naturally occurring viruses and </w:t>
      </w:r>
      <w:proofErr w:type="spellStart"/>
      <w:r w:rsidRPr="00ED42B8">
        <w:rPr>
          <w:szCs w:val="20"/>
        </w:rPr>
        <w:t>other</w:t>
      </w:r>
      <w:r w:rsidRPr="000323FB">
        <w:rPr>
          <w:rStyle w:val="StyleBoldUnderline"/>
          <w:highlight w:val="green"/>
        </w:rPr>
        <w:t>pathogens</w:t>
      </w:r>
      <w:proofErr w:type="spellEnd"/>
      <w:r w:rsidRPr="00F23AC1">
        <w:rPr>
          <w:rStyle w:val="StyleBoldUnderline"/>
        </w:rPr>
        <w:t xml:space="preserve"> could become more virulent and uncontrollable and could </w:t>
      </w:r>
      <w:r w:rsidRPr="000323FB">
        <w:rPr>
          <w:rStyle w:val="StyleBoldUnderline"/>
          <w:highlight w:val="green"/>
        </w:rPr>
        <w:t>threaten</w:t>
      </w:r>
      <w:r w:rsidRPr="00F23AC1">
        <w:rPr>
          <w:rStyle w:val="StyleBoldUnderline"/>
        </w:rPr>
        <w:t xml:space="preserve"> numerous </w:t>
      </w:r>
      <w:r w:rsidRPr="000323FB">
        <w:rPr>
          <w:rStyle w:val="StyleBoldUnderline"/>
          <w:highlight w:val="green"/>
        </w:rPr>
        <w:t>flora and fauna</w:t>
      </w:r>
      <w:r w:rsidRPr="00F23AC1">
        <w:rPr>
          <w:rStyle w:val="StyleBoldUnderline"/>
        </w:rPr>
        <w:t xml:space="preserve"> alike</w:t>
      </w:r>
      <w:r w:rsidRPr="00ED42B8">
        <w:rPr>
          <w:szCs w:val="20"/>
        </w:rPr>
        <w:t xml:space="preserve">. However, long-term threats to biodiversity mostly stem from extreme climate change. Volcanic eruptions, collisions with asteroids, plate tectonics, changes in ocean currents, and even minute changes in the energy output of the sun could cause rapid global cooling. Cooling could not only spread ice over most of the earth's surface again, killing the majority of species outright, but could also lower sea floors enough to foster massive oxidation, thereby reducing oxygen levels enough in the atmosphere to asphyxiate all oxygen breathing species [17]. </w:t>
      </w:r>
    </w:p>
    <w:p w:rsidR="00C3751A" w:rsidRPr="00ED42B8" w:rsidRDefault="00C3751A" w:rsidP="00C3751A"/>
    <w:p w:rsidR="00C3751A" w:rsidRPr="00ED42B8" w:rsidRDefault="00C3751A" w:rsidP="00C3751A">
      <w:pPr>
        <w:pStyle w:val="Heading4"/>
        <w:rPr>
          <w:rFonts w:cs="Arial"/>
        </w:rPr>
      </w:pPr>
      <w:r w:rsidRPr="00ED42B8">
        <w:rPr>
          <w:rFonts w:cs="Arial"/>
        </w:rPr>
        <w:t>No bio-d impact</w:t>
      </w:r>
    </w:p>
    <w:p w:rsidR="00C3751A" w:rsidRPr="00ED42B8" w:rsidRDefault="00C3751A" w:rsidP="00C3751A">
      <w:r w:rsidRPr="00ED42B8">
        <w:t xml:space="preserve">Donald </w:t>
      </w:r>
      <w:proofErr w:type="spellStart"/>
      <w:r w:rsidRPr="00ED42B8">
        <w:t>Dodds</w:t>
      </w:r>
      <w:proofErr w:type="spellEnd"/>
      <w:r w:rsidRPr="00ED42B8">
        <w:t>, M.S. and President, North Pacific Research, “The Myth of Biodiversity,” 5—30—07, northpacificresearch.com/downloads/The_myth_of_biodiversity.doc</w:t>
      </w:r>
    </w:p>
    <w:p w:rsidR="00C3751A" w:rsidRPr="00ED42B8" w:rsidRDefault="00C3751A" w:rsidP="00C3751A"/>
    <w:p w:rsidR="00C3751A" w:rsidRDefault="00C3751A" w:rsidP="00C3751A">
      <w:pPr>
        <w:rPr>
          <w:rStyle w:val="StyleBoldUnderline"/>
        </w:rPr>
      </w:pPr>
      <w:r w:rsidRPr="00ED42B8">
        <w:t xml:space="preserve">Biodiversity is a corner stone of the environmental movement. But </w:t>
      </w:r>
      <w:r w:rsidRPr="000323FB">
        <w:rPr>
          <w:rStyle w:val="StyleBoldUnderline"/>
          <w:highlight w:val="green"/>
        </w:rPr>
        <w:t>there is no proof that biodiversity is important to the environment</w:t>
      </w:r>
      <w:r w:rsidRPr="000323FB">
        <w:rPr>
          <w:highlight w:val="green"/>
        </w:rPr>
        <w:t>.</w:t>
      </w:r>
      <w:r w:rsidRPr="00ED42B8">
        <w:t xml:space="preserve"> </w:t>
      </w:r>
      <w:r w:rsidRPr="00ED42B8">
        <w:rPr>
          <w:rStyle w:val="StyleBoldUnderline"/>
        </w:rPr>
        <w:t>Something without basis in scientific fact is called a Myth</w:t>
      </w:r>
      <w:r w:rsidRPr="00ED42B8">
        <w:t xml:space="preserve">. </w:t>
      </w:r>
      <w:proofErr w:type="spellStart"/>
      <w:r w:rsidRPr="00ED42B8">
        <w:t>Lets</w:t>
      </w:r>
      <w:proofErr w:type="spellEnd"/>
      <w:r w:rsidRPr="00ED42B8">
        <w:t xml:space="preserve"> examine biodiversity </w:t>
      </w:r>
      <w:proofErr w:type="spellStart"/>
      <w:r w:rsidRPr="00ED42B8">
        <w:t>through out</w:t>
      </w:r>
      <w:proofErr w:type="spellEnd"/>
      <w:r w:rsidRPr="00ED42B8">
        <w:t xml:space="preserve"> the history of the earth. </w:t>
      </w:r>
      <w:r w:rsidRPr="00ED42B8">
        <w:rPr>
          <w:rStyle w:val="StyleBoldUnderline"/>
        </w:rPr>
        <w:t xml:space="preserve">The earth has been </w:t>
      </w:r>
      <w:proofErr w:type="spellStart"/>
      <w:r w:rsidRPr="00ED42B8">
        <w:rPr>
          <w:rStyle w:val="StyleBoldUnderline"/>
        </w:rPr>
        <w:t>a</w:t>
      </w:r>
      <w:proofErr w:type="spellEnd"/>
      <w:r w:rsidRPr="00ED42B8">
        <w:rPr>
          <w:rStyle w:val="StyleBoldUnderline"/>
        </w:rPr>
        <w:t xml:space="preserve"> around for about 4 billion years. Life did not develop until about 500 million years later. Thus </w:t>
      </w:r>
      <w:r w:rsidRPr="000323FB">
        <w:rPr>
          <w:rStyle w:val="StyleBoldUnderline"/>
          <w:highlight w:val="green"/>
        </w:rPr>
        <w:t>for the first 500 million years bio diversity was zero</w:t>
      </w:r>
      <w:r w:rsidRPr="000323FB">
        <w:rPr>
          <w:highlight w:val="green"/>
        </w:rPr>
        <w:t>.</w:t>
      </w:r>
      <w:r w:rsidRPr="00ED42B8">
        <w:t xml:space="preserve"> </w:t>
      </w:r>
      <w:r w:rsidRPr="000323FB">
        <w:rPr>
          <w:rStyle w:val="StyleBoldUnderline"/>
          <w:highlight w:val="green"/>
        </w:rPr>
        <w:t>The planet somehow survived this lack of biodiversity</w:t>
      </w:r>
      <w:r w:rsidRPr="00ED42B8">
        <w:t xml:space="preserve">. For the next 3 billion years, the only life on the planet was microbial and not diverse. Thus, </w:t>
      </w:r>
      <w:r w:rsidRPr="00ED42B8">
        <w:rPr>
          <w:rStyle w:val="StyleBoldUnderline"/>
        </w:rPr>
        <w:t>the first unexplainable fact is that the earth existed for 3.5 billion years, 87.5% of its existence, without biodiversity</w:t>
      </w:r>
      <w:r w:rsidRPr="00ED42B8">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w:t>
      </w:r>
      <w:r w:rsidRPr="000323FB">
        <w:rPr>
          <w:rStyle w:val="StyleBoldUnderline"/>
          <w:highlight w:val="green"/>
        </w:rPr>
        <w:t xml:space="preserve">The number of genera on the planet is </w:t>
      </w:r>
      <w:proofErr w:type="spellStart"/>
      <w:r w:rsidRPr="000323FB">
        <w:rPr>
          <w:rStyle w:val="StyleBoldUnderline"/>
          <w:highlight w:val="green"/>
        </w:rPr>
        <w:t>a</w:t>
      </w:r>
      <w:proofErr w:type="spellEnd"/>
      <w:r w:rsidRPr="000323FB">
        <w:rPr>
          <w:rStyle w:val="StyleBoldUnderline"/>
          <w:highlight w:val="green"/>
        </w:rPr>
        <w:t xml:space="preserve"> indication of the biodiversity of the planet</w:t>
      </w:r>
      <w:r w:rsidRPr="00ED42B8">
        <w:t xml:space="preserve">. Figure 1 is a plot of the number of genera on the planet over the last 550 million years. The little black line outside of the left edge of the graph is 10 million years. Notice the left end of this graph. </w:t>
      </w:r>
      <w:r w:rsidRPr="000323FB">
        <w:rPr>
          <w:rStyle w:val="StyleBoldUnderline"/>
          <w:highlight w:val="green"/>
        </w:rPr>
        <w:t>Biodiversity has never been higher than it is today</w:t>
      </w:r>
      <w:r w:rsidRPr="00ED42B8">
        <w:rPr>
          <w:rStyle w:val="StyleBoldUnderline"/>
        </w:rPr>
        <w:t xml:space="preserve">. </w:t>
      </w:r>
    </w:p>
    <w:p w:rsidR="00C3751A" w:rsidRPr="00ED42B8" w:rsidRDefault="00C3751A" w:rsidP="00C3751A">
      <w:pPr>
        <w:pStyle w:val="Heading4"/>
        <w:rPr>
          <w:rFonts w:cs="Arial"/>
        </w:rPr>
      </w:pPr>
      <w:r w:rsidRPr="00ED42B8">
        <w:rPr>
          <w:rFonts w:cs="Arial"/>
        </w:rPr>
        <w:lastRenderedPageBreak/>
        <w:t xml:space="preserve">Impact on environment is small—their </w:t>
      </w:r>
      <w:proofErr w:type="spellStart"/>
      <w:r w:rsidRPr="00ED42B8">
        <w:rPr>
          <w:rFonts w:cs="Arial"/>
        </w:rPr>
        <w:t>ev</w:t>
      </w:r>
      <w:proofErr w:type="spellEnd"/>
    </w:p>
    <w:p w:rsidR="00C3751A" w:rsidRPr="00ED42B8" w:rsidRDefault="00C3751A" w:rsidP="00C3751A">
      <w:r w:rsidRPr="00ED42B8">
        <w:rPr>
          <w:rStyle w:val="StyleStyleBold12pt"/>
        </w:rPr>
        <w:t>Cohan 3</w:t>
      </w:r>
      <w:r w:rsidRPr="00ED42B8">
        <w:t xml:space="preserve"> (John Alan – J.D., Loyola Law School, “MODES OF WARFARE AND EVOLVING STANDARDS OF ENVIRONMENTAL PROTECTION UNDER THE INTERNATIONAL LAW OF WAR”, 2003, 15 Fla. J. Int'l L. 481, lexis)</w:t>
      </w:r>
    </w:p>
    <w:p w:rsidR="00C3751A" w:rsidRPr="00ED42B8" w:rsidRDefault="00C3751A" w:rsidP="00C3751A">
      <w:pPr>
        <w:rPr>
          <w:rStyle w:val="StyleBoldUnderline"/>
        </w:rPr>
      </w:pPr>
      <w:r w:rsidRPr="00ED42B8">
        <w:t xml:space="preserve">A further problem is that </w:t>
      </w:r>
      <w:r w:rsidRPr="000323FB">
        <w:rPr>
          <w:rStyle w:val="Emphasis"/>
          <w:highlight w:val="green"/>
        </w:rPr>
        <w:t>predictions of the extent of damage to an environment are somewhat tentative</w:t>
      </w:r>
      <w:r w:rsidRPr="00ED42B8">
        <w:t xml:space="preserve">. </w:t>
      </w:r>
      <w:r w:rsidRPr="000323FB">
        <w:rPr>
          <w:rStyle w:val="Emphasis"/>
          <w:highlight w:val="green"/>
        </w:rPr>
        <w:t>The reverberations from environmental harm are quixotic</w:t>
      </w:r>
      <w:r w:rsidRPr="00ED42B8">
        <w:t xml:space="preserve"> compared to the reverberations from harm done to conventional targets such as a military air field or radar apparatus. The building can be rebuilt, and the impact on the surrounding infrastructure is somewhat straightforward. But in contrast, </w:t>
      </w:r>
      <w:r w:rsidRPr="00ED42B8">
        <w:rPr>
          <w:rStyle w:val="StyleBoldUnderline"/>
        </w:rPr>
        <w:t>environmental damage</w:t>
      </w:r>
      <w:r w:rsidRPr="00ED42B8">
        <w:t xml:space="preserve">, </w:t>
      </w:r>
      <w:r w:rsidRPr="00ED42B8">
        <w:rPr>
          <w:rStyle w:val="StyleBoldUnderline"/>
        </w:rPr>
        <w:t>whether based on collateral damage or direct attacks on the environment itself</w:t>
      </w:r>
      <w:r w:rsidRPr="00ED42B8">
        <w:t xml:space="preserve">, </w:t>
      </w:r>
      <w:r w:rsidRPr="00ED42B8">
        <w:rPr>
          <w:rStyle w:val="StyleBoldUnderline"/>
        </w:rPr>
        <w:t xml:space="preserve">is something that has </w:t>
      </w:r>
      <w:r w:rsidRPr="00ED42B8">
        <w:rPr>
          <w:rStyle w:val="Emphasis"/>
        </w:rPr>
        <w:t>much more complex reverberations</w:t>
      </w:r>
      <w:r w:rsidRPr="00ED42B8">
        <w:t>.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w:t>
      </w:r>
      <w:r w:rsidRPr="000323FB">
        <w:rPr>
          <w:rStyle w:val="Emphasis"/>
          <w:highlight w:val="green"/>
        </w:rPr>
        <w:t>many predictions of what Gulf War damage would do to the environment proved exaggerated</w:t>
      </w:r>
      <w:r w:rsidRPr="00ED42B8">
        <w:t>." n228 Thus</w:t>
      </w:r>
      <w:r w:rsidRPr="000323FB">
        <w:rPr>
          <w:highlight w:val="green"/>
        </w:rPr>
        <w:t xml:space="preserve">, </w:t>
      </w:r>
      <w:r w:rsidRPr="000323FB">
        <w:rPr>
          <w:rStyle w:val="StyleBoldUnderline"/>
          <w:highlight w:val="green"/>
        </w:rPr>
        <w:t xml:space="preserve">operations in future wars may well need to </w:t>
      </w:r>
      <w:r w:rsidRPr="000323FB">
        <w:rPr>
          <w:rStyle w:val="Emphasis"/>
          <w:highlight w:val="green"/>
        </w:rPr>
        <w:t>undergo scrutiny</w:t>
      </w:r>
      <w:r w:rsidRPr="000323FB">
        <w:rPr>
          <w:highlight w:val="green"/>
        </w:rPr>
        <w:t xml:space="preserve"> </w:t>
      </w:r>
      <w:r w:rsidRPr="000323FB">
        <w:rPr>
          <w:rStyle w:val="Emphasis"/>
          <w:highlight w:val="green"/>
        </w:rPr>
        <w:t>over a period of time before the degree of environmental risk can be established</w:t>
      </w:r>
      <w:r w:rsidRPr="000323FB">
        <w:rPr>
          <w:highlight w:val="green"/>
        </w:rPr>
        <w:t>.</w:t>
      </w:r>
      <w:r w:rsidRPr="00ED42B8">
        <w:t xml:space="preserve"> Often enough, </w:t>
      </w:r>
      <w:r w:rsidRPr="00ED42B8">
        <w:rPr>
          <w:rStyle w:val="StyleBoldUnderline"/>
        </w:rPr>
        <w:t xml:space="preserve">environmental damage may prove </w:t>
      </w:r>
      <w:r w:rsidRPr="00ED42B8">
        <w:rPr>
          <w:rStyle w:val="Emphasis"/>
        </w:rPr>
        <w:t>irreversible</w:t>
      </w:r>
      <w:r w:rsidRPr="00ED42B8">
        <w:t xml:space="preserve">. </w:t>
      </w:r>
      <w:r w:rsidRPr="00ED42B8">
        <w:rPr>
          <w:rStyle w:val="StyleBoldUnderline"/>
        </w:rPr>
        <w:t>Destruction or contamination of an area</w:t>
      </w:r>
      <w:r w:rsidRPr="00ED42B8">
        <w:t xml:space="preserve"> by </w:t>
      </w:r>
      <w:r w:rsidRPr="000323FB">
        <w:rPr>
          <w:rStyle w:val="Emphasis"/>
          <w:highlight w:val="green"/>
        </w:rPr>
        <w:t>chemical or biological agents</w:t>
      </w:r>
      <w:r w:rsidRPr="00ED42B8">
        <w:t xml:space="preserve"> </w:t>
      </w:r>
      <w:r w:rsidRPr="00ED42B8">
        <w:rPr>
          <w:rStyle w:val="StyleBoldUnderline"/>
        </w:rPr>
        <w:t>may require the relocation of people and the</w:t>
      </w:r>
      <w:r w:rsidRPr="00ED42B8">
        <w:t xml:space="preserve"> migration (or </w:t>
      </w:r>
      <w:r w:rsidRPr="00ED42B8">
        <w:rPr>
          <w:rStyle w:val="Emphasis"/>
        </w:rPr>
        <w:t>extinction</w:t>
      </w:r>
      <w:r w:rsidRPr="00ED42B8">
        <w:t xml:space="preserve">) </w:t>
      </w:r>
      <w:r w:rsidRPr="00ED42B8">
        <w:rPr>
          <w:rStyle w:val="StyleBoldUnderline"/>
        </w:rPr>
        <w:t>of local species</w:t>
      </w:r>
      <w:r w:rsidRPr="00ED42B8">
        <w:t xml:space="preserve">. An example of this, mentioned above, is the Scottish island of Gruinard which to this day remains contaminated with the causative agent of anthrax. Today military leaders and </w:t>
      </w:r>
      <w:r w:rsidRPr="00ED42B8">
        <w:rPr>
          <w:rStyle w:val="StyleBoldUnderline"/>
        </w:rPr>
        <w:t>policymakers often display a growing concern for the environment by considering the foreseeability of environmental damage</w:t>
      </w:r>
      <w:r w:rsidRPr="00ED42B8">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 </w:t>
      </w:r>
      <w:r w:rsidRPr="00ED42B8">
        <w:rPr>
          <w:rStyle w:val="StyleBoldUnderline"/>
        </w:rPr>
        <w:t xml:space="preserve">The </w:t>
      </w:r>
      <w:r w:rsidRPr="00ED42B8">
        <w:rPr>
          <w:rStyle w:val="Emphasis"/>
        </w:rPr>
        <w:t>global environment</w:t>
      </w:r>
      <w:r w:rsidRPr="00ED42B8">
        <w:rPr>
          <w:rStyle w:val="StyleBoldUnderline"/>
        </w:rPr>
        <w:t xml:space="preserve"> is being subjected to ever </w:t>
      </w:r>
      <w:r w:rsidRPr="00ED42B8">
        <w:rPr>
          <w:rStyle w:val="Emphasis"/>
        </w:rPr>
        <w:t>more serious strains</w:t>
      </w:r>
      <w:r w:rsidRPr="00ED42B8">
        <w:t xml:space="preserve"> by a growing world population that seeks at least the basic necessities of life as well as some of its amenities. </w:t>
      </w:r>
      <w:r w:rsidRPr="00ED42B8">
        <w:rPr>
          <w:rStyle w:val="StyleBoldUnderline"/>
        </w:rPr>
        <w:t xml:space="preserve">In order to help ensure that the </w:t>
      </w:r>
      <w:r w:rsidRPr="00ED42B8">
        <w:rPr>
          <w:rStyle w:val="Emphasis"/>
        </w:rPr>
        <w:t>increasingly limited</w:t>
      </w:r>
      <w:r w:rsidRPr="00ED42B8">
        <w:rPr>
          <w:rStyle w:val="StyleBoldUnderline"/>
        </w:rPr>
        <w:t xml:space="preserve"> resources of our environment are </w:t>
      </w:r>
      <w:r w:rsidRPr="00ED42B8">
        <w:rPr>
          <w:rStyle w:val="Emphasis"/>
        </w:rPr>
        <w:t>not further reduced by hostile military activities</w:t>
      </w:r>
      <w:r w:rsidRPr="00ED42B8">
        <w:t xml:space="preserve">, </w:t>
      </w:r>
      <w:r w:rsidRPr="00ED42B8">
        <w:rPr>
          <w:rStyle w:val="StyleBoldUnderline"/>
        </w:rPr>
        <w:t xml:space="preserve">it is urged that environmental issues in general and those raised by </w:t>
      </w:r>
      <w:r w:rsidRPr="00ED42B8">
        <w:rPr>
          <w:rStyle w:val="Emphasis"/>
        </w:rPr>
        <w:t>environmental warfare in particular</w:t>
      </w:r>
      <w:r w:rsidRPr="00ED42B8">
        <w:t xml:space="preserve"> </w:t>
      </w:r>
      <w:r w:rsidRPr="00ED42B8">
        <w:rPr>
          <w:rStyle w:val="StyleBoldUnderline"/>
        </w:rPr>
        <w:t>be widely publicized</w:t>
      </w:r>
      <w:r w:rsidRPr="00ED42B8">
        <w:t xml:space="preserve">, through schools, the press and by other means, </w:t>
      </w:r>
      <w:r w:rsidRPr="00ED42B8">
        <w:rPr>
          <w:rStyle w:val="StyleBoldUnderline"/>
        </w:rPr>
        <w:t>in order to help develop</w:t>
      </w:r>
      <w:r w:rsidRPr="00ED42B8">
        <w:t xml:space="preserve"> and strengthen cultural </w:t>
      </w:r>
      <w:r w:rsidRPr="00ED42B8">
        <w:rPr>
          <w:rStyle w:val="StyleBoldUnderline"/>
        </w:rPr>
        <w:t xml:space="preserve">norms in </w:t>
      </w:r>
      <w:r w:rsidRPr="00ED42B8">
        <w:rPr>
          <w:rStyle w:val="Emphasis"/>
        </w:rPr>
        <w:t>opposition to military activities</w:t>
      </w:r>
      <w:r w:rsidRPr="00ED42B8">
        <w:rPr>
          <w:rStyle w:val="StyleBoldUnderline"/>
        </w:rPr>
        <w:t xml:space="preserve"> that cause direct or indirect environmental harm.</w:t>
      </w:r>
    </w:p>
    <w:p w:rsidR="00C3751A" w:rsidRPr="00ED42B8" w:rsidRDefault="00C3751A" w:rsidP="00C3751A"/>
    <w:p w:rsidR="00C3751A" w:rsidRPr="00ED42B8" w:rsidRDefault="00C3751A" w:rsidP="00C3751A">
      <w:pPr>
        <w:pStyle w:val="Heading4"/>
        <w:rPr>
          <w:rFonts w:cs="Arial"/>
        </w:rPr>
      </w:pPr>
      <w:r w:rsidRPr="00ED42B8">
        <w:rPr>
          <w:rFonts w:cs="Arial"/>
        </w:rPr>
        <w:t>Other militaries overwhelm</w:t>
      </w:r>
    </w:p>
    <w:p w:rsidR="00C3751A" w:rsidRPr="00ED42B8" w:rsidRDefault="00C3751A" w:rsidP="00C3751A">
      <w:r w:rsidRPr="00ED42B8">
        <w:rPr>
          <w:rStyle w:val="StyleStyleBold12pt"/>
        </w:rPr>
        <w:t>Parsons 98</w:t>
      </w:r>
      <w:r w:rsidRPr="00ED42B8">
        <w:t xml:space="preserve"> (</w:t>
      </w:r>
      <w:proofErr w:type="spellStart"/>
      <w:r w:rsidRPr="00ED42B8">
        <w:t>Rymn</w:t>
      </w:r>
      <w:proofErr w:type="spellEnd"/>
      <w:r w:rsidRPr="00ED42B8">
        <w:t xml:space="preserve"> James – Lieutenant Commander, JAGC, U.S. Navy. Staff Judge Advocate to Commander, “The Fight to Save the Planet: U.S. Armed Forces, "</w:t>
      </w:r>
      <w:proofErr w:type="spellStart"/>
      <w:r w:rsidRPr="00ED42B8">
        <w:t>Greenkeeping</w:t>
      </w:r>
      <w:proofErr w:type="spellEnd"/>
      <w:r w:rsidRPr="00ED42B8">
        <w:t xml:space="preserve">," and Enforcement of the Law Pertaining to Environmental Protection During Armed Conflict”, 1998, 10 Geo. Int'l </w:t>
      </w:r>
      <w:proofErr w:type="spellStart"/>
      <w:r w:rsidRPr="00ED42B8">
        <w:t>Envtl</w:t>
      </w:r>
      <w:proofErr w:type="spellEnd"/>
      <w:r w:rsidRPr="00ED42B8">
        <w:t>. L. Rev. 441, lexis)</w:t>
      </w:r>
    </w:p>
    <w:p w:rsidR="00C3751A" w:rsidRPr="00ED42B8" w:rsidRDefault="00C3751A" w:rsidP="00C3751A">
      <w:r w:rsidRPr="00ED42B8">
        <w:lastRenderedPageBreak/>
        <w:t xml:space="preserve">Environmental damage occurs with any adverse, incremental change in the existing status of the environment. n138 </w:t>
      </w:r>
      <w:r w:rsidRPr="00ED42B8">
        <w:rPr>
          <w:rStyle w:val="StyleBoldUnderline"/>
        </w:rPr>
        <w:t>What</w:t>
      </w:r>
      <w:r w:rsidRPr="00ED42B8">
        <w:t xml:space="preserve"> then, </w:t>
      </w:r>
      <w:r w:rsidRPr="00ED42B8">
        <w:rPr>
          <w:rStyle w:val="StyleBoldUnderline"/>
        </w:rPr>
        <w:t>is the "environment</w:t>
      </w:r>
      <w:r w:rsidRPr="00ED42B8">
        <w:t xml:space="preserve">"? </w:t>
      </w:r>
      <w:r w:rsidRPr="00ED42B8">
        <w:rPr>
          <w:rStyle w:val="StyleBoldUnderline"/>
        </w:rPr>
        <w:t>There are many definitions but none is universally accepted</w:t>
      </w:r>
      <w:r w:rsidRPr="00ED42B8">
        <w:t xml:space="preserve">. n139 One might define the environment as the sum total of the components and constituents of the atmosphere, [*460] biosphere, geosphere, hydrosphere, and lithosphere. n140 Another definition is that the environment is anything not made by humans. n141 States have been reluctant to expand the definition of environment to include such things as natural resources, climate modification, biodiversity, and ecosystems for fear of limiting their military options. n142 </w:t>
      </w:r>
      <w:r w:rsidRPr="00ED42B8">
        <w:rPr>
          <w:rStyle w:val="StyleBoldUnderline"/>
        </w:rPr>
        <w:t>The U.S. Council on Environmental Quality's definition of the environment is "the natural and physical environment and the relationship of people with that environment</w:t>
      </w:r>
      <w:r w:rsidRPr="00ED42B8">
        <w:t xml:space="preserve">." n143 This definition illustrates the problems of breadth, ambiguity, and circularity that plague this most basic concept, viz., exactly what are we attempting to protect. </w:t>
      </w:r>
      <w:r w:rsidRPr="00ED42B8">
        <w:rPr>
          <w:rStyle w:val="StyleBoldUnderline"/>
        </w:rPr>
        <w:t xml:space="preserve">The real controversy lies not in defining "environment" but in identifying </w:t>
      </w:r>
      <w:r w:rsidRPr="00ED42B8">
        <w:rPr>
          <w:rStyle w:val="Emphasis"/>
        </w:rPr>
        <w:t>the threshold of damage</w:t>
      </w:r>
      <w:r w:rsidRPr="00ED42B8">
        <w:rPr>
          <w:rStyle w:val="StyleBoldUnderline"/>
        </w:rPr>
        <w:t xml:space="preserve"> that will give rise to a violation of</w:t>
      </w:r>
      <w:r w:rsidRPr="00ED42B8">
        <w:t xml:space="preserve"> international </w:t>
      </w:r>
      <w:r w:rsidRPr="00ED42B8">
        <w:rPr>
          <w:rStyle w:val="StyleBoldUnderline"/>
        </w:rPr>
        <w:t>law.</w:t>
      </w:r>
      <w:r w:rsidRPr="00ED42B8">
        <w:t xml:space="preserve"> n144 In the future, </w:t>
      </w:r>
      <w:r w:rsidRPr="00ED42B8">
        <w:rPr>
          <w:rStyle w:val="StyleBoldUnderline"/>
        </w:rPr>
        <w:t xml:space="preserve">armed conflict will continue and the </w:t>
      </w:r>
      <w:r w:rsidRPr="00ED42B8">
        <w:rPr>
          <w:rStyle w:val="Emphasis"/>
        </w:rPr>
        <w:t>damage from armed conflict</w:t>
      </w:r>
      <w:r w:rsidRPr="00ED42B8">
        <w:t xml:space="preserve">, based on current trends, </w:t>
      </w:r>
      <w:r w:rsidRPr="00ED42B8">
        <w:rPr>
          <w:rStyle w:val="Emphasis"/>
        </w:rPr>
        <w:t>is certain to increase</w:t>
      </w:r>
      <w:r w:rsidRPr="00ED42B8">
        <w:t xml:space="preserve">. n145 </w:t>
      </w:r>
      <w:r w:rsidRPr="00ED42B8">
        <w:rPr>
          <w:rStyle w:val="StyleBoldUnderline"/>
        </w:rPr>
        <w:t>Modern technology has brought us to the age of new and more powerful precision guided or "smart" weapons</w:t>
      </w:r>
      <w:r w:rsidRPr="00ED42B8">
        <w:t xml:space="preserve">, n146 but not every combatant has "smart" weapons in its arsenal and even those powers with "smart" weapons may not use them exclusively. For example, in the Gulf War, the United States mixed laser-guided bomb and missile attacks on Iraqi military installations with "carpet bombing" of the Iraqi Republican Guard. The former were much reported on the nightly television news; the latter was a much greater portion of the total ordnance expended in the air campaign. n147 </w:t>
      </w:r>
      <w:r w:rsidRPr="00ED42B8">
        <w:rPr>
          <w:rStyle w:val="StyleBoldUnderline"/>
        </w:rPr>
        <w:t xml:space="preserve">Despite significant advances, "surgical </w:t>
      </w:r>
      <w:r w:rsidRPr="000323FB">
        <w:rPr>
          <w:rStyle w:val="StyleBoldUnderline"/>
          <w:highlight w:val="green"/>
        </w:rPr>
        <w:t>precision"</w:t>
      </w:r>
      <w:r w:rsidRPr="00ED42B8">
        <w:rPr>
          <w:rStyle w:val="StyleBoldUnderline"/>
        </w:rPr>
        <w:t xml:space="preserve"> in the delivery of weapons </w:t>
      </w:r>
      <w:r w:rsidRPr="000323FB">
        <w:rPr>
          <w:rStyle w:val="StyleBoldUnderline"/>
          <w:highlight w:val="green"/>
        </w:rPr>
        <w:t>is not ye</w:t>
      </w:r>
      <w:r w:rsidRPr="00ED42B8">
        <w:rPr>
          <w:rStyle w:val="StyleBoldUnderline"/>
        </w:rPr>
        <w:t>t</w:t>
      </w:r>
      <w:r w:rsidRPr="00ED42B8">
        <w:t xml:space="preserve"> [*461] </w:t>
      </w:r>
      <w:r w:rsidRPr="000323FB">
        <w:rPr>
          <w:rStyle w:val="StyleBoldUnderline"/>
          <w:highlight w:val="green"/>
        </w:rPr>
        <w:t>the norm even among the best of modern armed forces</w:t>
      </w:r>
      <w:r w:rsidRPr="00ED42B8">
        <w:t xml:space="preserve">. n148 </w:t>
      </w:r>
      <w:r w:rsidRPr="00ED42B8">
        <w:rPr>
          <w:rStyle w:val="Emphasis"/>
        </w:rPr>
        <w:t>Significant collateral damage</w:t>
      </w:r>
      <w:r w:rsidRPr="00ED42B8">
        <w:rPr>
          <w:rStyle w:val="StyleBoldUnderline"/>
        </w:rPr>
        <w:t xml:space="preserve"> to the environment must therefore be anticipated</w:t>
      </w:r>
      <w:r w:rsidRPr="00ED42B8">
        <w:t xml:space="preserve"> even when precision guided munitions are used. In some cases, </w:t>
      </w:r>
      <w:r w:rsidRPr="00ED42B8">
        <w:rPr>
          <w:rStyle w:val="StyleBoldUnderline"/>
        </w:rPr>
        <w:t>decidedly "</w:t>
      </w:r>
      <w:r w:rsidRPr="000323FB">
        <w:rPr>
          <w:rStyle w:val="StyleBoldUnderline"/>
          <w:highlight w:val="green"/>
        </w:rPr>
        <w:t>low-tech" weapons such as contact naval mines remain</w:t>
      </w:r>
      <w:r w:rsidRPr="00ED42B8">
        <w:rPr>
          <w:rStyle w:val="StyleBoldUnderline"/>
        </w:rPr>
        <w:t xml:space="preserve"> </w:t>
      </w:r>
      <w:r w:rsidRPr="00ED42B8">
        <w:rPr>
          <w:rStyle w:val="Emphasis"/>
        </w:rPr>
        <w:t xml:space="preserve">militarily </w:t>
      </w:r>
      <w:r w:rsidRPr="000323FB">
        <w:rPr>
          <w:rStyle w:val="Emphasis"/>
          <w:highlight w:val="green"/>
        </w:rPr>
        <w:t>useful</w:t>
      </w:r>
      <w:r w:rsidRPr="000323FB">
        <w:rPr>
          <w:rStyle w:val="StyleBoldUnderline"/>
          <w:highlight w:val="green"/>
        </w:rPr>
        <w:t xml:space="preserve"> and plentiful</w:t>
      </w:r>
      <w:r w:rsidRPr="00ED42B8">
        <w:t xml:space="preserve">. n149 </w:t>
      </w:r>
      <w:r w:rsidRPr="000323FB">
        <w:rPr>
          <w:rStyle w:val="Emphasis"/>
          <w:highlight w:val="green"/>
        </w:rPr>
        <w:t>They also have the advantage of being affordable by poor nations and nations without the capability to employ sophisticated weapons systems.</w:t>
      </w:r>
      <w:r w:rsidRPr="00ED42B8">
        <w:t xml:space="preserve"> Other powerful "poor man's" weapons of mass destruction include gas-enhanced explosives, biological and chemical weapons. n150 </w:t>
      </w:r>
      <w:r w:rsidRPr="00ED42B8">
        <w:rPr>
          <w:rStyle w:val="StyleBoldUnderline"/>
        </w:rPr>
        <w:t>As the level of a weapon's sophistication decreases and as the reach of its effects increases</w:t>
      </w:r>
      <w:r w:rsidRPr="00ED42B8">
        <w:t xml:space="preserve">, </w:t>
      </w:r>
      <w:r w:rsidRPr="00ED42B8">
        <w:rPr>
          <w:rStyle w:val="Emphasis"/>
        </w:rPr>
        <w:t xml:space="preserve">collateral damage </w:t>
      </w:r>
      <w:r w:rsidRPr="00ED42B8">
        <w:rPr>
          <w:rStyle w:val="StyleBoldUnderline"/>
        </w:rPr>
        <w:t xml:space="preserve">to the environment also </w:t>
      </w:r>
      <w:r w:rsidRPr="00ED42B8">
        <w:rPr>
          <w:rStyle w:val="Emphasis"/>
        </w:rPr>
        <w:t>increases</w:t>
      </w:r>
      <w:r w:rsidRPr="00ED42B8">
        <w:t xml:space="preserve">. </w:t>
      </w:r>
      <w:r w:rsidRPr="00ED42B8">
        <w:rPr>
          <w:rStyle w:val="StyleBoldUnderline"/>
        </w:rPr>
        <w:t>In order to protect the environment, legal restraints on the use of all weapons are needed</w:t>
      </w:r>
      <w:r w:rsidRPr="00ED42B8">
        <w:t xml:space="preserve">. </w:t>
      </w:r>
      <w:r w:rsidRPr="000323FB">
        <w:rPr>
          <w:rStyle w:val="Emphasis"/>
          <w:highlight w:val="green"/>
        </w:rPr>
        <w:t>Moral restraints have been ineffective</w:t>
      </w:r>
      <w:r w:rsidRPr="000323FB">
        <w:rPr>
          <w:highlight w:val="green"/>
        </w:rPr>
        <w:t>. Tolerance of environmental damage during war is deep-rooted</w:t>
      </w:r>
      <w:r w:rsidRPr="00ED42B8">
        <w:t xml:space="preserve">. n151 Many ethical traditions including Judeo-Christian, Muslim, Greek, and Taoist value nature. But none of these ancient cultural norms have operated in any significant way to limit environmental destruction in wartime. n152 Indeed, </w:t>
      </w:r>
      <w:r w:rsidRPr="00ED42B8">
        <w:rPr>
          <w:rStyle w:val="Emphasis"/>
        </w:rPr>
        <w:t>tolerance for environmental damage may be growing</w:t>
      </w:r>
      <w:r w:rsidRPr="00ED42B8">
        <w:rPr>
          <w:rStyle w:val="StyleBoldUnderline"/>
        </w:rPr>
        <w:t xml:space="preserve"> despite advancing military technologies that promise a lessening of adverse environmental impact</w:t>
      </w:r>
      <w:r w:rsidRPr="00ED42B8">
        <w:t>. n153</w:t>
      </w:r>
    </w:p>
    <w:p w:rsidR="00C3751A" w:rsidRPr="00ED42B8" w:rsidRDefault="00C3751A" w:rsidP="00C3751A"/>
    <w:p w:rsidR="00C3751A" w:rsidRPr="00ED42B8" w:rsidRDefault="00C3751A" w:rsidP="00C3751A">
      <w:pPr>
        <w:pStyle w:val="Heading4"/>
        <w:rPr>
          <w:rFonts w:cs="Arial"/>
        </w:rPr>
      </w:pPr>
      <w:r w:rsidRPr="00ED42B8">
        <w:rPr>
          <w:rFonts w:cs="Arial"/>
        </w:rPr>
        <w:t>Adaptation solves</w:t>
      </w:r>
    </w:p>
    <w:p w:rsidR="00C3751A" w:rsidRPr="00ED42B8" w:rsidRDefault="00C3751A" w:rsidP="00C3751A">
      <w:r w:rsidRPr="00ED42B8">
        <w:t xml:space="preserve">Ian </w:t>
      </w:r>
      <w:r w:rsidRPr="00ED42B8">
        <w:rPr>
          <w:b/>
          <w:sz w:val="24"/>
          <w:u w:val="single"/>
        </w:rPr>
        <w:t>Thompson et al. 9</w:t>
      </w:r>
      <w:r w:rsidRPr="00ED42B8">
        <w:t xml:space="preserve">, Canadian Forest Service,  Brendan Mackey, The Australian National University, The </w:t>
      </w:r>
      <w:proofErr w:type="spellStart"/>
      <w:r w:rsidRPr="00ED42B8">
        <w:t>Fenner</w:t>
      </w:r>
      <w:proofErr w:type="spellEnd"/>
      <w:r w:rsidRPr="00ED42B8">
        <w:t xml:space="preserve"> School of Environment and Society, College of Medicine, Biology and Environment,  Steven McNulty, USDA Forest Service,  Alex </w:t>
      </w:r>
      <w:proofErr w:type="spellStart"/>
      <w:r w:rsidRPr="00ED42B8">
        <w:t>Mosseler</w:t>
      </w:r>
      <w:proofErr w:type="spellEnd"/>
      <w:r w:rsidRPr="00ED42B8">
        <w:t>, Canadian Forest Service, 2009, Secretariat of the Convention on Biological Diversity “Forest Resilience, Biodiversity, and Climate Change” Convention on Biological Diversity</w:t>
      </w:r>
    </w:p>
    <w:p w:rsidR="00C3751A" w:rsidRPr="00ED42B8" w:rsidRDefault="00C3751A" w:rsidP="00C3751A">
      <w:r w:rsidRPr="00ED42B8">
        <w:t xml:space="preserve"> While </w:t>
      </w:r>
      <w:r w:rsidRPr="00ED42B8">
        <w:rPr>
          <w:rStyle w:val="StyleBoldUnderline"/>
        </w:rPr>
        <w:t>resilience</w:t>
      </w:r>
      <w:r w:rsidRPr="00ED42B8">
        <w:t xml:space="preserve"> can be </w:t>
      </w:r>
      <w:r w:rsidRPr="00ED42B8">
        <w:rPr>
          <w:rStyle w:val="StyleBoldUnderline"/>
        </w:rPr>
        <w:t>attributed to</w:t>
      </w:r>
      <w:r w:rsidRPr="00ED42B8">
        <w:t xml:space="preserve"> many levels of organization of biodiversity, the </w:t>
      </w:r>
      <w:r w:rsidRPr="00ED42B8">
        <w:rPr>
          <w:rStyle w:val="StyleBoldUnderline"/>
        </w:rPr>
        <w:t xml:space="preserve">genetic composition of species </w:t>
      </w:r>
      <w:r w:rsidRPr="00ED42B8">
        <w:t xml:space="preserve">is the most fundamental. </w:t>
      </w:r>
      <w:r w:rsidRPr="000323FB">
        <w:rPr>
          <w:rStyle w:val="StyleBoldUnderline"/>
          <w:highlight w:val="green"/>
        </w:rPr>
        <w:t xml:space="preserve">Molecular genet- </w:t>
      </w:r>
      <w:proofErr w:type="spellStart"/>
      <w:r w:rsidRPr="000323FB">
        <w:rPr>
          <w:rStyle w:val="StyleBoldUnderline"/>
          <w:highlight w:val="green"/>
        </w:rPr>
        <w:t>ic</w:t>
      </w:r>
      <w:proofErr w:type="spellEnd"/>
      <w:r w:rsidRPr="000323FB">
        <w:rPr>
          <w:rStyle w:val="StyleBoldUnderline"/>
          <w:highlight w:val="green"/>
        </w:rPr>
        <w:t xml:space="preserve"> diversity within a species,</w:t>
      </w:r>
      <w:r w:rsidRPr="00ED42B8">
        <w:rPr>
          <w:rStyle w:val="StyleBoldUnderline"/>
        </w:rPr>
        <w:t xml:space="preserve"> species </w:t>
      </w:r>
      <w:r w:rsidRPr="00ED42B8">
        <w:rPr>
          <w:rStyle w:val="StyleBoldUnderline"/>
        </w:rPr>
        <w:lastRenderedPageBreak/>
        <w:t xml:space="preserve">diversity within a forested </w:t>
      </w:r>
      <w:r w:rsidRPr="000323FB">
        <w:rPr>
          <w:rStyle w:val="StyleBoldUnderline"/>
          <w:highlight w:val="green"/>
        </w:rPr>
        <w:t>community, and</w:t>
      </w:r>
      <w:r w:rsidRPr="00ED42B8">
        <w:rPr>
          <w:rStyle w:val="StyleBoldUnderline"/>
        </w:rPr>
        <w:t xml:space="preserve"> community or </w:t>
      </w:r>
      <w:r w:rsidRPr="000323FB">
        <w:rPr>
          <w:rStyle w:val="StyleBoldUnderline"/>
          <w:highlight w:val="green"/>
        </w:rPr>
        <w:t>ecosystem</w:t>
      </w:r>
      <w:r w:rsidRPr="00ED42B8">
        <w:rPr>
          <w:rStyle w:val="StyleBoldUnderline"/>
        </w:rPr>
        <w:t xml:space="preserve"> diversity across a landscape and bioregion </w:t>
      </w:r>
      <w:r w:rsidRPr="000323FB">
        <w:rPr>
          <w:rStyle w:val="StyleBoldUnderline"/>
          <w:highlight w:val="green"/>
        </w:rPr>
        <w:t>represent</w:t>
      </w:r>
      <w:r w:rsidRPr="00ED42B8">
        <w:rPr>
          <w:rStyle w:val="StyleBoldUnderline"/>
        </w:rPr>
        <w:t xml:space="preserve"> expressions of biological </w:t>
      </w:r>
      <w:r w:rsidRPr="000323FB">
        <w:rPr>
          <w:rStyle w:val="StyleBoldUnderline"/>
          <w:highlight w:val="green"/>
        </w:rPr>
        <w:t>diversity at different scales</w:t>
      </w:r>
      <w:r w:rsidRPr="00ED42B8">
        <w:t xml:space="preserve">. </w:t>
      </w:r>
    </w:p>
    <w:p w:rsidR="00C3751A" w:rsidRPr="00ED42B8" w:rsidRDefault="00C3751A" w:rsidP="00C3751A">
      <w:r w:rsidRPr="00ED42B8">
        <w:t xml:space="preserve">The basis of all expressions of biological diversity is the genotypic variation found in populations. The </w:t>
      </w:r>
      <w:r w:rsidRPr="00ED42B8">
        <w:rPr>
          <w:rStyle w:val="StyleBoldUnderline"/>
        </w:rPr>
        <w:t>individuals</w:t>
      </w:r>
      <w:r w:rsidRPr="00ED42B8">
        <w:t xml:space="preserve"> that comprise populations </w:t>
      </w:r>
      <w:r w:rsidRPr="00ED42B8">
        <w:rPr>
          <w:rStyle w:val="StyleBoldUnderline"/>
        </w:rPr>
        <w:t>at each level of ecological organization</w:t>
      </w:r>
      <w:r w:rsidRPr="00ED42B8">
        <w:t xml:space="preserve"> are subject to natural se- lection and </w:t>
      </w:r>
      <w:r w:rsidRPr="00ED42B8">
        <w:rPr>
          <w:rStyle w:val="StyleBoldUnderline"/>
        </w:rPr>
        <w:t>contribute to the adaptive capacity</w:t>
      </w:r>
      <w:r w:rsidRPr="00ED42B8">
        <w:t xml:space="preserve"> </w:t>
      </w:r>
      <w:r w:rsidRPr="00ED42B8">
        <w:rPr>
          <w:rStyle w:val="StyleBoldUnderline"/>
        </w:rPr>
        <w:t xml:space="preserve">or re- </w:t>
      </w:r>
      <w:proofErr w:type="spellStart"/>
      <w:r w:rsidRPr="00ED42B8">
        <w:rPr>
          <w:rStyle w:val="StyleBoldUnderline"/>
        </w:rPr>
        <w:t>silience</w:t>
      </w:r>
      <w:proofErr w:type="spellEnd"/>
      <w:r w:rsidRPr="00ED42B8">
        <w:rPr>
          <w:rStyle w:val="StyleBoldUnderline"/>
        </w:rPr>
        <w:t xml:space="preserve"> </w:t>
      </w:r>
      <w:r w:rsidRPr="00ED42B8">
        <w:t xml:space="preserve">of tree species and forest ecosystems (Mull- </w:t>
      </w:r>
      <w:proofErr w:type="spellStart"/>
      <w:r w:rsidRPr="00ED42B8">
        <w:t>er-Starck</w:t>
      </w:r>
      <w:proofErr w:type="spellEnd"/>
      <w:r w:rsidRPr="00ED42B8">
        <w:t xml:space="preserve"> et al. 2005). </w:t>
      </w:r>
      <w:r w:rsidRPr="000323FB">
        <w:rPr>
          <w:rStyle w:val="StyleBoldUnderline"/>
          <w:highlight w:val="green"/>
        </w:rPr>
        <w:t>Diversity at each of these levels has fostered</w:t>
      </w:r>
      <w:r w:rsidRPr="00ED42B8">
        <w:rPr>
          <w:rStyle w:val="StyleBoldUnderline"/>
        </w:rPr>
        <w:t xml:space="preserve"> natural</w:t>
      </w:r>
      <w:r w:rsidRPr="00ED42B8">
        <w:t xml:space="preserve"> (and artificial) </w:t>
      </w:r>
      <w:r w:rsidRPr="000323FB">
        <w:rPr>
          <w:rStyle w:val="StyleBoldUnderline"/>
          <w:highlight w:val="green"/>
        </w:rPr>
        <w:t>regeneration</w:t>
      </w:r>
      <w:r w:rsidRPr="00ED42B8">
        <w:t xml:space="preserve"> of forest ecosystems and facilitated their adaptation to dramatic climate changes that occurred during the quaternary period (review by: </w:t>
      </w:r>
      <w:proofErr w:type="spellStart"/>
      <w:r w:rsidRPr="00ED42B8">
        <w:t>DeHayes</w:t>
      </w:r>
      <w:proofErr w:type="spellEnd"/>
      <w:r w:rsidRPr="00ED42B8">
        <w:t xml:space="preserve"> et al. 2000); this diversity must be maintained in the face of </w:t>
      </w:r>
      <w:proofErr w:type="spellStart"/>
      <w:r w:rsidRPr="00ED42B8">
        <w:t>antici</w:t>
      </w:r>
      <w:proofErr w:type="spellEnd"/>
      <w:r w:rsidRPr="00ED42B8">
        <w:t xml:space="preserve">- pated changes from anthropogenic climate warming. </w:t>
      </w:r>
      <w:r w:rsidRPr="00ED42B8">
        <w:rPr>
          <w:rStyle w:val="StyleBoldUnderline"/>
        </w:rPr>
        <w:t>Genetic diversity</w:t>
      </w:r>
      <w:r w:rsidRPr="00ED42B8">
        <w:t xml:space="preserve"> (e.g., additive genetic variance) </w:t>
      </w:r>
      <w:r w:rsidRPr="00ED42B8">
        <w:rPr>
          <w:rStyle w:val="StyleBoldUnderline"/>
        </w:rPr>
        <w:t>within a species is important because it is the basis for the natural selection of genotypes</w:t>
      </w:r>
      <w:r w:rsidRPr="00ED42B8">
        <w:t xml:space="preserve"> within </w:t>
      </w:r>
      <w:proofErr w:type="spellStart"/>
      <w:r w:rsidRPr="00ED42B8">
        <w:t>popu</w:t>
      </w:r>
      <w:proofErr w:type="spellEnd"/>
      <w:r w:rsidRPr="00ED42B8">
        <w:t xml:space="preserve">- </w:t>
      </w:r>
      <w:proofErr w:type="spellStart"/>
      <w:r w:rsidRPr="00ED42B8">
        <w:t>lations</w:t>
      </w:r>
      <w:proofErr w:type="spellEnd"/>
      <w:r w:rsidRPr="00ED42B8">
        <w:t xml:space="preserve"> and species </w:t>
      </w:r>
      <w:r w:rsidRPr="00ED42B8">
        <w:rPr>
          <w:rStyle w:val="StyleBoldUnderline"/>
        </w:rPr>
        <w:t>as they</w:t>
      </w:r>
      <w:r w:rsidRPr="00ED42B8">
        <w:t xml:space="preserve"> respond or </w:t>
      </w:r>
      <w:r w:rsidRPr="00ED42B8">
        <w:rPr>
          <w:rStyle w:val="StyleBoldUnderline"/>
        </w:rPr>
        <w:t xml:space="preserve">adapt to en- </w:t>
      </w:r>
      <w:proofErr w:type="spellStart"/>
      <w:r w:rsidRPr="00ED42B8">
        <w:rPr>
          <w:rStyle w:val="StyleBoldUnderline"/>
        </w:rPr>
        <w:t>vironmental</w:t>
      </w:r>
      <w:proofErr w:type="spellEnd"/>
      <w:r w:rsidRPr="00ED42B8">
        <w:rPr>
          <w:rStyle w:val="StyleBoldUnderline"/>
        </w:rPr>
        <w:t xml:space="preserve"> changes</w:t>
      </w:r>
      <w:r w:rsidRPr="00ED42B8">
        <w:t xml:space="preserve"> (Fisher 1930, </w:t>
      </w:r>
      <w:proofErr w:type="spellStart"/>
      <w:r w:rsidRPr="00ED42B8">
        <w:t>Pitelka</w:t>
      </w:r>
      <w:proofErr w:type="spellEnd"/>
      <w:r w:rsidRPr="00ED42B8">
        <w:t xml:space="preserve"> 1988, Pease et al. 1989, Burger and Lynch 1995, Burdon and Thrall, 2001, </w:t>
      </w:r>
      <w:proofErr w:type="spellStart"/>
      <w:r w:rsidRPr="00ED42B8">
        <w:t>Etterson</w:t>
      </w:r>
      <w:proofErr w:type="spellEnd"/>
      <w:r w:rsidRPr="00ED42B8">
        <w:t xml:space="preserve"> 2004, </w:t>
      </w:r>
      <w:proofErr w:type="spellStart"/>
      <w:r w:rsidRPr="00ED42B8">
        <w:t>Reusch</w:t>
      </w:r>
      <w:proofErr w:type="spellEnd"/>
      <w:r w:rsidRPr="00ED42B8">
        <w:t xml:space="preserve"> et al. 2005, </w:t>
      </w:r>
      <w:proofErr w:type="spellStart"/>
      <w:r w:rsidRPr="00ED42B8">
        <w:t>Schaberg</w:t>
      </w:r>
      <w:proofErr w:type="spellEnd"/>
      <w:r w:rsidRPr="00ED42B8">
        <w:t xml:space="preserve"> et al. 2008). The potential for </w:t>
      </w:r>
      <w:r w:rsidRPr="000323FB">
        <w:rPr>
          <w:rStyle w:val="StyleBoldUnderline"/>
          <w:highlight w:val="green"/>
        </w:rPr>
        <w:t xml:space="preserve">evolutionary change has been demonstrated in numerous long- term </w:t>
      </w:r>
      <w:proofErr w:type="spellStart"/>
      <w:r w:rsidRPr="000323FB">
        <w:rPr>
          <w:rStyle w:val="StyleBoldUnderline"/>
          <w:highlight w:val="green"/>
        </w:rPr>
        <w:t>programmes</w:t>
      </w:r>
      <w:proofErr w:type="spellEnd"/>
      <w:r w:rsidRPr="00ED42B8">
        <w:t xml:space="preserve"> based on artificial selection (</w:t>
      </w:r>
      <w:proofErr w:type="spellStart"/>
      <w:r w:rsidRPr="00ED42B8">
        <w:t>Fal</w:t>
      </w:r>
      <w:proofErr w:type="spellEnd"/>
      <w:r w:rsidRPr="00ED42B8">
        <w:t xml:space="preserve">- </w:t>
      </w:r>
      <w:proofErr w:type="spellStart"/>
      <w:r w:rsidRPr="00ED42B8">
        <w:t>coner</w:t>
      </w:r>
      <w:proofErr w:type="spellEnd"/>
      <w:r w:rsidRPr="00ED42B8">
        <w:t xml:space="preserve"> 1989</w:t>
      </w:r>
      <w:r w:rsidRPr="000323FB">
        <w:rPr>
          <w:highlight w:val="green"/>
        </w:rPr>
        <w:t>),</w:t>
      </w:r>
      <w:r w:rsidRPr="00ED42B8">
        <w:t xml:space="preserve"> </w:t>
      </w:r>
      <w:r w:rsidRPr="00ED42B8">
        <w:rPr>
          <w:rStyle w:val="StyleBoldUnderline"/>
        </w:rPr>
        <w:t xml:space="preserve">and genetic strategies for </w:t>
      </w:r>
      <w:r w:rsidRPr="000323FB">
        <w:rPr>
          <w:rStyle w:val="StyleBoldUnderline"/>
          <w:highlight w:val="green"/>
        </w:rPr>
        <w:t>reforestation in the presence of rapid climate change</w:t>
      </w:r>
      <w:r w:rsidRPr="00ED42B8">
        <w:t xml:space="preserve"> must focus on maintaining species diversity and genetic </w:t>
      </w:r>
      <w:proofErr w:type="spellStart"/>
      <w:r w:rsidRPr="00ED42B8">
        <w:t>diversi</w:t>
      </w:r>
      <w:proofErr w:type="spellEnd"/>
      <w:r w:rsidRPr="00ED42B8">
        <w:t xml:space="preserve">- </w:t>
      </w:r>
      <w:proofErr w:type="spellStart"/>
      <w:r w:rsidRPr="00ED42B8">
        <w:t>ty</w:t>
      </w:r>
      <w:proofErr w:type="spellEnd"/>
      <w:r w:rsidRPr="00ED42B8">
        <w:t xml:space="preserve"> within species (</w:t>
      </w:r>
      <w:proofErr w:type="spellStart"/>
      <w:r w:rsidRPr="00ED42B8">
        <w:t>Ledig</w:t>
      </w:r>
      <w:proofErr w:type="spellEnd"/>
      <w:r w:rsidRPr="00ED42B8">
        <w:t xml:space="preserve"> and </w:t>
      </w:r>
      <w:proofErr w:type="spellStart"/>
      <w:r w:rsidRPr="00ED42B8">
        <w:t>Kitzmiller</w:t>
      </w:r>
      <w:proofErr w:type="spellEnd"/>
      <w:r w:rsidRPr="00ED42B8">
        <w:t xml:space="preserve"> 1992). </w:t>
      </w:r>
      <w:r w:rsidRPr="00ED42B8">
        <w:rPr>
          <w:rStyle w:val="StyleBoldUnderline"/>
        </w:rPr>
        <w:t xml:space="preserve">In the face of rapid environmental change, it is important to understand that the genetic diversity and </w:t>
      </w:r>
      <w:proofErr w:type="spellStart"/>
      <w:r w:rsidRPr="00ED42B8">
        <w:rPr>
          <w:rStyle w:val="StyleBoldUnderline"/>
        </w:rPr>
        <w:t>adap</w:t>
      </w:r>
      <w:proofErr w:type="spellEnd"/>
      <w:r w:rsidRPr="00ED42B8">
        <w:rPr>
          <w:rStyle w:val="StyleBoldUnderline"/>
        </w:rPr>
        <w:t xml:space="preserve">- </w:t>
      </w:r>
      <w:proofErr w:type="spellStart"/>
      <w:r w:rsidRPr="00ED42B8">
        <w:rPr>
          <w:rStyle w:val="StyleBoldUnderline"/>
        </w:rPr>
        <w:t>tive</w:t>
      </w:r>
      <w:proofErr w:type="spellEnd"/>
      <w:r w:rsidRPr="00ED42B8">
        <w:rPr>
          <w:rStyle w:val="StyleBoldUnderline"/>
        </w:rPr>
        <w:t xml:space="preserve"> capacity of forested ecosystems depends largely on in situ genetic variation</w:t>
      </w:r>
      <w:r w:rsidRPr="00ED42B8">
        <w:t xml:space="preserve"> within each population of a species (Bradshaw 1991). Populations exposed to a rate of environmental change exceeding the rate at which populations can adapt, or disperse, may be doomed to extinction (Lynch and </w:t>
      </w:r>
      <w:proofErr w:type="spellStart"/>
      <w:r w:rsidRPr="00ED42B8">
        <w:t>Lande</w:t>
      </w:r>
      <w:proofErr w:type="spellEnd"/>
      <w:r w:rsidRPr="00ED42B8">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ED42B8">
        <w:t>terminants</w:t>
      </w:r>
      <w:proofErr w:type="spellEnd"/>
      <w:r w:rsidRPr="00ED42B8">
        <w:t xml:space="preserve"> of potential species responses to change (Pease et al. 1989, </w:t>
      </w:r>
      <w:proofErr w:type="spellStart"/>
      <w:r w:rsidRPr="00ED42B8">
        <w:t>Halpin</w:t>
      </w:r>
      <w:proofErr w:type="spellEnd"/>
      <w:r w:rsidRPr="00ED42B8">
        <w:t xml:space="preserve"> 1997). In the past, </w:t>
      </w:r>
      <w:r w:rsidRPr="000323FB">
        <w:rPr>
          <w:rStyle w:val="StyleBoldUnderline"/>
          <w:highlight w:val="green"/>
        </w:rPr>
        <w:t>plants have responded to dramatic changes in climate both through adaptation and migration</w:t>
      </w:r>
      <w:r w:rsidRPr="00ED42B8">
        <w:t xml:space="preserve"> (Davis and Shaw 2001). The capacity for long-distance migration of plants by seed dispersal is particularly important in the event of rapid environmental change. Most, and probably </w:t>
      </w:r>
      <w:r w:rsidRPr="00ED42B8">
        <w:rPr>
          <w:rStyle w:val="StyleBoldUnderline"/>
        </w:rPr>
        <w:t xml:space="preserve">all, species are capable of long-distance seed </w:t>
      </w:r>
      <w:proofErr w:type="spellStart"/>
      <w:r w:rsidRPr="00ED42B8">
        <w:rPr>
          <w:rStyle w:val="StyleBoldUnderline"/>
        </w:rPr>
        <w:t>disper</w:t>
      </w:r>
      <w:proofErr w:type="spellEnd"/>
      <w:r w:rsidRPr="00ED42B8">
        <w:rPr>
          <w:rStyle w:val="StyleBoldUnderline"/>
        </w:rPr>
        <w:t xml:space="preserve">- </w:t>
      </w:r>
      <w:proofErr w:type="spellStart"/>
      <w:r w:rsidRPr="00ED42B8">
        <w:rPr>
          <w:rStyle w:val="StyleBoldUnderline"/>
        </w:rPr>
        <w:t>sal</w:t>
      </w:r>
      <w:proofErr w:type="spellEnd"/>
      <w:r w:rsidRPr="00ED42B8">
        <w:rPr>
          <w:rStyle w:val="StyleBoldUnderline"/>
        </w:rPr>
        <w:t>,</w:t>
      </w:r>
      <w:r w:rsidRPr="00ED42B8">
        <w:t xml:space="preserve"> despite morphological dispersal syndromes that would indicate morphological adaptations primarily for short-distance dispersal (</w:t>
      </w:r>
      <w:proofErr w:type="spellStart"/>
      <w:r w:rsidRPr="00ED42B8">
        <w:t>Cwyner</w:t>
      </w:r>
      <w:proofErr w:type="spellEnd"/>
      <w:r w:rsidRPr="00ED42B8">
        <w:t xml:space="preserve"> and </w:t>
      </w:r>
      <w:proofErr w:type="spellStart"/>
      <w:r w:rsidRPr="00ED42B8">
        <w:t>MacDon</w:t>
      </w:r>
      <w:proofErr w:type="spellEnd"/>
      <w:r w:rsidRPr="00ED42B8">
        <w:t xml:space="preserve">- </w:t>
      </w:r>
      <w:proofErr w:type="spellStart"/>
      <w:r w:rsidRPr="00ED42B8">
        <w:t>ald</w:t>
      </w:r>
      <w:proofErr w:type="spellEnd"/>
      <w:r w:rsidRPr="00ED42B8">
        <w:t xml:space="preserve"> 1986, Higgins et al. 2003). Assessments of mean migration rates found no significant differences be- tween wind and animal dispersed plants (Wilkinson 1997, Higgins et al. 2003). Long-distance migration can also be strongly influenced by habitat </w:t>
      </w:r>
      <w:proofErr w:type="spellStart"/>
      <w:r w:rsidRPr="00ED42B8">
        <w:t>suitabil</w:t>
      </w:r>
      <w:proofErr w:type="spellEnd"/>
      <w:r w:rsidRPr="00ED42B8">
        <w:t xml:space="preserve">- </w:t>
      </w:r>
      <w:proofErr w:type="spellStart"/>
      <w:r w:rsidRPr="00ED42B8">
        <w:t>ity</w:t>
      </w:r>
      <w:proofErr w:type="spellEnd"/>
      <w:r w:rsidRPr="00ED42B8">
        <w:t xml:space="preserve"> (Higgins and Richardson 1999) suggesting that rapid migration may become more frequent and </w:t>
      </w:r>
      <w:proofErr w:type="spellStart"/>
      <w:r w:rsidRPr="00ED42B8">
        <w:t>vis</w:t>
      </w:r>
      <w:proofErr w:type="spellEnd"/>
      <w:r w:rsidRPr="00ED42B8">
        <w:t xml:space="preserve">- </w:t>
      </w:r>
      <w:proofErr w:type="spellStart"/>
      <w:r w:rsidRPr="00ED42B8">
        <w:t>ible</w:t>
      </w:r>
      <w:proofErr w:type="spellEnd"/>
      <w:r w:rsidRPr="00ED42B8">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ED42B8">
        <w:t>disper</w:t>
      </w:r>
      <w:proofErr w:type="spellEnd"/>
      <w:r w:rsidRPr="00ED42B8">
        <w:t xml:space="preserve">- </w:t>
      </w:r>
      <w:proofErr w:type="spellStart"/>
      <w:r w:rsidRPr="00ED42B8">
        <w:t>sal</w:t>
      </w:r>
      <w:proofErr w:type="spellEnd"/>
      <w:r w:rsidRPr="00ED42B8">
        <w:t xml:space="preserve"> rates and events (Brunet and von </w:t>
      </w:r>
      <w:proofErr w:type="spellStart"/>
      <w:r w:rsidRPr="00ED42B8">
        <w:t>Oheimb</w:t>
      </w:r>
      <w:proofErr w:type="spellEnd"/>
      <w:r w:rsidRPr="00ED42B8">
        <w:t xml:space="preserve"> 1998, Clark 1998, Cain et al. 1998, 2000). Nevertheless, concerns persist that potential migration and ad- </w:t>
      </w:r>
      <w:proofErr w:type="spellStart"/>
      <w:r w:rsidRPr="00ED42B8">
        <w:t>aptation</w:t>
      </w:r>
      <w:proofErr w:type="spellEnd"/>
      <w:r w:rsidRPr="00ED42B8">
        <w:t xml:space="preserve"> rates of many tree species may not be able to keep pace with projected global warming (Davis 1989, Huntley 1991, Dyer 1995, </w:t>
      </w:r>
      <w:proofErr w:type="spellStart"/>
      <w:r w:rsidRPr="00ED42B8">
        <w:t>Collingham</w:t>
      </w:r>
      <w:proofErr w:type="spellEnd"/>
      <w:r w:rsidRPr="00ED42B8">
        <w:t xml:space="preserve"> et al. 1996, Malcolm et al. 2002). However, these models refer to fundamental niches and generally ignore the ecological interactions that also govern species dis- </w:t>
      </w:r>
      <w:proofErr w:type="spellStart"/>
      <w:r w:rsidRPr="00ED42B8">
        <w:t>tributions</w:t>
      </w:r>
      <w:proofErr w:type="spellEnd"/>
      <w:r w:rsidRPr="00ED42B8">
        <w:t xml:space="preserve">. </w:t>
      </w:r>
    </w:p>
    <w:p w:rsidR="00C3751A" w:rsidRPr="00B66C02" w:rsidRDefault="00C3751A" w:rsidP="00C3751A"/>
    <w:p w:rsidR="00C3751A" w:rsidRPr="00ED42B8" w:rsidRDefault="00C3751A" w:rsidP="00C3751A">
      <w:pPr>
        <w:rPr>
          <w:rStyle w:val="StyleBoldUnderline"/>
        </w:rPr>
      </w:pPr>
    </w:p>
    <w:p w:rsidR="00C3751A" w:rsidRPr="00D050AD" w:rsidRDefault="00C3751A" w:rsidP="00C3751A">
      <w:pPr>
        <w:pStyle w:val="Heading4"/>
      </w:pPr>
      <w:r w:rsidRPr="00D050AD">
        <w:t>No air pollution impact</w:t>
      </w:r>
    </w:p>
    <w:p w:rsidR="00C3751A" w:rsidRPr="00D050AD" w:rsidRDefault="00C3751A" w:rsidP="00C3751A">
      <w:pPr>
        <w:pStyle w:val="evidencetext"/>
      </w:pPr>
      <w:r w:rsidRPr="00D050AD">
        <w:rPr>
          <w:b/>
          <w:u w:val="thick" w:color="000000"/>
        </w:rPr>
        <w:t>Schwartz 6</w:t>
      </w:r>
      <w:r w:rsidRPr="00D050AD">
        <w:t xml:space="preserve"> Joel Schwartz is a visiting fellow at AEI and a Professor of Environmental Epidemiology at Harvard. "Getting Real on Air Pollution and Health," June 14, AEI, http://www.aei.org/article/energy-and-the-environment/contaminants/air/getting-real-on-air-pollution-and-health/</w:t>
      </w:r>
    </w:p>
    <w:p w:rsidR="00C3751A" w:rsidRPr="00D050AD" w:rsidRDefault="00C3751A" w:rsidP="00C3751A">
      <w:pPr>
        <w:pStyle w:val="evidencetext"/>
        <w:rPr>
          <w:rStyle w:val="StyleBoldUnderline"/>
        </w:rPr>
      </w:pPr>
      <w:r w:rsidRPr="00D050AD">
        <w:lastRenderedPageBreak/>
        <w:t xml:space="preserve">The EPA attributes well over 90 percent of the benefits of its clean air programs to improvements in human health. Thus, a key policy question is whether EPA's health-benefit claims are credible. </w:t>
      </w:r>
      <w:r w:rsidRPr="00D050AD">
        <w:rPr>
          <w:rStyle w:val="StyleBoldUnderline"/>
        </w:rPr>
        <w:t xml:space="preserve">Even as public health authorities and environmental activists become more strident in raising health alarms, </w:t>
      </w:r>
      <w:r w:rsidRPr="00D050AD">
        <w:rPr>
          <w:rStyle w:val="StyleBoldUnderline"/>
          <w:highlight w:val="cyan"/>
        </w:rPr>
        <w:t>evidence continues to mount that air pollution at contemporary low levels is causing</w:t>
      </w:r>
      <w:r w:rsidRPr="00D050AD">
        <w:rPr>
          <w:rStyle w:val="StyleBoldUnderline"/>
        </w:rPr>
        <w:t xml:space="preserve"> little or </w:t>
      </w:r>
      <w:r w:rsidRPr="00D050AD">
        <w:rPr>
          <w:rStyle w:val="StyleBoldUnderline"/>
          <w:highlight w:val="cyan"/>
        </w:rPr>
        <w:t>no harm, even in the most polluted areas</w:t>
      </w:r>
      <w:r w:rsidRPr="00D050AD">
        <w:rPr>
          <w:rStyle w:val="StyleBoldUnderline"/>
        </w:rPr>
        <w:t xml:space="preserve"> of the </w:t>
      </w:r>
      <w:proofErr w:type="spellStart"/>
      <w:r w:rsidRPr="00D050AD">
        <w:rPr>
          <w:rStyle w:val="StyleBoldUnderline"/>
        </w:rPr>
        <w:t>country.</w:t>
      </w:r>
      <w:r w:rsidRPr="00D050AD">
        <w:rPr>
          <w:b/>
          <w:sz w:val="12"/>
          <w:u w:val="single"/>
        </w:rPr>
        <w:t>¶</w:t>
      </w:r>
      <w:r w:rsidRPr="00D050AD">
        <w:t>More</w:t>
      </w:r>
      <w:proofErr w:type="spellEnd"/>
      <w:r w:rsidRPr="00D050AD">
        <w:t xml:space="preserve"> sober estimates in the EPA's own technical analyses belie the scary claims it puts out for public consumption. Writing in the journal Environmental Health Perspectives, EPA scientists estimated that going from 2002 ozone levels, which were by far the highest of the past several years, to nationwide compliance with the stringent new federal eight-hour ozone standard would reduce respiratory-related hospital admissions and emergency room visits by no more than a few tenths of a </w:t>
      </w:r>
      <w:proofErr w:type="spellStart"/>
      <w:r w:rsidRPr="00D050AD">
        <w:t>percent.</w:t>
      </w:r>
      <w:r w:rsidRPr="00D050AD">
        <w:rPr>
          <w:sz w:val="12"/>
        </w:rPr>
        <w:t>¶</w:t>
      </w:r>
      <w:r w:rsidRPr="00D050AD">
        <w:rPr>
          <w:rStyle w:val="StyleBoldUnderline"/>
          <w:highlight w:val="cyan"/>
        </w:rPr>
        <w:t>Claims</w:t>
      </w:r>
      <w:proofErr w:type="spellEnd"/>
      <w:r w:rsidRPr="00D050AD">
        <w:rPr>
          <w:rStyle w:val="StyleBoldUnderline"/>
          <w:highlight w:val="cyan"/>
        </w:rPr>
        <w:t xml:space="preserve"> of</w:t>
      </w:r>
      <w:r w:rsidRPr="00D050AD">
        <w:rPr>
          <w:rStyle w:val="StyleBoldUnderline"/>
        </w:rPr>
        <w:t xml:space="preserve"> an air </w:t>
      </w:r>
      <w:r w:rsidRPr="00D050AD">
        <w:rPr>
          <w:rStyle w:val="StyleBoldUnderline"/>
          <w:highlight w:val="cyan"/>
        </w:rPr>
        <w:t>pollution-asthma link</w:t>
      </w:r>
      <w:r w:rsidRPr="00D050AD">
        <w:rPr>
          <w:rStyle w:val="StyleBoldUnderline"/>
        </w:rPr>
        <w:t xml:space="preserve"> by health experts </w:t>
      </w:r>
      <w:r w:rsidRPr="00D050AD">
        <w:rPr>
          <w:rStyle w:val="StyleBoldUnderline"/>
          <w:highlight w:val="cyan"/>
        </w:rPr>
        <w:t>have</w:t>
      </w:r>
      <w:r w:rsidRPr="00D050AD">
        <w:rPr>
          <w:rStyle w:val="StyleBoldUnderline"/>
        </w:rPr>
        <w:t xml:space="preserve"> also </w:t>
      </w:r>
      <w:r w:rsidRPr="00D050AD">
        <w:rPr>
          <w:rStyle w:val="StyleBoldUnderline"/>
          <w:highlight w:val="cyan"/>
        </w:rPr>
        <w:t>been undermined</w:t>
      </w:r>
      <w:r w:rsidRPr="00D050AD">
        <w:rPr>
          <w:rStyle w:val="StyleBoldUnderline"/>
        </w:rPr>
        <w:t xml:space="preserve"> by recent research.</w:t>
      </w:r>
      <w:r w:rsidRPr="00D050AD">
        <w:t xml:space="preserve"> While the prevalence of asthma has nearly doubled in America during the past 25 years, </w:t>
      </w:r>
      <w:r w:rsidRPr="00D050AD">
        <w:rPr>
          <w:rStyle w:val="StyleBoldUnderline"/>
        </w:rPr>
        <w:t xml:space="preserve">air </w:t>
      </w:r>
      <w:r w:rsidRPr="00D050AD">
        <w:rPr>
          <w:rStyle w:val="Emphasis"/>
          <w:highlight w:val="cyan"/>
        </w:rPr>
        <w:t xml:space="preserve">pollution of all kinds has sharply </w:t>
      </w:r>
      <w:proofErr w:type="spellStart"/>
      <w:r w:rsidRPr="00D050AD">
        <w:rPr>
          <w:rStyle w:val="Emphasis"/>
          <w:highlight w:val="cyan"/>
        </w:rPr>
        <w:t>declined</w:t>
      </w:r>
      <w:r w:rsidRPr="00D050AD">
        <w:rPr>
          <w:rStyle w:val="StyleBoldUnderline"/>
        </w:rPr>
        <w:t>around</w:t>
      </w:r>
      <w:proofErr w:type="spellEnd"/>
      <w:r w:rsidRPr="00D050AD">
        <w:rPr>
          <w:rStyle w:val="StyleBoldUnderline"/>
        </w:rPr>
        <w:t xml:space="preserve"> the nation at the same time, making air pollution an implausible culprit.</w:t>
      </w:r>
      <w:r w:rsidRPr="00D050AD">
        <w:rPr>
          <w:b/>
          <w:sz w:val="12"/>
        </w:rPr>
        <w:t>¶</w:t>
      </w:r>
      <w:r w:rsidRPr="00D050AD">
        <w:t xml:space="preserve"> Government-funded research by scientists from the University of Southern California supports this finding. The authors of the Children's Health Study reported that </w:t>
      </w:r>
      <w:r w:rsidRPr="00D050AD">
        <w:rPr>
          <w:rStyle w:val="StyleBoldUnderline"/>
        </w:rPr>
        <w:t>children who grew up in areas with higher air pollution, including areas with the worst air pollution in the nation by far, had a lower risk of developing asthma</w:t>
      </w:r>
      <w:r w:rsidRPr="00D050AD">
        <w:t xml:space="preserve">. The researchers also found that ozone had no effect on lung development, even though the study included areas that exceeded the federal ozone standard more than 100 days per year. And even in a community with uniquely high soot levels--more than twice the current federal health standard--soot was associated with only a 1 percent to 2 percent decline in lung </w:t>
      </w:r>
      <w:proofErr w:type="spellStart"/>
      <w:r w:rsidRPr="00D050AD">
        <w:t>capacity.</w:t>
      </w:r>
      <w:r w:rsidRPr="00D050AD">
        <w:rPr>
          <w:sz w:val="12"/>
        </w:rPr>
        <w:t>¶</w:t>
      </w:r>
      <w:r w:rsidRPr="00D050AD">
        <w:rPr>
          <w:rStyle w:val="StyleBoldUnderline"/>
        </w:rPr>
        <w:t>The</w:t>
      </w:r>
      <w:proofErr w:type="spellEnd"/>
      <w:r w:rsidRPr="00D050AD">
        <w:rPr>
          <w:rStyle w:val="StyleBoldUnderline"/>
        </w:rPr>
        <w:t xml:space="preserve"> most serious claim about air pollution is that it prematurely kills tens of thousands of Americans each year. This claim is based on small statistical correlations between pollution levels and risk of death. But correlation doesn't necessarily mean causation</w:t>
      </w:r>
      <w:r w:rsidRPr="00D050AD">
        <w:rPr>
          <w:b/>
        </w:rPr>
        <w:t>,</w:t>
      </w:r>
      <w:r w:rsidRPr="00D050AD">
        <w:t xml:space="preserve"> as demonstrated recently by a number of embarrassing reversals of conventional medical </w:t>
      </w:r>
      <w:proofErr w:type="spellStart"/>
      <w:r w:rsidRPr="00D050AD">
        <w:t>wisdom.</w:t>
      </w:r>
      <w:r w:rsidRPr="00D050AD">
        <w:rPr>
          <w:sz w:val="12"/>
        </w:rPr>
        <w:t>¶</w:t>
      </w:r>
      <w:r w:rsidRPr="00D050AD">
        <w:rPr>
          <w:rStyle w:val="StyleBoldUnderline"/>
          <w:highlight w:val="cyan"/>
        </w:rPr>
        <w:t>The</w:t>
      </w:r>
      <w:proofErr w:type="spellEnd"/>
      <w:r w:rsidRPr="00D050AD">
        <w:rPr>
          <w:rStyle w:val="StyleBoldUnderline"/>
          <w:highlight w:val="cyan"/>
        </w:rPr>
        <w:t xml:space="preserve"> air pollution-mortality claim deserves</w:t>
      </w:r>
      <w:r w:rsidRPr="00D050AD">
        <w:rPr>
          <w:rStyle w:val="StyleBoldUnderline"/>
        </w:rPr>
        <w:t xml:space="preserve"> even greater </w:t>
      </w:r>
      <w:r w:rsidRPr="00D050AD">
        <w:rPr>
          <w:rStyle w:val="StyleBoldUnderline"/>
          <w:highlight w:val="cyan"/>
        </w:rPr>
        <w:t>skepticism.</w:t>
      </w:r>
      <w:r w:rsidRPr="00D050AD">
        <w:t xml:space="preserve"> First, it is based on the same unreliable correlation methods that have led medical authorities astray in other areas. Second, even though </w:t>
      </w:r>
      <w:r w:rsidRPr="00D050AD">
        <w:rPr>
          <w:rStyle w:val="StyleBoldUnderline"/>
          <w:highlight w:val="cyan"/>
        </w:rPr>
        <w:t>pollution</w:t>
      </w:r>
      <w:r w:rsidRPr="00D050AD">
        <w:t xml:space="preserve"> is weakly correlated with higher premature mortality on average, it </w:t>
      </w:r>
      <w:r w:rsidRPr="00D050AD">
        <w:rPr>
          <w:rStyle w:val="StyleBoldUnderline"/>
          <w:highlight w:val="cyan"/>
        </w:rPr>
        <w:t>seems to protect against death in</w:t>
      </w:r>
      <w:r w:rsidRPr="00D050AD">
        <w:rPr>
          <w:rStyle w:val="StyleBoldUnderline"/>
        </w:rPr>
        <w:t xml:space="preserve"> about </w:t>
      </w:r>
      <w:r w:rsidRPr="00D050AD">
        <w:rPr>
          <w:rStyle w:val="StyleBoldUnderline"/>
          <w:highlight w:val="cyan"/>
        </w:rPr>
        <w:t xml:space="preserve">one-third of </w:t>
      </w:r>
      <w:proofErr w:type="spellStart"/>
      <w:r w:rsidRPr="00D050AD">
        <w:rPr>
          <w:rStyle w:val="StyleBoldUnderline"/>
          <w:highlight w:val="cyan"/>
        </w:rPr>
        <w:t>cities.</w:t>
      </w:r>
      <w:r w:rsidRPr="00D050AD">
        <w:rPr>
          <w:rStyle w:val="StyleBoldUnderline"/>
        </w:rPr>
        <w:t>How</w:t>
      </w:r>
      <w:proofErr w:type="spellEnd"/>
      <w:r w:rsidRPr="00D050AD">
        <w:rPr>
          <w:rStyle w:val="StyleBoldUnderline"/>
        </w:rPr>
        <w:t xml:space="preserve"> could pollution kill people in some cities and save them in others?</w:t>
      </w:r>
      <w:r w:rsidRPr="00D050AD">
        <w:t xml:space="preserve"> More likely, both results are chance correlations rather than real effects. Third, </w:t>
      </w:r>
      <w:r w:rsidRPr="00D050AD">
        <w:rPr>
          <w:rStyle w:val="StyleBoldUnderline"/>
        </w:rPr>
        <w:t xml:space="preserve">in laboratory experiments, </w:t>
      </w:r>
      <w:r w:rsidRPr="00D050AD">
        <w:rPr>
          <w:rStyle w:val="StyleBoldUnderline"/>
          <w:highlight w:val="cyan"/>
        </w:rPr>
        <w:t xml:space="preserve">researchers have been </w:t>
      </w:r>
      <w:r w:rsidRPr="00D050AD">
        <w:rPr>
          <w:rStyle w:val="Emphasis"/>
          <w:highlight w:val="cyan"/>
        </w:rPr>
        <w:t>unable to kill animals by exposing them to air pollution</w:t>
      </w:r>
      <w:r w:rsidRPr="00D050AD">
        <w:rPr>
          <w:rStyle w:val="StyleBoldUnderline"/>
        </w:rPr>
        <w:t xml:space="preserve"> at levels </w:t>
      </w:r>
      <w:r w:rsidRPr="00D050AD">
        <w:rPr>
          <w:rStyle w:val="StyleBoldUnderline"/>
          <w:highlight w:val="cyan"/>
        </w:rPr>
        <w:t>many times greater than</w:t>
      </w:r>
      <w:r w:rsidRPr="00D050AD">
        <w:rPr>
          <w:rStyle w:val="StyleBoldUnderline"/>
        </w:rPr>
        <w:t xml:space="preserve"> ever occur </w:t>
      </w:r>
      <w:r w:rsidRPr="00D050AD">
        <w:rPr>
          <w:rStyle w:val="StyleBoldUnderline"/>
          <w:highlight w:val="cyan"/>
        </w:rPr>
        <w:t>in the United States.</w:t>
      </w:r>
    </w:p>
    <w:p w:rsidR="00C3751A" w:rsidRPr="00ED42B8" w:rsidRDefault="00C3751A" w:rsidP="00C3751A">
      <w:pPr>
        <w:pStyle w:val="Heading4"/>
      </w:pPr>
      <w:r>
        <w:t xml:space="preserve">Status quo </w:t>
      </w:r>
      <w:proofErr w:type="spellStart"/>
      <w:r>
        <w:t>DoD</w:t>
      </w:r>
      <w:proofErr w:type="spellEnd"/>
      <w:r>
        <w:t xml:space="preserve"> programs cut </w:t>
      </w:r>
      <w:proofErr w:type="spellStart"/>
      <w:r>
        <w:t>enviro</w:t>
      </w:r>
      <w:proofErr w:type="spellEnd"/>
      <w:r>
        <w:t xml:space="preserve"> footprint</w:t>
      </w:r>
    </w:p>
    <w:p w:rsidR="00C3751A" w:rsidRDefault="00C3751A" w:rsidP="00C3751A">
      <w:r w:rsidRPr="005D6A07">
        <w:t xml:space="preserve">Russell </w:t>
      </w:r>
      <w:proofErr w:type="spellStart"/>
      <w:r w:rsidRPr="005D6A07">
        <w:rPr>
          <w:rStyle w:val="StyleStyleBold12pt"/>
        </w:rPr>
        <w:t>McLendon</w:t>
      </w:r>
      <w:proofErr w:type="spellEnd"/>
      <w:r w:rsidRPr="005D6A07">
        <w:rPr>
          <w:rStyle w:val="StyleStyleBold12pt"/>
        </w:rPr>
        <w:t xml:space="preserve"> 8/13</w:t>
      </w:r>
      <w:r w:rsidRPr="005D6A07">
        <w:t xml:space="preserve">/13, Science editor at Mother Nature Network, 8/13/13, "American military, wildlife learning to coexist," http://www.mnn.com/earth-matters/animals/blogs/american-military-wildlife-learning-to-coexist </w:t>
      </w:r>
    </w:p>
    <w:p w:rsidR="00C3751A" w:rsidRDefault="00C3751A" w:rsidP="00C3751A">
      <w:pPr>
        <w:rPr>
          <w:sz w:val="12"/>
        </w:rPr>
      </w:pPr>
    </w:p>
    <w:p w:rsidR="00C3751A" w:rsidRPr="002716AF" w:rsidRDefault="00C3751A" w:rsidP="00C3751A">
      <w:r w:rsidRPr="002716AF">
        <w:t xml:space="preserve">War is hell for everyone involved, including wildlife. But beyond the heat of the battle — where large tracts of land are often set aside for training, storage or other purposes — </w:t>
      </w:r>
      <w:r w:rsidRPr="00F82B26">
        <w:rPr>
          <w:rStyle w:val="StyleBoldUnderline"/>
        </w:rPr>
        <w:t>human conflict can actually be a boon for wild plants and animals</w:t>
      </w:r>
      <w:r w:rsidRPr="002716AF">
        <w:t>.</w:t>
      </w:r>
      <w:r w:rsidRPr="002716AF">
        <w:rPr>
          <w:sz w:val="12"/>
        </w:rPr>
        <w:t>¶</w:t>
      </w:r>
      <w:r w:rsidRPr="002716AF">
        <w:t xml:space="preserve"> </w:t>
      </w:r>
      <w:r w:rsidRPr="002716AF">
        <w:rPr>
          <w:sz w:val="12"/>
        </w:rPr>
        <w:t>¶</w:t>
      </w:r>
      <w:r w:rsidRPr="002716AF">
        <w:t xml:space="preserve"> One well-known example is </w:t>
      </w:r>
      <w:r w:rsidRPr="0080553B">
        <w:rPr>
          <w:rStyle w:val="StyleBoldUnderline"/>
        </w:rPr>
        <w:t>the Korean Demilitarized Zone</w:t>
      </w:r>
      <w:r w:rsidRPr="002716AF">
        <w:t xml:space="preserve">, a forested border between North and South Korea where </w:t>
      </w:r>
      <w:r w:rsidRPr="0080553B">
        <w:rPr>
          <w:rStyle w:val="StyleBoldUnderline"/>
        </w:rPr>
        <w:t>the danger to people has created an inadvertent nature preserve.</w:t>
      </w:r>
      <w:r w:rsidRPr="002716AF">
        <w:t xml:space="preserve"> But </w:t>
      </w:r>
      <w:r w:rsidRPr="0080553B">
        <w:rPr>
          <w:rStyle w:val="StyleBoldUnderline"/>
        </w:rPr>
        <w:t>smaller military menageries exist in many parts of the world,</w:t>
      </w:r>
      <w:r w:rsidRPr="002716AF">
        <w:t xml:space="preserve"> including North America, and some are less accidental than others. </w:t>
      </w:r>
      <w:r w:rsidRPr="000323FB">
        <w:rPr>
          <w:rStyle w:val="StyleBoldUnderline"/>
          <w:highlight w:val="green"/>
        </w:rPr>
        <w:t>The U.S. military is</w:t>
      </w:r>
      <w:r w:rsidRPr="0080553B">
        <w:rPr>
          <w:rStyle w:val="StyleBoldUnderline"/>
        </w:rPr>
        <w:t xml:space="preserve"> increasingly </w:t>
      </w:r>
      <w:r w:rsidRPr="000323FB">
        <w:rPr>
          <w:rStyle w:val="StyleBoldUnderline"/>
          <w:highlight w:val="green"/>
        </w:rPr>
        <w:t>embracing this role</w:t>
      </w:r>
      <w:r w:rsidRPr="0080553B">
        <w:rPr>
          <w:rStyle w:val="StyleBoldUnderline"/>
        </w:rPr>
        <w:t>,</w:t>
      </w:r>
      <w:r w:rsidRPr="002716AF">
        <w:t xml:space="preserve"> for example</w:t>
      </w:r>
      <w:r w:rsidRPr="0080553B">
        <w:rPr>
          <w:rStyle w:val="StyleBoldUnderline"/>
        </w:rPr>
        <w:t xml:space="preserve">, </w:t>
      </w:r>
      <w:r w:rsidRPr="000323FB">
        <w:rPr>
          <w:rStyle w:val="Emphasis"/>
          <w:highlight w:val="green"/>
        </w:rPr>
        <w:t>protecting national ecology as well as security</w:t>
      </w:r>
      <w:r w:rsidRPr="002716AF">
        <w:t>.</w:t>
      </w:r>
      <w:r w:rsidRPr="002716AF">
        <w:rPr>
          <w:sz w:val="12"/>
        </w:rPr>
        <w:t>¶</w:t>
      </w:r>
      <w:r w:rsidRPr="002716AF">
        <w:t xml:space="preserve"> </w:t>
      </w:r>
      <w:r w:rsidRPr="002716AF">
        <w:rPr>
          <w:sz w:val="12"/>
        </w:rPr>
        <w:t>¶</w:t>
      </w:r>
      <w:r w:rsidRPr="002716AF">
        <w:t xml:space="preserve"> "</w:t>
      </w:r>
      <w:r w:rsidRPr="000323FB">
        <w:rPr>
          <w:rStyle w:val="StyleBoldUnderline"/>
          <w:highlight w:val="green"/>
        </w:rPr>
        <w:t xml:space="preserve">The Defense </w:t>
      </w:r>
      <w:r w:rsidRPr="000323FB">
        <w:rPr>
          <w:rStyle w:val="StyleBoldUnderline"/>
          <w:highlight w:val="green"/>
        </w:rPr>
        <w:lastRenderedPageBreak/>
        <w:t>Department has a dedication to the environment</w:t>
      </w:r>
      <w:r w:rsidRPr="0080553B">
        <w:rPr>
          <w:rStyle w:val="StyleBoldUnderline"/>
        </w:rPr>
        <w:t xml:space="preserve"> that is wider in scope than a lot of people are familiar with,"</w:t>
      </w:r>
      <w:r w:rsidRPr="002716AF">
        <w:t xml:space="preserve"> said John Conger, acting deputy undersecretary of defense for installations and environment, at a panel discussion on the issue last month. "</w:t>
      </w:r>
      <w:r w:rsidRPr="000323FB">
        <w:rPr>
          <w:rStyle w:val="StyleBoldUnderline"/>
          <w:highlight w:val="green"/>
        </w:rPr>
        <w:t>We spend $4 billion a year on</w:t>
      </w:r>
      <w:r w:rsidRPr="0080553B">
        <w:rPr>
          <w:rStyle w:val="StyleBoldUnderline"/>
        </w:rPr>
        <w:t xml:space="preserve"> our </w:t>
      </w:r>
      <w:r w:rsidRPr="000323FB">
        <w:rPr>
          <w:rStyle w:val="StyleBoldUnderline"/>
          <w:highlight w:val="green"/>
        </w:rPr>
        <w:t>environmental programs."</w:t>
      </w:r>
      <w:r w:rsidRPr="002716AF">
        <w:rPr>
          <w:sz w:val="12"/>
        </w:rPr>
        <w:t>¶</w:t>
      </w:r>
      <w:r w:rsidRPr="002716AF">
        <w:t xml:space="preserve"> </w:t>
      </w:r>
      <w:r w:rsidRPr="002716AF">
        <w:rPr>
          <w:sz w:val="12"/>
        </w:rPr>
        <w:t>¶</w:t>
      </w:r>
      <w:r w:rsidRPr="0080553B">
        <w:rPr>
          <w:rStyle w:val="StyleBoldUnderline"/>
        </w:rPr>
        <w:t xml:space="preserve"> </w:t>
      </w:r>
      <w:r w:rsidRPr="002716AF">
        <w:t>The U.S. military manages nearly 30 million acres of land nationwide, Conger added, on which it hosts 420 federally listed endangered or threatened species and 523 at-risk species. About 2 percent of the former and 14 percent of the latter exist only on Department of Defense property. And according to a recent report by the Associated Press</w:t>
      </w:r>
      <w:r w:rsidRPr="0080553B">
        <w:rPr>
          <w:rStyle w:val="StyleBoldUnderline"/>
        </w:rPr>
        <w:t xml:space="preserve">, </w:t>
      </w:r>
      <w:r w:rsidRPr="000323FB">
        <w:rPr>
          <w:rStyle w:val="StyleBoldUnderline"/>
          <w:highlight w:val="green"/>
        </w:rPr>
        <w:t>DOD spending on endangered and threatened species grew by</w:t>
      </w:r>
      <w:r w:rsidRPr="0080553B">
        <w:rPr>
          <w:rStyle w:val="StyleBoldUnderline"/>
        </w:rPr>
        <w:t xml:space="preserve"> nearly </w:t>
      </w:r>
      <w:r w:rsidRPr="000323FB">
        <w:rPr>
          <w:rStyle w:val="StyleBoldUnderline"/>
          <w:highlight w:val="green"/>
        </w:rPr>
        <w:t>45 percent</w:t>
      </w:r>
      <w:r w:rsidRPr="0080553B">
        <w:rPr>
          <w:rStyle w:val="StyleBoldUnderline"/>
        </w:rPr>
        <w:t xml:space="preserve"> over the past decade</w:t>
      </w:r>
      <w:r w:rsidRPr="002716AF">
        <w:t>, from about $50 million in 2003 to about $73 million in 2012.</w:t>
      </w:r>
      <w:r w:rsidRPr="002716AF">
        <w:rPr>
          <w:sz w:val="12"/>
        </w:rPr>
        <w:t>¶</w:t>
      </w:r>
      <w:r w:rsidRPr="002716AF">
        <w:t xml:space="preserve"> </w:t>
      </w:r>
      <w:r w:rsidRPr="002716AF">
        <w:rPr>
          <w:sz w:val="12"/>
        </w:rPr>
        <w:t>¶</w:t>
      </w:r>
      <w:r w:rsidRPr="002716AF">
        <w:t xml:space="preserve"> The Pentagon doesn't have a stellar reputation as an ecological steward. </w:t>
      </w:r>
      <w:r w:rsidRPr="000323FB">
        <w:rPr>
          <w:rStyle w:val="StyleBoldUnderline"/>
          <w:highlight w:val="green"/>
        </w:rPr>
        <w:t>Military leaders have long sought exemptions from environmental laws</w:t>
      </w:r>
      <w:r w:rsidRPr="002716AF">
        <w:t xml:space="preserve">, and the Navy still frequently clashes with animal advocates who say its sonar harms whales. </w:t>
      </w:r>
      <w:r w:rsidRPr="000323FB">
        <w:rPr>
          <w:rStyle w:val="StyleBoldUnderline"/>
          <w:highlight w:val="green"/>
        </w:rPr>
        <w:t>At the same time</w:t>
      </w:r>
      <w:r w:rsidRPr="002716AF">
        <w:t xml:space="preserve">, though, </w:t>
      </w:r>
      <w:r w:rsidRPr="000323FB">
        <w:rPr>
          <w:rStyle w:val="StyleBoldUnderline"/>
          <w:highlight w:val="green"/>
        </w:rPr>
        <w:t>U.S. armed forces</w:t>
      </w:r>
      <w:r w:rsidRPr="0080553B">
        <w:rPr>
          <w:rStyle w:val="StyleBoldUnderline"/>
        </w:rPr>
        <w:t xml:space="preserve"> have been</w:t>
      </w:r>
      <w:r w:rsidRPr="002716AF">
        <w:t xml:space="preserve"> quietly </w:t>
      </w:r>
      <w:r w:rsidRPr="000323FB">
        <w:rPr>
          <w:rStyle w:val="StyleBoldUnderline"/>
          <w:highlight w:val="green"/>
        </w:rPr>
        <w:t>set</w:t>
      </w:r>
      <w:r w:rsidRPr="0080553B">
        <w:rPr>
          <w:rStyle w:val="StyleBoldUnderline"/>
        </w:rPr>
        <w:t xml:space="preserve">ting </w:t>
      </w:r>
      <w:r w:rsidRPr="000323FB">
        <w:rPr>
          <w:rStyle w:val="StyleBoldUnderline"/>
          <w:highlight w:val="green"/>
        </w:rPr>
        <w:t>aside</w:t>
      </w:r>
      <w:r w:rsidRPr="0080553B">
        <w:rPr>
          <w:rStyle w:val="StyleBoldUnderline"/>
        </w:rPr>
        <w:t xml:space="preserve"> swaths of </w:t>
      </w:r>
      <w:r w:rsidRPr="000323FB">
        <w:rPr>
          <w:rStyle w:val="StyleBoldUnderline"/>
          <w:highlight w:val="green"/>
        </w:rPr>
        <w:t>habitat for</w:t>
      </w:r>
      <w:r w:rsidRPr="0080553B">
        <w:rPr>
          <w:rStyle w:val="StyleBoldUnderline"/>
        </w:rPr>
        <w:t xml:space="preserve"> hundreds of </w:t>
      </w:r>
      <w:r w:rsidRPr="000323FB">
        <w:rPr>
          <w:rStyle w:val="StyleBoldUnderline"/>
          <w:highlight w:val="green"/>
        </w:rPr>
        <w:t>vulnerable plants and animals</w:t>
      </w:r>
      <w:r w:rsidRPr="0080553B">
        <w:rPr>
          <w:rStyle w:val="StyleBoldUnderline"/>
        </w:rPr>
        <w:t xml:space="preserve">, often </w:t>
      </w:r>
      <w:r w:rsidRPr="000323FB">
        <w:rPr>
          <w:rStyle w:val="StyleBoldUnderline"/>
          <w:highlight w:val="green"/>
        </w:rPr>
        <w:t>partnering with environmental advocacy group</w:t>
      </w:r>
      <w:r w:rsidRPr="0080553B">
        <w:rPr>
          <w:rStyle w:val="StyleBoldUnderline"/>
        </w:rPr>
        <w:t>s</w:t>
      </w:r>
      <w:r w:rsidRPr="002716AF">
        <w:t>.</w:t>
      </w:r>
      <w:r w:rsidRPr="002716AF">
        <w:rPr>
          <w:sz w:val="12"/>
        </w:rPr>
        <w:t>¶</w:t>
      </w:r>
      <w:r w:rsidRPr="002716AF">
        <w:t xml:space="preserve"> </w:t>
      </w:r>
      <w:r w:rsidRPr="002716AF">
        <w:rPr>
          <w:sz w:val="12"/>
        </w:rPr>
        <w:t>¶</w:t>
      </w:r>
      <w:r w:rsidRPr="002716AF">
        <w:t xml:space="preserve"> </w:t>
      </w:r>
      <w:r w:rsidRPr="0080553B">
        <w:rPr>
          <w:rStyle w:val="StyleBoldUnderline"/>
        </w:rPr>
        <w:t>The military's ecological efforts vary widely in scale. The Army's Joint Base</w:t>
      </w:r>
      <w:r w:rsidRPr="002716AF">
        <w:t xml:space="preserve"> Lewis-</w:t>
      </w:r>
      <w:proofErr w:type="spellStart"/>
      <w:r w:rsidRPr="002716AF">
        <w:t>McChord</w:t>
      </w:r>
      <w:proofErr w:type="spellEnd"/>
      <w:r w:rsidRPr="002716AF">
        <w:t xml:space="preserve">, for example, </w:t>
      </w:r>
      <w:r w:rsidRPr="0080553B">
        <w:rPr>
          <w:rStyle w:val="StyleBoldUnderline"/>
        </w:rPr>
        <w:t>has installed bridges over streams to prevent military vehicles from damaging the waterways</w:t>
      </w:r>
      <w:r w:rsidRPr="002716AF">
        <w:t xml:space="preserve"> and disrupting salmon spawning grounds. In July, the base also received $12.6 million from governments and nonprofit groups to preserve prairie habitat for </w:t>
      </w:r>
      <w:proofErr w:type="spellStart"/>
      <w:r w:rsidRPr="002716AF">
        <w:t>Mazama</w:t>
      </w:r>
      <w:proofErr w:type="spellEnd"/>
      <w:r w:rsidRPr="002716AF">
        <w:t xml:space="preserve"> pocket gophers, Taylor's </w:t>
      </w:r>
      <w:proofErr w:type="spellStart"/>
      <w:r w:rsidRPr="002716AF">
        <w:t>checkerspot</w:t>
      </w:r>
      <w:proofErr w:type="spellEnd"/>
      <w:r w:rsidRPr="002716AF">
        <w:t xml:space="preserve"> butterflies and other native species</w:t>
      </w:r>
      <w:r w:rsidRPr="00F82B26">
        <w:t>.</w:t>
      </w:r>
    </w:p>
    <w:p w:rsidR="00C3751A" w:rsidRDefault="00C3751A" w:rsidP="00C3751A"/>
    <w:p w:rsidR="00C3751A" w:rsidRDefault="00C3751A" w:rsidP="00C3751A"/>
    <w:p w:rsidR="00C3751A" w:rsidRDefault="00C3751A" w:rsidP="00C3751A">
      <w:pPr>
        <w:pStyle w:val="Heading4"/>
      </w:pPr>
      <w:r>
        <w:t xml:space="preserve">No bioweapon scenario – their </w:t>
      </w:r>
      <w:proofErr w:type="spellStart"/>
      <w:r>
        <w:t>ochs</w:t>
      </w:r>
      <w:proofErr w:type="spellEnd"/>
      <w:r>
        <w:t xml:space="preserve"> card sucks and is from 2002, no idea who gets bioweapons or how and if </w:t>
      </w:r>
      <w:proofErr w:type="spellStart"/>
      <w:r>
        <w:t>its</w:t>
      </w:r>
      <w:proofErr w:type="spellEnd"/>
      <w:r>
        <w:t xml:space="preserve"> as easy as the card says it is, it should’ve happened by now. </w:t>
      </w:r>
    </w:p>
    <w:p w:rsidR="00C3751A" w:rsidRDefault="00C3751A" w:rsidP="00C3751A">
      <w:pPr>
        <w:pStyle w:val="Heading4"/>
      </w:pPr>
      <w:r>
        <w:t xml:space="preserve">No risk of a bioweapon impact </w:t>
      </w:r>
    </w:p>
    <w:p w:rsidR="00C3751A" w:rsidRPr="00D050AD" w:rsidRDefault="00C3751A" w:rsidP="00C3751A">
      <w:r w:rsidRPr="00D050AD">
        <w:t xml:space="preserve">John </w:t>
      </w:r>
      <w:r w:rsidRPr="00D050AD">
        <w:rPr>
          <w:b/>
          <w:u w:val="thick" w:color="000000"/>
        </w:rPr>
        <w:t>Mueller</w:t>
      </w:r>
      <w:r w:rsidRPr="00D050AD">
        <w:t>, Professor, Political Science, Ohio State University, OVERBLOWN: HOW POLITICIANS AND THE TERRORISM INDUSTRY INFLATE NATIONAL SECURITY THREATS, AND WHY WE BELIEVE THEM, 20</w:t>
      </w:r>
      <w:r w:rsidRPr="00D050AD">
        <w:rPr>
          <w:b/>
          <w:u w:val="thick" w:color="000000"/>
        </w:rPr>
        <w:t>09</w:t>
      </w:r>
      <w:r w:rsidRPr="00D050AD">
        <w:t>, p. 21-22.</w:t>
      </w:r>
    </w:p>
    <w:p w:rsidR="00C3751A" w:rsidRPr="00D050AD" w:rsidRDefault="00C3751A" w:rsidP="00C3751A">
      <w:pPr>
        <w:pStyle w:val="evidencetext"/>
      </w:pPr>
    </w:p>
    <w:p w:rsidR="00C3751A" w:rsidRPr="00D050AD" w:rsidRDefault="00C3751A" w:rsidP="00C3751A">
      <w:pPr>
        <w:rPr>
          <w:rStyle w:val="StyleBoldUnderline"/>
        </w:rPr>
      </w:pPr>
      <w:r w:rsidRPr="00D050AD">
        <w:rPr>
          <w:rStyle w:val="StyleBoldUnderline"/>
        </w:rPr>
        <w:t xml:space="preserve">For the most destructive results, biological weapons need to be dispersed in very low-altitude aerosol clouds. Because aerosols do not appreciably settle, pathogens </w:t>
      </w:r>
      <w:r w:rsidRPr="00D050AD">
        <w:t xml:space="preserve">like anthrax (which is not easy to spread or catch and is not contagious) </w:t>
      </w:r>
      <w:r w:rsidRPr="00D050AD">
        <w:rPr>
          <w:bdr w:val="none" w:sz="0" w:space="0" w:color="auto" w:frame="1"/>
        </w:rPr>
        <w:t xml:space="preserve">would </w:t>
      </w:r>
      <w:r w:rsidRPr="00D050AD">
        <w:rPr>
          <w:rStyle w:val="StyleBoldUnderline"/>
        </w:rPr>
        <w:t>probably have to be sprayed near nose level.</w:t>
      </w:r>
      <w:r w:rsidRPr="00D050AD">
        <w:rPr>
          <w:bdr w:val="none" w:sz="0" w:space="0" w:color="auto" w:frame="1"/>
        </w:rPr>
        <w:t xml:space="preserve"> Moreover, </w:t>
      </w:r>
      <w:r w:rsidRPr="00D050AD">
        <w:rPr>
          <w:bdr w:val="none" w:sz="0" w:space="0" w:color="auto" w:frame="1"/>
          <w:shd w:val="clear" w:color="auto" w:fill="00FF00"/>
        </w:rPr>
        <w:t xml:space="preserve">90 percent of the microorganisms are likely to die during </w:t>
      </w:r>
      <w:r w:rsidRPr="00D050AD">
        <w:rPr>
          <w:rStyle w:val="StyleBoldUnderline"/>
        </w:rPr>
        <w:t>the process of</w:t>
      </w:r>
      <w:r w:rsidRPr="00D050AD">
        <w:rPr>
          <w:bdr w:val="none" w:sz="0" w:space="0" w:color="auto" w:frame="1"/>
          <w:shd w:val="clear" w:color="auto" w:fill="00FF00"/>
        </w:rPr>
        <w:t xml:space="preserve"> </w:t>
      </w:r>
      <w:proofErr w:type="spellStart"/>
      <w:r w:rsidRPr="00D050AD">
        <w:rPr>
          <w:bdr w:val="none" w:sz="0" w:space="0" w:color="auto" w:frame="1"/>
          <w:shd w:val="clear" w:color="auto" w:fill="00FF00"/>
        </w:rPr>
        <w:t>aerosolization</w:t>
      </w:r>
      <w:proofErr w:type="spellEnd"/>
      <w:r w:rsidRPr="00D050AD">
        <w:rPr>
          <w:rStyle w:val="StyleBoldUnderline"/>
        </w:rPr>
        <w:t>, and</w:t>
      </w:r>
      <w:r w:rsidRPr="00D050AD">
        <w:rPr>
          <w:bdr w:val="none" w:sz="0" w:space="0" w:color="auto" w:frame="1"/>
          <w:shd w:val="clear" w:color="auto" w:fill="00FF00"/>
        </w:rPr>
        <w:t xml:space="preserve"> their effectiveness could be reduced </w:t>
      </w:r>
      <w:r w:rsidRPr="00D050AD">
        <w:rPr>
          <w:rStyle w:val="StyleBoldUnderline"/>
        </w:rPr>
        <w:t>still further</w:t>
      </w:r>
      <w:r w:rsidRPr="00D050AD">
        <w:rPr>
          <w:bdr w:val="none" w:sz="0" w:space="0" w:color="auto" w:frame="1"/>
          <w:shd w:val="clear" w:color="auto" w:fill="00FF00"/>
        </w:rPr>
        <w:t xml:space="preserve"> by sunlight, smog, humidity, and temperature </w:t>
      </w:r>
      <w:r w:rsidRPr="00D050AD">
        <w:rPr>
          <w:rStyle w:val="StyleBoldUnderline"/>
        </w:rPr>
        <w:t>changes.</w:t>
      </w:r>
      <w:r w:rsidRPr="00D050AD">
        <w:rPr>
          <w:bdr w:val="none" w:sz="0" w:space="0" w:color="auto" w:frame="1"/>
          <w:shd w:val="clear" w:color="auto" w:fill="00FF00"/>
        </w:rPr>
        <w:t xml:space="preserve"> Explosive methods </w:t>
      </w:r>
      <w:r w:rsidRPr="00D050AD">
        <w:rPr>
          <w:rStyle w:val="StyleBoldUnderline"/>
        </w:rPr>
        <w:t>of dispersion may</w:t>
      </w:r>
      <w:r w:rsidRPr="00D050AD">
        <w:rPr>
          <w:bdr w:val="none" w:sz="0" w:space="0" w:color="auto" w:frame="1"/>
          <w:shd w:val="clear" w:color="auto" w:fill="00FF00"/>
        </w:rPr>
        <w:t xml:space="preserve"> destroy </w:t>
      </w:r>
      <w:r w:rsidRPr="00D050AD">
        <w:rPr>
          <w:rStyle w:val="StyleBoldUnderline"/>
        </w:rPr>
        <w:t xml:space="preserve">the </w:t>
      </w:r>
      <w:r w:rsidRPr="00D050AD">
        <w:rPr>
          <w:bdr w:val="none" w:sz="0" w:space="0" w:color="auto" w:frame="1"/>
          <w:shd w:val="clear" w:color="auto" w:fill="00FF00"/>
        </w:rPr>
        <w:t>organisms,</w:t>
      </w:r>
      <w:r w:rsidRPr="00D050AD">
        <w:t xml:space="preserve"> and, except for anthrax spores, long-term storage of lethal organisms in bombs or warheads is difficult: even if refrigerated, most of the organisms have a limited lifetime</w:t>
      </w:r>
      <w:r w:rsidRPr="00D050AD">
        <w:rPr>
          <w:rStyle w:val="StyleBoldUnderline"/>
        </w:rPr>
        <w:t>. The</w:t>
      </w:r>
      <w:r w:rsidRPr="00D050AD">
        <w:rPr>
          <w:bdr w:val="none" w:sz="0" w:space="0" w:color="auto" w:frame="1"/>
          <w:shd w:val="clear" w:color="auto" w:fill="00FF00"/>
        </w:rPr>
        <w:t xml:space="preserve"> effects </w:t>
      </w:r>
      <w:r w:rsidRPr="00D050AD">
        <w:rPr>
          <w:rStyle w:val="StyleBoldUnderline"/>
        </w:rPr>
        <w:t>of such weapons can</w:t>
      </w:r>
      <w:r w:rsidRPr="00D050AD">
        <w:rPr>
          <w:bdr w:val="none" w:sz="0" w:space="0" w:color="auto" w:frame="1"/>
          <w:shd w:val="clear" w:color="auto" w:fill="00FF00"/>
        </w:rPr>
        <w:t xml:space="preserve"> take </w:t>
      </w:r>
      <w:r w:rsidRPr="00D050AD">
        <w:rPr>
          <w:rStyle w:val="StyleBoldUnderline"/>
        </w:rPr>
        <w:t xml:space="preserve">days or </w:t>
      </w:r>
      <w:r w:rsidRPr="00D050AD">
        <w:rPr>
          <w:bdr w:val="none" w:sz="0" w:space="0" w:color="auto" w:frame="1"/>
          <w:shd w:val="clear" w:color="auto" w:fill="00FF00"/>
        </w:rPr>
        <w:t xml:space="preserve">weeks </w:t>
      </w:r>
      <w:r w:rsidRPr="00D050AD">
        <w:rPr>
          <w:rStyle w:val="StyleBoldUnderline"/>
        </w:rPr>
        <w:t>to have full effect</w:t>
      </w:r>
      <w:r w:rsidRPr="00D050AD">
        <w:rPr>
          <w:bdr w:val="none" w:sz="0" w:space="0" w:color="auto" w:frame="1"/>
          <w:shd w:val="clear" w:color="auto" w:fill="00FF00"/>
        </w:rPr>
        <w:t xml:space="preserve">, during which time they can be countered </w:t>
      </w:r>
      <w:r w:rsidRPr="00D050AD">
        <w:rPr>
          <w:rStyle w:val="StyleBoldUnderline"/>
        </w:rPr>
        <w:t>with medical and civil defense measures</w:t>
      </w:r>
      <w:r w:rsidRPr="00D050AD">
        <w:rPr>
          <w:bdr w:val="none" w:sz="0" w:space="0" w:color="auto" w:frame="1"/>
        </w:rPr>
        <w:t xml:space="preserve">. And </w:t>
      </w:r>
      <w:r w:rsidRPr="00D050AD">
        <w:rPr>
          <w:bdr w:val="none" w:sz="0" w:space="0" w:color="auto" w:frame="1"/>
          <w:shd w:val="clear" w:color="auto" w:fill="00FF00"/>
        </w:rPr>
        <w:t>their impact is very difficult to predict</w:t>
      </w:r>
      <w:r w:rsidRPr="00D050AD">
        <w:rPr>
          <w:bdr w:val="none" w:sz="0" w:space="0" w:color="auto" w:frame="1"/>
        </w:rPr>
        <w:t xml:space="preserve">; in combat situations they may spread back onto the </w:t>
      </w:r>
      <w:r w:rsidRPr="00D050AD">
        <w:rPr>
          <w:rStyle w:val="StyleBoldUnderline"/>
        </w:rPr>
        <w:t>attacker. In the judgment of two careful analysts,</w:t>
      </w:r>
      <w:r w:rsidRPr="00D050AD">
        <w:rPr>
          <w:bdr w:val="none" w:sz="0" w:space="0" w:color="auto" w:frame="1"/>
          <w:shd w:val="clear" w:color="auto" w:fill="00FF00"/>
        </w:rPr>
        <w:t xml:space="preserve"> delivering microbes a</w:t>
      </w:r>
      <w:r w:rsidRPr="00D050AD">
        <w:rPr>
          <w:rStyle w:val="StyleBoldUnderline"/>
        </w:rPr>
        <w:t xml:space="preserve">nd toxins over a wide area in the form most suitable </w:t>
      </w:r>
      <w:r w:rsidRPr="00D050AD">
        <w:rPr>
          <w:bdr w:val="none" w:sz="0" w:space="0" w:color="auto" w:frame="1"/>
          <w:shd w:val="clear" w:color="auto" w:fill="00FF00"/>
        </w:rPr>
        <w:t>for inflicting mass casualties</w:t>
      </w:r>
      <w:r w:rsidRPr="00D050AD">
        <w:rPr>
          <w:bdr w:val="none" w:sz="0" w:space="0" w:color="auto" w:frame="1"/>
        </w:rPr>
        <w:t>—as an aerosol that can be inhaled—</w:t>
      </w:r>
      <w:r w:rsidRPr="00D050AD">
        <w:rPr>
          <w:bdr w:val="none" w:sz="0" w:space="0" w:color="auto" w:frame="1"/>
          <w:shd w:val="clear" w:color="auto" w:fill="00FF00"/>
        </w:rPr>
        <w:t xml:space="preserve">requires a delivery system whose development "would outstrip the technical capabilities of all but the most sophisticated terrorist" Even </w:t>
      </w:r>
      <w:r w:rsidRPr="00D050AD">
        <w:rPr>
          <w:rStyle w:val="StyleBoldUnderline"/>
        </w:rPr>
        <w:t>then</w:t>
      </w:r>
      <w:r w:rsidRPr="00D050AD">
        <w:rPr>
          <w:bdr w:val="none" w:sz="0" w:space="0" w:color="auto" w:frame="1"/>
          <w:shd w:val="clear" w:color="auto" w:fill="00FF00"/>
        </w:rPr>
        <w:t xml:space="preserve"> effective dispersal could easily be disrupted by unfavorable </w:t>
      </w:r>
      <w:r w:rsidRPr="00D050AD">
        <w:rPr>
          <w:rStyle w:val="StyleBoldUnderline"/>
        </w:rPr>
        <w:t>environmental and meteorological</w:t>
      </w:r>
      <w:r w:rsidRPr="00D050AD">
        <w:rPr>
          <w:bdr w:val="none" w:sz="0" w:space="0" w:color="auto" w:frame="1"/>
          <w:shd w:val="clear" w:color="auto" w:fill="00FF00"/>
        </w:rPr>
        <w:t xml:space="preserve"> conditions</w:t>
      </w:r>
      <w:r w:rsidRPr="00D050AD">
        <w:rPr>
          <w:rStyle w:val="StyleBoldUnderline"/>
        </w:rPr>
        <w:t xml:space="preserve">." After assessing, and stressing, the difficulties a </w:t>
      </w:r>
      <w:proofErr w:type="spellStart"/>
      <w:r w:rsidRPr="00D050AD">
        <w:rPr>
          <w:rStyle w:val="StyleBoldUnderline"/>
        </w:rPr>
        <w:t>nonstate</w:t>
      </w:r>
      <w:proofErr w:type="spellEnd"/>
      <w:r w:rsidRPr="00D050AD">
        <w:rPr>
          <w:rStyle w:val="StyleBoldUnderline"/>
        </w:rPr>
        <w:t xml:space="preserve"> entity would find in obtaining, handling, growing, storing, processing, and dispersing lethal pathogens effectively, biological weapons expert Milton </w:t>
      </w:r>
      <w:proofErr w:type="spellStart"/>
      <w:r w:rsidRPr="00D050AD">
        <w:rPr>
          <w:rStyle w:val="StyleBoldUnderline"/>
        </w:rPr>
        <w:t>Leitenberg</w:t>
      </w:r>
      <w:proofErr w:type="spellEnd"/>
      <w:r w:rsidRPr="00D050AD">
        <w:rPr>
          <w:rStyle w:val="StyleBoldUnderline"/>
        </w:rPr>
        <w:t xml:space="preserve"> compares his conclusions with glib pronouncements in the press about how biological attacks can be pulled off by anyone with "a little training and a few glass jars," or how it would be "about as difficult as producing beer." He sardonically concludes, "The less the </w:t>
      </w:r>
      <w:r w:rsidRPr="00D050AD">
        <w:rPr>
          <w:rStyle w:val="StyleBoldUnderline"/>
        </w:rPr>
        <w:lastRenderedPageBreak/>
        <w:t>commentator seems to know about biological warfare the easier [they]</w:t>
      </w:r>
      <w:r w:rsidRPr="00D050AD">
        <w:rPr>
          <w:rStyle w:val="erasure"/>
        </w:rPr>
        <w:t xml:space="preserve"> he </w:t>
      </w:r>
      <w:r w:rsidRPr="00D050AD">
        <w:rPr>
          <w:rStyle w:val="StyleBoldUnderline"/>
        </w:rPr>
        <w:t>seems to think the task is.""</w:t>
      </w:r>
    </w:p>
    <w:p w:rsidR="00C3751A" w:rsidRDefault="00C3751A" w:rsidP="00C3751A">
      <w:pPr>
        <w:pStyle w:val="Heading3"/>
      </w:pPr>
      <w:r>
        <w:lastRenderedPageBreak/>
        <w:t>Exchanges</w:t>
      </w:r>
    </w:p>
    <w:p w:rsidR="00C3751A" w:rsidRPr="00E93FC7" w:rsidRDefault="00C3751A" w:rsidP="00C3751A"/>
    <w:p w:rsidR="00C3751A" w:rsidRPr="00ED42B8" w:rsidRDefault="00C3751A" w:rsidP="00C3751A">
      <w:pPr>
        <w:pStyle w:val="Heading4"/>
        <w:rPr>
          <w:rFonts w:cs="Arial"/>
        </w:rPr>
      </w:pPr>
      <w:r w:rsidRPr="00ED42B8">
        <w:rPr>
          <w:rFonts w:cs="Arial"/>
        </w:rPr>
        <w:t>China won’t model—even if they do, fails</w:t>
      </w:r>
    </w:p>
    <w:p w:rsidR="00C3751A" w:rsidRPr="00ED42B8" w:rsidRDefault="00C3751A" w:rsidP="00C3751A">
      <w:r w:rsidRPr="00ED42B8">
        <w:t xml:space="preserve">Yvonne </w:t>
      </w:r>
      <w:r w:rsidRPr="00ED42B8">
        <w:rPr>
          <w:rStyle w:val="StyleStyleBold12pt"/>
        </w:rPr>
        <w:t>Chan 9</w:t>
      </w:r>
      <w:r w:rsidRPr="00ED42B8">
        <w:t xml:space="preserve"> in Hong Kong, </w:t>
      </w:r>
      <w:proofErr w:type="spellStart"/>
      <w:r w:rsidRPr="00ED42B8">
        <w:t>BusinessGreen</w:t>
      </w:r>
      <w:proofErr w:type="spellEnd"/>
      <w:r w:rsidRPr="00ED42B8">
        <w:t>, 9/17/09, China's rapid growth imperils global climate change goal, says study, http://www.businessgreen.com/business-green/news/2249644/china-rapid-growth-imperils</w:t>
      </w:r>
    </w:p>
    <w:p w:rsidR="00C3751A" w:rsidRPr="000323FB" w:rsidRDefault="00C3751A" w:rsidP="00C3751A">
      <w:pPr>
        <w:pStyle w:val="card"/>
        <w:rPr>
          <w:rStyle w:val="underline"/>
          <w:rFonts w:ascii="Arial" w:hAnsi="Arial" w:cs="Arial"/>
          <w:highlight w:val="green"/>
        </w:rPr>
      </w:pPr>
    </w:p>
    <w:p w:rsidR="00C3751A" w:rsidRPr="00ED42B8" w:rsidRDefault="00C3751A" w:rsidP="00C3751A">
      <w:r w:rsidRPr="000323FB">
        <w:rPr>
          <w:rStyle w:val="underline"/>
          <w:highlight w:val="green"/>
        </w:rPr>
        <w:t>China's booming economic growth</w:t>
      </w:r>
      <w:r w:rsidRPr="000323FB">
        <w:rPr>
          <w:highlight w:val="green"/>
        </w:rPr>
        <w:t xml:space="preserve"> </w:t>
      </w:r>
      <w:r w:rsidRPr="000323FB">
        <w:rPr>
          <w:rStyle w:val="Box"/>
          <w:highlight w:val="green"/>
        </w:rPr>
        <w:t xml:space="preserve">imperils a </w:t>
      </w:r>
      <w:r w:rsidRPr="00ED42B8">
        <w:rPr>
          <w:rStyle w:val="Box"/>
        </w:rPr>
        <w:t xml:space="preserve">global </w:t>
      </w:r>
      <w:r w:rsidRPr="000323FB">
        <w:rPr>
          <w:rStyle w:val="Box"/>
          <w:highlight w:val="green"/>
        </w:rPr>
        <w:t xml:space="preserve">target to limit </w:t>
      </w:r>
      <w:r w:rsidRPr="00ED42B8">
        <w:rPr>
          <w:rStyle w:val="Box"/>
        </w:rPr>
        <w:t xml:space="preserve">global </w:t>
      </w:r>
      <w:r w:rsidRPr="000323FB">
        <w:rPr>
          <w:rStyle w:val="Box"/>
          <w:highlight w:val="green"/>
        </w:rPr>
        <w:t>warming</w:t>
      </w:r>
      <w:r w:rsidRPr="00ED42B8">
        <w:t xml:space="preserve"> to two degrees, according to a major new report from an influential government think-tank.</w:t>
      </w:r>
    </w:p>
    <w:p w:rsidR="00C3751A" w:rsidRPr="000323FB" w:rsidRDefault="00C3751A" w:rsidP="00C3751A">
      <w:pPr>
        <w:rPr>
          <w:rStyle w:val="underline"/>
          <w:highlight w:val="green"/>
        </w:rPr>
      </w:pPr>
      <w:r w:rsidRPr="00ED42B8">
        <w:t xml:space="preserve">Released yesterday by the Energy Research Institute, China's Low Carbon Development Pathways by 2050 says that </w:t>
      </w:r>
      <w:r w:rsidRPr="000323FB">
        <w:rPr>
          <w:rStyle w:val="underline"/>
          <w:highlight w:val="green"/>
        </w:rPr>
        <w:t xml:space="preserve">even if the nation were to embark on an aggressive strategy to cut </w:t>
      </w:r>
      <w:r w:rsidRPr="000323FB">
        <w:rPr>
          <w:rStyle w:val="Box"/>
          <w:highlight w:val="green"/>
        </w:rPr>
        <w:t>g</w:t>
      </w:r>
      <w:r w:rsidRPr="00ED42B8">
        <w:rPr>
          <w:rStyle w:val="underline"/>
        </w:rPr>
        <w:t>reen</w:t>
      </w:r>
      <w:r w:rsidRPr="000323FB">
        <w:rPr>
          <w:rStyle w:val="Box"/>
          <w:highlight w:val="green"/>
        </w:rPr>
        <w:t>h</w:t>
      </w:r>
      <w:r w:rsidRPr="00ED42B8">
        <w:rPr>
          <w:rStyle w:val="underline"/>
        </w:rPr>
        <w:t xml:space="preserve">ouse </w:t>
      </w:r>
      <w:r w:rsidRPr="000323FB">
        <w:rPr>
          <w:rStyle w:val="Box"/>
          <w:highlight w:val="green"/>
        </w:rPr>
        <w:t>g</w:t>
      </w:r>
      <w:r w:rsidRPr="00ED42B8">
        <w:rPr>
          <w:rStyle w:val="underline"/>
        </w:rPr>
        <w:t xml:space="preserve">as emissions, </w:t>
      </w:r>
      <w:r w:rsidRPr="000323FB">
        <w:rPr>
          <w:rStyle w:val="underline"/>
          <w:highlight w:val="green"/>
        </w:rPr>
        <w:t>halting CO2 growth would be difficult given the country's current stage of rapid economic development.</w:t>
      </w:r>
    </w:p>
    <w:p w:rsidR="00C3751A" w:rsidRPr="00ED42B8" w:rsidRDefault="00C3751A" w:rsidP="00C3751A">
      <w:pPr>
        <w:rPr>
          <w:b/>
        </w:rPr>
      </w:pPr>
      <w:r w:rsidRPr="000323FB">
        <w:rPr>
          <w:rStyle w:val="underline"/>
          <w:highlight w:val="green"/>
        </w:rPr>
        <w:t>"There is a huge number of cities to be built,"</w:t>
      </w:r>
      <w:r w:rsidRPr="00ED42B8">
        <w:t xml:space="preserve"> study co-author He </w:t>
      </w:r>
      <w:proofErr w:type="spellStart"/>
      <w:r w:rsidRPr="00ED42B8">
        <w:t>Jiankun</w:t>
      </w:r>
      <w:proofErr w:type="spellEnd"/>
      <w:r w:rsidRPr="00ED42B8">
        <w:t xml:space="preserve"> told reporters. </w:t>
      </w:r>
      <w:r w:rsidRPr="00ED42B8">
        <w:rPr>
          <w:rStyle w:val="underline"/>
        </w:rPr>
        <w:t>"They will consume a large amount of steel and cement.</w:t>
      </w:r>
      <w:r w:rsidRPr="00ED42B8">
        <w:t xml:space="preserve"> This means that </w:t>
      </w:r>
      <w:r w:rsidRPr="000323FB">
        <w:rPr>
          <w:b/>
          <w:highlight w:val="green"/>
        </w:rPr>
        <w:t>emissions will not be reduced for some time."</w:t>
      </w:r>
    </w:p>
    <w:p w:rsidR="00C3751A" w:rsidRPr="00ED42B8" w:rsidRDefault="00C3751A" w:rsidP="00C3751A">
      <w:pPr>
        <w:rPr>
          <w:rStyle w:val="underline"/>
        </w:rPr>
      </w:pPr>
      <w:r w:rsidRPr="00ED42B8">
        <w:t xml:space="preserve">The problem with </w:t>
      </w:r>
      <w:r w:rsidRPr="000323FB">
        <w:rPr>
          <w:rStyle w:val="underline"/>
          <w:highlight w:val="green"/>
        </w:rPr>
        <w:t>the global target</w:t>
      </w:r>
      <w:r w:rsidRPr="00ED42B8">
        <w:t xml:space="preserve">, according to the report, was that the two-degree limit – which was formally adopted by G8 nations in July – </w:t>
      </w:r>
      <w:r w:rsidRPr="000323FB">
        <w:rPr>
          <w:rStyle w:val="underline"/>
          <w:highlight w:val="green"/>
        </w:rPr>
        <w:t xml:space="preserve">does not make adequate concessions for the </w:t>
      </w:r>
      <w:proofErr w:type="spellStart"/>
      <w:r w:rsidRPr="000323FB">
        <w:rPr>
          <w:rStyle w:val="underline"/>
          <w:highlight w:val="green"/>
        </w:rPr>
        <w:t>industrialisation</w:t>
      </w:r>
      <w:proofErr w:type="spellEnd"/>
      <w:r w:rsidRPr="000323FB">
        <w:rPr>
          <w:rStyle w:val="underline"/>
          <w:highlight w:val="green"/>
        </w:rPr>
        <w:t xml:space="preserve"> of developing countries.</w:t>
      </w:r>
    </w:p>
    <w:p w:rsidR="00C3751A" w:rsidRPr="00ED42B8" w:rsidRDefault="00C3751A" w:rsidP="00C3751A">
      <w:r w:rsidRPr="00ED42B8">
        <w:t xml:space="preserve">The report said that </w:t>
      </w:r>
      <w:r w:rsidRPr="000323FB">
        <w:rPr>
          <w:rStyle w:val="underline"/>
          <w:highlight w:val="green"/>
        </w:rPr>
        <w:t>in order to even get close to the target, it was up to wealthy nations to make carbon emission cuts of at least 90 per cent</w:t>
      </w:r>
      <w:r w:rsidRPr="00ED42B8">
        <w:t xml:space="preserve"> on 1990 levels by 2050. Otherwise, global temperatures will rise between 2.8 and 3.2 degrees above the pre-industrial average, estimated the report, which was conducted over a two-year period and had involved 10 independent institutes, including WWF and the US-based Energy Foundation.</w:t>
      </w:r>
    </w:p>
    <w:p w:rsidR="00C3751A" w:rsidRPr="00ED42B8" w:rsidRDefault="00C3751A" w:rsidP="00C3751A">
      <w:pPr>
        <w:pStyle w:val="Heading4"/>
        <w:rPr>
          <w:rFonts w:cs="Arial"/>
        </w:rPr>
      </w:pPr>
      <w:r w:rsidRPr="00ED42B8">
        <w:rPr>
          <w:rFonts w:cs="Arial"/>
        </w:rPr>
        <w:t>Plan is insuff</w:t>
      </w:r>
      <w:r>
        <w:rPr>
          <w:rFonts w:cs="Arial"/>
        </w:rPr>
        <w:t>icient</w:t>
      </w:r>
    </w:p>
    <w:p w:rsidR="00C3751A" w:rsidRPr="00ED42B8" w:rsidRDefault="00C3751A" w:rsidP="00C3751A">
      <w:r w:rsidRPr="00ED42B8">
        <w:rPr>
          <w:rStyle w:val="StyleStyleBold12pt"/>
        </w:rPr>
        <w:t>Long 8</w:t>
      </w:r>
      <w:r w:rsidRPr="00ED42B8">
        <w:rPr>
          <w:rFonts w:eastAsia="Times New Roman"/>
          <w:color w:val="636B75"/>
          <w:sz w:val="21"/>
          <w:szCs w:val="21"/>
          <w:lang w:eastAsia="zh-TW"/>
        </w:rPr>
        <w:t xml:space="preserve"> – Professor of Law @ Florida Coastal School of Law Andrew Long, “International Consensus and U.S. Climate Change Litigation,” 33 Wm. and Mary </w:t>
      </w:r>
      <w:proofErr w:type="spellStart"/>
      <w:r w:rsidRPr="00ED42B8">
        <w:rPr>
          <w:rFonts w:eastAsia="Times New Roman"/>
          <w:color w:val="636B75"/>
          <w:sz w:val="21"/>
          <w:szCs w:val="21"/>
          <w:lang w:eastAsia="zh-TW"/>
        </w:rPr>
        <w:t>Envtl</w:t>
      </w:r>
      <w:proofErr w:type="spellEnd"/>
      <w:r w:rsidRPr="00ED42B8">
        <w:rPr>
          <w:rFonts w:eastAsia="Times New Roman"/>
          <w:color w:val="636B75"/>
          <w:sz w:val="21"/>
          <w:szCs w:val="21"/>
          <w:lang w:eastAsia="zh-TW"/>
        </w:rPr>
        <w:t xml:space="preserve">. L. and </w:t>
      </w:r>
      <w:proofErr w:type="spellStart"/>
      <w:r w:rsidRPr="00ED42B8">
        <w:rPr>
          <w:rFonts w:eastAsia="Times New Roman"/>
          <w:color w:val="636B75"/>
          <w:sz w:val="21"/>
          <w:szCs w:val="21"/>
          <w:lang w:eastAsia="zh-TW"/>
        </w:rPr>
        <w:t>Pol'y</w:t>
      </w:r>
      <w:proofErr w:type="spellEnd"/>
      <w:r w:rsidRPr="00ED42B8">
        <w:rPr>
          <w:rFonts w:eastAsia="Times New Roman"/>
          <w:color w:val="636B75"/>
          <w:sz w:val="21"/>
          <w:szCs w:val="21"/>
          <w:lang w:eastAsia="zh-TW"/>
        </w:rPr>
        <w:t xml:space="preserve"> Rev. 177, Volume 33 | Issue 1 Article 4 (2008)</w:t>
      </w:r>
    </w:p>
    <w:p w:rsidR="00C3751A" w:rsidRPr="00ED42B8" w:rsidRDefault="00C3751A" w:rsidP="00C3751A">
      <w:pPr>
        <w:rPr>
          <w:rFonts w:eastAsia="Times New Roman"/>
          <w:color w:val="000000"/>
          <w:szCs w:val="20"/>
          <w:lang w:eastAsia="zh-TW"/>
        </w:rPr>
      </w:pPr>
      <w:r w:rsidRPr="00ED42B8">
        <w:rPr>
          <w:rStyle w:val="StyleBoldUnderline"/>
          <w:lang w:eastAsia="zh-TW"/>
        </w:rPr>
        <w:t>The remainder of this Article poses straightforward, narrow, nor-</w:t>
      </w:r>
      <w:proofErr w:type="spellStart"/>
      <w:r w:rsidRPr="00ED42B8">
        <w:rPr>
          <w:rStyle w:val="StyleBoldUnderline"/>
          <w:lang w:eastAsia="zh-TW"/>
        </w:rPr>
        <w:t>mtive</w:t>
      </w:r>
      <w:proofErr w:type="spellEnd"/>
      <w:r w:rsidRPr="00ED42B8">
        <w:rPr>
          <w:rStyle w:val="StyleBoldUnderline"/>
          <w:lang w:eastAsia="zh-TW"/>
        </w:rPr>
        <w:t xml:space="preserve"> questions: </w:t>
      </w:r>
      <w:r w:rsidRPr="000323FB">
        <w:rPr>
          <w:rStyle w:val="StyleBoldUnderline"/>
          <w:highlight w:val="green"/>
          <w:lang w:eastAsia="zh-TW"/>
        </w:rPr>
        <w:t xml:space="preserve">Should domestic courts explicitly use norms derived from international treaties </w:t>
      </w:r>
      <w:r w:rsidRPr="00ED42B8">
        <w:rPr>
          <w:rStyle w:val="StyleBoldUnderline"/>
          <w:lang w:eastAsia="zh-TW"/>
        </w:rPr>
        <w:t>and customary law in deciding climate change cases?</w:t>
      </w:r>
      <w:r w:rsidRPr="00ED42B8">
        <w:rPr>
          <w:rFonts w:eastAsia="Times New Roman"/>
          <w:color w:val="000000"/>
          <w:szCs w:val="20"/>
          <w:lang w:eastAsia="zh-TW"/>
        </w:rPr>
        <w:t xml:space="preserve"> </w:t>
      </w:r>
      <w:r w:rsidRPr="00ED42B8">
        <w:rPr>
          <w:rStyle w:val="StyleBoldUnderline"/>
          <w:lang w:eastAsia="zh-TW"/>
        </w:rPr>
        <w:t>If so, in what ways</w:t>
      </w:r>
      <w:r w:rsidRPr="000323FB">
        <w:rPr>
          <w:rStyle w:val="StyleBoldUnderline"/>
          <w:highlight w:val="green"/>
          <w:lang w:eastAsia="zh-TW"/>
        </w:rPr>
        <w:t>?</w:t>
      </w:r>
      <w:r w:rsidRPr="00ED42B8">
        <w:rPr>
          <w:rFonts w:eastAsia="Times New Roman"/>
          <w:color w:val="000000"/>
          <w:szCs w:val="20"/>
          <w:lang w:eastAsia="zh-TW"/>
        </w:rPr>
        <w:t xml:space="preserve"> The answers to these questions turn partially on the legitimacy-derived from U.S. legal tradition and constitutional principles-of using international sources in domestic decisions, and partially on a more functionalist assessment of the value or effect of such use.</w:t>
      </w:r>
      <w:r w:rsidRPr="00ED42B8">
        <w:rPr>
          <w:rFonts w:eastAsia="Times New Roman"/>
          <w:color w:val="000000"/>
          <w:sz w:val="12"/>
          <w:szCs w:val="20"/>
          <w:lang w:eastAsia="zh-TW"/>
        </w:rPr>
        <w:t>¶</w:t>
      </w:r>
      <w:r w:rsidRPr="00ED42B8">
        <w:rPr>
          <w:rFonts w:eastAsia="Times New Roman"/>
          <w:color w:val="000000"/>
          <w:szCs w:val="20"/>
          <w:lang w:eastAsia="zh-TW"/>
        </w:rPr>
        <w:t xml:space="preserve"> A. Legitimacy of Invoking International Environmental Law in Domestic Climate Change Cases</w:t>
      </w:r>
      <w:r w:rsidRPr="00ED42B8">
        <w:rPr>
          <w:rFonts w:eastAsia="Times New Roman"/>
          <w:color w:val="000000"/>
          <w:sz w:val="12"/>
          <w:szCs w:val="20"/>
          <w:lang w:eastAsia="zh-TW"/>
        </w:rPr>
        <w:t>¶</w:t>
      </w:r>
      <w:r w:rsidRPr="00ED42B8">
        <w:rPr>
          <w:rFonts w:eastAsia="Times New Roman"/>
          <w:color w:val="000000"/>
          <w:szCs w:val="20"/>
          <w:lang w:eastAsia="zh-TW"/>
        </w:rPr>
        <w:t xml:space="preserve"> The legitimacy of U.S. court decisions depends, first and foremost, upon fidelity to the constitution. As noted above, the constitutional text is [*209] not clearly dualist and, indeed, early Supreme Court opinions viewed international and domestic law as "deeply intertwined." </w:t>
      </w:r>
      <w:hyperlink r:id="rId12" w:anchor="n182" w:history="1">
        <w:r w:rsidRPr="00ED42B8">
          <w:rPr>
            <w:rFonts w:eastAsia="Times New Roman"/>
            <w:color w:val="0000FF"/>
            <w:szCs w:val="16"/>
            <w:vertAlign w:val="superscript"/>
            <w:lang w:eastAsia="zh-TW"/>
          </w:rPr>
          <w:t>n182</w:t>
        </w:r>
      </w:hyperlink>
      <w:r w:rsidRPr="00ED42B8">
        <w:rPr>
          <w:rFonts w:eastAsia="Times New Roman"/>
          <w:color w:val="000000"/>
          <w:szCs w:val="20"/>
          <w:lang w:eastAsia="zh-TW"/>
        </w:rPr>
        <w:t xml:space="preserve"> Although the extent of dualism in the United States is hotly contested, </w:t>
      </w:r>
      <w:hyperlink r:id="rId13" w:anchor="n183" w:history="1">
        <w:r w:rsidRPr="00ED42B8">
          <w:rPr>
            <w:rFonts w:eastAsia="Times New Roman"/>
            <w:color w:val="0000FF"/>
            <w:szCs w:val="16"/>
            <w:vertAlign w:val="superscript"/>
            <w:lang w:eastAsia="zh-TW"/>
          </w:rPr>
          <w:t>n183</w:t>
        </w:r>
      </w:hyperlink>
      <w:r w:rsidRPr="00ED42B8">
        <w:rPr>
          <w:rFonts w:eastAsia="Times New Roman"/>
          <w:color w:val="000000"/>
          <w:szCs w:val="20"/>
          <w:lang w:eastAsia="zh-TW"/>
        </w:rPr>
        <w:t xml:space="preserve"> even a strictly dualistic conception of the constitution is not a complete bar from judicial cognizance of certain elements of international law. </w:t>
      </w:r>
      <w:hyperlink r:id="rId14" w:anchor="n184" w:history="1">
        <w:r w:rsidRPr="00ED42B8">
          <w:rPr>
            <w:rFonts w:eastAsia="Times New Roman"/>
            <w:color w:val="0000FF"/>
            <w:szCs w:val="16"/>
            <w:vertAlign w:val="superscript"/>
            <w:lang w:eastAsia="zh-TW"/>
          </w:rPr>
          <w:t>n184</w:t>
        </w:r>
      </w:hyperlink>
      <w:r w:rsidRPr="00ED42B8">
        <w:rPr>
          <w:rFonts w:eastAsia="Times New Roman"/>
          <w:color w:val="000000"/>
          <w:szCs w:val="20"/>
          <w:lang w:eastAsia="zh-TW"/>
        </w:rPr>
        <w:t xml:space="preserve"> In any event, movement toward "a more monistic approach [to consideration of international sources in domestic cases] can be reconciled with the constitutional text" </w:t>
      </w:r>
      <w:hyperlink r:id="rId15" w:anchor="n185" w:history="1">
        <w:r w:rsidRPr="00ED42B8">
          <w:rPr>
            <w:rFonts w:eastAsia="Times New Roman"/>
            <w:color w:val="0000FF"/>
            <w:szCs w:val="16"/>
            <w:vertAlign w:val="superscript"/>
            <w:lang w:eastAsia="zh-TW"/>
          </w:rPr>
          <w:t>n185</w:t>
        </w:r>
      </w:hyperlink>
      <w:r w:rsidRPr="00ED42B8">
        <w:rPr>
          <w:rFonts w:eastAsia="Times New Roman"/>
          <w:color w:val="000000"/>
          <w:szCs w:val="20"/>
          <w:lang w:eastAsia="zh-TW"/>
        </w:rPr>
        <w:t xml:space="preserve"> and has deeper historical support than willed judicial ignorance of international law. </w:t>
      </w:r>
      <w:hyperlink r:id="rId16" w:anchor="n186" w:history="1">
        <w:r w:rsidRPr="00ED42B8">
          <w:rPr>
            <w:rFonts w:eastAsia="Times New Roman"/>
            <w:color w:val="0000FF"/>
            <w:szCs w:val="16"/>
            <w:vertAlign w:val="superscript"/>
            <w:lang w:eastAsia="zh-TW"/>
          </w:rPr>
          <w:t>n186</w:t>
        </w:r>
      </w:hyperlink>
      <w:r w:rsidRPr="00ED42B8">
        <w:rPr>
          <w:rFonts w:eastAsia="Times New Roman"/>
          <w:color w:val="000000"/>
          <w:sz w:val="12"/>
          <w:szCs w:val="20"/>
          <w:lang w:eastAsia="zh-TW"/>
        </w:rPr>
        <w:t>¶</w:t>
      </w:r>
      <w:r w:rsidRPr="00ED42B8">
        <w:rPr>
          <w:rFonts w:eastAsia="Times New Roman"/>
          <w:color w:val="000000"/>
          <w:szCs w:val="20"/>
          <w:lang w:eastAsia="zh-TW"/>
        </w:rPr>
        <w:t xml:space="preserve"> To the extent certain traditions weigh against incorporation, we must consider that legitimacy depends as much on our narrative of what the constitution requires as it does on fidelity to doctrine. </w:t>
      </w:r>
      <w:hyperlink r:id="rId17" w:anchor="n187" w:history="1">
        <w:r w:rsidRPr="00ED42B8">
          <w:rPr>
            <w:rFonts w:eastAsia="Times New Roman"/>
            <w:color w:val="0000FF"/>
            <w:szCs w:val="16"/>
            <w:vertAlign w:val="superscript"/>
            <w:lang w:eastAsia="zh-TW"/>
          </w:rPr>
          <w:t>n187</w:t>
        </w:r>
      </w:hyperlink>
      <w:r w:rsidRPr="00ED42B8">
        <w:rPr>
          <w:rFonts w:eastAsia="Times New Roman"/>
          <w:color w:val="000000"/>
          <w:szCs w:val="20"/>
          <w:lang w:eastAsia="zh-TW"/>
        </w:rPr>
        <w:t xml:space="preserve"> "[A] constitutional culture that is open to law made elsewhere will find the doctrine to render transnational norms acceptable." </w:t>
      </w:r>
      <w:hyperlink r:id="rId18" w:anchor="n188" w:history="1">
        <w:r w:rsidRPr="00ED42B8">
          <w:rPr>
            <w:rFonts w:eastAsia="Times New Roman"/>
            <w:color w:val="0000FF"/>
            <w:szCs w:val="16"/>
            <w:vertAlign w:val="superscript"/>
            <w:lang w:eastAsia="zh-TW"/>
          </w:rPr>
          <w:t>n188</w:t>
        </w:r>
      </w:hyperlink>
      <w:r w:rsidRPr="00ED42B8">
        <w:rPr>
          <w:rFonts w:eastAsia="Times New Roman"/>
          <w:color w:val="000000"/>
          <w:sz w:val="12"/>
          <w:szCs w:val="20"/>
          <w:lang w:eastAsia="zh-TW"/>
        </w:rPr>
        <w:t>¶</w:t>
      </w:r>
      <w:r w:rsidRPr="00ED42B8">
        <w:rPr>
          <w:rFonts w:eastAsia="Times New Roman"/>
          <w:color w:val="000000"/>
          <w:szCs w:val="20"/>
          <w:lang w:eastAsia="zh-TW"/>
        </w:rPr>
        <w:t xml:space="preserve"> Even in the current doctrinal landscape, </w:t>
      </w:r>
      <w:r w:rsidRPr="00ED42B8">
        <w:rPr>
          <w:rFonts w:eastAsia="Times New Roman"/>
          <w:color w:val="000000"/>
          <w:szCs w:val="20"/>
          <w:lang w:eastAsia="zh-TW"/>
        </w:rPr>
        <w:lastRenderedPageBreak/>
        <w:t xml:space="preserve">use of climate change norms to buttress, rather than trump, domestic law decisions is constitutionally acceptable. In climate change cases as elsewhere, courts should proceed cautiously, "taking care to anchor their use of international sources in a firm commitment to view their roles as, first and foremost, domestic actors." </w:t>
      </w:r>
      <w:bookmarkStart w:id="0" w:name="r189"/>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"n189"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n189</w:t>
      </w:r>
      <w:r w:rsidRPr="00ED42B8">
        <w:rPr>
          <w:rFonts w:eastAsia="Times New Roman"/>
          <w:color w:val="000000"/>
          <w:szCs w:val="20"/>
          <w:vertAlign w:val="superscript"/>
          <w:lang w:eastAsia="zh-TW"/>
        </w:rPr>
        <w:fldChar w:fldCharType="end"/>
      </w:r>
      <w:bookmarkEnd w:id="0"/>
      <w:r w:rsidRPr="00ED42B8">
        <w:rPr>
          <w:rFonts w:eastAsia="Times New Roman"/>
          <w:color w:val="000000"/>
          <w:szCs w:val="20"/>
          <w:lang w:eastAsia="zh-TW"/>
        </w:rPr>
        <w:t xml:space="preserve"> For climate change cases, the over fifteen year existence of the UNFCCC without contrary legislation supports construing domestic law as consistent with the international norm requiring state action. </w:t>
      </w:r>
      <w:bookmarkStart w:id="1" w:name="r190"/>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"n190"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n190</w:t>
      </w:r>
      <w:r w:rsidRPr="00ED42B8">
        <w:rPr>
          <w:rFonts w:eastAsia="Times New Roman"/>
          <w:color w:val="000000"/>
          <w:szCs w:val="20"/>
          <w:vertAlign w:val="superscript"/>
          <w:lang w:eastAsia="zh-TW"/>
        </w:rPr>
        <w:fldChar w:fldCharType="end"/>
      </w:r>
      <w:bookmarkEnd w:id="1"/>
      <w:r w:rsidRPr="00ED42B8">
        <w:rPr>
          <w:rFonts w:eastAsia="Times New Roman"/>
          <w:color w:val="000000"/>
          <w:szCs w:val="20"/>
          <w:lang w:eastAsia="zh-TW"/>
        </w:rPr>
        <w:t xml:space="preserve"> [*210] </w:t>
      </w:r>
      <w:r w:rsidRPr="00ED42B8">
        <w:rPr>
          <w:rFonts w:eastAsia="Times New Roman"/>
          <w:color w:val="000000"/>
          <w:sz w:val="12"/>
          <w:szCs w:val="20"/>
          <w:lang w:eastAsia="zh-TW"/>
        </w:rPr>
        <w:t>¶</w:t>
      </w:r>
      <w:r w:rsidRPr="00ED42B8">
        <w:rPr>
          <w:rFonts w:eastAsia="Times New Roman"/>
          <w:color w:val="000000"/>
          <w:szCs w:val="20"/>
          <w:lang w:eastAsia="zh-TW"/>
        </w:rPr>
        <w:t xml:space="preserve"> Legitimacy of using international norms is enhanced by clear U.S. accession to them. </w:t>
      </w:r>
      <w:bookmarkStart w:id="2" w:name="r191"/>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"n191"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n191</w:t>
      </w:r>
      <w:r w:rsidRPr="00ED42B8">
        <w:rPr>
          <w:rFonts w:eastAsia="Times New Roman"/>
          <w:color w:val="000000"/>
          <w:szCs w:val="20"/>
          <w:vertAlign w:val="superscript"/>
          <w:lang w:eastAsia="zh-TW"/>
        </w:rPr>
        <w:fldChar w:fldCharType="end"/>
      </w:r>
      <w:bookmarkEnd w:id="2"/>
      <w:r w:rsidRPr="00ED42B8">
        <w:rPr>
          <w:rFonts w:eastAsia="Times New Roman"/>
          <w:color w:val="000000"/>
          <w:szCs w:val="20"/>
          <w:lang w:eastAsia="zh-TW"/>
        </w:rPr>
        <w:t xml:space="preserve"> U.S. accession to basic climate change norms is </w:t>
      </w:r>
      <w:proofErr w:type="spellStart"/>
      <w:r w:rsidRPr="00ED42B8">
        <w:rPr>
          <w:rFonts w:eastAsia="Times New Roman"/>
          <w:color w:val="000000"/>
          <w:szCs w:val="20"/>
          <w:lang w:eastAsia="zh-TW"/>
        </w:rPr>
        <w:t>evi</w:t>
      </w:r>
      <w:proofErr w:type="spellEnd"/>
      <w:r w:rsidRPr="00ED42B8">
        <w:rPr>
          <w:rFonts w:eastAsia="Times New Roman"/>
          <w:color w:val="000000"/>
          <w:szCs w:val="20"/>
          <w:lang w:eastAsia="zh-TW"/>
        </w:rPr>
        <w:t xml:space="preserve">-dent in the UNFCCC and, to a lesser extent, domestic climate-related le- </w:t>
      </w:r>
      <w:proofErr w:type="spellStart"/>
      <w:r w:rsidRPr="00ED42B8">
        <w:rPr>
          <w:rFonts w:eastAsia="Times New Roman"/>
          <w:color w:val="000000"/>
          <w:szCs w:val="20"/>
          <w:lang w:eastAsia="zh-TW"/>
        </w:rPr>
        <w:t>gislation</w:t>
      </w:r>
      <w:proofErr w:type="spellEnd"/>
      <w:r w:rsidRPr="00ED42B8">
        <w:rPr>
          <w:rFonts w:eastAsia="Times New Roman"/>
          <w:color w:val="000000"/>
          <w:szCs w:val="20"/>
          <w:lang w:eastAsia="zh-TW"/>
        </w:rPr>
        <w:t xml:space="preserve">. </w:t>
      </w:r>
      <w:bookmarkStart w:id="3" w:name="r192"/>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"n192"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n192</w:t>
      </w:r>
      <w:r w:rsidRPr="00ED42B8">
        <w:rPr>
          <w:rFonts w:eastAsia="Times New Roman"/>
          <w:color w:val="000000"/>
          <w:szCs w:val="20"/>
          <w:vertAlign w:val="superscript"/>
          <w:lang w:eastAsia="zh-TW"/>
        </w:rPr>
        <w:fldChar w:fldCharType="end"/>
      </w:r>
      <w:bookmarkEnd w:id="3"/>
      <w:r w:rsidRPr="00ED42B8">
        <w:rPr>
          <w:rFonts w:eastAsia="Times New Roman"/>
          <w:color w:val="000000"/>
          <w:szCs w:val="20"/>
          <w:lang w:eastAsia="zh-TW"/>
        </w:rPr>
        <w:t xml:space="preserve"> In addition, continuing participation in, and proclaimed support for, international negotiations toward a post-2012 climate regime support a conclusion that the U.S. accepts the consensus on climate change. </w:t>
      </w:r>
      <w:bookmarkStart w:id="4" w:name="r193"/>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"n193"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n193</w:t>
      </w:r>
      <w:r w:rsidRPr="00ED42B8">
        <w:rPr>
          <w:rFonts w:eastAsia="Times New Roman"/>
          <w:color w:val="000000"/>
          <w:szCs w:val="20"/>
          <w:vertAlign w:val="superscript"/>
          <w:lang w:eastAsia="zh-TW"/>
        </w:rPr>
        <w:fldChar w:fldCharType="end"/>
      </w:r>
      <w:bookmarkEnd w:id="4"/>
      <w:r w:rsidRPr="00ED42B8">
        <w:rPr>
          <w:rFonts w:eastAsia="Times New Roman"/>
          <w:color w:val="000000"/>
          <w:sz w:val="12"/>
          <w:szCs w:val="20"/>
          <w:lang w:eastAsia="zh-TW"/>
        </w:rPr>
        <w:t>¶</w:t>
      </w:r>
      <w:r w:rsidRPr="00ED42B8">
        <w:rPr>
          <w:rFonts w:eastAsia="Times New Roman"/>
          <w:color w:val="000000"/>
          <w:szCs w:val="20"/>
          <w:lang w:eastAsia="zh-TW"/>
        </w:rPr>
        <w:t xml:space="preserve"> A preliminary requirement for incorporating international norms is definitional. </w:t>
      </w:r>
      <w:bookmarkStart w:id="5" w:name="r194"/>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"n194"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n194</w:t>
      </w:r>
      <w:r w:rsidRPr="00ED42B8">
        <w:rPr>
          <w:rFonts w:eastAsia="Times New Roman"/>
          <w:color w:val="000000"/>
          <w:szCs w:val="20"/>
          <w:vertAlign w:val="superscript"/>
          <w:lang w:eastAsia="zh-TW"/>
        </w:rPr>
        <w:fldChar w:fldCharType="end"/>
      </w:r>
      <w:bookmarkEnd w:id="5"/>
      <w:r w:rsidRPr="00ED42B8">
        <w:rPr>
          <w:rFonts w:eastAsia="Times New Roman"/>
          <w:color w:val="000000"/>
          <w:szCs w:val="20"/>
          <w:lang w:eastAsia="zh-TW"/>
        </w:rPr>
        <w:t xml:space="preserve"> Just as human rights treaties provide clear evidence of international human rights norms, so evidence must exist to support definition of climate change norms before they can be legitimately incorporated into U.S. decisions. Once identified, however, a major function of international environmental norms is "providing a framework for interpretation and application of domestic environmental laws and policies." </w:t>
      </w:r>
      <w:bookmarkStart w:id="6" w:name="r195"/>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"n195"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n195</w:t>
      </w:r>
      <w:r w:rsidRPr="00ED42B8">
        <w:rPr>
          <w:rFonts w:eastAsia="Times New Roman"/>
          <w:color w:val="000000"/>
          <w:szCs w:val="20"/>
          <w:vertAlign w:val="superscript"/>
          <w:lang w:eastAsia="zh-TW"/>
        </w:rPr>
        <w:fldChar w:fldCharType="end"/>
      </w:r>
      <w:bookmarkEnd w:id="6"/>
      <w:r w:rsidRPr="00ED42B8">
        <w:rPr>
          <w:rFonts w:eastAsia="Times New Roman"/>
          <w:color w:val="000000"/>
          <w:szCs w:val="20"/>
          <w:lang w:eastAsia="zh-TW"/>
        </w:rPr>
        <w:t xml:space="preserve"> In the case of climate change, the norms necessary for domestic administrative law litigation are rather easy to identify and define.</w:t>
      </w:r>
      <w:r w:rsidRPr="00ED42B8">
        <w:rPr>
          <w:rFonts w:eastAsia="Times New Roman"/>
          <w:color w:val="000000"/>
          <w:sz w:val="12"/>
          <w:szCs w:val="20"/>
          <w:lang w:eastAsia="zh-TW"/>
        </w:rPr>
        <w:t>¶</w:t>
      </w:r>
      <w:r w:rsidRPr="00ED42B8">
        <w:rPr>
          <w:rFonts w:eastAsia="Times New Roman"/>
          <w:color w:val="000000"/>
          <w:szCs w:val="20"/>
          <w:lang w:eastAsia="zh-TW"/>
        </w:rPr>
        <w:t xml:space="preserve"> Kyoto was effectively rejected by both the legislature and the executive and, therefore, has limited value for U.S. courts. </w:t>
      </w:r>
      <w:bookmarkStart w:id="7" w:name="r196"/>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"n196"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n196</w:t>
      </w:r>
      <w:r w:rsidRPr="00ED42B8">
        <w:rPr>
          <w:rFonts w:eastAsia="Times New Roman"/>
          <w:color w:val="000000"/>
          <w:szCs w:val="20"/>
          <w:vertAlign w:val="superscript"/>
          <w:lang w:eastAsia="zh-TW"/>
        </w:rPr>
        <w:fldChar w:fldCharType="end"/>
      </w:r>
      <w:bookmarkEnd w:id="7"/>
      <w:r w:rsidRPr="00ED42B8">
        <w:rPr>
          <w:rFonts w:eastAsia="Times New Roman"/>
          <w:color w:val="000000"/>
          <w:szCs w:val="20"/>
          <w:lang w:eastAsia="zh-TW"/>
        </w:rPr>
        <w:t xml:space="preserve"> However, the UNFCCC states a key norm for understanding the U.S. commitment to ad-dress climate change. </w:t>
      </w:r>
      <w:bookmarkStart w:id="8" w:name="r197"/>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"n197"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n197</w:t>
      </w:r>
      <w:r w:rsidRPr="00ED42B8">
        <w:rPr>
          <w:rFonts w:eastAsia="Times New Roman"/>
          <w:color w:val="000000"/>
          <w:szCs w:val="20"/>
          <w:vertAlign w:val="superscript"/>
          <w:lang w:eastAsia="zh-TW"/>
        </w:rPr>
        <w:fldChar w:fldCharType="end"/>
      </w:r>
      <w:bookmarkEnd w:id="8"/>
      <w:r w:rsidRPr="00ED42B8">
        <w:rPr>
          <w:rFonts w:eastAsia="Times New Roman"/>
          <w:color w:val="000000"/>
          <w:szCs w:val="20"/>
          <w:lang w:eastAsia="zh-TW"/>
        </w:rPr>
        <w:t xml:space="preserve"> The norm against </w:t>
      </w:r>
      <w:proofErr w:type="spellStart"/>
      <w:r w:rsidRPr="00ED42B8">
        <w:rPr>
          <w:rFonts w:eastAsia="Times New Roman"/>
          <w:color w:val="000000"/>
          <w:szCs w:val="20"/>
          <w:lang w:eastAsia="zh-TW"/>
        </w:rPr>
        <w:t>transboundary</w:t>
      </w:r>
      <w:proofErr w:type="spellEnd"/>
      <w:r w:rsidRPr="00ED42B8">
        <w:rPr>
          <w:rFonts w:eastAsia="Times New Roman"/>
          <w:color w:val="000000"/>
          <w:szCs w:val="20"/>
          <w:lang w:eastAsia="zh-TW"/>
        </w:rPr>
        <w:t xml:space="preserve"> environmental harm may also be relevant. To a lesser extent, more recent U.S. actions in working toward a post-2012 regime may be helpful in understanding the U.S. commitment and translating it to proper interpretation of domestic law.</w:t>
      </w:r>
      <w:r w:rsidRPr="00ED42B8">
        <w:rPr>
          <w:rFonts w:eastAsia="Times New Roman"/>
          <w:color w:val="000000"/>
          <w:sz w:val="12"/>
          <w:szCs w:val="20"/>
          <w:lang w:eastAsia="zh-TW"/>
        </w:rPr>
        <w:t>¶</w:t>
      </w:r>
      <w:r w:rsidRPr="00ED42B8">
        <w:rPr>
          <w:rFonts w:eastAsia="Times New Roman"/>
          <w:color w:val="000000"/>
          <w:szCs w:val="20"/>
          <w:lang w:eastAsia="zh-TW"/>
        </w:rPr>
        <w:t xml:space="preserve"> From these sources, we can roughly state the following general consensus norms and principles. First, the problem: anthropocentric climate change is occurring as a result of greenhouse gas emissions. This</w:t>
      </w:r>
      <w:bookmarkStart w:id="9" w:name="PAGE_211_9107"/>
      <w:bookmarkEnd w:id="9"/>
      <w:r w:rsidRPr="00ED42B8">
        <w:rPr>
          <w:rFonts w:eastAsia="Times New Roman"/>
          <w:color w:val="000000"/>
          <w:szCs w:val="20"/>
          <w:lang w:eastAsia="zh-TW"/>
        </w:rPr>
        <w:t xml:space="preserve"> [*211] factual statement reflecting a global consensus was accepted by the Supreme Court in Massachusetts in a manner approaching recognition of </w:t>
      </w:r>
      <w:bookmarkStart w:id="10" w:name="ORIGHIT_11"/>
      <w:bookmarkStart w:id="11" w:name="HIT_11"/>
      <w:bookmarkEnd w:id="10"/>
      <w:bookmarkEnd w:id="11"/>
      <w:r w:rsidRPr="00ED42B8">
        <w:rPr>
          <w:rFonts w:eastAsia="Times New Roman"/>
          <w:color w:val="CC0033"/>
          <w:szCs w:val="20"/>
          <w:lang w:eastAsia="zh-TW"/>
        </w:rPr>
        <w:t>international consensus.</w:t>
      </w:r>
      <w:r w:rsidRPr="00ED42B8">
        <w:rPr>
          <w:rFonts w:eastAsia="Times New Roman"/>
          <w:color w:val="000000"/>
          <w:szCs w:val="20"/>
          <w:lang w:eastAsia="zh-TW"/>
        </w:rPr>
        <w:t xml:space="preserve"> The normative element of problem definition was also employed by the Court: this change presents a grave threat that should be addressed. The second element of the consensus on climate change is the more pressing and le-</w:t>
      </w:r>
      <w:proofErr w:type="spellStart"/>
      <w:r w:rsidRPr="00ED42B8">
        <w:rPr>
          <w:rFonts w:eastAsia="Times New Roman"/>
          <w:color w:val="000000"/>
          <w:szCs w:val="20"/>
          <w:lang w:eastAsia="zh-TW"/>
        </w:rPr>
        <w:t>gally</w:t>
      </w:r>
      <w:proofErr w:type="spellEnd"/>
      <w:r w:rsidRPr="00ED42B8">
        <w:rPr>
          <w:rFonts w:eastAsia="Times New Roman"/>
          <w:color w:val="000000"/>
          <w:szCs w:val="20"/>
          <w:lang w:eastAsia="zh-TW"/>
        </w:rPr>
        <w:t xml:space="preserve"> significant norm: states have an obligation to take mitigation measures. </w:t>
      </w:r>
      <w:bookmarkStart w:id="12" w:name="r198"/>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"n198"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n198</w:t>
      </w:r>
      <w:r w:rsidRPr="00ED42B8">
        <w:rPr>
          <w:rFonts w:eastAsia="Times New Roman"/>
          <w:color w:val="000000"/>
          <w:szCs w:val="20"/>
          <w:vertAlign w:val="superscript"/>
          <w:lang w:eastAsia="zh-TW"/>
        </w:rPr>
        <w:fldChar w:fldCharType="end"/>
      </w:r>
      <w:bookmarkEnd w:id="12"/>
      <w:r w:rsidRPr="00ED42B8">
        <w:rPr>
          <w:rFonts w:eastAsia="Times New Roman"/>
          <w:color w:val="000000"/>
          <w:szCs w:val="20"/>
          <w:lang w:eastAsia="zh-TW"/>
        </w:rPr>
        <w:t xml:space="preserve"> The Vermont District Court essentially recognized this norm in Green Mountain, but the Court skirted discussing it in Massachusetts.</w:t>
      </w:r>
      <w:bookmarkStart w:id="13" w:name="r199"/>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"n199"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n199</w:t>
      </w:r>
      <w:r w:rsidRPr="00ED42B8">
        <w:rPr>
          <w:rFonts w:eastAsia="Times New Roman"/>
          <w:color w:val="000000"/>
          <w:szCs w:val="20"/>
          <w:vertAlign w:val="superscript"/>
          <w:lang w:eastAsia="zh-TW"/>
        </w:rPr>
        <w:fldChar w:fldCharType="end"/>
      </w:r>
      <w:bookmarkEnd w:id="13"/>
      <w:r w:rsidRPr="00ED42B8">
        <w:rPr>
          <w:rFonts w:eastAsia="Times New Roman"/>
          <w:color w:val="000000"/>
          <w:sz w:val="12"/>
          <w:szCs w:val="20"/>
          <w:lang w:eastAsia="zh-TW"/>
        </w:rPr>
        <w:t>¶</w:t>
      </w:r>
      <w:r w:rsidRPr="00ED42B8">
        <w:rPr>
          <w:rFonts w:eastAsia="Times New Roman"/>
          <w:color w:val="000000"/>
          <w:szCs w:val="20"/>
          <w:lang w:eastAsia="zh-TW"/>
        </w:rPr>
        <w:t xml:space="preserve"> In some contexts, invoking </w:t>
      </w:r>
      <w:bookmarkStart w:id="14" w:name="ORIGHIT_12"/>
      <w:bookmarkStart w:id="15" w:name="HIT_12"/>
      <w:bookmarkEnd w:id="14"/>
      <w:bookmarkEnd w:id="15"/>
      <w:r w:rsidRPr="00ED42B8">
        <w:rPr>
          <w:rFonts w:eastAsia="Times New Roman"/>
          <w:color w:val="CC0033"/>
          <w:szCs w:val="20"/>
          <w:lang w:eastAsia="zh-TW"/>
        </w:rPr>
        <w:t>international consensus</w:t>
      </w:r>
      <w:r w:rsidRPr="00ED42B8">
        <w:rPr>
          <w:rFonts w:eastAsia="Times New Roman"/>
          <w:color w:val="000000"/>
          <w:szCs w:val="20"/>
          <w:lang w:eastAsia="zh-TW"/>
        </w:rPr>
        <w:t xml:space="preserve"> may give rise to an "international </w:t>
      </w:r>
      <w:proofErr w:type="spellStart"/>
      <w:r w:rsidRPr="00ED42B8">
        <w:rPr>
          <w:rFonts w:eastAsia="Times New Roman"/>
          <w:color w:val="000000"/>
          <w:szCs w:val="20"/>
          <w:lang w:eastAsia="zh-TW"/>
        </w:rPr>
        <w:t>countermajoritarian</w:t>
      </w:r>
      <w:proofErr w:type="spellEnd"/>
      <w:r w:rsidRPr="00ED42B8">
        <w:rPr>
          <w:rFonts w:eastAsia="Times New Roman"/>
          <w:color w:val="000000"/>
          <w:szCs w:val="20"/>
          <w:lang w:eastAsia="zh-TW"/>
        </w:rPr>
        <w:t xml:space="preserve"> difficulty." </w:t>
      </w:r>
      <w:bookmarkStart w:id="16" w:name="r200"/>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"n200"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n200</w:t>
      </w:r>
      <w:r w:rsidRPr="00ED42B8">
        <w:rPr>
          <w:rFonts w:eastAsia="Times New Roman"/>
          <w:color w:val="000000"/>
          <w:szCs w:val="20"/>
          <w:vertAlign w:val="superscript"/>
          <w:lang w:eastAsia="zh-TW"/>
        </w:rPr>
        <w:fldChar w:fldCharType="end"/>
      </w:r>
      <w:bookmarkEnd w:id="16"/>
      <w:r w:rsidRPr="00ED42B8">
        <w:rPr>
          <w:rFonts w:eastAsia="Times New Roman"/>
          <w:color w:val="000000"/>
          <w:szCs w:val="20"/>
          <w:lang w:eastAsia="zh-TW"/>
        </w:rPr>
        <w:t xml:space="preserve"> However, several considerations undermine this concern in the context of the climate change cases. First, even at its most substantive, international law would be primarily for the interpretation of domestic statutes. </w:t>
      </w:r>
      <w:bookmarkStart w:id="17" w:name="r201"/>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"n201"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n201</w:t>
      </w:r>
      <w:r w:rsidRPr="00ED42B8">
        <w:rPr>
          <w:rFonts w:eastAsia="Times New Roman"/>
          <w:color w:val="000000"/>
          <w:szCs w:val="20"/>
          <w:vertAlign w:val="superscript"/>
          <w:lang w:eastAsia="zh-TW"/>
        </w:rPr>
        <w:fldChar w:fldCharType="end"/>
      </w:r>
      <w:bookmarkEnd w:id="17"/>
      <w:r w:rsidRPr="00ED42B8">
        <w:rPr>
          <w:rFonts w:eastAsia="Times New Roman"/>
          <w:color w:val="000000"/>
          <w:szCs w:val="20"/>
          <w:lang w:eastAsia="zh-TW"/>
        </w:rPr>
        <w:t xml:space="preserve"> Thus, potential </w:t>
      </w:r>
      <w:proofErr w:type="spellStart"/>
      <w:r w:rsidRPr="00ED42B8">
        <w:rPr>
          <w:rFonts w:eastAsia="Times New Roman"/>
          <w:color w:val="000000"/>
          <w:szCs w:val="20"/>
          <w:lang w:eastAsia="zh-TW"/>
        </w:rPr>
        <w:t>countermajoritarian</w:t>
      </w:r>
      <w:proofErr w:type="spellEnd"/>
      <w:r w:rsidRPr="00ED42B8">
        <w:rPr>
          <w:rFonts w:eastAsia="Times New Roman"/>
          <w:color w:val="000000"/>
          <w:szCs w:val="20"/>
          <w:lang w:eastAsia="zh-TW"/>
        </w:rPr>
        <w:t xml:space="preserve"> concerns are undermined by the direct consideration of legislative intent, which should not be overridden by consideration of international sources. Second, to the extent that Congress disagrees with a court's construction of a statute, the statute may be amended.</w:t>
      </w:r>
      <w:r w:rsidRPr="00ED42B8">
        <w:rPr>
          <w:rFonts w:eastAsia="Times New Roman"/>
          <w:color w:val="000000"/>
          <w:sz w:val="12"/>
          <w:szCs w:val="20"/>
          <w:lang w:eastAsia="zh-TW"/>
        </w:rPr>
        <w:t>¶</w:t>
      </w:r>
      <w:r w:rsidRPr="00ED42B8">
        <w:rPr>
          <w:rFonts w:eastAsia="Times New Roman"/>
          <w:color w:val="000000"/>
          <w:szCs w:val="20"/>
          <w:lang w:eastAsia="zh-TW"/>
        </w:rPr>
        <w:t xml:space="preserve"> In short, there is no compelling reason that courts cannot look to in- </w:t>
      </w:r>
      <w:proofErr w:type="spellStart"/>
      <w:r w:rsidRPr="00ED42B8">
        <w:rPr>
          <w:rFonts w:eastAsia="Times New Roman"/>
          <w:color w:val="000000"/>
          <w:szCs w:val="20"/>
          <w:lang w:eastAsia="zh-TW"/>
        </w:rPr>
        <w:t>ternational</w:t>
      </w:r>
      <w:proofErr w:type="spellEnd"/>
      <w:r w:rsidRPr="00ED42B8">
        <w:rPr>
          <w:rFonts w:eastAsia="Times New Roman"/>
          <w:color w:val="000000"/>
          <w:szCs w:val="20"/>
          <w:lang w:eastAsia="zh-TW"/>
        </w:rPr>
        <w:t xml:space="preserve"> sources in climate change cases. </w:t>
      </w:r>
      <w:r w:rsidRPr="000323FB">
        <w:rPr>
          <w:rStyle w:val="StyleBoldUnderline"/>
          <w:highlight w:val="green"/>
          <w:lang w:eastAsia="zh-TW"/>
        </w:rPr>
        <w:t>The question</w:t>
      </w:r>
      <w:r w:rsidRPr="00ED42B8">
        <w:rPr>
          <w:rFonts w:eastAsia="Times New Roman"/>
          <w:color w:val="000000"/>
          <w:szCs w:val="20"/>
          <w:lang w:eastAsia="zh-TW"/>
        </w:rPr>
        <w:t xml:space="preserve">, then, </w:t>
      </w:r>
      <w:r w:rsidRPr="000323FB">
        <w:rPr>
          <w:rStyle w:val="StyleBoldUnderline"/>
          <w:highlight w:val="green"/>
          <w:lang w:eastAsia="zh-TW"/>
        </w:rPr>
        <w:t xml:space="preserve">is whether making international norms </w:t>
      </w:r>
      <w:r w:rsidRPr="000323FB">
        <w:rPr>
          <w:rStyle w:val="Emphasis"/>
          <w:highlight w:val="green"/>
          <w:lang w:eastAsia="zh-TW"/>
        </w:rPr>
        <w:t>explicitly</w:t>
      </w:r>
      <w:r w:rsidRPr="000323FB">
        <w:rPr>
          <w:rStyle w:val="StyleBoldUnderline"/>
          <w:highlight w:val="green"/>
          <w:lang w:eastAsia="zh-TW"/>
        </w:rPr>
        <w:t xml:space="preserve"> relevant to domestic law adds value.</w:t>
      </w:r>
      <w:r w:rsidRPr="00ED42B8">
        <w:rPr>
          <w:rStyle w:val="StyleBoldUnderline"/>
          <w:sz w:val="12"/>
          <w:lang w:eastAsia="zh-TW"/>
        </w:rPr>
        <w:t xml:space="preserve">¶ </w:t>
      </w:r>
      <w:r w:rsidRPr="00ED42B8">
        <w:rPr>
          <w:rFonts w:eastAsia="Times New Roman"/>
          <w:color w:val="000000"/>
          <w:szCs w:val="20"/>
          <w:lang w:eastAsia="zh-TW"/>
        </w:rPr>
        <w:t>B. Advantages of Bringing International Norms into Domestic Climate Change Cases</w:t>
      </w:r>
      <w:r w:rsidRPr="00ED42B8">
        <w:rPr>
          <w:rFonts w:eastAsia="Times New Roman"/>
          <w:color w:val="000000"/>
          <w:sz w:val="12"/>
          <w:szCs w:val="20"/>
          <w:lang w:eastAsia="zh-TW"/>
        </w:rPr>
        <w:t>¶</w:t>
      </w:r>
      <w:r w:rsidRPr="00ED42B8">
        <w:rPr>
          <w:rFonts w:eastAsia="Times New Roman"/>
          <w:color w:val="000000"/>
          <w:szCs w:val="20"/>
          <w:lang w:eastAsia="zh-TW"/>
        </w:rPr>
        <w:t xml:space="preserve"> Although domestic U.S. climate change cases to date have an important role in the international dialogue concerning climate change action, a more explicit and direct discussion of the relationship would be beneficial in several ways. In particular, such discussion would enhance the United States' leadership position in the international community, promote the effectiveness of the international climate regime, encourage [*212] consistency in domestic climate change law, and enable additional checks on agency actions at the domestic-global interface. </w:t>
      </w:r>
      <w:bookmarkStart w:id="18" w:name="r202"/>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"n202"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n202</w:t>
      </w:r>
      <w:r w:rsidRPr="00ED42B8">
        <w:rPr>
          <w:rFonts w:eastAsia="Times New Roman"/>
          <w:color w:val="000000"/>
          <w:szCs w:val="20"/>
          <w:vertAlign w:val="superscript"/>
          <w:lang w:eastAsia="zh-TW"/>
        </w:rPr>
        <w:fldChar w:fldCharType="end"/>
      </w:r>
      <w:bookmarkEnd w:id="18"/>
      <w:r w:rsidRPr="00ED42B8">
        <w:rPr>
          <w:rFonts w:eastAsia="Times New Roman"/>
          <w:color w:val="000000"/>
          <w:sz w:val="12"/>
          <w:szCs w:val="20"/>
          <w:lang w:eastAsia="zh-TW"/>
        </w:rPr>
        <w:t>¶</w:t>
      </w:r>
      <w:r w:rsidRPr="00ED42B8">
        <w:rPr>
          <w:rFonts w:eastAsia="Times New Roman"/>
          <w:color w:val="000000"/>
          <w:szCs w:val="20"/>
          <w:lang w:eastAsia="zh-TW"/>
        </w:rPr>
        <w:t xml:space="preserve"> 1. Enhancing U.S. International Leadership</w:t>
      </w:r>
      <w:r w:rsidRPr="00ED42B8">
        <w:rPr>
          <w:rFonts w:eastAsia="Times New Roman"/>
          <w:color w:val="000000"/>
          <w:sz w:val="12"/>
          <w:szCs w:val="20"/>
          <w:lang w:eastAsia="zh-TW"/>
        </w:rPr>
        <w:t>¶</w:t>
      </w:r>
      <w:r w:rsidRPr="00ED42B8">
        <w:rPr>
          <w:rFonts w:eastAsia="Times New Roman"/>
          <w:color w:val="000000"/>
          <w:szCs w:val="20"/>
          <w:lang w:eastAsia="zh-TW"/>
        </w:rPr>
        <w:t xml:space="preserve"> In a time of unfavorable global opinion toward the United States, </w:t>
      </w:r>
      <w:r w:rsidRPr="000323FB">
        <w:rPr>
          <w:rStyle w:val="Emphasis"/>
          <w:highlight w:val="green"/>
          <w:lang w:eastAsia="zh-TW"/>
        </w:rPr>
        <w:t>explicit</w:t>
      </w:r>
      <w:r w:rsidRPr="000323FB">
        <w:rPr>
          <w:rStyle w:val="StyleBoldUnderline"/>
          <w:highlight w:val="green"/>
          <w:lang w:eastAsia="zh-TW"/>
        </w:rPr>
        <w:t xml:space="preserve"> judicial involvement with international norms will move the United States closer to the international community</w:t>
      </w:r>
      <w:r w:rsidRPr="00ED42B8">
        <w:rPr>
          <w:rStyle w:val="StyleBoldUnderline"/>
          <w:lang w:eastAsia="zh-TW"/>
        </w:rPr>
        <w:t xml:space="preserve"> </w:t>
      </w:r>
      <w:r w:rsidRPr="00ED42B8">
        <w:rPr>
          <w:rFonts w:eastAsia="Times New Roman"/>
          <w:color w:val="000000"/>
          <w:szCs w:val="20"/>
          <w:lang w:eastAsia="zh-TW"/>
        </w:rPr>
        <w:t xml:space="preserve">by acknowledging the relevance of </w:t>
      </w:r>
      <w:r w:rsidRPr="00ED42B8">
        <w:rPr>
          <w:rFonts w:eastAsia="Times New Roman"/>
          <w:color w:val="000000"/>
          <w:szCs w:val="20"/>
          <w:lang w:eastAsia="zh-TW"/>
        </w:rPr>
        <w:lastRenderedPageBreak/>
        <w:t xml:space="preserve">international environmental norms for our legal system. As in other contexts, explicit judicial internalization of climate change norms would "build[] U.S. 'soft power,' [enhance] its moral authority, and strengthen[] U.S. capacity for global leadership" </w:t>
      </w:r>
      <w:bookmarkStart w:id="19" w:name="r203"/>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"n203"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n203</w:t>
      </w:r>
      <w:r w:rsidRPr="00ED42B8">
        <w:rPr>
          <w:rFonts w:eastAsia="Times New Roman"/>
          <w:color w:val="000000"/>
          <w:szCs w:val="20"/>
          <w:vertAlign w:val="superscript"/>
          <w:lang w:eastAsia="zh-TW"/>
        </w:rPr>
        <w:fldChar w:fldCharType="end"/>
      </w:r>
      <w:bookmarkEnd w:id="19"/>
      <w:r w:rsidRPr="00ED42B8">
        <w:rPr>
          <w:rFonts w:eastAsia="Times New Roman"/>
          <w:color w:val="000000"/>
          <w:szCs w:val="20"/>
          <w:lang w:eastAsia="zh-TW"/>
        </w:rPr>
        <w:t xml:space="preserve"> on climate change, and other global issues. More specifically, domestic judicial consideration of the global climate regime would reaffirm that although the United States has rejected Kyoto, we take the obligation to respect the global commons </w:t>
      </w:r>
      <w:proofErr w:type="spellStart"/>
      <w:r w:rsidRPr="00ED42B8">
        <w:rPr>
          <w:rFonts w:eastAsia="Times New Roman"/>
          <w:color w:val="000000"/>
          <w:szCs w:val="20"/>
          <w:lang w:eastAsia="zh-TW"/>
        </w:rPr>
        <w:t>seri-ously</w:t>
      </w:r>
      <w:proofErr w:type="spellEnd"/>
      <w:r w:rsidRPr="00ED42B8">
        <w:rPr>
          <w:rFonts w:eastAsia="Times New Roman"/>
          <w:color w:val="000000"/>
          <w:szCs w:val="20"/>
          <w:lang w:eastAsia="zh-TW"/>
        </w:rPr>
        <w:t xml:space="preserve"> by recognizing that obligation as a facet of the domestic legal system.</w:t>
      </w:r>
      <w:r w:rsidRPr="00ED42B8">
        <w:rPr>
          <w:rFonts w:eastAsia="Times New Roman"/>
          <w:color w:val="000000"/>
          <w:sz w:val="12"/>
          <w:szCs w:val="20"/>
          <w:lang w:eastAsia="zh-TW"/>
        </w:rPr>
        <w:t>¶</w:t>
      </w:r>
      <w:r w:rsidRPr="00ED42B8">
        <w:rPr>
          <w:rFonts w:eastAsia="Times New Roman"/>
          <w:color w:val="000000"/>
          <w:szCs w:val="20"/>
          <w:lang w:eastAsia="zh-TW"/>
        </w:rPr>
        <w:t xml:space="preserve"> U.S. courts' overall failure to interact with the international climate regime, as in other issue areas, has "serious consequences for their roles in international norm creation." </w:t>
      </w:r>
      <w:bookmarkStart w:id="20" w:name="r204"/>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"n204"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n204</w:t>
      </w:r>
      <w:r w:rsidRPr="00ED42B8">
        <w:rPr>
          <w:rFonts w:eastAsia="Times New Roman"/>
          <w:color w:val="000000"/>
          <w:szCs w:val="20"/>
          <w:vertAlign w:val="superscript"/>
          <w:lang w:eastAsia="zh-TW"/>
        </w:rPr>
        <w:fldChar w:fldCharType="end"/>
      </w:r>
      <w:bookmarkEnd w:id="20"/>
      <w:r w:rsidRPr="00ED42B8">
        <w:rPr>
          <w:rFonts w:eastAsia="Times New Roman"/>
          <w:color w:val="000000"/>
          <w:szCs w:val="20"/>
          <w:lang w:eastAsia="zh-TW"/>
        </w:rPr>
        <w:t xml:space="preserve"> As judicial understandings of climate change law converge, the early and consistent contributors to the transnational judicial dialogue will likely play the strongest role in shaping the emerging international normative consensus. </w:t>
      </w:r>
      <w:bookmarkStart w:id="21" w:name="r205"/>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"n205"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n205</w:t>
      </w:r>
      <w:r w:rsidRPr="00ED42B8">
        <w:rPr>
          <w:rFonts w:eastAsia="Times New Roman"/>
          <w:color w:val="000000"/>
          <w:szCs w:val="20"/>
          <w:vertAlign w:val="superscript"/>
          <w:lang w:eastAsia="zh-TW"/>
        </w:rPr>
        <w:fldChar w:fldCharType="end"/>
      </w:r>
      <w:bookmarkEnd w:id="21"/>
      <w:r w:rsidRPr="00ED42B8">
        <w:rPr>
          <w:rFonts w:eastAsia="Times New Roman"/>
          <w:color w:val="000000"/>
          <w:szCs w:val="20"/>
          <w:lang w:eastAsia="zh-TW"/>
        </w:rPr>
        <w:t xml:space="preserve"> As Justice </w:t>
      </w:r>
      <w:proofErr w:type="spellStart"/>
      <w:r w:rsidRPr="00ED42B8">
        <w:rPr>
          <w:rFonts w:eastAsia="Times New Roman"/>
          <w:color w:val="000000"/>
          <w:szCs w:val="20"/>
          <w:lang w:eastAsia="zh-TW"/>
        </w:rPr>
        <w:t>L'Heureux-Dube</w:t>
      </w:r>
      <w:proofErr w:type="spellEnd"/>
      <w:r w:rsidRPr="00ED42B8">
        <w:rPr>
          <w:rFonts w:eastAsia="Times New Roman"/>
          <w:color w:val="000000"/>
          <w:szCs w:val="20"/>
          <w:lang w:eastAsia="zh-TW"/>
        </w:rPr>
        <w:t xml:space="preserve"> of the Canadian Supreme Court noted in an article describing the decline of the U.S. Supreme Court's global influence, "[d]</w:t>
      </w:r>
      <w:proofErr w:type="spellStart"/>
      <w:r w:rsidRPr="00ED42B8">
        <w:rPr>
          <w:rFonts w:eastAsia="Times New Roman"/>
          <w:color w:val="000000"/>
          <w:szCs w:val="20"/>
          <w:lang w:eastAsia="zh-TW"/>
        </w:rPr>
        <w:t>ecisions</w:t>
      </w:r>
      <w:proofErr w:type="spellEnd"/>
      <w:r w:rsidRPr="00ED42B8">
        <w:rPr>
          <w:rFonts w:eastAsia="Times New Roman"/>
          <w:color w:val="000000"/>
          <w:szCs w:val="20"/>
          <w:lang w:eastAsia="zh-TW"/>
        </w:rPr>
        <w:t xml:space="preserve"> which look only inward . . . have less relevance to those outside that jurisdiction." </w:t>
      </w:r>
      <w:bookmarkStart w:id="22" w:name="r206"/>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"n206"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n206</w:t>
      </w:r>
      <w:r w:rsidRPr="00ED42B8">
        <w:rPr>
          <w:rFonts w:eastAsia="Times New Roman"/>
          <w:color w:val="000000"/>
          <w:szCs w:val="20"/>
          <w:vertAlign w:val="superscript"/>
          <w:lang w:eastAsia="zh-TW"/>
        </w:rPr>
        <w:fldChar w:fldCharType="end"/>
      </w:r>
      <w:bookmarkStart w:id="23" w:name="PAGE_213_9107"/>
      <w:bookmarkEnd w:id="22"/>
      <w:bookmarkEnd w:id="23"/>
      <w:r w:rsidRPr="00ED42B8">
        <w:rPr>
          <w:rFonts w:eastAsia="Times New Roman"/>
          <w:color w:val="000000"/>
          <w:szCs w:val="20"/>
          <w:lang w:eastAsia="zh-TW"/>
        </w:rPr>
        <w:t xml:space="preserve"> [*213] Thus, if U.S. courts hope to participate in shaping the normative position on climate change adopted by judiciaries throughout the world, explicit recognition of the relationship between domestic and international law is vital.</w:t>
      </w:r>
      <w:r w:rsidRPr="00ED42B8">
        <w:rPr>
          <w:rFonts w:eastAsia="Times New Roman"/>
          <w:color w:val="000000"/>
          <w:sz w:val="12"/>
          <w:szCs w:val="20"/>
          <w:lang w:eastAsia="zh-TW"/>
        </w:rPr>
        <w:t>¶</w:t>
      </w:r>
      <w:r w:rsidRPr="00ED42B8">
        <w:rPr>
          <w:rFonts w:eastAsia="Times New Roman"/>
          <w:color w:val="000000"/>
          <w:szCs w:val="20"/>
          <w:lang w:eastAsia="zh-TW"/>
        </w:rPr>
        <w:t xml:space="preserve"> With climate change in particular, norm development through domestic application should be an important aspect of global learning. The problem requires a global solution beyond the scope of any prior multi-lateral environmental agreements. This provides a situation in which U.S. judicial reasoning in applying aspects of climate regime thinking to concrete problems will fall into fertile international policy soil.</w:t>
      </w:r>
      <w:r w:rsidRPr="00ED42B8">
        <w:rPr>
          <w:rFonts w:eastAsia="Times New Roman"/>
          <w:color w:val="000000"/>
          <w:sz w:val="12"/>
          <w:szCs w:val="20"/>
          <w:lang w:eastAsia="zh-TW"/>
        </w:rPr>
        <w:t>¶</w:t>
      </w:r>
      <w:r w:rsidRPr="00ED42B8">
        <w:rPr>
          <w:rFonts w:eastAsia="Times New Roman"/>
          <w:color w:val="000000"/>
          <w:szCs w:val="20"/>
          <w:lang w:eastAsia="zh-TW"/>
        </w:rPr>
        <w:t xml:space="preserve"> Accordingly, the recognition of international norms in domestic climate change litigation may play a strengthening role in the perception of U.S. leadership, encourage U.S. development and exportation of effective domestic climate strategies, and promote international agreements that will enhance consistency with such approaches. In short, explicit judicial discussion of international climate change norms as harmonious with U.S. law can enhance U.S. ability to regain a global leadership position on the issue and, thereby, more significantly shape the future of the international climate regime.</w:t>
      </w:r>
      <w:r w:rsidRPr="00ED42B8">
        <w:rPr>
          <w:rFonts w:eastAsia="Times New Roman"/>
          <w:color w:val="000000"/>
          <w:sz w:val="12"/>
          <w:szCs w:val="20"/>
          <w:lang w:eastAsia="zh-TW"/>
        </w:rPr>
        <w:t>¶</w:t>
      </w:r>
      <w:r w:rsidRPr="00ED42B8">
        <w:t xml:space="preserve"> 2. </w:t>
      </w:r>
      <w:r w:rsidRPr="00ED42B8">
        <w:rPr>
          <w:color w:val="000000"/>
          <w:szCs w:val="20"/>
        </w:rPr>
        <w:t>. Promoting the Effectiveness of the International Response</w:t>
      </w:r>
      <w:r w:rsidRPr="00ED42B8">
        <w:rPr>
          <w:color w:val="000000"/>
          <w:sz w:val="12"/>
          <w:szCs w:val="20"/>
        </w:rPr>
        <w:t>¶</w:t>
      </w:r>
      <w:r w:rsidRPr="00ED42B8">
        <w:rPr>
          <w:color w:val="000000"/>
          <w:szCs w:val="20"/>
        </w:rPr>
        <w:t xml:space="preserve"> </w:t>
      </w:r>
      <w:r w:rsidRPr="00ED42B8">
        <w:rPr>
          <w:rFonts w:eastAsia="Times New Roman"/>
          <w:color w:val="000000"/>
          <w:szCs w:val="20"/>
          <w:lang w:eastAsia="zh-TW"/>
        </w:rPr>
        <w:t xml:space="preserve">Along with promoting U.S. interests and standing in the international community, climate change litigation has a direct role to play in developing the international regime if courts directly engage that regime. </w:t>
      </w:r>
      <w:bookmarkStart w:id="24" w:name="r207"/>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"n207"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n207</w:t>
      </w:r>
      <w:r w:rsidRPr="00ED42B8">
        <w:rPr>
          <w:rFonts w:eastAsia="Times New Roman"/>
          <w:color w:val="000000"/>
          <w:szCs w:val="20"/>
          <w:vertAlign w:val="superscript"/>
          <w:lang w:eastAsia="zh-TW"/>
        </w:rPr>
        <w:fldChar w:fldCharType="end"/>
      </w:r>
      <w:bookmarkEnd w:id="24"/>
      <w:r w:rsidRPr="00ED42B8">
        <w:rPr>
          <w:rFonts w:eastAsia="Times New Roman"/>
          <w:color w:val="000000"/>
          <w:szCs w:val="20"/>
          <w:lang w:eastAsia="zh-TW"/>
        </w:rPr>
        <w:t xml:space="preserve">Just as the United States as an actor may benefit from acknowledging and applying international norms, the regime in which the actions occur will benefit through application and acceptance. Indeed, a case such as Massachusetts v. EPA that directly engages only domestic law can nonetheless be understood to impact international lawmaking by considering its actors. </w:t>
      </w:r>
      <w:bookmarkStart w:id="25" w:name="r208"/>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"n208"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n208</w:t>
      </w:r>
      <w:r w:rsidRPr="00ED42B8">
        <w:rPr>
          <w:rFonts w:eastAsia="Times New Roman"/>
          <w:color w:val="000000"/>
          <w:szCs w:val="20"/>
          <w:vertAlign w:val="superscript"/>
          <w:lang w:eastAsia="zh-TW"/>
        </w:rPr>
        <w:fldChar w:fldCharType="end"/>
      </w:r>
      <w:bookmarkEnd w:id="25"/>
      <w:r w:rsidRPr="00ED42B8">
        <w:rPr>
          <w:rFonts w:eastAsia="Times New Roman"/>
          <w:color w:val="000000"/>
          <w:szCs w:val="20"/>
          <w:lang w:eastAsia="zh-TW"/>
        </w:rPr>
        <w:t xml:space="preserve"> More important, however, will be cases in which the domestic judiciary gives life to international agreements through direct engagement-a "role [that] is particularly important as a check on the </w:t>
      </w:r>
      <w:proofErr w:type="spellStart"/>
      <w:r w:rsidRPr="00ED42B8">
        <w:rPr>
          <w:rFonts w:eastAsia="Times New Roman"/>
          <w:color w:val="000000"/>
          <w:szCs w:val="20"/>
          <w:lang w:eastAsia="zh-TW"/>
        </w:rPr>
        <w:t>delegitimization</w:t>
      </w:r>
      <w:proofErr w:type="spellEnd"/>
      <w:r w:rsidRPr="00ED42B8">
        <w:rPr>
          <w:rFonts w:eastAsia="Times New Roman"/>
          <w:color w:val="000000"/>
          <w:szCs w:val="20"/>
          <w:lang w:eastAsia="zh-TW"/>
        </w:rPr>
        <w:t xml:space="preserve"> of international legal rules that are not enforced."</w:t>
      </w:r>
      <w:bookmarkStart w:id="26" w:name="r209"/>
      <w:r w:rsidRPr="00ED42B8">
        <w:rPr>
          <w:rFonts w:eastAsia="Times New Roman"/>
          <w:color w:val="000000"/>
          <w:szCs w:val="20"/>
          <w:vertAlign w:val="superscript"/>
          <w:lang w:eastAsia="zh-TW"/>
        </w:rPr>
        <w:fldChar w:fldCharType="begin"/>
      </w:r>
      <w:r w:rsidRPr="00ED42B8">
        <w:rPr>
          <w:rFonts w:eastAsia="Times New Roman"/>
          <w:color w:val="000000"/>
          <w:szCs w:val="20"/>
          <w:vertAlign w:val="superscript"/>
          <w:lang w:eastAsia="zh-TW"/>
        </w:rPr>
        <w:instrText xml:space="preserve"> HYPERLINK "http://www.lexisnexis.com.go.libproxy.wfubmc.edu/lnacui2api/frame.do?tokenKey=rsh-20.327990.730538573&amp;target=results_DocumentContent&amp;returnToKey=20_T18204002057&amp;parent=docview&amp;rand=1379822287768&amp;reloadEntirePage=true" \l "n209" </w:instrText>
      </w:r>
      <w:r w:rsidRPr="00ED42B8">
        <w:rPr>
          <w:rFonts w:eastAsia="Times New Roman"/>
          <w:color w:val="000000"/>
          <w:szCs w:val="20"/>
          <w:vertAlign w:val="superscript"/>
          <w:lang w:eastAsia="zh-TW"/>
        </w:rPr>
        <w:fldChar w:fldCharType="separate"/>
      </w:r>
      <w:r w:rsidRPr="00ED42B8">
        <w:rPr>
          <w:rFonts w:eastAsia="Times New Roman"/>
          <w:color w:val="0000FF"/>
          <w:szCs w:val="16"/>
          <w:vertAlign w:val="superscript"/>
          <w:lang w:eastAsia="zh-TW"/>
        </w:rPr>
        <w:t>n209</w:t>
      </w:r>
      <w:r w:rsidRPr="00ED42B8">
        <w:rPr>
          <w:rFonts w:eastAsia="Times New Roman"/>
          <w:color w:val="000000"/>
          <w:szCs w:val="20"/>
          <w:vertAlign w:val="superscript"/>
          <w:lang w:eastAsia="zh-TW"/>
        </w:rPr>
        <w:fldChar w:fldCharType="end"/>
      </w:r>
      <w:bookmarkEnd w:id="26"/>
      <w:r w:rsidRPr="00ED42B8">
        <w:rPr>
          <w:rFonts w:eastAsia="Times New Roman"/>
          <w:color w:val="000000"/>
          <w:szCs w:val="20"/>
          <w:lang w:eastAsia="zh-TW"/>
        </w:rPr>
        <w:t xml:space="preserve"> [*214] </w:t>
      </w:r>
      <w:r w:rsidRPr="00ED42B8">
        <w:rPr>
          <w:rFonts w:eastAsia="Times New Roman"/>
          <w:color w:val="000000"/>
          <w:sz w:val="12"/>
          <w:szCs w:val="20"/>
          <w:lang w:eastAsia="zh-TW"/>
        </w:rPr>
        <w:t>¶</w:t>
      </w:r>
      <w:r w:rsidRPr="00ED42B8">
        <w:rPr>
          <w:rFonts w:eastAsia="Times New Roman"/>
          <w:color w:val="000000"/>
          <w:szCs w:val="20"/>
          <w:lang w:eastAsia="zh-TW"/>
        </w:rPr>
        <w:t xml:space="preserve"> </w:t>
      </w:r>
      <w:r w:rsidRPr="000323FB">
        <w:rPr>
          <w:rStyle w:val="StyleBoldUnderline"/>
          <w:highlight w:val="green"/>
        </w:rPr>
        <w:t xml:space="preserve">Assuming, as we must in the arena of climate change, that </w:t>
      </w:r>
      <w:r w:rsidRPr="000323FB">
        <w:rPr>
          <w:rStyle w:val="Emphasis"/>
          <w:highlight w:val="green"/>
        </w:rPr>
        <w:t>international law</w:t>
      </w:r>
      <w:r w:rsidRPr="000323FB">
        <w:rPr>
          <w:rStyle w:val="StyleBoldUnderline"/>
          <w:highlight w:val="green"/>
        </w:rPr>
        <w:t xml:space="preserve"> can only effect significant changes in behavior through penetration of the domestic sphere</w:t>
      </w:r>
      <w:r w:rsidRPr="00ED42B8">
        <w:rPr>
          <w:rFonts w:eastAsia="Times New Roman"/>
          <w:color w:val="000000"/>
          <w:szCs w:val="20"/>
          <w:lang w:eastAsia="zh-TW"/>
        </w:rPr>
        <w:t xml:space="preserve">, domestic litigation that employs international law not only provides an instance in which the international appears </w:t>
      </w:r>
      <w:proofErr w:type="spellStart"/>
      <w:r w:rsidRPr="00ED42B8">
        <w:rPr>
          <w:rFonts w:eastAsia="Times New Roman"/>
          <w:color w:val="000000"/>
          <w:szCs w:val="20"/>
          <w:lang w:eastAsia="zh-TW"/>
        </w:rPr>
        <w:t>ef-fective</w:t>
      </w:r>
      <w:proofErr w:type="spellEnd"/>
      <w:r w:rsidRPr="00ED42B8">
        <w:rPr>
          <w:rFonts w:eastAsia="Times New Roman"/>
          <w:color w:val="000000"/>
          <w:szCs w:val="20"/>
          <w:lang w:eastAsia="zh-TW"/>
        </w:rPr>
        <w:t xml:space="preserve"> but, more importantly, molds it into a shape that will enable further use in domestic cases or suggest necessary changes internationally.</w:t>
      </w:r>
      <w:r w:rsidRPr="00ED42B8">
        <w:rPr>
          <w:rFonts w:eastAsia="Times New Roman"/>
          <w:color w:val="000000"/>
          <w:sz w:val="12"/>
          <w:szCs w:val="20"/>
          <w:lang w:eastAsia="zh-TW"/>
        </w:rPr>
        <w:t>¶</w:t>
      </w:r>
      <w:r w:rsidRPr="00ED42B8">
        <w:rPr>
          <w:rFonts w:eastAsia="Times New Roman"/>
          <w:color w:val="000000"/>
          <w:szCs w:val="20"/>
          <w:lang w:eastAsia="zh-TW"/>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C3751A" w:rsidRDefault="00C3751A" w:rsidP="00C3751A"/>
    <w:p w:rsidR="00C3751A" w:rsidRDefault="00C3751A" w:rsidP="00C3751A"/>
    <w:p w:rsidR="00C3751A" w:rsidRDefault="00C3751A" w:rsidP="00C3751A">
      <w:pPr>
        <w:pStyle w:val="Heading4"/>
      </w:pPr>
      <w:r>
        <w:lastRenderedPageBreak/>
        <w:t xml:space="preserve">No predictive </w:t>
      </w:r>
      <w:proofErr w:type="spellStart"/>
      <w:r>
        <w:t>ev</w:t>
      </w:r>
      <w:proofErr w:type="spellEnd"/>
      <w:r>
        <w:t xml:space="preserve"> that actually says china would model – and even if they win that the judiciary agrees with the US, there is no </w:t>
      </w:r>
      <w:proofErr w:type="spellStart"/>
      <w:r>
        <w:t>ev</w:t>
      </w:r>
      <w:proofErr w:type="spellEnd"/>
      <w:r>
        <w:t xml:space="preserve"> that the government would enforce the ruling</w:t>
      </w:r>
    </w:p>
    <w:p w:rsidR="00C3751A" w:rsidRPr="007E0A6D" w:rsidRDefault="00C3751A" w:rsidP="00C3751A"/>
    <w:p w:rsidR="00C3751A" w:rsidRPr="00D050AD" w:rsidRDefault="00C3751A" w:rsidP="00C3751A">
      <w:pPr>
        <w:pStyle w:val="Heading4"/>
      </w:pPr>
      <w:r w:rsidRPr="00D050AD">
        <w:t xml:space="preserve">CCP is resilient </w:t>
      </w:r>
    </w:p>
    <w:p w:rsidR="00C3751A" w:rsidRPr="00D050AD" w:rsidRDefault="00C3751A" w:rsidP="00C3751A">
      <w:pPr>
        <w:pStyle w:val="evidencetext"/>
      </w:pPr>
      <w:proofErr w:type="spellStart"/>
      <w:r w:rsidRPr="00D050AD">
        <w:rPr>
          <w:rStyle w:val="StyleStyleBold12pt"/>
          <w:rFonts w:eastAsia="SimSun"/>
          <w:u w:val="thick" w:color="000000"/>
        </w:rPr>
        <w:t>Kurlantzick</w:t>
      </w:r>
      <w:proofErr w:type="spellEnd"/>
      <w:r w:rsidRPr="00D050AD">
        <w:rPr>
          <w:rStyle w:val="StyleStyleBold12pt"/>
          <w:rFonts w:eastAsia="SimSun"/>
          <w:u w:val="thick" w:color="000000"/>
        </w:rPr>
        <w:t xml:space="preserve"> 11</w:t>
      </w:r>
      <w:r w:rsidRPr="00D050AD">
        <w:t xml:space="preserve">—Fellow at the USC School of Public Diplomacy and the Pacific Council on International </w:t>
      </w:r>
      <w:proofErr w:type="spellStart"/>
      <w:r w:rsidRPr="00D050AD">
        <w:t>Policy.Frmr</w:t>
      </w:r>
      <w:proofErr w:type="spellEnd"/>
      <w:r w:rsidRPr="00D050AD">
        <w:t xml:space="preserve"> visiting scholar in the China program at Carnegie.  (Joshua, Beijing has bought itself a respite from middle class revolt, 7 March 2011, http://www.thenational.ae/thenationalconversation/comment/beijing-has-bought-itself-a-respite-from-middle-class-revolt?pageCount=0)</w:t>
      </w:r>
    </w:p>
    <w:p w:rsidR="00C3751A" w:rsidRPr="00D050AD" w:rsidRDefault="00C3751A" w:rsidP="00C3751A">
      <w:pPr>
        <w:pStyle w:val="evidencetext"/>
      </w:pPr>
    </w:p>
    <w:p w:rsidR="00C3751A" w:rsidRPr="00D050AD" w:rsidRDefault="00C3751A" w:rsidP="00C3751A">
      <w:pPr>
        <w:pStyle w:val="evidencetext"/>
        <w:rPr>
          <w:rStyle w:val="StyleBoldUnderline"/>
        </w:rPr>
      </w:pPr>
      <w:r w:rsidRPr="00D050AD">
        <w:rPr>
          <w:rStyle w:val="StyleBoldUnderline"/>
        </w:rPr>
        <w:t>As governments across North Africa have been overthrown</w:t>
      </w:r>
      <w:r w:rsidRPr="00D050AD">
        <w:rPr>
          <w:sz w:val="12"/>
        </w:rPr>
        <w:t xml:space="preserve"> or are seemingly near the verge of collapse, </w:t>
      </w:r>
      <w:r w:rsidRPr="00D050AD">
        <w:rPr>
          <w:rStyle w:val="StyleBoldUnderline"/>
        </w:rPr>
        <w:t>some Chinese</w:t>
      </w:r>
      <w:r w:rsidRPr="00D050AD">
        <w:rPr>
          <w:sz w:val="12"/>
        </w:rPr>
        <w:t xml:space="preserve"> writers and </w:t>
      </w:r>
      <w:r w:rsidRPr="00D050AD">
        <w:rPr>
          <w:rStyle w:val="StyleBoldUnderline"/>
        </w:rPr>
        <w:t xml:space="preserve">activists are </w:t>
      </w:r>
      <w:proofErr w:type="spellStart"/>
      <w:r w:rsidRPr="00D050AD">
        <w:rPr>
          <w:rStyle w:val="StyleBoldUnderline"/>
        </w:rPr>
        <w:t>hopefulthat</w:t>
      </w:r>
      <w:proofErr w:type="spellEnd"/>
      <w:r w:rsidRPr="00D050AD">
        <w:rPr>
          <w:rStyle w:val="StyleBoldUnderline"/>
        </w:rPr>
        <w:t xml:space="preserve"> this</w:t>
      </w:r>
      <w:r w:rsidRPr="00D050AD">
        <w:rPr>
          <w:sz w:val="12"/>
        </w:rPr>
        <w:t xml:space="preserve"> democratic </w:t>
      </w:r>
      <w:r w:rsidRPr="00D050AD">
        <w:rPr>
          <w:rStyle w:val="StyleBoldUnderline"/>
        </w:rPr>
        <w:t xml:space="preserve">wave might sweep over the </w:t>
      </w:r>
      <w:proofErr w:type="spellStart"/>
      <w:r w:rsidRPr="00D050AD">
        <w:rPr>
          <w:rStyle w:val="StyleBoldUnderline"/>
        </w:rPr>
        <w:t>world'slargest</w:t>
      </w:r>
      <w:proofErr w:type="spellEnd"/>
      <w:r w:rsidRPr="00D050AD">
        <w:rPr>
          <w:sz w:val="12"/>
        </w:rPr>
        <w:t xml:space="preserve"> and most powerful authoritarian </w:t>
      </w:r>
      <w:r w:rsidRPr="00D050AD">
        <w:rPr>
          <w:rStyle w:val="StyleBoldUnderline"/>
        </w:rPr>
        <w:t>state</w:t>
      </w:r>
      <w:r w:rsidRPr="00D050AD">
        <w:rPr>
          <w:sz w:val="12"/>
        </w:rPr>
        <w:t xml:space="preserve">. Unknown Chinese activists have anonymously posted an online manifesto calling for their own "Jasmine Revolution". Groups of </w:t>
      </w:r>
      <w:r w:rsidRPr="00D050AD">
        <w:rPr>
          <w:rStyle w:val="StyleBoldUnderline"/>
        </w:rPr>
        <w:t>protesters</w:t>
      </w:r>
      <w:r w:rsidRPr="00D050AD">
        <w:rPr>
          <w:sz w:val="12"/>
        </w:rPr>
        <w:t xml:space="preserve"> - even joined by the American ambassador to China - </w:t>
      </w:r>
      <w:proofErr w:type="spellStart"/>
      <w:r w:rsidRPr="00D050AD">
        <w:rPr>
          <w:rStyle w:val="StyleBoldUnderline"/>
        </w:rPr>
        <w:t>havegathered</w:t>
      </w:r>
      <w:proofErr w:type="spellEnd"/>
      <w:r w:rsidRPr="00D050AD">
        <w:rPr>
          <w:sz w:val="12"/>
        </w:rPr>
        <w:t xml:space="preserve"> in Beijing </w:t>
      </w:r>
      <w:r w:rsidRPr="00D050AD">
        <w:rPr>
          <w:rStyle w:val="StyleBoldUnderline"/>
        </w:rPr>
        <w:t>to heed the call for revolt</w:t>
      </w:r>
      <w:r w:rsidRPr="00D050AD">
        <w:rPr>
          <w:sz w:val="12"/>
        </w:rPr>
        <w:t xml:space="preserve">.  </w:t>
      </w:r>
      <w:r w:rsidRPr="00D050AD">
        <w:rPr>
          <w:rStyle w:val="StyleBoldUnderline"/>
          <w:highlight w:val="cyan"/>
        </w:rPr>
        <w:t>The Chinese authorities</w:t>
      </w:r>
      <w:r w:rsidRPr="00D050AD">
        <w:rPr>
          <w:rStyle w:val="StyleBoldUnderline"/>
        </w:rPr>
        <w:t xml:space="preserve">, taking no chances, </w:t>
      </w:r>
      <w:r w:rsidRPr="00D050AD">
        <w:rPr>
          <w:rStyle w:val="StyleBoldUnderline"/>
          <w:highlight w:val="cyan"/>
        </w:rPr>
        <w:t>quickly shut down protests and</w:t>
      </w:r>
      <w:r w:rsidRPr="00D050AD">
        <w:rPr>
          <w:sz w:val="12"/>
        </w:rPr>
        <w:t xml:space="preserve"> apparently </w:t>
      </w:r>
      <w:r w:rsidRPr="00D050AD">
        <w:rPr>
          <w:rStyle w:val="StyleBoldUnderline"/>
          <w:highlight w:val="cyan"/>
        </w:rPr>
        <w:t>jailed</w:t>
      </w:r>
      <w:r w:rsidRPr="00D050AD">
        <w:rPr>
          <w:rStyle w:val="StyleBoldUnderline"/>
        </w:rPr>
        <w:t xml:space="preserve"> some of the </w:t>
      </w:r>
      <w:r w:rsidRPr="00D050AD">
        <w:rPr>
          <w:rStyle w:val="StyleBoldUnderline"/>
          <w:highlight w:val="cyan"/>
        </w:rPr>
        <w:t>demonstrators. They have</w:t>
      </w:r>
      <w:r w:rsidRPr="00D050AD">
        <w:rPr>
          <w:rStyle w:val="StyleBoldUnderline"/>
        </w:rPr>
        <w:t xml:space="preserve"> also </w:t>
      </w:r>
      <w:r w:rsidRPr="00D050AD">
        <w:rPr>
          <w:rStyle w:val="StyleBoldUnderline"/>
          <w:highlight w:val="cyan"/>
        </w:rPr>
        <w:t>been blocking</w:t>
      </w:r>
      <w:r w:rsidRPr="00D050AD">
        <w:rPr>
          <w:sz w:val="12"/>
        </w:rPr>
        <w:t xml:space="preserve"> any </w:t>
      </w:r>
      <w:r w:rsidRPr="00D050AD">
        <w:rPr>
          <w:rStyle w:val="StyleBoldUnderline"/>
          <w:highlight w:val="cyan"/>
        </w:rPr>
        <w:t>internet discussion</w:t>
      </w:r>
      <w:r w:rsidRPr="00D050AD">
        <w:rPr>
          <w:sz w:val="12"/>
        </w:rPr>
        <w:t xml:space="preserve"> of activists' "Jasmine Manifesto". But despite Beijing's quick response, </w:t>
      </w:r>
      <w:r w:rsidRPr="00D050AD">
        <w:rPr>
          <w:rStyle w:val="StyleBoldUnderline"/>
        </w:rPr>
        <w:t xml:space="preserve">in reality </w:t>
      </w:r>
      <w:r w:rsidRPr="00D050AD">
        <w:rPr>
          <w:rStyle w:val="StyleBoldUnderline"/>
          <w:highlight w:val="cyan"/>
        </w:rPr>
        <w:t>China's leadership has far less to fear than</w:t>
      </w:r>
      <w:r w:rsidRPr="00D050AD">
        <w:rPr>
          <w:sz w:val="12"/>
        </w:rPr>
        <w:t xml:space="preserve"> Hosni Mubarak or Muammar </w:t>
      </w:r>
      <w:r w:rsidRPr="00D050AD">
        <w:rPr>
          <w:rStyle w:val="StyleBoldUnderline"/>
          <w:highlight w:val="cyan"/>
        </w:rPr>
        <w:t>Qaddafi</w:t>
      </w:r>
      <w:r w:rsidRPr="00D050AD">
        <w:rPr>
          <w:sz w:val="12"/>
        </w:rPr>
        <w:t xml:space="preserve">. For one thing, </w:t>
      </w:r>
      <w:r w:rsidRPr="00D050AD">
        <w:rPr>
          <w:rStyle w:val="StyleBoldUnderline"/>
        </w:rPr>
        <w:t>unlike in</w:t>
      </w:r>
      <w:r w:rsidRPr="00D050AD">
        <w:rPr>
          <w:sz w:val="12"/>
        </w:rPr>
        <w:t xml:space="preserve"> many parts of </w:t>
      </w:r>
      <w:r w:rsidRPr="00D050AD">
        <w:rPr>
          <w:rStyle w:val="StyleBoldUnderline"/>
        </w:rPr>
        <w:t xml:space="preserve">the Middle East, </w:t>
      </w:r>
      <w:r w:rsidRPr="00D050AD">
        <w:rPr>
          <w:rStyle w:val="StyleBoldUnderline"/>
          <w:highlight w:val="cyan"/>
        </w:rPr>
        <w:t xml:space="preserve">China's </w:t>
      </w:r>
      <w:proofErr w:type="spellStart"/>
      <w:r w:rsidRPr="00D050AD">
        <w:rPr>
          <w:rStyle w:val="StyleBoldUnderline"/>
          <w:highlight w:val="cyan"/>
        </w:rPr>
        <w:t>urbanised</w:t>
      </w:r>
      <w:proofErr w:type="spellEnd"/>
      <w:r w:rsidRPr="00D050AD">
        <w:rPr>
          <w:rStyle w:val="StyleBoldUnderline"/>
          <w:highlight w:val="cyan"/>
        </w:rPr>
        <w:t xml:space="preserve"> </w:t>
      </w:r>
      <w:proofErr w:type="spellStart"/>
      <w:r w:rsidRPr="00D050AD">
        <w:rPr>
          <w:rStyle w:val="StyleBoldUnderline"/>
          <w:highlight w:val="cyan"/>
        </w:rPr>
        <w:t>centres</w:t>
      </w:r>
      <w:proofErr w:type="spellEnd"/>
      <w:r w:rsidRPr="00D050AD">
        <w:rPr>
          <w:rStyle w:val="StyleBoldUnderline"/>
          <w:highlight w:val="cyan"/>
        </w:rPr>
        <w:t xml:space="preserve"> haven't turned against the regime</w:t>
      </w:r>
      <w:r w:rsidRPr="00D050AD">
        <w:rPr>
          <w:sz w:val="12"/>
        </w:rPr>
        <w:t xml:space="preserve">. Instead, </w:t>
      </w:r>
      <w:r w:rsidRPr="00D050AD">
        <w:rPr>
          <w:rStyle w:val="StyleBoldUnderline"/>
        </w:rPr>
        <w:t xml:space="preserve">most city residents </w:t>
      </w:r>
      <w:r w:rsidRPr="00D050AD">
        <w:rPr>
          <w:sz w:val="12"/>
        </w:rPr>
        <w:t xml:space="preserve">essentially </w:t>
      </w:r>
      <w:r w:rsidRPr="00D050AD">
        <w:rPr>
          <w:rStyle w:val="StyleBoldUnderline"/>
        </w:rPr>
        <w:t>support, or at least tolerate, the regime</w:t>
      </w:r>
      <w:r w:rsidRPr="00D050AD">
        <w:rPr>
          <w:sz w:val="12"/>
        </w:rPr>
        <w:t xml:space="preserve">. </w:t>
      </w:r>
      <w:r w:rsidRPr="00D050AD">
        <w:rPr>
          <w:rStyle w:val="StyleBoldUnderline"/>
        </w:rPr>
        <w:t xml:space="preserve">And why not? The government has been </w:t>
      </w:r>
      <w:r w:rsidRPr="00D050AD">
        <w:rPr>
          <w:sz w:val="12"/>
        </w:rPr>
        <w:t xml:space="preserve">very, very </w:t>
      </w:r>
      <w:r w:rsidRPr="00D050AD">
        <w:rPr>
          <w:rStyle w:val="StyleBoldUnderline"/>
        </w:rPr>
        <w:t>good to them, as</w:t>
      </w:r>
      <w:r w:rsidRPr="00D050AD">
        <w:rPr>
          <w:sz w:val="12"/>
        </w:rPr>
        <w:t xml:space="preserve"> </w:t>
      </w:r>
      <w:proofErr w:type="spellStart"/>
      <w:r w:rsidRPr="00D050AD">
        <w:rPr>
          <w:sz w:val="12"/>
        </w:rPr>
        <w:t>Minxin</w:t>
      </w:r>
      <w:proofErr w:type="spellEnd"/>
      <w:r w:rsidRPr="00D050AD">
        <w:rPr>
          <w:sz w:val="12"/>
        </w:rPr>
        <w:t xml:space="preserve"> </w:t>
      </w:r>
      <w:r w:rsidRPr="00D050AD">
        <w:rPr>
          <w:rStyle w:val="StyleBoldUnderline"/>
        </w:rPr>
        <w:t xml:space="preserve">Pei, a </w:t>
      </w:r>
      <w:proofErr w:type="spellStart"/>
      <w:r w:rsidRPr="00D050AD">
        <w:rPr>
          <w:rStyle w:val="StyleBoldUnderline"/>
        </w:rPr>
        <w:t>professorat</w:t>
      </w:r>
      <w:proofErr w:type="spellEnd"/>
      <w:r w:rsidRPr="00D050AD">
        <w:rPr>
          <w:rStyle w:val="StyleBoldUnderline"/>
        </w:rPr>
        <w:t xml:space="preserve"> Claremont McKenna</w:t>
      </w:r>
      <w:r w:rsidRPr="00D050AD">
        <w:rPr>
          <w:sz w:val="12"/>
        </w:rPr>
        <w:t xml:space="preserve"> College, </w:t>
      </w:r>
      <w:r w:rsidRPr="00D050AD">
        <w:rPr>
          <w:rStyle w:val="StyleBoldUnderline"/>
        </w:rPr>
        <w:t>documented</w:t>
      </w:r>
      <w:r w:rsidRPr="00D050AD">
        <w:rPr>
          <w:sz w:val="12"/>
        </w:rPr>
        <w:t xml:space="preserve"> in his book China's Trapped Transition. </w:t>
      </w:r>
      <w:r w:rsidRPr="00D050AD">
        <w:rPr>
          <w:rStyle w:val="StyleBoldUnderline"/>
          <w:highlight w:val="cyan"/>
        </w:rPr>
        <w:t>After</w:t>
      </w:r>
      <w:r w:rsidRPr="00D050AD">
        <w:rPr>
          <w:rStyle w:val="StyleBoldUnderline"/>
        </w:rPr>
        <w:t xml:space="preserve"> the</w:t>
      </w:r>
      <w:r w:rsidRPr="00D050AD">
        <w:rPr>
          <w:sz w:val="12"/>
        </w:rPr>
        <w:t xml:space="preserve"> 1989 </w:t>
      </w:r>
      <w:r w:rsidRPr="00D050AD">
        <w:rPr>
          <w:rStyle w:val="StyleBoldUnderline"/>
          <w:highlight w:val="cyan"/>
        </w:rPr>
        <w:t>Tiananmen</w:t>
      </w:r>
      <w:r w:rsidRPr="00D050AD">
        <w:rPr>
          <w:rStyle w:val="StyleBoldUnderline"/>
        </w:rPr>
        <w:t xml:space="preserve"> protests, </w:t>
      </w:r>
      <w:r w:rsidRPr="00D050AD">
        <w:rPr>
          <w:rStyle w:val="StyleBoldUnderline"/>
          <w:highlight w:val="cyan"/>
        </w:rPr>
        <w:t>the C</w:t>
      </w:r>
      <w:r w:rsidRPr="00D050AD">
        <w:rPr>
          <w:sz w:val="12"/>
        </w:rPr>
        <w:t xml:space="preserve">hinese </w:t>
      </w:r>
      <w:r w:rsidRPr="00D050AD">
        <w:rPr>
          <w:rStyle w:val="StyleBoldUnderline"/>
          <w:highlight w:val="cyan"/>
        </w:rPr>
        <w:t>C</w:t>
      </w:r>
      <w:r w:rsidRPr="00D050AD">
        <w:rPr>
          <w:sz w:val="12"/>
        </w:rPr>
        <w:t xml:space="preserve">ommunist </w:t>
      </w:r>
      <w:r w:rsidRPr="00D050AD">
        <w:rPr>
          <w:rStyle w:val="StyleBoldUnderline"/>
          <w:highlight w:val="cyan"/>
        </w:rPr>
        <w:t>P</w:t>
      </w:r>
      <w:r w:rsidRPr="00D050AD">
        <w:rPr>
          <w:sz w:val="12"/>
        </w:rPr>
        <w:t xml:space="preserve">arty, </w:t>
      </w:r>
      <w:proofErr w:type="spellStart"/>
      <w:r w:rsidRPr="00D050AD">
        <w:rPr>
          <w:sz w:val="12"/>
        </w:rPr>
        <w:t>recognising</w:t>
      </w:r>
      <w:proofErr w:type="spellEnd"/>
      <w:r w:rsidRPr="00D050AD">
        <w:rPr>
          <w:sz w:val="12"/>
        </w:rPr>
        <w:t xml:space="preserve"> the power of educated urban protesters, </w:t>
      </w:r>
      <w:r w:rsidRPr="00D050AD">
        <w:rPr>
          <w:rStyle w:val="StyleBoldUnderline"/>
          <w:highlight w:val="cyan"/>
        </w:rPr>
        <w:t xml:space="preserve">delivered a </w:t>
      </w:r>
      <w:r w:rsidRPr="00D050AD">
        <w:rPr>
          <w:rStyle w:val="Emphasis"/>
          <w:highlight w:val="cyan"/>
        </w:rPr>
        <w:t>raft of</w:t>
      </w:r>
      <w:r w:rsidRPr="00D050AD">
        <w:rPr>
          <w:rStyle w:val="Emphasis"/>
        </w:rPr>
        <w:t xml:space="preserve"> new </w:t>
      </w:r>
      <w:r w:rsidRPr="00D050AD">
        <w:rPr>
          <w:rStyle w:val="Emphasis"/>
          <w:highlight w:val="cyan"/>
        </w:rPr>
        <w:t xml:space="preserve">incentives to co-opt the </w:t>
      </w:r>
      <w:r w:rsidRPr="00D050AD">
        <w:rPr>
          <w:rStyle w:val="Emphasis"/>
        </w:rPr>
        <w:t xml:space="preserve">urban </w:t>
      </w:r>
      <w:r w:rsidRPr="00D050AD">
        <w:rPr>
          <w:rStyle w:val="Emphasis"/>
          <w:highlight w:val="cyan"/>
        </w:rPr>
        <w:t xml:space="preserve">middle class. </w:t>
      </w:r>
      <w:r w:rsidRPr="00D050AD">
        <w:rPr>
          <w:rStyle w:val="StyleBoldUnderline"/>
          <w:highlight w:val="cyan"/>
        </w:rPr>
        <w:t>The government directed growth to urban areas</w:t>
      </w:r>
      <w:r w:rsidRPr="00D050AD">
        <w:rPr>
          <w:rStyle w:val="StyleBoldUnderline"/>
        </w:rPr>
        <w:t xml:space="preserve">, and launched other pro-middle class </w:t>
      </w:r>
      <w:proofErr w:type="spellStart"/>
      <w:r w:rsidRPr="00D050AD">
        <w:rPr>
          <w:rStyle w:val="StyleBoldUnderline"/>
        </w:rPr>
        <w:t>programmes</w:t>
      </w:r>
      <w:proofErr w:type="spellEnd"/>
      <w:r w:rsidRPr="00D050AD">
        <w:rPr>
          <w:sz w:val="12"/>
        </w:rPr>
        <w:t xml:space="preserve">. </w:t>
      </w:r>
      <w:r w:rsidRPr="00D050AD">
        <w:rPr>
          <w:rStyle w:val="StyleBoldUnderline"/>
        </w:rPr>
        <w:t>These included higher salaries for academics and</w:t>
      </w:r>
      <w:r w:rsidRPr="00D050AD">
        <w:rPr>
          <w:sz w:val="12"/>
        </w:rPr>
        <w:t xml:space="preserve"> other </w:t>
      </w:r>
      <w:r w:rsidRPr="00D050AD">
        <w:rPr>
          <w:rStyle w:val="StyleBoldUnderline"/>
        </w:rPr>
        <w:t>professionals</w:t>
      </w:r>
      <w:r w:rsidRPr="00D050AD">
        <w:rPr>
          <w:sz w:val="12"/>
        </w:rPr>
        <w:t xml:space="preserve">; </w:t>
      </w:r>
      <w:r w:rsidRPr="00D050AD">
        <w:rPr>
          <w:rStyle w:val="StyleBoldUnderline"/>
        </w:rPr>
        <w:t>restrictions on rural people's housing</w:t>
      </w:r>
      <w:r w:rsidRPr="00D050AD">
        <w:rPr>
          <w:sz w:val="12"/>
        </w:rPr>
        <w:t xml:space="preserve"> and schools </w:t>
      </w:r>
      <w:r w:rsidRPr="00D050AD">
        <w:rPr>
          <w:rStyle w:val="StyleBoldUnderline"/>
        </w:rPr>
        <w:t>so</w:t>
      </w:r>
      <w:r w:rsidRPr="00D050AD">
        <w:rPr>
          <w:sz w:val="12"/>
        </w:rPr>
        <w:t xml:space="preserve"> that </w:t>
      </w:r>
      <w:r w:rsidRPr="00D050AD">
        <w:rPr>
          <w:rStyle w:val="StyleBoldUnderline"/>
        </w:rPr>
        <w:t>peasants cannot attend</w:t>
      </w:r>
      <w:r w:rsidRPr="00D050AD">
        <w:rPr>
          <w:sz w:val="12"/>
        </w:rPr>
        <w:t xml:space="preserve"> many of </w:t>
      </w:r>
      <w:r w:rsidRPr="00D050AD">
        <w:rPr>
          <w:rStyle w:val="StyleBoldUnderline"/>
        </w:rPr>
        <w:t>the best</w:t>
      </w:r>
      <w:r w:rsidRPr="00D050AD">
        <w:rPr>
          <w:sz w:val="12"/>
        </w:rPr>
        <w:t xml:space="preserve"> urban </w:t>
      </w:r>
      <w:r w:rsidRPr="00D050AD">
        <w:rPr>
          <w:rStyle w:val="StyleBoldUnderline"/>
        </w:rPr>
        <w:t>institutions; and opening the Party to membership for entrepreneurs</w:t>
      </w:r>
      <w:r w:rsidRPr="00D050AD">
        <w:rPr>
          <w:sz w:val="12"/>
        </w:rPr>
        <w:t xml:space="preserve">, many of whom eagerly joined as a business networking opportunity. </w:t>
      </w:r>
      <w:r w:rsidRPr="00D050AD">
        <w:rPr>
          <w:rStyle w:val="StyleBoldUnderline"/>
          <w:highlight w:val="cyan"/>
        </w:rPr>
        <w:t xml:space="preserve">The Party reinforces </w:t>
      </w:r>
      <w:r w:rsidRPr="00D050AD">
        <w:rPr>
          <w:rStyle w:val="StyleBoldUnderline"/>
        </w:rPr>
        <w:t xml:space="preserve">the middle class </w:t>
      </w:r>
      <w:r w:rsidRPr="00D050AD">
        <w:rPr>
          <w:rStyle w:val="StyleBoldUnderline"/>
          <w:highlight w:val="cyan"/>
        </w:rPr>
        <w:t>content</w:t>
      </w:r>
      <w:r w:rsidRPr="00D050AD">
        <w:rPr>
          <w:sz w:val="12"/>
        </w:rPr>
        <w:t xml:space="preserve"> with the status quo </w:t>
      </w:r>
      <w:r w:rsidRPr="00D050AD">
        <w:rPr>
          <w:rStyle w:val="StyleBoldUnderline"/>
          <w:highlight w:val="cyan"/>
        </w:rPr>
        <w:t xml:space="preserve">by </w:t>
      </w:r>
      <w:proofErr w:type="spellStart"/>
      <w:r w:rsidRPr="00D050AD">
        <w:rPr>
          <w:rStyle w:val="StyleBoldUnderline"/>
          <w:highlight w:val="cyan"/>
        </w:rPr>
        <w:t>using</w:t>
      </w:r>
      <w:r w:rsidRPr="00D050AD">
        <w:rPr>
          <w:sz w:val="12"/>
        </w:rPr>
        <w:t>speeches</w:t>
      </w:r>
      <w:proofErr w:type="spellEnd"/>
      <w:r w:rsidRPr="00D050AD">
        <w:rPr>
          <w:sz w:val="12"/>
        </w:rPr>
        <w:t xml:space="preserve"> and </w:t>
      </w:r>
      <w:r w:rsidRPr="00D050AD">
        <w:rPr>
          <w:rStyle w:val="StyleBoldUnderline"/>
        </w:rPr>
        <w:t xml:space="preserve">state </w:t>
      </w:r>
      <w:r w:rsidRPr="00D050AD">
        <w:rPr>
          <w:rStyle w:val="StyleBoldUnderline"/>
          <w:highlight w:val="cyan"/>
        </w:rPr>
        <w:t xml:space="preserve">media </w:t>
      </w:r>
      <w:r w:rsidRPr="00D050AD">
        <w:rPr>
          <w:rStyle w:val="StyleBoldUnderline"/>
        </w:rPr>
        <w:t xml:space="preserve">to suggest that, in a democracy, </w:t>
      </w:r>
      <w:proofErr w:type="spellStart"/>
      <w:r w:rsidRPr="00D050AD">
        <w:rPr>
          <w:rStyle w:val="StyleBoldUnderline"/>
        </w:rPr>
        <w:t>totalfreedom</w:t>
      </w:r>
      <w:proofErr w:type="spellEnd"/>
      <w:r w:rsidRPr="00D050AD">
        <w:rPr>
          <w:rStyle w:val="StyleBoldUnderline"/>
        </w:rPr>
        <w:t xml:space="preserve"> of movement would allow</w:t>
      </w:r>
      <w:r w:rsidRPr="00D050AD">
        <w:rPr>
          <w:sz w:val="12"/>
        </w:rPr>
        <w:t xml:space="preserve"> rural </w:t>
      </w:r>
      <w:r w:rsidRPr="00D050AD">
        <w:rPr>
          <w:rStyle w:val="StyleBoldUnderline"/>
        </w:rPr>
        <w:t>peasants to swamp the cities, ruining the standard of living</w:t>
      </w:r>
      <w:r w:rsidRPr="00D050AD">
        <w:rPr>
          <w:sz w:val="12"/>
        </w:rPr>
        <w:t xml:space="preserve"> in wealthier urban areas. All these incentives are reasons why </w:t>
      </w:r>
      <w:r w:rsidRPr="00D050AD">
        <w:rPr>
          <w:rStyle w:val="StyleBoldUnderline"/>
        </w:rPr>
        <w:t>Chinese</w:t>
      </w:r>
      <w:r w:rsidRPr="00D050AD">
        <w:rPr>
          <w:sz w:val="12"/>
        </w:rPr>
        <w:t xml:space="preserve"> city </w:t>
      </w:r>
      <w:r w:rsidRPr="00D050AD">
        <w:rPr>
          <w:rStyle w:val="StyleBoldUnderline"/>
        </w:rPr>
        <w:t>residents in polls show high appreciation of the</w:t>
      </w:r>
      <w:r w:rsidRPr="00D050AD">
        <w:rPr>
          <w:sz w:val="12"/>
        </w:rPr>
        <w:t xml:space="preserve"> current </w:t>
      </w:r>
      <w:r w:rsidRPr="00D050AD">
        <w:rPr>
          <w:rStyle w:val="StyleBoldUnderline"/>
        </w:rPr>
        <w:t>state</w:t>
      </w:r>
      <w:r w:rsidRPr="00D050AD">
        <w:rPr>
          <w:sz w:val="12"/>
        </w:rPr>
        <w:t xml:space="preserve"> of affairs. In one recent survey, </w:t>
      </w:r>
      <w:r w:rsidRPr="00D050AD">
        <w:rPr>
          <w:rStyle w:val="Emphasis"/>
        </w:rPr>
        <w:t xml:space="preserve">nearly </w:t>
      </w:r>
      <w:r w:rsidRPr="00D050AD">
        <w:rPr>
          <w:rStyle w:val="Emphasis"/>
          <w:highlight w:val="cyan"/>
        </w:rPr>
        <w:t xml:space="preserve">90 per cent of Chinese expressed satisfaction with the </w:t>
      </w:r>
      <w:r w:rsidRPr="00D050AD">
        <w:rPr>
          <w:rStyle w:val="Emphasis"/>
        </w:rPr>
        <w:t xml:space="preserve">current station of their </w:t>
      </w:r>
      <w:r w:rsidRPr="00D050AD">
        <w:rPr>
          <w:rStyle w:val="Emphasis"/>
          <w:highlight w:val="cyan"/>
        </w:rPr>
        <w:t>nation</w:t>
      </w:r>
      <w:r w:rsidRPr="00D050AD">
        <w:rPr>
          <w:sz w:val="12"/>
        </w:rPr>
        <w:t xml:space="preserve">; </w:t>
      </w:r>
      <w:r w:rsidRPr="00D050AD">
        <w:rPr>
          <w:rStyle w:val="StyleBoldUnderline"/>
        </w:rPr>
        <w:t>since these polls,</w:t>
      </w:r>
      <w:r w:rsidRPr="00D050AD">
        <w:rPr>
          <w:sz w:val="12"/>
        </w:rPr>
        <w:t xml:space="preserve"> conducted by telephone, </w:t>
      </w:r>
      <w:r w:rsidRPr="00D050AD">
        <w:rPr>
          <w:rStyle w:val="StyleBoldUnderline"/>
        </w:rPr>
        <w:t xml:space="preserve">are focused on </w:t>
      </w:r>
      <w:proofErr w:type="spellStart"/>
      <w:r w:rsidRPr="00D050AD">
        <w:rPr>
          <w:rStyle w:val="StyleBoldUnderline"/>
        </w:rPr>
        <w:t>urbanareas</w:t>
      </w:r>
      <w:proofErr w:type="spellEnd"/>
      <w:r w:rsidRPr="00D050AD">
        <w:rPr>
          <w:sz w:val="12"/>
        </w:rPr>
        <w:t xml:space="preserve">, they represent more closely the views of the urban middle class. </w:t>
      </w:r>
      <w:r w:rsidRPr="00D050AD">
        <w:rPr>
          <w:rStyle w:val="StyleBoldUnderline"/>
        </w:rPr>
        <w:t>China's leaders</w:t>
      </w:r>
      <w:r w:rsidRPr="00D050AD">
        <w:rPr>
          <w:sz w:val="12"/>
        </w:rPr>
        <w:t xml:space="preserve"> also are </w:t>
      </w:r>
      <w:r w:rsidRPr="00D050AD">
        <w:rPr>
          <w:rStyle w:val="StyleBoldUnderline"/>
        </w:rPr>
        <w:t>not as out of touch</w:t>
      </w:r>
      <w:r w:rsidRPr="00D050AD">
        <w:rPr>
          <w:sz w:val="12"/>
        </w:rPr>
        <w:t xml:space="preserve">, isolated or brittle </w:t>
      </w:r>
      <w:r w:rsidRPr="00D050AD">
        <w:rPr>
          <w:rStyle w:val="StyleBoldUnderline"/>
        </w:rPr>
        <w:t>as</w:t>
      </w:r>
      <w:r w:rsidRPr="00D050AD">
        <w:rPr>
          <w:sz w:val="12"/>
        </w:rPr>
        <w:t xml:space="preserve"> some of </w:t>
      </w:r>
      <w:r w:rsidRPr="00D050AD">
        <w:rPr>
          <w:rStyle w:val="StyleBoldUnderline"/>
        </w:rPr>
        <w:t>those in the Middle East</w:t>
      </w:r>
      <w:r w:rsidRPr="00D050AD">
        <w:rPr>
          <w:sz w:val="12"/>
        </w:rPr>
        <w:t xml:space="preserve">. The Communist Party may be an authoritarian regime and there is certainly plenty of corruption - one Chinese scholar estimates that corruption costs China more than $80 billion (Dh294 billion) in growth each year. Still, </w:t>
      </w:r>
      <w:r w:rsidRPr="00D050AD">
        <w:rPr>
          <w:rStyle w:val="StyleBoldUnderline"/>
        </w:rPr>
        <w:t>the leadership</w:t>
      </w:r>
      <w:r w:rsidRPr="00D050AD">
        <w:rPr>
          <w:sz w:val="12"/>
        </w:rPr>
        <w:t xml:space="preserve"> now </w:t>
      </w:r>
      <w:r w:rsidRPr="00D050AD">
        <w:rPr>
          <w:rStyle w:val="StyleBoldUnderline"/>
        </w:rPr>
        <w:t>is</w:t>
      </w:r>
      <w:r w:rsidRPr="00D050AD">
        <w:rPr>
          <w:sz w:val="12"/>
        </w:rPr>
        <w:t xml:space="preserve"> a </w:t>
      </w:r>
      <w:r w:rsidRPr="00D050AD">
        <w:rPr>
          <w:rStyle w:val="StyleBoldUnderline"/>
        </w:rPr>
        <w:t>collective</w:t>
      </w:r>
      <w:r w:rsidRPr="00D050AD">
        <w:rPr>
          <w:sz w:val="12"/>
        </w:rPr>
        <w:t xml:space="preserve"> one, </w:t>
      </w:r>
      <w:r w:rsidRPr="00D050AD">
        <w:rPr>
          <w:rStyle w:val="StyleBoldUnderline"/>
        </w:rPr>
        <w:t>and no single official amasses the type of enormous wealth of leaders like</w:t>
      </w:r>
      <w:r w:rsidRPr="00D050AD">
        <w:rPr>
          <w:sz w:val="12"/>
        </w:rPr>
        <w:t xml:space="preserve"> Tunisia's Zine El </w:t>
      </w:r>
      <w:proofErr w:type="spellStart"/>
      <w:r w:rsidRPr="00D050AD">
        <w:rPr>
          <w:sz w:val="12"/>
        </w:rPr>
        <w:t>Abidine</w:t>
      </w:r>
      <w:proofErr w:type="spellEnd"/>
      <w:r w:rsidRPr="00D050AD">
        <w:rPr>
          <w:sz w:val="12"/>
        </w:rPr>
        <w:t xml:space="preserve"> </w:t>
      </w:r>
      <w:r w:rsidRPr="00D050AD">
        <w:rPr>
          <w:rStyle w:val="StyleBoldUnderline"/>
        </w:rPr>
        <w:t>Ben Ali</w:t>
      </w:r>
      <w:r w:rsidRPr="00D050AD">
        <w:rPr>
          <w:sz w:val="12"/>
        </w:rPr>
        <w:t xml:space="preserve">.  </w:t>
      </w:r>
      <w:r w:rsidRPr="00D050AD">
        <w:rPr>
          <w:rStyle w:val="StyleBoldUnderline"/>
          <w:highlight w:val="cyan"/>
        </w:rPr>
        <w:t>China's</w:t>
      </w:r>
      <w:r w:rsidRPr="00D050AD">
        <w:rPr>
          <w:sz w:val="12"/>
        </w:rPr>
        <w:t xml:space="preserve"> collective </w:t>
      </w:r>
      <w:r w:rsidRPr="00D050AD">
        <w:rPr>
          <w:rStyle w:val="StyleBoldUnderline"/>
          <w:highlight w:val="cyan"/>
        </w:rPr>
        <w:t>leadership</w:t>
      </w:r>
      <w:r w:rsidRPr="00D050AD">
        <w:rPr>
          <w:sz w:val="12"/>
        </w:rPr>
        <w:t xml:space="preserve">, unlike in Mao's time, also </w:t>
      </w:r>
      <w:r w:rsidRPr="00D050AD">
        <w:rPr>
          <w:rStyle w:val="StyleBoldUnderline"/>
          <w:highlight w:val="cyan"/>
        </w:rPr>
        <w:t>has some ability to</w:t>
      </w:r>
      <w:r w:rsidRPr="00D050AD">
        <w:rPr>
          <w:rStyle w:val="StyleBoldUnderline"/>
        </w:rPr>
        <w:t xml:space="preserve"> listen to and </w:t>
      </w:r>
      <w:r w:rsidRPr="00D050AD">
        <w:rPr>
          <w:rStyle w:val="StyleBoldUnderline"/>
          <w:highlight w:val="cyan"/>
        </w:rPr>
        <w:t>respond to public opinion</w:t>
      </w:r>
      <w:r w:rsidRPr="00D050AD">
        <w:rPr>
          <w:sz w:val="12"/>
          <w:highlight w:val="cyan"/>
        </w:rPr>
        <w:t xml:space="preserve">.  </w:t>
      </w:r>
      <w:r w:rsidRPr="00D050AD">
        <w:rPr>
          <w:rStyle w:val="StyleBoldUnderline"/>
          <w:highlight w:val="cyan"/>
        </w:rPr>
        <w:t>In 2008,</w:t>
      </w:r>
      <w:r w:rsidRPr="00D050AD">
        <w:rPr>
          <w:sz w:val="12"/>
        </w:rPr>
        <w:t xml:space="preserve"> for example</w:t>
      </w:r>
      <w:r w:rsidRPr="00D050AD">
        <w:rPr>
          <w:rStyle w:val="StyleBoldUnderline"/>
        </w:rPr>
        <w:t xml:space="preserve">, </w:t>
      </w:r>
      <w:r w:rsidRPr="00D050AD">
        <w:rPr>
          <w:rStyle w:val="StyleBoldUnderline"/>
          <w:highlight w:val="cyan"/>
        </w:rPr>
        <w:t xml:space="preserve">protests in Tibet </w:t>
      </w:r>
      <w:r w:rsidRPr="00D050AD">
        <w:rPr>
          <w:rStyle w:val="StyleBoldUnderline"/>
        </w:rPr>
        <w:t xml:space="preserve">initially </w:t>
      </w:r>
      <w:r w:rsidRPr="00D050AD">
        <w:rPr>
          <w:rStyle w:val="StyleBoldUnderline"/>
          <w:highlight w:val="cyan"/>
        </w:rPr>
        <w:t>were met by a</w:t>
      </w:r>
      <w:r w:rsidRPr="00D050AD">
        <w:rPr>
          <w:sz w:val="12"/>
        </w:rPr>
        <w:t xml:space="preserve"> relatively </w:t>
      </w:r>
      <w:r w:rsidRPr="00D050AD">
        <w:rPr>
          <w:rStyle w:val="StyleBoldUnderline"/>
          <w:highlight w:val="cyan"/>
        </w:rPr>
        <w:t>moderate response</w:t>
      </w:r>
      <w:r w:rsidRPr="00D050AD">
        <w:rPr>
          <w:sz w:val="12"/>
        </w:rPr>
        <w:t xml:space="preserve"> from the central government. </w:t>
      </w:r>
      <w:r w:rsidRPr="00D050AD">
        <w:rPr>
          <w:rStyle w:val="StyleBoldUnderline"/>
          <w:highlight w:val="cyan"/>
        </w:rPr>
        <w:t>But angry</w:t>
      </w:r>
      <w:r w:rsidRPr="00D050AD">
        <w:rPr>
          <w:rStyle w:val="StyleBoldUnderline"/>
        </w:rPr>
        <w:t xml:space="preserve"> online </w:t>
      </w:r>
      <w:r w:rsidRPr="00D050AD">
        <w:rPr>
          <w:rStyle w:val="StyleBoldUnderline"/>
          <w:highlight w:val="cyan"/>
        </w:rPr>
        <w:t>sentiment</w:t>
      </w:r>
      <w:r w:rsidRPr="00D050AD">
        <w:rPr>
          <w:sz w:val="12"/>
        </w:rPr>
        <w:t xml:space="preserve"> - the Chinese blogosphere is highly nationalist and often conservative - partly </w:t>
      </w:r>
      <w:r w:rsidRPr="00D050AD">
        <w:rPr>
          <w:rStyle w:val="StyleBoldUnderline"/>
          <w:highlight w:val="cyan"/>
        </w:rPr>
        <w:t>prompted a</w:t>
      </w:r>
      <w:r w:rsidRPr="00D050AD">
        <w:rPr>
          <w:rStyle w:val="StyleBoldUnderline"/>
        </w:rPr>
        <w:t xml:space="preserve"> tougher </w:t>
      </w:r>
      <w:r w:rsidRPr="00D050AD">
        <w:rPr>
          <w:rStyle w:val="StyleBoldUnderline"/>
          <w:highlight w:val="cyan"/>
        </w:rPr>
        <w:t>crackdown</w:t>
      </w:r>
      <w:r w:rsidRPr="00D050AD">
        <w:rPr>
          <w:sz w:val="12"/>
        </w:rPr>
        <w:t xml:space="preserve">, according to Chinese officials and scholars. Perhaps most importantly, </w:t>
      </w:r>
      <w:r w:rsidRPr="00D050AD">
        <w:rPr>
          <w:rStyle w:val="StyleBoldUnderline"/>
        </w:rPr>
        <w:t>unlike</w:t>
      </w:r>
      <w:r w:rsidRPr="00D050AD">
        <w:rPr>
          <w:sz w:val="12"/>
        </w:rPr>
        <w:t xml:space="preserve"> much of </w:t>
      </w:r>
      <w:r w:rsidRPr="00D050AD">
        <w:rPr>
          <w:rStyle w:val="StyleBoldUnderline"/>
        </w:rPr>
        <w:t xml:space="preserve">the Middle East, </w:t>
      </w:r>
      <w:r w:rsidRPr="00D050AD">
        <w:rPr>
          <w:rStyle w:val="StyleBoldUnderline"/>
          <w:highlight w:val="cyan"/>
        </w:rPr>
        <w:t>China's economy is booming</w:t>
      </w:r>
      <w:r w:rsidRPr="00D050AD">
        <w:rPr>
          <w:sz w:val="12"/>
        </w:rPr>
        <w:t xml:space="preserve">, </w:t>
      </w:r>
      <w:r w:rsidRPr="00D050AD">
        <w:rPr>
          <w:rStyle w:val="StyleBoldUnderline"/>
        </w:rPr>
        <w:t>and not simply because of resource extraction</w:t>
      </w:r>
      <w:r w:rsidRPr="00D050AD">
        <w:rPr>
          <w:sz w:val="12"/>
        </w:rPr>
        <w:t xml:space="preserve">. In Tunisia, and then in Egypt, protests erupted after immolations by young men and women who, although they had undergraduate degrees, were unable to find work in economies that could not keep pace with growing populations. </w:t>
      </w:r>
      <w:r w:rsidRPr="00D050AD">
        <w:rPr>
          <w:rStyle w:val="StyleBoldUnderline"/>
        </w:rPr>
        <w:t>Although Chinese</w:t>
      </w:r>
      <w:r w:rsidRPr="00D050AD">
        <w:rPr>
          <w:sz w:val="12"/>
        </w:rPr>
        <w:t xml:space="preserve"> university </w:t>
      </w:r>
      <w:r w:rsidRPr="00D050AD">
        <w:rPr>
          <w:rStyle w:val="StyleBoldUnderline"/>
        </w:rPr>
        <w:t>graduates</w:t>
      </w:r>
      <w:r w:rsidRPr="00D050AD">
        <w:rPr>
          <w:sz w:val="12"/>
        </w:rPr>
        <w:t xml:space="preserve"> certainly </w:t>
      </w:r>
      <w:r w:rsidRPr="00D050AD">
        <w:rPr>
          <w:rStyle w:val="StyleBoldUnderline"/>
        </w:rPr>
        <w:t xml:space="preserve">have a tougher time finding </w:t>
      </w:r>
      <w:proofErr w:type="spellStart"/>
      <w:r w:rsidRPr="00D050AD">
        <w:rPr>
          <w:rStyle w:val="StyleBoldUnderline"/>
        </w:rPr>
        <w:t>jobsthan</w:t>
      </w:r>
      <w:proofErr w:type="spellEnd"/>
      <w:r w:rsidRPr="00D050AD">
        <w:rPr>
          <w:sz w:val="12"/>
        </w:rPr>
        <w:t xml:space="preserve"> they did </w:t>
      </w:r>
      <w:r w:rsidRPr="00D050AD">
        <w:rPr>
          <w:rStyle w:val="StyleBoldUnderline"/>
        </w:rPr>
        <w:t>several years ago</w:t>
      </w:r>
      <w:r w:rsidRPr="00D050AD">
        <w:rPr>
          <w:sz w:val="12"/>
        </w:rPr>
        <w:t xml:space="preserve">, </w:t>
      </w:r>
      <w:r w:rsidRPr="00D050AD">
        <w:rPr>
          <w:rStyle w:val="StyleBoldUnderline"/>
        </w:rPr>
        <w:t xml:space="preserve">the Chinese economy continues to </w:t>
      </w:r>
      <w:proofErr w:type="spellStart"/>
      <w:r w:rsidRPr="00D050AD">
        <w:rPr>
          <w:rStyle w:val="StyleBoldUnderline"/>
        </w:rPr>
        <w:t>boom:</w:t>
      </w:r>
      <w:r w:rsidRPr="00D050AD">
        <w:rPr>
          <w:rStyle w:val="StyleBoldUnderline"/>
          <w:highlight w:val="cyan"/>
        </w:rPr>
        <w:t>China</w:t>
      </w:r>
      <w:proofErr w:type="spellEnd"/>
      <w:r w:rsidRPr="00D050AD">
        <w:rPr>
          <w:rStyle w:val="StyleBoldUnderline"/>
          <w:highlight w:val="cyan"/>
        </w:rPr>
        <w:t xml:space="preserve"> grew</w:t>
      </w:r>
      <w:r w:rsidRPr="00D050AD">
        <w:rPr>
          <w:rStyle w:val="StyleBoldUnderline"/>
        </w:rPr>
        <w:t xml:space="preserve"> </w:t>
      </w:r>
      <w:r w:rsidRPr="00D050AD">
        <w:rPr>
          <w:sz w:val="12"/>
        </w:rPr>
        <w:t xml:space="preserve">by more than  </w:t>
      </w:r>
      <w:r w:rsidRPr="00D050AD">
        <w:rPr>
          <w:rStyle w:val="StyleBoldUnderline"/>
          <w:highlight w:val="cyan"/>
        </w:rPr>
        <w:t>9 percent last year, during a</w:t>
      </w:r>
      <w:r w:rsidRPr="00D050AD">
        <w:rPr>
          <w:rStyle w:val="StyleBoldUnderline"/>
        </w:rPr>
        <w:t xml:space="preserve"> global </w:t>
      </w:r>
      <w:r w:rsidRPr="00D050AD">
        <w:rPr>
          <w:rStyle w:val="StyleBoldUnderline"/>
        </w:rPr>
        <w:lastRenderedPageBreak/>
        <w:t xml:space="preserve">economic </w:t>
      </w:r>
      <w:r w:rsidRPr="00D050AD">
        <w:rPr>
          <w:rStyle w:val="StyleBoldUnderline"/>
          <w:highlight w:val="cyan"/>
        </w:rPr>
        <w:t>crisis</w:t>
      </w:r>
      <w:r w:rsidRPr="00D050AD">
        <w:rPr>
          <w:rStyle w:val="StyleBoldUnderline"/>
        </w:rPr>
        <w:t>, and will likely grow at least as much this year, a rate it has kept up for roughly three decades</w:t>
      </w:r>
      <w:r w:rsidRPr="00D050AD">
        <w:rPr>
          <w:sz w:val="12"/>
        </w:rPr>
        <w:t xml:space="preserve"> (the Chinese premier, Wen </w:t>
      </w:r>
      <w:proofErr w:type="spellStart"/>
      <w:r w:rsidRPr="00D050AD">
        <w:rPr>
          <w:sz w:val="12"/>
        </w:rPr>
        <w:t>Jiabao</w:t>
      </w:r>
      <w:proofErr w:type="spellEnd"/>
      <w:r w:rsidRPr="00D050AD">
        <w:rPr>
          <w:sz w:val="12"/>
        </w:rPr>
        <w:t xml:space="preserve">, downgraded that to 7 per cent this week). Educated young men and women still can find high-paying jobs, particularly if they are willing to move to interior cities that have been </w:t>
      </w:r>
      <w:proofErr w:type="spellStart"/>
      <w:r w:rsidRPr="00D050AD">
        <w:rPr>
          <w:sz w:val="12"/>
        </w:rPr>
        <w:t>prioritised</w:t>
      </w:r>
      <w:proofErr w:type="spellEnd"/>
      <w:r w:rsidRPr="00D050AD">
        <w:rPr>
          <w:sz w:val="12"/>
        </w:rPr>
        <w:t xml:space="preserve"> by the central government. And, </w:t>
      </w:r>
      <w:r w:rsidRPr="00D050AD">
        <w:rPr>
          <w:rStyle w:val="StyleBoldUnderline"/>
        </w:rPr>
        <w:t>unlike in</w:t>
      </w:r>
      <w:r w:rsidRPr="00D050AD">
        <w:rPr>
          <w:sz w:val="12"/>
        </w:rPr>
        <w:t xml:space="preserve"> places like </w:t>
      </w:r>
      <w:r w:rsidRPr="00D050AD">
        <w:rPr>
          <w:rStyle w:val="StyleBoldUnderline"/>
        </w:rPr>
        <w:t>Egypt</w:t>
      </w:r>
      <w:r w:rsidRPr="00D050AD">
        <w:rPr>
          <w:sz w:val="12"/>
        </w:rPr>
        <w:t xml:space="preserve">, </w:t>
      </w:r>
      <w:r w:rsidRPr="00D050AD">
        <w:rPr>
          <w:rStyle w:val="StyleBoldUnderline"/>
          <w:highlight w:val="cyan"/>
        </w:rPr>
        <w:t>foreign powers</w:t>
      </w:r>
      <w:r w:rsidRPr="00D050AD">
        <w:rPr>
          <w:rStyle w:val="StyleBoldUnderline"/>
        </w:rPr>
        <w:t xml:space="preserve"> </w:t>
      </w:r>
      <w:r w:rsidRPr="00D050AD">
        <w:rPr>
          <w:sz w:val="12"/>
        </w:rPr>
        <w:t xml:space="preserve">such as the United States - which has sold roughly $2 trillion in government debt to China - </w:t>
      </w:r>
      <w:r w:rsidRPr="00D050AD">
        <w:rPr>
          <w:rStyle w:val="StyleBoldUnderline"/>
          <w:highlight w:val="cyan"/>
        </w:rPr>
        <w:t xml:space="preserve">do not have much leverage over </w:t>
      </w:r>
      <w:r w:rsidRPr="00D050AD">
        <w:rPr>
          <w:rStyle w:val="StyleBoldUnderline"/>
        </w:rPr>
        <w:t>the People's Republic</w:t>
      </w:r>
      <w:r w:rsidRPr="00D050AD">
        <w:rPr>
          <w:sz w:val="12"/>
        </w:rPr>
        <w:t xml:space="preserve">. In the early 1990s, when </w:t>
      </w:r>
      <w:r w:rsidRPr="00D050AD">
        <w:rPr>
          <w:rStyle w:val="StyleBoldUnderline"/>
          <w:highlight w:val="cyan"/>
        </w:rPr>
        <w:t>China</w:t>
      </w:r>
      <w:r w:rsidRPr="00D050AD">
        <w:rPr>
          <w:sz w:val="12"/>
        </w:rPr>
        <w:t xml:space="preserve"> remained a global pariah because of the 1989 Tiananmen crackdown, America had more leverage to push Beijing on human rights and democracy, and President Bill Clinton, during a visit to the country, publicly and harshly </w:t>
      </w:r>
      <w:proofErr w:type="spellStart"/>
      <w:r w:rsidRPr="00D050AD">
        <w:rPr>
          <w:sz w:val="12"/>
        </w:rPr>
        <w:t>criticised</w:t>
      </w:r>
      <w:proofErr w:type="spellEnd"/>
      <w:r w:rsidRPr="00D050AD">
        <w:rPr>
          <w:sz w:val="12"/>
        </w:rPr>
        <w:t xml:space="preserve"> China's record on rights. Today, the story is much different. Dependent on China not only to keep the American economy propped up but also for cooperation on global issues like trade and climate change, the Obama administration has taken a much softer approach to Beijing. When Barack Obama headed to China for the first time as president in the fall of 2009, he agreed to a "press conference" with the Chinese president Hu Jintao at which the two actually took no questions, and when the American president held a town forum with Chinese students, he delivered none of the broadsides against China's rights record that his predecessor had. </w:t>
      </w:r>
      <w:r w:rsidRPr="00D050AD">
        <w:rPr>
          <w:rStyle w:val="StyleBoldUnderline"/>
        </w:rPr>
        <w:t xml:space="preserve">Any change that happens in China in the future is going to come from domestic events, not from external pressure. But </w:t>
      </w:r>
      <w:r w:rsidRPr="00D050AD">
        <w:rPr>
          <w:rStyle w:val="StyleBoldUnderline"/>
          <w:highlight w:val="cyan"/>
        </w:rPr>
        <w:t xml:space="preserve">don't expect </w:t>
      </w:r>
      <w:r w:rsidRPr="00D050AD">
        <w:rPr>
          <w:rStyle w:val="StyleBoldUnderline"/>
        </w:rPr>
        <w:t xml:space="preserve">that </w:t>
      </w:r>
      <w:r w:rsidRPr="00D050AD">
        <w:rPr>
          <w:rStyle w:val="StyleBoldUnderline"/>
          <w:highlight w:val="cyan"/>
        </w:rPr>
        <w:t>change</w:t>
      </w:r>
      <w:r w:rsidRPr="00D050AD">
        <w:rPr>
          <w:rStyle w:val="StyleBoldUnderline"/>
        </w:rPr>
        <w:t xml:space="preserve"> to happen </w:t>
      </w:r>
      <w:r w:rsidRPr="00D050AD">
        <w:rPr>
          <w:rStyle w:val="StyleBoldUnderline"/>
          <w:highlight w:val="cyan"/>
        </w:rPr>
        <w:t>anytime soon.</w:t>
      </w:r>
    </w:p>
    <w:p w:rsidR="00C3751A" w:rsidRPr="00D050AD" w:rsidRDefault="00C3751A" w:rsidP="00C3751A">
      <w:pPr>
        <w:pStyle w:val="cardtext"/>
        <w:rPr>
          <w:rStyle w:val="StyleBoldUnderline"/>
        </w:rPr>
      </w:pPr>
    </w:p>
    <w:p w:rsidR="00C3751A" w:rsidRPr="00D050AD" w:rsidRDefault="00C3751A" w:rsidP="00C3751A">
      <w:pPr>
        <w:pStyle w:val="Heading4"/>
      </w:pPr>
      <w:r w:rsidRPr="00D050AD">
        <w:t xml:space="preserve">no </w:t>
      </w:r>
      <w:proofErr w:type="spellStart"/>
      <w:r w:rsidRPr="00D050AD">
        <w:t>lashout</w:t>
      </w:r>
      <w:proofErr w:type="spellEnd"/>
    </w:p>
    <w:p w:rsidR="00C3751A" w:rsidRPr="00D050AD" w:rsidRDefault="00C3751A" w:rsidP="00C3751A">
      <w:pPr>
        <w:pStyle w:val="evidencetext"/>
      </w:pPr>
      <w:r w:rsidRPr="00D050AD">
        <w:rPr>
          <w:rStyle w:val="StyleStyleBold12pt"/>
          <w:rFonts w:eastAsia="SimSun"/>
          <w:u w:val="thick" w:color="000000"/>
        </w:rPr>
        <w:t>Gilley 5</w:t>
      </w:r>
      <w:r w:rsidRPr="00D050AD">
        <w:t xml:space="preserve"> (Bruce, Professor of International Affairs @ New School University and Former Contributing Editor @ the Far Eastern Economic Review, “China’s Democratic Future,”)</w:t>
      </w:r>
    </w:p>
    <w:p w:rsidR="00C3751A" w:rsidRPr="00D050AD" w:rsidRDefault="00C3751A" w:rsidP="00C3751A">
      <w:pPr>
        <w:pStyle w:val="evidencetext"/>
      </w:pPr>
    </w:p>
    <w:p w:rsidR="00C3751A" w:rsidRPr="00D050AD" w:rsidRDefault="00C3751A" w:rsidP="00C3751A">
      <w:pPr>
        <w:pStyle w:val="evidencetext"/>
        <w:rPr>
          <w:rStyle w:val="StyleBoldUnderline"/>
        </w:rPr>
      </w:pPr>
      <w:r w:rsidRPr="00D050AD">
        <w:t xml:space="preserve">More ominous as a piece of "last </w:t>
      </w:r>
      <w:proofErr w:type="spellStart"/>
      <w:r w:rsidRPr="00D050AD">
        <w:t>ditchism</w:t>
      </w:r>
      <w:proofErr w:type="spellEnd"/>
      <w:r w:rsidRPr="00D050AD">
        <w:t xml:space="preserve">"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D050AD">
        <w:rPr>
          <w:rStyle w:val="StyleBoldUnderline"/>
          <w:highlight w:val="cyan"/>
        </w:rPr>
        <w:t>the risks,</w:t>
      </w:r>
      <w:r w:rsidRPr="00D050AD">
        <w:rPr>
          <w:rStyle w:val="Emphasis"/>
          <w:highlight w:val="cyan"/>
        </w:rPr>
        <w:t xml:space="preserve"> even to a dying regime, </w:t>
      </w:r>
      <w:r w:rsidRPr="00D050AD">
        <w:rPr>
          <w:rStyle w:val="StyleBoldUnderline"/>
          <w:highlight w:val="cyan"/>
        </w:rPr>
        <w:t>may be too high</w:t>
      </w:r>
      <w:r w:rsidRPr="00D050AD">
        <w:rPr>
          <w:highlight w:val="cyan"/>
        </w:rPr>
        <w:t xml:space="preserve">. </w:t>
      </w:r>
      <w:r w:rsidRPr="00D050AD">
        <w:rPr>
          <w:rStyle w:val="StyleBoldUnderline"/>
          <w:highlight w:val="cyan"/>
        </w:rPr>
        <w:t>An</w:t>
      </w:r>
      <w:r w:rsidRPr="00D050AD">
        <w:rPr>
          <w:rStyle w:val="StyleBoldUnderline"/>
        </w:rPr>
        <w:t xml:space="preserve"> unprovoked </w:t>
      </w:r>
      <w:r w:rsidRPr="00D050AD">
        <w:rPr>
          <w:rStyle w:val="StyleBoldUnderline"/>
          <w:highlight w:val="cyan"/>
        </w:rPr>
        <w:t>attack</w:t>
      </w:r>
      <w:r w:rsidRPr="00D050AD">
        <w:rPr>
          <w:rStyle w:val="StyleBoldUnderline"/>
        </w:rPr>
        <w:t xml:space="preserve"> on Taiwan </w:t>
      </w:r>
      <w:r w:rsidRPr="00D050AD">
        <w:rPr>
          <w:rStyle w:val="StyleBoldUnderline"/>
          <w:highlight w:val="cyan"/>
        </w:rPr>
        <w:t>would</w:t>
      </w:r>
      <w:r w:rsidRPr="00D050AD">
        <w:rPr>
          <w:rStyle w:val="StyleBoldUnderline"/>
        </w:rPr>
        <w:t xml:space="preserve"> almost certainly </w:t>
      </w:r>
      <w:r w:rsidRPr="00D050AD">
        <w:rPr>
          <w:rStyle w:val="StyleBoldUnderline"/>
          <w:highlight w:val="cyan"/>
        </w:rPr>
        <w:t>bring the U.S.</w:t>
      </w:r>
      <w:r w:rsidRPr="00D050AD">
        <w:rPr>
          <w:rStyle w:val="StyleBoldUnderline"/>
        </w:rPr>
        <w:t xml:space="preserve"> and its allies </w:t>
      </w:r>
      <w:r w:rsidRPr="00D050AD">
        <w:rPr>
          <w:rStyle w:val="StyleBoldUnderline"/>
          <w:highlight w:val="cyan"/>
        </w:rPr>
        <w:t>to the</w:t>
      </w:r>
      <w:r w:rsidRPr="00D050AD">
        <w:rPr>
          <w:rStyle w:val="StyleBoldUnderline"/>
        </w:rPr>
        <w:t xml:space="preserve"> island's </w:t>
      </w:r>
      <w:r w:rsidRPr="00D050AD">
        <w:rPr>
          <w:rStyle w:val="StyleBoldUnderline"/>
          <w:highlight w:val="cyan"/>
        </w:rPr>
        <w:t>rescue</w:t>
      </w:r>
      <w:r w:rsidRPr="00D050AD">
        <w:rPr>
          <w:highlight w:val="cyan"/>
        </w:rPr>
        <w:t xml:space="preserve">. </w:t>
      </w:r>
      <w:r w:rsidRPr="00D050AD">
        <w:rPr>
          <w:rStyle w:val="StyleBoldUnderline"/>
          <w:highlight w:val="cyan"/>
        </w:rPr>
        <w:t>Those forces</w:t>
      </w:r>
      <w:r w:rsidRPr="00D050AD">
        <w:rPr>
          <w:rStyle w:val="StyleBoldUnderline"/>
        </w:rPr>
        <w:t xml:space="preserve"> would not stop at Taiwan but </w:t>
      </w:r>
      <w:r w:rsidRPr="00D050AD">
        <w:rPr>
          <w:rStyle w:val="StyleBoldUnderline"/>
          <w:highlight w:val="cyan"/>
        </w:rPr>
        <w:t>might</w:t>
      </w:r>
      <w:r w:rsidRPr="00D050AD">
        <w:rPr>
          <w:rStyle w:val="StyleBoldUnderline"/>
        </w:rPr>
        <w:t xml:space="preserve"> march on Beijing and </w:t>
      </w:r>
      <w:r w:rsidRPr="00D050AD">
        <w:rPr>
          <w:rStyle w:val="StyleBoldUnderline"/>
          <w:highlight w:val="cyan"/>
        </w:rPr>
        <w:t>oust the CCP</w:t>
      </w:r>
      <w:r w:rsidRPr="00D050AD">
        <w:t xml:space="preserve">, </w:t>
      </w:r>
      <w:r w:rsidRPr="00D050AD">
        <w:rPr>
          <w:rStyle w:val="StyleBoldUnderline"/>
        </w:rPr>
        <w:t>or attempt to do so through stiff sanctions,</w:t>
      </w:r>
      <w:r w:rsidRPr="00D050AD">
        <w:t xml:space="preserve"> calling it a threat to regional and world peace. </w:t>
      </w:r>
      <w:r w:rsidRPr="00D050AD">
        <w:rPr>
          <w:rStyle w:val="StyleBoldUnderline"/>
        </w:rPr>
        <w:t>Such an attack might also face the opposition of the peoples of Fujian, who would be expected to</w:t>
      </w:r>
      <w:r w:rsidRPr="00D050AD">
        <w:t xml:space="preserve"> provide logistical support and possibly </w:t>
      </w:r>
      <w:r w:rsidRPr="00D050AD">
        <w:rPr>
          <w:rStyle w:val="StyleBoldUnderline"/>
        </w:rPr>
        <w:t>bear the worst burdens of war. They, like much of coastal China, look to Taiwan for investment and culture and have a close affinity with the island</w:t>
      </w:r>
      <w:r w:rsidRPr="00D050AD">
        <w:t xml:space="preserve">. As a result, </w:t>
      </w:r>
      <w:r w:rsidRPr="00D050AD">
        <w:rPr>
          <w:rStyle w:val="StyleBoldUnderline"/>
        </w:rPr>
        <w:t>there are doubts about whether such a plan could be put into action</w:t>
      </w:r>
      <w:r w:rsidRPr="00D050AD">
        <w:t xml:space="preserve">. </w:t>
      </w:r>
      <w:r w:rsidRPr="00D050AD">
        <w:rPr>
          <w:rStyle w:val="StyleBoldUnderline"/>
        </w:rPr>
        <w:t xml:space="preserve">A failed war would prompt a Taiwan </w:t>
      </w:r>
      <w:proofErr w:type="spellStart"/>
      <w:r w:rsidRPr="00D050AD">
        <w:rPr>
          <w:rStyle w:val="StyleBoldUnderline"/>
        </w:rPr>
        <w:t>declarationof</w:t>
      </w:r>
      <w:proofErr w:type="spellEnd"/>
      <w:r w:rsidRPr="00D050AD">
        <w:rPr>
          <w:rStyle w:val="StyleBoldUnderline"/>
        </w:rPr>
        <w:t xml:space="preserve"> independence and a further backlash against the CCP</w:t>
      </w:r>
      <w:r w:rsidRPr="00D050AD">
        <w:t xml:space="preserve"> at home, just as the May Fourth students of 1919 berated the Republican government for weakness in the face of foreign powers. </w:t>
      </w:r>
      <w:r w:rsidRPr="00D050AD">
        <w:rPr>
          <w:rStyle w:val="StyleBoldUnderline"/>
        </w:rPr>
        <w:t>Failed wars brought down authoritarian regimes in Greece and Portugal</w:t>
      </w:r>
      <w:r w:rsidRPr="00D050AD">
        <w:t xml:space="preserve"> in 1974 </w:t>
      </w:r>
      <w:r w:rsidRPr="00D050AD">
        <w:rPr>
          <w:rStyle w:val="StyleBoldUnderline"/>
        </w:rPr>
        <w:t xml:space="preserve">and </w:t>
      </w:r>
      <w:r w:rsidRPr="00D050AD">
        <w:t>in</w:t>
      </w:r>
      <w:r w:rsidRPr="00D050AD">
        <w:rPr>
          <w:rStyle w:val="StyleBoldUnderline"/>
        </w:rPr>
        <w:t xml:space="preserve"> Argentina</w:t>
      </w:r>
      <w:r w:rsidRPr="00D050AD">
        <w:t xml:space="preserve"> in 1983. </w:t>
      </w:r>
      <w:r w:rsidRPr="00D050AD">
        <w:rPr>
          <w:rStyle w:val="StyleBoldUnderline"/>
          <w:highlight w:val="cyan"/>
        </w:rPr>
        <w:t>Even if CCP leaders wanted war, it is unlikely that the PLA would oblige</w:t>
      </w:r>
      <w:r w:rsidRPr="00D050AD">
        <w:rPr>
          <w:rStyle w:val="StyleBoldUnderline"/>
        </w:rPr>
        <w:t xml:space="preserve">. </w:t>
      </w:r>
      <w:proofErr w:type="spellStart"/>
      <w:r w:rsidRPr="00D050AD">
        <w:rPr>
          <w:rStyle w:val="StyleBoldUnderline"/>
        </w:rPr>
        <w:t>Top</w:t>
      </w:r>
      <w:r w:rsidRPr="00D050AD">
        <w:rPr>
          <w:rStyle w:val="StyleBoldUnderline"/>
          <w:highlight w:val="cyan"/>
        </w:rPr>
        <w:t>officers</w:t>
      </w:r>
      <w:proofErr w:type="spellEnd"/>
      <w:r w:rsidRPr="00D050AD">
        <w:rPr>
          <w:rStyle w:val="StyleBoldUnderline"/>
          <w:highlight w:val="cyan"/>
        </w:rPr>
        <w:t xml:space="preserve"> would see the disastrous implications</w:t>
      </w:r>
      <w:r w:rsidRPr="00D050AD">
        <w:rPr>
          <w:rStyle w:val="StyleBoldUnderline"/>
        </w:rPr>
        <w:t xml:space="preserve"> of attacking Taiwan. </w:t>
      </w:r>
      <w:r w:rsidRPr="00D050AD">
        <w:rPr>
          <w:rStyle w:val="StyleBoldUnderline"/>
          <w:highlight w:val="cyan"/>
        </w:rPr>
        <w:t>Military caution would</w:t>
      </w:r>
      <w:r w:rsidRPr="00D050AD">
        <w:t xml:space="preserve"> also </w:t>
      </w:r>
      <w:r w:rsidRPr="00D050AD">
        <w:rPr>
          <w:rStyle w:val="StyleBoldUnderline"/>
          <w:highlight w:val="cyan"/>
        </w:rPr>
        <w:t>guard against the</w:t>
      </w:r>
      <w:r w:rsidRPr="00D050AD">
        <w:rPr>
          <w:rStyle w:val="StyleBoldUnderline"/>
        </w:rPr>
        <w:t xml:space="preserve"> even </w:t>
      </w:r>
      <w:r w:rsidRPr="00D050AD">
        <w:rPr>
          <w:rStyle w:val="StyleBoldUnderline"/>
          <w:highlight w:val="cyan"/>
        </w:rPr>
        <w:t xml:space="preserve">wilder scenario of the use </w:t>
      </w:r>
      <w:proofErr w:type="spellStart"/>
      <w:r w:rsidRPr="00D050AD">
        <w:rPr>
          <w:rStyle w:val="StyleBoldUnderline"/>
          <w:highlight w:val="cyan"/>
        </w:rPr>
        <w:t>ofnuclear</w:t>
      </w:r>
      <w:proofErr w:type="spellEnd"/>
      <w:r w:rsidRPr="00D050AD">
        <w:rPr>
          <w:rStyle w:val="StyleBoldUnderline"/>
          <w:highlight w:val="cyan"/>
        </w:rPr>
        <w:t xml:space="preserve"> weapons against</w:t>
      </w:r>
      <w:r w:rsidRPr="00D050AD">
        <w:rPr>
          <w:rStyle w:val="StyleBoldUnderline"/>
        </w:rPr>
        <w:t xml:space="preserve"> Japan or </w:t>
      </w:r>
      <w:r w:rsidRPr="00D050AD">
        <w:rPr>
          <w:rStyle w:val="StyleBoldUnderline"/>
          <w:highlight w:val="cyan"/>
        </w:rPr>
        <w:t xml:space="preserve">the U. </w:t>
      </w:r>
      <w:proofErr w:type="spellStart"/>
      <w:r w:rsidRPr="00D050AD">
        <w:rPr>
          <w:rStyle w:val="StyleBoldUnderline"/>
          <w:highlight w:val="cyan"/>
        </w:rPr>
        <w:t>S.</w:t>
      </w:r>
      <w:r w:rsidRPr="00D050AD">
        <w:t>At</w:t>
      </w:r>
      <w:proofErr w:type="spellEnd"/>
      <w:r w:rsidRPr="00D050AD">
        <w:t xml:space="preserve"> the height of the Tiananmen protests it appears there was consideration given to the use of nuclear weapons in case the battle to suppress the protestors drew in outside Countries .41 But even then, the threats did not appear to gain even minimal support. </w:t>
      </w:r>
      <w:r w:rsidRPr="00D050AD">
        <w:rPr>
          <w:rStyle w:val="StyleBoldUnderline"/>
        </w:rPr>
        <w:t xml:space="preserve">In an atmosphere in which </w:t>
      </w:r>
      <w:r w:rsidRPr="00D050AD">
        <w:rPr>
          <w:rStyle w:val="StyleBoldUnderline"/>
          <w:highlight w:val="cyan"/>
        </w:rPr>
        <w:t>the military is thinking about its future</w:t>
      </w:r>
      <w:r w:rsidRPr="00D050AD">
        <w:rPr>
          <w:rStyle w:val="StyleBoldUnderline"/>
        </w:rPr>
        <w:t xml:space="preserve">, the </w:t>
      </w:r>
      <w:r w:rsidRPr="00D050AD">
        <w:rPr>
          <w:rStyle w:val="StyleBoldUnderline"/>
          <w:highlight w:val="cyan"/>
        </w:rPr>
        <w:t>resort to nuclear confrontation would not make sense.</w:t>
      </w:r>
    </w:p>
    <w:p w:rsidR="00C3751A" w:rsidRPr="00D050AD" w:rsidRDefault="00C3751A" w:rsidP="00C3751A">
      <w:pPr>
        <w:pStyle w:val="Heading4"/>
      </w:pPr>
      <w:r w:rsidRPr="00D050AD">
        <w:lastRenderedPageBreak/>
        <w:t>No impact to South China Sea conflict</w:t>
      </w:r>
    </w:p>
    <w:p w:rsidR="00C3751A" w:rsidRPr="00D050AD" w:rsidRDefault="00C3751A" w:rsidP="00C3751A">
      <w:pPr>
        <w:pStyle w:val="evidencetext"/>
      </w:pPr>
      <w:r w:rsidRPr="00D050AD">
        <w:rPr>
          <w:b/>
        </w:rPr>
        <w:t xml:space="preserve">Goldstein, 2011, </w:t>
      </w:r>
      <w:r w:rsidRPr="00D050AD">
        <w:t xml:space="preserve">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w:t>
      </w:r>
      <w:hyperlink r:id="rId19" w:history="1">
        <w:r w:rsidRPr="00D050AD">
          <w:rPr>
            <w:rStyle w:val="Hyperlink"/>
          </w:rPr>
          <w:t>http://www.foreignpolicy.com/articles/2011/07/11/the_south_china_seas_georgia_scenario?page=0,2</w:t>
        </w:r>
      </w:hyperlink>
    </w:p>
    <w:p w:rsidR="00C3751A" w:rsidRPr="00D050AD" w:rsidRDefault="00C3751A" w:rsidP="00C3751A">
      <w:pPr>
        <w:pStyle w:val="evidencetext"/>
      </w:pPr>
    </w:p>
    <w:p w:rsidR="00C3751A" w:rsidRPr="00D050AD" w:rsidRDefault="00C3751A" w:rsidP="00C3751A">
      <w:pPr>
        <w:pStyle w:val="evidencetext"/>
        <w:rPr>
          <w:rStyle w:val="StyleBoldUnderline"/>
        </w:rPr>
      </w:pPr>
      <w:r w:rsidRPr="00D050AD">
        <w:t xml:space="preserve">The brutal truth, however, is </w:t>
      </w:r>
      <w:r w:rsidRPr="00D050AD">
        <w:rPr>
          <w:rStyle w:val="StyleBoldUnderline"/>
        </w:rPr>
        <w:t xml:space="preserve">that </w:t>
      </w:r>
      <w:r w:rsidRPr="00D050AD">
        <w:rPr>
          <w:rStyle w:val="StyleBoldUnderline"/>
          <w:highlight w:val="cyan"/>
        </w:rPr>
        <w:t>Southeast Asia matters not a whit in the global balance of power. Most of the region comprises small, poor countries of no consequence</w:t>
      </w:r>
      <w:r w:rsidRPr="00D050AD">
        <w:t xml:space="preserve"> whatsoever, but the medium powers in the region, such as Vietnam, Indonesia, and Australia will all naturally and of their own accord stand up against a potentially more aggressive China. </w:t>
      </w:r>
      <w:r w:rsidRPr="00D050AD">
        <w:rPr>
          <w:rStyle w:val="StyleBoldUnderline"/>
          <w:highlight w:val="cyan"/>
        </w:rPr>
        <w:t>If China and Vietnam go to war</w:t>
      </w:r>
      <w:r w:rsidRPr="00D050AD">
        <w:rPr>
          <w:rStyle w:val="StyleBoldUnderline"/>
        </w:rPr>
        <w:t xml:space="preserve"> over some rocks in the ocean, </w:t>
      </w:r>
      <w:r w:rsidRPr="00D050AD">
        <w:rPr>
          <w:rStyle w:val="StyleBoldUnderline"/>
          <w:highlight w:val="cyan"/>
        </w:rPr>
        <w:t>they will</w:t>
      </w:r>
      <w:r w:rsidRPr="00D050AD">
        <w:rPr>
          <w:rStyle w:val="StyleBoldUnderline"/>
        </w:rPr>
        <w:t xml:space="preserve"> inevitably both </w:t>
      </w:r>
      <w:r w:rsidRPr="00D050AD">
        <w:rPr>
          <w:rStyle w:val="StyleBoldUnderline"/>
          <w:highlight w:val="cyan"/>
        </w:rPr>
        <w:t>suffer</w:t>
      </w:r>
      <w:r w:rsidRPr="00D050AD">
        <w:rPr>
          <w:rStyle w:val="StyleBoldUnderline"/>
        </w:rPr>
        <w:t xml:space="preserve"> a wide range of deleterious consequences</w:t>
      </w:r>
      <w:r w:rsidRPr="00D050AD">
        <w:rPr>
          <w:rStyle w:val="StyleBoldUnderline"/>
          <w:highlight w:val="cyan"/>
        </w:rPr>
        <w:t>, but it will have</w:t>
      </w:r>
      <w:r w:rsidRPr="00D050AD">
        <w:rPr>
          <w:rStyle w:val="StyleBoldUnderline"/>
        </w:rPr>
        <w:t xml:space="preserve"> only a </w:t>
      </w:r>
      <w:r w:rsidRPr="00D050AD">
        <w:rPr>
          <w:rStyle w:val="StyleBoldUnderline"/>
          <w:highlight w:val="cyan"/>
        </w:rPr>
        <w:t>marginal impact on U.S.</w:t>
      </w:r>
      <w:r w:rsidRPr="00D050AD">
        <w:rPr>
          <w:rStyle w:val="StyleBoldUnderline"/>
        </w:rPr>
        <w:t xml:space="preserve"> national </w:t>
      </w:r>
      <w:r w:rsidRPr="00D050AD">
        <w:rPr>
          <w:rStyle w:val="StyleBoldUnderline"/>
          <w:highlight w:val="cyan"/>
        </w:rPr>
        <w:t>security</w:t>
      </w:r>
      <w:r w:rsidRPr="00D050AD">
        <w:rPr>
          <w:rStyle w:val="StyleBoldUnderline"/>
        </w:rPr>
        <w:t>.</w:t>
      </w:r>
      <w:r w:rsidRPr="00D050AD">
        <w:t xml:space="preserve"> True, these sea lanes are critical to </w:t>
      </w:r>
      <w:r w:rsidRPr="00D050AD">
        <w:rPr>
          <w:rStyle w:val="StyleBoldUnderline"/>
          <w:highlight w:val="cyan"/>
        </w:rPr>
        <w:t xml:space="preserve">the Japanese and South Korean </w:t>
      </w:r>
      <w:r w:rsidRPr="00D050AD">
        <w:rPr>
          <w:rStyle w:val="StyleBoldUnderline"/>
        </w:rPr>
        <w:t xml:space="preserve">economies, but both of these states </w:t>
      </w:r>
      <w:r w:rsidRPr="00D050AD">
        <w:rPr>
          <w:rStyle w:val="StyleBoldUnderline"/>
          <w:highlight w:val="cyan"/>
        </w:rPr>
        <w:t>are endowed with large</w:t>
      </w:r>
      <w:r w:rsidRPr="00D050AD">
        <w:rPr>
          <w:rStyle w:val="StyleBoldUnderline"/>
        </w:rPr>
        <w:t xml:space="preserve"> and </w:t>
      </w:r>
      <w:r w:rsidRPr="00D050AD">
        <w:rPr>
          <w:rStyle w:val="StyleBoldUnderline"/>
          <w:highlight w:val="cyan"/>
        </w:rPr>
        <w:t>capable fleets</w:t>
      </w:r>
      <w:r w:rsidRPr="00D050AD">
        <w:rPr>
          <w:rStyle w:val="StyleBoldUnderline"/>
        </w:rPr>
        <w:t xml:space="preserve"> -- yet </w:t>
      </w:r>
      <w:r w:rsidRPr="00D050AD">
        <w:rPr>
          <w:rStyle w:val="StyleBoldUnderline"/>
          <w:highlight w:val="cyan"/>
        </w:rPr>
        <w:t xml:space="preserve">another check on Beijing's </w:t>
      </w:r>
      <w:proofErr w:type="spellStart"/>
      <w:r w:rsidRPr="00D050AD">
        <w:rPr>
          <w:rStyle w:val="StyleBoldUnderline"/>
          <w:highlight w:val="cyan"/>
        </w:rPr>
        <w:t>ambitions.China</w:t>
      </w:r>
      <w:proofErr w:type="spellEnd"/>
      <w:r w:rsidRPr="00D050AD">
        <w:rPr>
          <w:rStyle w:val="StyleBoldUnderline"/>
          <w:highlight w:val="cyan"/>
        </w:rPr>
        <w:t xml:space="preserve">, </w:t>
      </w:r>
      <w:r w:rsidRPr="00D050AD">
        <w:rPr>
          <w:rStyle w:val="StyleBoldUnderline"/>
        </w:rPr>
        <w:t xml:space="preserve">moreover, </w:t>
      </w:r>
      <w:r w:rsidRPr="00D050AD">
        <w:rPr>
          <w:rStyle w:val="StyleBoldUnderline"/>
          <w:highlight w:val="cyan"/>
        </w:rPr>
        <w:t>is</w:t>
      </w:r>
      <w:r w:rsidRPr="00D050AD">
        <w:rPr>
          <w:rStyle w:val="StyleBoldUnderline"/>
        </w:rPr>
        <w:t xml:space="preserve"> all too </w:t>
      </w:r>
      <w:r w:rsidRPr="00D050AD">
        <w:rPr>
          <w:rStyle w:val="StyleBoldUnderline"/>
          <w:highlight w:val="cyan"/>
        </w:rPr>
        <w:t>aware of what happened to Georgia in 2008</w:t>
      </w:r>
      <w:r w:rsidRPr="00D050AD">
        <w:t xml:space="preserve">. In that unfortunate case, the United States showered a new ally with high-level attention and military advisors. But when Russian tanks rolled in, effectively annexing a large section of the country and utterly destroying Tbilisi's armed forces, </w:t>
      </w:r>
      <w:r w:rsidRPr="00D050AD">
        <w:rPr>
          <w:rStyle w:val="StyleBoldUnderline"/>
          <w:highlight w:val="cyan"/>
        </w:rPr>
        <w:t>Washington's response amounted to a whimper</w:t>
      </w:r>
      <w:r w:rsidRPr="00D050AD">
        <w:rPr>
          <w:rStyle w:val="StyleBoldUnderline"/>
        </w:rPr>
        <w:t xml:space="preserve">: </w:t>
      </w:r>
      <w:r w:rsidRPr="00D050AD">
        <w:rPr>
          <w:rStyle w:val="StyleBoldUnderline"/>
          <w:highlight w:val="cyan"/>
        </w:rPr>
        <w:t>There was,</w:t>
      </w:r>
      <w:r w:rsidRPr="00D050AD">
        <w:rPr>
          <w:rStyle w:val="StyleBoldUnderline"/>
        </w:rPr>
        <w:t xml:space="preserve"> in the end, </w:t>
      </w:r>
      <w:r w:rsidRPr="00D050AD">
        <w:rPr>
          <w:rStyle w:val="StyleBoldUnderline"/>
          <w:highlight w:val="cyan"/>
        </w:rPr>
        <w:t>no appetite for</w:t>
      </w:r>
      <w:r w:rsidRPr="00D050AD">
        <w:rPr>
          <w:rStyle w:val="StyleBoldUnderline"/>
        </w:rPr>
        <w:t xml:space="preserve"> risking a </w:t>
      </w:r>
      <w:r w:rsidRPr="00D050AD">
        <w:rPr>
          <w:rStyle w:val="StyleBoldUnderline"/>
          <w:highlight w:val="cyan"/>
        </w:rPr>
        <w:t>wider conflict</w:t>
      </w:r>
      <w:r w:rsidRPr="00D050AD">
        <w:rPr>
          <w:rStyle w:val="StyleBoldUnderline"/>
        </w:rPr>
        <w:t xml:space="preserve"> </w:t>
      </w:r>
      <w:r w:rsidRPr="00D050AD">
        <w:t>with Moscow over a country of marginal strategic interest. The lessons for Southeast Asia should be clear. Washington must avoid the temptation -- despite local states cheering it on at every opportunity -- to overplay its hand</w:t>
      </w:r>
      <w:r w:rsidRPr="00D050AD">
        <w:rPr>
          <w:rStyle w:val="StyleBoldUnderline"/>
        </w:rPr>
        <w:t xml:space="preserve">. </w:t>
      </w:r>
      <w:r w:rsidRPr="00D050AD">
        <w:rPr>
          <w:rStyle w:val="StyleBoldUnderline"/>
          <w:highlight w:val="cyan"/>
        </w:rPr>
        <w:t xml:space="preserve">The main </w:t>
      </w:r>
      <w:r w:rsidRPr="00D050AD">
        <w:rPr>
          <w:rStyle w:val="StyleBoldUnderline"/>
        </w:rPr>
        <w:t xml:space="preserve">principle guiding </w:t>
      </w:r>
      <w:r w:rsidRPr="00D050AD">
        <w:rPr>
          <w:rStyle w:val="StyleBoldUnderline"/>
          <w:highlight w:val="cyan"/>
        </w:rPr>
        <w:t>U.S. policy regarding the South China Sea has been</w:t>
      </w:r>
      <w:r w:rsidRPr="00D050AD">
        <w:rPr>
          <w:rStyle w:val="StyleBoldUnderline"/>
        </w:rPr>
        <w:t xml:space="preserve"> and should remain </w:t>
      </w:r>
      <w:r w:rsidRPr="00D050AD">
        <w:rPr>
          <w:rStyle w:val="StyleBoldUnderline"/>
          <w:highlight w:val="cyan"/>
        </w:rPr>
        <w:t>nonintervention</w:t>
      </w:r>
      <w:r w:rsidRPr="00D050AD">
        <w:rPr>
          <w:rStyle w:val="StyleBoldUnderline"/>
        </w:rPr>
        <w:t>.</w:t>
      </w:r>
      <w:r w:rsidRPr="00D050AD">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sidRPr="00D050AD">
        <w:rPr>
          <w:rStyle w:val="StyleBoldUnderline"/>
          <w:highlight w:val="cyan"/>
        </w:rPr>
        <w:t>Beijing's record of conflict resolution over</w:t>
      </w:r>
      <w:r w:rsidRPr="00D050AD">
        <w:rPr>
          <w:rStyle w:val="StyleBoldUnderline"/>
        </w:rPr>
        <w:t xml:space="preserve"> the last </w:t>
      </w:r>
      <w:r w:rsidRPr="00D050AD">
        <w:rPr>
          <w:rStyle w:val="StyleBoldUnderline"/>
          <w:highlight w:val="cyan"/>
        </w:rPr>
        <w:t>30 years is</w:t>
      </w:r>
      <w:r w:rsidRPr="00D050AD">
        <w:rPr>
          <w:rStyle w:val="StyleBoldUnderline"/>
        </w:rPr>
        <w:t xml:space="preserve"> rather </w:t>
      </w:r>
      <w:r w:rsidRPr="00D050AD">
        <w:rPr>
          <w:rStyle w:val="StyleBoldUnderline"/>
          <w:highlight w:val="cyan"/>
        </w:rPr>
        <w:t>encouraging: China has not resorted to</w:t>
      </w:r>
      <w:r w:rsidRPr="00D050AD">
        <w:rPr>
          <w:rStyle w:val="StyleBoldUnderline"/>
        </w:rPr>
        <w:t xml:space="preserve"> a major use of </w:t>
      </w:r>
      <w:r w:rsidRPr="00D050AD">
        <w:rPr>
          <w:rStyle w:val="StyleBoldUnderline"/>
          <w:highlight w:val="cyan"/>
        </w:rPr>
        <w:t xml:space="preserve">force since </w:t>
      </w:r>
      <w:r w:rsidRPr="00D050AD">
        <w:rPr>
          <w:rStyle w:val="StyleBoldUnderline"/>
        </w:rPr>
        <w:t>19</w:t>
      </w:r>
      <w:r w:rsidRPr="00D050AD">
        <w:rPr>
          <w:rStyle w:val="StyleBoldUnderline"/>
          <w:highlight w:val="cyan"/>
        </w:rPr>
        <w:t>79.</w:t>
      </w:r>
    </w:p>
    <w:p w:rsidR="00C3751A" w:rsidRPr="00B66C02" w:rsidRDefault="00C3751A" w:rsidP="00C3751A"/>
    <w:p w:rsidR="00C3751A" w:rsidRPr="00327A45" w:rsidRDefault="00C3751A" w:rsidP="00C3751A"/>
    <w:p w:rsidR="00C3751A" w:rsidRDefault="00C3751A" w:rsidP="00C3751A">
      <w:pPr>
        <w:pStyle w:val="Heading1"/>
      </w:pPr>
      <w:r>
        <w:rPr>
          <w:b w:val="0"/>
          <w:bCs w:val="0"/>
        </w:rPr>
        <w:lastRenderedPageBreak/>
        <w:t>2NC</w:t>
      </w:r>
    </w:p>
    <w:p w:rsidR="00C3751A" w:rsidRDefault="00C3751A" w:rsidP="00C3751A"/>
    <w:p w:rsidR="00C3751A" w:rsidRDefault="00C3751A" w:rsidP="00C3751A">
      <w:pPr>
        <w:pStyle w:val="Heading2"/>
      </w:pPr>
      <w:r>
        <w:rPr>
          <w:b w:val="0"/>
          <w:bCs w:val="0"/>
        </w:rPr>
        <w:lastRenderedPageBreak/>
        <w:t>T</w:t>
      </w:r>
    </w:p>
    <w:p w:rsidR="00C3751A" w:rsidRDefault="00C3751A" w:rsidP="00C3751A"/>
    <w:p w:rsidR="00C3751A" w:rsidRDefault="00C3751A" w:rsidP="00C3751A">
      <w:pPr>
        <w:pStyle w:val="Heading3"/>
      </w:pPr>
      <w:r>
        <w:rPr>
          <w:b w:val="0"/>
          <w:bCs w:val="0"/>
        </w:rPr>
        <w:lastRenderedPageBreak/>
        <w:t>o/v</w:t>
      </w:r>
    </w:p>
    <w:p w:rsidR="00C3751A" w:rsidRDefault="00C3751A" w:rsidP="00C3751A"/>
    <w:p w:rsidR="00C3751A" w:rsidRDefault="00C3751A" w:rsidP="00C3751A">
      <w:pPr>
        <w:pStyle w:val="Heading4"/>
      </w:pPr>
      <w:r>
        <w:rPr>
          <w:b w:val="0"/>
          <w:bCs w:val="0"/>
        </w:rPr>
        <w:t xml:space="preserve">Our interpretation is that the War Powers Resolution only allows affirmatives that restrict Obama’s ability to conduct offensive war when prevented with armed conflicts. This provides a limit on what otherwise would be a massive topic. Our Forester evidence is fantastic and concludes </w:t>
      </w:r>
    </w:p>
    <w:p w:rsidR="00C3751A" w:rsidRDefault="00C3751A" w:rsidP="00C3751A">
      <w:pPr>
        <w:rPr>
          <w:rStyle w:val="Emphasis"/>
        </w:rPr>
      </w:pPr>
      <w:r>
        <w:rPr>
          <w:rStyle w:val="Emphasis"/>
          <w:highlight w:val="green"/>
        </w:rPr>
        <w:t>The intent of the law is clear</w:t>
      </w:r>
      <w:r>
        <w:rPr>
          <w:highlight w:val="green"/>
        </w:rPr>
        <w:t xml:space="preserve">. </w:t>
      </w:r>
      <w:r>
        <w:rPr>
          <w:rStyle w:val="StyleBoldUnderline"/>
          <w:highlight w:val="green"/>
        </w:rPr>
        <w:t>Congress undertook to check the President</w:t>
      </w:r>
      <w:r>
        <w:t xml:space="preserve">, at least by prior consultation, </w:t>
      </w:r>
      <w:r>
        <w:rPr>
          <w:rStyle w:val="Emphasis"/>
          <w:highlight w:val="green"/>
        </w:rPr>
        <w:t>in any executive action that might lead to hostilities and war</w:t>
      </w:r>
    </w:p>
    <w:p w:rsidR="00C3751A" w:rsidRDefault="00C3751A" w:rsidP="00C3751A">
      <w:pPr>
        <w:rPr>
          <w:rStyle w:val="Emphasis"/>
        </w:rPr>
      </w:pPr>
    </w:p>
    <w:p w:rsidR="00C3751A" w:rsidRDefault="00C3751A" w:rsidP="00C3751A"/>
    <w:p w:rsidR="00C3751A" w:rsidRDefault="00C3751A" w:rsidP="00C3751A">
      <w:pPr>
        <w:pStyle w:val="Heading4"/>
      </w:pPr>
      <w:r>
        <w:rPr>
          <w:b w:val="0"/>
          <w:bCs w:val="0"/>
        </w:rPr>
        <w:t>It is boots on the ground</w:t>
      </w:r>
    </w:p>
    <w:p w:rsidR="00C3751A" w:rsidRDefault="00C3751A" w:rsidP="00C3751A">
      <w:pPr>
        <w:rPr>
          <w:rStyle w:val="StyleStyleBold12pt"/>
        </w:rPr>
      </w:pPr>
      <w:r>
        <w:rPr>
          <w:rStyle w:val="StyleStyleBold12pt"/>
        </w:rPr>
        <w:t>Crook 2012</w:t>
      </w:r>
    </w:p>
    <w:p w:rsidR="00C3751A" w:rsidRDefault="00C3751A" w:rsidP="00C3751A">
      <w:r>
        <w:t xml:space="preserve">[John R., arbitrator in NAFTA and other investment disputes and served on the Eritrea-Ethiopia Claims Commission. He is Vice-President of the American Society of International Law and former General Counsel of the Multinational Force and Observers, the peacekeeping force in the Sinai. He teaches international arbitration at George Washington University Law School. “Presidential Powers and Foreign Affairs: The War Powers Resolution at 40: Still Controversial: The War Powers Resolution--A Dim and Fading Legacy” Case Western Reserve Journal of International Law, 45 Case W. Res. J. Int'l L. 157, </w:t>
      </w:r>
      <w:proofErr w:type="spellStart"/>
      <w:r>
        <w:t>Nexis</w:t>
      </w:r>
      <w:proofErr w:type="spellEnd"/>
      <w:r>
        <w:t>]</w:t>
      </w:r>
    </w:p>
    <w:p w:rsidR="00C3751A" w:rsidRDefault="00C3751A" w:rsidP="00C3751A">
      <w:pPr>
        <w:rPr>
          <w:rStyle w:val="StyleStyleBold12pt"/>
        </w:rPr>
      </w:pPr>
    </w:p>
    <w:p w:rsidR="00C3751A" w:rsidRDefault="00C3751A" w:rsidP="00C3751A">
      <w:r>
        <w:rPr>
          <w:rStyle w:val="StyleBoldUnderline"/>
        </w:rPr>
        <w:t>Remotely piloted weaponry: U.S. armed forces today make extensive and increasing use of weapons systems that do not expose U.S. personnel to danger from enemy action, most notably remotely piloted aircraft and cruise missiles that can strike distant targets after being launched at sea or from distant aircraft</w:t>
      </w:r>
      <w:r>
        <w:t>. Targets in Afghanistan are regularly tracked and attacked by remotely piloted aircraft flown by Air Force controllers sitting at air bases in the continental United States. Indeed, remote piloting has become an</w:t>
      </w:r>
    </w:p>
    <w:p w:rsidR="00C3751A" w:rsidRDefault="00C3751A" w:rsidP="00C3751A">
      <w:r>
        <w:t xml:space="preserve"> [*171] </w:t>
      </w:r>
    </w:p>
    <w:p w:rsidR="00C3751A" w:rsidRDefault="00C3751A" w:rsidP="00C3751A">
      <w:r>
        <w:t>established career in the U.S. Air Force, with regular training and a designated career field. n68</w:t>
      </w:r>
    </w:p>
    <w:p w:rsidR="00C3751A" w:rsidRDefault="00C3751A" w:rsidP="00C3751A">
      <w:r>
        <w:rPr>
          <w:rStyle w:val="StyleBoldUnderline"/>
          <w:highlight w:val="green"/>
        </w:rPr>
        <w:t xml:space="preserve">Increasing use and reliance on such weapons, remotely piloted by U.S. military personnel physically located at safe locations in the United States--and not involving </w:t>
      </w:r>
      <w:r>
        <w:rPr>
          <w:rStyle w:val="Emphasis"/>
          <w:highlight w:val="green"/>
        </w:rPr>
        <w:t>"boots on the ground"--do not mesh comfortably with the statutory notions of "introducing United States Armed Forces into hostilities.</w:t>
      </w:r>
      <w:r>
        <w:rPr>
          <w:rStyle w:val="StyleBoldUnderline"/>
          <w:highlight w:val="green"/>
        </w:rPr>
        <w:t xml:space="preserve">" In this regard, the fact that U.S. personnel involved in the NATO operation against Libya were physically well removed from the battles on the ground was a significant thread in the Obama Administration's argument that those </w:t>
      </w:r>
      <w:r>
        <w:rPr>
          <w:rStyle w:val="Emphasis"/>
          <w:highlight w:val="green"/>
        </w:rPr>
        <w:t>forces</w:t>
      </w:r>
      <w:r>
        <w:rPr>
          <w:rStyle w:val="StyleBoldUnderline"/>
          <w:highlight w:val="green"/>
        </w:rPr>
        <w:t xml:space="preserve"> were not </w:t>
      </w:r>
      <w:r>
        <w:rPr>
          <w:rStyle w:val="Emphasis"/>
          <w:highlight w:val="green"/>
        </w:rPr>
        <w:t>involved in hostilities for purposes of the Resolution</w:t>
      </w:r>
      <w:r>
        <w:rPr>
          <w:highlight w:val="green"/>
        </w:rPr>
        <w:t>.</w:t>
      </w:r>
    </w:p>
    <w:p w:rsidR="00C3751A" w:rsidRDefault="00C3751A" w:rsidP="00C3751A"/>
    <w:p w:rsidR="00C3751A" w:rsidRDefault="00C3751A" w:rsidP="00C3751A"/>
    <w:p w:rsidR="00C3751A" w:rsidRDefault="00C3751A" w:rsidP="00C3751A"/>
    <w:p w:rsidR="00C3751A" w:rsidRDefault="00C3751A" w:rsidP="00C3751A">
      <w:pPr>
        <w:pStyle w:val="Heading3"/>
      </w:pPr>
      <w:r>
        <w:rPr>
          <w:b w:val="0"/>
          <w:bCs w:val="0"/>
        </w:rPr>
        <w:lastRenderedPageBreak/>
        <w:t>Lim</w:t>
      </w:r>
    </w:p>
    <w:p w:rsidR="00C3751A" w:rsidRDefault="00C3751A" w:rsidP="00C3751A"/>
    <w:p w:rsidR="00C3751A" w:rsidRDefault="00C3751A" w:rsidP="00C3751A"/>
    <w:p w:rsidR="00C3751A" w:rsidRDefault="00C3751A" w:rsidP="00C3751A">
      <w:pPr>
        <w:pStyle w:val="Heading4"/>
      </w:pPr>
      <w:r>
        <w:rPr>
          <w:b w:val="0"/>
          <w:bCs w:val="0"/>
        </w:rPr>
        <w:t>Contextual definitions bad – intent to define outweighs</w:t>
      </w:r>
    </w:p>
    <w:p w:rsidR="00C3751A" w:rsidRDefault="00C3751A" w:rsidP="00C3751A">
      <w:r>
        <w:t xml:space="preserve">Eric </w:t>
      </w:r>
      <w:proofErr w:type="spellStart"/>
      <w:r>
        <w:rPr>
          <w:rStyle w:val="StyleStyleBold12pt"/>
        </w:rPr>
        <w:t>Kupferbreg</w:t>
      </w:r>
      <w:proofErr w:type="spellEnd"/>
      <w:r>
        <w:rPr>
          <w:rStyle w:val="StyleStyleBold12pt"/>
        </w:rPr>
        <w:t xml:space="preserve"> 87</w:t>
      </w:r>
      <w: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C3751A" w:rsidRDefault="00C3751A" w:rsidP="00C3751A">
      <w:r>
        <w:rPr>
          <w:rStyle w:val="StyleBoldUnderline"/>
          <w:highlight w:val="green"/>
        </w:rPr>
        <w:t>Often, field contextual definitions are too broad</w:t>
      </w:r>
      <w:r>
        <w:rPr>
          <w:rStyle w:val="StyleBoldUnderline"/>
        </w:rPr>
        <w:t xml:space="preserve"> </w:t>
      </w:r>
      <w:r>
        <w:t>or too narrow</w:t>
      </w:r>
      <w:r>
        <w:rPr>
          <w:rStyle w:val="StyleBoldUnderline"/>
        </w:rPr>
        <w:t xml:space="preserve"> </w:t>
      </w:r>
      <w:r>
        <w:rPr>
          <w:rStyle w:val="StyleBoldUnderline"/>
          <w:highlight w:val="green"/>
        </w:rPr>
        <w:t>for debate purposes</w:t>
      </w:r>
      <w:r>
        <w:rPr>
          <w:rStyle w:val="StyleBoldUnderline"/>
        </w:rPr>
        <w:t xml:space="preserve">. </w:t>
      </w:r>
      <w:r>
        <w:rPr>
          <w:rStyle w:val="StyleBoldUnderline"/>
          <w:highlight w:val="green"/>
        </w:rPr>
        <w:t>Definitions</w:t>
      </w:r>
      <w:r>
        <w:rPr>
          <w:rStyle w:val="StyleBoldUnderline"/>
        </w:rPr>
        <w:t xml:space="preserve"> derived from the agricultural sector necessarily </w:t>
      </w:r>
      <w:r>
        <w:rPr>
          <w:rStyle w:val="StyleBoldUnderline"/>
          <w:highlight w:val="green"/>
        </w:rPr>
        <w:t>incorporated financial and bureaucratic factors which are less relevant in considering a 'should' proposition.</w:t>
      </w:r>
      <w:r>
        <w:rPr>
          <w:rStyle w:val="StyleBoldUnderline"/>
        </w:rPr>
        <w:t xml:space="preserve"> Often subject </w:t>
      </w:r>
      <w:r>
        <w:rPr>
          <w:rStyle w:val="StyleBoldUnderline"/>
          <w:highlight w:val="green"/>
        </w:rPr>
        <w:t>experts' definitions reflected</w:t>
      </w:r>
      <w:r>
        <w:rPr>
          <w:rStyle w:val="StyleBoldUnderline"/>
        </w:rPr>
        <w:t xml:space="preserve"> administrative or </w:t>
      </w:r>
      <w:r>
        <w:rPr>
          <w:rStyle w:val="StyleBoldUnderline"/>
          <w:highlight w:val="green"/>
        </w:rPr>
        <w:t>political motives to expand</w:t>
      </w:r>
      <w:r>
        <w:rPr>
          <w:rStyle w:val="StyleBoldUnderline"/>
        </w:rPr>
        <w:t xml:space="preserve"> or limit the relevant </w:t>
      </w:r>
      <w:r>
        <w:rPr>
          <w:rStyle w:val="StyleBoldUnderline"/>
          <w:highlight w:val="green"/>
        </w:rPr>
        <w:t>jurisdiction</w:t>
      </w:r>
      <w:r>
        <w:rPr>
          <w:rStyle w:val="StyleBoldUnderline"/>
        </w:rPr>
        <w:t xml:space="preserve"> of certain actors. Moreover, </w:t>
      </w:r>
      <w:r>
        <w:rPr>
          <w:rStyle w:val="StyleBoldUnderline"/>
          <w:highlight w:val="green"/>
        </w:rPr>
        <w:t>field context is an insufficient criteria for choosing between competing definitions. A particularly broad field might have several subsets</w:t>
      </w:r>
      <w:r>
        <w:rPr>
          <w:rStyle w:val="StyleBoldUnderline"/>
        </w:rPr>
        <w:t xml:space="preserve"> that invite restrictive and even exclusive definitions</w:t>
      </w:r>
      <w: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C3751A" w:rsidRDefault="00C3751A" w:rsidP="00C3751A"/>
    <w:p w:rsidR="00C3751A" w:rsidRDefault="00C3751A" w:rsidP="00C3751A">
      <w:pPr>
        <w:pStyle w:val="Heading3"/>
      </w:pPr>
      <w:r>
        <w:rPr>
          <w:b w:val="0"/>
          <w:bCs w:val="0"/>
        </w:rPr>
        <w:lastRenderedPageBreak/>
        <w:t>T: Restrict: A2 “CI—Restrict”</w:t>
      </w:r>
    </w:p>
    <w:p w:rsidR="00C3751A" w:rsidRDefault="00C3751A" w:rsidP="00C3751A"/>
    <w:p w:rsidR="00C3751A" w:rsidRDefault="00C3751A" w:rsidP="00C3751A">
      <w:pPr>
        <w:pStyle w:val="Heading4"/>
      </w:pPr>
      <w:r>
        <w:rPr>
          <w:b w:val="0"/>
          <w:bCs w:val="0"/>
        </w:rPr>
        <w:t xml:space="preserve">Restriction narrower than regulation </w:t>
      </w:r>
    </w:p>
    <w:p w:rsidR="00C3751A" w:rsidRDefault="00C3751A" w:rsidP="00C3751A">
      <w:r>
        <w:t xml:space="preserve">Judge Thomas E. </w:t>
      </w:r>
      <w:r>
        <w:rPr>
          <w:rStyle w:val="StyleStyleBold12pt"/>
        </w:rPr>
        <w:t>Johnson 9</w:t>
      </w:r>
      <w:r>
        <w:t>, District Court Judge, US District Court for the Southern District of West Virginia, "Stover v. Fingerhut Direct Marketing, Inc. - Document 33," 8/26/2009 http://law.justia.com/cases/federal/district-courts/west-virginia/wvsdce/5:2009cv00152/61171/33</w:t>
      </w:r>
    </w:p>
    <w:p w:rsidR="00C3751A" w:rsidRDefault="00C3751A" w:rsidP="00C3751A">
      <w:pPr>
        <w:rPr>
          <w:sz w:val="14"/>
        </w:rPr>
      </w:pPr>
      <w:r>
        <w:rPr>
          <w:sz w:val="14"/>
        </w:rPr>
        <w:t>9 The fourth prong of the Central Hudson test refers to "regulation" of speech. 447 U.S. at 567. "</w:t>
      </w:r>
      <w:r>
        <w:rPr>
          <w:rStyle w:val="StyleBoldUnderline"/>
          <w:highlight w:val="green"/>
        </w:rPr>
        <w:t xml:space="preserve">Regulation" could be </w:t>
      </w:r>
      <w:r>
        <w:rPr>
          <w:rStyle w:val="Emphasis"/>
          <w:highlight w:val="green"/>
        </w:rPr>
        <w:t>construed broadly</w:t>
      </w:r>
      <w:r>
        <w:rPr>
          <w:sz w:val="14"/>
        </w:rPr>
        <w:t xml:space="preserve"> as applying  [**29] a system of laws, including penalties, affecting a particular manner of commercial speech. </w:t>
      </w:r>
      <w:r>
        <w:rPr>
          <w:rStyle w:val="StyleBoldUnderline"/>
        </w:rPr>
        <w:t xml:space="preserve">However, in </w:t>
      </w:r>
      <w:r>
        <w:rPr>
          <w:rStyle w:val="StyleBoldUnderline"/>
          <w:highlight w:val="green"/>
        </w:rPr>
        <w:t>subsequent cases, the</w:t>
      </w:r>
      <w:r>
        <w:rPr>
          <w:rStyle w:val="StyleBoldUnderline"/>
        </w:rPr>
        <w:t xml:space="preserve"> Supreme </w:t>
      </w:r>
      <w:r>
        <w:rPr>
          <w:rStyle w:val="StyleBoldUnderline"/>
          <w:highlight w:val="green"/>
        </w:rPr>
        <w:t>Court</w:t>
      </w:r>
      <w:r>
        <w:rPr>
          <w:sz w:val="14"/>
        </w:rPr>
        <w:t xml:space="preserve"> has </w:t>
      </w:r>
      <w:r>
        <w:rPr>
          <w:rStyle w:val="StyleBoldUnderline"/>
          <w:highlight w:val="green"/>
        </w:rPr>
        <w:t>employed</w:t>
      </w:r>
      <w:r>
        <w:rPr>
          <w:sz w:val="14"/>
          <w:highlight w:val="green"/>
        </w:rPr>
        <w:t xml:space="preserve"> </w:t>
      </w:r>
      <w:r>
        <w:rPr>
          <w:rStyle w:val="StyleBoldUnderline"/>
          <w:highlight w:val="green"/>
        </w:rPr>
        <w:t xml:space="preserve">the </w:t>
      </w:r>
      <w:r>
        <w:rPr>
          <w:rStyle w:val="Emphasis"/>
          <w:highlight w:val="green"/>
        </w:rPr>
        <w:t>narrower word, "restriction," in place of "regulation</w:t>
      </w:r>
      <w:r>
        <w:rPr>
          <w:sz w:val="14"/>
        </w:rPr>
        <w:t xml:space="preserve">." See, e.g., Bd. of </w:t>
      </w:r>
      <w:proofErr w:type="spellStart"/>
      <w:r>
        <w:rPr>
          <w:sz w:val="14"/>
        </w:rPr>
        <w:t>Trs</w:t>
      </w:r>
      <w:proofErr w:type="spellEnd"/>
      <w:r>
        <w:rPr>
          <w:sz w:val="14"/>
        </w:rPr>
        <w:t>. v. Fox, 492 U.S. 469, 476, 109 S. Ct. 3028, 106 L. Ed. 2d 388 (1989) ("[G]</w:t>
      </w:r>
      <w:proofErr w:type="spellStart"/>
      <w:r>
        <w:rPr>
          <w:sz w:val="14"/>
        </w:rPr>
        <w:t>overnment</w:t>
      </w:r>
      <w:proofErr w:type="spellEnd"/>
      <w:r>
        <w:rPr>
          <w:sz w:val="14"/>
        </w:rPr>
        <w:t xml:space="preserve"> restrictions upon commercial speech may be no more broad or no more expansive than 'necessary' to serve its substantial interests").</w:t>
      </w:r>
    </w:p>
    <w:p w:rsidR="00C3751A" w:rsidRDefault="00C3751A" w:rsidP="00C3751A">
      <w:pPr>
        <w:pStyle w:val="Heading4"/>
      </w:pPr>
      <w:r>
        <w:rPr>
          <w:b w:val="0"/>
          <w:bCs w:val="0"/>
        </w:rPr>
        <w:t xml:space="preserve">Their </w:t>
      </w:r>
      <w:proofErr w:type="spellStart"/>
      <w:r>
        <w:rPr>
          <w:b w:val="0"/>
          <w:bCs w:val="0"/>
        </w:rPr>
        <w:t>ev</w:t>
      </w:r>
      <w:proofErr w:type="spellEnd"/>
      <w:r>
        <w:rPr>
          <w:b w:val="0"/>
          <w:bCs w:val="0"/>
        </w:rPr>
        <w:t xml:space="preserve"> only defines "restrictions," not "restrictions on authority" - that kills predictability </w:t>
      </w:r>
    </w:p>
    <w:p w:rsidR="00C3751A" w:rsidRDefault="00C3751A" w:rsidP="00C3751A">
      <w:r>
        <w:t xml:space="preserve">J.A.D. </w:t>
      </w:r>
      <w:proofErr w:type="spellStart"/>
      <w:r>
        <w:rPr>
          <w:rStyle w:val="Heading4Char"/>
        </w:rPr>
        <w:t>Haneman</w:t>
      </w:r>
      <w:proofErr w:type="spellEnd"/>
      <w:r>
        <w:rPr>
          <w:rStyle w:val="Heading4Char"/>
        </w:rPr>
        <w:t xml:space="preserve"> 59</w:t>
      </w:r>
      <w:r>
        <w:t>, justice of the Superior Court of New Jersey, Appellate Division. “Russell S. Bertrand et al. v. Donald T. Jones et al.,” 58 NJ Super. 273; 156 A.2d 161; 1959 N.J. Super, Lexis</w:t>
      </w:r>
    </w:p>
    <w:p w:rsidR="00C3751A" w:rsidRDefault="00C3751A" w:rsidP="00C3751A">
      <w:pPr>
        <w:rPr>
          <w:sz w:val="14"/>
        </w:rPr>
      </w:pPr>
      <w:r>
        <w:rPr>
          <w:sz w:val="14"/>
        </w:rPr>
        <w:t xml:space="preserve"> HN4 </w:t>
      </w:r>
      <w:r>
        <w:rPr>
          <w:rStyle w:val="StyleBoldUnderline"/>
        </w:rPr>
        <w:t xml:space="preserve">In ascertaining </w:t>
      </w:r>
      <w:r>
        <w:rPr>
          <w:rStyle w:val="StyleBoldUnderline"/>
          <w:highlight w:val="green"/>
        </w:rPr>
        <w:t>the meaning of the word "restrictions</w:t>
      </w:r>
      <w:r>
        <w:rPr>
          <w:rStyle w:val="StyleBoldUnderline"/>
        </w:rPr>
        <w:t>"</w:t>
      </w:r>
      <w:r>
        <w:rPr>
          <w:sz w:val="14"/>
        </w:rPr>
        <w:t xml:space="preserve"> as here employed, </w:t>
      </w:r>
      <w:r>
        <w:rPr>
          <w:rStyle w:val="Emphasis"/>
        </w:rPr>
        <w:t xml:space="preserve">it </w:t>
      </w:r>
      <w:r>
        <w:rPr>
          <w:rStyle w:val="Emphasis"/>
          <w:highlight w:val="green"/>
        </w:rPr>
        <w:t>must be considered in context with the</w:t>
      </w:r>
      <w:r>
        <w:rPr>
          <w:rStyle w:val="Emphasis"/>
        </w:rPr>
        <w:t xml:space="preserve"> entire </w:t>
      </w:r>
      <w:r>
        <w:rPr>
          <w:rStyle w:val="Emphasis"/>
          <w:highlight w:val="green"/>
        </w:rPr>
        <w:t>clause in which it appears.</w:t>
      </w:r>
      <w:r>
        <w:rPr>
          <w:sz w:val="14"/>
        </w:rPr>
        <w:t xml:space="preserve"> It is to be noted that </w:t>
      </w:r>
      <w:r>
        <w:rPr>
          <w:rStyle w:val="StyleBoldUnderline"/>
        </w:rPr>
        <w:t>the exception concerns</w:t>
      </w:r>
      <w:r>
        <w:rPr>
          <w:sz w:val="14"/>
        </w:rPr>
        <w:t xml:space="preserve"> </w:t>
      </w:r>
      <w:r>
        <w:rPr>
          <w:rStyle w:val="StyleBoldUnderline"/>
        </w:rPr>
        <w:t>restrictions "which have been complied with."</w:t>
      </w:r>
      <w:r>
        <w:rPr>
          <w:sz w:val="14"/>
        </w:rPr>
        <w:t xml:space="preserve"> Plainly, </w:t>
      </w:r>
      <w:r>
        <w:rPr>
          <w:rStyle w:val="StyleBoldUnderline"/>
        </w:rPr>
        <w:t>this connotes a representation of compliance by the vendor with any restrictions upon the</w:t>
      </w:r>
      <w:r>
        <w:rPr>
          <w:sz w:val="14"/>
        </w:rPr>
        <w:t xml:space="preserve"> permitted uses of the subject </w:t>
      </w:r>
      <w:r>
        <w:rPr>
          <w:rStyle w:val="StyleBoldUnderline"/>
        </w:rPr>
        <w:t>property. The conclusion that</w:t>
      </w:r>
      <w:r>
        <w:rPr>
          <w:sz w:val="14"/>
        </w:rPr>
        <w:t xml:space="preserve"> "</w:t>
      </w:r>
      <w:r>
        <w:rPr>
          <w:rStyle w:val="StyleBoldUnderline"/>
        </w:rPr>
        <w:t>restrictions" refer solely to a limitation of the manner in which the vendor may</w:t>
      </w:r>
      <w:r>
        <w:rPr>
          <w:sz w:val="14"/>
        </w:rPr>
        <w:t xml:space="preserve"> [***14] </w:t>
      </w:r>
      <w:r>
        <w:rPr>
          <w:rStyle w:val="StyleBoldUnderline"/>
        </w:rPr>
        <w:t>use his</w:t>
      </w:r>
      <w:r>
        <w:rPr>
          <w:sz w:val="14"/>
        </w:rPr>
        <w:t xml:space="preserve"> own </w:t>
      </w:r>
      <w:r>
        <w:rPr>
          <w:rStyle w:val="StyleBoldUnderline"/>
        </w:rPr>
        <w:t>lands is strengthened by the further provision</w:t>
      </w:r>
      <w:r>
        <w:rPr>
          <w:sz w:val="14"/>
        </w:rPr>
        <w:t xml:space="preserve"> found </w:t>
      </w:r>
      <w:r>
        <w:rPr>
          <w:rStyle w:val="StyleBoldUnderline"/>
        </w:rPr>
        <w:t>in said clause that</w:t>
      </w:r>
      <w:r>
        <w:rPr>
          <w:sz w:val="14"/>
        </w:rPr>
        <w:t xml:space="preserve"> the </w:t>
      </w:r>
      <w:r>
        <w:rPr>
          <w:rStyle w:val="StyleBoldUnderline"/>
        </w:rPr>
        <w:t>conveyance is "subject to</w:t>
      </w:r>
      <w:r>
        <w:rPr>
          <w:sz w:val="14"/>
        </w:rPr>
        <w:t xml:space="preserve"> the effect, [**167] if any, of </w:t>
      </w:r>
      <w:r>
        <w:rPr>
          <w:rStyle w:val="StyleBoldUnderline"/>
        </w:rPr>
        <w:t>municipal zoning laws." Municipal zoning laws affect the use of property.</w:t>
      </w:r>
      <w:r>
        <w:rPr>
          <w:rStyle w:val="StyleBoldUnderline"/>
          <w:sz w:val="12"/>
        </w:rPr>
        <w:t xml:space="preserve">¶ </w:t>
      </w:r>
      <w:r>
        <w:rPr>
          <w:sz w:val="14"/>
        </w:rPr>
        <w:t xml:space="preserve">HN5 </w:t>
      </w:r>
      <w:r>
        <w:rPr>
          <w:rStyle w:val="StyleBoldUnderline"/>
          <w:highlight w:val="green"/>
        </w:rPr>
        <w:t>A</w:t>
      </w:r>
      <w:r>
        <w:rPr>
          <w:rStyle w:val="StyleBoldUnderline"/>
        </w:rPr>
        <w:t xml:space="preserve"> familiar </w:t>
      </w:r>
      <w:r>
        <w:rPr>
          <w:rStyle w:val="StyleBoldUnderline"/>
          <w:highlight w:val="green"/>
        </w:rPr>
        <w:t>maxim to aid in</w:t>
      </w:r>
      <w:r>
        <w:rPr>
          <w:rStyle w:val="StyleBoldUnderline"/>
        </w:rPr>
        <w:t xml:space="preserve"> the </w:t>
      </w:r>
      <w:r>
        <w:rPr>
          <w:rStyle w:val="StyleBoldUnderline"/>
          <w:highlight w:val="green"/>
        </w:rPr>
        <w:t>construction of contracts is</w:t>
      </w:r>
      <w:r>
        <w:rPr>
          <w:sz w:val="14"/>
        </w:rPr>
        <w:t xml:space="preserve"> </w:t>
      </w:r>
      <w:proofErr w:type="spellStart"/>
      <w:r>
        <w:rPr>
          <w:sz w:val="14"/>
        </w:rPr>
        <w:t>noscitur</w:t>
      </w:r>
      <w:proofErr w:type="spellEnd"/>
      <w:r>
        <w:rPr>
          <w:sz w:val="14"/>
        </w:rPr>
        <w:t xml:space="preserve"> a </w:t>
      </w:r>
      <w:proofErr w:type="spellStart"/>
      <w:r>
        <w:rPr>
          <w:sz w:val="14"/>
        </w:rPr>
        <w:t>sociis</w:t>
      </w:r>
      <w:proofErr w:type="spellEnd"/>
      <w:r>
        <w:rPr>
          <w:sz w:val="14"/>
        </w:rPr>
        <w:t xml:space="preserve">. Simply stated, this means that </w:t>
      </w:r>
      <w:r>
        <w:rPr>
          <w:rStyle w:val="Emphasis"/>
          <w:highlight w:val="green"/>
        </w:rPr>
        <w:t>a word is known from its associates.</w:t>
      </w:r>
      <w:r>
        <w:rPr>
          <w:sz w:val="14"/>
          <w:highlight w:val="green"/>
        </w:rPr>
        <w:t xml:space="preserve"> </w:t>
      </w:r>
      <w:r>
        <w:rPr>
          <w:rStyle w:val="StyleBoldUnderline"/>
          <w:highlight w:val="green"/>
        </w:rPr>
        <w:t>Words of general</w:t>
      </w:r>
      <w:r>
        <w:rPr>
          <w:rStyle w:val="StyleBoldUnderline"/>
        </w:rPr>
        <w:t xml:space="preserve"> and specific </w:t>
      </w:r>
      <w:r>
        <w:rPr>
          <w:rStyle w:val="StyleBoldUnderline"/>
          <w:highlight w:val="green"/>
        </w:rPr>
        <w:t>import take color</w:t>
      </w:r>
      <w:r>
        <w:rPr>
          <w:rStyle w:val="StyleBoldUnderline"/>
        </w:rPr>
        <w:t xml:space="preserve"> from each other </w:t>
      </w:r>
      <w:r>
        <w:rPr>
          <w:rStyle w:val="StyleBoldUnderline"/>
          <w:highlight w:val="green"/>
        </w:rPr>
        <w:t>when associated together</w:t>
      </w:r>
      <w:r>
        <w:rPr>
          <w:rStyle w:val="StyleBoldUnderline"/>
        </w:rPr>
        <w:t xml:space="preserve">, and thus the word of general significance is </w:t>
      </w:r>
      <w:r>
        <w:rPr>
          <w:rStyle w:val="UnderlineBold"/>
        </w:rPr>
        <w:t>modified by its associates of restricted sense.</w:t>
      </w:r>
      <w:r>
        <w:rPr>
          <w:sz w:val="14"/>
        </w:rPr>
        <w:t xml:space="preserve"> 3 Corbin on Contracts, § 552, p. 110; cf. Ford Motor Co. v. New Jersey Department of Labor and Industry, 5 N.J. 494 (1950). The [*284] word "restrictions," therefore, should be construed as being used in the same limited fashion as "zoning."</w:t>
      </w:r>
    </w:p>
    <w:p w:rsidR="00C3751A" w:rsidRDefault="00C3751A" w:rsidP="00C3751A"/>
    <w:p w:rsidR="00C3751A" w:rsidRDefault="00C3751A" w:rsidP="00C3751A">
      <w:pPr>
        <w:pStyle w:val="Heading3"/>
      </w:pPr>
      <w:r>
        <w:rPr>
          <w:b w:val="0"/>
          <w:bCs w:val="0"/>
        </w:rPr>
        <w:lastRenderedPageBreak/>
        <w:t>T: A2 “Reasonability” 2NC</w:t>
      </w:r>
    </w:p>
    <w:p w:rsidR="00C3751A" w:rsidRDefault="00C3751A" w:rsidP="00C3751A">
      <w:pPr>
        <w:rPr>
          <w:kern w:val="32"/>
        </w:rPr>
      </w:pPr>
    </w:p>
    <w:p w:rsidR="00C3751A" w:rsidRDefault="00C3751A" w:rsidP="00C3751A">
      <w:pPr>
        <w:pStyle w:val="Heading4"/>
        <w:rPr>
          <w:rFonts w:cs="Arial"/>
          <w:kern w:val="32"/>
        </w:rPr>
      </w:pPr>
    </w:p>
    <w:p w:rsidR="00C3751A" w:rsidRDefault="00C3751A" w:rsidP="00C3751A">
      <w:pPr>
        <w:pStyle w:val="Heading4"/>
        <w:rPr>
          <w:rFonts w:cs="Arial"/>
          <w:b w:val="0"/>
          <w:bCs w:val="0"/>
          <w:kern w:val="32"/>
        </w:rPr>
      </w:pPr>
      <w:r>
        <w:rPr>
          <w:rFonts w:cs="Arial"/>
          <w:b w:val="0"/>
          <w:bCs w:val="0"/>
          <w:kern w:val="32"/>
        </w:rPr>
        <w:t xml:space="preserve">Reasonability bad: </w:t>
      </w:r>
    </w:p>
    <w:p w:rsidR="00C3751A" w:rsidRDefault="00C3751A" w:rsidP="00C3751A">
      <w:pPr>
        <w:pStyle w:val="Heading4"/>
        <w:keepNext w:val="0"/>
        <w:keepLines w:val="0"/>
        <w:numPr>
          <w:ilvl w:val="0"/>
          <w:numId w:val="1"/>
        </w:numPr>
        <w:ind w:right="288"/>
        <w:rPr>
          <w:rFonts w:cs="Arial"/>
          <w:b w:val="0"/>
          <w:bCs w:val="0"/>
        </w:rPr>
      </w:pPr>
      <w:r>
        <w:rPr>
          <w:rFonts w:cs="Arial"/>
          <w:b w:val="0"/>
          <w:bCs w:val="0"/>
        </w:rPr>
        <w:t>it’s arbitrary, subjective and can’t be universalized</w:t>
      </w:r>
    </w:p>
    <w:p w:rsidR="00C3751A" w:rsidRDefault="00C3751A" w:rsidP="00C3751A">
      <w:r>
        <w:rPr>
          <w:rStyle w:val="reduce2"/>
        </w:rPr>
        <w:t xml:space="preserve">Evan </w:t>
      </w:r>
      <w:proofErr w:type="spellStart"/>
      <w:r>
        <w:rPr>
          <w:b/>
          <w:color w:val="000000"/>
          <w:u w:val="thick" w:color="000000"/>
        </w:rPr>
        <w:t>Resnick</w:t>
      </w:r>
      <w:proofErr w:type="spellEnd"/>
      <w:r>
        <w:t>, “</w:t>
      </w:r>
      <w:r>
        <w:rPr>
          <w:rStyle w:val="reduce2"/>
        </w:rPr>
        <w:t>Defining Engagement,” JOURNAL OF INTERNATIONAL AFFAIRS v. 54 n. 2, Spring 20</w:t>
      </w:r>
      <w:r>
        <w:rPr>
          <w:b/>
          <w:color w:val="000000"/>
          <w:u w:val="thick" w:color="000000"/>
        </w:rPr>
        <w:t>01</w:t>
      </w:r>
      <w:r>
        <w:rPr>
          <w:rStyle w:val="reduce2"/>
        </w:rPr>
        <w:t>, ASP.</w:t>
      </w:r>
    </w:p>
    <w:p w:rsidR="00C3751A" w:rsidRDefault="00C3751A" w:rsidP="00C3751A">
      <w:pPr>
        <w:pStyle w:val="evidencetext"/>
      </w:pPr>
    </w:p>
    <w:p w:rsidR="00C3751A" w:rsidRDefault="00C3751A" w:rsidP="00C3751A">
      <w:pPr>
        <w:pStyle w:val="evidencetext"/>
        <w:rPr>
          <w:rStyle w:val="StyleBoldUnderline"/>
        </w:rPr>
      </w:pPr>
      <w:r>
        <w:t xml:space="preserve">In matters of national security, establishing </w:t>
      </w:r>
      <w:r>
        <w:rPr>
          <w:rStyle w:val="StyleBoldUnderline"/>
        </w:rPr>
        <w:t>a clear definition of terms is a precondition</w:t>
      </w:r>
      <w:r>
        <w:t xml:space="preserve"> for effective policymaking. </w:t>
      </w:r>
      <w:proofErr w:type="spellStart"/>
      <w:r>
        <w:rPr>
          <w:rStyle w:val="StyleBoldUnderline"/>
        </w:rPr>
        <w:t>Decisionmakers</w:t>
      </w:r>
      <w:proofErr w:type="spellEnd"/>
      <w:r>
        <w:rPr>
          <w:rStyle w:val="StyleBoldUnderline"/>
        </w:rPr>
        <w:t xml:space="preserve"> who invoke critical terms in an erratic, ad hoc fashion risk</w:t>
      </w:r>
      <w:r>
        <w:t xml:space="preserve"> alienating their constituencies. They also risk </w:t>
      </w:r>
      <w:r>
        <w:rPr>
          <w:rStyle w:val="StyleBoldUnderline"/>
        </w:rPr>
        <w:t>exacerbating misperceptions</w:t>
      </w:r>
      <w:r>
        <w:t xml:space="preserve"> and hostility among those the policies target. </w:t>
      </w:r>
      <w:r>
        <w:rPr>
          <w:rStyle w:val="StyleBoldUnderline"/>
        </w:rPr>
        <w:t>Scholars who commit the same error undercut their ability to conduct valuable empirical research.</w:t>
      </w:r>
      <w:r>
        <w:t xml:space="preserve"> Hence, if scholars and policymakers fail rigorously to define "engagement," </w:t>
      </w:r>
      <w:r>
        <w:rPr>
          <w:rStyle w:val="StyleBoldUnderline"/>
        </w:rPr>
        <w:t>they undermine the ability to build an effective foreign policy.</w:t>
      </w:r>
    </w:p>
    <w:p w:rsidR="00C3751A" w:rsidRDefault="00C3751A" w:rsidP="00C3751A">
      <w:pPr>
        <w:rPr>
          <w:kern w:val="32"/>
        </w:rPr>
      </w:pPr>
    </w:p>
    <w:p w:rsidR="00C3751A" w:rsidRDefault="00C3751A" w:rsidP="00C3751A"/>
    <w:p w:rsidR="00C3751A" w:rsidRDefault="00C3751A" w:rsidP="00C3751A"/>
    <w:p w:rsidR="00C3751A" w:rsidRDefault="00C3751A" w:rsidP="00C3751A">
      <w:pPr>
        <w:pStyle w:val="Heading2"/>
      </w:pPr>
      <w:r>
        <w:rPr>
          <w:b w:val="0"/>
          <w:bCs w:val="0"/>
        </w:rPr>
        <w:lastRenderedPageBreak/>
        <w:t>Exchanges</w:t>
      </w:r>
    </w:p>
    <w:p w:rsidR="00C3751A" w:rsidRDefault="00C3751A" w:rsidP="00C3751A">
      <w:pPr>
        <w:pStyle w:val="Heading3"/>
        <w:rPr>
          <w:b w:val="0"/>
          <w:bCs w:val="0"/>
        </w:rPr>
      </w:pPr>
      <w:r>
        <w:rPr>
          <w:b w:val="0"/>
          <w:bCs w:val="0"/>
        </w:rPr>
        <w:lastRenderedPageBreak/>
        <w:t>China--CCP--No Collapse 2NC</w:t>
      </w:r>
    </w:p>
    <w:p w:rsidR="00C3751A" w:rsidRDefault="00C3751A" w:rsidP="00C3751A">
      <w:pPr>
        <w:pStyle w:val="evidencetext"/>
      </w:pPr>
    </w:p>
    <w:p w:rsidR="00C3751A" w:rsidRDefault="00C3751A" w:rsidP="00C3751A">
      <w:pPr>
        <w:pStyle w:val="evidencetext"/>
        <w:rPr>
          <w:rStyle w:val="StyleBoldUnderline"/>
        </w:rPr>
      </w:pPr>
    </w:p>
    <w:p w:rsidR="00C3751A" w:rsidRDefault="00C3751A" w:rsidP="00C3751A">
      <w:pPr>
        <w:pStyle w:val="Heading4"/>
      </w:pPr>
      <w:r>
        <w:rPr>
          <w:b w:val="0"/>
          <w:bCs w:val="0"/>
        </w:rPr>
        <w:t>Protestors work within the system --- won’t overthrow the CCP</w:t>
      </w:r>
    </w:p>
    <w:p w:rsidR="00C3751A" w:rsidRDefault="00C3751A" w:rsidP="00C3751A">
      <w:pPr>
        <w:pStyle w:val="evidencetext"/>
      </w:pPr>
      <w:r>
        <w:rPr>
          <w:rStyle w:val="StyleStyleBold12pt"/>
          <w:rFonts w:eastAsia="SimSun"/>
          <w:u w:val="thick" w:color="000000"/>
        </w:rPr>
        <w:t>Fisher ’12</w:t>
      </w:r>
      <w:r>
        <w:t xml:space="preserve"> – associate editor at The Atlantic, where he edits the International channel (Max, “How China Stays Stable Despite 500 Protests Every Day,” January 5, The Atlantic, http://www.theatlantic.com/international/archive/2012/01/how-china-stays-stable-despite-500-protests-every-day/250940/)</w:t>
      </w:r>
    </w:p>
    <w:p w:rsidR="00C3751A" w:rsidRDefault="00C3751A" w:rsidP="00C3751A">
      <w:pPr>
        <w:pStyle w:val="evidencetext"/>
      </w:pPr>
      <w:r>
        <w:t xml:space="preserve">But what is perhaps most remarkable, and remarkably typical, of the </w:t>
      </w:r>
      <w:proofErr w:type="spellStart"/>
      <w:r>
        <w:t>Wukan</w:t>
      </w:r>
      <w:proofErr w:type="spellEnd"/>
      <w:r>
        <w:t xml:space="preserve"> movement was the protesters' insistence on declaring fealty to the Chinese Communist Party. </w:t>
      </w:r>
      <w:r>
        <w:rPr>
          <w:rStyle w:val="StyleBoldUnderline"/>
        </w:rPr>
        <w:t xml:space="preserve">Though </w:t>
      </w:r>
      <w:r>
        <w:rPr>
          <w:rStyle w:val="StyleBoldUnderline"/>
          <w:highlight w:val="cyan"/>
        </w:rPr>
        <w:t>China's</w:t>
      </w:r>
      <w:r>
        <w:rPr>
          <w:rStyle w:val="StyleBoldUnderline"/>
        </w:rPr>
        <w:t xml:space="preserve"> 2011 could have possibly seen more mass demonstrations than the entire Arab world</w:t>
      </w:r>
      <w:r>
        <w:t xml:space="preserve">, this is one reason that China probably remains far away from an Arab Spring-style revolutionary movement. </w:t>
      </w:r>
      <w:proofErr w:type="spellStart"/>
      <w:r>
        <w:rPr>
          <w:rStyle w:val="StyleBoldUnderline"/>
          <w:highlight w:val="cyan"/>
        </w:rPr>
        <w:t>Popularmovements</w:t>
      </w:r>
      <w:proofErr w:type="spellEnd"/>
      <w:r>
        <w:rPr>
          <w:rStyle w:val="StyleBoldUnderline"/>
        </w:rPr>
        <w:t xml:space="preserve"> here seem to </w:t>
      </w:r>
      <w:r>
        <w:rPr>
          <w:rStyle w:val="StyleBoldUnderline"/>
          <w:highlight w:val="cyan"/>
        </w:rPr>
        <w:t>express</w:t>
      </w:r>
      <w:r>
        <w:rPr>
          <w:rStyle w:val="StyleBoldUnderline"/>
        </w:rPr>
        <w:t xml:space="preserve"> relatively narrow complaints, </w:t>
      </w:r>
      <w:r>
        <w:rPr>
          <w:rStyle w:val="StyleBoldUnderline"/>
          <w:highlight w:val="cyan"/>
        </w:rPr>
        <w:t>want to work within the system rather than topple it, and treat the</w:t>
      </w:r>
      <w:r>
        <w:rPr>
          <w:rStyle w:val="StyleBoldUnderline"/>
        </w:rPr>
        <w:t xml:space="preserve"> Communist </w:t>
      </w:r>
      <w:r>
        <w:rPr>
          <w:rStyle w:val="StyleBoldUnderline"/>
          <w:highlight w:val="cyan"/>
        </w:rPr>
        <w:t xml:space="preserve">Party as </w:t>
      </w:r>
      <w:proofErr w:type="spellStart"/>
      <w:r>
        <w:rPr>
          <w:rStyle w:val="StyleBoldUnderline"/>
          <w:highlight w:val="cyan"/>
        </w:rPr>
        <w:t>legitimate.Protests</w:t>
      </w:r>
      <w:proofErr w:type="spellEnd"/>
      <w:r>
        <w:rPr>
          <w:rStyle w:val="StyleBoldUnderline"/>
        </w:rPr>
        <w:t xml:space="preserve"> appear to be part of the system, not a challenge to it</w:t>
      </w:r>
      <w:r>
        <w:t xml:space="preserve"> -- </w:t>
      </w:r>
      <w:r>
        <w:rPr>
          <w:rStyle w:val="StyleBoldUnderline"/>
        </w:rPr>
        <w:t xml:space="preserve">a sort of release valve for popular anger that, if anything, </w:t>
      </w:r>
      <w:r>
        <w:rPr>
          <w:rStyle w:val="StyleBoldUnderline"/>
          <w:highlight w:val="cyan"/>
        </w:rPr>
        <w:t>could have</w:t>
      </w:r>
      <w:r>
        <w:rPr>
          <w:rStyle w:val="StyleBoldUnderline"/>
        </w:rPr>
        <w:t xml:space="preserve"> actually </w:t>
      </w:r>
      <w:r>
        <w:rPr>
          <w:rStyle w:val="StyleBoldUnderline"/>
          <w:highlight w:val="cyan"/>
        </w:rPr>
        <w:t>strengthened the Party by giving them a way to address</w:t>
      </w:r>
      <w:r>
        <w:rPr>
          <w:rStyle w:val="StyleBoldUnderline"/>
        </w:rPr>
        <w:t xml:space="preserve"> that </w:t>
      </w:r>
      <w:r>
        <w:rPr>
          <w:rStyle w:val="StyleBoldUnderline"/>
          <w:highlight w:val="cyan"/>
        </w:rPr>
        <w:t>anger while maintaining</w:t>
      </w:r>
      <w:r>
        <w:rPr>
          <w:rStyle w:val="StyleBoldUnderline"/>
        </w:rPr>
        <w:t xml:space="preserve"> autocratic </w:t>
      </w:r>
      <w:r>
        <w:rPr>
          <w:rStyle w:val="StyleBoldUnderline"/>
          <w:highlight w:val="cyan"/>
        </w:rPr>
        <w:t>rule</w:t>
      </w:r>
      <w:r>
        <w:rPr>
          <w:rStyle w:val="StyleBoldUnderline"/>
        </w:rPr>
        <w:t xml:space="preserve">. In the absence of real democracy, </w:t>
      </w:r>
      <w:r>
        <w:rPr>
          <w:rStyle w:val="StyleBoldUnderline"/>
          <w:highlight w:val="cyan"/>
        </w:rPr>
        <w:t>this give-and-take between state and society could</w:t>
      </w:r>
      <w:r>
        <w:rPr>
          <w:rStyle w:val="StyleBoldUnderline"/>
        </w:rPr>
        <w:t xml:space="preserve"> actually </w:t>
      </w:r>
      <w:r>
        <w:rPr>
          <w:rStyle w:val="StyleBoldUnderline"/>
          <w:highlight w:val="cyan"/>
        </w:rPr>
        <w:t>help maintain political stability in China</w:t>
      </w:r>
      <w:r>
        <w:t xml:space="preserve"> -- for now.</w:t>
      </w:r>
    </w:p>
    <w:p w:rsidR="00C3751A" w:rsidRDefault="00C3751A" w:rsidP="00C3751A">
      <w:pPr>
        <w:pStyle w:val="evidencetext"/>
      </w:pPr>
      <w:r>
        <w:t xml:space="preserve">That tradition goes back at least a decade, to a climax of labor movement protests in spring 2002. In the steel city of Liaoyang that May, thousands of workers massed in protest. Corrupt local officials had siphoned small fortunes out of the town's factories, forcing many of them to shut down and send their workers home without their pensions, which the officials had also plundered. Liaoyang's problems then, like </w:t>
      </w:r>
      <w:proofErr w:type="spellStart"/>
      <w:r>
        <w:t>Wukan's</w:t>
      </w:r>
      <w:proofErr w:type="spellEnd"/>
      <w:r>
        <w:t xml:space="preserve"> today, were not atypical: the national movement toward privatization had given party officials special access, allowing them to get rich overnight as part of a new and burgeoning crony capitalist class while powerless workers went hungry.</w:t>
      </w:r>
    </w:p>
    <w:p w:rsidR="00C3751A" w:rsidRDefault="00C3751A" w:rsidP="00C3751A">
      <w:pPr>
        <w:pStyle w:val="evidencetext"/>
      </w:pPr>
      <w:r>
        <w:t xml:space="preserve">As in </w:t>
      </w:r>
      <w:proofErr w:type="spellStart"/>
      <w:r>
        <w:t>Wukan</w:t>
      </w:r>
      <w:proofErr w:type="spellEnd"/>
      <w:r>
        <w:t xml:space="preserve"> last month, Liaoyang's 2002 protest was exceptional for its size -- tens of thousands marched over several days, shutting down the city and forcing senior Communist Party officials to respond -- but its leaders deliberately stopped short, even after being attacked by security forces, of publicly questioning the Communist Party's total rule. They wrote letters to senior officials, whom they addressed as "respected elder" or "beloved," emphasizing that the protesters were loyal to the Communist Party and asking only for those officials to enforce preexisting laws against corruption.</w:t>
      </w:r>
    </w:p>
    <w:p w:rsidR="00C3751A" w:rsidRDefault="00C3751A" w:rsidP="00C3751A">
      <w:pPr>
        <w:pStyle w:val="evidencetext"/>
      </w:pPr>
      <w:r>
        <w:t>Philip Pan, a former Washington Post Beijing bureau chief, reported in his 2008 book Out of Mao's Shadow that the protest leaders privately agreed that single-party rule was the underlying cause of Liaoyang's problems, but were afraid to publicly criticize it or call for democracy and ultimately decided to appeal to senior Party leaders rather than challenge them.</w:t>
      </w:r>
    </w:p>
    <w:p w:rsidR="00C3751A" w:rsidRDefault="00C3751A" w:rsidP="00C3751A">
      <w:pPr>
        <w:pStyle w:val="evidencetext"/>
      </w:pPr>
      <w:r>
        <w:t xml:space="preserve">As long as the political system remained unchanged, they agreed, those with positions of power could always abuse it, and workers could hope only for marginal improvements in their lives. For real progress, they thought democratic reform was necessary, and they believed that most workers supported such a goal. But they also knew that persuading workers to participate in a protest advocating democratic change would be all but impossible. The workers had internalized the lessons of the Tiananmen massacre. Everybody knew that the </w:t>
      </w:r>
      <w:r>
        <w:lastRenderedPageBreak/>
        <w:t>party would quickly crush a direct challenge to its authority, and nobody wanted to go to prison. People were too afraid.</w:t>
      </w:r>
    </w:p>
    <w:p w:rsidR="00C3751A" w:rsidRDefault="00C3751A" w:rsidP="00C3751A">
      <w:pPr>
        <w:pStyle w:val="evidencetext"/>
      </w:pPr>
      <w:r>
        <w:t xml:space="preserve">The memory of Tiananmen has faded in the decade since 2002. But </w:t>
      </w:r>
      <w:r>
        <w:rPr>
          <w:rStyle w:val="StyleBoldUnderline"/>
          <w:highlight w:val="cyan"/>
        </w:rPr>
        <w:t>the dynamic of China's</w:t>
      </w:r>
      <w:r>
        <w:rPr>
          <w:rStyle w:val="StyleBoldUnderline"/>
        </w:rPr>
        <w:t xml:space="preserve"> hundreds of daily </w:t>
      </w:r>
      <w:proofErr w:type="spellStart"/>
      <w:r>
        <w:rPr>
          <w:rStyle w:val="StyleBoldUnderline"/>
          <w:highlight w:val="cyan"/>
        </w:rPr>
        <w:t>demonstrationshas</w:t>
      </w:r>
      <w:proofErr w:type="spellEnd"/>
      <w:r>
        <w:rPr>
          <w:rStyle w:val="StyleBoldUnderline"/>
          <w:highlight w:val="cyan"/>
        </w:rPr>
        <w:t xml:space="preserve"> remained the same. So has the Party's uncanny ability to keep dissent both "within-system" and small-scale, almost never revolutionary</w:t>
      </w:r>
      <w:r>
        <w:rPr>
          <w:rStyle w:val="StyleBoldUnderline"/>
        </w:rPr>
        <w:t xml:space="preserve"> in nature or even publicly critical of the autocracy inherent in Communist Party rule</w:t>
      </w:r>
      <w:r>
        <w:t>.</w:t>
      </w:r>
    </w:p>
    <w:p w:rsidR="00C3751A" w:rsidRDefault="00C3751A" w:rsidP="00C3751A">
      <w:pPr>
        <w:pStyle w:val="evidencetext"/>
      </w:pPr>
      <w:r>
        <w:rPr>
          <w:rStyle w:val="StyleBoldUnderline"/>
        </w:rPr>
        <w:t>Officials are too smart to believe their own rhetoric about the benevolence or necessary permanence of single-party rule</w:t>
      </w:r>
      <w:r>
        <w:t xml:space="preserve"> -- the CPP is not Bashar al-Assad, and </w:t>
      </w:r>
      <w:r>
        <w:rPr>
          <w:rStyle w:val="StyleBoldUnderline"/>
        </w:rPr>
        <w:t>they know better than to meet every dissenter with a bullet. But so are Chinese</w:t>
      </w:r>
      <w:r>
        <w:t xml:space="preserve">, whether activists or workers, </w:t>
      </w:r>
      <w:r>
        <w:rPr>
          <w:rStyle w:val="StyleBoldUnderline"/>
        </w:rPr>
        <w:t xml:space="preserve">aware of the Party's sensitivity to popular anger. So, </w:t>
      </w:r>
      <w:r>
        <w:rPr>
          <w:rStyle w:val="StyleBoldUnderline"/>
          <w:highlight w:val="cyan"/>
        </w:rPr>
        <w:t>over time, an informal but well-honed process has developed</w:t>
      </w:r>
      <w:r>
        <w:t>. And though it allows protesters to often come away unscathed and sometimes with real concessions, just like in Las Vegas, the house always wins. Again, from Out of Mao's Shadow:</w:t>
      </w:r>
    </w:p>
    <w:p w:rsidR="00C3751A" w:rsidRDefault="00C3751A" w:rsidP="00C3751A">
      <w:pPr>
        <w:pStyle w:val="evidencetext"/>
      </w:pPr>
    </w:p>
    <w:p w:rsidR="00C3751A" w:rsidRDefault="00C3751A" w:rsidP="00C3751A">
      <w:pPr>
        <w:pStyle w:val="Heading4"/>
      </w:pPr>
      <w:r>
        <w:rPr>
          <w:b w:val="0"/>
          <w:bCs w:val="0"/>
        </w:rPr>
        <w:t>No Chinese Instability</w:t>
      </w:r>
    </w:p>
    <w:p w:rsidR="00C3751A" w:rsidRDefault="00C3751A" w:rsidP="00C3751A">
      <w:pPr>
        <w:pStyle w:val="evidencetext"/>
      </w:pPr>
      <w:r>
        <w:t>-Growth defuses opposition</w:t>
      </w:r>
      <w:r>
        <w:tab/>
      </w:r>
    </w:p>
    <w:p w:rsidR="00C3751A" w:rsidRDefault="00C3751A" w:rsidP="00C3751A">
      <w:pPr>
        <w:pStyle w:val="evidencetext"/>
      </w:pPr>
      <w:r>
        <w:t>-Public fear of Chaos</w:t>
      </w:r>
    </w:p>
    <w:p w:rsidR="00C3751A" w:rsidRDefault="00C3751A" w:rsidP="00C3751A">
      <w:pPr>
        <w:pStyle w:val="evidencetext"/>
      </w:pPr>
      <w:r>
        <w:t>-No alternative to CCP</w:t>
      </w:r>
      <w:r>
        <w:tab/>
      </w:r>
    </w:p>
    <w:p w:rsidR="00C3751A" w:rsidRDefault="00C3751A" w:rsidP="00C3751A">
      <w:pPr>
        <w:pStyle w:val="evidencetext"/>
      </w:pPr>
      <w:r>
        <w:t>-Elite cohesion</w:t>
      </w:r>
    </w:p>
    <w:p w:rsidR="00C3751A" w:rsidRDefault="00C3751A" w:rsidP="00C3751A">
      <w:pPr>
        <w:pStyle w:val="evidencetext"/>
      </w:pPr>
      <w:r>
        <w:t>-Dissidents challenge the local, not central government</w:t>
      </w:r>
    </w:p>
    <w:p w:rsidR="00C3751A" w:rsidRDefault="00C3751A" w:rsidP="00C3751A">
      <w:pPr>
        <w:pStyle w:val="evidencetext"/>
      </w:pPr>
      <w:r>
        <w:rPr>
          <w:rStyle w:val="StyleStyleBold12pt"/>
          <w:rFonts w:eastAsia="SimSun"/>
          <w:u w:val="thick" w:color="000000"/>
        </w:rPr>
        <w:t>Kim ’07</w:t>
      </w:r>
      <w:r>
        <w:t xml:space="preserve"> (</w:t>
      </w:r>
      <w:proofErr w:type="spellStart"/>
      <w:r>
        <w:t>Heungkyu</w:t>
      </w:r>
      <w:proofErr w:type="spellEnd"/>
      <w:r>
        <w:t>,- prof @ Institute of Foreign Affairs and National Security, Ministry of Foreign Affairs and Trade (Korea) 2nd Berlin Conference on Asian Security October “On China’s Internal Stability”  )</w:t>
      </w:r>
    </w:p>
    <w:p w:rsidR="00C3751A" w:rsidRDefault="00C3751A" w:rsidP="00C3751A">
      <w:pPr>
        <w:pStyle w:val="evidencetext"/>
        <w:rPr>
          <w:rStyle w:val="SmallText-New"/>
          <w:rFonts w:eastAsia="SimSun"/>
        </w:rPr>
      </w:pPr>
    </w:p>
    <w:p w:rsidR="00C3751A" w:rsidRDefault="00C3751A" w:rsidP="00C3751A">
      <w:pPr>
        <w:pStyle w:val="evidencetext"/>
        <w:rPr>
          <w:rFonts w:ascii="Arial" w:eastAsiaTheme="minorHAnsi" w:hAnsi="Arial"/>
          <w:sz w:val="16"/>
        </w:rPr>
      </w:pPr>
      <w:r>
        <w:t xml:space="preserve">In the beginning of 21st </w:t>
      </w:r>
      <w:proofErr w:type="spellStart"/>
      <w:r>
        <w:t>century.the</w:t>
      </w:r>
      <w:proofErr w:type="spellEnd"/>
      <w:r>
        <w:t xml:space="preserve"> term "China Risk" as well as "China threat" became popular among China watchers. The famous report "Fault lines in China's Economic Terrain" published by RAND in 2003 already identified eight fault lines, which might seriously affect China's ability to sustain rapid economic growth and predicted how much they affect China's growth. The eight lines (weaknesses) are as follows: unemployment. poverty. and social unrest, corruption. HIV-AIDS and epidemic </w:t>
      </w:r>
      <w:proofErr w:type="spellStart"/>
      <w:r>
        <w:t>disease.water</w:t>
      </w:r>
      <w:proofErr w:type="spellEnd"/>
      <w:r>
        <w:t xml:space="preserve"> resources and pollution, energy consumption and prices, fragile finance system and state-owned enterprises, possible shrinkage of foreign direct investment, and Taiwan and other international conflicts. Following the warning of Western scholars. Chinese government think tanks and scholars are also busy alarming the bell of "China in danger," and have produced numerous articles as well. Table 2 shows the summary of RAND report roughly estimating the potential impacts on China's annual real economic growth. [Text Removed – added for Context]  </w:t>
      </w:r>
      <w:r>
        <w:rPr>
          <w:rStyle w:val="StyleBoldUnderline"/>
          <w:highlight w:val="cyan"/>
        </w:rPr>
        <w:t>Despite</w:t>
      </w:r>
      <w:r>
        <w:rPr>
          <w:rStyle w:val="StyleBoldUnderline"/>
        </w:rPr>
        <w:t xml:space="preserve"> such </w:t>
      </w:r>
      <w:proofErr w:type="spellStart"/>
      <w:r>
        <w:rPr>
          <w:rStyle w:val="StyleBoldUnderline"/>
          <w:highlight w:val="cyan"/>
        </w:rPr>
        <w:t>problems</w:t>
      </w:r>
      <w:r>
        <w:t>and</w:t>
      </w:r>
      <w:proofErr w:type="spellEnd"/>
      <w:r>
        <w:t xml:space="preserve"> alarming, Beijing government's confidence in maintaining political stability comes from following several factors. Foremost, </w:t>
      </w:r>
      <w:r>
        <w:rPr>
          <w:rStyle w:val="StyleBoldUnderline"/>
          <w:highlight w:val="cyan"/>
        </w:rPr>
        <w:t xml:space="preserve">Chinese people and intellectuals support </w:t>
      </w:r>
      <w:proofErr w:type="spellStart"/>
      <w:r>
        <w:rPr>
          <w:rStyle w:val="StyleBoldUnderline"/>
          <w:highlight w:val="cyan"/>
        </w:rPr>
        <w:t>the</w:t>
      </w:r>
      <w:r>
        <w:t>Chinese</w:t>
      </w:r>
      <w:proofErr w:type="spellEnd"/>
      <w:r>
        <w:t xml:space="preserve"> </w:t>
      </w:r>
      <w:r>
        <w:rPr>
          <w:rStyle w:val="StyleBoldUnderline"/>
          <w:highlight w:val="cyan"/>
        </w:rPr>
        <w:t>Communist Party</w:t>
      </w:r>
      <w:r>
        <w:rPr>
          <w:rStyle w:val="StyleBoldUnderline"/>
        </w:rPr>
        <w:t xml:space="preserve">'s rule </w:t>
      </w:r>
      <w:r>
        <w:rPr>
          <w:rStyle w:val="StyleBoldUnderline"/>
          <w:highlight w:val="cyan"/>
        </w:rPr>
        <w:t>as long as Chinese economy improves</w:t>
      </w:r>
      <w:r>
        <w:t xml:space="preserve">. Second. Chinese </w:t>
      </w:r>
      <w:r>
        <w:rPr>
          <w:rStyle w:val="StyleBoldUnderline"/>
        </w:rPr>
        <w:t xml:space="preserve">deep-rooted fear of chaos </w:t>
      </w:r>
      <w:r>
        <w:t xml:space="preserve">also </w:t>
      </w:r>
      <w:r>
        <w:rPr>
          <w:rStyle w:val="StyleBoldUnderline"/>
        </w:rPr>
        <w:t xml:space="preserve">contributes </w:t>
      </w:r>
      <w:r>
        <w:t>the one party rule. Even before the Tiananmen incident occurred in 1989. Deng Xiaoping precisely summarized the Chinese fear by emphasizing the absolute necessity for 'political' stability: "the absolutely crucial task is to maintain (political) stability. Without stability, nothing can be achieved... Third.</w:t>
      </w:r>
      <w:r>
        <w:rPr>
          <w:rStyle w:val="StyleBoldUnderline"/>
          <w:highlight w:val="cyan"/>
        </w:rPr>
        <w:t>no political alternative exists</w:t>
      </w:r>
      <w:r>
        <w:rPr>
          <w:rStyle w:val="StyleBoldUnderline"/>
        </w:rPr>
        <w:t xml:space="preserve">. </w:t>
      </w:r>
      <w:r>
        <w:t xml:space="preserve">The Communist Party is the only national level political party in effect. Fourth, </w:t>
      </w:r>
      <w:r>
        <w:rPr>
          <w:rStyle w:val="StyleBoldUnderline"/>
        </w:rPr>
        <w:t xml:space="preserve">current </w:t>
      </w:r>
      <w:r>
        <w:t xml:space="preserve">governing </w:t>
      </w:r>
      <w:r>
        <w:rPr>
          <w:rStyle w:val="StyleBoldUnderline"/>
        </w:rPr>
        <w:t xml:space="preserve">structure helps Beijing government maintain </w:t>
      </w:r>
      <w:r>
        <w:t xml:space="preserve">its legitimacy, and </w:t>
      </w:r>
      <w:r>
        <w:rPr>
          <w:rStyle w:val="StyleBoldUnderline"/>
        </w:rPr>
        <w:t xml:space="preserve">political stability. </w:t>
      </w:r>
      <w:r>
        <w:t xml:space="preserve">Rioters and </w:t>
      </w:r>
      <w:proofErr w:type="spellStart"/>
      <w:r>
        <w:rPr>
          <w:rStyle w:val="StyleBoldUnderline"/>
          <w:highlight w:val="cyan"/>
        </w:rPr>
        <w:t>protesters</w:t>
      </w:r>
      <w:r>
        <w:t>generally</w:t>
      </w:r>
      <w:proofErr w:type="spellEnd"/>
      <w:r>
        <w:t xml:space="preserve"> </w:t>
      </w:r>
      <w:r>
        <w:rPr>
          <w:rStyle w:val="StyleBoldUnderline"/>
          <w:highlight w:val="cyan"/>
        </w:rPr>
        <w:t xml:space="preserve">do not </w:t>
      </w:r>
      <w:proofErr w:type="spellStart"/>
      <w:r>
        <w:rPr>
          <w:rStyle w:val="StyleBoldUnderline"/>
          <w:highlight w:val="cyan"/>
        </w:rPr>
        <w:t>challenge</w:t>
      </w:r>
      <w:r>
        <w:t>the</w:t>
      </w:r>
      <w:proofErr w:type="spellEnd"/>
      <w:r>
        <w:t xml:space="preserve"> decisions of </w:t>
      </w:r>
      <w:r>
        <w:rPr>
          <w:rStyle w:val="StyleBoldUnderline"/>
          <w:highlight w:val="cyan"/>
        </w:rPr>
        <w:t>central Chinese authorities</w:t>
      </w:r>
      <w:r>
        <w:rPr>
          <w:highlight w:val="cyan"/>
        </w:rPr>
        <w:t xml:space="preserve">. </w:t>
      </w:r>
      <w:r>
        <w:t>Rather</w:t>
      </w:r>
      <w:r>
        <w:rPr>
          <w:rStyle w:val="StyleBoldUnderline"/>
          <w:highlight w:val="cyan"/>
        </w:rPr>
        <w:t xml:space="preserve">, they challenge local </w:t>
      </w:r>
      <w:proofErr w:type="spellStart"/>
      <w:r>
        <w:rPr>
          <w:rStyle w:val="StyleBoldUnderline"/>
          <w:highlight w:val="cyan"/>
        </w:rPr>
        <w:t>authorities</w:t>
      </w:r>
      <w:r>
        <w:t>and</w:t>
      </w:r>
      <w:proofErr w:type="spellEnd"/>
      <w:r>
        <w:t xml:space="preserve"> cadres that are predatory and in violation of national policies. </w:t>
      </w:r>
      <w:r>
        <w:lastRenderedPageBreak/>
        <w:t xml:space="preserve">They often seek a resolution by prompting the intervention of central authorities. In contrast to ordinary state-society relationship in the developing countries, Chinese state-society relations do not make the relations between the central government and society confrontational because of the intermediary role of local governments. These peculiar relations are illustrated in Chart 1-1. The relations in Chart 1 are characterized by direct contacts between the state and " society. However, as seen in Chart 1-1, local governments in China function like a buffer zone between Beijing government and the society. </w:t>
      </w:r>
      <w:proofErr w:type="spellStart"/>
      <w:r>
        <w:rPr>
          <w:rStyle w:val="StyleBoldUnderline"/>
          <w:highlight w:val="cyan"/>
        </w:rPr>
        <w:t>This</w:t>
      </w:r>
      <w:r>
        <w:t>situation</w:t>
      </w:r>
      <w:proofErr w:type="spellEnd"/>
      <w:r>
        <w:t xml:space="preserve"> </w:t>
      </w:r>
      <w:r>
        <w:rPr>
          <w:rStyle w:val="StyleBoldUnderline"/>
          <w:highlight w:val="cyan"/>
        </w:rPr>
        <w:t xml:space="preserve">considerably reduces direct political </w:t>
      </w:r>
      <w:proofErr w:type="spellStart"/>
      <w:r>
        <w:rPr>
          <w:rStyle w:val="StyleBoldUnderline"/>
          <w:highlight w:val="cyan"/>
        </w:rPr>
        <w:t>pressure</w:t>
      </w:r>
      <w:r>
        <w:t>against</w:t>
      </w:r>
      <w:proofErr w:type="spellEnd"/>
      <w:r>
        <w:t xml:space="preserve"> Beijing government. Fifth, so far </w:t>
      </w:r>
      <w:r>
        <w:rPr>
          <w:rStyle w:val="StyleBoldUnderline"/>
        </w:rPr>
        <w:t xml:space="preserve">consensus-building </w:t>
      </w:r>
      <w:r>
        <w:t xml:space="preserve">mechanism </w:t>
      </w:r>
      <w:r>
        <w:rPr>
          <w:rStyle w:val="StyleBoldUnderline"/>
        </w:rPr>
        <w:t xml:space="preserve">among </w:t>
      </w:r>
      <w:r>
        <w:t xml:space="preserve">top political </w:t>
      </w:r>
      <w:r>
        <w:rPr>
          <w:rStyle w:val="StyleBoldUnderline"/>
        </w:rPr>
        <w:t>leaders has worked</w:t>
      </w:r>
      <w:r>
        <w:t xml:space="preserve">. The Chinese current decision-making structure doesn't allow a charismatic leader to wield power without being checked and it requires consensus-building and collective decision making procedures if the issue is comprehensive and salient. Although the decision-making process has not been efficient, </w:t>
      </w:r>
      <w:r>
        <w:rPr>
          <w:rStyle w:val="StyleBoldUnderline"/>
        </w:rPr>
        <w:t xml:space="preserve">it has prevented outbreaks of political struggle </w:t>
      </w:r>
      <w:r>
        <w:t xml:space="preserve">among top leaders and aborted its political system in danger. </w:t>
      </w:r>
      <w:proofErr w:type="spellStart"/>
      <w:r>
        <w:rPr>
          <w:rStyle w:val="StyleBoldUnderline"/>
          <w:highlight w:val="cyan"/>
        </w:rPr>
        <w:t>Any</w:t>
      </w:r>
      <w:r>
        <w:t>of</w:t>
      </w:r>
      <w:proofErr w:type="spellEnd"/>
      <w:r>
        <w:t xml:space="preserve"> the </w:t>
      </w:r>
      <w:r>
        <w:rPr>
          <w:rStyle w:val="StyleBoldUnderline"/>
          <w:highlight w:val="cyan"/>
        </w:rPr>
        <w:t xml:space="preserve">fault lines will </w:t>
      </w:r>
      <w:proofErr w:type="spellStart"/>
      <w:r>
        <w:rPr>
          <w:rStyle w:val="StyleBoldUnderline"/>
          <w:highlight w:val="cyan"/>
        </w:rPr>
        <w:t>not</w:t>
      </w:r>
      <w:r>
        <w:t>likely</w:t>
      </w:r>
      <w:proofErr w:type="spellEnd"/>
      <w:r>
        <w:t xml:space="preserve"> </w:t>
      </w:r>
      <w:proofErr w:type="spellStart"/>
      <w:r>
        <w:rPr>
          <w:rStyle w:val="StyleBoldUnderline"/>
          <w:highlight w:val="cyan"/>
        </w:rPr>
        <w:t>cause</w:t>
      </w:r>
      <w:r>
        <w:t>any</w:t>
      </w:r>
      <w:proofErr w:type="spellEnd"/>
      <w:r>
        <w:t xml:space="preserve"> serious internal </w:t>
      </w:r>
      <w:proofErr w:type="spellStart"/>
      <w:r>
        <w:rPr>
          <w:rStyle w:val="StyleBoldUnderline"/>
          <w:highlight w:val="cyan"/>
        </w:rPr>
        <w:t>instability</w:t>
      </w:r>
      <w:r>
        <w:t>in</w:t>
      </w:r>
      <w:proofErr w:type="spellEnd"/>
      <w:r>
        <w:t xml:space="preserve"> the near future. Higher danger may be bred in Chinese own power sharing system itself. </w:t>
      </w:r>
      <w:r>
        <w:rPr>
          <w:rStyle w:val="StyleBoldUnderline"/>
          <w:highlight w:val="cyan"/>
        </w:rPr>
        <w:t>Capacity for building consensus</w:t>
      </w:r>
      <w:r>
        <w:rPr>
          <w:rStyle w:val="StyleBoldUnderline"/>
        </w:rPr>
        <w:t xml:space="preserve"> among top political leaders </w:t>
      </w:r>
      <w:r>
        <w:rPr>
          <w:rStyle w:val="StyleBoldUnderline"/>
          <w:highlight w:val="cyan"/>
        </w:rPr>
        <w:t>has been</w:t>
      </w:r>
      <w:r>
        <w:rPr>
          <w:rStyle w:val="StyleBoldUnderline"/>
        </w:rPr>
        <w:t xml:space="preserve"> the </w:t>
      </w:r>
      <w:proofErr w:type="spellStart"/>
      <w:r>
        <w:rPr>
          <w:rStyle w:val="StyleBoldUnderline"/>
          <w:highlight w:val="cyan"/>
        </w:rPr>
        <w:t>key</w:t>
      </w:r>
      <w:r>
        <w:t>for</w:t>
      </w:r>
      <w:proofErr w:type="spellEnd"/>
      <w:r>
        <w:t xml:space="preserve"> maintaining political stability </w:t>
      </w:r>
      <w:proofErr w:type="spellStart"/>
      <w:r>
        <w:rPr>
          <w:rStyle w:val="StyleBoldUnderline"/>
          <w:highlight w:val="cyan"/>
        </w:rPr>
        <w:t>despite</w:t>
      </w:r>
      <w:r>
        <w:t>of</w:t>
      </w:r>
      <w:proofErr w:type="spellEnd"/>
      <w:r>
        <w:t xml:space="preserve"> </w:t>
      </w:r>
      <w:r>
        <w:rPr>
          <w:rStyle w:val="StyleBoldUnderline"/>
          <w:highlight w:val="cyan"/>
        </w:rPr>
        <w:t>many serious social economic and political problems</w:t>
      </w:r>
      <w:r>
        <w:t xml:space="preserve">. How to maintain the consensus-building mechanism and smooth power transition will be crucial to predict the future political stability. </w:t>
      </w:r>
    </w:p>
    <w:p w:rsidR="00C3751A" w:rsidRDefault="00C3751A" w:rsidP="00C3751A">
      <w:pPr>
        <w:pStyle w:val="evidencetext"/>
      </w:pPr>
    </w:p>
    <w:p w:rsidR="00C3751A" w:rsidRDefault="00C3751A" w:rsidP="00C3751A">
      <w:pPr>
        <w:pStyle w:val="Heading4"/>
      </w:pPr>
      <w:r>
        <w:rPr>
          <w:b w:val="0"/>
          <w:bCs w:val="0"/>
        </w:rPr>
        <w:t xml:space="preserve">CCP will crush dissent </w:t>
      </w:r>
    </w:p>
    <w:p w:rsidR="00C3751A" w:rsidRDefault="00C3751A" w:rsidP="00C3751A">
      <w:pPr>
        <w:pStyle w:val="evidencetext"/>
      </w:pPr>
      <w:r>
        <w:rPr>
          <w:rStyle w:val="StyleStyleBold12pt"/>
          <w:rFonts w:eastAsia="SimSun"/>
          <w:u w:val="thick" w:color="000000"/>
        </w:rPr>
        <w:t>Pei ’08</w:t>
      </w:r>
      <w:r>
        <w:t>(</w:t>
      </w:r>
      <w:proofErr w:type="spellStart"/>
      <w:r>
        <w:t>Minxin</w:t>
      </w:r>
      <w:proofErr w:type="spellEnd"/>
      <w:r>
        <w:t>,- fellow @ Carnegie April “How is China Ruled” http://www.carnegieendowment.org/publications/index.cfm?fa=view&amp;id=20066&amp;prog=zch)</w:t>
      </w:r>
    </w:p>
    <w:p w:rsidR="00C3751A" w:rsidRDefault="00C3751A" w:rsidP="00C3751A">
      <w:pPr>
        <w:pStyle w:val="evidencetext"/>
        <w:rPr>
          <w:rStyle w:val="SmallText-New"/>
          <w:rFonts w:eastAsia="SimSun"/>
        </w:rPr>
      </w:pPr>
    </w:p>
    <w:p w:rsidR="00C3751A" w:rsidRDefault="00C3751A" w:rsidP="00C3751A">
      <w:pPr>
        <w:pStyle w:val="evidencetext"/>
        <w:rPr>
          <w:rFonts w:ascii="Arial" w:eastAsiaTheme="minorHAnsi" w:hAnsi="Arial"/>
          <w:sz w:val="16"/>
        </w:rPr>
      </w:pPr>
      <w:r>
        <w:t xml:space="preserve">At the same time, the CCP has adopted a more refined and subtle approach to the use of the state’s repressive apparatus in defending its political monopoly. </w:t>
      </w:r>
      <w:proofErr w:type="spellStart"/>
      <w:r>
        <w:rPr>
          <w:rStyle w:val="StyleBoldUnderline"/>
          <w:highlight w:val="cyan"/>
        </w:rPr>
        <w:t>The</w:t>
      </w:r>
      <w:r>
        <w:t>Chinese</w:t>
      </w:r>
      <w:proofErr w:type="spellEnd"/>
      <w:r>
        <w:t xml:space="preserve"> </w:t>
      </w:r>
      <w:r>
        <w:rPr>
          <w:rStyle w:val="StyleBoldUnderline"/>
          <w:highlight w:val="cyan"/>
        </w:rPr>
        <w:t>government</w:t>
      </w:r>
      <w:r>
        <w:rPr>
          <w:rStyle w:val="StyleBoldUnderline"/>
        </w:rPr>
        <w:t xml:space="preserve"> </w:t>
      </w:r>
      <w:r>
        <w:t xml:space="preserve">now permits an unprecedented degree of personal freedom for the majority, but it </w:t>
      </w:r>
      <w:r>
        <w:rPr>
          <w:rStyle w:val="StyleBoldUnderline"/>
          <w:highlight w:val="cyan"/>
        </w:rPr>
        <w:t>targets opponents</w:t>
      </w:r>
      <w:r>
        <w:rPr>
          <w:rStyle w:val="StyleBoldUnderline"/>
        </w:rPr>
        <w:t xml:space="preserve"> </w:t>
      </w:r>
      <w:r>
        <w:t xml:space="preserve">more efficiently and </w:t>
      </w:r>
      <w:r>
        <w:rPr>
          <w:rStyle w:val="StyleBoldUnderline"/>
          <w:highlight w:val="cyan"/>
        </w:rPr>
        <w:t>effectively</w:t>
      </w:r>
      <w:r>
        <w:t xml:space="preserve">. Whenever possible, well-known </w:t>
      </w:r>
      <w:r>
        <w:rPr>
          <w:rStyle w:val="StyleBoldUnderline"/>
        </w:rPr>
        <w:t xml:space="preserve">dissidents are “encouraged” to go into exile </w:t>
      </w:r>
      <w:r>
        <w:t xml:space="preserve">abroad </w:t>
      </w:r>
      <w:r>
        <w:rPr>
          <w:rStyle w:val="StyleBoldUnderline"/>
        </w:rPr>
        <w:t xml:space="preserve">instead of </w:t>
      </w:r>
      <w:r>
        <w:t xml:space="preserve">languishing in jail and </w:t>
      </w:r>
      <w:r>
        <w:rPr>
          <w:rStyle w:val="StyleBoldUnderline"/>
        </w:rPr>
        <w:t xml:space="preserve">becoming </w:t>
      </w:r>
      <w:r>
        <w:t xml:space="preserve">annoying </w:t>
      </w:r>
      <w:r>
        <w:rPr>
          <w:rStyle w:val="StyleBoldUnderline"/>
        </w:rPr>
        <w:t xml:space="preserve">symbols </w:t>
      </w:r>
      <w:r>
        <w:t xml:space="preserve">of human rights abuse. (Less </w:t>
      </w:r>
      <w:proofErr w:type="spellStart"/>
      <w:r>
        <w:t>wellknown</w:t>
      </w:r>
      <w:proofErr w:type="spellEnd"/>
      <w:r>
        <w:t xml:space="preserve"> dissidents are not so lucky.) </w:t>
      </w:r>
      <w:r>
        <w:rPr>
          <w:rStyle w:val="StyleBoldUnderline"/>
          <w:highlight w:val="cyan"/>
        </w:rPr>
        <w:t>Enormous resources have been invested</w:t>
      </w:r>
      <w:r>
        <w:rPr>
          <w:rStyle w:val="StyleBoldUnderline"/>
        </w:rPr>
        <w:t xml:space="preserve"> in the manpower and technology required </w:t>
      </w:r>
      <w:r>
        <w:rPr>
          <w:rStyle w:val="StyleBoldUnderline"/>
          <w:highlight w:val="cyan"/>
        </w:rPr>
        <w:t xml:space="preserve">to maintain effective surveillance of </w:t>
      </w:r>
      <w:proofErr w:type="spellStart"/>
      <w:r>
        <w:rPr>
          <w:rStyle w:val="StyleBoldUnderline"/>
          <w:highlight w:val="cyan"/>
        </w:rPr>
        <w:t>groups</w:t>
      </w:r>
      <w:r>
        <w:t>and</w:t>
      </w:r>
      <w:proofErr w:type="spellEnd"/>
      <w:r>
        <w:t xml:space="preserve"> individuals </w:t>
      </w:r>
      <w:r>
        <w:rPr>
          <w:rStyle w:val="StyleBoldUnderline"/>
          <w:highlight w:val="cyan"/>
        </w:rPr>
        <w:t>suspected of anti-government inclinations</w:t>
      </w:r>
      <w:r>
        <w:t xml:space="preserve">. </w:t>
      </w:r>
      <w:r>
        <w:rPr>
          <w:rStyle w:val="StyleBoldUnderline"/>
        </w:rPr>
        <w:t xml:space="preserve">The </w:t>
      </w:r>
      <w:r>
        <w:t xml:space="preserve">Chinese </w:t>
      </w:r>
      <w:r>
        <w:rPr>
          <w:rStyle w:val="StyleBoldUnderline"/>
        </w:rPr>
        <w:t>Internet police unit</w:t>
      </w:r>
      <w:r>
        <w:t xml:space="preserve">, allegedly </w:t>
      </w:r>
      <w:r>
        <w:rPr>
          <w:rStyle w:val="StyleBoldUnderline"/>
        </w:rPr>
        <w:t xml:space="preserve">30,000-strong, is an illuminating example </w:t>
      </w:r>
      <w:r>
        <w:t xml:space="preserve">of this strategy. Selective press censorship ensures control of political information without suffocating coverage of pop culture and business. In addition, </w:t>
      </w:r>
      <w:r>
        <w:rPr>
          <w:rStyle w:val="StyleBoldUnderline"/>
        </w:rPr>
        <w:t xml:space="preserve">new riot-police forces are </w:t>
      </w:r>
      <w:r>
        <w:t xml:space="preserve">now </w:t>
      </w:r>
      <w:r>
        <w:rPr>
          <w:rStyle w:val="StyleBoldUnderline"/>
        </w:rPr>
        <w:t xml:space="preserve">equipped to suppress the tens of thousands of riots </w:t>
      </w:r>
      <w:r>
        <w:t xml:space="preserve">that erupt throughout China each year. Believing that the Tiananmen crisis could have been averted had the government acted immediately and decisively, </w:t>
      </w:r>
      <w:r>
        <w:rPr>
          <w:rStyle w:val="StyleBoldUnderline"/>
          <w:highlight w:val="cyan"/>
        </w:rPr>
        <w:t xml:space="preserve">the </w:t>
      </w:r>
      <w:proofErr w:type="spellStart"/>
      <w:r>
        <w:rPr>
          <w:rStyle w:val="StyleBoldUnderline"/>
          <w:highlight w:val="cyan"/>
        </w:rPr>
        <w:t>Party</w:t>
      </w:r>
      <w:r>
        <w:t>now</w:t>
      </w:r>
      <w:proofErr w:type="spellEnd"/>
      <w:r>
        <w:t xml:space="preserve"> </w:t>
      </w:r>
      <w:r>
        <w:rPr>
          <w:rStyle w:val="StyleBoldUnderline"/>
          <w:highlight w:val="cyan"/>
        </w:rPr>
        <w:t xml:space="preserve">emphasizes rapid </w:t>
      </w:r>
      <w:proofErr w:type="spellStart"/>
      <w:r>
        <w:rPr>
          <w:rStyle w:val="StyleBoldUnderline"/>
          <w:highlight w:val="cyan"/>
        </w:rPr>
        <w:t>response</w:t>
      </w:r>
      <w:r>
        <w:t>to</w:t>
      </w:r>
      <w:proofErr w:type="spellEnd"/>
      <w:r>
        <w:t xml:space="preserve"> incipient signs of crisis: </w:t>
      </w:r>
      <w:r>
        <w:rPr>
          <w:rStyle w:val="StyleBoldUnderline"/>
          <w:highlight w:val="cyan"/>
        </w:rPr>
        <w:t xml:space="preserve">Authorities at all </w:t>
      </w:r>
      <w:proofErr w:type="spellStart"/>
      <w:r>
        <w:rPr>
          <w:rStyle w:val="StyleBoldUnderline"/>
          <w:highlight w:val="cyan"/>
        </w:rPr>
        <w:t>levels</w:t>
      </w:r>
      <w:r>
        <w:t>are</w:t>
      </w:r>
      <w:proofErr w:type="spellEnd"/>
      <w:r>
        <w:t xml:space="preserve"> to </w:t>
      </w:r>
      <w:proofErr w:type="spellStart"/>
      <w:r>
        <w:rPr>
          <w:rStyle w:val="StyleBoldUnderline"/>
          <w:highlight w:val="cyan"/>
        </w:rPr>
        <w:t>suppress</w:t>
      </w:r>
      <w:r>
        <w:t>all</w:t>
      </w:r>
      <w:proofErr w:type="spellEnd"/>
      <w:r>
        <w:t xml:space="preserve"> sudden, potentially </w:t>
      </w:r>
      <w:r>
        <w:rPr>
          <w:rStyle w:val="StyleBoldUnderline"/>
          <w:highlight w:val="cyan"/>
        </w:rPr>
        <w:t>destabilizing incidents</w:t>
      </w:r>
      <w:r>
        <w:t>. Local officials who fail to perform satisfactorily in handling such events risk dismissal. Of course</w:t>
      </w:r>
      <w:r>
        <w:rPr>
          <w:rStyle w:val="StyleBoldUnderline"/>
        </w:rPr>
        <w:t xml:space="preserve">, the Party would not hesitate to use overwhelming force to crush any organized challenge to its authority, as it did in </w:t>
      </w:r>
      <w:r>
        <w:t xml:space="preserve">rounding up the members of the tiny China Democracy Party in 1998 </w:t>
      </w:r>
      <w:r>
        <w:rPr>
          <w:rStyle w:val="StyleBoldUnderline"/>
        </w:rPr>
        <w:t xml:space="preserve">and </w:t>
      </w:r>
      <w:r>
        <w:t xml:space="preserve">in banning the Falun Gong in 1999. </w:t>
      </w:r>
    </w:p>
    <w:p w:rsidR="00C3751A" w:rsidRDefault="00C3751A" w:rsidP="00C3751A">
      <w:pPr>
        <w:pStyle w:val="evidencetext"/>
      </w:pPr>
    </w:p>
    <w:p w:rsidR="00C3751A" w:rsidRDefault="00C3751A" w:rsidP="00C3751A">
      <w:pPr>
        <w:pStyle w:val="evidencetext"/>
      </w:pPr>
    </w:p>
    <w:p w:rsidR="00C3751A" w:rsidRDefault="00C3751A" w:rsidP="00C3751A">
      <w:pPr>
        <w:pStyle w:val="Heading3"/>
      </w:pPr>
      <w:r>
        <w:rPr>
          <w:b w:val="0"/>
          <w:bCs w:val="0"/>
        </w:rPr>
        <w:lastRenderedPageBreak/>
        <w:t xml:space="preserve">China--CCP--No </w:t>
      </w:r>
      <w:proofErr w:type="spellStart"/>
      <w:r>
        <w:rPr>
          <w:b w:val="0"/>
          <w:bCs w:val="0"/>
        </w:rPr>
        <w:t>Lashout</w:t>
      </w:r>
      <w:proofErr w:type="spellEnd"/>
      <w:r>
        <w:rPr>
          <w:b w:val="0"/>
          <w:bCs w:val="0"/>
        </w:rPr>
        <w:t xml:space="preserve"> 2NC</w:t>
      </w:r>
    </w:p>
    <w:p w:rsidR="00C3751A" w:rsidRDefault="00C3751A" w:rsidP="00C3751A">
      <w:pPr>
        <w:pStyle w:val="evidencetext"/>
      </w:pPr>
    </w:p>
    <w:p w:rsidR="00C3751A" w:rsidRDefault="00C3751A" w:rsidP="00C3751A">
      <w:pPr>
        <w:pStyle w:val="Heading4"/>
      </w:pPr>
      <w:r>
        <w:rPr>
          <w:b w:val="0"/>
          <w:bCs w:val="0"/>
        </w:rPr>
        <w:t xml:space="preserve">No </w:t>
      </w:r>
      <w:proofErr w:type="spellStart"/>
      <w:r>
        <w:rPr>
          <w:b w:val="0"/>
          <w:bCs w:val="0"/>
        </w:rPr>
        <w:t>lashout</w:t>
      </w:r>
      <w:proofErr w:type="spellEnd"/>
      <w:r>
        <w:rPr>
          <w:b w:val="0"/>
          <w:bCs w:val="0"/>
        </w:rPr>
        <w:t>---CCP would fear retaliation AND even if the order was issues the PLA would not obey—that’s Gilley</w:t>
      </w:r>
    </w:p>
    <w:p w:rsidR="00C3751A" w:rsidRDefault="00C3751A" w:rsidP="00C3751A">
      <w:pPr>
        <w:pStyle w:val="evidencetext"/>
      </w:pPr>
    </w:p>
    <w:p w:rsidR="00C3751A" w:rsidRDefault="00C3751A" w:rsidP="00C3751A">
      <w:pPr>
        <w:pStyle w:val="evidencetext"/>
      </w:pPr>
    </w:p>
    <w:p w:rsidR="00C3751A" w:rsidRDefault="00C3751A" w:rsidP="00C3751A">
      <w:pPr>
        <w:pStyle w:val="evidencetext"/>
      </w:pPr>
      <w:r>
        <w:t>CCP turns inward</w:t>
      </w:r>
    </w:p>
    <w:p w:rsidR="00C3751A" w:rsidRDefault="00C3751A" w:rsidP="00C3751A">
      <w:pPr>
        <w:pStyle w:val="evidencetext"/>
      </w:pPr>
      <w:r>
        <w:rPr>
          <w:b/>
        </w:rPr>
        <w:t>Feng 2010</w:t>
      </w:r>
      <w:r>
        <w:t xml:space="preserve"> [5/10, Zhu, PhD, Professor of School of International Studies and Director of the Center for International &amp; Strategic Studies @ Peking University, has served as research fellow @ Washington based CSIS &amp; Fairbank Center for East Asian Studies @ Harvard University, visiting scholar @ Durham University in UK, “An Emerging Trend in East Asia: Military Budget Increases and Their Impact”, May 10, 2010, http://www.fpif.org/articles/an_emerging_trend_in_east_asia]</w:t>
      </w:r>
    </w:p>
    <w:p w:rsidR="00C3751A" w:rsidRDefault="00C3751A" w:rsidP="00C3751A">
      <w:pPr>
        <w:pStyle w:val="evidencetext"/>
      </w:pPr>
    </w:p>
    <w:p w:rsidR="00C3751A" w:rsidRDefault="00C3751A" w:rsidP="00C3751A">
      <w:pPr>
        <w:pStyle w:val="evidencetext"/>
      </w:pPr>
      <w:r>
        <w:rPr>
          <w:rStyle w:val="StyleBoldUnderline"/>
          <w:highlight w:val="cyan"/>
        </w:rPr>
        <w:t>Many</w:t>
      </w:r>
      <w:r>
        <w:rPr>
          <w:rStyle w:val="StyleBoldUnderline"/>
        </w:rPr>
        <w:t xml:space="preserve"> </w:t>
      </w:r>
      <w:r>
        <w:t xml:space="preserve">China watchers in the West </w:t>
      </w:r>
      <w:r>
        <w:rPr>
          <w:rStyle w:val="StyleBoldUnderline"/>
          <w:highlight w:val="cyan"/>
        </w:rPr>
        <w:t>contend</w:t>
      </w:r>
      <w:r>
        <w:rPr>
          <w:rStyle w:val="StyleBoldUnderline"/>
        </w:rPr>
        <w:t xml:space="preserve"> </w:t>
      </w:r>
      <w:r>
        <w:t xml:space="preserve">that the </w:t>
      </w:r>
      <w:r>
        <w:rPr>
          <w:rStyle w:val="StyleBoldUnderline"/>
          <w:highlight w:val="cyan"/>
        </w:rPr>
        <w:t>weak</w:t>
      </w:r>
      <w:r>
        <w:rPr>
          <w:rStyle w:val="StyleBoldUnderline"/>
        </w:rPr>
        <w:t xml:space="preserve"> </w:t>
      </w:r>
      <w:r>
        <w:t>legitimacy of the Chinese Communist Party (</w:t>
      </w:r>
      <w:r>
        <w:rPr>
          <w:rStyle w:val="StyleBoldUnderline"/>
          <w:highlight w:val="cyan"/>
        </w:rPr>
        <w:t>CCP) has spurred</w:t>
      </w:r>
      <w:r>
        <w:rPr>
          <w:rStyle w:val="StyleBoldUnderline"/>
        </w:rPr>
        <w:t xml:space="preserve"> its </w:t>
      </w:r>
      <w:r>
        <w:rPr>
          <w:rStyle w:val="StyleBoldUnderline"/>
          <w:highlight w:val="cyan"/>
        </w:rPr>
        <w:t>military buildup</w:t>
      </w:r>
      <w:r>
        <w:rPr>
          <w:rStyle w:val="StyleBoldUnderline"/>
        </w:rPr>
        <w:t xml:space="preserve">. </w:t>
      </w:r>
      <w:r>
        <w:t xml:space="preserve">But this is mostly an attribution error. </w:t>
      </w:r>
      <w:r>
        <w:rPr>
          <w:rStyle w:val="StyleBoldUnderline"/>
          <w:highlight w:val="cyan"/>
        </w:rPr>
        <w:t>Despite</w:t>
      </w:r>
      <w:r>
        <w:rPr>
          <w:rStyle w:val="StyleBoldUnderline"/>
        </w:rPr>
        <w:t xml:space="preserve"> </w:t>
      </w:r>
      <w:r>
        <w:t xml:space="preserve">a great number of </w:t>
      </w:r>
      <w:r>
        <w:rPr>
          <w:rStyle w:val="StyleBoldUnderline"/>
          <w:highlight w:val="cyan"/>
        </w:rPr>
        <w:t>challenges</w:t>
      </w:r>
      <w:r>
        <w:rPr>
          <w:rStyle w:val="StyleBoldUnderline"/>
        </w:rPr>
        <w:t xml:space="preserve"> </w:t>
      </w:r>
      <w:r>
        <w:t xml:space="preserve">from home and abroad, </w:t>
      </w:r>
      <w:r>
        <w:rPr>
          <w:rStyle w:val="StyleBoldUnderline"/>
        </w:rPr>
        <w:t xml:space="preserve">the CCP’s ruling  </w:t>
      </w:r>
      <w:r>
        <w:rPr>
          <w:rStyle w:val="StyleBoldUnderline"/>
          <w:highlight w:val="cyan"/>
        </w:rPr>
        <w:t xml:space="preserve">legitimacy has not suffered from any shock. The Chinese people do not believe that a change of ruling </w:t>
      </w:r>
      <w:proofErr w:type="spellStart"/>
      <w:r>
        <w:rPr>
          <w:rStyle w:val="StyleBoldUnderline"/>
          <w:highlight w:val="cyan"/>
        </w:rPr>
        <w:t>party</w:t>
      </w:r>
      <w:r>
        <w:t>or</w:t>
      </w:r>
      <w:proofErr w:type="spellEnd"/>
      <w:r>
        <w:t xml:space="preserve"> the party’s relinquishing of power </w:t>
      </w:r>
      <w:r>
        <w:rPr>
          <w:rStyle w:val="StyleBoldUnderline"/>
          <w:highlight w:val="cyan"/>
        </w:rPr>
        <w:t>will resolve their complaints</w:t>
      </w:r>
      <w:r>
        <w:rPr>
          <w:highlight w:val="cyan"/>
        </w:rPr>
        <w:t xml:space="preserve">.  </w:t>
      </w:r>
      <w:r>
        <w:rPr>
          <w:rStyle w:val="StyleBoldUnderline"/>
          <w:highlight w:val="cyan"/>
        </w:rPr>
        <w:t>Even if domestic unrest flares</w:t>
      </w:r>
      <w:r>
        <w:rPr>
          <w:rStyle w:val="StyleBoldUnderline"/>
        </w:rPr>
        <w:t xml:space="preserve"> up, </w:t>
      </w:r>
      <w:r>
        <w:rPr>
          <w:rStyle w:val="StyleBoldUnderline"/>
          <w:highlight w:val="cyan"/>
        </w:rPr>
        <w:t>China would likely turn inward rather than outward, even at the cost of</w:t>
      </w:r>
      <w:r>
        <w:rPr>
          <w:rStyle w:val="StyleBoldUnderline"/>
        </w:rPr>
        <w:t xml:space="preserve"> effectively muting</w:t>
      </w:r>
      <w:r>
        <w:t xml:space="preserve"> an assertive </w:t>
      </w:r>
      <w:r>
        <w:rPr>
          <w:rStyle w:val="StyleBoldUnderline"/>
          <w:highlight w:val="cyan"/>
        </w:rPr>
        <w:t>foreign policy</w:t>
      </w:r>
      <w:r>
        <w:t xml:space="preserve">. </w:t>
      </w:r>
    </w:p>
    <w:p w:rsidR="00C3751A" w:rsidRDefault="00C3751A" w:rsidP="00C3751A"/>
    <w:p w:rsidR="00C3751A" w:rsidRDefault="00C3751A" w:rsidP="00C3751A"/>
    <w:p w:rsidR="00C3751A" w:rsidRDefault="00C3751A" w:rsidP="00C3751A"/>
    <w:p w:rsidR="00C3751A" w:rsidRDefault="00C3751A" w:rsidP="00C3751A">
      <w:pPr>
        <w:pStyle w:val="evidencetext"/>
      </w:pPr>
    </w:p>
    <w:p w:rsidR="00C3751A" w:rsidRDefault="00C3751A" w:rsidP="00C3751A">
      <w:pPr>
        <w:pStyle w:val="evidencetext"/>
      </w:pPr>
    </w:p>
    <w:p w:rsidR="00C3751A" w:rsidRDefault="00C3751A" w:rsidP="00C3751A">
      <w:pPr>
        <w:pStyle w:val="evidencetext"/>
      </w:pPr>
    </w:p>
    <w:p w:rsidR="00C3751A" w:rsidRDefault="00C3751A" w:rsidP="00C3751A">
      <w:pPr>
        <w:pStyle w:val="Heading2"/>
      </w:pPr>
      <w:r>
        <w:rPr>
          <w:b w:val="0"/>
          <w:bCs w:val="0"/>
        </w:rPr>
        <w:lastRenderedPageBreak/>
        <w:t>Law</w:t>
      </w:r>
    </w:p>
    <w:p w:rsidR="00C3751A" w:rsidRDefault="00C3751A" w:rsidP="00C3751A"/>
    <w:p w:rsidR="00C3751A" w:rsidRDefault="00C3751A" w:rsidP="00C3751A">
      <w:pPr>
        <w:pStyle w:val="Heading3"/>
      </w:pPr>
      <w:proofErr w:type="spellStart"/>
      <w:r>
        <w:rPr>
          <w:b w:val="0"/>
          <w:bCs w:val="0"/>
        </w:rPr>
        <w:lastRenderedPageBreak/>
        <w:t>Envt</w:t>
      </w:r>
      <w:proofErr w:type="spellEnd"/>
    </w:p>
    <w:p w:rsidR="00C3751A" w:rsidRDefault="00C3751A" w:rsidP="00C3751A"/>
    <w:p w:rsidR="00C3751A" w:rsidRDefault="00C3751A" w:rsidP="00C3751A">
      <w:pPr>
        <w:pStyle w:val="Heading4"/>
      </w:pPr>
      <w:r>
        <w:rPr>
          <w:b w:val="0"/>
          <w:bCs w:val="0"/>
        </w:rPr>
        <w:t>The environment is invincible</w:t>
      </w:r>
    </w:p>
    <w:p w:rsidR="00C3751A" w:rsidRDefault="00C3751A" w:rsidP="00C3751A">
      <w:pPr>
        <w:pStyle w:val="Heading4"/>
        <w:rPr>
          <w:b w:val="0"/>
          <w:bCs w:val="0"/>
        </w:rPr>
      </w:pPr>
      <w:r>
        <w:rPr>
          <w:b w:val="0"/>
          <w:bCs w:val="0"/>
        </w:rPr>
        <w:t xml:space="preserve">Easterbrook 95, Distinguished Fellow, </w:t>
      </w:r>
      <w:proofErr w:type="spellStart"/>
      <w:r>
        <w:rPr>
          <w:b w:val="0"/>
          <w:bCs w:val="0"/>
        </w:rPr>
        <w:t>Fullbright</w:t>
      </w:r>
      <w:proofErr w:type="spellEnd"/>
      <w:r>
        <w:rPr>
          <w:b w:val="0"/>
          <w:bCs w:val="0"/>
        </w:rPr>
        <w:t xml:space="preserve"> Foundation (Gregg, A Moment on Earth </w:t>
      </w:r>
      <w:proofErr w:type="spellStart"/>
      <w:r>
        <w:rPr>
          <w:b w:val="0"/>
          <w:bCs w:val="0"/>
        </w:rPr>
        <w:t>pg</w:t>
      </w:r>
      <w:proofErr w:type="spellEnd"/>
      <w:r>
        <w:rPr>
          <w:b w:val="0"/>
          <w:bCs w:val="0"/>
        </w:rPr>
        <w:t xml:space="preserve"> 25) </w:t>
      </w:r>
    </w:p>
    <w:p w:rsidR="00C3751A" w:rsidRDefault="00C3751A" w:rsidP="00C3751A">
      <w:pPr>
        <w:pStyle w:val="evidencetext"/>
      </w:pPr>
    </w:p>
    <w:p w:rsidR="00C3751A" w:rsidRDefault="00C3751A" w:rsidP="00C3751A">
      <w:pPr>
        <w:pStyle w:val="evidencetext"/>
        <w:rPr>
          <w:rStyle w:val="StyleBoldUnderline"/>
        </w:rPr>
      </w:pPr>
      <w:r>
        <w:t>IN THE AFTERMATH OF EVENTS SUCH AS LOVE CANAL OR THE Exxon Valdez oil spill, every reference to the environment is prefaced with the adjective "fragile</w:t>
      </w:r>
      <w:r>
        <w:rPr>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Pr>
          <w:rStyle w:val="StyleBoldUnderline"/>
          <w:highlight w:val="cyan"/>
        </w:rPr>
        <w:t xml:space="preserve">The </w:t>
      </w:r>
      <w:proofErr w:type="spellStart"/>
      <w:r>
        <w:rPr>
          <w:rStyle w:val="StyleBoldUnderline"/>
          <w:highlight w:val="cyan"/>
        </w:rPr>
        <w:t>environment</w:t>
      </w:r>
      <w:r>
        <w:rPr>
          <w:rStyle w:val="StyleBoldUnderline"/>
        </w:rPr>
        <w:t>that</w:t>
      </w:r>
      <w:proofErr w:type="spellEnd"/>
      <w:r>
        <w:rPr>
          <w:rStyle w:val="StyleBoldUnderline"/>
        </w:rPr>
        <w:t xml:space="preserve"> contains </w:t>
      </w:r>
      <w:proofErr w:type="spellStart"/>
      <w:r>
        <w:rPr>
          <w:rStyle w:val="StyleBoldUnderline"/>
        </w:rPr>
        <w:t>them</w:t>
      </w:r>
      <w:r>
        <w:rPr>
          <w:rStyle w:val="StyleBoldUnderline"/>
          <w:highlight w:val="cyan"/>
        </w:rPr>
        <w:t>is</w:t>
      </w:r>
      <w:proofErr w:type="spellEnd"/>
      <w:r>
        <w:rPr>
          <w:rStyle w:val="StyleBoldUnderline"/>
          <w:highlight w:val="cyan"/>
        </w:rPr>
        <w:t xml:space="preserve"> </w:t>
      </w:r>
      <w:r>
        <w:rPr>
          <w:rStyle w:val="StyleBoldUnderline"/>
        </w:rPr>
        <w:t>close to</w:t>
      </w:r>
      <w:r>
        <w:rPr>
          <w:rStyle w:val="StyleBoldUnderline"/>
          <w:highlight w:val="cyan"/>
        </w:rPr>
        <w:t xml:space="preserve"> </w:t>
      </w:r>
      <w:proofErr w:type="spellStart"/>
      <w:r>
        <w:rPr>
          <w:rStyle w:val="StyleBoldUnderline"/>
          <w:highlight w:val="cyan"/>
        </w:rPr>
        <w:t>indestructible.</w:t>
      </w:r>
      <w:r>
        <w:rPr>
          <w:rStyle w:val="StyleBoldUnderline"/>
        </w:rPr>
        <w:t>The</w:t>
      </w:r>
      <w:proofErr w:type="spellEnd"/>
      <w:r>
        <w:rPr>
          <w:rStyle w:val="StyleBoldUnderline"/>
        </w:rPr>
        <w:t xml:space="preserve"> living environment of </w:t>
      </w:r>
      <w:r>
        <w:rPr>
          <w:rStyle w:val="StyleBoldUnderline"/>
          <w:highlight w:val="cyan"/>
        </w:rPr>
        <w:t>Earth has survived ice ages;</w:t>
      </w:r>
      <w:r>
        <w:rPr>
          <w:rStyle w:val="StyleBoldUnderline"/>
        </w:rPr>
        <w:t xml:space="preserve"> bombardments of </w:t>
      </w:r>
      <w:r>
        <w:rPr>
          <w:rStyle w:val="StyleBoldUnderline"/>
          <w:highlight w:val="cyan"/>
        </w:rPr>
        <w:t>cosmic radiation</w:t>
      </w:r>
      <w:r>
        <w:rPr>
          <w:rStyle w:val="StyleBoldUnderline"/>
        </w:rPr>
        <w:t xml:space="preserve"> more deadly than atomic fallout; </w:t>
      </w:r>
      <w:r>
        <w:rPr>
          <w:rStyle w:val="StyleBoldUnderline"/>
          <w:highlight w:val="cyan"/>
        </w:rPr>
        <w:t>solar radiation</w:t>
      </w:r>
      <w:r>
        <w:rPr>
          <w:rStyle w:val="StyleBoldUnderline"/>
        </w:rPr>
        <w:t xml:space="preserve"> more powerful than the worst-case projection for ozone depletion; </w:t>
      </w:r>
      <w:r>
        <w:rPr>
          <w:rStyle w:val="StyleBoldUnderline"/>
          <w:highlight w:val="cyan"/>
        </w:rPr>
        <w:t xml:space="preserve">thousand-year </w:t>
      </w:r>
      <w:r>
        <w:rPr>
          <w:rStyle w:val="StyleBoldUnderline"/>
        </w:rPr>
        <w:t xml:space="preserve">periods of </w:t>
      </w:r>
      <w:r>
        <w:rPr>
          <w:rStyle w:val="StyleBoldUnderline"/>
          <w:highlight w:val="cyan"/>
        </w:rPr>
        <w:t>intense volcanism releasing global air pollution</w:t>
      </w:r>
      <w:r>
        <w:rPr>
          <w:rStyle w:val="StyleBoldUnderline"/>
        </w:rPr>
        <w:t xml:space="preserve"> far worse than that made by any factory; </w:t>
      </w:r>
      <w:r>
        <w:rPr>
          <w:rStyle w:val="StyleBoldUnderline"/>
          <w:highlight w:val="cyan"/>
        </w:rPr>
        <w:t xml:space="preserve">reversals of the </w:t>
      </w:r>
      <w:r>
        <w:rPr>
          <w:rStyle w:val="StyleBoldUnderline"/>
        </w:rPr>
        <w:t xml:space="preserve">planet's </w:t>
      </w:r>
      <w:r>
        <w:rPr>
          <w:rStyle w:val="StyleBoldUnderline"/>
          <w:highlight w:val="cyan"/>
        </w:rPr>
        <w:t xml:space="preserve">magnetic poles; </w:t>
      </w:r>
      <w:r>
        <w:rPr>
          <w:rStyle w:val="StyleBoldUnderline"/>
        </w:rPr>
        <w:t xml:space="preserve">the </w:t>
      </w:r>
      <w:r>
        <w:rPr>
          <w:rStyle w:val="StyleBoldUnderline"/>
          <w:highlight w:val="cyan"/>
        </w:rPr>
        <w:t>rearrangement of continents</w:t>
      </w:r>
      <w:r>
        <w:rPr>
          <w:rStyle w:val="StyleBoldUnderline"/>
        </w:rPr>
        <w:t>; transformation of plains into mountain ranges and of seas into plains</w:t>
      </w:r>
      <w:r>
        <w:rPr>
          <w:rStyle w:val="StyleBoldUnderline"/>
          <w:highlight w:val="cyan"/>
        </w:rPr>
        <w:t xml:space="preserve">; fluctuations of ocean currents </w:t>
      </w:r>
      <w:r>
        <w:rPr>
          <w:rStyle w:val="StyleBoldUnderline"/>
        </w:rPr>
        <w:t xml:space="preserve">and the jet stream; </w:t>
      </w:r>
      <w:r>
        <w:rPr>
          <w:rStyle w:val="StyleBoldUnderline"/>
          <w:highlight w:val="cyan"/>
        </w:rPr>
        <w:t>300-foot vacillations in sea levels</w:t>
      </w:r>
      <w:r>
        <w:rPr>
          <w:rStyle w:val="StyleBoldUnderline"/>
        </w:rPr>
        <w:t xml:space="preserve">; shortening and lengthening of the seasons caused by </w:t>
      </w:r>
      <w:r>
        <w:rPr>
          <w:rStyle w:val="StyleBoldUnderline"/>
          <w:highlight w:val="cyan"/>
        </w:rPr>
        <w:t>shifts in the planetary axis; collisions of asteroids and comets</w:t>
      </w:r>
      <w:r>
        <w:rPr>
          <w:rStyle w:val="StyleBoldUnderline"/>
        </w:rPr>
        <w:t xml:space="preserve"> bearing far more force than man's nuclear arsenals; and the </w:t>
      </w:r>
      <w:r>
        <w:rPr>
          <w:rStyle w:val="StyleBoldUnderline"/>
          <w:highlight w:val="cyan"/>
        </w:rPr>
        <w:t xml:space="preserve">years without summer </w:t>
      </w:r>
      <w:r>
        <w:rPr>
          <w:rStyle w:val="StyleBoldUnderline"/>
        </w:rPr>
        <w:t xml:space="preserve">that followed these </w:t>
      </w:r>
      <w:proofErr w:type="spellStart"/>
      <w:r>
        <w:rPr>
          <w:rStyle w:val="StyleBoldUnderline"/>
        </w:rPr>
        <w:t>impacts.Yet</w:t>
      </w:r>
      <w:proofErr w:type="spellEnd"/>
      <w:r>
        <w:rPr>
          <w:rStyle w:val="StyleBoldUnderline"/>
        </w:rPr>
        <w:t xml:space="preserve"> hearts beat on, and petals unfold </w:t>
      </w:r>
      <w:proofErr w:type="spellStart"/>
      <w:r>
        <w:rPr>
          <w:rStyle w:val="StyleBoldUnderline"/>
        </w:rPr>
        <w:t>still.</w:t>
      </w:r>
      <w:r>
        <w:rPr>
          <w:rStyle w:val="StyleBoldUnderline"/>
          <w:highlight w:val="cyan"/>
        </w:rPr>
        <w:t>Were</w:t>
      </w:r>
      <w:proofErr w:type="spellEnd"/>
      <w:r>
        <w:rPr>
          <w:rStyle w:val="StyleBoldUnderline"/>
          <w:highlight w:val="cyan"/>
        </w:rPr>
        <w:t xml:space="preserve"> the environment fragile it would have expired </w:t>
      </w:r>
      <w:r>
        <w:rPr>
          <w:rStyle w:val="StyleBoldUnderline"/>
        </w:rPr>
        <w:t xml:space="preserve">many </w:t>
      </w:r>
      <w:r>
        <w:rPr>
          <w:rStyle w:val="StyleBoldUnderline"/>
          <w:highlight w:val="cyan"/>
        </w:rPr>
        <w:t xml:space="preserve">eons before </w:t>
      </w:r>
      <w:r>
        <w:rPr>
          <w:rStyle w:val="StyleBoldUnderline"/>
        </w:rPr>
        <w:t xml:space="preserve">the advent of the industrial affronts of the dreaming ape. </w:t>
      </w:r>
      <w:r>
        <w:rPr>
          <w:rStyle w:val="StyleBoldUnderline"/>
          <w:highlight w:val="cyan"/>
        </w:rPr>
        <w:t xml:space="preserve">Human assaults </w:t>
      </w:r>
      <w:r>
        <w:rPr>
          <w:rStyle w:val="StyleBoldUnderline"/>
        </w:rPr>
        <w:t xml:space="preserve">on the environment, though mischievous, </w:t>
      </w:r>
      <w:r>
        <w:rPr>
          <w:rStyle w:val="StyleBoldUnderline"/>
          <w:highlight w:val="cyan"/>
        </w:rPr>
        <w:t xml:space="preserve">are </w:t>
      </w:r>
      <w:r>
        <w:rPr>
          <w:rStyle w:val="Emphasis"/>
          <w:rFonts w:eastAsiaTheme="majorEastAsia"/>
          <w:highlight w:val="cyan"/>
        </w:rPr>
        <w:t>pinpricks</w:t>
      </w:r>
      <w:r>
        <w:rPr>
          <w:rStyle w:val="StyleBoldUnderline"/>
          <w:highlight w:val="cyan"/>
        </w:rPr>
        <w:t xml:space="preserve"> compared to forces</w:t>
      </w:r>
      <w:r>
        <w:rPr>
          <w:rStyle w:val="StyleBoldUnderline"/>
        </w:rPr>
        <w:t xml:space="preserve"> of the magnitude </w:t>
      </w:r>
      <w:r>
        <w:rPr>
          <w:rStyle w:val="StyleBoldUnderline"/>
          <w:highlight w:val="cyan"/>
        </w:rPr>
        <w:t xml:space="preserve">nature is accustomed to </w:t>
      </w:r>
      <w:r>
        <w:rPr>
          <w:rStyle w:val="StyleBoldUnderline"/>
        </w:rPr>
        <w:t xml:space="preserve">resisting.  </w:t>
      </w:r>
    </w:p>
    <w:p w:rsidR="00C3751A" w:rsidRDefault="00C3751A" w:rsidP="00C3751A"/>
    <w:p w:rsidR="00C3751A" w:rsidRDefault="00C3751A" w:rsidP="00C3751A">
      <w:pPr>
        <w:pStyle w:val="Heading4"/>
      </w:pPr>
      <w:r>
        <w:rPr>
          <w:b w:val="0"/>
          <w:bCs w:val="0"/>
        </w:rPr>
        <w:t>Biodiversity is not critical survival of ecosystems.</w:t>
      </w:r>
    </w:p>
    <w:p w:rsidR="00C3751A" w:rsidRDefault="00C3751A" w:rsidP="00C3751A">
      <w:pPr>
        <w:pStyle w:val="evidencetext"/>
      </w:pPr>
      <w:r>
        <w:rPr>
          <w:b/>
          <w:u w:val="thick" w:color="000000"/>
        </w:rPr>
        <w:t>Grime ‘97</w:t>
      </w:r>
      <w:r>
        <w:t xml:space="preserve"> J.P. Grime, biologist at the University of Sheffield. Science Vol. 277. August 29, 1997. “Biodiversity and ecosystem function: the debate deepens” </w:t>
      </w:r>
      <w:proofErr w:type="spellStart"/>
      <w:r>
        <w:t>Academix</w:t>
      </w:r>
      <w:proofErr w:type="spellEnd"/>
      <w:r>
        <w:t xml:space="preserve"> OneFile</w:t>
      </w:r>
    </w:p>
    <w:p w:rsidR="00C3751A" w:rsidRDefault="00C3751A" w:rsidP="00C3751A">
      <w:pPr>
        <w:pStyle w:val="evidencetext"/>
      </w:pPr>
    </w:p>
    <w:p w:rsidR="00C3751A" w:rsidRDefault="00C3751A" w:rsidP="00C3751A">
      <w:pPr>
        <w:pStyle w:val="evidencetext"/>
        <w:rPr>
          <w:rStyle w:val="StyleBoldUnderline"/>
        </w:rPr>
      </w:pPr>
      <w:r>
        <w:rPr>
          <w:rStyle w:val="StyleBoldUnderline"/>
          <w:highlight w:val="cyan"/>
        </w:rPr>
        <w:t>This view that "biodiversity begets superior ecosystem function" is not shared by all ecologists</w:t>
      </w:r>
      <w:r>
        <w:rPr>
          <w:highlight w:val="cyan"/>
        </w:rPr>
        <w:t>[</w:t>
      </w:r>
      <w:r>
        <w:t xml:space="preserve">5, 6]. There are obvious conflicts with published evidence from work on natural rather than synthesized ecosystems. </w:t>
      </w:r>
      <w:r>
        <w:rPr>
          <w:rStyle w:val="StyleBoldUnderline"/>
        </w:rPr>
        <w:t>As early as 1982</w:t>
      </w:r>
      <w:r>
        <w:t xml:space="preserve">, </w:t>
      </w:r>
      <w:proofErr w:type="spellStart"/>
      <w:r>
        <w:t>Leps</w:t>
      </w:r>
      <w:proofErr w:type="spellEnd"/>
      <w:r>
        <w:t xml:space="preserve"> et al.[7] </w:t>
      </w:r>
      <w:r>
        <w:rPr>
          <w:rStyle w:val="StyleBoldUnderline"/>
        </w:rPr>
        <w:t xml:space="preserve">had suggested that </w:t>
      </w:r>
      <w:r>
        <w:rPr>
          <w:rStyle w:val="StyleBoldUnderline"/>
          <w:highlight w:val="cyan"/>
        </w:rPr>
        <w:t>ecosystem processes were determined primarily by the functional characteristics of component organisms rather than their number</w:t>
      </w:r>
      <w:r>
        <w:t xml:space="preserve">. The same conclusion was drawn by </w:t>
      </w:r>
      <w:proofErr w:type="spellStart"/>
      <w:r>
        <w:t>MacGillivray</w:t>
      </w:r>
      <w:proofErr w:type="spellEnd"/>
      <w:r>
        <w:t xml:space="preserve"> et al.[8] who showed that differences between five adjacent ecosystems in northern England in their responses to frost, drought, and burning were predictable from the functional traits of the dominant plants but were independent of plant diversity. This edition of Science (pages 1296, 1300, and 1302) includes three contributions[9-11] to this important debate. One is a report of results from the Cedar Creek synthesized plant assemblages, whereas the two others describe biodiversity-ecosystem studies conducted on natural systems (</w:t>
      </w:r>
      <w:proofErr w:type="spellStart"/>
      <w:r>
        <w:t>mediterranean</w:t>
      </w:r>
      <w:proofErr w:type="spellEnd"/>
      <w:r>
        <w:t xml:space="preserve"> grassland in California and northern forest in Sweden). In all three, variation in ecosystem properties is found to be related to differences in the functional characteristics, especially resource capture and utilization, of the dominant plants, and </w:t>
      </w:r>
      <w:r>
        <w:rPr>
          <w:rStyle w:val="StyleBoldUnderline"/>
          <w:highlight w:val="cyan"/>
        </w:rPr>
        <w:t>there is no convincing evidence that ecosystem processes are crucially dependent on higher levels of biodiversity</w:t>
      </w:r>
      <w:r>
        <w:rPr>
          <w:rStyle w:val="StyleBoldUnderline"/>
        </w:rPr>
        <w:t xml:space="preserve">. </w:t>
      </w:r>
    </w:p>
    <w:p w:rsidR="00C3751A" w:rsidRDefault="00C3751A" w:rsidP="00C3751A">
      <w:pPr>
        <w:pStyle w:val="evidencetext"/>
        <w:rPr>
          <w:rStyle w:val="StyleBoldUnderline"/>
        </w:rPr>
      </w:pPr>
    </w:p>
    <w:p w:rsidR="00C3751A" w:rsidRDefault="00C3751A" w:rsidP="00C3751A">
      <w:pPr>
        <w:pStyle w:val="evidencetext"/>
        <w:rPr>
          <w:rStyle w:val="StyleBoldUnderline"/>
        </w:rPr>
      </w:pPr>
    </w:p>
    <w:p w:rsidR="00C3751A" w:rsidRDefault="00C3751A" w:rsidP="00C3751A">
      <w:pPr>
        <w:pStyle w:val="evidencetext"/>
        <w:rPr>
          <w:sz w:val="24"/>
          <w:u w:val="thick"/>
        </w:rPr>
      </w:pPr>
      <w:r>
        <w:rPr>
          <w:rStyle w:val="StyleBoldUnderline"/>
        </w:rPr>
        <w:t>The evidence presented by Wardle et al.</w:t>
      </w:r>
      <w:r>
        <w:t xml:space="preserve">[10] </w:t>
      </w:r>
      <w:r>
        <w:rPr>
          <w:rStyle w:val="StyleBoldUnderline"/>
        </w:rPr>
        <w:t>is particularly compelling because it involves an extensive study of ecosystem properties on 50 relatively pristine forested islands of varied size and plant biodiversity</w:t>
      </w:r>
      <w:r>
        <w:t xml:space="preserve">. It is clearly shown that a suite of ecosystem properties -- including higher microbial biomass, high litter quality, and more rapid rates of litter decomposition and nitrogen mineralization -- coincide with the lower botanical diversity and the earlier successional state of the vegetation on larger islands (both consequences of the higher incidence of lightning strikes and more frequent fire history of larger islands). </w:t>
      </w:r>
      <w:r>
        <w:rPr>
          <w:rStyle w:val="StyleBoldUnderline"/>
          <w:highlight w:val="cyan"/>
        </w:rPr>
        <w:t>On small islands, succession proceeds uninterrupted to more species-rich vegetation, but here the dominant plants</w:t>
      </w:r>
      <w:r>
        <w:t xml:space="preserve">, </w:t>
      </w:r>
      <w:proofErr w:type="spellStart"/>
      <w:r>
        <w:t>Picea</w:t>
      </w:r>
      <w:proofErr w:type="spellEnd"/>
      <w:r>
        <w:t xml:space="preserve"> </w:t>
      </w:r>
      <w:proofErr w:type="spellStart"/>
      <w:r>
        <w:t>abies</w:t>
      </w:r>
      <w:proofErr w:type="spellEnd"/>
      <w:r>
        <w:t xml:space="preserve"> and </w:t>
      </w:r>
      <w:proofErr w:type="spellStart"/>
      <w:r>
        <w:t>Empetrum</w:t>
      </w:r>
      <w:proofErr w:type="spellEnd"/>
      <w:r>
        <w:t xml:space="preserve"> </w:t>
      </w:r>
      <w:proofErr w:type="spellStart"/>
      <w:r>
        <w:t>hermaphroditum</w:t>
      </w:r>
      <w:proofErr w:type="spellEnd"/>
      <w:r>
        <w:t xml:space="preserve">, </w:t>
      </w:r>
      <w:r>
        <w:rPr>
          <w:rStyle w:val="StyleBoldUnderline"/>
          <w:highlight w:val="cyan"/>
        </w:rPr>
        <w:t>are extremely stress tolerant and produce litter of poor quality, thereby slowing the rates of ecosystem processes</w:t>
      </w:r>
      <w:r>
        <w:rPr>
          <w:rStyle w:val="StyleBoldUnderline"/>
        </w:rPr>
        <w:t xml:space="preserve">. This strongly supports </w:t>
      </w:r>
      <w:r>
        <w:t xml:space="preserve">the contention of </w:t>
      </w:r>
      <w:proofErr w:type="spellStart"/>
      <w:r>
        <w:t>MacGillivray</w:t>
      </w:r>
      <w:proofErr w:type="spellEnd"/>
      <w:r>
        <w:t xml:space="preserve"> et al.[8] that it is </w:t>
      </w:r>
      <w:r>
        <w:rPr>
          <w:rStyle w:val="StyleBoldUnderline"/>
        </w:rPr>
        <w:t>the biological characteristics of the dominant plants rather than their number that control ecosystem productivity and biogeochemistry</w:t>
      </w:r>
      <w:r>
        <w:t xml:space="preserve">. This same conclusion is prompted by the new data presented by </w:t>
      </w:r>
      <w:proofErr w:type="spellStart"/>
      <w:r>
        <w:t>Tilman</w:t>
      </w:r>
      <w:proofErr w:type="spellEnd"/>
      <w:r>
        <w:t xml:space="preserve"> et al.[9] and Hooper et al.[11]. Both of these groups have adopted a more experimental approach and created ecosystems in field plots where they can control both the functional composition and species richness of the vegetation. Here again, there is strong evidence that productivity and nutrient cycling are controlled to an overwhelming extent by the functional characteristics of the dominant plants, and </w:t>
      </w:r>
      <w:r>
        <w:rPr>
          <w:rStyle w:val="StyleBoldUnderline"/>
          <w:highlight w:val="cyan"/>
        </w:rPr>
        <w:t>evidence of immediate benefits of species-richness within functional groups remains weak</w:t>
      </w:r>
      <w:r>
        <w:rPr>
          <w:highlight w:val="cyan"/>
        </w:rPr>
        <w:t>.</w:t>
      </w:r>
    </w:p>
    <w:p w:rsidR="00C3751A" w:rsidRDefault="00C3751A" w:rsidP="00C3751A">
      <w:pPr>
        <w:pStyle w:val="evidencetext"/>
        <w:rPr>
          <w:sz w:val="16"/>
        </w:rPr>
      </w:pPr>
    </w:p>
    <w:p w:rsidR="00C3751A" w:rsidRDefault="00C3751A" w:rsidP="00C3751A"/>
    <w:p w:rsidR="00C3751A" w:rsidRDefault="00C3751A" w:rsidP="00C3751A"/>
    <w:p w:rsidR="00C3751A" w:rsidRDefault="00C3751A" w:rsidP="00C3751A">
      <w:pPr>
        <w:pStyle w:val="Heading3"/>
      </w:pPr>
      <w:r>
        <w:rPr>
          <w:b w:val="0"/>
          <w:bCs w:val="0"/>
        </w:rPr>
        <w:lastRenderedPageBreak/>
        <w:t>Bio</w:t>
      </w:r>
    </w:p>
    <w:p w:rsidR="00C3751A" w:rsidRDefault="00C3751A" w:rsidP="00C3751A"/>
    <w:p w:rsidR="00C3751A" w:rsidRDefault="00C3751A" w:rsidP="00C3751A">
      <w:pPr>
        <w:pStyle w:val="Heading4"/>
      </w:pPr>
      <w:r>
        <w:rPr>
          <w:b w:val="0"/>
          <w:bCs w:val="0"/>
        </w:rPr>
        <w:t>No bioterror—</w:t>
      </w:r>
    </w:p>
    <w:p w:rsidR="00C3751A" w:rsidRDefault="00C3751A" w:rsidP="00C3751A">
      <w:pPr>
        <w:pStyle w:val="Heading4"/>
        <w:rPr>
          <w:b w:val="0"/>
          <w:bCs w:val="0"/>
        </w:rPr>
      </w:pPr>
      <w:r>
        <w:rPr>
          <w:b w:val="0"/>
          <w:bCs w:val="0"/>
        </w:rPr>
        <w:t>No dispersal—</w:t>
      </w:r>
      <w:proofErr w:type="spellStart"/>
      <w:r>
        <w:rPr>
          <w:b w:val="0"/>
          <w:bCs w:val="0"/>
        </w:rPr>
        <w:t>technial</w:t>
      </w:r>
      <w:proofErr w:type="spellEnd"/>
      <w:r>
        <w:rPr>
          <w:b w:val="0"/>
          <w:bCs w:val="0"/>
        </w:rPr>
        <w:t xml:space="preserve"> capacity is beyond the means of terrorists—at best it takes weeks to spread and things like smog, humidity and temp changes make it impossible to deliver</w:t>
      </w:r>
    </w:p>
    <w:p w:rsidR="00C3751A" w:rsidRDefault="00C3751A" w:rsidP="00C3751A">
      <w:pPr>
        <w:pStyle w:val="Heading4"/>
        <w:rPr>
          <w:b w:val="0"/>
          <w:bCs w:val="0"/>
        </w:rPr>
      </w:pPr>
      <w:r>
        <w:rPr>
          <w:b w:val="0"/>
          <w:bCs w:val="0"/>
        </w:rPr>
        <w:t xml:space="preserve">Empirically denied—bioweapons have never killed more than 20 people and medical and </w:t>
      </w:r>
      <w:proofErr w:type="spellStart"/>
      <w:r>
        <w:rPr>
          <w:b w:val="0"/>
          <w:bCs w:val="0"/>
        </w:rPr>
        <w:t>civl</w:t>
      </w:r>
      <w:proofErr w:type="spellEnd"/>
      <w:r>
        <w:rPr>
          <w:b w:val="0"/>
          <w:bCs w:val="0"/>
        </w:rPr>
        <w:t xml:space="preserve"> defense steps in</w:t>
      </w:r>
    </w:p>
    <w:p w:rsidR="00C3751A" w:rsidRDefault="00C3751A" w:rsidP="00C3751A">
      <w:pPr>
        <w:pStyle w:val="Heading4"/>
        <w:rPr>
          <w:b w:val="0"/>
          <w:bCs w:val="0"/>
        </w:rPr>
      </w:pPr>
      <w:r>
        <w:rPr>
          <w:b w:val="0"/>
          <w:bCs w:val="0"/>
        </w:rPr>
        <w:t xml:space="preserve">That’s </w:t>
      </w:r>
      <w:proofErr w:type="spellStart"/>
      <w:r>
        <w:rPr>
          <w:b w:val="0"/>
          <w:bCs w:val="0"/>
        </w:rPr>
        <w:t>mueller</w:t>
      </w:r>
      <w:proofErr w:type="spellEnd"/>
    </w:p>
    <w:p w:rsidR="00C3751A" w:rsidRDefault="00C3751A" w:rsidP="00C3751A">
      <w:pPr>
        <w:pStyle w:val="evidencetext"/>
        <w:rPr>
          <w:rStyle w:val="StyleBoldUnderline"/>
        </w:rPr>
      </w:pPr>
    </w:p>
    <w:p w:rsidR="00C3751A" w:rsidRDefault="00C3751A" w:rsidP="00C3751A"/>
    <w:p w:rsidR="00C3751A" w:rsidRDefault="00C3751A" w:rsidP="00C3751A"/>
    <w:p w:rsidR="00C3751A" w:rsidRDefault="00C3751A" w:rsidP="00C3751A">
      <w:pPr>
        <w:pStyle w:val="Heading4"/>
      </w:pPr>
      <w:r>
        <w:rPr>
          <w:b w:val="0"/>
          <w:bCs w:val="0"/>
        </w:rPr>
        <w:t>The worst case scenario happened – no extinction</w:t>
      </w:r>
    </w:p>
    <w:p w:rsidR="00C3751A" w:rsidRDefault="00C3751A" w:rsidP="00C3751A">
      <w:pPr>
        <w:pStyle w:val="evidencetext"/>
      </w:pPr>
      <w:r>
        <w:rPr>
          <w:b/>
          <w:u w:val="thick" w:color="000000"/>
        </w:rPr>
        <w:t>Dove 12</w:t>
      </w:r>
      <w:r>
        <w:t xml:space="preserve"> [Alan Dove, PhD in Microbiology, science journalist and former Adjunct Professor at New York University, “Who’s Afraid of the Big, Bad Bioterrorist?” Jan 24 2012, http://alandove.com/content/2012/01/whos-afraid-of-the-big-bad-bioterrorist/]</w:t>
      </w:r>
    </w:p>
    <w:p w:rsidR="00C3751A" w:rsidRDefault="00C3751A" w:rsidP="00C3751A">
      <w:pPr>
        <w:pStyle w:val="evidencetext"/>
      </w:pPr>
      <w:r>
        <w:t xml:space="preserve">The second problem is much more serious. Eliminating the toxins, we’re left with a list of </w:t>
      </w:r>
      <w:r>
        <w:rPr>
          <w:rStyle w:val="StyleBoldUnderline"/>
        </w:rPr>
        <w:t xml:space="preserve">infectious </w:t>
      </w:r>
      <w:r>
        <w:rPr>
          <w:rStyle w:val="StyleBoldUnderline"/>
          <w:highlight w:val="cyan"/>
        </w:rPr>
        <w:t>bacteria and viruses</w:t>
      </w:r>
      <w:r>
        <w:t xml:space="preserve">. With a single exception, these organisms </w:t>
      </w:r>
      <w:proofErr w:type="spellStart"/>
      <w:r>
        <w:rPr>
          <w:rStyle w:val="StyleBoldUnderline"/>
          <w:highlight w:val="cyan"/>
        </w:rPr>
        <w:t>are</w:t>
      </w:r>
      <w:r>
        <w:t>probably</w:t>
      </w:r>
      <w:r>
        <w:rPr>
          <w:rStyle w:val="StyleBoldUnderline"/>
        </w:rPr>
        <w:t>near</w:t>
      </w:r>
      <w:proofErr w:type="spellEnd"/>
      <w:r>
        <w:rPr>
          <w:rStyle w:val="StyleBoldUnderline"/>
        </w:rPr>
        <w:t>-</w:t>
      </w:r>
      <w:r>
        <w:rPr>
          <w:rStyle w:val="StyleBoldUnderline"/>
          <w:highlight w:val="cyan"/>
        </w:rPr>
        <w:t xml:space="preserve">useless as weapons, and history proves </w:t>
      </w:r>
      <w:proofErr w:type="spellStart"/>
      <w:r>
        <w:rPr>
          <w:rStyle w:val="StyleBoldUnderline"/>
          <w:highlight w:val="cyan"/>
        </w:rPr>
        <w:t>it</w:t>
      </w:r>
      <w:r>
        <w:t>.</w:t>
      </w:r>
      <w:r>
        <w:rPr>
          <w:sz w:val="12"/>
        </w:rPr>
        <w:t>¶</w:t>
      </w:r>
      <w:r>
        <w:t>There</w:t>
      </w:r>
      <w:proofErr w:type="spellEnd"/>
      <w: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t>Variola</w:t>
      </w:r>
      <w:proofErr w:type="spellEnd"/>
      <w: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spellStart"/>
      <w:r>
        <w:t>enemies.</w:t>
      </w:r>
      <w:r>
        <w:rPr>
          <w:sz w:val="12"/>
        </w:rPr>
        <w:t>¶</w:t>
      </w:r>
      <w:r>
        <w:rPr>
          <w:rStyle w:val="StyleBoldUnderline"/>
          <w:highlight w:val="cyan"/>
        </w:rPr>
        <w:t>Of</w:t>
      </w:r>
      <w:proofErr w:type="spellEnd"/>
      <w:r>
        <w:t xml:space="preserve"> the </w:t>
      </w:r>
      <w:r>
        <w:rPr>
          <w:rStyle w:val="StyleBoldUnderline"/>
          <w:highlight w:val="cyan"/>
        </w:rPr>
        <w:t xml:space="preserve">four modern </w:t>
      </w:r>
      <w:proofErr w:type="spellStart"/>
      <w:r>
        <w:rPr>
          <w:rStyle w:val="StyleBoldUnderline"/>
          <w:highlight w:val="cyan"/>
        </w:rPr>
        <w:t>biowarfare</w:t>
      </w:r>
      <w:proofErr w:type="spellEnd"/>
      <w:r>
        <w:rPr>
          <w:rStyle w:val="StyleBoldUnderline"/>
          <w:highlight w:val="cyan"/>
        </w:rPr>
        <w:t xml:space="preserve"> incidents, two have been fatal</w:t>
      </w:r>
      <w:r>
        <w:t xml:space="preserve">. The first was the </w:t>
      </w:r>
      <w:r>
        <w:rPr>
          <w:rStyle w:val="StyleBoldUnderline"/>
          <w:highlight w:val="cyan"/>
        </w:rPr>
        <w:t>1979</w:t>
      </w:r>
      <w:r>
        <w:rPr>
          <w:rStyle w:val="StyleBoldUnderline"/>
        </w:rPr>
        <w:t xml:space="preserve"> Sverdlovsk </w:t>
      </w:r>
      <w:r>
        <w:rPr>
          <w:rStyle w:val="StyleBoldUnderline"/>
          <w:highlight w:val="cyan"/>
        </w:rPr>
        <w:t>anthrax incident</w:t>
      </w:r>
      <w:r>
        <w:t xml:space="preserve">, which </w:t>
      </w:r>
      <w:r>
        <w:rPr>
          <w:rStyle w:val="StyleBoldUnderline"/>
          <w:highlight w:val="cyan"/>
        </w:rPr>
        <w:t>killed</w:t>
      </w:r>
      <w:r>
        <w:t xml:space="preserve"> an estimated </w:t>
      </w:r>
      <w:r>
        <w:rPr>
          <w:rStyle w:val="StyleBoldUnderline"/>
          <w:highlight w:val="cyan"/>
        </w:rPr>
        <w:t>100 people</w:t>
      </w:r>
      <w:r>
        <w:t xml:space="preserve">. In that case, a Soviet-built biological weapons lab accidentally released a large plume of </w:t>
      </w:r>
      <w:proofErr w:type="spellStart"/>
      <w:r>
        <w:t>weaponized</w:t>
      </w:r>
      <w:proofErr w:type="spellEnd"/>
      <w:r>
        <w:t xml:space="preserve"> Bacillus </w:t>
      </w:r>
      <w:proofErr w:type="spellStart"/>
      <w:r>
        <w:t>anthracis</w:t>
      </w:r>
      <w:proofErr w:type="spellEnd"/>
      <w:r>
        <w:t xml:space="preserve"> (anthrax) over a major city. Soviet authorities tried to blame the resulting fatalities on “bad meat,” but in the 1990s Western investigators were finally able to piece together the real story. The </w:t>
      </w:r>
      <w:r>
        <w:rPr>
          <w:rStyle w:val="StyleBoldUnderline"/>
          <w:highlight w:val="cyan"/>
        </w:rPr>
        <w:t>second fatal incident also involved anthrax from a government-run lab</w:t>
      </w:r>
      <w:r>
        <w:t>: the 2001 “</w:t>
      </w:r>
      <w:proofErr w:type="spellStart"/>
      <w:r>
        <w:t>Amerithrax</w:t>
      </w:r>
      <w:proofErr w:type="spellEnd"/>
      <w:r>
        <w:t xml:space="preserve">” attacks. That time, a rogue employee (or perhaps employees) of the government’s main bioweapons lab sent </w:t>
      </w:r>
      <w:proofErr w:type="spellStart"/>
      <w:r>
        <w:t>weaponized</w:t>
      </w:r>
      <w:proofErr w:type="spellEnd"/>
      <w:r>
        <w:t xml:space="preserve">, powdered anthrax through the US postal service. </w:t>
      </w:r>
      <w:r>
        <w:rPr>
          <w:rStyle w:val="StyleBoldUnderline"/>
          <w:highlight w:val="cyan"/>
        </w:rPr>
        <w:t>Five</w:t>
      </w:r>
      <w:r>
        <w:rPr>
          <w:rStyle w:val="StyleBoldUnderline"/>
        </w:rPr>
        <w:t xml:space="preserve"> people </w:t>
      </w:r>
      <w:proofErr w:type="spellStart"/>
      <w:r>
        <w:rPr>
          <w:rStyle w:val="StyleBoldUnderline"/>
          <w:highlight w:val="cyan"/>
        </w:rPr>
        <w:t>died.¶That</w:t>
      </w:r>
      <w:proofErr w:type="spellEnd"/>
      <w:r>
        <w:rPr>
          <w:rStyle w:val="StyleBoldUnderline"/>
          <w:highlight w:val="cyan"/>
        </w:rPr>
        <w:t xml:space="preserve"> gives us</w:t>
      </w:r>
      <w:r>
        <w:t xml:space="preserve"> a grand total of around </w:t>
      </w:r>
      <w:r>
        <w:rPr>
          <w:rStyle w:val="StyleBoldUnderline"/>
          <w:highlight w:val="cyan"/>
        </w:rPr>
        <w:t>105 deaths, entirely from agents</w:t>
      </w:r>
      <w:r>
        <w:rPr>
          <w:rStyle w:val="StyleBoldUnderline"/>
        </w:rPr>
        <w:t xml:space="preserve"> that were grown and </w:t>
      </w:r>
      <w:proofErr w:type="spellStart"/>
      <w:r>
        <w:rPr>
          <w:rStyle w:val="StyleBoldUnderline"/>
          <w:highlight w:val="cyan"/>
        </w:rPr>
        <w:t>weaponized</w:t>
      </w:r>
      <w:proofErr w:type="spellEnd"/>
      <w:r>
        <w:rPr>
          <w:rStyle w:val="StyleBoldUnderline"/>
          <w:highlight w:val="cyan"/>
        </w:rPr>
        <w:t xml:space="preserve"> in officially-sanctioned and funded bioweapons</w:t>
      </w:r>
      <w:r>
        <w:rPr>
          <w:rStyle w:val="StyleBoldUnderline"/>
        </w:rPr>
        <w:t xml:space="preserve"> research </w:t>
      </w:r>
      <w:r>
        <w:rPr>
          <w:rStyle w:val="StyleBoldUnderline"/>
          <w:highlight w:val="cyan"/>
        </w:rPr>
        <w:t>labs</w:t>
      </w:r>
      <w:r>
        <w:t xml:space="preserve">. </w:t>
      </w:r>
    </w:p>
    <w:p w:rsidR="00C3751A" w:rsidRDefault="00C3751A" w:rsidP="00C3751A">
      <w:pPr>
        <w:pStyle w:val="evidencetext"/>
      </w:pPr>
    </w:p>
    <w:p w:rsidR="00C3751A" w:rsidRDefault="00C3751A" w:rsidP="00C3751A">
      <w:pPr>
        <w:pStyle w:val="evidencetext"/>
      </w:pPr>
    </w:p>
    <w:p w:rsidR="00C3751A" w:rsidRDefault="00C3751A" w:rsidP="00C3751A">
      <w:pPr>
        <w:pStyle w:val="evidencetext"/>
      </w:pPr>
    </w:p>
    <w:p w:rsidR="00C3751A" w:rsidRDefault="00C3751A" w:rsidP="00C3751A">
      <w:pPr>
        <w:pStyle w:val="evidencetext"/>
        <w:rPr>
          <w:rStyle w:val="StyleBoldUnderline"/>
        </w:rPr>
      </w:pPr>
      <w:r>
        <w:t xml:space="preserve">Remember </w:t>
      </w:r>
      <w:proofErr w:type="spellStart"/>
      <w:r>
        <w:t>that.</w:t>
      </w:r>
      <w:r>
        <w:rPr>
          <w:sz w:val="12"/>
        </w:rPr>
        <w:t>¶</w:t>
      </w:r>
      <w:r>
        <w:rPr>
          <w:rStyle w:val="StyleBoldUnderline"/>
          <w:highlight w:val="cyan"/>
        </w:rPr>
        <w:t>Terrorist</w:t>
      </w:r>
      <w:proofErr w:type="spellEnd"/>
      <w:r>
        <w:rPr>
          <w:rStyle w:val="StyleBoldUnderline"/>
          <w:highlight w:val="cyan"/>
        </w:rPr>
        <w:t xml:space="preserve"> groups have</w:t>
      </w:r>
      <w:r>
        <w:t xml:space="preserve"> also </w:t>
      </w:r>
      <w:proofErr w:type="spellStart"/>
      <w:r>
        <w:rPr>
          <w:rStyle w:val="StyleBoldUnderline"/>
          <w:highlight w:val="cyan"/>
        </w:rPr>
        <w:t>deployedbio</w:t>
      </w:r>
      <w:r>
        <w:rPr>
          <w:rStyle w:val="StyleBoldUnderline"/>
        </w:rPr>
        <w:t>logical</w:t>
      </w:r>
      <w:proofErr w:type="spellEnd"/>
      <w:r>
        <w:rPr>
          <w:rStyle w:val="StyleBoldUnderline"/>
        </w:rPr>
        <w:t xml:space="preserve"> </w:t>
      </w:r>
      <w:r>
        <w:rPr>
          <w:rStyle w:val="StyleBoldUnderline"/>
          <w:highlight w:val="cyan"/>
        </w:rPr>
        <w:t>weapons twice</w:t>
      </w:r>
      <w:r>
        <w:t xml:space="preserve">, and these cases are very instructive. The first was </w:t>
      </w:r>
      <w:r>
        <w:rPr>
          <w:rStyle w:val="StyleBoldUnderline"/>
        </w:rPr>
        <w:t>the</w:t>
      </w:r>
      <w:r>
        <w:t xml:space="preserve"> 1984 </w:t>
      </w:r>
      <w:proofErr w:type="spellStart"/>
      <w:r>
        <w:rPr>
          <w:rStyle w:val="StyleBoldUnderline"/>
        </w:rPr>
        <w:t>Rajneeshee</w:t>
      </w:r>
      <w:proofErr w:type="spellEnd"/>
      <w:r>
        <w:t xml:space="preserve"> bioterror attack, in which </w:t>
      </w:r>
      <w:r>
        <w:lastRenderedPageBreak/>
        <w:t xml:space="preserve">members of </w:t>
      </w:r>
      <w:proofErr w:type="spellStart"/>
      <w:r>
        <w:rPr>
          <w:rStyle w:val="StyleBoldUnderline"/>
          <w:highlight w:val="cyan"/>
        </w:rPr>
        <w:t>acult</w:t>
      </w:r>
      <w:proofErr w:type="spellEnd"/>
      <w:r>
        <w:rPr>
          <w:rStyle w:val="StyleBoldUnderline"/>
          <w:highlight w:val="cyan"/>
        </w:rPr>
        <w:t xml:space="preserve"> in Oregon inoculated</w:t>
      </w:r>
      <w:r>
        <w:rPr>
          <w:rStyle w:val="StyleBoldUnderline"/>
        </w:rPr>
        <w:t xml:space="preserve"> restaurant </w:t>
      </w:r>
      <w:r>
        <w:rPr>
          <w:rStyle w:val="StyleBoldUnderline"/>
          <w:highlight w:val="cyan"/>
        </w:rPr>
        <w:t>salad bars with Salmonella</w:t>
      </w:r>
      <w:r>
        <w:t xml:space="preserve"> bacteria (an agent that’s not on the “select” list). </w:t>
      </w:r>
      <w:r>
        <w:rPr>
          <w:rStyle w:val="StyleBoldUnderline"/>
        </w:rPr>
        <w:t xml:space="preserve">751 people got sick, but </w:t>
      </w:r>
      <w:r>
        <w:rPr>
          <w:rStyle w:val="StyleBoldUnderline"/>
          <w:highlight w:val="cyan"/>
        </w:rPr>
        <w:t>nobody died</w:t>
      </w:r>
      <w:r>
        <w:rPr>
          <w:rStyle w:val="StyleBoldUnderline"/>
        </w:rPr>
        <w:t>. Public health authorities handled it as a conventional foodborne Salmonella outbreak</w:t>
      </w:r>
      <w:r>
        <w:t xml:space="preserve">, identified the sources and contained them. Nobody even would have known it was a deliberate attack if a member of the cult hadn’t come forward afterward with a confession. Lesson: </w:t>
      </w:r>
      <w:r>
        <w:rPr>
          <w:rStyle w:val="StyleBoldUnderline"/>
        </w:rPr>
        <w:t xml:space="preserve">our </w:t>
      </w:r>
      <w:r>
        <w:rPr>
          <w:rStyle w:val="StyleBoldUnderline"/>
          <w:highlight w:val="cyan"/>
        </w:rPr>
        <w:t xml:space="preserve">existing public health infrastructure was </w:t>
      </w:r>
      <w:r>
        <w:rPr>
          <w:rStyle w:val="StyleBoldUnderline"/>
        </w:rPr>
        <w:t xml:space="preserve">entirely </w:t>
      </w:r>
      <w:r>
        <w:rPr>
          <w:rStyle w:val="StyleBoldUnderline"/>
          <w:highlight w:val="cyan"/>
        </w:rPr>
        <w:t>adequate</w:t>
      </w:r>
      <w:r>
        <w:rPr>
          <w:rStyle w:val="StyleBoldUnderline"/>
        </w:rPr>
        <w:t xml:space="preserve"> to respond to a major bioterrorist attack</w:t>
      </w:r>
      <w:r>
        <w:t>.</w:t>
      </w:r>
      <w:r>
        <w:rPr>
          <w:sz w:val="12"/>
        </w:rPr>
        <w:t>¶</w:t>
      </w:r>
      <w:proofErr w:type="spellStart"/>
      <w:r>
        <w:t>The</w:t>
      </w:r>
      <w:r>
        <w:rPr>
          <w:rStyle w:val="StyleBoldUnderline"/>
          <w:highlight w:val="cyan"/>
        </w:rPr>
        <w:t>second</w:t>
      </w:r>
      <w:proofErr w:type="spellEnd"/>
      <w:r>
        <w:rPr>
          <w:rStyle w:val="StyleBoldUnderline"/>
        </w:rPr>
        <w:t xml:space="preserve"> genuine bioterrorist </w:t>
      </w:r>
      <w:r>
        <w:rPr>
          <w:rStyle w:val="StyleBoldUnderline"/>
          <w:highlight w:val="cyan"/>
        </w:rPr>
        <w:t>attack</w:t>
      </w:r>
      <w:r>
        <w:rPr>
          <w:rStyle w:val="StyleBoldUnderline"/>
        </w:rPr>
        <w:t xml:space="preserve"> took place in 1993</w:t>
      </w:r>
      <w:r>
        <w:t xml:space="preserve">. </w:t>
      </w:r>
      <w:r>
        <w:rPr>
          <w:rStyle w:val="StyleBoldUnderline"/>
        </w:rPr>
        <w:t xml:space="preserve">Members of the </w:t>
      </w:r>
      <w:proofErr w:type="spellStart"/>
      <w:r>
        <w:rPr>
          <w:rStyle w:val="StyleBoldUnderline"/>
          <w:highlight w:val="cyan"/>
        </w:rPr>
        <w:t>AumShinrikyo</w:t>
      </w:r>
      <w:r>
        <w:rPr>
          <w:rStyle w:val="StyleBoldUnderline"/>
        </w:rPr>
        <w:t>cult</w:t>
      </w:r>
      <w:proofErr w:type="spellEnd"/>
      <w:r>
        <w:rPr>
          <w:rStyle w:val="StyleBoldUnderline"/>
        </w:rPr>
        <w:t xml:space="preserve"> successfully</w:t>
      </w:r>
      <w:r>
        <w:t xml:space="preserve"> isolated and </w:t>
      </w:r>
      <w:r>
        <w:rPr>
          <w:rStyle w:val="StyleBoldUnderline"/>
          <w:highlight w:val="cyan"/>
        </w:rPr>
        <w:t>grew</w:t>
      </w:r>
      <w:r>
        <w:t xml:space="preserve"> a large stock of </w:t>
      </w:r>
      <w:r>
        <w:rPr>
          <w:rStyle w:val="StyleBoldUnderline"/>
          <w:highlight w:val="cyan"/>
        </w:rPr>
        <w:t>anthrax</w:t>
      </w:r>
      <w:r>
        <w:t xml:space="preserve"> bacteria, </w:t>
      </w:r>
      <w:r>
        <w:rPr>
          <w:rStyle w:val="StyleBoldUnderline"/>
          <w:highlight w:val="cyan"/>
        </w:rPr>
        <w:t>then sprayed it</w:t>
      </w:r>
      <w:r>
        <w:rPr>
          <w:rStyle w:val="StyleBoldUnderline"/>
        </w:rPr>
        <w:t xml:space="preserve"> as an aerosol from the roof of a building</w:t>
      </w:r>
      <w:r>
        <w:rPr>
          <w:rStyle w:val="StyleBoldUnderline"/>
          <w:highlight w:val="cyan"/>
        </w:rPr>
        <w:t xml:space="preserve"> in downtown Tokyo</w:t>
      </w:r>
      <w:r>
        <w:t xml:space="preserve">. </w:t>
      </w:r>
      <w:r>
        <w:rPr>
          <w:rStyle w:val="StyleBoldUnderline"/>
          <w:highlight w:val="cyan"/>
        </w:rPr>
        <w:t>The cult was well-</w:t>
      </w:r>
      <w:proofErr w:type="spellStart"/>
      <w:r>
        <w:rPr>
          <w:rStyle w:val="StyleBoldUnderline"/>
          <w:highlight w:val="cyan"/>
        </w:rPr>
        <w:t>financed,and</w:t>
      </w:r>
      <w:proofErr w:type="spellEnd"/>
      <w:r>
        <w:rPr>
          <w:rStyle w:val="StyleBoldUnderline"/>
          <w:highlight w:val="cyan"/>
        </w:rPr>
        <w:t xml:space="preserve"> had</w:t>
      </w:r>
      <w:r>
        <w:rPr>
          <w:rStyle w:val="StyleBoldUnderline"/>
        </w:rPr>
        <w:t xml:space="preserve"> many </w:t>
      </w:r>
      <w:r>
        <w:rPr>
          <w:rStyle w:val="StyleBoldUnderline"/>
          <w:highlight w:val="cyan"/>
        </w:rPr>
        <w:t xml:space="preserve">highly educated members, so </w:t>
      </w:r>
      <w:r>
        <w:rPr>
          <w:rStyle w:val="Emphasis"/>
          <w:rFonts w:eastAsiaTheme="majorEastAsia"/>
          <w:highlight w:val="cyan"/>
        </w:rPr>
        <w:t>this</w:t>
      </w:r>
      <w:r>
        <w:rPr>
          <w:rStyle w:val="StyleBoldUnderline"/>
        </w:rPr>
        <w:t xml:space="preserve"> release over the world’s largest city really </w:t>
      </w:r>
      <w:r>
        <w:rPr>
          <w:rStyle w:val="Emphasis"/>
          <w:rFonts w:eastAsiaTheme="majorEastAsia"/>
          <w:highlight w:val="cyan"/>
        </w:rPr>
        <w:t xml:space="preserve">represented a worst-case </w:t>
      </w:r>
      <w:proofErr w:type="spellStart"/>
      <w:r>
        <w:rPr>
          <w:rStyle w:val="Emphasis"/>
          <w:rFonts w:eastAsiaTheme="majorEastAsia"/>
          <w:highlight w:val="cyan"/>
        </w:rPr>
        <w:t>scenario</w:t>
      </w:r>
      <w:r>
        <w:t>.¶</w:t>
      </w:r>
      <w:r>
        <w:rPr>
          <w:rStyle w:val="Emphasis"/>
          <w:rFonts w:eastAsiaTheme="majorEastAsia"/>
          <w:highlight w:val="cyan"/>
        </w:rPr>
        <w:t>Nobody</w:t>
      </w:r>
      <w:proofErr w:type="spellEnd"/>
      <w:r>
        <w:rPr>
          <w:rStyle w:val="Emphasis"/>
          <w:rFonts w:eastAsiaTheme="majorEastAsia"/>
          <w:highlight w:val="cyan"/>
        </w:rPr>
        <w:t xml:space="preserve"> got sick</w:t>
      </w:r>
      <w:r>
        <w:rPr>
          <w:rStyle w:val="StyleBoldUnderline"/>
        </w:rPr>
        <w:t xml:space="preserve"> or</w:t>
      </w:r>
      <w:r>
        <w:t xml:space="preserve"> died. From the cult’s perspective, it was a complete and utter failure. Again, the only reason we even found out about it was a post-hoc confession. </w:t>
      </w:r>
      <w:proofErr w:type="spellStart"/>
      <w:r>
        <w:t>Aum</w:t>
      </w:r>
      <w:proofErr w:type="spellEnd"/>
      <w:r>
        <w:t xml:space="preserve"> members later demonstrated their lab skills by producing </w:t>
      </w:r>
      <w:proofErr w:type="spellStart"/>
      <w:r>
        <w:t>Sarin</w:t>
      </w:r>
      <w:proofErr w:type="spellEnd"/>
      <w:r>
        <w:t xml:space="preserve"> nerve gas, with far deadlier results. Lesson: </w:t>
      </w:r>
      <w:r>
        <w:rPr>
          <w:rStyle w:val="StyleBoldUnderline"/>
        </w:rPr>
        <w:t>one of the top “select agents” is extremely hard to grow and deploy even for relatively skilled non-state groups. It’s a really crappy bioterrorist weapon</w:t>
      </w:r>
      <w:r>
        <w:t>.</w:t>
      </w:r>
      <w:r>
        <w:rPr>
          <w:sz w:val="12"/>
        </w:rPr>
        <w:t>¶</w:t>
      </w:r>
      <w:r>
        <w:t xml:space="preserve"> Taken together, these events point to an uncomfortable but inevitable conclusion: </w:t>
      </w:r>
      <w:r>
        <w:rPr>
          <w:rStyle w:val="StyleBoldUnderline"/>
        </w:rPr>
        <w:t>our biodefense industry is a far greater threat to us than any actual bioterrorists.</w:t>
      </w:r>
    </w:p>
    <w:p w:rsidR="00C3751A" w:rsidRDefault="00C3751A" w:rsidP="00C3751A"/>
    <w:p w:rsidR="00C3751A" w:rsidRDefault="00C3751A" w:rsidP="00C3751A"/>
    <w:p w:rsidR="00174F83" w:rsidRDefault="00C3751A" w:rsidP="00C3751A">
      <w:pPr>
        <w:pStyle w:val="Heading1"/>
      </w:pPr>
      <w:bookmarkStart w:id="27" w:name="_GoBack"/>
      <w:bookmarkEnd w:id="27"/>
      <w:r>
        <w:lastRenderedPageBreak/>
        <w:t>1nr</w:t>
      </w:r>
    </w:p>
    <w:p w:rsidR="00C3751A" w:rsidRDefault="00C3751A" w:rsidP="00C3751A"/>
    <w:p w:rsidR="00C80586" w:rsidRDefault="00C80586" w:rsidP="00C80586">
      <w:pPr>
        <w:pStyle w:val="Heading3"/>
      </w:pPr>
      <w:r>
        <w:lastRenderedPageBreak/>
        <w:t>Navy Training: Overview 2NC</w:t>
      </w:r>
    </w:p>
    <w:p w:rsidR="00C80586" w:rsidRDefault="00C80586" w:rsidP="00C80586">
      <w:pPr>
        <w:pStyle w:val="Heading4"/>
      </w:pPr>
      <w:r>
        <w:t>1. Magnitude-preventing great power is key to avoid extinction-it is not obsolete</w:t>
      </w:r>
    </w:p>
    <w:p w:rsidR="00C80586" w:rsidRPr="0045052C" w:rsidRDefault="00C80586" w:rsidP="00C80586">
      <w:pPr>
        <w:rPr>
          <w:b/>
          <w:sz w:val="24"/>
        </w:rPr>
      </w:pPr>
      <w:r w:rsidRPr="0045052C">
        <w:rPr>
          <w:b/>
          <w:sz w:val="24"/>
        </w:rPr>
        <w:t>Dyer, University of London Military and Middle Eastern History PhD, 2006</w:t>
      </w:r>
    </w:p>
    <w:p w:rsidR="00C80586" w:rsidRPr="0045052C" w:rsidRDefault="00C80586" w:rsidP="00C80586">
      <w:r>
        <w:t xml:space="preserve">(Gwynne, War: the Lethal Custom, </w:t>
      </w:r>
      <w:proofErr w:type="spellStart"/>
      <w:r>
        <w:t>pg</w:t>
      </w:r>
      <w:proofErr w:type="spellEnd"/>
      <w:r>
        <w:t xml:space="preserve"> 1, </w:t>
      </w:r>
      <w:proofErr w:type="spellStart"/>
      <w:r>
        <w:t>ldg</w:t>
      </w:r>
      <w:proofErr w:type="spellEnd"/>
      <w:r>
        <w:t>)</w:t>
      </w:r>
    </w:p>
    <w:p w:rsidR="00C80586" w:rsidRPr="00A068BE" w:rsidRDefault="00C80586" w:rsidP="00C80586"/>
    <w:p w:rsidR="00C80586" w:rsidRPr="00A068BE" w:rsidRDefault="00C80586" w:rsidP="00C80586">
      <w:r w:rsidRPr="0045052C">
        <w:rPr>
          <w:sz w:val="14"/>
        </w:rPr>
        <w:t xml:space="preserve">The only kind of international violence that worries most people in the developed countries is terrorism: from imminent heart attack to a bad case of hangnail in fifteen years flat. We are very lucky people- but we need to use the time we have been granted wisely, because </w:t>
      </w:r>
      <w:r w:rsidRPr="000323FB">
        <w:rPr>
          <w:rStyle w:val="StyleBoldUnderline"/>
          <w:highlight w:val="green"/>
        </w:rPr>
        <w:t>total war is</w:t>
      </w:r>
      <w:r w:rsidRPr="00F23AC1">
        <w:rPr>
          <w:rStyle w:val="StyleBoldUnderline"/>
        </w:rPr>
        <w:t xml:space="preserve"> only </w:t>
      </w:r>
      <w:r w:rsidRPr="000323FB">
        <w:rPr>
          <w:rStyle w:val="StyleBoldUnderline"/>
          <w:highlight w:val="green"/>
        </w:rPr>
        <w:t>sleeping</w:t>
      </w:r>
      <w:r w:rsidRPr="00F23AC1">
        <w:rPr>
          <w:rStyle w:val="StyleBoldUnderline"/>
        </w:rPr>
        <w:t xml:space="preserve">. All the </w:t>
      </w:r>
      <w:r w:rsidRPr="000323FB">
        <w:rPr>
          <w:rStyle w:val="StyleBoldUnderline"/>
          <w:highlight w:val="green"/>
        </w:rPr>
        <w:t>major states are still organized for war</w:t>
      </w:r>
      <w:r w:rsidRPr="00F23AC1">
        <w:rPr>
          <w:rStyle w:val="StyleBoldUnderline"/>
        </w:rPr>
        <w:t xml:space="preserve">, and </w:t>
      </w:r>
      <w:r w:rsidRPr="000323FB">
        <w:rPr>
          <w:rStyle w:val="StyleBoldUnderline"/>
          <w:highlight w:val="green"/>
        </w:rPr>
        <w:t>all that is needed</w:t>
      </w:r>
      <w:r w:rsidRPr="00F23AC1">
        <w:rPr>
          <w:rStyle w:val="StyleBoldUnderline"/>
        </w:rPr>
        <w:t xml:space="preserve"> for the world </w:t>
      </w:r>
      <w:r w:rsidRPr="000323FB">
        <w:rPr>
          <w:rStyle w:val="StyleBoldUnderline"/>
          <w:highlight w:val="green"/>
        </w:rPr>
        <w:t>to slide</w:t>
      </w:r>
      <w:r w:rsidRPr="00F23AC1">
        <w:rPr>
          <w:rStyle w:val="StyleBoldUnderline"/>
        </w:rPr>
        <w:t xml:space="preserve"> back </w:t>
      </w:r>
      <w:r w:rsidRPr="000323FB">
        <w:rPr>
          <w:rStyle w:val="StyleBoldUnderline"/>
          <w:highlight w:val="green"/>
        </w:rPr>
        <w:t>into</w:t>
      </w:r>
      <w:r w:rsidRPr="00F23AC1">
        <w:rPr>
          <w:rStyle w:val="StyleBoldUnderline"/>
        </w:rPr>
        <w:t xml:space="preserve"> a </w:t>
      </w:r>
      <w:r w:rsidRPr="000323FB">
        <w:rPr>
          <w:rStyle w:val="StyleBoldUnderline"/>
          <w:highlight w:val="green"/>
        </w:rPr>
        <w:t>nuclear</w:t>
      </w:r>
      <w:r w:rsidRPr="00F23AC1">
        <w:rPr>
          <w:rStyle w:val="StyleBoldUnderline"/>
        </w:rPr>
        <w:t xml:space="preserve"> </w:t>
      </w:r>
      <w:r w:rsidRPr="000323FB">
        <w:rPr>
          <w:rStyle w:val="StyleBoldUnderline"/>
          <w:highlight w:val="green"/>
        </w:rPr>
        <w:t>confrontation is a twist of the kaleidoscope that shifts</w:t>
      </w:r>
      <w:r w:rsidRPr="00F23AC1">
        <w:rPr>
          <w:rStyle w:val="StyleBoldUnderline"/>
        </w:rPr>
        <w:t xml:space="preserve"> international relations </w:t>
      </w:r>
      <w:r w:rsidRPr="000323FB">
        <w:rPr>
          <w:rStyle w:val="StyleBoldUnderline"/>
          <w:highlight w:val="green"/>
        </w:rPr>
        <w:t>into</w:t>
      </w:r>
      <w:r w:rsidRPr="00F23AC1">
        <w:rPr>
          <w:rStyle w:val="StyleBoldUnderline"/>
        </w:rPr>
        <w:t xml:space="preserve"> a new pattern of </w:t>
      </w:r>
      <w:r w:rsidRPr="000323FB">
        <w:rPr>
          <w:rStyle w:val="StyleBoldUnderline"/>
          <w:highlight w:val="green"/>
        </w:rPr>
        <w:t>rival</w:t>
      </w:r>
      <w:r w:rsidRPr="00F23AC1">
        <w:rPr>
          <w:rStyle w:val="StyleBoldUnderline"/>
        </w:rPr>
        <w:t xml:space="preserve"> </w:t>
      </w:r>
      <w:r w:rsidRPr="000323FB">
        <w:rPr>
          <w:rStyle w:val="StyleBoldUnderline"/>
          <w:highlight w:val="green"/>
        </w:rPr>
        <w:t>alliances</w:t>
      </w:r>
      <w:r w:rsidRPr="0045052C">
        <w:rPr>
          <w:sz w:val="14"/>
        </w:rPr>
        <w:t xml:space="preserve">. That time may not come for another decade or so, but unless we can build institutions that move us decisively away from the old great-power game, sooner or later it surely will. And then at some later point, </w:t>
      </w:r>
      <w:r w:rsidRPr="000323FB">
        <w:rPr>
          <w:rStyle w:val="StyleBoldUnderline"/>
          <w:highlight w:val="green"/>
        </w:rPr>
        <w:t>great-power war will</w:t>
      </w:r>
      <w:r w:rsidRPr="00F23AC1">
        <w:rPr>
          <w:rStyle w:val="StyleBoldUnderline"/>
        </w:rPr>
        <w:t xml:space="preserve"> also </w:t>
      </w:r>
      <w:r w:rsidRPr="000323FB">
        <w:rPr>
          <w:rStyle w:val="StyleBoldUnderline"/>
          <w:highlight w:val="green"/>
        </w:rPr>
        <w:t>return</w:t>
      </w:r>
      <w:r w:rsidRPr="00F23AC1">
        <w:rPr>
          <w:rStyle w:val="StyleBoldUnderline"/>
        </w:rPr>
        <w:t xml:space="preserve">: the </w:t>
      </w:r>
      <w:r w:rsidRPr="000323FB">
        <w:rPr>
          <w:rStyle w:val="StyleBoldUnderline"/>
          <w:highlight w:val="green"/>
        </w:rPr>
        <w:t>megatons will fall</w:t>
      </w:r>
      <w:r w:rsidRPr="00F23AC1">
        <w:rPr>
          <w:rStyle w:val="StyleBoldUnderline"/>
        </w:rPr>
        <w:t xml:space="preserve">, the </w:t>
      </w:r>
      <w:r w:rsidRPr="000323FB">
        <w:rPr>
          <w:rStyle w:val="StyleBoldUnderline"/>
          <w:highlight w:val="green"/>
        </w:rPr>
        <w:t>dust</w:t>
      </w:r>
      <w:r w:rsidRPr="00F23AC1">
        <w:rPr>
          <w:rStyle w:val="StyleBoldUnderline"/>
        </w:rPr>
        <w:t xml:space="preserve"> </w:t>
      </w:r>
      <w:r w:rsidRPr="000323FB">
        <w:rPr>
          <w:rStyle w:val="StyleBoldUnderline"/>
          <w:highlight w:val="green"/>
        </w:rPr>
        <w:t>will rise</w:t>
      </w:r>
      <w:r w:rsidRPr="00F23AC1">
        <w:rPr>
          <w:rStyle w:val="StyleBoldUnderline"/>
        </w:rPr>
        <w:t xml:space="preserve">, the sun’s </w:t>
      </w:r>
      <w:r w:rsidRPr="000323FB">
        <w:rPr>
          <w:rStyle w:val="StyleBoldUnderline"/>
          <w:highlight w:val="green"/>
        </w:rPr>
        <w:t>light will fail, and the race may perish</w:t>
      </w:r>
      <w:r w:rsidRPr="0045052C">
        <w:rPr>
          <w:sz w:val="14"/>
        </w:rPr>
        <w:t xml:space="preserve">. We may inhabit the Indian summer of human history, </w:t>
      </w:r>
      <w:r w:rsidRPr="000323FB">
        <w:rPr>
          <w:rStyle w:val="StyleBoldUnderline"/>
          <w:highlight w:val="green"/>
        </w:rPr>
        <w:t>with nothing</w:t>
      </w:r>
      <w:r w:rsidRPr="00F23AC1">
        <w:rPr>
          <w:rStyle w:val="StyleBoldUnderline"/>
        </w:rPr>
        <w:t xml:space="preserve"> to look forward to </w:t>
      </w:r>
      <w:r w:rsidRPr="000323FB">
        <w:rPr>
          <w:rStyle w:val="StyleBoldUnderline"/>
          <w:highlight w:val="green"/>
        </w:rPr>
        <w:t>but</w:t>
      </w:r>
      <w:r w:rsidRPr="00F23AC1">
        <w:rPr>
          <w:rStyle w:val="StyleBoldUnderline"/>
        </w:rPr>
        <w:t xml:space="preserve"> the “</w:t>
      </w:r>
      <w:r w:rsidRPr="000323FB">
        <w:rPr>
          <w:rStyle w:val="StyleBoldUnderline"/>
          <w:highlight w:val="green"/>
        </w:rPr>
        <w:t>nuclear winter</w:t>
      </w:r>
      <w:r w:rsidRPr="00F23AC1">
        <w:rPr>
          <w:rStyle w:val="StyleBoldUnderline"/>
        </w:rPr>
        <w:t>” that closes the account.</w:t>
      </w:r>
    </w:p>
    <w:p w:rsidR="00C80586" w:rsidRPr="005B6268" w:rsidRDefault="00C80586" w:rsidP="00C80586"/>
    <w:p w:rsidR="00C80586" w:rsidRDefault="00C80586" w:rsidP="00C80586">
      <w:pPr>
        <w:pStyle w:val="Heading4"/>
      </w:pPr>
      <w:r>
        <w:t>2. Probability-naval power is key to reassure allies and maintain power projection-the alternative is hotspot escalation</w:t>
      </w:r>
    </w:p>
    <w:p w:rsidR="00C80586" w:rsidRPr="002B54CA" w:rsidRDefault="00C80586" w:rsidP="00C80586">
      <w:pPr>
        <w:rPr>
          <w:b/>
          <w:sz w:val="24"/>
          <w:szCs w:val="24"/>
        </w:rPr>
      </w:pPr>
      <w:r w:rsidRPr="002B54CA">
        <w:rPr>
          <w:b/>
          <w:sz w:val="24"/>
          <w:szCs w:val="24"/>
        </w:rPr>
        <w:t>Kagan, Carnegie s</w:t>
      </w:r>
      <w:r>
        <w:rPr>
          <w:b/>
          <w:sz w:val="24"/>
          <w:szCs w:val="24"/>
        </w:rPr>
        <w:t>enior associate</w:t>
      </w:r>
      <w:r w:rsidRPr="002B54CA">
        <w:rPr>
          <w:b/>
          <w:sz w:val="24"/>
          <w:szCs w:val="24"/>
        </w:rPr>
        <w:t xml:space="preserve">, </w:t>
      </w:r>
      <w:r>
        <w:rPr>
          <w:b/>
          <w:sz w:val="24"/>
          <w:szCs w:val="24"/>
        </w:rPr>
        <w:t>200</w:t>
      </w:r>
      <w:r w:rsidRPr="002B54CA">
        <w:rPr>
          <w:b/>
          <w:sz w:val="24"/>
          <w:szCs w:val="24"/>
        </w:rPr>
        <w:t>7</w:t>
      </w:r>
    </w:p>
    <w:p w:rsidR="00C80586" w:rsidRPr="00BC2183" w:rsidRDefault="00C80586" w:rsidP="00C80586">
      <w:pPr>
        <w:rPr>
          <w:rFonts w:eastAsia="Times New Roman"/>
          <w:szCs w:val="24"/>
        </w:rPr>
      </w:pPr>
      <w:r w:rsidRPr="00BC2183">
        <w:rPr>
          <w:rFonts w:eastAsia="Times New Roman"/>
          <w:szCs w:val="24"/>
        </w:rPr>
        <w:t xml:space="preserve">(Robert, “End of Dreams, Return of History” Policy Review, </w:t>
      </w:r>
      <w:r>
        <w:rPr>
          <w:rFonts w:eastAsia="Times New Roman"/>
          <w:szCs w:val="24"/>
        </w:rPr>
        <w:t xml:space="preserve">2007, </w:t>
      </w:r>
      <w:r w:rsidRPr="00BC2183">
        <w:rPr>
          <w:rFonts w:eastAsia="Times New Roman"/>
          <w:szCs w:val="24"/>
        </w:rPr>
        <w:t xml:space="preserve">http://www.hoover.org/publications/policyreview/8552512.html#n10, </w:t>
      </w:r>
      <w:proofErr w:type="spellStart"/>
      <w:r w:rsidRPr="00BC2183">
        <w:rPr>
          <w:rFonts w:eastAsia="Times New Roman"/>
          <w:szCs w:val="24"/>
        </w:rPr>
        <w:t>ldg</w:t>
      </w:r>
      <w:proofErr w:type="spellEnd"/>
      <w:r w:rsidRPr="00BC2183">
        <w:rPr>
          <w:rFonts w:eastAsia="Times New Roman"/>
          <w:szCs w:val="24"/>
        </w:rPr>
        <w:t>)</w:t>
      </w:r>
    </w:p>
    <w:p w:rsidR="00C80586" w:rsidRPr="00BC2183" w:rsidRDefault="00C80586" w:rsidP="00C80586">
      <w:pPr>
        <w:rPr>
          <w:rFonts w:eastAsia="Times New Roman"/>
          <w:szCs w:val="24"/>
        </w:rPr>
      </w:pPr>
    </w:p>
    <w:p w:rsidR="00C80586" w:rsidRPr="00BC2183" w:rsidRDefault="00C80586" w:rsidP="00C80586">
      <w:pPr>
        <w:rPr>
          <w:rFonts w:eastAsia="Times New Roman"/>
          <w:szCs w:val="20"/>
        </w:rPr>
      </w:pPr>
      <w:r w:rsidRPr="00F4544F">
        <w:rPr>
          <w:rFonts w:eastAsia="Times New Roman"/>
          <w:sz w:val="14"/>
          <w:szCs w:val="24"/>
        </w:rPr>
        <w:t xml:space="preserve">This is a good thing, and it should continue to be a primary goal of American foreign policy to perpetuate this relatively benign international configuration of power. The unipolar order with the United States as the predominant power is unavoidably riddled with flaws and contradictions. It inspires fears and jealousies. The United States is not immune to error, like all other nations, and because of its size and importance in the international system those errors are magnified and take on greater significance than the errors of less powerful </w:t>
      </w:r>
      <w:r w:rsidRPr="00F4544F">
        <w:rPr>
          <w:sz w:val="14"/>
        </w:rPr>
        <w:t xml:space="preserve">nations. Compared to the ideal Kantian international order, in which all the world's powers would be peace-loving equals, conducting themselves wisely, prudently, and in strict obeisance to international law, </w:t>
      </w:r>
      <w:r w:rsidRPr="000323FB">
        <w:rPr>
          <w:rStyle w:val="StyleBoldUnderline"/>
          <w:highlight w:val="green"/>
        </w:rPr>
        <w:t>the unipolar system</w:t>
      </w:r>
      <w:r w:rsidRPr="00F4544F">
        <w:rPr>
          <w:sz w:val="14"/>
        </w:rPr>
        <w:t xml:space="preserve"> is both dangerous and unjust. </w:t>
      </w:r>
      <w:r w:rsidRPr="00F23AC1">
        <w:rPr>
          <w:rStyle w:val="StyleBoldUnderline"/>
        </w:rPr>
        <w:t xml:space="preserve">Compared to any plausible alternative </w:t>
      </w:r>
      <w:r w:rsidRPr="00F4544F">
        <w:rPr>
          <w:sz w:val="14"/>
        </w:rPr>
        <w:t xml:space="preserve">in the real world, however, it </w:t>
      </w:r>
      <w:r w:rsidRPr="000323FB">
        <w:rPr>
          <w:rStyle w:val="StyleBoldUnderline"/>
          <w:highlight w:val="green"/>
        </w:rPr>
        <w:t>is</w:t>
      </w:r>
      <w:r w:rsidRPr="000323FB">
        <w:rPr>
          <w:sz w:val="14"/>
          <w:highlight w:val="green"/>
        </w:rPr>
        <w:t xml:space="preserve"> </w:t>
      </w:r>
      <w:r w:rsidRPr="00F4544F">
        <w:rPr>
          <w:sz w:val="14"/>
        </w:rPr>
        <w:t xml:space="preserve">relatively </w:t>
      </w:r>
      <w:r w:rsidRPr="00F23AC1">
        <w:rPr>
          <w:rStyle w:val="StyleBoldUnderline"/>
        </w:rPr>
        <w:t xml:space="preserve">stable and </w:t>
      </w:r>
      <w:r w:rsidRPr="000323FB">
        <w:rPr>
          <w:rStyle w:val="StyleBoldUnderline"/>
          <w:highlight w:val="green"/>
        </w:rPr>
        <w:t xml:space="preserve">less likely to produce </w:t>
      </w:r>
      <w:r w:rsidRPr="00BB2403">
        <w:rPr>
          <w:sz w:val="14"/>
          <w:szCs w:val="14"/>
        </w:rPr>
        <w:t xml:space="preserve">a </w:t>
      </w:r>
      <w:r w:rsidRPr="000323FB">
        <w:rPr>
          <w:rStyle w:val="StyleBoldUnderline"/>
          <w:highlight w:val="green"/>
        </w:rPr>
        <w:t>major war between great powers</w:t>
      </w:r>
      <w:r w:rsidRPr="00F23AC1">
        <w:rPr>
          <w:rStyle w:val="StyleBoldUnderline"/>
        </w:rPr>
        <w:t>.</w:t>
      </w:r>
      <w:r w:rsidRPr="00F4544F">
        <w:rPr>
          <w:rFonts w:eastAsia="Times New Roman"/>
          <w:sz w:val="14"/>
          <w:szCs w:val="20"/>
        </w:rPr>
        <w:t xml:space="preserve"> </w:t>
      </w:r>
      <w:r w:rsidRPr="00F4544F">
        <w:rPr>
          <w:rFonts w:eastAsia="Times New Roman"/>
          <w:sz w:val="14"/>
          <w:szCs w:val="24"/>
        </w:rPr>
        <w:t>It is also comparatively benevolent, from a liberal perspective, for it is more conducive to the principles of economic and political liberalism that Americans and many others value.</w:t>
      </w:r>
      <w:r w:rsidRPr="00F4544F">
        <w:rPr>
          <w:rFonts w:eastAsia="Times New Roman"/>
          <w:sz w:val="14"/>
          <w:szCs w:val="20"/>
        </w:rPr>
        <w:t xml:space="preserve"> </w:t>
      </w:r>
      <w:r w:rsidRPr="00F23AC1">
        <w:rPr>
          <w:rStyle w:val="StyleBoldUnderline"/>
        </w:rPr>
        <w:t>American predominance</w:t>
      </w:r>
      <w:r w:rsidRPr="00F4544F">
        <w:rPr>
          <w:rFonts w:eastAsia="Times New Roman"/>
          <w:sz w:val="14"/>
          <w:szCs w:val="20"/>
        </w:rPr>
        <w:t xml:space="preserve"> </w:t>
      </w:r>
      <w:r w:rsidRPr="00F4544F">
        <w:rPr>
          <w:rFonts w:eastAsia="Times New Roman"/>
          <w:sz w:val="14"/>
          <w:szCs w:val="24"/>
        </w:rPr>
        <w:t>does not stand in the way of progress toward a better world, therefore. It</w:t>
      </w:r>
      <w:r w:rsidRPr="00F4544F">
        <w:rPr>
          <w:rFonts w:eastAsia="Times New Roman"/>
          <w:sz w:val="14"/>
          <w:szCs w:val="20"/>
        </w:rPr>
        <w:t xml:space="preserve"> </w:t>
      </w:r>
      <w:r w:rsidRPr="00F23AC1">
        <w:rPr>
          <w:rStyle w:val="StyleBoldUnderline"/>
        </w:rPr>
        <w:t>stands in the way of regression toward a more dangerous world. The choice is not between an American-dominated order and a world that looks like the E</w:t>
      </w:r>
      <w:r w:rsidRPr="00F4544F">
        <w:rPr>
          <w:sz w:val="14"/>
        </w:rPr>
        <w:t xml:space="preserve">uropean </w:t>
      </w:r>
      <w:r w:rsidRPr="00F23AC1">
        <w:rPr>
          <w:rStyle w:val="StyleBoldUnderline"/>
        </w:rPr>
        <w:t>U</w:t>
      </w:r>
      <w:r w:rsidRPr="00F4544F">
        <w:rPr>
          <w:sz w:val="14"/>
        </w:rPr>
        <w:t xml:space="preserve">nion. </w:t>
      </w:r>
      <w:r w:rsidRPr="00F23AC1">
        <w:rPr>
          <w:rStyle w:val="StyleBoldUnderline"/>
        </w:rPr>
        <w:t>The</w:t>
      </w:r>
      <w:r w:rsidRPr="00F4544F">
        <w:rPr>
          <w:sz w:val="14"/>
        </w:rPr>
        <w:t xml:space="preserve"> future </w:t>
      </w:r>
      <w:r w:rsidRPr="00F23AC1">
        <w:rPr>
          <w:rStyle w:val="StyleBoldUnderline"/>
        </w:rPr>
        <w:t>international order will be shaped by those who have the power to shape it.</w:t>
      </w:r>
      <w:r w:rsidRPr="00F4544F">
        <w:rPr>
          <w:rFonts w:eastAsia="Times New Roman"/>
          <w:sz w:val="14"/>
          <w:szCs w:val="20"/>
        </w:rPr>
        <w:t xml:space="preserve"> </w:t>
      </w:r>
      <w:r w:rsidRPr="00F4544F">
        <w:rPr>
          <w:rFonts w:eastAsia="Times New Roman"/>
          <w:sz w:val="8"/>
          <w:szCs w:val="8"/>
        </w:rPr>
        <w:t xml:space="preserve">The leaders of a post-American world will not meet in Brussels but in Beijing, Moscow, and Washington.   The return of great powers and great games If the world is marked by the persistence of </w:t>
      </w:r>
      <w:proofErr w:type="spellStart"/>
      <w:r w:rsidRPr="00F4544F">
        <w:rPr>
          <w:rFonts w:eastAsia="Times New Roman"/>
          <w:sz w:val="8"/>
          <w:szCs w:val="8"/>
        </w:rPr>
        <w:t>unipolarity</w:t>
      </w:r>
      <w:proofErr w:type="spellEnd"/>
      <w:r w:rsidRPr="00F4544F">
        <w:rPr>
          <w:rFonts w:eastAsia="Times New Roman"/>
          <w:sz w:val="8"/>
          <w:szCs w:val="8"/>
        </w:rPr>
        <w:t xml:space="preserve">, it is nevertheless also being shaped by the reemergence of competitive national ambitions of the kind that have shaped human affairs from time immemorial. During the Cold War, this historical tendency of great powers to jostle with one another for status and influence as well as for wealth and power was largely suppressed by the two superpowers and their rigid bipolar order. Since the end of the Cold War, the United States has not been powerful enough, and probably could never be powerful enough, to suppress by itself the normal ambitions of nations. This does not mean the world has returned to </w:t>
      </w:r>
      <w:proofErr w:type="spellStart"/>
      <w:r w:rsidRPr="00F4544F">
        <w:rPr>
          <w:rFonts w:eastAsia="Times New Roman"/>
          <w:sz w:val="8"/>
          <w:szCs w:val="8"/>
        </w:rPr>
        <w:t>multipolarity</w:t>
      </w:r>
      <w:proofErr w:type="spellEnd"/>
      <w:r w:rsidRPr="00F4544F">
        <w:rPr>
          <w:rFonts w:eastAsia="Times New Roman"/>
          <w:sz w:val="8"/>
          <w:szCs w:val="8"/>
        </w:rPr>
        <w:t xml:space="preserve">, since none of the large powers is in range of competing with the superpower for global influence. Nevertheless, several large powers are now competing for regional predominance, both with the United States and with each other. National ambition drives China's foreign policy today, and although it is tempered by prudence and the desire to appear as unthreatening as </w:t>
      </w:r>
      <w:r w:rsidRPr="00F4544F">
        <w:rPr>
          <w:sz w:val="8"/>
          <w:szCs w:val="8"/>
        </w:rPr>
        <w:t>possible to the rest of the world, the Chinese are powerfully motivated to return their nation to what they regard as its traditional position as the  preeminent power in East Asia. They do not share a European, postmodern view that power is passé; hence their now two-decades-long military buildup and modernization. Like the Americans</w:t>
      </w:r>
      <w:r w:rsidRPr="00F4544F">
        <w:rPr>
          <w:rFonts w:eastAsia="Times New Roman"/>
          <w:sz w:val="8"/>
          <w:szCs w:val="8"/>
        </w:rPr>
        <w:t xml:space="preserve">, they believe power, including military power, is a good thing to have and that it is better to have more of it than less. Perhaps more significant is the Chinese perception, also shared by </w:t>
      </w:r>
      <w:r w:rsidRPr="00F4544F">
        <w:rPr>
          <w:sz w:val="8"/>
          <w:szCs w:val="8"/>
        </w:rPr>
        <w:t>Americans, that status and honor, and not just wealth and security, are important for a nation. Japan, meanwhile, which in the past could have been counted as an aspiring postmodern power -- with its pacifist constitution and low defense spending -- now appears embarked on a more traditional national course. Partly this is in reaction to the rising power of China and concerns about North Korea's nuclear weapons. But it is also driven by Japan's own national ambition to be a leader in East Asia or at least not to play second fiddle or "little brother" to China. China and Japan are now in a competitive quest with each trying</w:t>
      </w:r>
      <w:r w:rsidRPr="00F4544F">
        <w:rPr>
          <w:rFonts w:eastAsia="Times New Roman"/>
          <w:sz w:val="8"/>
          <w:szCs w:val="8"/>
        </w:rPr>
        <w:t xml:space="preserve"> to augment its own status and power and to prevent the other 's rise to predominance, and this competition has a military and strategic as well as an economic and political component. Their competition is such that a nation like South Korea, with a long unhappy history </w:t>
      </w:r>
      <w:r w:rsidRPr="00F4544F">
        <w:rPr>
          <w:sz w:val="8"/>
          <w:szCs w:val="8"/>
        </w:rPr>
        <w:t>as a pawn between the two powers, is once again worrying both about a "greater China" and about the return of Japanese nationalism. As Aaron Friedberg commented, the East Asian future looks more like Europe's past than its present. But it also looks like Asia's past. Russian foreign policy, too, looks more like something from the nineteenth century. It is being driven by a typical, and typically Russian, blend of national resentment and ambition. A postmodern Russia simply seeking integration into the new European order, the Russia of Andrei Kozyrev, would not be troubled by the eastward enlargement of the EU and NATO, would not insist on predominant influence over its "near abroad," and would not use its natural resources as means of gaining geopolitical leverage and enhancing Russia 's international status in an attempt to regain the lost glories of the Soviet empire and Peter</w:t>
      </w:r>
      <w:r w:rsidRPr="00F4544F">
        <w:rPr>
          <w:rFonts w:eastAsia="Times New Roman"/>
          <w:sz w:val="8"/>
          <w:szCs w:val="8"/>
        </w:rPr>
        <w:t xml:space="preserve"> the Great. But Russia, like China and Japan, is moved by more traditional great-power considerations, including the pursuit of those valuable if intangible national interests: honor and respect. Although Russian leaders complain about threats to their security from NATO and the United States, the Russian sense of insecurity has more to do with resentment and national identity than with plausible external military </w:t>
      </w:r>
      <w:r w:rsidRPr="00F4544F">
        <w:rPr>
          <w:sz w:val="8"/>
          <w:szCs w:val="8"/>
        </w:rPr>
        <w:t>threats. 16 Russia's complaint today is not with this or that weapons system. It is the entire post-Cold War settlement of the 1990s that Russia resents and wants to revise. But that does not make insecurity less a factor in Russia 's relations with the world; indeed, it makes finding compromise with the Russians all the more difficult. One could add others to this list of great powers with traditional rather than postmodern aspirations. India's regional ambitions are more muted, or are focused most intently on Pakistan,  but it is clearly engaged in competition with China for dominance in the Indian Ocean and sees itself, correctly, as an emerging great power on the world scene. In the Middle East there is Iran, which mingles religious fervor with a historical sense of superiority and leadership in its region. 17 Its nuclear program is as much about the desire for regional hegemony as about defending Iranian territory from attack by the United States. Even the European Union, in its way, expresses a pan-European national ambition to play a significant role in</w:t>
      </w:r>
      <w:r w:rsidRPr="00F4544F">
        <w:rPr>
          <w:rFonts w:eastAsia="Times New Roman"/>
          <w:sz w:val="8"/>
          <w:szCs w:val="8"/>
        </w:rPr>
        <w:t xml:space="preserve"> the world, and it has become the vehicle for channeling German, French, and British ambitions in what Europeans regard as a safe supranational direction. Europeans seek honor and respect, too, but of a postmodern variety. The honor they seek is to occupy the moral high ground in the world, to exercise moral authority, to wield political and economic influence as an antidote to militarism, to be the keeper of the global conscience, and to be recognized and admired by others for playing this role. Islam is not a nation, but many Muslims express a kind of religious nationalism, and the leaders of radical Islam, including al Qaeda, do seek to establish a theocratic nation or confederation of nations that would encompass a wide swath of the Middle East and beyond. Like national movements elsewhere, Islamists have a yearning for respect, including self-respect, and a desire for honor. Their national identity has been molded in defiance against stronger and often oppressive outside powers, and also by memories of ancient superiority over those same powers. China had its "century of humiliation." Islamists have more than a century of humiliation to look back on, a humiliation of which Israel has become the living symbol, which is partly why even Muslims who are neither radical nor fundamentalist proffer their sympathy and even their support to violent extremists who can turn the tables on the dominant liberal West, and particularly on a dominant America which implanted and still feeds the Israeli cancer in their midst. Finally, there is the United States itself. As a matter of national policy stretching back across numerous administrations, Democratic and Republican, liberal and conservative, Americans have insisted on preserving regional predominance in East Asia; the Middle East; the Western Hemisphere; until recently, Europe; and now, increasingly, Central Asia. This was its goal after the Second World War, and since the end of the Cold War, beginning with the first Bush </w:t>
      </w:r>
      <w:r w:rsidRPr="00F4544F">
        <w:rPr>
          <w:sz w:val="8"/>
          <w:szCs w:val="8"/>
        </w:rPr>
        <w:t>administration and continuing through the Clinton years, the United States did not retract but expanded its influence eastward across Europe and into the Middle East, Central Asia, and the Caucasus. Even as it maintains its position as the predominant global power, it is also engaged in hegemonic competitions in these regions with China in East and Central Asia, with Iran in the Middle East and Central Asia, and with Russia in Eastern Europe, Central Asia, and the Caucasus. The United States, too, is more</w:t>
      </w:r>
      <w:r w:rsidRPr="00F4544F">
        <w:rPr>
          <w:rFonts w:eastAsia="Times New Roman"/>
          <w:sz w:val="8"/>
          <w:szCs w:val="8"/>
        </w:rPr>
        <w:t xml:space="preserv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w:t>
      </w:r>
      <w:r w:rsidRPr="00F4544F">
        <w:rPr>
          <w:rFonts w:eastAsia="Times New Roman"/>
          <w:sz w:val="14"/>
          <w:szCs w:val="20"/>
        </w:rPr>
        <w:t xml:space="preserve">. </w:t>
      </w:r>
      <w:r w:rsidRPr="000323FB">
        <w:rPr>
          <w:rStyle w:val="StyleBoldUnderline"/>
          <w:highlight w:val="green"/>
        </w:rPr>
        <w:t xml:space="preserve">Nationalism </w:t>
      </w:r>
      <w:r w:rsidRPr="00F4544F">
        <w:rPr>
          <w:sz w:val="14"/>
        </w:rPr>
        <w:t>in all its forms</w:t>
      </w:r>
      <w:r w:rsidRPr="00F23AC1">
        <w:rPr>
          <w:rStyle w:val="StyleBoldUnderline"/>
        </w:rPr>
        <w:t xml:space="preserve"> </w:t>
      </w:r>
      <w:r w:rsidRPr="000323FB">
        <w:rPr>
          <w:rStyle w:val="StyleBoldUnderline"/>
          <w:highlight w:val="green"/>
        </w:rPr>
        <w:t>is back</w:t>
      </w:r>
      <w:r w:rsidRPr="00F23AC1">
        <w:rPr>
          <w:rStyle w:val="StyleBoldUnderline"/>
        </w:rPr>
        <w:t xml:space="preserve">, </w:t>
      </w:r>
      <w:r w:rsidRPr="00F4544F">
        <w:rPr>
          <w:rFonts w:eastAsia="Times New Roman"/>
          <w:sz w:val="14"/>
          <w:szCs w:val="24"/>
        </w:rPr>
        <w:t>if it ever went away,</w:t>
      </w:r>
      <w:r w:rsidRPr="00F4544F">
        <w:rPr>
          <w:rFonts w:eastAsia="Times New Roman"/>
          <w:sz w:val="14"/>
          <w:szCs w:val="20"/>
        </w:rPr>
        <w:t xml:space="preserve"> </w:t>
      </w:r>
      <w:r w:rsidRPr="000323FB">
        <w:rPr>
          <w:rStyle w:val="StyleBoldUnderline"/>
          <w:highlight w:val="green"/>
        </w:rPr>
        <w:t>and so is international competition for power</w:t>
      </w:r>
      <w:r w:rsidRPr="00F4544F">
        <w:rPr>
          <w:sz w:val="14"/>
        </w:rPr>
        <w:t xml:space="preserve">, influence, honor, and status. </w:t>
      </w:r>
      <w:r w:rsidRPr="000323FB">
        <w:rPr>
          <w:rStyle w:val="StyleBoldUnderline"/>
          <w:highlight w:val="green"/>
        </w:rPr>
        <w:t>American predominance prevents these rivalries from intensifying</w:t>
      </w:r>
      <w:r w:rsidRPr="000323FB">
        <w:rPr>
          <w:sz w:val="14"/>
          <w:highlight w:val="green"/>
        </w:rPr>
        <w:t xml:space="preserve"> </w:t>
      </w:r>
      <w:r w:rsidRPr="00F4544F">
        <w:rPr>
          <w:sz w:val="14"/>
        </w:rPr>
        <w:t xml:space="preserve">-- its regional as well as its global predominance. </w:t>
      </w:r>
      <w:r w:rsidRPr="000323FB">
        <w:rPr>
          <w:rStyle w:val="StyleBoldUnderline"/>
          <w:highlight w:val="green"/>
        </w:rPr>
        <w:t>Were the U</w:t>
      </w:r>
      <w:r w:rsidRPr="00F4544F">
        <w:rPr>
          <w:rFonts w:eastAsia="Times New Roman"/>
          <w:sz w:val="14"/>
          <w:szCs w:val="20"/>
        </w:rPr>
        <w:t xml:space="preserve">nited </w:t>
      </w:r>
      <w:r w:rsidRPr="000323FB">
        <w:rPr>
          <w:rStyle w:val="StyleBoldUnderline"/>
          <w:highlight w:val="green"/>
        </w:rPr>
        <w:t>S</w:t>
      </w:r>
      <w:r w:rsidRPr="00F4544F">
        <w:rPr>
          <w:rFonts w:eastAsia="Times New Roman"/>
          <w:sz w:val="14"/>
          <w:szCs w:val="20"/>
        </w:rPr>
        <w:t xml:space="preserve">tates </w:t>
      </w:r>
      <w:r w:rsidRPr="000323FB">
        <w:rPr>
          <w:rStyle w:val="StyleBoldUnderline"/>
          <w:highlight w:val="green"/>
        </w:rPr>
        <w:t xml:space="preserve">to diminish </w:t>
      </w:r>
      <w:r w:rsidRPr="00F4544F">
        <w:rPr>
          <w:sz w:val="14"/>
        </w:rPr>
        <w:t xml:space="preserve">its influence in the regions where it is currently the strongest power, the </w:t>
      </w:r>
      <w:r w:rsidRPr="000323FB">
        <w:rPr>
          <w:rStyle w:val="StyleBoldUnderline"/>
          <w:highlight w:val="green"/>
        </w:rPr>
        <w:t xml:space="preserve">other nations would settle disputes as </w:t>
      </w:r>
      <w:r w:rsidRPr="00F4544F">
        <w:rPr>
          <w:sz w:val="14"/>
        </w:rPr>
        <w:t>great and lesser powers have done</w:t>
      </w:r>
      <w:r w:rsidRPr="00F23AC1">
        <w:rPr>
          <w:rStyle w:val="StyleBoldUnderline"/>
        </w:rPr>
        <w:t xml:space="preserve"> </w:t>
      </w:r>
      <w:r w:rsidRPr="000323FB">
        <w:rPr>
          <w:rStyle w:val="StyleBoldUnderline"/>
          <w:highlight w:val="green"/>
        </w:rPr>
        <w:t>in the past</w:t>
      </w:r>
      <w:r w:rsidRPr="00F23AC1">
        <w:rPr>
          <w:rStyle w:val="StyleBoldUnderline"/>
        </w:rPr>
        <w:t>:</w:t>
      </w:r>
      <w:r w:rsidRPr="00F4544F">
        <w:rPr>
          <w:rFonts w:eastAsia="Times New Roman"/>
          <w:sz w:val="14"/>
          <w:szCs w:val="20"/>
        </w:rPr>
        <w:t xml:space="preserve"> </w:t>
      </w:r>
      <w:r w:rsidRPr="00F4544F">
        <w:rPr>
          <w:rFonts w:eastAsia="Times New Roman"/>
          <w:sz w:val="14"/>
          <w:szCs w:val="24"/>
        </w:rPr>
        <w:t xml:space="preserve">sometimes through diplomacy and accommodation </w:t>
      </w:r>
      <w:r w:rsidRPr="00F4544F">
        <w:rPr>
          <w:sz w:val="14"/>
        </w:rPr>
        <w:t>but often</w:t>
      </w:r>
      <w:r w:rsidRPr="00F23AC1">
        <w:rPr>
          <w:rStyle w:val="StyleBoldUnderline"/>
        </w:rPr>
        <w:t xml:space="preserve"> </w:t>
      </w:r>
      <w:r w:rsidRPr="000323FB">
        <w:rPr>
          <w:rStyle w:val="StyleBoldUnderline"/>
          <w:highlight w:val="green"/>
        </w:rPr>
        <w:t xml:space="preserve">through confrontation </w:t>
      </w:r>
      <w:r w:rsidRPr="00F23AC1">
        <w:rPr>
          <w:rStyle w:val="StyleBoldUnderline"/>
        </w:rPr>
        <w:t>and wars</w:t>
      </w:r>
      <w:r w:rsidRPr="00F4544F">
        <w:rPr>
          <w:rFonts w:eastAsia="Times New Roman"/>
          <w:sz w:val="14"/>
          <w:szCs w:val="20"/>
        </w:rPr>
        <w:t xml:space="preserve"> </w:t>
      </w:r>
      <w:r w:rsidRPr="00F4544F">
        <w:rPr>
          <w:rFonts w:eastAsia="Times New Roman"/>
          <w:sz w:val="14"/>
          <w:szCs w:val="24"/>
        </w:rPr>
        <w:t xml:space="preserve">of varying scope, intensity, and </w:t>
      </w:r>
      <w:r w:rsidRPr="00F4544F">
        <w:rPr>
          <w:rFonts w:eastAsia="Times New Roman"/>
          <w:sz w:val="14"/>
          <w:szCs w:val="24"/>
        </w:rPr>
        <w:lastRenderedPageBreak/>
        <w:t>destructiveness.</w:t>
      </w:r>
      <w:r w:rsidRPr="00F4544F">
        <w:rPr>
          <w:rFonts w:eastAsia="Times New Roman"/>
          <w:sz w:val="14"/>
          <w:szCs w:val="20"/>
        </w:rPr>
        <w:t xml:space="preserve"> </w:t>
      </w:r>
      <w:r w:rsidRPr="00F4544F">
        <w:rPr>
          <w:sz w:val="14"/>
        </w:rPr>
        <w:t xml:space="preserve">One novel aspect of such a multipolar world is that most of these powers would possess </w:t>
      </w:r>
      <w:r w:rsidRPr="000323FB">
        <w:rPr>
          <w:rStyle w:val="StyleBoldUnderline"/>
          <w:highlight w:val="green"/>
        </w:rPr>
        <w:t>nuclear weapons</w:t>
      </w:r>
      <w:r w:rsidRPr="00F4544F">
        <w:rPr>
          <w:sz w:val="14"/>
        </w:rPr>
        <w:t>. That</w:t>
      </w:r>
      <w:r w:rsidRPr="00F23AC1">
        <w:rPr>
          <w:rStyle w:val="StyleBoldUnderline"/>
        </w:rPr>
        <w:t xml:space="preserve"> </w:t>
      </w:r>
      <w:r w:rsidRPr="000323FB">
        <w:rPr>
          <w:rStyle w:val="StyleBoldUnderline"/>
          <w:highlight w:val="green"/>
        </w:rPr>
        <w:t>could make wars</w:t>
      </w:r>
      <w:r w:rsidRPr="000323FB">
        <w:rPr>
          <w:sz w:val="14"/>
          <w:highlight w:val="green"/>
        </w:rPr>
        <w:t xml:space="preserve"> </w:t>
      </w:r>
      <w:r w:rsidRPr="00F4544F">
        <w:rPr>
          <w:sz w:val="14"/>
        </w:rPr>
        <w:t>between them less likely</w:t>
      </w:r>
      <w:r w:rsidRPr="00F4544F">
        <w:rPr>
          <w:rFonts w:eastAsia="Times New Roman"/>
          <w:sz w:val="14"/>
          <w:szCs w:val="24"/>
        </w:rPr>
        <w:t xml:space="preserve">, or it could simply make them </w:t>
      </w:r>
      <w:r w:rsidRPr="000323FB">
        <w:rPr>
          <w:rStyle w:val="StyleBoldUnderline"/>
          <w:highlight w:val="green"/>
        </w:rPr>
        <w:t>more catastrophic</w:t>
      </w:r>
      <w:r w:rsidRPr="000331BC">
        <w:rPr>
          <w:rStyle w:val="StyleBoldUnderline"/>
        </w:rPr>
        <w:t>.</w:t>
      </w:r>
      <w:r w:rsidRPr="00F4544F">
        <w:rPr>
          <w:rFonts w:eastAsia="Times New Roman"/>
          <w:sz w:val="14"/>
          <w:szCs w:val="20"/>
        </w:rPr>
        <w:t xml:space="preserve">  It is easy but also dangerous to underestimate the role the United States plays in providing a measure of stability in the world even as it also disrupts stability. For instance, the United States is the dominant naval power everywhere, such that </w:t>
      </w:r>
      <w:r w:rsidRPr="00783871">
        <w:rPr>
          <w:rStyle w:val="StyleBoldUnderline"/>
        </w:rPr>
        <w:t>other nations</w:t>
      </w:r>
      <w:r w:rsidRPr="00F4544F">
        <w:rPr>
          <w:rFonts w:eastAsia="Times New Roman"/>
          <w:sz w:val="14"/>
          <w:szCs w:val="20"/>
        </w:rPr>
        <w:t xml:space="preserve"> cannot compete with it even in their home waters. They either happily or </w:t>
      </w:r>
      <w:r w:rsidRPr="00783871">
        <w:rPr>
          <w:rStyle w:val="StyleBoldUnderline"/>
        </w:rPr>
        <w:t>grudgingly allow the U</w:t>
      </w:r>
      <w:r w:rsidRPr="00F4544F">
        <w:rPr>
          <w:rFonts w:eastAsia="Times New Roman"/>
          <w:sz w:val="14"/>
          <w:szCs w:val="20"/>
        </w:rPr>
        <w:t xml:space="preserve">nited </w:t>
      </w:r>
      <w:r w:rsidRPr="00783871">
        <w:rPr>
          <w:rStyle w:val="StyleBoldUnderline"/>
        </w:rPr>
        <w:t>S</w:t>
      </w:r>
      <w:r w:rsidRPr="00F4544F">
        <w:rPr>
          <w:rFonts w:eastAsia="Times New Roman"/>
          <w:sz w:val="14"/>
          <w:szCs w:val="20"/>
        </w:rPr>
        <w:t xml:space="preserve">tates Navy </w:t>
      </w:r>
      <w:r w:rsidRPr="00783871">
        <w:rPr>
          <w:rStyle w:val="StyleBoldUnderline"/>
        </w:rPr>
        <w:t>to be the guarantor of international waterways and trade routes</w:t>
      </w:r>
      <w:r w:rsidRPr="00F4544F">
        <w:rPr>
          <w:rFonts w:eastAsia="Times New Roman"/>
          <w:sz w:val="14"/>
          <w:szCs w:val="20"/>
        </w:rPr>
        <w:t xml:space="preserve">, of international access to markets and raw materials such as oil. Even when the United States engages in a war, it is able to play its role as guardian of the waterways. </w:t>
      </w:r>
      <w:r w:rsidRPr="00783871">
        <w:rPr>
          <w:rStyle w:val="StyleBoldUnderline"/>
        </w:rPr>
        <w:t>In a more genuinely multipolar world</w:t>
      </w:r>
      <w:r w:rsidRPr="00F4544F">
        <w:rPr>
          <w:rFonts w:eastAsia="Times New Roman"/>
          <w:sz w:val="14"/>
          <w:szCs w:val="20"/>
        </w:rPr>
        <w:t xml:space="preserve">, however, it would not. Nations would compete for naval dominance at least in their own regions and possibly beyond. </w:t>
      </w:r>
      <w:r w:rsidRPr="00F23AC1">
        <w:rPr>
          <w:rStyle w:val="StyleBoldUnderline"/>
        </w:rPr>
        <w:t xml:space="preserve">Conflict </w:t>
      </w:r>
      <w:r w:rsidRPr="00F4544F">
        <w:rPr>
          <w:sz w:val="14"/>
        </w:rPr>
        <w:t>between nations would</w:t>
      </w:r>
      <w:r w:rsidRPr="00F23AC1">
        <w:rPr>
          <w:rStyle w:val="StyleBoldUnderline"/>
        </w:rPr>
        <w:t xml:space="preserve"> involve struggles on the oceans </w:t>
      </w:r>
      <w:r w:rsidRPr="00F4544F">
        <w:rPr>
          <w:sz w:val="14"/>
        </w:rPr>
        <w:t xml:space="preserve">as well as on land. </w:t>
      </w:r>
      <w:r w:rsidRPr="000323FB">
        <w:rPr>
          <w:rStyle w:val="StyleBoldUnderline"/>
          <w:highlight w:val="green"/>
        </w:rPr>
        <w:t>Armed embargos</w:t>
      </w:r>
      <w:r w:rsidRPr="000323FB">
        <w:rPr>
          <w:sz w:val="14"/>
          <w:highlight w:val="green"/>
        </w:rPr>
        <w:t xml:space="preserve">, </w:t>
      </w:r>
      <w:r w:rsidRPr="00F4544F">
        <w:rPr>
          <w:sz w:val="14"/>
        </w:rPr>
        <w:t>of the kind used in World War I and other major conflicts,</w:t>
      </w:r>
      <w:r w:rsidRPr="00F23AC1">
        <w:rPr>
          <w:rStyle w:val="StyleBoldUnderline"/>
        </w:rPr>
        <w:t xml:space="preserve"> </w:t>
      </w:r>
      <w:r w:rsidRPr="000323FB">
        <w:rPr>
          <w:rStyle w:val="StyleBoldUnderline"/>
          <w:highlight w:val="green"/>
        </w:rPr>
        <w:t xml:space="preserve">would disrupt trade flows </w:t>
      </w:r>
      <w:r w:rsidRPr="00F23AC1">
        <w:rPr>
          <w:rStyle w:val="StyleBoldUnderline"/>
        </w:rPr>
        <w:t>in a way that is now impossible</w:t>
      </w:r>
      <w:r w:rsidRPr="002B54CA">
        <w:rPr>
          <w:rStyle w:val="StyleBoldUnderline"/>
        </w:rPr>
        <w:t>. Such order</w:t>
      </w:r>
      <w:r w:rsidRPr="00F4544F">
        <w:rPr>
          <w:rFonts w:eastAsia="Times New Roman"/>
          <w:sz w:val="14"/>
          <w:szCs w:val="20"/>
        </w:rPr>
        <w:t xml:space="preserve"> as exists in the world </w:t>
      </w:r>
      <w:r w:rsidRPr="002B54CA">
        <w:rPr>
          <w:rStyle w:val="StyleBoldUnderline"/>
        </w:rPr>
        <w:t>rests</w:t>
      </w:r>
      <w:r w:rsidRPr="00F4544F">
        <w:rPr>
          <w:rFonts w:eastAsia="Times New Roman"/>
          <w:sz w:val="14"/>
          <w:szCs w:val="20"/>
        </w:rPr>
        <w:t xml:space="preserve"> not merely on the goodwill of peoples but </w:t>
      </w:r>
      <w:r w:rsidRPr="002B54CA">
        <w:rPr>
          <w:rStyle w:val="StyleBoldUnderline"/>
        </w:rPr>
        <w:t>on a foundation provided by American power</w:t>
      </w:r>
      <w:r w:rsidRPr="00F4544F">
        <w:rPr>
          <w:rFonts w:eastAsia="Times New Roman"/>
          <w:sz w:val="14"/>
          <w:szCs w:val="20"/>
        </w:rPr>
        <w:t xml:space="preserve">. Even the European Union, that great geopolitical miracle, owes its founding to American power, for without it the European nations after World War ii would never have felt secure enough to reintegrate Germany. Most Europeans recoil at the thought, but even today </w:t>
      </w:r>
      <w:r w:rsidRPr="000323FB">
        <w:rPr>
          <w:rStyle w:val="StyleBoldUnderline"/>
          <w:highlight w:val="green"/>
        </w:rPr>
        <w:t>Europe's stability depends on</w:t>
      </w:r>
      <w:r w:rsidRPr="00F23AC1">
        <w:rPr>
          <w:rStyle w:val="StyleBoldUnderline"/>
        </w:rPr>
        <w:t xml:space="preserve"> the guarantee,</w:t>
      </w:r>
      <w:r w:rsidRPr="00F4544F">
        <w:rPr>
          <w:rFonts w:eastAsia="Times New Roman"/>
          <w:sz w:val="14"/>
          <w:szCs w:val="20"/>
        </w:rPr>
        <w:t xml:space="preserve"> </w:t>
      </w:r>
      <w:r w:rsidRPr="00F4544F">
        <w:rPr>
          <w:rFonts w:eastAsia="Times New Roman"/>
          <w:sz w:val="14"/>
          <w:szCs w:val="24"/>
        </w:rPr>
        <w:t xml:space="preserve">however distant and one hopes unnecessary, </w:t>
      </w:r>
      <w:r w:rsidRPr="00F23AC1">
        <w:rPr>
          <w:rStyle w:val="StyleBoldUnderline"/>
        </w:rPr>
        <w:t xml:space="preserve">that </w:t>
      </w:r>
      <w:r w:rsidRPr="000323FB">
        <w:rPr>
          <w:rStyle w:val="StyleBoldUnderline"/>
          <w:highlight w:val="green"/>
        </w:rPr>
        <w:t>the U</w:t>
      </w:r>
      <w:r w:rsidRPr="00F4544F">
        <w:rPr>
          <w:sz w:val="14"/>
        </w:rPr>
        <w:t xml:space="preserve">nited </w:t>
      </w:r>
      <w:r w:rsidRPr="000323FB">
        <w:rPr>
          <w:rStyle w:val="StyleBoldUnderline"/>
          <w:highlight w:val="green"/>
        </w:rPr>
        <w:t>S</w:t>
      </w:r>
      <w:r w:rsidRPr="00F4544F">
        <w:rPr>
          <w:sz w:val="14"/>
        </w:rPr>
        <w:t xml:space="preserve">tates </w:t>
      </w:r>
      <w:r w:rsidRPr="00F23AC1">
        <w:rPr>
          <w:rStyle w:val="StyleBoldUnderline"/>
        </w:rPr>
        <w:t xml:space="preserve">could step in to check any dangerous development on the continent. In a </w:t>
      </w:r>
      <w:r w:rsidRPr="00F4544F">
        <w:rPr>
          <w:sz w:val="14"/>
        </w:rPr>
        <w:t>genuinely</w:t>
      </w:r>
      <w:r w:rsidRPr="00F23AC1">
        <w:rPr>
          <w:rStyle w:val="StyleBoldUnderline"/>
        </w:rPr>
        <w:t xml:space="preserve"> multipolar world, that would not be possible without renewing the danger of</w:t>
      </w:r>
      <w:r w:rsidRPr="00554C6E">
        <w:rPr>
          <w:rFonts w:eastAsia="Times New Roman"/>
          <w:b/>
          <w:bCs/>
          <w:szCs w:val="24"/>
          <w:u w:val="single"/>
        </w:rPr>
        <w:t xml:space="preserve"> </w:t>
      </w:r>
      <w:r w:rsidRPr="00F23AC1">
        <w:rPr>
          <w:rStyle w:val="StyleBoldUnderline"/>
        </w:rPr>
        <w:t>world war.</w:t>
      </w:r>
      <w:r w:rsidRPr="00F4544F">
        <w:rPr>
          <w:rFonts w:eastAsia="Times New Roman"/>
          <w:sz w:val="14"/>
          <w:szCs w:val="20"/>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r w:rsidRPr="00F4544F">
        <w:rPr>
          <w:rFonts w:eastAsia="Times New Roman"/>
          <w:sz w:val="14"/>
          <w:szCs w:val="20"/>
        </w:rPr>
        <w:t>that 's</w:t>
      </w:r>
      <w:proofErr w:type="spellEnd"/>
      <w:r w:rsidRPr="00F4544F">
        <w:rPr>
          <w:rFonts w:eastAsia="Times New Roman"/>
          <w:sz w:val="14"/>
          <w:szCs w:val="20"/>
        </w:rPr>
        <w:t xml:space="preserve">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w:t>
      </w:r>
      <w:r w:rsidRPr="00F4544F">
        <w:rPr>
          <w:sz w:val="14"/>
        </w:rPr>
        <w:t xml:space="preserve">. Even under the umbrella of </w:t>
      </w:r>
      <w:proofErr w:type="spellStart"/>
      <w:r w:rsidRPr="00F4544F">
        <w:rPr>
          <w:sz w:val="14"/>
        </w:rPr>
        <w:t>unipolarity</w:t>
      </w:r>
      <w:proofErr w:type="spellEnd"/>
      <w:r w:rsidRPr="00F4544F">
        <w:rPr>
          <w:sz w:val="14"/>
        </w:rPr>
        <w:t>, regional conflicts involving the large powers may erupt.</w:t>
      </w:r>
      <w:r w:rsidRPr="00F23AC1">
        <w:rPr>
          <w:rStyle w:val="StyleBoldUnderline"/>
        </w:rPr>
        <w:t xml:space="preserve"> </w:t>
      </w:r>
      <w:r w:rsidRPr="000323FB">
        <w:rPr>
          <w:rStyle w:val="StyleBoldUnderline"/>
          <w:highlight w:val="green"/>
        </w:rPr>
        <w:t xml:space="preserve">War </w:t>
      </w:r>
      <w:r w:rsidRPr="00F4544F">
        <w:rPr>
          <w:sz w:val="14"/>
        </w:rPr>
        <w:t>could erupt</w:t>
      </w:r>
      <w:r w:rsidRPr="00F23AC1">
        <w:rPr>
          <w:rStyle w:val="StyleBoldUnderline"/>
        </w:rPr>
        <w:t xml:space="preserve"> </w:t>
      </w:r>
      <w:r w:rsidRPr="000323FB">
        <w:rPr>
          <w:rStyle w:val="StyleBoldUnderline"/>
          <w:highlight w:val="green"/>
        </w:rPr>
        <w:t xml:space="preserve">between China and Taiwan </w:t>
      </w:r>
      <w:r w:rsidRPr="00F4544F">
        <w:rPr>
          <w:rFonts w:eastAsia="Times New Roman"/>
          <w:sz w:val="14"/>
          <w:szCs w:val="20"/>
        </w:rPr>
        <w:t xml:space="preserve">and draw in both the United States and Japan. War could erupt </w:t>
      </w:r>
      <w:r w:rsidRPr="00F23AC1">
        <w:rPr>
          <w:rStyle w:val="StyleBoldUnderline"/>
        </w:rPr>
        <w:t xml:space="preserve">between </w:t>
      </w:r>
      <w:r w:rsidRPr="000323FB">
        <w:rPr>
          <w:rStyle w:val="StyleBoldUnderline"/>
          <w:highlight w:val="green"/>
        </w:rPr>
        <w:t>Russia and Georgia</w:t>
      </w:r>
      <w:r w:rsidRPr="00F23AC1">
        <w:rPr>
          <w:rStyle w:val="StyleBoldUnderline"/>
        </w:rPr>
        <w:t>,</w:t>
      </w:r>
      <w:r w:rsidRPr="00F4544F">
        <w:rPr>
          <w:rFonts w:eastAsia="Times New Roman"/>
          <w:sz w:val="14"/>
          <w:szCs w:val="20"/>
        </w:rPr>
        <w:t xml:space="preserve"> forcing the United States and its European allies to decide whether to intervene or suffer the consequences of a Russian victory. Conflic</w:t>
      </w:r>
      <w:r w:rsidRPr="00F4544F">
        <w:rPr>
          <w:sz w:val="14"/>
        </w:rPr>
        <w:t xml:space="preserve">t </w:t>
      </w:r>
      <w:r w:rsidRPr="00F23AC1">
        <w:rPr>
          <w:rStyle w:val="StyleBoldUnderline"/>
        </w:rPr>
        <w:t xml:space="preserve">between </w:t>
      </w:r>
      <w:r w:rsidRPr="000323FB">
        <w:rPr>
          <w:rStyle w:val="StyleBoldUnderline"/>
          <w:highlight w:val="green"/>
        </w:rPr>
        <w:t xml:space="preserve">India and Pakistan </w:t>
      </w:r>
      <w:r w:rsidRPr="00F4544F">
        <w:rPr>
          <w:rFonts w:eastAsia="Times New Roman"/>
          <w:sz w:val="14"/>
          <w:szCs w:val="20"/>
        </w:rPr>
        <w:t>remains possible, as does conflict</w:t>
      </w:r>
      <w:r w:rsidRPr="00F23AC1">
        <w:rPr>
          <w:rStyle w:val="StyleBoldUnderline"/>
        </w:rPr>
        <w:t xml:space="preserve"> between </w:t>
      </w:r>
      <w:r w:rsidRPr="000323FB">
        <w:rPr>
          <w:rStyle w:val="StyleBoldUnderline"/>
          <w:highlight w:val="green"/>
        </w:rPr>
        <w:t>Iran and Israel or other Mid</w:t>
      </w:r>
      <w:r w:rsidRPr="00F4544F">
        <w:rPr>
          <w:sz w:val="14"/>
        </w:rPr>
        <w:t xml:space="preserve">dle </w:t>
      </w:r>
      <w:r w:rsidRPr="000323FB">
        <w:rPr>
          <w:rStyle w:val="StyleBoldUnderline"/>
          <w:highlight w:val="green"/>
        </w:rPr>
        <w:t>East</w:t>
      </w:r>
      <w:r w:rsidRPr="00F4544F">
        <w:rPr>
          <w:sz w:val="14"/>
        </w:rPr>
        <w:t xml:space="preserve">ern </w:t>
      </w:r>
      <w:r w:rsidRPr="000323FB">
        <w:rPr>
          <w:rStyle w:val="StyleBoldUnderline"/>
          <w:highlight w:val="green"/>
        </w:rPr>
        <w:t>states</w:t>
      </w:r>
      <w:r w:rsidRPr="00F4544F">
        <w:rPr>
          <w:rFonts w:eastAsia="Times New Roman"/>
          <w:sz w:val="14"/>
          <w:szCs w:val="20"/>
        </w:rPr>
        <w:t>. These, too, could draw in other great powers, including the United States. Such conflicts may be unavoidable no matter what policies the United States pursues</w:t>
      </w:r>
      <w:r w:rsidRPr="00F4544F">
        <w:rPr>
          <w:sz w:val="14"/>
        </w:rPr>
        <w:t xml:space="preserve">. But </w:t>
      </w:r>
      <w:r w:rsidRPr="00EA0801">
        <w:rPr>
          <w:sz w:val="14"/>
          <w:szCs w:val="14"/>
        </w:rPr>
        <w:t>they</w:t>
      </w:r>
      <w:r w:rsidRPr="00F23AC1">
        <w:rPr>
          <w:rStyle w:val="StyleBoldUnderline"/>
        </w:rPr>
        <w:t xml:space="preserve"> </w:t>
      </w:r>
      <w:r w:rsidRPr="000323FB">
        <w:rPr>
          <w:rStyle w:val="StyleBoldUnderline"/>
          <w:highlight w:val="green"/>
        </w:rPr>
        <w:t xml:space="preserve">are more likely </w:t>
      </w:r>
      <w:r w:rsidRPr="00F4544F">
        <w:rPr>
          <w:sz w:val="14"/>
        </w:rPr>
        <w:t>to erupt</w:t>
      </w:r>
      <w:r w:rsidRPr="00F23AC1">
        <w:rPr>
          <w:rStyle w:val="StyleBoldUnderline"/>
        </w:rPr>
        <w:t xml:space="preserve"> </w:t>
      </w:r>
      <w:r w:rsidRPr="000323FB">
        <w:rPr>
          <w:rStyle w:val="StyleBoldUnderline"/>
          <w:highlight w:val="green"/>
        </w:rPr>
        <w:t>if the U</w:t>
      </w:r>
      <w:r w:rsidRPr="00F4544F">
        <w:rPr>
          <w:sz w:val="14"/>
        </w:rPr>
        <w:t>nited</w:t>
      </w:r>
      <w:r w:rsidRPr="00F23AC1">
        <w:rPr>
          <w:rStyle w:val="StyleBoldUnderline"/>
        </w:rPr>
        <w:t xml:space="preserve"> </w:t>
      </w:r>
      <w:r w:rsidRPr="000323FB">
        <w:rPr>
          <w:rStyle w:val="StyleBoldUnderline"/>
          <w:highlight w:val="green"/>
        </w:rPr>
        <w:t>S</w:t>
      </w:r>
      <w:r w:rsidRPr="000323FB">
        <w:rPr>
          <w:sz w:val="14"/>
          <w:highlight w:val="green"/>
        </w:rPr>
        <w:t>t</w:t>
      </w:r>
      <w:r w:rsidRPr="00F4544F">
        <w:rPr>
          <w:sz w:val="14"/>
        </w:rPr>
        <w:t>ates</w:t>
      </w:r>
      <w:r w:rsidRPr="00F4544F">
        <w:rPr>
          <w:rFonts w:eastAsia="Times New Roman"/>
          <w:sz w:val="14"/>
          <w:szCs w:val="20"/>
        </w:rPr>
        <w:t xml:space="preserve"> </w:t>
      </w:r>
      <w:r w:rsidRPr="000323FB">
        <w:rPr>
          <w:rStyle w:val="StyleBoldUnderline"/>
          <w:highlight w:val="green"/>
        </w:rPr>
        <w:t xml:space="preserve">weakens </w:t>
      </w:r>
      <w:r w:rsidRPr="00F4544F">
        <w:rPr>
          <w:sz w:val="14"/>
        </w:rPr>
        <w:t xml:space="preserve">or withdraws from its positions of regional dominance. </w:t>
      </w:r>
      <w:r w:rsidRPr="000323FB">
        <w:rPr>
          <w:rStyle w:val="StyleBoldUnderline"/>
          <w:highlight w:val="green"/>
        </w:rPr>
        <w:t xml:space="preserve">This is especially true in East Asia, where most nations agree </w:t>
      </w:r>
      <w:r w:rsidRPr="00F4544F">
        <w:rPr>
          <w:sz w:val="14"/>
        </w:rPr>
        <w:t>that</w:t>
      </w:r>
      <w:r w:rsidRPr="00F23AC1">
        <w:rPr>
          <w:rStyle w:val="StyleBoldUnderline"/>
        </w:rPr>
        <w:t xml:space="preserve"> </w:t>
      </w:r>
      <w:r w:rsidRPr="000323FB">
        <w:rPr>
          <w:rStyle w:val="StyleBoldUnderline"/>
          <w:highlight w:val="green"/>
        </w:rPr>
        <w:t xml:space="preserve">a reliable American power has a stabilizing and pacific effect </w:t>
      </w:r>
      <w:r w:rsidRPr="00F4544F">
        <w:rPr>
          <w:sz w:val="14"/>
        </w:rPr>
        <w:t>on the region. That</w:t>
      </w:r>
      <w:r w:rsidRPr="00F4544F">
        <w:rPr>
          <w:rFonts w:eastAsia="Times New Roman"/>
          <w:sz w:val="14"/>
          <w:szCs w:val="20"/>
        </w:rPr>
        <w:t xml:space="preserve"> is certainly the view of most of China 's neighbors. But even China, which seeks gradually to supplant the United States as the dominant power in the region, faces the dilemma that an American withdrawal could unleash an ambitious, independent, nationalist Japan. </w:t>
      </w:r>
      <w:r w:rsidRPr="00F23AC1">
        <w:rPr>
          <w:rStyle w:val="StyleBoldUnderline"/>
        </w:rPr>
        <w:t>In Europe</w:t>
      </w:r>
      <w:r w:rsidRPr="00F4544F">
        <w:rPr>
          <w:rFonts w:eastAsia="Times New Roman"/>
          <w:sz w:val="14"/>
          <w:szCs w:val="20"/>
        </w:rPr>
        <w:t xml:space="preserve">, too, </w:t>
      </w:r>
      <w:r w:rsidRPr="00F23AC1">
        <w:rPr>
          <w:rStyle w:val="StyleBoldUnderline"/>
        </w:rPr>
        <w:t>the departure of the United States</w:t>
      </w:r>
      <w:r w:rsidRPr="00F4544F">
        <w:rPr>
          <w:rFonts w:eastAsia="Times New Roman"/>
          <w:sz w:val="14"/>
          <w:szCs w:val="20"/>
        </w:rPr>
        <w:t xml:space="preserve"> from the scene -- even if it remained the world's most powerful nation -- </w:t>
      </w:r>
      <w:r w:rsidRPr="00F23AC1">
        <w:rPr>
          <w:rStyle w:val="StyleBoldUnderline"/>
        </w:rPr>
        <w:t xml:space="preserve">could be destabilizing. It could tempt Russia to an even more overbearing and potentially forceful approach to unruly nations on its </w:t>
      </w:r>
      <w:r w:rsidRPr="00CB7C8D">
        <w:rPr>
          <w:rStyle w:val="StyleBoldUnderline"/>
        </w:rPr>
        <w:t>periphery</w:t>
      </w:r>
      <w:r w:rsidRPr="00F4544F">
        <w:rPr>
          <w:rFonts w:eastAsia="Times New Roman"/>
          <w:sz w:val="14"/>
          <w:szCs w:val="20"/>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w:t>
      </w:r>
      <w:r w:rsidRPr="00F23AC1">
        <w:rPr>
          <w:rStyle w:val="StyleBoldUnderline"/>
        </w:rPr>
        <w:t>If the U</w:t>
      </w:r>
      <w:r w:rsidRPr="00F4544F">
        <w:rPr>
          <w:rFonts w:eastAsia="Times New Roman"/>
          <w:sz w:val="14"/>
          <w:szCs w:val="20"/>
        </w:rPr>
        <w:t xml:space="preserve">nited </w:t>
      </w:r>
      <w:r w:rsidRPr="00F23AC1">
        <w:rPr>
          <w:rStyle w:val="StyleBoldUnderline"/>
        </w:rPr>
        <w:t>S</w:t>
      </w:r>
      <w:r w:rsidRPr="00F4544F">
        <w:rPr>
          <w:rFonts w:eastAsia="Times New Roman"/>
          <w:sz w:val="14"/>
          <w:szCs w:val="20"/>
        </w:rPr>
        <w:t xml:space="preserve">tates withdrew from Europe -- if it </w:t>
      </w:r>
      <w:r w:rsidRPr="00F23AC1">
        <w:rPr>
          <w:rStyle w:val="StyleBoldUnderline"/>
        </w:rPr>
        <w:t>adopted</w:t>
      </w:r>
      <w:r w:rsidRPr="00F4544F">
        <w:rPr>
          <w:rFonts w:eastAsia="Times New Roman"/>
          <w:sz w:val="14"/>
          <w:szCs w:val="20"/>
        </w:rPr>
        <w:t xml:space="preserve"> what some </w:t>
      </w:r>
      <w:r w:rsidRPr="00F4544F">
        <w:rPr>
          <w:sz w:val="14"/>
        </w:rPr>
        <w:t>call a strategy of</w:t>
      </w:r>
      <w:r w:rsidRPr="00F23AC1">
        <w:rPr>
          <w:rStyle w:val="StyleBoldUnderline"/>
        </w:rPr>
        <w:t xml:space="preserve"> "offshore balancing" -- this could</w:t>
      </w:r>
      <w:r w:rsidRPr="00F4544F">
        <w:rPr>
          <w:rFonts w:eastAsia="Times New Roman"/>
          <w:sz w:val="14"/>
          <w:szCs w:val="20"/>
        </w:rPr>
        <w:t xml:space="preserve"> in time </w:t>
      </w:r>
      <w:r w:rsidRPr="00F23AC1">
        <w:rPr>
          <w:rStyle w:val="StyleBoldUnderline"/>
        </w:rPr>
        <w:t>increase the likelihood of conflict involving Russia and its near neighbors, which could in turn draw the U</w:t>
      </w:r>
      <w:r w:rsidRPr="00F4544F">
        <w:rPr>
          <w:rFonts w:eastAsia="Times New Roman"/>
          <w:sz w:val="14"/>
          <w:szCs w:val="20"/>
        </w:rPr>
        <w:t xml:space="preserve">nited </w:t>
      </w:r>
      <w:r w:rsidRPr="00F23AC1">
        <w:rPr>
          <w:rStyle w:val="StyleBoldUnderline"/>
        </w:rPr>
        <w:t>S</w:t>
      </w:r>
      <w:r w:rsidRPr="00F4544F">
        <w:rPr>
          <w:rFonts w:eastAsia="Times New Roman"/>
          <w:sz w:val="14"/>
          <w:szCs w:val="20"/>
        </w:rPr>
        <w:t xml:space="preserve">tates </w:t>
      </w:r>
      <w:r w:rsidRPr="00F23AC1">
        <w:rPr>
          <w:rStyle w:val="StyleBoldUnderline"/>
        </w:rPr>
        <w:t>back in</w:t>
      </w:r>
      <w:r w:rsidRPr="00F4544F">
        <w:rPr>
          <w:rFonts w:eastAsia="Times New Roman"/>
          <w:sz w:val="14"/>
          <w:szCs w:val="20"/>
        </w:rPr>
        <w:t xml:space="preserve"> under unfavorable circumstances</w:t>
      </w:r>
      <w:r w:rsidRPr="00F4544F">
        <w:rPr>
          <w:sz w:val="14"/>
        </w:rPr>
        <w:t>. It is also optimistic to imagine that a retrenchment of the American position in the Middle East and the assumption of a more passive, "offshore" role would lead to greater stability there. The vital</w:t>
      </w:r>
      <w:r w:rsidRPr="00F4544F">
        <w:rPr>
          <w:rFonts w:eastAsia="Times New Roman"/>
          <w:sz w:val="14"/>
          <w:szCs w:val="20"/>
        </w:rPr>
        <w:t xml:space="preserve">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w:t>
      </w:r>
      <w:r w:rsidRPr="000323FB">
        <w:rPr>
          <w:rFonts w:eastAsia="Times New Roman"/>
          <w:b/>
          <w:highlight w:val="green"/>
          <w:u w:val="single"/>
        </w:rPr>
        <w:t>In the Mid</w:t>
      </w:r>
      <w:r w:rsidRPr="00F4544F">
        <w:rPr>
          <w:sz w:val="14"/>
        </w:rPr>
        <w:t>dle</w:t>
      </w:r>
      <w:r w:rsidRPr="00F23AC1">
        <w:rPr>
          <w:rStyle w:val="StyleBoldUnderline"/>
        </w:rPr>
        <w:t xml:space="preserve"> </w:t>
      </w:r>
      <w:r w:rsidRPr="000323FB">
        <w:rPr>
          <w:rFonts w:eastAsia="Times New Roman"/>
          <w:b/>
          <w:highlight w:val="green"/>
          <w:u w:val="single"/>
        </w:rPr>
        <w:t>East</w:t>
      </w:r>
      <w:r w:rsidRPr="00F23AC1">
        <w:rPr>
          <w:rStyle w:val="StyleBoldUnderline"/>
        </w:rPr>
        <w:t xml:space="preserve">, </w:t>
      </w:r>
      <w:r w:rsidRPr="00F4544F">
        <w:rPr>
          <w:sz w:val="14"/>
        </w:rPr>
        <w:t xml:space="preserve">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w:t>
      </w:r>
      <w:r w:rsidRPr="000323FB">
        <w:rPr>
          <w:rFonts w:eastAsia="Times New Roman"/>
          <w:b/>
          <w:highlight w:val="green"/>
          <w:u w:val="single"/>
        </w:rPr>
        <w:t xml:space="preserve">The </w:t>
      </w:r>
      <w:r w:rsidRPr="000323FB">
        <w:rPr>
          <w:rFonts w:eastAsia="Times New Roman"/>
          <w:b/>
          <w:bCs/>
          <w:highlight w:val="green"/>
          <w:u w:val="single"/>
        </w:rPr>
        <w:t>alternative to</w:t>
      </w:r>
      <w:r w:rsidRPr="000323FB">
        <w:rPr>
          <w:rStyle w:val="StyleBoldUnderline"/>
          <w:highlight w:val="green"/>
        </w:rPr>
        <w:t xml:space="preserve"> </w:t>
      </w:r>
      <w:r w:rsidRPr="000323FB">
        <w:rPr>
          <w:rFonts w:eastAsia="Times New Roman"/>
          <w:b/>
          <w:bCs/>
          <w:highlight w:val="green"/>
          <w:u w:val="single"/>
        </w:rPr>
        <w:t xml:space="preserve">American predominance </w:t>
      </w:r>
      <w:r w:rsidRPr="00F4544F">
        <w:rPr>
          <w:sz w:val="14"/>
        </w:rPr>
        <w:t>in the region</w:t>
      </w:r>
      <w:r w:rsidRPr="00554C6E">
        <w:rPr>
          <w:rFonts w:eastAsia="Times New Roman"/>
          <w:b/>
          <w:bCs/>
          <w:u w:val="single"/>
        </w:rPr>
        <w:t xml:space="preserve"> </w:t>
      </w:r>
      <w:r w:rsidRPr="000323FB">
        <w:rPr>
          <w:rFonts w:eastAsia="Times New Roman"/>
          <w:b/>
          <w:bCs/>
          <w:highlight w:val="green"/>
          <w:u w:val="single"/>
        </w:rPr>
        <w:t>is not balance and peace. It is further competition</w:t>
      </w:r>
      <w:r w:rsidRPr="00554C6E">
        <w:rPr>
          <w:rFonts w:eastAsia="Times New Roman"/>
          <w:b/>
          <w:bCs/>
          <w:u w:val="single"/>
        </w:rPr>
        <w:t xml:space="preserve">. </w:t>
      </w:r>
      <w:r w:rsidRPr="00F4544F">
        <w:rPr>
          <w:rFonts w:eastAsia="Times New Roman"/>
          <w:sz w:val="14"/>
          <w:szCs w:val="20"/>
        </w:rPr>
        <w:t xml:space="preserve">The region and the states within it remain relatively weak. </w:t>
      </w:r>
      <w:r w:rsidRPr="00F23AC1">
        <w:rPr>
          <w:rStyle w:val="StyleBoldUnderline"/>
        </w:rPr>
        <w:t>A diminution of American influence would not be followed by a diminution of other external influences. One could expect deeper involvement by both China and Russia</w:t>
      </w:r>
      <w:r w:rsidRPr="00F4544F">
        <w:rPr>
          <w:rFonts w:eastAsia="Times New Roman"/>
          <w:sz w:val="14"/>
          <w:szCs w:val="20"/>
        </w:rPr>
        <w:t xml:space="preserve">,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r w:rsidRPr="00F4544F">
        <w:rPr>
          <w:rFonts w:eastAsia="Times New Roman"/>
          <w:sz w:val="14"/>
          <w:szCs w:val="20"/>
        </w:rPr>
        <w:t>hasn</w:t>
      </w:r>
      <w:proofErr w:type="spellEnd"/>
      <w:r w:rsidRPr="00F4544F">
        <w:rPr>
          <w:rFonts w:eastAsia="Times New Roman"/>
          <w:sz w:val="14"/>
          <w:szCs w:val="20"/>
        </w:rPr>
        <w:t xml:space="preserve"> 't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In an era of burgeoning nationalism, the future is likely to be one of intensified competition among  nations and nationalist movements. Difficult as it may be to extend American predominance into the future, no one should imagine that a reduction of American power or a retraction of American influence and global involvement will provide an easier path. </w:t>
      </w:r>
    </w:p>
    <w:p w:rsidR="00C80586" w:rsidRPr="009A6779" w:rsidRDefault="00C80586" w:rsidP="00C80586"/>
    <w:p w:rsidR="00C80586" w:rsidRDefault="00C80586" w:rsidP="00C80586">
      <w:pPr>
        <w:pStyle w:val="Heading4"/>
      </w:pPr>
      <w:r>
        <w:t>3, Navy is key to cooperation and containment of piracy. Piracy collapses global trade and finances terror networks</w:t>
      </w:r>
    </w:p>
    <w:p w:rsidR="00C80586" w:rsidRPr="0097218A" w:rsidRDefault="00C80586" w:rsidP="00C80586">
      <w:pPr>
        <w:rPr>
          <w:b/>
          <w:sz w:val="24"/>
        </w:rPr>
      </w:pPr>
      <w:r w:rsidRPr="0097218A">
        <w:rPr>
          <w:b/>
          <w:sz w:val="24"/>
        </w:rPr>
        <w:t>Middleton, Chatham House Royal Institute of Economic Affairs consultant researcher, 2008</w:t>
      </w:r>
    </w:p>
    <w:p w:rsidR="00C80586" w:rsidRDefault="00C80586" w:rsidP="00C80586">
      <w:r>
        <w:t xml:space="preserve">(Roger, “Piracy in Somalia”, October, </w:t>
      </w:r>
      <w:hyperlink r:id="rId20" w:history="1">
        <w:r w:rsidRPr="00811DC8">
          <w:rPr>
            <w:rStyle w:val="Hyperlink"/>
          </w:rPr>
          <w:t>http://www.chathamhouse.org/sites/default/files/public/Research/Africa/1008piracysomalia.pdf</w:t>
        </w:r>
      </w:hyperlink>
      <w:r>
        <w:t xml:space="preserve">, </w:t>
      </w:r>
      <w:proofErr w:type="spellStart"/>
      <w:r>
        <w:t>ldg</w:t>
      </w:r>
      <w:proofErr w:type="spellEnd"/>
      <w:r>
        <w:t>)</w:t>
      </w:r>
    </w:p>
    <w:p w:rsidR="00C80586" w:rsidRDefault="00C80586" w:rsidP="00C80586"/>
    <w:p w:rsidR="00C80586" w:rsidRDefault="00C80586" w:rsidP="00C80586">
      <w:r w:rsidRPr="00E45C09">
        <w:rPr>
          <w:rStyle w:val="StyleBoldUnderline"/>
        </w:rPr>
        <w:t xml:space="preserve">Clearly a company whose </w:t>
      </w:r>
      <w:r w:rsidRPr="000323FB">
        <w:rPr>
          <w:rStyle w:val="StyleBoldUnderline"/>
          <w:highlight w:val="green"/>
        </w:rPr>
        <w:t>cargo</w:t>
      </w:r>
      <w:r w:rsidRPr="00E45C09">
        <w:rPr>
          <w:rStyle w:val="StyleBoldUnderline"/>
        </w:rPr>
        <w:t xml:space="preserve"> is </w:t>
      </w:r>
      <w:r w:rsidRPr="000323FB">
        <w:rPr>
          <w:rStyle w:val="StyleBoldUnderline"/>
          <w:highlight w:val="green"/>
        </w:rPr>
        <w:t>prevented from reaching</w:t>
      </w:r>
      <w:r w:rsidRPr="00E45C09">
        <w:rPr>
          <w:rStyle w:val="StyleBoldUnderline"/>
        </w:rPr>
        <w:t xml:space="preserve"> its </w:t>
      </w:r>
      <w:r w:rsidRPr="000323FB">
        <w:rPr>
          <w:rStyle w:val="StyleBoldUnderline"/>
          <w:highlight w:val="green"/>
        </w:rPr>
        <w:t>destination</w:t>
      </w:r>
      <w:r w:rsidRPr="00E45C09">
        <w:rPr>
          <w:rStyle w:val="StyleBoldUnderline"/>
        </w:rPr>
        <w:t xml:space="preserve"> on time </w:t>
      </w:r>
      <w:r w:rsidRPr="000323FB">
        <w:rPr>
          <w:rStyle w:val="StyleBoldUnderline"/>
          <w:highlight w:val="green"/>
        </w:rPr>
        <w:t>will lose money</w:t>
      </w:r>
      <w:r w:rsidRPr="00F26625">
        <w:rPr>
          <w:sz w:val="14"/>
        </w:rPr>
        <w:t>. Add to this the cost of paying ransoms and already the damaging economic effect of Somali piracy can be seen</w:t>
      </w:r>
      <w:r w:rsidRPr="00E45C09">
        <w:rPr>
          <w:rStyle w:val="StyleBoldUnderline"/>
        </w:rPr>
        <w:t xml:space="preserve">. The </w:t>
      </w:r>
      <w:r w:rsidRPr="000323FB">
        <w:rPr>
          <w:rStyle w:val="StyleBoldUnderline"/>
          <w:highlight w:val="green"/>
        </w:rPr>
        <w:t>consequences are not</w:t>
      </w:r>
      <w:r w:rsidRPr="00E45C09">
        <w:rPr>
          <w:rStyle w:val="StyleBoldUnderline"/>
        </w:rPr>
        <w:t xml:space="preserve"> </w:t>
      </w:r>
      <w:r w:rsidRPr="000323FB">
        <w:rPr>
          <w:rStyle w:val="StyleBoldUnderline"/>
          <w:highlight w:val="green"/>
        </w:rPr>
        <w:t>limited</w:t>
      </w:r>
      <w:r w:rsidRPr="00E45C09">
        <w:rPr>
          <w:rStyle w:val="StyleBoldUnderline"/>
        </w:rPr>
        <w:t xml:space="preserve"> only </w:t>
      </w:r>
      <w:r w:rsidRPr="000323FB">
        <w:rPr>
          <w:rStyle w:val="StyleBoldUnderline"/>
          <w:highlight w:val="green"/>
        </w:rPr>
        <w:t>to companies whose vessels are hijacked; of wider concern is</w:t>
      </w:r>
      <w:r w:rsidRPr="00E45C09">
        <w:rPr>
          <w:rStyle w:val="StyleBoldUnderline"/>
        </w:rPr>
        <w:t xml:space="preserve"> the </w:t>
      </w:r>
      <w:r w:rsidRPr="000323FB">
        <w:rPr>
          <w:rStyle w:val="StyleBoldUnderline"/>
          <w:highlight w:val="green"/>
        </w:rPr>
        <w:t>growth of insurance</w:t>
      </w:r>
      <w:r w:rsidRPr="00E45C09">
        <w:rPr>
          <w:rStyle w:val="StyleBoldUnderline"/>
        </w:rPr>
        <w:t xml:space="preserve"> </w:t>
      </w:r>
      <w:r w:rsidRPr="000323FB">
        <w:rPr>
          <w:rStyle w:val="StyleBoldUnderline"/>
          <w:highlight w:val="green"/>
        </w:rPr>
        <w:t>premiums</w:t>
      </w:r>
      <w:r w:rsidRPr="00E45C09">
        <w:rPr>
          <w:rStyle w:val="StyleBoldUnderline"/>
        </w:rPr>
        <w:t xml:space="preserve"> for ships that need to pass through the Gulf of Aden. T</w:t>
      </w:r>
      <w:r w:rsidRPr="00F26625">
        <w:rPr>
          <w:sz w:val="14"/>
        </w:rPr>
        <w:t>he danger means that war risk insurance premiums must now be paid: premiums are reported to have risen tenfold in a year.</w:t>
      </w:r>
      <w:r w:rsidRPr="00E45C09">
        <w:rPr>
          <w:rStyle w:val="StyleBoldUnderline"/>
        </w:rPr>
        <w:t xml:space="preserve">32 </w:t>
      </w:r>
      <w:r w:rsidRPr="000323FB">
        <w:rPr>
          <w:rStyle w:val="StyleBoldUnderline"/>
          <w:highlight w:val="green"/>
        </w:rPr>
        <w:t>If</w:t>
      </w:r>
      <w:r w:rsidRPr="00E45C09">
        <w:rPr>
          <w:rStyle w:val="StyleBoldUnderline"/>
        </w:rPr>
        <w:t xml:space="preserve"> the cost of extra </w:t>
      </w:r>
      <w:r w:rsidRPr="000323FB">
        <w:rPr>
          <w:rStyle w:val="StyleBoldUnderline"/>
          <w:highlight w:val="green"/>
        </w:rPr>
        <w:t>insurance becomes prohibitive, or the</w:t>
      </w:r>
      <w:r w:rsidRPr="00E45C09">
        <w:rPr>
          <w:rStyle w:val="StyleBoldUnderline"/>
        </w:rPr>
        <w:t xml:space="preserve"> </w:t>
      </w:r>
      <w:r w:rsidRPr="000323FB">
        <w:rPr>
          <w:rStyle w:val="StyleBoldUnderline"/>
          <w:highlight w:val="green"/>
        </w:rPr>
        <w:t>danger</w:t>
      </w:r>
      <w:r w:rsidRPr="00E45C09">
        <w:rPr>
          <w:rStyle w:val="StyleBoldUnderline"/>
        </w:rPr>
        <w:t xml:space="preserve"> simply </w:t>
      </w:r>
      <w:r w:rsidRPr="000323FB">
        <w:rPr>
          <w:rStyle w:val="StyleBoldUnderline"/>
          <w:highlight w:val="green"/>
        </w:rPr>
        <w:t>too great, shipping</w:t>
      </w:r>
      <w:r w:rsidRPr="00E45C09">
        <w:rPr>
          <w:rStyle w:val="StyleBoldUnderline"/>
        </w:rPr>
        <w:t xml:space="preserve"> companies </w:t>
      </w:r>
      <w:r w:rsidRPr="000323FB">
        <w:rPr>
          <w:rStyle w:val="StyleBoldUnderline"/>
          <w:highlight w:val="green"/>
        </w:rPr>
        <w:t>may</w:t>
      </w:r>
      <w:r w:rsidRPr="00E45C09">
        <w:rPr>
          <w:rStyle w:val="StyleBoldUnderline"/>
        </w:rPr>
        <w:t xml:space="preserve"> </w:t>
      </w:r>
      <w:r w:rsidRPr="000323FB">
        <w:rPr>
          <w:rStyle w:val="StyleBoldUnderline"/>
          <w:highlight w:val="green"/>
        </w:rPr>
        <w:t>avoid the Gulf of Aden and take the long route</w:t>
      </w:r>
      <w:r w:rsidRPr="00E45C09">
        <w:rPr>
          <w:rStyle w:val="StyleBoldUnderline"/>
        </w:rPr>
        <w:t xml:space="preserve"> to Europe and North America around the Cape of Good</w:t>
      </w:r>
      <w:r w:rsidRPr="00F26625">
        <w:rPr>
          <w:sz w:val="14"/>
        </w:rPr>
        <w:t xml:space="preserve"> Hope. Indeed this option is mentioned by shipping industry insiders as a very real possibility. </w:t>
      </w:r>
      <w:r w:rsidRPr="00E45C09">
        <w:rPr>
          <w:rStyle w:val="StyleBoldUnderline"/>
        </w:rPr>
        <w:t xml:space="preserve">The </w:t>
      </w:r>
      <w:r w:rsidRPr="000323FB">
        <w:rPr>
          <w:rStyle w:val="StyleBoldUnderline"/>
          <w:highlight w:val="green"/>
        </w:rPr>
        <w:t>extra weeks of travel and fuel</w:t>
      </w:r>
      <w:r w:rsidRPr="00E45C09">
        <w:rPr>
          <w:rStyle w:val="StyleBoldUnderline"/>
        </w:rPr>
        <w:t xml:space="preserve"> consumption would </w:t>
      </w:r>
      <w:r w:rsidRPr="000323FB">
        <w:rPr>
          <w:rStyle w:val="StyleBoldUnderline"/>
          <w:highlight w:val="green"/>
        </w:rPr>
        <w:t>add</w:t>
      </w:r>
      <w:r w:rsidRPr="00E45C09">
        <w:rPr>
          <w:rStyle w:val="StyleBoldUnderline"/>
        </w:rPr>
        <w:t xml:space="preserve"> considerably </w:t>
      </w:r>
      <w:r w:rsidRPr="000323FB">
        <w:rPr>
          <w:rStyle w:val="StyleBoldUnderline"/>
          <w:highlight w:val="green"/>
        </w:rPr>
        <w:t>to</w:t>
      </w:r>
      <w:r w:rsidRPr="00E45C09">
        <w:rPr>
          <w:rStyle w:val="StyleBoldUnderline"/>
        </w:rPr>
        <w:t xml:space="preserve"> the </w:t>
      </w:r>
      <w:r w:rsidRPr="000323FB">
        <w:rPr>
          <w:rStyle w:val="StyleBoldUnderline"/>
          <w:highlight w:val="green"/>
        </w:rPr>
        <w:t>cost of</w:t>
      </w:r>
      <w:r w:rsidRPr="00E45C09">
        <w:rPr>
          <w:rStyle w:val="StyleBoldUnderline"/>
        </w:rPr>
        <w:t xml:space="preserve"> </w:t>
      </w:r>
      <w:r w:rsidRPr="000323FB">
        <w:rPr>
          <w:rStyle w:val="StyleBoldUnderline"/>
          <w:highlight w:val="green"/>
        </w:rPr>
        <w:t>transporting goods</w:t>
      </w:r>
      <w:r w:rsidRPr="00E45C09">
        <w:rPr>
          <w:rStyle w:val="StyleBoldUnderline"/>
        </w:rPr>
        <w:t xml:space="preserve">. At a time </w:t>
      </w:r>
      <w:r w:rsidRPr="000323FB">
        <w:rPr>
          <w:rStyle w:val="StyleBoldUnderline"/>
          <w:highlight w:val="green"/>
        </w:rPr>
        <w:t>when</w:t>
      </w:r>
      <w:r w:rsidRPr="00E45C09">
        <w:rPr>
          <w:rStyle w:val="StyleBoldUnderline"/>
        </w:rPr>
        <w:t xml:space="preserve"> the </w:t>
      </w:r>
      <w:r w:rsidRPr="000323FB">
        <w:rPr>
          <w:rStyle w:val="StyleBoldUnderline"/>
          <w:highlight w:val="green"/>
        </w:rPr>
        <w:t>price of oil is a</w:t>
      </w:r>
      <w:r w:rsidRPr="00E45C09">
        <w:rPr>
          <w:rStyle w:val="StyleBoldUnderline"/>
        </w:rPr>
        <w:t xml:space="preserve"> major </w:t>
      </w:r>
      <w:r w:rsidRPr="000323FB">
        <w:rPr>
          <w:rStyle w:val="StyleBoldUnderline"/>
          <w:highlight w:val="green"/>
        </w:rPr>
        <w:t xml:space="preserve">concern, anything that could </w:t>
      </w:r>
      <w:r w:rsidRPr="00394308">
        <w:rPr>
          <w:rStyle w:val="StyleBoldUnderline"/>
        </w:rPr>
        <w:t xml:space="preserve">contribute to a </w:t>
      </w:r>
      <w:r w:rsidRPr="000323FB">
        <w:rPr>
          <w:rStyle w:val="StyleBoldUnderline"/>
          <w:highlight w:val="green"/>
        </w:rPr>
        <w:t xml:space="preserve">further rise </w:t>
      </w:r>
      <w:r w:rsidRPr="00394308">
        <w:rPr>
          <w:rStyle w:val="StyleBoldUnderline"/>
        </w:rPr>
        <w:t xml:space="preserve">in </w:t>
      </w:r>
      <w:r w:rsidRPr="000323FB">
        <w:rPr>
          <w:rStyle w:val="StyleBoldUnderline"/>
          <w:highlight w:val="green"/>
        </w:rPr>
        <w:t xml:space="preserve">prices must be </w:t>
      </w:r>
      <w:r w:rsidRPr="00394308">
        <w:rPr>
          <w:rStyle w:val="StyleBoldUnderline"/>
        </w:rPr>
        <w:t xml:space="preserve">considered very </w:t>
      </w:r>
      <w:r w:rsidRPr="000323FB">
        <w:rPr>
          <w:rStyle w:val="StyleBoldUnderline"/>
          <w:highlight w:val="green"/>
        </w:rPr>
        <w:t xml:space="preserve">serious </w:t>
      </w:r>
      <w:r w:rsidRPr="00394308">
        <w:rPr>
          <w:rStyle w:val="StyleBoldUnderline"/>
        </w:rPr>
        <w:t>indeed.</w:t>
      </w:r>
      <w:r w:rsidRPr="00394308">
        <w:rPr>
          <w:sz w:val="14"/>
        </w:rPr>
        <w:t xml:space="preserve"> Large oil tankers pass through the Gulf of Aden</w:t>
      </w:r>
      <w:r w:rsidRPr="00F26625">
        <w:rPr>
          <w:sz w:val="14"/>
        </w:rPr>
        <w:t xml:space="preserve"> and the danger exists that a pirate attack could cause a major oil spill in what is a very sensitive and important ecosystem. During the attack on the </w:t>
      </w:r>
      <w:proofErr w:type="spellStart"/>
      <w:r w:rsidRPr="00F26625">
        <w:rPr>
          <w:sz w:val="14"/>
        </w:rPr>
        <w:t>Takayama</w:t>
      </w:r>
      <w:proofErr w:type="spellEnd"/>
      <w:r w:rsidRPr="00F26625">
        <w:rPr>
          <w:sz w:val="14"/>
        </w:rPr>
        <w:t xml:space="preserve"> the ship’s fuel tanks were penetrated and oil spilled into the sea. </w:t>
      </w:r>
      <w:r w:rsidRPr="00F26625">
        <w:rPr>
          <w:rStyle w:val="StyleBoldUnderline"/>
        </w:rPr>
        <w:t xml:space="preserve">The </w:t>
      </w:r>
      <w:r w:rsidRPr="000323FB">
        <w:rPr>
          <w:rStyle w:val="StyleBoldUnderline"/>
          <w:highlight w:val="green"/>
        </w:rPr>
        <w:t>consequences of</w:t>
      </w:r>
      <w:r w:rsidRPr="00F26625">
        <w:rPr>
          <w:rStyle w:val="StyleBoldUnderline"/>
        </w:rPr>
        <w:t xml:space="preserve"> amore </w:t>
      </w:r>
      <w:r w:rsidRPr="000323FB">
        <w:rPr>
          <w:rStyle w:val="StyleBoldUnderline"/>
          <w:highlight w:val="green"/>
        </w:rPr>
        <w:t>sustained attack could be</w:t>
      </w:r>
      <w:r w:rsidRPr="00F26625">
        <w:rPr>
          <w:rStyle w:val="StyleBoldUnderline"/>
        </w:rPr>
        <w:t xml:space="preserve"> much </w:t>
      </w:r>
      <w:r w:rsidRPr="000323FB">
        <w:rPr>
          <w:rStyle w:val="StyleBoldUnderline"/>
          <w:highlight w:val="green"/>
        </w:rPr>
        <w:t>worse. As</w:t>
      </w:r>
      <w:r w:rsidRPr="00F26625">
        <w:rPr>
          <w:rStyle w:val="StyleBoldUnderline"/>
        </w:rPr>
        <w:t xml:space="preserve"> </w:t>
      </w:r>
      <w:r w:rsidRPr="000323FB">
        <w:rPr>
          <w:rStyle w:val="StyleBoldUnderline"/>
          <w:highlight w:val="green"/>
        </w:rPr>
        <w:t>pirates become bolder and use</w:t>
      </w:r>
      <w:r w:rsidRPr="00F26625">
        <w:rPr>
          <w:rStyle w:val="StyleBoldUnderline"/>
        </w:rPr>
        <w:t xml:space="preserve"> ever more </w:t>
      </w:r>
      <w:r w:rsidRPr="000323FB">
        <w:rPr>
          <w:rStyle w:val="StyleBoldUnderline"/>
          <w:highlight w:val="green"/>
        </w:rPr>
        <w:t>powerful weaponry a tanker could be</w:t>
      </w:r>
      <w:r w:rsidRPr="00F26625">
        <w:rPr>
          <w:rStyle w:val="StyleBoldUnderline"/>
        </w:rPr>
        <w:t xml:space="preserve"> set on fire, </w:t>
      </w:r>
      <w:r w:rsidRPr="000323FB">
        <w:rPr>
          <w:rStyle w:val="StyleBoldUnderline"/>
          <w:highlight w:val="green"/>
        </w:rPr>
        <w:t>sunk</w:t>
      </w:r>
      <w:r w:rsidRPr="00F26625">
        <w:rPr>
          <w:rStyle w:val="StyleBoldUnderline"/>
        </w:rPr>
        <w:t xml:space="preserve"> or forced ashore</w:t>
      </w:r>
      <w:r w:rsidRPr="00F26625">
        <w:rPr>
          <w:sz w:val="14"/>
        </w:rPr>
        <w:t xml:space="preserve">, </w:t>
      </w:r>
      <w:r w:rsidRPr="00F26625">
        <w:rPr>
          <w:rStyle w:val="BoldUnderlineChar"/>
          <w:rFonts w:eastAsia="Calibri"/>
        </w:rPr>
        <w:t xml:space="preserve">any of </w:t>
      </w:r>
      <w:r w:rsidRPr="000323FB">
        <w:rPr>
          <w:rStyle w:val="BoldUnderlineChar"/>
          <w:rFonts w:eastAsia="Calibri"/>
          <w:highlight w:val="green"/>
        </w:rPr>
        <w:t>which could result in</w:t>
      </w:r>
      <w:r w:rsidRPr="00F26625">
        <w:rPr>
          <w:rStyle w:val="BoldUnderlineChar"/>
          <w:rFonts w:eastAsia="Calibri"/>
        </w:rPr>
        <w:t xml:space="preserve"> an </w:t>
      </w:r>
      <w:r w:rsidRPr="000323FB">
        <w:rPr>
          <w:rStyle w:val="BoldUnderlineChar"/>
          <w:rFonts w:eastAsia="Calibri"/>
          <w:highlight w:val="green"/>
        </w:rPr>
        <w:t>environmental catastrophe</w:t>
      </w:r>
      <w:r w:rsidRPr="00F26625">
        <w:rPr>
          <w:rStyle w:val="BoldUnderlineChar"/>
          <w:rFonts w:eastAsia="Calibri"/>
        </w:rPr>
        <w:t xml:space="preserve"> that would devastate marine and bird life</w:t>
      </w:r>
      <w:r w:rsidRPr="00F26625">
        <w:rPr>
          <w:sz w:val="14"/>
        </w:rPr>
        <w:t xml:space="preserve"> for years to come. The pirates’ aim is to extort ransom payments and to date that has been their main focus; however, the possibility that they could destroy shipping is very real. </w:t>
      </w:r>
      <w:r w:rsidRPr="00F26625">
        <w:rPr>
          <w:rStyle w:val="StyleBoldUnderline"/>
        </w:rPr>
        <w:t xml:space="preserve">The other worst-case scenario is that pirates become agents of international terrorism. It </w:t>
      </w:r>
      <w:r w:rsidRPr="00F26625">
        <w:rPr>
          <w:sz w:val="14"/>
        </w:rPr>
        <w:t xml:space="preserve">should be emphasized that to date there is no firm evidence of this happening. However, in a region that saw the attacks on the USS Cole, seaborne terrorism needs to be taken very seriously. For example, a large ship sunk in the approach to the Suez Canal would have a devastating impact on international trade. </w:t>
      </w:r>
      <w:r w:rsidRPr="000323FB">
        <w:rPr>
          <w:rStyle w:val="StyleBoldUnderline"/>
          <w:highlight w:val="green"/>
        </w:rPr>
        <w:t>Terrorism at sea could take many forms</w:t>
      </w:r>
      <w:r w:rsidRPr="00F26625">
        <w:rPr>
          <w:sz w:val="14"/>
        </w:rPr>
        <w:t xml:space="preserve">: direct attacks on naval or commercial shipping, such as the 6 October 2002 attack on the MV Limburg,33hostages from pleasure boats being used as bargaining chips for terrorists or high-profile victims of an atrocity, and hijacked ships being used as floating weapons. </w:t>
      </w:r>
      <w:r w:rsidRPr="000323FB">
        <w:rPr>
          <w:rStyle w:val="BoldUnderlineChar"/>
          <w:rFonts w:eastAsia="Calibri"/>
          <w:highlight w:val="green"/>
        </w:rPr>
        <w:t>Terrorist networks</w:t>
      </w:r>
      <w:r w:rsidRPr="00F26625">
        <w:rPr>
          <w:rStyle w:val="BoldUnderlineChar"/>
          <w:rFonts w:eastAsia="Calibri"/>
        </w:rPr>
        <w:t xml:space="preserve"> could also </w:t>
      </w:r>
      <w:r w:rsidRPr="000323FB">
        <w:rPr>
          <w:rStyle w:val="BoldUnderlineChar"/>
          <w:rFonts w:eastAsia="Calibri"/>
          <w:highlight w:val="green"/>
        </w:rPr>
        <w:t>use</w:t>
      </w:r>
      <w:r w:rsidRPr="00F26625">
        <w:rPr>
          <w:rStyle w:val="BoldUnderlineChar"/>
          <w:rFonts w:eastAsia="Calibri"/>
        </w:rPr>
        <w:t xml:space="preserve"> the </w:t>
      </w:r>
      <w:r w:rsidRPr="000323FB">
        <w:rPr>
          <w:rStyle w:val="BoldUnderlineChar"/>
          <w:rFonts w:eastAsia="Calibri"/>
          <w:highlight w:val="green"/>
        </w:rPr>
        <w:t>financial</w:t>
      </w:r>
      <w:r w:rsidRPr="00F26625">
        <w:rPr>
          <w:rStyle w:val="BoldUnderlineChar"/>
          <w:rFonts w:eastAsia="Calibri"/>
        </w:rPr>
        <w:t xml:space="preserve"> </w:t>
      </w:r>
      <w:r w:rsidRPr="000323FB">
        <w:rPr>
          <w:rStyle w:val="BoldUnderlineChar"/>
          <w:rFonts w:eastAsia="Calibri"/>
          <w:highlight w:val="green"/>
        </w:rPr>
        <w:t>returns of piracy to fund</w:t>
      </w:r>
      <w:r w:rsidRPr="00F26625">
        <w:rPr>
          <w:rStyle w:val="BoldUnderlineChar"/>
          <w:rFonts w:eastAsia="Calibri"/>
        </w:rPr>
        <w:t xml:space="preserve"> their </w:t>
      </w:r>
      <w:r w:rsidRPr="000323FB">
        <w:rPr>
          <w:rStyle w:val="BoldUnderlineChar"/>
          <w:rFonts w:eastAsia="Calibri"/>
          <w:highlight w:val="green"/>
        </w:rPr>
        <w:t>activities around the world</w:t>
      </w:r>
      <w:r w:rsidRPr="000323FB">
        <w:rPr>
          <w:sz w:val="14"/>
          <w:highlight w:val="green"/>
        </w:rPr>
        <w:t xml:space="preserve">. </w:t>
      </w:r>
      <w:r w:rsidRPr="000323FB">
        <w:rPr>
          <w:rStyle w:val="StyleBoldUnderline"/>
          <w:highlight w:val="green"/>
        </w:rPr>
        <w:t>The</w:t>
      </w:r>
      <w:r w:rsidRPr="00F26625">
        <w:rPr>
          <w:rStyle w:val="StyleBoldUnderline"/>
        </w:rPr>
        <w:t xml:space="preserve"> potentially massive consequences of this scenario must be taken into account along with the more </w:t>
      </w:r>
      <w:r w:rsidRPr="000323FB">
        <w:rPr>
          <w:rStyle w:val="StyleBoldUnderline"/>
          <w:highlight w:val="green"/>
        </w:rPr>
        <w:t>likely scenario</w:t>
      </w:r>
      <w:r w:rsidRPr="00F26625">
        <w:rPr>
          <w:rStyle w:val="StyleBoldUnderline"/>
        </w:rPr>
        <w:t xml:space="preserve"> that piracy </w:t>
      </w:r>
      <w:r w:rsidRPr="000323FB">
        <w:rPr>
          <w:rStyle w:val="StyleBoldUnderline"/>
          <w:highlight w:val="green"/>
        </w:rPr>
        <w:t>money is</w:t>
      </w:r>
      <w:r w:rsidRPr="00F26625">
        <w:rPr>
          <w:rStyle w:val="StyleBoldUnderline"/>
        </w:rPr>
        <w:t xml:space="preserve"> being </w:t>
      </w:r>
      <w:r w:rsidRPr="000323FB">
        <w:rPr>
          <w:rStyle w:val="StyleBoldUnderline"/>
          <w:highlight w:val="green"/>
        </w:rPr>
        <w:t>routed to Al-Shabaab</w:t>
      </w:r>
      <w:r w:rsidRPr="00F26625">
        <w:rPr>
          <w:rStyle w:val="StyleBoldUnderline"/>
        </w:rPr>
        <w:t>.3</w:t>
      </w:r>
      <w:r w:rsidRPr="00F26625">
        <w:rPr>
          <w:sz w:val="14"/>
        </w:rPr>
        <w:t xml:space="preserve">4 As has been seen over the last year, pirates in Somalia have become ever more dangerous, but it is impossible to tell what will happen next. </w:t>
      </w:r>
      <w:r w:rsidRPr="00F26625">
        <w:rPr>
          <w:rStyle w:val="StyleBoldUnderline"/>
        </w:rPr>
        <w:t>It is best to act to prevent the worst-case scenarios rather than try to solve the problem once it has escalated</w:t>
      </w:r>
      <w:r w:rsidRPr="00F26625">
        <w:rPr>
          <w:sz w:val="14"/>
        </w:rPr>
        <w:t xml:space="preserve">. </w:t>
      </w:r>
    </w:p>
    <w:p w:rsidR="00C80586" w:rsidRPr="00931A77" w:rsidRDefault="00C80586" w:rsidP="00C80586"/>
    <w:p w:rsidR="00C80586" w:rsidRDefault="00C80586" w:rsidP="00C80586">
      <w:pPr>
        <w:pStyle w:val="Heading4"/>
      </w:pPr>
      <w:r>
        <w:t>Trade decline causes war-the impact is linear</w:t>
      </w:r>
    </w:p>
    <w:p w:rsidR="00C80586" w:rsidRPr="00702225" w:rsidRDefault="00C80586" w:rsidP="00C80586">
      <w:pPr>
        <w:rPr>
          <w:b/>
          <w:sz w:val="24"/>
        </w:rPr>
      </w:pPr>
      <w:proofErr w:type="spellStart"/>
      <w:r w:rsidRPr="00702225">
        <w:rPr>
          <w:b/>
          <w:sz w:val="24"/>
        </w:rPr>
        <w:t>Hillebrand</w:t>
      </w:r>
      <w:proofErr w:type="spellEnd"/>
      <w:r w:rsidRPr="00702225">
        <w:rPr>
          <w:b/>
          <w:sz w:val="24"/>
        </w:rPr>
        <w:t>, Kentucky diplomacy professor, 2010</w:t>
      </w:r>
    </w:p>
    <w:p w:rsidR="00C80586" w:rsidRDefault="00C80586" w:rsidP="00C80586">
      <w:r>
        <w:t>(Evan, “</w:t>
      </w:r>
      <w:proofErr w:type="spellStart"/>
      <w:r>
        <w:t>Deglobalization</w:t>
      </w:r>
      <w:proofErr w:type="spellEnd"/>
      <w:r>
        <w:t xml:space="preserve"> Scenarios: Who Wins? Who Loses?”, Global Economy Journal, Volume 10, Issue 2, </w:t>
      </w:r>
      <w:proofErr w:type="spellStart"/>
      <w:r>
        <w:t>ebsco</w:t>
      </w:r>
      <w:proofErr w:type="spellEnd"/>
      <w:r>
        <w:t xml:space="preserve">, </w:t>
      </w:r>
      <w:proofErr w:type="spellStart"/>
      <w:r>
        <w:t>ldg</w:t>
      </w:r>
      <w:proofErr w:type="spellEnd"/>
      <w:r>
        <w:t>)</w:t>
      </w:r>
    </w:p>
    <w:p w:rsidR="00C80586" w:rsidRDefault="00C80586" w:rsidP="00C80586"/>
    <w:p w:rsidR="00C80586" w:rsidRDefault="00C80586" w:rsidP="00C80586">
      <w:pPr>
        <w:rPr>
          <w:rStyle w:val="StyleBoldUnderline"/>
        </w:rPr>
      </w:pPr>
      <w:r w:rsidRPr="00775459">
        <w:rPr>
          <w:sz w:val="14"/>
        </w:rPr>
        <w:t xml:space="preserve">A long line of writers from </w:t>
      </w:r>
      <w:proofErr w:type="spellStart"/>
      <w:r w:rsidRPr="00775459">
        <w:rPr>
          <w:sz w:val="14"/>
        </w:rPr>
        <w:t>Cruce</w:t>
      </w:r>
      <w:proofErr w:type="spellEnd"/>
      <w:r w:rsidRPr="00775459">
        <w:rPr>
          <w:sz w:val="14"/>
        </w:rPr>
        <w:t xml:space="preserve"> (1623) to Kant (1797) to Angell (1907) to </w:t>
      </w:r>
      <w:proofErr w:type="spellStart"/>
      <w:r w:rsidRPr="00775459">
        <w:rPr>
          <w:sz w:val="14"/>
        </w:rPr>
        <w:t>Gartzke</w:t>
      </w:r>
      <w:proofErr w:type="spellEnd"/>
      <w:r w:rsidRPr="00775459">
        <w:rPr>
          <w:sz w:val="14"/>
        </w:rPr>
        <w:t xml:space="preserve"> (2003) have theorized that economic interdependence can lower the likelihood of war. </w:t>
      </w:r>
      <w:proofErr w:type="spellStart"/>
      <w:r w:rsidRPr="00775459">
        <w:rPr>
          <w:sz w:val="14"/>
        </w:rPr>
        <w:t>Cruce</w:t>
      </w:r>
      <w:proofErr w:type="spellEnd"/>
      <w:r w:rsidRPr="00775459">
        <w:rPr>
          <w:sz w:val="14"/>
        </w:rPr>
        <w:t xml:space="preserve"> thought that free trade enriched a society in general and so made people more peaceable; Kant thought that trade shifted political power away from the more warlike aristocracy, and </w:t>
      </w:r>
      <w:r w:rsidRPr="001E7C91">
        <w:rPr>
          <w:rStyle w:val="StyleBoldUnderline"/>
        </w:rPr>
        <w:t xml:space="preserve">Angell thought that economic </w:t>
      </w:r>
      <w:r w:rsidRPr="000323FB">
        <w:rPr>
          <w:rStyle w:val="StyleBoldUnderline"/>
          <w:highlight w:val="green"/>
        </w:rPr>
        <w:t>interdependence</w:t>
      </w:r>
      <w:r w:rsidRPr="001E7C91">
        <w:rPr>
          <w:rStyle w:val="StyleBoldUnderline"/>
        </w:rPr>
        <w:t xml:space="preserve"> </w:t>
      </w:r>
      <w:r w:rsidRPr="000323FB">
        <w:rPr>
          <w:rStyle w:val="StyleBoldUnderline"/>
          <w:highlight w:val="green"/>
        </w:rPr>
        <w:t>shifted</w:t>
      </w:r>
      <w:r w:rsidRPr="001E7C91">
        <w:rPr>
          <w:rStyle w:val="StyleBoldUnderline"/>
        </w:rPr>
        <w:t xml:space="preserve"> </w:t>
      </w:r>
      <w:r w:rsidRPr="003C220E">
        <w:rPr>
          <w:rStyle w:val="StyleBoldUnderline"/>
        </w:rPr>
        <w:t xml:space="preserve">cost/benefit </w:t>
      </w:r>
      <w:r w:rsidRPr="000323FB">
        <w:rPr>
          <w:rStyle w:val="StyleBoldUnderline"/>
          <w:highlight w:val="green"/>
        </w:rPr>
        <w:t>calculations in a peace-promoting direction</w:t>
      </w:r>
      <w:r w:rsidRPr="001E7C91">
        <w:rPr>
          <w:rStyle w:val="StyleBoldUnderline"/>
        </w:rPr>
        <w:t xml:space="preserve">. </w:t>
      </w:r>
      <w:proofErr w:type="spellStart"/>
      <w:r w:rsidRPr="001E7C91">
        <w:rPr>
          <w:rStyle w:val="StyleBoldUnderline"/>
        </w:rPr>
        <w:t>Gartzke</w:t>
      </w:r>
      <w:proofErr w:type="spellEnd"/>
      <w:r w:rsidRPr="001E7C91">
        <w:rPr>
          <w:rStyle w:val="StyleBoldUnderline"/>
        </w:rPr>
        <w:t xml:space="preserve"> contends that </w:t>
      </w:r>
      <w:r w:rsidRPr="000323FB">
        <w:rPr>
          <w:rStyle w:val="StyleBoldUnderline"/>
          <w:highlight w:val="green"/>
        </w:rPr>
        <w:t>trade</w:t>
      </w:r>
      <w:r w:rsidRPr="001E7C91">
        <w:rPr>
          <w:rStyle w:val="StyleBoldUnderline"/>
        </w:rPr>
        <w:t xml:space="preserve"> </w:t>
      </w:r>
      <w:r w:rsidRPr="000323FB">
        <w:rPr>
          <w:rStyle w:val="StyleBoldUnderline"/>
          <w:highlight w:val="green"/>
        </w:rPr>
        <w:t>relations enhance transparency</w:t>
      </w:r>
      <w:r w:rsidRPr="001E7C91">
        <w:rPr>
          <w:rStyle w:val="StyleBoldUnderline"/>
        </w:rPr>
        <w:t xml:space="preserve"> among nations </w:t>
      </w:r>
      <w:r w:rsidRPr="000323FB">
        <w:rPr>
          <w:rStyle w:val="StyleBoldUnderline"/>
          <w:highlight w:val="green"/>
        </w:rPr>
        <w:t>and</w:t>
      </w:r>
      <w:r w:rsidRPr="001E7C91">
        <w:rPr>
          <w:rStyle w:val="StyleBoldUnderline"/>
        </w:rPr>
        <w:t xml:space="preserve"> thus </w:t>
      </w:r>
      <w:r w:rsidRPr="000323FB">
        <w:rPr>
          <w:rStyle w:val="StyleBoldUnderline"/>
          <w:highlight w:val="green"/>
        </w:rPr>
        <w:t>help</w:t>
      </w:r>
      <w:r w:rsidRPr="001E7C91">
        <w:rPr>
          <w:rStyle w:val="StyleBoldUnderline"/>
        </w:rPr>
        <w:t xml:space="preserve"> </w:t>
      </w:r>
      <w:r w:rsidRPr="000323FB">
        <w:rPr>
          <w:rStyle w:val="StyleBoldUnderline"/>
          <w:highlight w:val="green"/>
        </w:rPr>
        <w:t>avoid</w:t>
      </w:r>
      <w:r w:rsidRPr="001E7C91">
        <w:rPr>
          <w:rStyle w:val="StyleBoldUnderline"/>
        </w:rPr>
        <w:t xml:space="preserve"> bargaining </w:t>
      </w:r>
      <w:r w:rsidRPr="000323FB">
        <w:rPr>
          <w:rStyle w:val="StyleBoldUnderline"/>
          <w:highlight w:val="green"/>
        </w:rPr>
        <w:t>miscalc</w:t>
      </w:r>
      <w:r w:rsidRPr="00775459">
        <w:rPr>
          <w:sz w:val="14"/>
        </w:rPr>
        <w:t xml:space="preserve">ulations. </w:t>
      </w:r>
      <w:r w:rsidRPr="001E7C91">
        <w:rPr>
          <w:rStyle w:val="StyleBoldUnderline"/>
        </w:rPr>
        <w:t xml:space="preserve">There has also been </w:t>
      </w:r>
      <w:r w:rsidRPr="000323FB">
        <w:rPr>
          <w:rStyle w:val="StyleBoldUnderline"/>
          <w:highlight w:val="green"/>
        </w:rPr>
        <w:t>a tremendous amount of empirical research</w:t>
      </w:r>
      <w:r w:rsidRPr="001E7C91">
        <w:rPr>
          <w:rStyle w:val="StyleBoldUnderline"/>
        </w:rPr>
        <w:t xml:space="preserve"> that </w:t>
      </w:r>
      <w:r w:rsidRPr="003C220E">
        <w:rPr>
          <w:rStyle w:val="StyleBoldUnderline"/>
        </w:rPr>
        <w:t xml:space="preserve">mostly </w:t>
      </w:r>
      <w:r w:rsidRPr="000323FB">
        <w:rPr>
          <w:rStyle w:val="StyleBoldUnderline"/>
          <w:highlight w:val="green"/>
        </w:rPr>
        <w:t>supports</w:t>
      </w:r>
      <w:r w:rsidRPr="001E7C91">
        <w:rPr>
          <w:rStyle w:val="StyleBoldUnderline"/>
        </w:rPr>
        <w:t xml:space="preserve"> the idea of </w:t>
      </w:r>
      <w:r w:rsidRPr="000323FB">
        <w:rPr>
          <w:rStyle w:val="StyleBoldUnderline"/>
          <w:highlight w:val="green"/>
        </w:rPr>
        <w:t>an inverse relationship between trade and</w:t>
      </w:r>
      <w:r w:rsidRPr="000323FB">
        <w:rPr>
          <w:sz w:val="14"/>
          <w:highlight w:val="green"/>
        </w:rPr>
        <w:t xml:space="preserve"> </w:t>
      </w:r>
      <w:r w:rsidRPr="000323FB">
        <w:rPr>
          <w:rStyle w:val="StyleBoldUnderline"/>
          <w:highlight w:val="green"/>
        </w:rPr>
        <w:t>war</w:t>
      </w:r>
      <w:r w:rsidRPr="00775459">
        <w:rPr>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1E7C91">
        <w:rPr>
          <w:rStyle w:val="StyleBoldUnderline"/>
        </w:rPr>
        <w:t xml:space="preserve">There is another important line of theoretical and empirical work called Power Transition Theory that focuses on the relative power of states and warns that when rising powers approach the power level </w:t>
      </w:r>
      <w:r w:rsidRPr="001E7C91">
        <w:rPr>
          <w:rStyle w:val="StyleBoldUnderline"/>
        </w:rPr>
        <w:lastRenderedPageBreak/>
        <w:t xml:space="preserve">of their regional or global leader the chances of war increase </w:t>
      </w:r>
      <w:r w:rsidRPr="00775459">
        <w:rPr>
          <w:sz w:val="14"/>
        </w:rPr>
        <w:t>(</w:t>
      </w:r>
      <w:proofErr w:type="spellStart"/>
      <w:r w:rsidRPr="00775459">
        <w:rPr>
          <w:sz w:val="14"/>
        </w:rPr>
        <w:t>Tammen</w:t>
      </w:r>
      <w:proofErr w:type="spellEnd"/>
      <w:r w:rsidRPr="00775459">
        <w:rPr>
          <w:sz w:val="14"/>
        </w:rPr>
        <w:t xml:space="preserve">, Lemke, et al, 2000). </w:t>
      </w:r>
      <w:proofErr w:type="spellStart"/>
      <w:r w:rsidRPr="00775459">
        <w:rPr>
          <w:sz w:val="14"/>
        </w:rPr>
        <w:t>Jacek</w:t>
      </w:r>
      <w:proofErr w:type="spellEnd"/>
      <w:r w:rsidRPr="00775459">
        <w:rPr>
          <w:sz w:val="14"/>
        </w:rPr>
        <w:t xml:space="preserve"> </w:t>
      </w:r>
      <w:proofErr w:type="spellStart"/>
      <w:r w:rsidRPr="00775459">
        <w:rPr>
          <w:sz w:val="14"/>
        </w:rPr>
        <w:t>Kugler</w:t>
      </w:r>
      <w:proofErr w:type="spellEnd"/>
      <w:r w:rsidRPr="00775459">
        <w:rPr>
          <w:sz w:val="14"/>
        </w:rPr>
        <w:t xml:space="preserve"> (2006) </w:t>
      </w:r>
      <w:r w:rsidRPr="001E7C91">
        <w:rPr>
          <w:rStyle w:val="StyleBoldUnderline"/>
        </w:rPr>
        <w:t xml:space="preserve">warns that the rising power of China relative to the United States greatly increases the chances of great power war </w:t>
      </w:r>
      <w:proofErr w:type="spellStart"/>
      <w:r w:rsidRPr="001E7C91">
        <w:rPr>
          <w:rStyle w:val="StyleBoldUnderline"/>
        </w:rPr>
        <w:t>some time</w:t>
      </w:r>
      <w:proofErr w:type="spellEnd"/>
      <w:r w:rsidRPr="001E7C91">
        <w:rPr>
          <w:rStyle w:val="StyleBoldUnderline"/>
        </w:rPr>
        <w:t xml:space="preserve"> in the next few decades</w:t>
      </w:r>
      <w:r w:rsidRPr="00775459">
        <w:rPr>
          <w:sz w:val="14"/>
        </w:rPr>
        <w:t xml:space="preserve">. The IFs model combines the theoretical and empirical work of the </w:t>
      </w:r>
      <w:proofErr w:type="spellStart"/>
      <w:r w:rsidRPr="00775459">
        <w:rPr>
          <w:sz w:val="14"/>
        </w:rPr>
        <w:t>peac</w:t>
      </w:r>
      <w:proofErr w:type="spellEnd"/>
      <w:r w:rsidRPr="00775459">
        <w:rPr>
          <w:sz w:val="14"/>
        </w:rPr>
        <w:t xml:space="preserve"> </w:t>
      </w:r>
      <w:proofErr w:type="spellStart"/>
      <w:r w:rsidRPr="00775459">
        <w:rPr>
          <w:sz w:val="14"/>
        </w:rPr>
        <w:t>ethrough</w:t>
      </w:r>
      <w:proofErr w:type="spellEnd"/>
      <w:r w:rsidRPr="00775459">
        <w:rPr>
          <w:sz w:val="14"/>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1E7C91">
        <w:rPr>
          <w:rStyle w:val="StyleBoldUnderline"/>
        </w:rPr>
        <w:t>The decline in prospects for war stems from the scenario’s projections of rising levels of democracy, rising incomes, and rising trade interdependence—all of these factors figure in the algorithm that calculates the probabiliti</w:t>
      </w:r>
      <w:r w:rsidRPr="00775459">
        <w:rPr>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0323FB">
        <w:rPr>
          <w:rStyle w:val="BoldUnderlineChar"/>
          <w:rFonts w:eastAsia="Calibri"/>
          <w:highlight w:val="green"/>
        </w:rPr>
        <w:t>Deglobalization</w:t>
      </w:r>
      <w:proofErr w:type="spellEnd"/>
      <w:r w:rsidRPr="000323FB">
        <w:rPr>
          <w:rStyle w:val="BoldUnderlineChar"/>
          <w:rFonts w:eastAsia="Calibri"/>
          <w:highlight w:val="green"/>
        </w:rPr>
        <w:t xml:space="preserve"> raises the risks of war substantially</w:t>
      </w:r>
      <w:r w:rsidRPr="001E7C91">
        <w:rPr>
          <w:rStyle w:val="BoldUnderlineChar"/>
          <w:rFonts w:eastAsia="Calibri"/>
        </w:rPr>
        <w:t xml:space="preserve">. </w:t>
      </w:r>
      <w:r w:rsidRPr="000323FB">
        <w:rPr>
          <w:rStyle w:val="BoldUnderlineChar"/>
          <w:rFonts w:eastAsia="Calibri"/>
          <w:highlight w:val="green"/>
        </w:rPr>
        <w:t>In a world with</w:t>
      </w:r>
      <w:r w:rsidRPr="001E7C91">
        <w:rPr>
          <w:rStyle w:val="BoldUnderlineChar"/>
          <w:rFonts w:eastAsia="Calibri"/>
        </w:rPr>
        <w:t xml:space="preserve"> much </w:t>
      </w:r>
      <w:r w:rsidRPr="000323FB">
        <w:rPr>
          <w:rStyle w:val="BoldUnderlineChar"/>
          <w:rFonts w:eastAsia="Calibri"/>
          <w:highlight w:val="green"/>
        </w:rPr>
        <w:t>lower</w:t>
      </w:r>
      <w:r w:rsidRPr="001E7C91">
        <w:rPr>
          <w:rStyle w:val="BoldUnderlineChar"/>
          <w:rFonts w:eastAsia="Calibri"/>
        </w:rPr>
        <w:t xml:space="preserve"> average </w:t>
      </w:r>
      <w:r w:rsidRPr="000323FB">
        <w:rPr>
          <w:rStyle w:val="BoldUnderlineChar"/>
          <w:rFonts w:eastAsia="Calibri"/>
          <w:highlight w:val="green"/>
        </w:rPr>
        <w:t>incomes</w:t>
      </w:r>
      <w:r w:rsidRPr="001E7C91">
        <w:rPr>
          <w:rStyle w:val="BoldUnderlineChar"/>
          <w:rFonts w:eastAsia="Calibri"/>
        </w:rPr>
        <w:t xml:space="preserve">, </w:t>
      </w:r>
      <w:r w:rsidRPr="000323FB">
        <w:rPr>
          <w:rStyle w:val="BoldUnderlineChar"/>
          <w:rFonts w:eastAsia="Calibri"/>
          <w:highlight w:val="green"/>
        </w:rPr>
        <w:t>less democracy, and less</w:t>
      </w:r>
      <w:r w:rsidRPr="001E7C91">
        <w:rPr>
          <w:rStyle w:val="BoldUnderlineChar"/>
          <w:rFonts w:eastAsia="Calibri"/>
        </w:rPr>
        <w:t xml:space="preserve"> trade </w:t>
      </w:r>
      <w:r w:rsidRPr="000323FB">
        <w:rPr>
          <w:rStyle w:val="BoldUnderlineChar"/>
          <w:rFonts w:eastAsia="Calibri"/>
          <w:highlight w:val="green"/>
        </w:rPr>
        <w:t>interdependence</w:t>
      </w:r>
      <w:r w:rsidRPr="001E7C91">
        <w:rPr>
          <w:rStyle w:val="BoldUnderlineChar"/>
          <w:rFonts w:eastAsia="Calibri"/>
        </w:rPr>
        <w:t xml:space="preserve">, </w:t>
      </w:r>
      <w:r w:rsidRPr="000323FB">
        <w:rPr>
          <w:rStyle w:val="BoldUnderlineChar"/>
          <w:rFonts w:eastAsia="Calibri"/>
          <w:highlight w:val="green"/>
        </w:rPr>
        <w:t>the</w:t>
      </w:r>
      <w:r w:rsidRPr="001E7C91">
        <w:rPr>
          <w:rStyle w:val="BoldUnderlineChar"/>
          <w:rFonts w:eastAsia="Calibri"/>
        </w:rPr>
        <w:t xml:space="preserve"> average </w:t>
      </w:r>
      <w:r w:rsidRPr="000323FB">
        <w:rPr>
          <w:rStyle w:val="BoldUnderlineChar"/>
          <w:rFonts w:eastAsia="Calibri"/>
          <w:highlight w:val="green"/>
        </w:rPr>
        <w:t>probability of</w:t>
      </w:r>
      <w:r w:rsidRPr="00D9497B">
        <w:rPr>
          <w:rStyle w:val="BoldUnderlineChar"/>
          <w:rFonts w:eastAsia="Calibri"/>
        </w:rPr>
        <w:t xml:space="preserve"> </w:t>
      </w:r>
      <w:r w:rsidRPr="00775459">
        <w:rPr>
          <w:sz w:val="14"/>
        </w:rPr>
        <w:t>a country having at least one</w:t>
      </w:r>
      <w:r w:rsidRPr="00D9497B">
        <w:rPr>
          <w:rStyle w:val="BoldUnderlineChar"/>
          <w:rFonts w:eastAsia="Calibri"/>
        </w:rPr>
        <w:t xml:space="preserve"> </w:t>
      </w:r>
      <w:r w:rsidRPr="000323FB">
        <w:rPr>
          <w:rStyle w:val="BoldUnderlineChar"/>
          <w:rFonts w:eastAsia="Calibri"/>
          <w:highlight w:val="green"/>
        </w:rPr>
        <w:t>war</w:t>
      </w:r>
      <w:r w:rsidRPr="00775459">
        <w:rPr>
          <w:sz w:val="14"/>
        </w:rPr>
        <w:t xml:space="preserve"> in 2035 </w:t>
      </w:r>
      <w:r w:rsidRPr="000323FB">
        <w:rPr>
          <w:rStyle w:val="BoldUnderlineChar"/>
          <w:rFonts w:eastAsia="Calibri"/>
          <w:highlight w:val="green"/>
        </w:rPr>
        <w:t>rises</w:t>
      </w:r>
      <w:r w:rsidRPr="00775459">
        <w:rPr>
          <w:sz w:val="14"/>
        </w:rPr>
        <w:t xml:space="preserve"> from 0.6% in the globalization scenario to 3.7% in the </w:t>
      </w:r>
      <w:proofErr w:type="spellStart"/>
      <w:r w:rsidRPr="00775459">
        <w:rPr>
          <w:sz w:val="14"/>
        </w:rPr>
        <w:t>deglobalization</w:t>
      </w:r>
      <w:proofErr w:type="spellEnd"/>
      <w:r w:rsidRPr="00775459">
        <w:rPr>
          <w:sz w:val="14"/>
        </w:rPr>
        <w:t xml:space="preserve"> scenario. Among the top-20 war-prone countries, the average probability rises from 3.9% in the globalization scenario to 7.1% in the </w:t>
      </w:r>
      <w:proofErr w:type="spellStart"/>
      <w:r w:rsidRPr="00775459">
        <w:rPr>
          <w:sz w:val="14"/>
        </w:rPr>
        <w:t>deglobalization</w:t>
      </w:r>
      <w:proofErr w:type="spellEnd"/>
      <w:r w:rsidRPr="00775459">
        <w:rPr>
          <w:sz w:val="14"/>
        </w:rPr>
        <w:t xml:space="preserve"> scenario. The model estimates that in the </w:t>
      </w:r>
      <w:proofErr w:type="spellStart"/>
      <w:r w:rsidRPr="00775459">
        <w:rPr>
          <w:sz w:val="14"/>
        </w:rPr>
        <w:t>deglobalization</w:t>
      </w:r>
      <w:proofErr w:type="spellEnd"/>
      <w:r w:rsidRPr="00775459">
        <w:rPr>
          <w:sz w:val="14"/>
        </w:rPr>
        <w:t xml:space="preserve"> scenario there will be about 10 wars in 2035, vs. only 2 in the globalization scenario15. Over the whole period, 2005-2035, the  model predicts four great power wars in the </w:t>
      </w:r>
      <w:proofErr w:type="spellStart"/>
      <w:r w:rsidRPr="00775459">
        <w:rPr>
          <w:sz w:val="14"/>
        </w:rPr>
        <w:t>deglobalization</w:t>
      </w:r>
      <w:proofErr w:type="spellEnd"/>
      <w:r w:rsidRPr="00775459">
        <w:rPr>
          <w:sz w:val="14"/>
        </w:rPr>
        <w:t xml:space="preserve"> scenario vs. 2 in the globalization scenario.16  </w:t>
      </w:r>
      <w:proofErr w:type="spellStart"/>
      <w:r w:rsidRPr="001E7C91">
        <w:rPr>
          <w:rStyle w:val="StyleBoldUnderline"/>
        </w:rPr>
        <w:t>Deglobalization</w:t>
      </w:r>
      <w:proofErr w:type="spellEnd"/>
      <w:r w:rsidRPr="001E7C91">
        <w:rPr>
          <w:rStyle w:val="StyleBoldUnderline"/>
        </w:rPr>
        <w:t xml:space="preserve"> in the form of reduced trade interdependence, reduced capital flows, and reduced migration has few positive effects, based on this analysis with the International Futures Model</w:t>
      </w:r>
      <w:r w:rsidRPr="00775459">
        <w:rPr>
          <w:sz w:val="14"/>
        </w:rPr>
        <w:t xml:space="preserve">. Economic growth is cut in all but a handful of countries, and is cut more in the non-OECD countries than in the OECD countries. </w:t>
      </w:r>
      <w:proofErr w:type="spellStart"/>
      <w:r w:rsidRPr="001E7C91">
        <w:rPr>
          <w:rStyle w:val="StyleBoldUnderline"/>
        </w:rPr>
        <w:t>Deglobalization</w:t>
      </w:r>
      <w:proofErr w:type="spellEnd"/>
      <w:r w:rsidRPr="001E7C91">
        <w:rPr>
          <w:rStyle w:val="StyleBoldUnderline"/>
        </w:rPr>
        <w:t xml:space="preserve"> has a mixed impact on equality.</w:t>
      </w:r>
      <w:r w:rsidRPr="00775459">
        <w:rPr>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sidRPr="00775459">
        <w:rPr>
          <w:sz w:val="14"/>
        </w:rPr>
        <w:t>deglobalization</w:t>
      </w:r>
      <w:proofErr w:type="spellEnd"/>
      <w:r w:rsidRPr="00775459">
        <w:rPr>
          <w:sz w:val="14"/>
        </w:rPr>
        <w:t xml:space="preserve"> even for them are very small. </w:t>
      </w:r>
      <w:r w:rsidRPr="00D9497B">
        <w:rPr>
          <w:rStyle w:val="StyleBoldUnderline"/>
        </w:rPr>
        <w:t>Politically</w:t>
      </w:r>
      <w:r w:rsidRPr="000323FB">
        <w:rPr>
          <w:rStyle w:val="StyleBoldUnderline"/>
          <w:highlight w:val="green"/>
        </w:rPr>
        <w:t xml:space="preserve">, </w:t>
      </w:r>
      <w:proofErr w:type="spellStart"/>
      <w:r w:rsidRPr="000323FB">
        <w:rPr>
          <w:rStyle w:val="StyleBoldUnderline"/>
          <w:highlight w:val="green"/>
        </w:rPr>
        <w:t>deglobalization</w:t>
      </w:r>
      <w:proofErr w:type="spellEnd"/>
      <w:r w:rsidRPr="000323FB">
        <w:rPr>
          <w:rStyle w:val="StyleBoldUnderline"/>
          <w:highlight w:val="green"/>
        </w:rPr>
        <w:t xml:space="preserve"> makes for less stable domestic politics and a greater likelihood of war</w:t>
      </w:r>
      <w:r w:rsidRPr="00D9497B">
        <w:rPr>
          <w:rStyle w:val="StyleBoldUnderline"/>
        </w:rPr>
        <w:t>. T</w:t>
      </w:r>
      <w:r w:rsidRPr="001E7C91">
        <w:rPr>
          <w:rStyle w:val="StyleBoldUnderline"/>
        </w:rPr>
        <w:t xml:space="preserve">he likelihood of state failure through internal war, projected to diminish through 2035 with increasing globalization, rises in the </w:t>
      </w:r>
      <w:proofErr w:type="spellStart"/>
      <w:r w:rsidRPr="001E7C91">
        <w:rPr>
          <w:rStyle w:val="StyleBoldUnderline"/>
        </w:rPr>
        <w:t>deglobalization</w:t>
      </w:r>
      <w:proofErr w:type="spellEnd"/>
      <w:r w:rsidRPr="001E7C91">
        <w:rPr>
          <w:rStyle w:val="StyleBoldUnderline"/>
        </w:rPr>
        <w:t xml:space="preserve"> scenario particularly among the non-OECD democracies.  </w:t>
      </w:r>
      <w:r w:rsidRPr="00D9497B">
        <w:rPr>
          <w:rStyle w:val="StyleBoldUnderline"/>
        </w:rPr>
        <w:t>Similarly</w:t>
      </w:r>
      <w:r w:rsidRPr="000323FB">
        <w:rPr>
          <w:rStyle w:val="StyleBoldUnderline"/>
          <w:highlight w:val="green"/>
        </w:rPr>
        <w:t xml:space="preserve">, </w:t>
      </w:r>
      <w:proofErr w:type="spellStart"/>
      <w:r w:rsidRPr="000323FB">
        <w:rPr>
          <w:rStyle w:val="StyleBoldUnderline"/>
          <w:highlight w:val="green"/>
        </w:rPr>
        <w:t>deglobalization</w:t>
      </w:r>
      <w:proofErr w:type="spellEnd"/>
      <w:r w:rsidRPr="000323FB">
        <w:rPr>
          <w:rStyle w:val="StyleBoldUnderline"/>
          <w:highlight w:val="green"/>
        </w:rPr>
        <w:t xml:space="preserve"> makes for more fractious relations among states and the probability for </w:t>
      </w:r>
      <w:r w:rsidRPr="00BF785A">
        <w:rPr>
          <w:rStyle w:val="StyleBoldUnderline"/>
        </w:rPr>
        <w:t xml:space="preserve">interstate </w:t>
      </w:r>
      <w:r w:rsidRPr="000323FB">
        <w:rPr>
          <w:rStyle w:val="StyleBoldUnderline"/>
          <w:highlight w:val="green"/>
        </w:rPr>
        <w:t>war rises.</w:t>
      </w:r>
      <w:r w:rsidRPr="001E7C91">
        <w:rPr>
          <w:rStyle w:val="StyleBoldUnderline"/>
        </w:rPr>
        <w:t xml:space="preserve"> </w:t>
      </w:r>
    </w:p>
    <w:p w:rsidR="00C80586" w:rsidRPr="00EA1EB0" w:rsidRDefault="00C80586" w:rsidP="00C80586">
      <w:pPr>
        <w:rPr>
          <w:b/>
          <w:bCs/>
          <w:u w:val="single"/>
        </w:rPr>
      </w:pPr>
    </w:p>
    <w:p w:rsidR="00C80586" w:rsidRDefault="00C80586" w:rsidP="00C80586">
      <w:pPr>
        <w:pStyle w:val="Heading4"/>
      </w:pPr>
      <w:r>
        <w:t>Terrorism causes nuclear war</w:t>
      </w:r>
    </w:p>
    <w:p w:rsidR="00C80586" w:rsidRPr="00F12D17" w:rsidRDefault="00C80586" w:rsidP="00C80586">
      <w:pPr>
        <w:rPr>
          <w:b/>
          <w:sz w:val="24"/>
        </w:rPr>
      </w:pPr>
      <w:proofErr w:type="spellStart"/>
      <w:r w:rsidRPr="00F12D17">
        <w:rPr>
          <w:b/>
          <w:sz w:val="24"/>
        </w:rPr>
        <w:t>Speice</w:t>
      </w:r>
      <w:proofErr w:type="spellEnd"/>
      <w:r w:rsidRPr="00F12D17">
        <w:rPr>
          <w:b/>
          <w:sz w:val="24"/>
        </w:rPr>
        <w:t>, William and Mary JD, 2006</w:t>
      </w:r>
    </w:p>
    <w:p w:rsidR="00C80586" w:rsidRPr="00DD34B5" w:rsidRDefault="00C80586" w:rsidP="00C80586">
      <w:r>
        <w:t xml:space="preserve">(Patrick, “Negligence And Nuclear Nonproliferation: Eliminating The Current Liability Barrier To Bilateral U.S.-Russian Nonproliferation Assistance Programs”, lexis, </w:t>
      </w:r>
      <w:proofErr w:type="spellStart"/>
      <w:r>
        <w:t>ldg</w:t>
      </w:r>
      <w:proofErr w:type="spellEnd"/>
      <w:r>
        <w:t>)</w:t>
      </w:r>
    </w:p>
    <w:p w:rsidR="00C80586" w:rsidRPr="00F12D17" w:rsidRDefault="00C80586" w:rsidP="00C80586"/>
    <w:p w:rsidR="00C80586" w:rsidRPr="00DD34B5" w:rsidRDefault="00C80586" w:rsidP="00C80586">
      <w:pPr>
        <w:rPr>
          <w:szCs w:val="20"/>
        </w:rPr>
      </w:pPr>
      <w:r w:rsidRPr="00220096">
        <w:rPr>
          <w:rFonts w:eastAsia="Times New Roman"/>
          <w:sz w:val="14"/>
          <w:szCs w:val="20"/>
        </w:rPr>
        <w:t xml:space="preserve">The potential consequences of the unchecked spread of nuclear knowledge and material to terrorist groups that seek to cause mass destruction in the United States are truly horrifying. </w:t>
      </w:r>
      <w:r w:rsidRPr="000323FB">
        <w:rPr>
          <w:rStyle w:val="StyleBoldUnderline"/>
          <w:highlight w:val="green"/>
        </w:rPr>
        <w:t>A terrorist attack with a nuclear weapon would be devastating i</w:t>
      </w:r>
      <w:r w:rsidRPr="00F23AC1">
        <w:rPr>
          <w:rStyle w:val="StyleBoldUnderline"/>
        </w:rPr>
        <w:t>n</w:t>
      </w:r>
      <w:r w:rsidRPr="00220096">
        <w:rPr>
          <w:rFonts w:eastAsia="Times New Roman"/>
          <w:sz w:val="14"/>
          <w:szCs w:val="20"/>
        </w:rPr>
        <w:t xml:space="preserve"> terms of </w:t>
      </w:r>
      <w:r w:rsidRPr="000323FB">
        <w:rPr>
          <w:rStyle w:val="StyleBoldUnderline"/>
          <w:highlight w:val="green"/>
        </w:rPr>
        <w:t>immediate</w:t>
      </w:r>
      <w:r w:rsidRPr="00F23AC1">
        <w:rPr>
          <w:rStyle w:val="StyleBoldUnderline"/>
        </w:rPr>
        <w:t xml:space="preserve"> </w:t>
      </w:r>
      <w:r w:rsidRPr="000323FB">
        <w:rPr>
          <w:rStyle w:val="StyleBoldUnderline"/>
          <w:highlight w:val="green"/>
        </w:rPr>
        <w:t>human</w:t>
      </w:r>
      <w:r w:rsidRPr="00F23AC1">
        <w:rPr>
          <w:rStyle w:val="StyleBoldUnderline"/>
        </w:rPr>
        <w:t xml:space="preserve"> and </w:t>
      </w:r>
      <w:r w:rsidRPr="000323FB">
        <w:rPr>
          <w:rStyle w:val="StyleBoldUnderline"/>
          <w:highlight w:val="green"/>
        </w:rPr>
        <w:t>economic losses</w:t>
      </w:r>
      <w:r w:rsidRPr="00220096">
        <w:rPr>
          <w:rFonts w:eastAsia="Times New Roman"/>
          <w:sz w:val="14"/>
          <w:szCs w:val="20"/>
        </w:rPr>
        <w:t xml:space="preserve">. n49 Moreover, </w:t>
      </w:r>
      <w:r w:rsidRPr="000323FB">
        <w:rPr>
          <w:rStyle w:val="StyleBoldUnderline"/>
          <w:highlight w:val="green"/>
        </w:rPr>
        <w:t>there would be</w:t>
      </w:r>
      <w:r w:rsidRPr="00F23AC1">
        <w:rPr>
          <w:rStyle w:val="StyleBoldUnderline"/>
        </w:rPr>
        <w:t xml:space="preserve"> immense political </w:t>
      </w:r>
      <w:r w:rsidRPr="000323FB">
        <w:rPr>
          <w:rStyle w:val="StyleBoldUnderline"/>
          <w:highlight w:val="green"/>
        </w:rPr>
        <w:t>pressure in the U</w:t>
      </w:r>
      <w:r w:rsidRPr="00220096">
        <w:rPr>
          <w:rFonts w:eastAsia="Times New Roman"/>
          <w:sz w:val="14"/>
          <w:szCs w:val="20"/>
        </w:rPr>
        <w:t xml:space="preserve">nited </w:t>
      </w:r>
      <w:r w:rsidRPr="000323FB">
        <w:rPr>
          <w:rStyle w:val="StyleBoldUnderline"/>
          <w:highlight w:val="green"/>
        </w:rPr>
        <w:t>S</w:t>
      </w:r>
      <w:r w:rsidRPr="000323FB">
        <w:rPr>
          <w:rFonts w:eastAsia="Times New Roman"/>
          <w:sz w:val="14"/>
          <w:szCs w:val="20"/>
          <w:highlight w:val="green"/>
        </w:rPr>
        <w:t>tates</w:t>
      </w:r>
      <w:r w:rsidRPr="00220096">
        <w:rPr>
          <w:rFonts w:eastAsia="Times New Roman"/>
          <w:sz w:val="14"/>
          <w:szCs w:val="20"/>
        </w:rPr>
        <w:t xml:space="preserve"> </w:t>
      </w:r>
      <w:r w:rsidRPr="000323FB">
        <w:rPr>
          <w:rStyle w:val="StyleBoldUnderline"/>
          <w:highlight w:val="green"/>
        </w:rPr>
        <w:t>to</w:t>
      </w:r>
      <w:r w:rsidRPr="00F23AC1">
        <w:rPr>
          <w:rStyle w:val="StyleBoldUnderline"/>
        </w:rPr>
        <w:t xml:space="preserve"> discover the perpetrators and </w:t>
      </w:r>
      <w:r w:rsidRPr="000323FB">
        <w:rPr>
          <w:rStyle w:val="StyleBoldUnderline"/>
          <w:highlight w:val="green"/>
        </w:rPr>
        <w:t>retaliate with nuclear weapons</w:t>
      </w:r>
      <w:r w:rsidRPr="00F23AC1">
        <w:rPr>
          <w:rStyle w:val="StyleBoldUnderline"/>
        </w:rPr>
        <w:t xml:space="preserve">, massively </w:t>
      </w:r>
      <w:r w:rsidRPr="000323FB">
        <w:rPr>
          <w:rStyle w:val="StyleBoldUnderline"/>
          <w:highlight w:val="green"/>
        </w:rPr>
        <w:t>increasing</w:t>
      </w:r>
      <w:r w:rsidRPr="00F23AC1">
        <w:rPr>
          <w:rStyle w:val="StyleBoldUnderline"/>
        </w:rPr>
        <w:t xml:space="preserve"> the number of </w:t>
      </w:r>
      <w:r w:rsidRPr="000323FB">
        <w:rPr>
          <w:rStyle w:val="StyleBoldUnderline"/>
          <w:highlight w:val="green"/>
        </w:rPr>
        <w:t>casualties</w:t>
      </w:r>
      <w:r w:rsidRPr="00F23AC1">
        <w:rPr>
          <w:rStyle w:val="StyleBoldUnderline"/>
        </w:rPr>
        <w:t xml:space="preserve"> </w:t>
      </w:r>
      <w:r w:rsidRPr="000323FB">
        <w:rPr>
          <w:rStyle w:val="StyleBoldUnderline"/>
          <w:highlight w:val="green"/>
        </w:rPr>
        <w:t>and</w:t>
      </w:r>
      <w:r w:rsidRPr="00F23AC1">
        <w:rPr>
          <w:rStyle w:val="StyleBoldUnderline"/>
        </w:rPr>
        <w:t xml:space="preserve"> potentially </w:t>
      </w:r>
      <w:r w:rsidRPr="000323FB">
        <w:rPr>
          <w:rStyle w:val="StyleBoldUnderline"/>
          <w:highlight w:val="green"/>
        </w:rPr>
        <w:t>triggering</w:t>
      </w:r>
      <w:r w:rsidRPr="00F23AC1">
        <w:rPr>
          <w:rStyle w:val="StyleBoldUnderline"/>
        </w:rPr>
        <w:t xml:space="preserve"> a </w:t>
      </w:r>
      <w:r w:rsidRPr="000323FB">
        <w:rPr>
          <w:rStyle w:val="StyleBoldUnderline"/>
          <w:highlight w:val="green"/>
        </w:rPr>
        <w:t>full-scale nuclear conflict</w:t>
      </w:r>
      <w:r w:rsidRPr="000323FB">
        <w:rPr>
          <w:rFonts w:eastAsia="Times New Roman"/>
          <w:sz w:val="14"/>
          <w:szCs w:val="20"/>
          <w:highlight w:val="green"/>
        </w:rPr>
        <w:t>. n50</w:t>
      </w:r>
    </w:p>
    <w:p w:rsidR="00C80586" w:rsidRPr="00964AE1" w:rsidRDefault="00C80586" w:rsidP="00C80586"/>
    <w:p w:rsidR="00C80586" w:rsidRDefault="00C80586" w:rsidP="00C80586"/>
    <w:p w:rsidR="00C80586" w:rsidRPr="00725AB1" w:rsidRDefault="00C80586" w:rsidP="00C80586">
      <w:pPr>
        <w:keepNext/>
        <w:keepLines/>
        <w:spacing w:before="200"/>
        <w:outlineLvl w:val="3"/>
        <w:rPr>
          <w:b/>
        </w:rPr>
      </w:pPr>
      <w:r w:rsidRPr="00725AB1">
        <w:rPr>
          <w:b/>
        </w:rPr>
        <w:t>Readiness buys economic resiliency and prevents decline- checks their internal links</w:t>
      </w:r>
    </w:p>
    <w:p w:rsidR="00C80586" w:rsidRPr="00725AB1" w:rsidRDefault="00C80586" w:rsidP="00C80586">
      <w:pPr>
        <w:rPr>
          <w:rFonts w:eastAsia="Calibri"/>
        </w:rPr>
      </w:pPr>
      <w:proofErr w:type="spellStart"/>
      <w:r w:rsidRPr="00725AB1">
        <w:rPr>
          <w:rFonts w:eastAsia="Calibri"/>
          <w:b/>
          <w:color w:val="000000"/>
          <w:u w:val="thick" w:color="000000"/>
        </w:rPr>
        <w:t>Norrlof</w:t>
      </w:r>
      <w:proofErr w:type="spellEnd"/>
      <w:r w:rsidRPr="00725AB1">
        <w:rPr>
          <w:rFonts w:eastAsia="Calibri"/>
          <w:b/>
          <w:color w:val="000000"/>
          <w:u w:val="thick" w:color="000000"/>
        </w:rPr>
        <w:t>, 10</w:t>
      </w:r>
      <w:r w:rsidRPr="00725AB1">
        <w:rPr>
          <w:rFonts w:eastAsia="Calibri"/>
        </w:rPr>
        <w:t xml:space="preserve"> -- political science professor at Toronto</w:t>
      </w:r>
    </w:p>
    <w:p w:rsidR="00C80586" w:rsidRPr="00725AB1" w:rsidRDefault="00C80586" w:rsidP="00C80586">
      <w:pPr>
        <w:rPr>
          <w:rFonts w:eastAsia="Calibri"/>
        </w:rPr>
      </w:pPr>
      <w:r w:rsidRPr="00725AB1">
        <w:rPr>
          <w:rFonts w:eastAsia="Calibri"/>
        </w:rPr>
        <w:t xml:space="preserve">(Carla, America’s Global Advantage: US Hegemony and International Cooperation, </w:t>
      </w:r>
      <w:proofErr w:type="spellStart"/>
      <w:r w:rsidRPr="00725AB1">
        <w:rPr>
          <w:rFonts w:eastAsia="Calibri"/>
        </w:rPr>
        <w:t>pg</w:t>
      </w:r>
      <w:proofErr w:type="spellEnd"/>
      <w:r w:rsidRPr="00725AB1">
        <w:rPr>
          <w:rFonts w:eastAsia="Calibri"/>
        </w:rPr>
        <w:t xml:space="preserve"> 185-6)</w:t>
      </w:r>
    </w:p>
    <w:p w:rsidR="00C80586" w:rsidRPr="00725AB1" w:rsidRDefault="00C80586" w:rsidP="00C80586">
      <w:pPr>
        <w:rPr>
          <w:rFonts w:eastAsia="Calibri"/>
        </w:rPr>
      </w:pPr>
    </w:p>
    <w:p w:rsidR="00C80586" w:rsidRPr="00725AB1" w:rsidRDefault="00C80586" w:rsidP="00C80586">
      <w:pPr>
        <w:pStyle w:val="evidencetext"/>
        <w:ind w:left="0"/>
      </w:pPr>
      <w:r w:rsidRPr="00AF77F5">
        <w:rPr>
          <w:rStyle w:val="highlight2"/>
          <w:rFonts w:eastAsia="Calibri"/>
        </w:rPr>
        <w:t>The U</w:t>
      </w:r>
      <w:r w:rsidRPr="00725AB1">
        <w:t xml:space="preserve">nited </w:t>
      </w:r>
      <w:r w:rsidRPr="00AF77F5">
        <w:rPr>
          <w:rStyle w:val="highlight2"/>
          <w:rFonts w:eastAsia="Calibri"/>
        </w:rPr>
        <w:t>S</w:t>
      </w:r>
      <w:r w:rsidRPr="00725AB1">
        <w:t xml:space="preserve">tates </w:t>
      </w:r>
      <w:r w:rsidRPr="00AF77F5">
        <w:rPr>
          <w:rStyle w:val="highlight2"/>
          <w:rFonts w:eastAsia="Calibri"/>
        </w:rPr>
        <w:t>owes</w:t>
      </w:r>
      <w:r w:rsidRPr="00725AB1">
        <w:t xml:space="preserve"> at least some of </w:t>
      </w:r>
      <w:r w:rsidRPr="00AF77F5">
        <w:rPr>
          <w:rStyle w:val="highlight2"/>
          <w:rFonts w:eastAsia="Calibri"/>
        </w:rPr>
        <w:t>its ability to process debt to allies' dependence on American security provision.</w:t>
      </w:r>
      <w:r w:rsidRPr="00725AB1">
        <w:t xml:space="preserve"> As a counterpart to foreigners' economic claims, the United States is </w:t>
      </w:r>
      <w:r w:rsidRPr="00725AB1">
        <w:lastRenderedPageBreak/>
        <w:t xml:space="preserve">sitting on a pile of security claims. </w:t>
      </w:r>
      <w:r w:rsidRPr="000323FB">
        <w:rPr>
          <w:rStyle w:val="highlight2"/>
          <w:rFonts w:eastAsia="Calibri"/>
          <w:highlight w:val="green"/>
        </w:rPr>
        <w:t>The U</w:t>
      </w:r>
      <w:r w:rsidRPr="00725AB1">
        <w:t xml:space="preserve">nited </w:t>
      </w:r>
      <w:r w:rsidRPr="000323FB">
        <w:rPr>
          <w:rStyle w:val="highlight2"/>
          <w:rFonts w:eastAsia="Calibri"/>
          <w:highlight w:val="green"/>
        </w:rPr>
        <w:t>S</w:t>
      </w:r>
      <w:r w:rsidRPr="00725AB1">
        <w:t>tate</w:t>
      </w:r>
      <w:r w:rsidRPr="000323FB">
        <w:rPr>
          <w:rStyle w:val="highlight2"/>
          <w:rFonts w:eastAsia="Calibri"/>
          <w:highlight w:val="green"/>
        </w:rPr>
        <w:t>s'</w:t>
      </w:r>
      <w:r w:rsidRPr="00725AB1">
        <w:t xml:space="preserve"> self-proclaimed </w:t>
      </w:r>
      <w:r w:rsidRPr="000323FB">
        <w:rPr>
          <w:rStyle w:val="highlight2"/>
          <w:rFonts w:eastAsia="Calibri"/>
          <w:highlight w:val="green"/>
        </w:rPr>
        <w:t>role as global police</w:t>
      </w:r>
      <w:r w:rsidRPr="00725AB1">
        <w:t>man</w:t>
      </w:r>
      <w:r w:rsidRPr="00AF77F5">
        <w:rPr>
          <w:rStyle w:val="highlight2"/>
          <w:rFonts w:eastAsia="Calibri"/>
        </w:rPr>
        <w:t xml:space="preserve"> </w:t>
      </w:r>
      <w:r w:rsidRPr="000323FB">
        <w:rPr>
          <w:rStyle w:val="highlight2"/>
          <w:rFonts w:eastAsia="Calibri"/>
          <w:highlight w:val="green"/>
        </w:rPr>
        <w:t>is a wildcard in a hand full of economic IOUs</w:t>
      </w:r>
      <w:r w:rsidRPr="00725AB1">
        <w:t xml:space="preserve">. Armed interventions have been routine throughout the twentieth and twenty-first centuries, and have had both a private and public good dimension. </w:t>
      </w:r>
      <w:r w:rsidRPr="000323FB">
        <w:rPr>
          <w:rStyle w:val="highlight2"/>
          <w:rFonts w:eastAsia="Calibri"/>
          <w:highlight w:val="green"/>
        </w:rPr>
        <w:t>The security lever</w:t>
      </w:r>
      <w:r w:rsidRPr="00AF77F5">
        <w:rPr>
          <w:rStyle w:val="highlight2"/>
          <w:rFonts w:eastAsia="Calibri"/>
        </w:rPr>
        <w:t xml:space="preserve"> lurks in the background of economic relations and </w:t>
      </w:r>
      <w:r w:rsidRPr="000323FB">
        <w:rPr>
          <w:rStyle w:val="highlight2"/>
          <w:rFonts w:eastAsia="Calibri"/>
          <w:highlight w:val="green"/>
        </w:rPr>
        <w:t xml:space="preserve">explains why allies are </w:t>
      </w:r>
      <w:r w:rsidRPr="000323FB">
        <w:rPr>
          <w:rStyle w:val="box0"/>
          <w:rFonts w:eastAsia="Calibri"/>
          <w:highlight w:val="green"/>
        </w:rPr>
        <w:t>prepared to intervene to adjust economic imbalances</w:t>
      </w:r>
      <w:r w:rsidRPr="00725AB1">
        <w:t xml:space="preserve">, as they did at Plaza and at Louvre in the 1980s (see chapter 5). </w:t>
      </w:r>
      <w:r w:rsidRPr="000323FB">
        <w:rPr>
          <w:rStyle w:val="highlight2"/>
          <w:rFonts w:eastAsia="Calibri"/>
          <w:highlight w:val="green"/>
        </w:rPr>
        <w:t xml:space="preserve">Under a </w:t>
      </w:r>
      <w:r w:rsidRPr="000323FB">
        <w:rPr>
          <w:rStyle w:val="box0"/>
          <w:rFonts w:eastAsia="Calibri"/>
          <w:highlight w:val="green"/>
        </w:rPr>
        <w:t>shield of firepower</w:t>
      </w:r>
      <w:r w:rsidRPr="000323FB">
        <w:rPr>
          <w:rStyle w:val="highlight2"/>
          <w:rFonts w:eastAsia="Calibri"/>
          <w:highlight w:val="green"/>
        </w:rPr>
        <w:t>, the U</w:t>
      </w:r>
      <w:r w:rsidRPr="00725AB1">
        <w:t>nited</w:t>
      </w:r>
      <w:r w:rsidRPr="000323FB">
        <w:rPr>
          <w:highlight w:val="green"/>
        </w:rPr>
        <w:t xml:space="preserve"> </w:t>
      </w:r>
      <w:r w:rsidRPr="000323FB">
        <w:rPr>
          <w:rStyle w:val="highlight2"/>
          <w:rFonts w:eastAsia="Calibri"/>
          <w:highlight w:val="green"/>
        </w:rPr>
        <w:t>S</w:t>
      </w:r>
      <w:r w:rsidRPr="00725AB1">
        <w:t xml:space="preserve">tates </w:t>
      </w:r>
      <w:r w:rsidRPr="000323FB">
        <w:rPr>
          <w:rStyle w:val="highlight2"/>
          <w:rFonts w:eastAsia="Calibri"/>
          <w:highlight w:val="green"/>
        </w:rPr>
        <w:t xml:space="preserve">can buy time and take economic risks </w:t>
      </w:r>
      <w:r w:rsidRPr="00AF77F5">
        <w:rPr>
          <w:rStyle w:val="highlight2"/>
          <w:rFonts w:eastAsia="Calibri"/>
        </w:rPr>
        <w:t xml:space="preserve">that </w:t>
      </w:r>
      <w:r w:rsidRPr="000323FB">
        <w:rPr>
          <w:rStyle w:val="highlight2"/>
          <w:rFonts w:eastAsia="Calibri"/>
          <w:highlight w:val="green"/>
        </w:rPr>
        <w:t>no other county can afford</w:t>
      </w:r>
      <w:r w:rsidRPr="00725AB1">
        <w:t xml:space="preserve">. Europe is indebted to the United States for putting an end to two world wars. But we need not go all the way back to the First and Second World Wars. There have been plenty of reminders in our own time of Europe's military subordination. The turmoil on the continent in the 1990s over-determined Europe's continued reliance on American military assistance. As a result, Europe's feeble attempt to create a credible and autonomous military force in the late 1990s and early </w:t>
      </w:r>
      <w:proofErr w:type="spellStart"/>
      <w:r w:rsidRPr="00725AB1">
        <w:t>millenia</w:t>
      </w:r>
      <w:proofErr w:type="spellEnd"/>
      <w:r w:rsidRPr="00725AB1">
        <w:t xml:space="preserve"> was quickly cannibalized by NATO (see chapter 7). </w:t>
      </w:r>
      <w:r w:rsidRPr="00AF77F5">
        <w:rPr>
          <w:rStyle w:val="highlight2"/>
          <w:rFonts w:eastAsia="Calibri"/>
        </w:rPr>
        <w:t xml:space="preserve">The formal </w:t>
      </w:r>
      <w:r w:rsidRPr="000323FB">
        <w:rPr>
          <w:rStyle w:val="highlight2"/>
          <w:rFonts w:eastAsia="Calibri"/>
          <w:highlight w:val="green"/>
        </w:rPr>
        <w:t xml:space="preserve">defense commitments </w:t>
      </w:r>
      <w:r w:rsidRPr="00AF77F5">
        <w:rPr>
          <w:rStyle w:val="highlight2"/>
          <w:rFonts w:eastAsia="Calibri"/>
        </w:rPr>
        <w:t>that go out to Japan and South Korea</w:t>
      </w:r>
      <w:r w:rsidRPr="00725AB1">
        <w:t xml:space="preserve"> also </w:t>
      </w:r>
      <w:r w:rsidRPr="000323FB">
        <w:rPr>
          <w:rStyle w:val="highlight2"/>
          <w:rFonts w:eastAsia="Calibri"/>
          <w:highlight w:val="green"/>
        </w:rPr>
        <w:t xml:space="preserve">give </w:t>
      </w:r>
      <w:r w:rsidRPr="00AF77F5">
        <w:rPr>
          <w:rStyle w:val="highlight2"/>
          <w:rFonts w:eastAsia="Calibri"/>
        </w:rPr>
        <w:t xml:space="preserve">two of </w:t>
      </w:r>
      <w:r w:rsidRPr="000323FB">
        <w:rPr>
          <w:rStyle w:val="highlight2"/>
          <w:rFonts w:eastAsia="Calibri"/>
          <w:highlight w:val="green"/>
        </w:rPr>
        <w:t xml:space="preserve">the </w:t>
      </w:r>
      <w:r w:rsidRPr="00AF77F5">
        <w:rPr>
          <w:rStyle w:val="highlight2"/>
          <w:rFonts w:eastAsia="Calibri"/>
        </w:rPr>
        <w:t xml:space="preserve">five </w:t>
      </w:r>
      <w:r w:rsidRPr="000323FB">
        <w:rPr>
          <w:rStyle w:val="highlight2"/>
          <w:rFonts w:eastAsia="Calibri"/>
          <w:highlight w:val="green"/>
        </w:rPr>
        <w:t xml:space="preserve">largest reserve holders a </w:t>
      </w:r>
      <w:r w:rsidRPr="000323FB">
        <w:rPr>
          <w:rStyle w:val="box0"/>
          <w:rFonts w:eastAsia="Calibri"/>
          <w:highlight w:val="green"/>
        </w:rPr>
        <w:t>powerful incentive to prevent American decline</w:t>
      </w:r>
      <w:r w:rsidRPr="000323FB">
        <w:rPr>
          <w:highlight w:val="green"/>
        </w:rPr>
        <w:t>.</w:t>
      </w:r>
      <w:r w:rsidRPr="00725AB1">
        <w:t xml:space="preserve"> </w:t>
      </w:r>
      <w:r w:rsidRPr="00AF77F5">
        <w:rPr>
          <w:rStyle w:val="highlight2"/>
          <w:rFonts w:eastAsia="Calibri"/>
        </w:rPr>
        <w:t xml:space="preserve">Even China can be counted among those who have an interest in preserving American military might. As long as the relationship between China and Japan is marred by distrust, China prefers an American security guarantee to a militarized Japan. </w:t>
      </w:r>
      <w:r w:rsidRPr="00725AB1">
        <w:t xml:space="preserve">While </w:t>
      </w:r>
      <w:r w:rsidRPr="000323FB">
        <w:rPr>
          <w:rStyle w:val="highlight2"/>
          <w:rFonts w:eastAsia="Calibri"/>
          <w:highlight w:val="green"/>
        </w:rPr>
        <w:t>allies' dependence on the US military</w:t>
      </w:r>
      <w:r w:rsidRPr="000323FB">
        <w:rPr>
          <w:highlight w:val="green"/>
        </w:rPr>
        <w:t xml:space="preserve"> </w:t>
      </w:r>
      <w:r w:rsidRPr="00725AB1">
        <w:t xml:space="preserve">for defensive purposes and global interventions will hardly make global imbalances disappear, it </w:t>
      </w:r>
      <w:r w:rsidRPr="000323FB">
        <w:rPr>
          <w:rStyle w:val="box0"/>
          <w:rFonts w:eastAsia="Calibri"/>
          <w:highlight w:val="green"/>
        </w:rPr>
        <w:t>can buy financial assistance if external liabilities become a problem</w:t>
      </w:r>
      <w:r w:rsidRPr="00AF77F5">
        <w:rPr>
          <w:rStyle w:val="highlight2"/>
          <w:rFonts w:eastAsia="Calibri"/>
        </w:rPr>
        <w:t>.</w:t>
      </w:r>
      <w:r w:rsidRPr="00725AB1">
        <w:t xml:space="preserve"> Since the world's leading economies are inextricably bound up with the American economy, coordinating a soft landing of the US economy has always had a clear economic rational. But central bankers also know that political stability is at the source of economic growth. </w:t>
      </w:r>
      <w:r w:rsidRPr="00AF77F5">
        <w:rPr>
          <w:rStyle w:val="highlight2"/>
          <w:rFonts w:eastAsia="Calibri"/>
        </w:rPr>
        <w:t>The U</w:t>
      </w:r>
      <w:r w:rsidRPr="00725AB1">
        <w:t xml:space="preserve">nited </w:t>
      </w:r>
      <w:r w:rsidRPr="00AF77F5">
        <w:rPr>
          <w:rStyle w:val="highlight2"/>
          <w:rFonts w:eastAsia="Calibri"/>
        </w:rPr>
        <w:t>S</w:t>
      </w:r>
      <w:r w:rsidRPr="00725AB1">
        <w:t xml:space="preserve">tates </w:t>
      </w:r>
      <w:r w:rsidRPr="00AF77F5">
        <w:rPr>
          <w:rStyle w:val="highlight2"/>
          <w:rFonts w:eastAsia="Calibri"/>
        </w:rPr>
        <w:t>gets good</w:t>
      </w:r>
      <w:r w:rsidRPr="00725AB1">
        <w:t xml:space="preserve"> </w:t>
      </w:r>
      <w:r w:rsidRPr="00AF77F5">
        <w:rPr>
          <w:rStyle w:val="highlight2"/>
          <w:rFonts w:eastAsia="Calibri"/>
        </w:rPr>
        <w:t xml:space="preserve">mileage out of its willingness to protect allies and stabilize hotspots. </w:t>
      </w:r>
      <w:r w:rsidRPr="00725AB1">
        <w:t>Both economically and militarily, the United States is "too big to fail." A weakening of the economy, the fountain of the United States' military might, would be dangerous for western Europe and East Asia.</w:t>
      </w:r>
    </w:p>
    <w:p w:rsidR="00C80586" w:rsidRDefault="00C80586" w:rsidP="00C80586"/>
    <w:p w:rsidR="00C80586" w:rsidRPr="00725AB1" w:rsidRDefault="00C80586" w:rsidP="00C80586">
      <w:pPr>
        <w:pStyle w:val="Heading4"/>
      </w:pPr>
      <w:r w:rsidRPr="00725AB1">
        <w:t>Readiness is a pre-</w:t>
      </w:r>
      <w:proofErr w:type="spellStart"/>
      <w:r w:rsidRPr="00725AB1">
        <w:t>req</w:t>
      </w:r>
      <w:proofErr w:type="spellEnd"/>
      <w:r w:rsidRPr="00725AB1">
        <w:t xml:space="preserve"> to investment</w:t>
      </w:r>
    </w:p>
    <w:p w:rsidR="00C80586" w:rsidRPr="00725AB1" w:rsidRDefault="00C80586" w:rsidP="00C80586">
      <w:pPr>
        <w:rPr>
          <w:rFonts w:eastAsia="Calibri"/>
        </w:rPr>
      </w:pPr>
      <w:proofErr w:type="spellStart"/>
      <w:r w:rsidRPr="00725AB1">
        <w:rPr>
          <w:rFonts w:eastAsia="Calibri"/>
          <w:b/>
          <w:color w:val="000000"/>
          <w:u w:val="thick" w:color="000000"/>
        </w:rPr>
        <w:t>Norrlof</w:t>
      </w:r>
      <w:proofErr w:type="spellEnd"/>
      <w:r w:rsidRPr="00725AB1">
        <w:rPr>
          <w:rFonts w:eastAsia="Calibri"/>
          <w:b/>
          <w:color w:val="000000"/>
          <w:u w:val="thick" w:color="000000"/>
        </w:rPr>
        <w:t>, 10</w:t>
      </w:r>
      <w:r w:rsidRPr="00725AB1">
        <w:rPr>
          <w:rFonts w:eastAsia="Calibri"/>
        </w:rPr>
        <w:t xml:space="preserve"> -- political science professor at Toronto</w:t>
      </w:r>
    </w:p>
    <w:p w:rsidR="00C80586" w:rsidRPr="00725AB1" w:rsidRDefault="00C80586" w:rsidP="00C80586">
      <w:pPr>
        <w:rPr>
          <w:rFonts w:eastAsia="Calibri"/>
        </w:rPr>
      </w:pPr>
      <w:r w:rsidRPr="00725AB1">
        <w:rPr>
          <w:rFonts w:eastAsia="Calibri"/>
        </w:rPr>
        <w:t xml:space="preserve">(Carla, America’s Global Advantage: US Hegemony and International Cooperation, </w:t>
      </w:r>
      <w:proofErr w:type="spellStart"/>
      <w:r w:rsidRPr="00725AB1">
        <w:rPr>
          <w:rFonts w:eastAsia="Calibri"/>
        </w:rPr>
        <w:t>pg</w:t>
      </w:r>
      <w:proofErr w:type="spellEnd"/>
      <w:r w:rsidRPr="00725AB1">
        <w:rPr>
          <w:rFonts w:eastAsia="Calibri"/>
        </w:rPr>
        <w:t xml:space="preserve"> 172-3)</w:t>
      </w:r>
    </w:p>
    <w:p w:rsidR="00C80586" w:rsidRPr="00725AB1" w:rsidRDefault="00C80586" w:rsidP="00C80586">
      <w:pPr>
        <w:rPr>
          <w:rFonts w:eastAsia="Calibri"/>
        </w:rPr>
      </w:pPr>
    </w:p>
    <w:p w:rsidR="00C80586" w:rsidRPr="00725AB1" w:rsidRDefault="00C80586" w:rsidP="00C80586">
      <w:pPr>
        <w:pStyle w:val="evidencetext"/>
        <w:ind w:left="0"/>
      </w:pPr>
      <w:r w:rsidRPr="00725AB1">
        <w:rPr>
          <w:rFonts w:eastAsia="Calibri"/>
        </w:rPr>
        <w:t xml:space="preserve">One of </w:t>
      </w:r>
      <w:r w:rsidRPr="000323FB">
        <w:rPr>
          <w:rStyle w:val="highlight2"/>
          <w:rFonts w:eastAsia="Calibri"/>
          <w:highlight w:val="green"/>
        </w:rPr>
        <w:t>the reason</w:t>
      </w:r>
      <w:r w:rsidRPr="00725AB1">
        <w:t xml:space="preserve">s </w:t>
      </w:r>
      <w:r w:rsidRPr="000323FB">
        <w:rPr>
          <w:rStyle w:val="highlight2"/>
          <w:rFonts w:eastAsia="Calibri"/>
          <w:highlight w:val="green"/>
        </w:rPr>
        <w:t>investors are attracted to</w:t>
      </w:r>
      <w:r w:rsidRPr="000323FB">
        <w:rPr>
          <w:highlight w:val="green"/>
        </w:rPr>
        <w:t xml:space="preserve"> </w:t>
      </w:r>
      <w:r w:rsidRPr="00725AB1">
        <w:t xml:space="preserve">the </w:t>
      </w:r>
      <w:r w:rsidRPr="000323FB">
        <w:rPr>
          <w:rStyle w:val="highlight2"/>
          <w:rFonts w:eastAsia="Calibri"/>
          <w:highlight w:val="green"/>
        </w:rPr>
        <w:t>America</w:t>
      </w:r>
      <w:r w:rsidRPr="00725AB1">
        <w:t xml:space="preserve">n market </w:t>
      </w:r>
      <w:r w:rsidRPr="000323FB">
        <w:rPr>
          <w:rStyle w:val="highlight2"/>
          <w:rFonts w:eastAsia="Calibri"/>
          <w:highlight w:val="green"/>
        </w:rPr>
        <w:t>is</w:t>
      </w:r>
      <w:r w:rsidRPr="000323FB">
        <w:rPr>
          <w:highlight w:val="green"/>
        </w:rPr>
        <w:t xml:space="preserve"> </w:t>
      </w:r>
      <w:r w:rsidRPr="00725AB1">
        <w:t xml:space="preserve">that </w:t>
      </w:r>
      <w:r w:rsidRPr="000323FB">
        <w:rPr>
          <w:rStyle w:val="highlight2"/>
          <w:rFonts w:eastAsia="Calibri"/>
          <w:highlight w:val="green"/>
        </w:rPr>
        <w:t>they consider</w:t>
      </w:r>
      <w:r w:rsidRPr="000323FB">
        <w:rPr>
          <w:highlight w:val="green"/>
        </w:rPr>
        <w:t xml:space="preserve"> </w:t>
      </w:r>
      <w:r w:rsidRPr="00725AB1">
        <w:t xml:space="preserve">investing in </w:t>
      </w:r>
      <w:r w:rsidRPr="000323FB">
        <w:rPr>
          <w:rStyle w:val="highlight2"/>
          <w:rFonts w:eastAsia="Calibri"/>
          <w:highlight w:val="green"/>
        </w:rPr>
        <w:t>it</w:t>
      </w:r>
      <w:r w:rsidRPr="000323FB">
        <w:rPr>
          <w:highlight w:val="green"/>
        </w:rPr>
        <w:t xml:space="preserve"> </w:t>
      </w:r>
      <w:r w:rsidRPr="00725AB1">
        <w:t xml:space="preserve">is </w:t>
      </w:r>
      <w:r w:rsidRPr="000323FB">
        <w:rPr>
          <w:rStyle w:val="highlight2"/>
          <w:rFonts w:eastAsia="Calibri"/>
          <w:highlight w:val="green"/>
        </w:rPr>
        <w:t>safe</w:t>
      </w:r>
      <w:r w:rsidRPr="00725AB1">
        <w:t xml:space="preserve">. </w:t>
      </w:r>
      <w:r w:rsidRPr="000323FB">
        <w:rPr>
          <w:rStyle w:val="highlight2"/>
          <w:rFonts w:eastAsia="Calibri"/>
          <w:highlight w:val="green"/>
        </w:rPr>
        <w:t>The U</w:t>
      </w:r>
      <w:r w:rsidRPr="00725AB1">
        <w:t xml:space="preserve">nited </w:t>
      </w:r>
      <w:r w:rsidRPr="000323FB">
        <w:rPr>
          <w:rStyle w:val="highlight2"/>
          <w:rFonts w:eastAsia="Calibri"/>
          <w:highlight w:val="green"/>
        </w:rPr>
        <w:t>S</w:t>
      </w:r>
      <w:r w:rsidRPr="00725AB1">
        <w:t xml:space="preserve">tates </w:t>
      </w:r>
      <w:r w:rsidRPr="000323FB">
        <w:rPr>
          <w:rStyle w:val="highlight2"/>
          <w:rFonts w:eastAsia="Calibri"/>
          <w:highlight w:val="green"/>
        </w:rPr>
        <w:t>has collected a huge security premium</w:t>
      </w:r>
      <w:r w:rsidRPr="000323FB">
        <w:rPr>
          <w:highlight w:val="green"/>
        </w:rPr>
        <w:t xml:space="preserve"> </w:t>
      </w:r>
      <w:r w:rsidRPr="00725AB1">
        <w:t xml:space="preserve">by capitalizing </w:t>
      </w:r>
      <w:r w:rsidRPr="00725AB1">
        <w:rPr>
          <w:rStyle w:val="highlight2"/>
          <w:rFonts w:eastAsia="Calibri"/>
        </w:rPr>
        <w:t>on the ability to</w:t>
      </w:r>
      <w:r w:rsidRPr="00725AB1">
        <w:t xml:space="preserve"> </w:t>
      </w:r>
      <w:r w:rsidRPr="00725AB1">
        <w:rPr>
          <w:rStyle w:val="highlight2"/>
          <w:rFonts w:eastAsia="Calibri"/>
        </w:rPr>
        <w:t>secure its home base</w:t>
      </w:r>
      <w:r w:rsidRPr="00725AB1">
        <w:t xml:space="preserve"> both </w:t>
      </w:r>
      <w:r w:rsidRPr="00725AB1">
        <w:rPr>
          <w:rStyle w:val="highlight2"/>
          <w:rFonts w:eastAsia="Calibri"/>
        </w:rPr>
        <w:t>militarily</w:t>
      </w:r>
      <w:r w:rsidRPr="00725AB1">
        <w:t xml:space="preserve"> and legally through property rights protection. The United States' investment pull is not only explained by the need for dollars in the international system. </w:t>
      </w:r>
      <w:r w:rsidRPr="00725AB1">
        <w:rPr>
          <w:rStyle w:val="highlight2"/>
          <w:rFonts w:eastAsia="Calibri"/>
        </w:rPr>
        <w:t>The government's commitment to secure investments has</w:t>
      </w:r>
      <w:r w:rsidRPr="00725AB1">
        <w:t xml:space="preserve"> also </w:t>
      </w:r>
      <w:r w:rsidRPr="00725AB1">
        <w:rPr>
          <w:rStyle w:val="highlight2"/>
          <w:rFonts w:eastAsia="Calibri"/>
        </w:rPr>
        <w:t>been important</w:t>
      </w:r>
      <w:r w:rsidRPr="00725AB1">
        <w:t xml:space="preserve">. </w:t>
      </w:r>
      <w:r w:rsidRPr="000323FB">
        <w:rPr>
          <w:rStyle w:val="highlight2"/>
          <w:rFonts w:eastAsia="Calibri"/>
          <w:highlight w:val="green"/>
        </w:rPr>
        <w:t>The</w:t>
      </w:r>
      <w:r w:rsidRPr="000323FB">
        <w:rPr>
          <w:highlight w:val="green"/>
        </w:rPr>
        <w:t xml:space="preserve"> </w:t>
      </w:r>
      <w:r w:rsidRPr="00725AB1">
        <w:t xml:space="preserve">combined </w:t>
      </w:r>
      <w:r w:rsidRPr="000323FB">
        <w:rPr>
          <w:rStyle w:val="highlight2"/>
          <w:rFonts w:eastAsia="Calibri"/>
          <w:highlight w:val="green"/>
        </w:rPr>
        <w:t>effect of</w:t>
      </w:r>
      <w:r w:rsidRPr="00725AB1">
        <w:t xml:space="preserve"> an advanced capital market and </w:t>
      </w:r>
      <w:r w:rsidRPr="000323FB">
        <w:rPr>
          <w:rStyle w:val="highlight2"/>
          <w:rFonts w:eastAsia="Calibri"/>
          <w:highlight w:val="green"/>
        </w:rPr>
        <w:t>a strong military machine to defend that market</w:t>
      </w:r>
      <w:r w:rsidRPr="00725AB1">
        <w:t xml:space="preserve">, and other safety measures such as a strong tradition of property rights protection and a reputation for honoring dues, </w:t>
      </w:r>
      <w:r w:rsidRPr="00725AB1">
        <w:rPr>
          <w:rStyle w:val="highlight2"/>
          <w:rFonts w:eastAsia="Calibri"/>
        </w:rPr>
        <w:t xml:space="preserve">has </w:t>
      </w:r>
      <w:r w:rsidRPr="000323FB">
        <w:rPr>
          <w:rStyle w:val="highlight2"/>
          <w:rFonts w:eastAsia="Calibri"/>
          <w:highlight w:val="green"/>
        </w:rPr>
        <w:t xml:space="preserve">made it possible to attract capital </w:t>
      </w:r>
      <w:r w:rsidRPr="00725AB1">
        <w:rPr>
          <w:rStyle w:val="highlight2"/>
          <w:rFonts w:eastAsia="Calibri"/>
        </w:rPr>
        <w:t>with great ease</w:t>
      </w:r>
      <w:r w:rsidRPr="00725AB1">
        <w:t xml:space="preserve">. In chapter 5, we saw that three other countries - Britain, Switzerland, and Canada - have enjoyed substantial gains from the discrepancy between the value of the net foreign asset position and the cumulative current account. In common, they all have a liberal orientation grounded in property rights protection and are able to extract a substantial security premium as a result - Canada by free-riding on the United States, Switzerland by adhering to secrecy laws and unbending neutrality, and the United Kingdom (like the United States) by boasting a commitment to honoring dues and its own imperial legacy. Out of these, only the United States and Switzerland saw their currency strengthen in the wake of the financial crisis. Battered by the United States, France, and Germany, it is not clear how bruised Switzerland will emerge from suggested changes in secrecy rules and taxation agreements. Given </w:t>
      </w:r>
      <w:r w:rsidRPr="00725AB1">
        <w:lastRenderedPageBreak/>
        <w:t xml:space="preserve">the size of American trade deficits and external liabilities, one would expect a lot more headwind against American-based assets and therefore the dollar. As we saw in chapter 5, however, central banks only sold more American assets than they bought in three of the thirty-six years between 1971 and 2006.13 And only on one occasion, in 1971, did sales by private investors exceed private purchases of American assets.14 </w:t>
      </w:r>
      <w:r w:rsidRPr="000323FB">
        <w:rPr>
          <w:rStyle w:val="highlight2"/>
          <w:rFonts w:eastAsia="Calibri"/>
          <w:highlight w:val="green"/>
        </w:rPr>
        <w:t xml:space="preserve">The steady capital inflow, through good times and bad, is due to the </w:t>
      </w:r>
      <w:r w:rsidRPr="00725AB1">
        <w:rPr>
          <w:rStyle w:val="highlight2"/>
          <w:rFonts w:eastAsia="Calibri"/>
        </w:rPr>
        <w:t xml:space="preserve">widely held </w:t>
      </w:r>
      <w:r w:rsidRPr="000323FB">
        <w:rPr>
          <w:rStyle w:val="highlight2"/>
          <w:rFonts w:eastAsia="Calibri"/>
          <w:highlight w:val="green"/>
        </w:rPr>
        <w:t>belief that the American market is safe</w:t>
      </w:r>
      <w:r w:rsidRPr="000323FB">
        <w:rPr>
          <w:highlight w:val="green"/>
        </w:rPr>
        <w:t xml:space="preserve"> </w:t>
      </w:r>
      <w:r w:rsidRPr="00725AB1">
        <w:t xml:space="preserve">and will rebound after a downturn. In what follows, I substantiate my claim that </w:t>
      </w:r>
      <w:r w:rsidRPr="00725AB1">
        <w:rPr>
          <w:rStyle w:val="highlight2"/>
          <w:rFonts w:eastAsia="Calibri"/>
        </w:rPr>
        <w:t>the U</w:t>
      </w:r>
      <w:r w:rsidRPr="00725AB1">
        <w:t xml:space="preserve">nited </w:t>
      </w:r>
      <w:r w:rsidRPr="00725AB1">
        <w:rPr>
          <w:rStyle w:val="highlight2"/>
          <w:rFonts w:eastAsia="Calibri"/>
        </w:rPr>
        <w:t>S</w:t>
      </w:r>
      <w:r w:rsidRPr="00725AB1">
        <w:t xml:space="preserve">tates </w:t>
      </w:r>
      <w:r w:rsidRPr="00725AB1">
        <w:rPr>
          <w:rStyle w:val="highlight2"/>
          <w:rFonts w:eastAsia="Calibri"/>
        </w:rPr>
        <w:t>has received a security premium by linking increased financial flows</w:t>
      </w:r>
      <w:r w:rsidRPr="00725AB1">
        <w:t xml:space="preserve"> to the United States </w:t>
      </w:r>
      <w:r w:rsidRPr="00725AB1">
        <w:rPr>
          <w:rStyle w:val="highlight2"/>
          <w:rFonts w:eastAsia="Calibri"/>
        </w:rPr>
        <w:t>with military successes</w:t>
      </w:r>
      <w:r w:rsidRPr="00725AB1">
        <w:t xml:space="preserve"> and reduced financial flows with military defeats. </w:t>
      </w:r>
    </w:p>
    <w:p w:rsidR="00C80586" w:rsidRDefault="00C80586" w:rsidP="00C80586"/>
    <w:p w:rsidR="00C80586" w:rsidRPr="00725AB1" w:rsidRDefault="00C80586" w:rsidP="00C80586">
      <w:pPr>
        <w:pStyle w:val="Heading4"/>
      </w:pPr>
      <w:r w:rsidRPr="00725AB1">
        <w:t>Investment is key to the economy- including manufacturing</w:t>
      </w:r>
    </w:p>
    <w:p w:rsidR="00C80586" w:rsidRPr="00725AB1" w:rsidRDefault="00C80586" w:rsidP="00C80586">
      <w:pPr>
        <w:rPr>
          <w:rFonts w:eastAsia="Calibri"/>
        </w:rPr>
      </w:pPr>
      <w:r w:rsidRPr="00725AB1">
        <w:rPr>
          <w:rFonts w:eastAsia="Calibri"/>
          <w:b/>
          <w:color w:val="000000"/>
          <w:u w:val="thick" w:color="000000"/>
        </w:rPr>
        <w:t>Payne, 11</w:t>
      </w:r>
      <w:r w:rsidRPr="00725AB1">
        <w:rPr>
          <w:rFonts w:eastAsia="Calibri"/>
        </w:rPr>
        <w:t xml:space="preserve"> -- Department of Commerce economists</w:t>
      </w:r>
    </w:p>
    <w:p w:rsidR="00C80586" w:rsidRPr="00725AB1" w:rsidRDefault="00C80586" w:rsidP="00C80586">
      <w:pPr>
        <w:rPr>
          <w:rFonts w:eastAsia="Calibri"/>
        </w:rPr>
      </w:pPr>
      <w:r w:rsidRPr="00725AB1">
        <w:rPr>
          <w:rFonts w:eastAsia="Calibri"/>
        </w:rPr>
        <w:t>[David, and Fenwick Yu, “Foreign Direct Investment in the United States,” June 2011, www.esa.doc.gov/sites/default/files/reports/documents/fdiesaissuebriefno206141</w:t>
      </w:r>
      <w:r>
        <w:rPr>
          <w:rFonts w:eastAsia="Calibri"/>
        </w:rPr>
        <w:t>1final.pdf, accessed 2-1-13</w:t>
      </w:r>
      <w:r w:rsidRPr="00725AB1">
        <w:rPr>
          <w:rFonts w:eastAsia="Calibri"/>
        </w:rPr>
        <w:t>]</w:t>
      </w:r>
    </w:p>
    <w:p w:rsidR="00C80586" w:rsidRPr="00725AB1" w:rsidRDefault="00C80586" w:rsidP="00C80586">
      <w:pPr>
        <w:rPr>
          <w:rFonts w:eastAsia="Calibri"/>
        </w:rPr>
      </w:pPr>
    </w:p>
    <w:p w:rsidR="00C80586" w:rsidRPr="00725AB1" w:rsidRDefault="00C80586" w:rsidP="00C80586">
      <w:pPr>
        <w:pStyle w:val="evidencetext"/>
        <w:ind w:left="0"/>
      </w:pPr>
      <w:r w:rsidRPr="00725AB1">
        <w:t xml:space="preserve">Employment by majority-owned U.S. affiliates of foreign companies has generally held steady over the last decade (see Figure 2), with these companies employing more than 5 million workers in the United States since 2000. </w:t>
      </w:r>
      <w:r w:rsidRPr="000323FB">
        <w:rPr>
          <w:rStyle w:val="highlight2"/>
          <w:rFonts w:eastAsia="Calibri"/>
          <w:highlight w:val="green"/>
        </w:rPr>
        <w:t>Given the</w:t>
      </w:r>
      <w:r w:rsidRPr="000323FB">
        <w:rPr>
          <w:highlight w:val="green"/>
        </w:rPr>
        <w:t xml:space="preserve"> </w:t>
      </w:r>
      <w:r w:rsidRPr="00725AB1">
        <w:t xml:space="preserve">relative </w:t>
      </w:r>
      <w:r w:rsidRPr="000323FB">
        <w:rPr>
          <w:rStyle w:val="highlight2"/>
          <w:rFonts w:eastAsia="Calibri"/>
          <w:highlight w:val="green"/>
        </w:rPr>
        <w:t>size of foreign investment in</w:t>
      </w:r>
      <w:r w:rsidRPr="000323FB">
        <w:rPr>
          <w:highlight w:val="green"/>
        </w:rPr>
        <w:t xml:space="preserve"> </w:t>
      </w:r>
      <w:r w:rsidRPr="00725AB1">
        <w:t xml:space="preserve">the </w:t>
      </w:r>
      <w:r w:rsidRPr="000323FB">
        <w:rPr>
          <w:rStyle w:val="highlight2"/>
          <w:rFonts w:eastAsia="Calibri"/>
          <w:highlight w:val="green"/>
        </w:rPr>
        <w:t xml:space="preserve">manufacturing </w:t>
      </w:r>
      <w:r w:rsidRPr="00725AB1">
        <w:t xml:space="preserve">sector, </w:t>
      </w:r>
      <w:r w:rsidRPr="00AF77F5">
        <w:rPr>
          <w:rStyle w:val="highlight2"/>
          <w:rFonts w:eastAsia="Calibri"/>
        </w:rPr>
        <w:t>a large portion of FDI-supported jobs – close to 2 million – are in manufacturing</w:t>
      </w:r>
      <w:r w:rsidRPr="00725AB1">
        <w:t xml:space="preserve">. </w:t>
      </w:r>
      <w:r w:rsidRPr="000323FB">
        <w:rPr>
          <w:rStyle w:val="highlight2"/>
          <w:rFonts w:eastAsia="Calibri"/>
          <w:highlight w:val="green"/>
        </w:rPr>
        <w:t xml:space="preserve">FDI supported manufacturing jobs tend to be more stable </w:t>
      </w:r>
      <w:r w:rsidRPr="00725AB1">
        <w:t xml:space="preserve">than domestic manufacturing jobs. From 1998 to 2008, total manufacturing employment fell 24 percent, while </w:t>
      </w:r>
      <w:proofErr w:type="spellStart"/>
      <w:r w:rsidRPr="00725AB1">
        <w:t>FDIsupported</w:t>
      </w:r>
      <w:proofErr w:type="spellEnd"/>
      <w:r w:rsidRPr="00725AB1">
        <w:t xml:space="preserve"> manufacturing jobs declined only 11 percent. In fact, manufacturing employment of 1.8 million in 2008 accounted for 32.5 percent of total employment at majority-owned U.S. affiliates of foreign companies. In contrast, retail trade – the largest industry outside of manufacturing for employment by U.S. affiliates of foreign companies – employed 489,000 workers in 2008, followed by the administration, support, and waste management industry at 453,000. (See Figure 3.) Compensation per employee at U.S. affiliates of foreign firms has consistently been higher than at other U.S. firms, as illustrated in Figure 1 on the front page. 1,2 The compensation differential between FDI jobs and jobs as a whole has also been widening over time; growing from 28.4% in 1998 to 37.0% in 2007 before falling slightly to 33.3% in 2008. </w:t>
      </w:r>
      <w:r w:rsidRPr="00AF77F5">
        <w:rPr>
          <w:rStyle w:val="highlight2"/>
          <w:rFonts w:eastAsia="Calibri"/>
        </w:rPr>
        <w:t>F</w:t>
      </w:r>
      <w:r w:rsidRPr="00725AB1">
        <w:t xml:space="preserve">oreign </w:t>
      </w:r>
      <w:r w:rsidRPr="00AF77F5">
        <w:rPr>
          <w:rStyle w:val="highlight2"/>
          <w:rFonts w:eastAsia="Calibri"/>
        </w:rPr>
        <w:t>D</w:t>
      </w:r>
      <w:r w:rsidRPr="00725AB1">
        <w:t xml:space="preserve">irect </w:t>
      </w:r>
      <w:r w:rsidRPr="00AF77F5">
        <w:rPr>
          <w:rStyle w:val="highlight2"/>
          <w:rFonts w:eastAsia="Calibri"/>
        </w:rPr>
        <w:t>Investment</w:t>
      </w:r>
      <w:r w:rsidRPr="00725AB1">
        <w:t xml:space="preserve"> </w:t>
      </w:r>
      <w:r w:rsidRPr="00AF77F5">
        <w:rPr>
          <w:rStyle w:val="highlight2"/>
          <w:rFonts w:eastAsia="Calibri"/>
        </w:rPr>
        <w:t xml:space="preserve">is Important to the U.S. Economy Foreign </w:t>
      </w:r>
      <w:r w:rsidRPr="00725AB1">
        <w:t xml:space="preserve">Direct </w:t>
      </w:r>
      <w:r w:rsidRPr="000323FB">
        <w:rPr>
          <w:rStyle w:val="highlight2"/>
          <w:rFonts w:eastAsia="Calibri"/>
          <w:highlight w:val="green"/>
        </w:rPr>
        <w:t>Investment in</w:t>
      </w:r>
      <w:r w:rsidRPr="00725AB1">
        <w:t xml:space="preserve">to </w:t>
      </w:r>
      <w:r w:rsidRPr="000323FB">
        <w:rPr>
          <w:rStyle w:val="highlight2"/>
          <w:rFonts w:eastAsia="Calibri"/>
          <w:highlight w:val="green"/>
        </w:rPr>
        <w:t>the U</w:t>
      </w:r>
      <w:r w:rsidRPr="00725AB1">
        <w:t xml:space="preserve">nited </w:t>
      </w:r>
      <w:r w:rsidRPr="000323FB">
        <w:rPr>
          <w:rStyle w:val="highlight2"/>
          <w:rFonts w:eastAsia="Calibri"/>
          <w:highlight w:val="green"/>
        </w:rPr>
        <w:t>S</w:t>
      </w:r>
      <w:r w:rsidRPr="000323FB">
        <w:rPr>
          <w:highlight w:val="green"/>
        </w:rPr>
        <w:t>t</w:t>
      </w:r>
      <w:r w:rsidRPr="00725AB1">
        <w:t xml:space="preserve">ates </w:t>
      </w:r>
      <w:r w:rsidRPr="000323FB">
        <w:rPr>
          <w:rStyle w:val="highlight2"/>
          <w:rFonts w:eastAsia="Calibri"/>
          <w:highlight w:val="green"/>
        </w:rPr>
        <w:t xml:space="preserve">has been an important factor in the </w:t>
      </w:r>
      <w:r w:rsidRPr="00AF77F5">
        <w:rPr>
          <w:rStyle w:val="highlight2"/>
          <w:rFonts w:eastAsia="Calibri"/>
        </w:rPr>
        <w:t xml:space="preserve">U.S. </w:t>
      </w:r>
      <w:r w:rsidRPr="000323FB">
        <w:rPr>
          <w:rStyle w:val="highlight2"/>
          <w:rFonts w:eastAsia="Calibri"/>
          <w:highlight w:val="green"/>
        </w:rPr>
        <w:t xml:space="preserve">economy for </w:t>
      </w:r>
      <w:r w:rsidRPr="00AF77F5">
        <w:rPr>
          <w:rStyle w:val="highlight2"/>
          <w:rFonts w:eastAsia="Calibri"/>
        </w:rPr>
        <w:t xml:space="preserve">a number of </w:t>
      </w:r>
      <w:r w:rsidRPr="000323FB">
        <w:rPr>
          <w:rStyle w:val="highlight2"/>
          <w:rFonts w:eastAsia="Calibri"/>
          <w:highlight w:val="green"/>
        </w:rPr>
        <w:t>years, with FDI totaling $1.7 trillion</w:t>
      </w:r>
      <w:r w:rsidRPr="000323FB">
        <w:rPr>
          <w:highlight w:val="green"/>
        </w:rPr>
        <w:t xml:space="preserve"> </w:t>
      </w:r>
      <w:r w:rsidRPr="00725AB1">
        <w:t xml:space="preserve">over the last ten years. 3 Figure 4 shows FDI has fluctuated with the U.S. business cycle. Investment surged to an historical peak of $328 billion in 2008 and reached a similarly high level in 2000, though it hit a low of $64 billion in 2003. FDI rebounded to $194 billion in 2010. </w:t>
      </w:r>
      <w:r w:rsidRPr="000323FB">
        <w:rPr>
          <w:rStyle w:val="highlight2"/>
          <w:rFonts w:eastAsia="Calibri"/>
          <w:highlight w:val="green"/>
        </w:rPr>
        <w:t xml:space="preserve">A significant portion </w:t>
      </w:r>
      <w:r w:rsidRPr="00AF77F5">
        <w:rPr>
          <w:rStyle w:val="highlight2"/>
          <w:rFonts w:eastAsia="Calibri"/>
        </w:rPr>
        <w:t xml:space="preserve">of FDI </w:t>
      </w:r>
      <w:r w:rsidRPr="000323FB">
        <w:rPr>
          <w:rStyle w:val="highlight2"/>
          <w:rFonts w:eastAsia="Calibri"/>
          <w:highlight w:val="green"/>
        </w:rPr>
        <w:t>goes to</w:t>
      </w:r>
      <w:r w:rsidRPr="000323FB">
        <w:rPr>
          <w:highlight w:val="green"/>
        </w:rPr>
        <w:t xml:space="preserve"> </w:t>
      </w:r>
      <w:r w:rsidRPr="00725AB1">
        <w:t xml:space="preserve">the U.S. </w:t>
      </w:r>
      <w:r w:rsidRPr="000323FB">
        <w:rPr>
          <w:rStyle w:val="highlight2"/>
          <w:rFonts w:eastAsia="Calibri"/>
          <w:highlight w:val="green"/>
        </w:rPr>
        <w:t>manufacturing</w:t>
      </w:r>
      <w:r w:rsidRPr="000323FB">
        <w:rPr>
          <w:highlight w:val="green"/>
        </w:rPr>
        <w:t xml:space="preserve"> </w:t>
      </w:r>
      <w:r w:rsidRPr="00725AB1">
        <w:t xml:space="preserve">sector. (See Figure 5.) In 2010, $78 billion of FDI, or </w:t>
      </w:r>
      <w:r w:rsidRPr="00AF77F5">
        <w:rPr>
          <w:rStyle w:val="highlight2"/>
          <w:rFonts w:eastAsia="Calibri"/>
        </w:rPr>
        <w:t xml:space="preserve">41 percent of total FDI, was spent on </w:t>
      </w:r>
      <w:r w:rsidRPr="00725AB1">
        <w:t>the</w:t>
      </w:r>
      <w:r w:rsidRPr="00AF77F5">
        <w:rPr>
          <w:rStyle w:val="highlight2"/>
          <w:rFonts w:eastAsia="Calibri"/>
        </w:rPr>
        <w:t xml:space="preserve"> manufacturing </w:t>
      </w:r>
      <w:r w:rsidRPr="00725AB1">
        <w:t>sector</w:t>
      </w:r>
      <w:r w:rsidRPr="00AF77F5">
        <w:rPr>
          <w:rStyle w:val="highlight2"/>
          <w:rFonts w:eastAsia="Calibri"/>
        </w:rPr>
        <w:t xml:space="preserve">. </w:t>
      </w:r>
      <w:r w:rsidRPr="00725AB1">
        <w:t xml:space="preserve">4 Over the past 14 years, manufacturing’s share of FDI has varied from a low of 15 percent in 2004 to a high of 81 percent in 1998, averaging 39 percent. Other sectors that have received significant FDI over time include the wholesale and retail sector (21 percent in 2010) and </w:t>
      </w:r>
      <w:proofErr w:type="spellStart"/>
      <w:r w:rsidRPr="00725AB1">
        <w:t>financialrelated</w:t>
      </w:r>
      <w:proofErr w:type="spellEnd"/>
      <w:r w:rsidRPr="00725AB1">
        <w:t xml:space="preserve"> industries (14 percent in 2010). 5 Since 1997, about two-thirds of the remaining investment has been in information, mining, utilities, and non-bank holding companies. 6 Very little FDI goes to construction, transportation services and other service industries.</w:t>
      </w:r>
    </w:p>
    <w:p w:rsidR="00C80586" w:rsidRDefault="00C80586" w:rsidP="00C80586"/>
    <w:p w:rsidR="00C80586" w:rsidRDefault="00C80586" w:rsidP="00C80586"/>
    <w:p w:rsidR="00C80586" w:rsidRPr="00A75BF1" w:rsidRDefault="00C80586" w:rsidP="00C80586">
      <w:pPr>
        <w:pStyle w:val="Heading4"/>
      </w:pPr>
      <w:r>
        <w:lastRenderedPageBreak/>
        <w:t xml:space="preserve">The second Link is the NAVY – their lawsuits compromise it </w:t>
      </w:r>
    </w:p>
    <w:p w:rsidR="00C80586" w:rsidRPr="00F41BE0" w:rsidRDefault="00C80586" w:rsidP="00C80586">
      <w:pPr>
        <w:rPr>
          <w:b/>
          <w:sz w:val="24"/>
        </w:rPr>
      </w:pPr>
      <w:r w:rsidRPr="00F41BE0">
        <w:rPr>
          <w:b/>
          <w:sz w:val="24"/>
        </w:rPr>
        <w:t>Cohen, National Center for Public Policy Research senior fellow, 2003</w:t>
      </w:r>
    </w:p>
    <w:p w:rsidR="00C80586" w:rsidRDefault="00C80586" w:rsidP="00C80586">
      <w:r>
        <w:t xml:space="preserve">(Bonner, “Environmental Regulations Impede Pentagon Readiness”, </w:t>
      </w:r>
      <w:hyperlink r:id="rId21" w:history="1">
        <w:r w:rsidRPr="00984B6E">
          <w:rPr>
            <w:rStyle w:val="Hyperlink"/>
          </w:rPr>
          <w:t>http://news.heartland.org/newspaper-article/2003/03/01/environmental-regulations-impede-pentagon-readiness</w:t>
        </w:r>
      </w:hyperlink>
      <w:r>
        <w:t>)</w:t>
      </w:r>
    </w:p>
    <w:p w:rsidR="00C80586" w:rsidRDefault="00C80586" w:rsidP="00C80586"/>
    <w:p w:rsidR="00C80586" w:rsidRPr="00A75BF1" w:rsidRDefault="00C80586" w:rsidP="00C80586">
      <w:pPr>
        <w:rPr>
          <w:rStyle w:val="StyleBoldUnderline"/>
        </w:rPr>
      </w:pPr>
      <w:r w:rsidRPr="000323FB">
        <w:rPr>
          <w:rStyle w:val="StyleBoldUnderline"/>
          <w:highlight w:val="green"/>
        </w:rPr>
        <w:t>Lawsuits brought by</w:t>
      </w:r>
      <w:r w:rsidRPr="006427B7">
        <w:rPr>
          <w:rStyle w:val="StyleBoldUnderline"/>
        </w:rPr>
        <w:t xml:space="preserve"> such groups as </w:t>
      </w:r>
      <w:r w:rsidRPr="000323FB">
        <w:rPr>
          <w:rStyle w:val="StyleBoldUnderline"/>
          <w:highlight w:val="green"/>
        </w:rPr>
        <w:t xml:space="preserve">the </w:t>
      </w:r>
      <w:r w:rsidRPr="000323FB">
        <w:rPr>
          <w:rStyle w:val="Emphasis"/>
          <w:highlight w:val="green"/>
        </w:rPr>
        <w:t>C</w:t>
      </w:r>
      <w:r w:rsidRPr="006427B7">
        <w:rPr>
          <w:rStyle w:val="StyleBoldUnderline"/>
        </w:rPr>
        <w:t xml:space="preserve">enter for </w:t>
      </w:r>
      <w:r w:rsidRPr="000323FB">
        <w:rPr>
          <w:rStyle w:val="Emphasis"/>
          <w:highlight w:val="green"/>
        </w:rPr>
        <w:t>B</w:t>
      </w:r>
      <w:r w:rsidRPr="006427B7">
        <w:rPr>
          <w:rStyle w:val="StyleBoldUnderline"/>
        </w:rPr>
        <w:t xml:space="preserve">iological </w:t>
      </w:r>
      <w:r w:rsidRPr="000323FB">
        <w:rPr>
          <w:rStyle w:val="Emphasis"/>
          <w:highlight w:val="green"/>
        </w:rPr>
        <w:t>D</w:t>
      </w:r>
      <w:r w:rsidRPr="000323FB">
        <w:rPr>
          <w:rStyle w:val="StyleBoldUnderline"/>
          <w:highlight w:val="green"/>
        </w:rPr>
        <w:t>i</w:t>
      </w:r>
      <w:r w:rsidRPr="006427B7">
        <w:rPr>
          <w:rStyle w:val="StyleBoldUnderline"/>
        </w:rPr>
        <w:t xml:space="preserve">versity and the Natural Resources Defense Council have </w:t>
      </w:r>
      <w:r w:rsidRPr="000323FB">
        <w:rPr>
          <w:rStyle w:val="StyleBoldUnderline"/>
          <w:highlight w:val="green"/>
        </w:rPr>
        <w:t>sought to impose the</w:t>
      </w:r>
      <w:r w:rsidRPr="006427B7">
        <w:rPr>
          <w:rStyle w:val="StyleBoldUnderline"/>
        </w:rPr>
        <w:t xml:space="preserve"> </w:t>
      </w:r>
      <w:r w:rsidRPr="006427B7">
        <w:rPr>
          <w:rStyle w:val="Emphasis"/>
        </w:rPr>
        <w:t>E</w:t>
      </w:r>
      <w:r w:rsidRPr="006427B7">
        <w:rPr>
          <w:rStyle w:val="StyleBoldUnderline"/>
        </w:rPr>
        <w:t xml:space="preserve">ndangered </w:t>
      </w:r>
      <w:r w:rsidRPr="006427B7">
        <w:rPr>
          <w:rStyle w:val="Emphasis"/>
        </w:rPr>
        <w:t>S</w:t>
      </w:r>
      <w:r w:rsidRPr="006427B7">
        <w:rPr>
          <w:rStyle w:val="StyleBoldUnderline"/>
        </w:rPr>
        <w:t xml:space="preserve">pecies </w:t>
      </w:r>
      <w:r w:rsidRPr="006427B7">
        <w:rPr>
          <w:rStyle w:val="Emphasis"/>
        </w:rPr>
        <w:t>A</w:t>
      </w:r>
      <w:r w:rsidRPr="006427B7">
        <w:rPr>
          <w:rStyle w:val="StyleBoldUnderline"/>
        </w:rPr>
        <w:t xml:space="preserve">ct, Migratory Bird Treaty Act, Marine Mammals Protection Act, and other </w:t>
      </w:r>
      <w:r w:rsidRPr="000323FB">
        <w:rPr>
          <w:rStyle w:val="StyleBoldUnderline"/>
          <w:highlight w:val="green"/>
        </w:rPr>
        <w:t xml:space="preserve">environmental statutes on military bases. </w:t>
      </w:r>
      <w:r w:rsidRPr="000323FB">
        <w:rPr>
          <w:rStyle w:val="Emphasis"/>
          <w:highlight w:val="green"/>
        </w:rPr>
        <w:t>The lawsuits</w:t>
      </w:r>
      <w:r w:rsidRPr="006427B7">
        <w:rPr>
          <w:rStyle w:val="Emphasis"/>
        </w:rPr>
        <w:t xml:space="preserve">, </w:t>
      </w:r>
      <w:r w:rsidRPr="000323FB">
        <w:rPr>
          <w:rStyle w:val="Emphasis"/>
          <w:highlight w:val="green"/>
        </w:rPr>
        <w:t>and</w:t>
      </w:r>
      <w:r w:rsidRPr="006427B7">
        <w:rPr>
          <w:rStyle w:val="Emphasis"/>
        </w:rPr>
        <w:t xml:space="preserve"> the </w:t>
      </w:r>
      <w:r w:rsidRPr="000323FB">
        <w:rPr>
          <w:rStyle w:val="Emphasis"/>
          <w:highlight w:val="green"/>
        </w:rPr>
        <w:t>restrictions on training that result</w:t>
      </w:r>
      <w:r w:rsidRPr="00154C56">
        <w:rPr>
          <w:rStyle w:val="Emphasis"/>
        </w:rPr>
        <w:t xml:space="preserve"> from them, have </w:t>
      </w:r>
      <w:r w:rsidRPr="000323FB">
        <w:rPr>
          <w:rStyle w:val="Emphasis"/>
          <w:highlight w:val="green"/>
        </w:rPr>
        <w:t>come in direct conflict with military</w:t>
      </w:r>
      <w:r w:rsidRPr="00154C56">
        <w:rPr>
          <w:rStyle w:val="Emphasis"/>
        </w:rPr>
        <w:t xml:space="preserve"> </w:t>
      </w:r>
      <w:r w:rsidRPr="000323FB">
        <w:rPr>
          <w:rStyle w:val="Emphasis"/>
          <w:highlight w:val="green"/>
        </w:rPr>
        <w:t>readiness</w:t>
      </w:r>
      <w:r w:rsidRPr="00154C56">
        <w:rPr>
          <w:rStyle w:val="Emphasis"/>
        </w:rPr>
        <w:t>:</w:t>
      </w:r>
      <w:r>
        <w:rPr>
          <w:rStyle w:val="Emphasis"/>
        </w:rPr>
        <w:t xml:space="preserve"> </w:t>
      </w:r>
      <w:r w:rsidRPr="000323FB">
        <w:rPr>
          <w:rStyle w:val="StyleBoldUnderline"/>
          <w:highlight w:val="green"/>
        </w:rPr>
        <w:t>Wide areas of the ocean</w:t>
      </w:r>
      <w:r w:rsidRPr="00154C56">
        <w:rPr>
          <w:rStyle w:val="StyleBoldUnderline"/>
        </w:rPr>
        <w:t xml:space="preserve"> beach </w:t>
      </w:r>
      <w:r w:rsidRPr="000323FB">
        <w:rPr>
          <w:rStyle w:val="StyleBoldUnderline"/>
          <w:highlight w:val="green"/>
        </w:rPr>
        <w:t>at the Navy’s amphibious base</w:t>
      </w:r>
      <w:r w:rsidRPr="00154C56">
        <w:rPr>
          <w:rStyle w:val="StyleBoldUnderline"/>
        </w:rPr>
        <w:t xml:space="preserve"> at Coronado, California </w:t>
      </w:r>
      <w:r w:rsidRPr="000323FB">
        <w:rPr>
          <w:rStyle w:val="StyleBoldUnderline"/>
          <w:highlight w:val="green"/>
        </w:rPr>
        <w:t>have been designated as “critical habitat</w:t>
      </w:r>
      <w:r w:rsidRPr="00154C56">
        <w:rPr>
          <w:rStyle w:val="StyleBoldUnderline"/>
        </w:rPr>
        <w:t>” for two species of shore birds</w:t>
      </w:r>
      <w:r w:rsidRPr="00A75BF1">
        <w:rPr>
          <w:sz w:val="14"/>
        </w:rPr>
        <w:t xml:space="preserve">, the Western plover and the least tern. When Navy Seals practice landing their rubber boats during breeding season, they must disrupt their tactical formations to move in narrow lanes, marked by green tape, to avoid disturbing potential nests. </w:t>
      </w:r>
      <w:r w:rsidRPr="000323FB">
        <w:rPr>
          <w:rStyle w:val="Emphasis"/>
          <w:highlight w:val="green"/>
        </w:rPr>
        <w:t>The result is</w:t>
      </w:r>
      <w:r w:rsidRPr="00154C56">
        <w:rPr>
          <w:rStyle w:val="Emphasis"/>
        </w:rPr>
        <w:t xml:space="preserve"> what the Navy calls “</w:t>
      </w:r>
      <w:r w:rsidRPr="000323FB">
        <w:rPr>
          <w:rStyle w:val="Emphasis"/>
          <w:highlight w:val="green"/>
        </w:rPr>
        <w:t>negative training</w:t>
      </w:r>
      <w:r w:rsidRPr="00154C56">
        <w:rPr>
          <w:rStyle w:val="Emphasis"/>
        </w:rPr>
        <w:t xml:space="preserve">”--the </w:t>
      </w:r>
      <w:r w:rsidRPr="000323FB">
        <w:rPr>
          <w:rStyle w:val="Emphasis"/>
          <w:highlight w:val="green"/>
        </w:rPr>
        <w:t>development of bad</w:t>
      </w:r>
      <w:r w:rsidRPr="00154C56">
        <w:rPr>
          <w:rStyle w:val="Emphasis"/>
        </w:rPr>
        <w:t xml:space="preserve"> </w:t>
      </w:r>
      <w:r w:rsidRPr="000323FB">
        <w:rPr>
          <w:rStyle w:val="Emphasis"/>
          <w:highlight w:val="green"/>
        </w:rPr>
        <w:t>habits that, if</w:t>
      </w:r>
      <w:r w:rsidRPr="00154C56">
        <w:rPr>
          <w:rStyle w:val="Emphasis"/>
        </w:rPr>
        <w:t xml:space="preserve"> repeated </w:t>
      </w:r>
      <w:r w:rsidRPr="000323FB">
        <w:rPr>
          <w:rStyle w:val="Emphasis"/>
          <w:highlight w:val="green"/>
        </w:rPr>
        <w:t>in combat, will cause casualties</w:t>
      </w:r>
      <w:r w:rsidRPr="00154C56">
        <w:rPr>
          <w:rStyle w:val="Emphasis"/>
        </w:rPr>
        <w:t>.</w:t>
      </w:r>
      <w:r>
        <w:rPr>
          <w:rStyle w:val="Emphasis"/>
        </w:rPr>
        <w:t xml:space="preserve"> </w:t>
      </w:r>
      <w:r w:rsidRPr="00A75BF1">
        <w:rPr>
          <w:sz w:val="14"/>
        </w:rPr>
        <w:t xml:space="preserve">At Fort Hood, Texas, unit commanders are forced to “work around” 66,000 acres, or one-third of the training area, to protect the habitat of the golden-cheeked warbler and the black-capped vireo. </w:t>
      </w:r>
      <w:r w:rsidRPr="00154C56">
        <w:rPr>
          <w:rStyle w:val="StyleBoldUnderline"/>
        </w:rPr>
        <w:t xml:space="preserve">The </w:t>
      </w:r>
      <w:r w:rsidRPr="000323FB">
        <w:rPr>
          <w:rStyle w:val="StyleBoldUnderline"/>
          <w:highlight w:val="green"/>
        </w:rPr>
        <w:t>restrictions</w:t>
      </w:r>
      <w:r w:rsidRPr="00154C56">
        <w:rPr>
          <w:rStyle w:val="StyleBoldUnderline"/>
        </w:rPr>
        <w:t xml:space="preserve"> placed on soldiers’ training </w:t>
      </w:r>
      <w:r w:rsidRPr="000323FB">
        <w:rPr>
          <w:rStyle w:val="StyleBoldUnderline"/>
          <w:highlight w:val="green"/>
        </w:rPr>
        <w:t>reduce</w:t>
      </w:r>
      <w:r w:rsidRPr="00154C56">
        <w:rPr>
          <w:rStyle w:val="StyleBoldUnderline"/>
        </w:rPr>
        <w:t xml:space="preserve"> the </w:t>
      </w:r>
      <w:r w:rsidRPr="000323FB">
        <w:rPr>
          <w:rStyle w:val="StyleBoldUnderline"/>
          <w:highlight w:val="green"/>
        </w:rPr>
        <w:t>realism of combat exercises</w:t>
      </w:r>
      <w:r w:rsidRPr="00154C56">
        <w:rPr>
          <w:rStyle w:val="StyleBoldUnderline"/>
        </w:rPr>
        <w:t xml:space="preserve"> and makes them less prepared to cope with real battlefield situations.</w:t>
      </w:r>
      <w:r>
        <w:rPr>
          <w:rStyle w:val="StyleBoldUnderline"/>
        </w:rPr>
        <w:t xml:space="preserve"> </w:t>
      </w:r>
      <w:r w:rsidRPr="00A75BF1">
        <w:rPr>
          <w:sz w:val="14"/>
        </w:rPr>
        <w:t xml:space="preserve">At Camp Pendleton near San Diego, California, the U.S. Fish &amp; Wildlife Service proposed designating more than 57 percent of the base’s 125,000 acres as critical habitat for the endangered California gnat-catcher. </w:t>
      </w:r>
      <w:r w:rsidRPr="00154C56">
        <w:rPr>
          <w:rStyle w:val="StyleBoldUnderline"/>
        </w:rPr>
        <w:t xml:space="preserve">That designation, coupled with existing </w:t>
      </w:r>
      <w:r w:rsidRPr="000323FB">
        <w:rPr>
          <w:rStyle w:val="StyleBoldUnderline"/>
          <w:highlight w:val="green"/>
        </w:rPr>
        <w:t>environmental restrictions</w:t>
      </w:r>
      <w:r w:rsidRPr="00A75BF1">
        <w:rPr>
          <w:sz w:val="14"/>
        </w:rPr>
        <w:t xml:space="preserve"> at Camp Pendleton, </w:t>
      </w:r>
      <w:r w:rsidRPr="00154C56">
        <w:rPr>
          <w:rStyle w:val="StyleBoldUnderline"/>
        </w:rPr>
        <w:t xml:space="preserve">would have </w:t>
      </w:r>
      <w:r w:rsidRPr="000323FB">
        <w:rPr>
          <w:rStyle w:val="StyleBoldUnderline"/>
          <w:highlight w:val="green"/>
        </w:rPr>
        <w:t>render</w:t>
      </w:r>
      <w:r w:rsidRPr="00154C56">
        <w:rPr>
          <w:rStyle w:val="StyleBoldUnderline"/>
        </w:rPr>
        <w:t xml:space="preserve">ed </w:t>
      </w:r>
      <w:r w:rsidRPr="000323FB">
        <w:rPr>
          <w:rStyle w:val="StyleBoldUnderline"/>
          <w:highlight w:val="green"/>
        </w:rPr>
        <w:t>the base</w:t>
      </w:r>
      <w:r w:rsidRPr="00154C56">
        <w:rPr>
          <w:rStyle w:val="StyleBoldUnderline"/>
        </w:rPr>
        <w:t xml:space="preserve"> virtually </w:t>
      </w:r>
      <w:r w:rsidRPr="000323FB">
        <w:rPr>
          <w:rStyle w:val="StyleBoldUnderline"/>
          <w:highlight w:val="green"/>
        </w:rPr>
        <w:t>unusable for realistic</w:t>
      </w:r>
      <w:r w:rsidRPr="00154C56">
        <w:rPr>
          <w:rStyle w:val="StyleBoldUnderline"/>
        </w:rPr>
        <w:t xml:space="preserve"> </w:t>
      </w:r>
      <w:r w:rsidRPr="000323FB">
        <w:rPr>
          <w:rStyle w:val="StyleBoldUnderline"/>
          <w:highlight w:val="green"/>
        </w:rPr>
        <w:t>combat training</w:t>
      </w:r>
      <w:r w:rsidRPr="00A75BF1">
        <w:rPr>
          <w:sz w:val="14"/>
        </w:rPr>
        <w:t xml:space="preserve">. </w:t>
      </w:r>
      <w:r w:rsidRPr="00154C56">
        <w:rPr>
          <w:rStyle w:val="StyleBoldUnderline"/>
        </w:rPr>
        <w:t>Ultimately, the Clinton administration decided not to designate new critical habitat at Camp Pendleton--a decision currently being challenged by environmental groups in court</w:t>
      </w:r>
      <w:r w:rsidRPr="00A75BF1">
        <w:rPr>
          <w:sz w:val="14"/>
        </w:rPr>
        <w:t xml:space="preserve">. ESA Particularly Problematic These examples, to which dozens more could be added, underscore the problems the armed services are facing. The Endangered Species Act is particularly crippling. The courts have held that, under the ESA, critical habitat is intended for species recovery. Rather than military lands being used for military purposes, once critical habitat is designated, such lands must be used first for species recovery. </w:t>
      </w:r>
      <w:r w:rsidRPr="000323FB">
        <w:rPr>
          <w:rStyle w:val="Emphasis"/>
          <w:highlight w:val="green"/>
        </w:rPr>
        <w:t>With each lawsuit filed by an</w:t>
      </w:r>
      <w:r w:rsidRPr="00A75BF1">
        <w:rPr>
          <w:rStyle w:val="Emphasis"/>
        </w:rPr>
        <w:t xml:space="preserve"> </w:t>
      </w:r>
      <w:r w:rsidRPr="000323FB">
        <w:rPr>
          <w:rStyle w:val="Emphasis"/>
          <w:highlight w:val="green"/>
        </w:rPr>
        <w:t>environmental group</w:t>
      </w:r>
      <w:r w:rsidRPr="00A75BF1">
        <w:rPr>
          <w:rStyle w:val="Emphasis"/>
        </w:rPr>
        <w:t xml:space="preserve"> under the ESA, </w:t>
      </w:r>
      <w:r w:rsidRPr="000323FB">
        <w:rPr>
          <w:rStyle w:val="Emphasis"/>
          <w:highlight w:val="green"/>
        </w:rPr>
        <w:t>more military land threatens to come under the jurisdiction of</w:t>
      </w:r>
      <w:r w:rsidRPr="00A75BF1">
        <w:rPr>
          <w:rStyle w:val="Emphasis"/>
        </w:rPr>
        <w:t xml:space="preserve"> </w:t>
      </w:r>
      <w:r w:rsidRPr="000323FB">
        <w:rPr>
          <w:rStyle w:val="Emphasis"/>
          <w:highlight w:val="green"/>
        </w:rPr>
        <w:t>the statute</w:t>
      </w:r>
      <w:r w:rsidRPr="00A75BF1">
        <w:rPr>
          <w:rStyle w:val="Emphasis"/>
        </w:rPr>
        <w:t>.</w:t>
      </w:r>
      <w:r>
        <w:rPr>
          <w:rStyle w:val="Emphasis"/>
        </w:rPr>
        <w:t xml:space="preserve"> </w:t>
      </w:r>
      <w:r w:rsidRPr="00A75BF1">
        <w:rPr>
          <w:sz w:val="14"/>
        </w:rPr>
        <w:t xml:space="preserve">The Department of Defense manages more than 450 installations on some 25 million acres in the U.S., providing sanctuary to roughly 300 species listed as threatened or endangered. Ironically, it is the Defense Department’s good stewardship of its lands that has attracted the species ... and the lawsuits. This, of course, is the fate private landowners have suffered for decades. Instead of being subjected to the ESA, the Pentagon would like to continue its practice of protecting species on military installations through Integrated Natural Resources Management Plans (INRMPs), which are required under the Sikes Act and developed in close cooperation with the Department of Interior and state wildlife agencies. This approach has been endorsed by both the Clinton and the Bush administrations. The widespread presence of threatened and endangered species on military bases attests to the effectiveness of INRMPs. Environmental groups opposed to the Pentagon’s approach point out the President already has the authority under certain environmental statutes to waive environmental requirements in case of war or national emergency. However, many environmental statutes do not provide for wartime waivers, and in most that do the President may apply national security exceptions only if doing so is deemed to be in the “paramount interest” of the United States--the highest standard in the nation’s laws. </w:t>
      </w:r>
      <w:r w:rsidRPr="00A75BF1">
        <w:rPr>
          <w:rStyle w:val="Emphasis"/>
        </w:rPr>
        <w:t xml:space="preserve">Moreover, notes the Pentagon, </w:t>
      </w:r>
      <w:r w:rsidRPr="000323FB">
        <w:rPr>
          <w:rStyle w:val="Emphasis"/>
          <w:highlight w:val="green"/>
        </w:rPr>
        <w:t>military readiness requires training and testing at all times-- not</w:t>
      </w:r>
      <w:r w:rsidRPr="00A75BF1">
        <w:rPr>
          <w:rStyle w:val="Emphasis"/>
        </w:rPr>
        <w:t xml:space="preserve"> just </w:t>
      </w:r>
      <w:r w:rsidRPr="000323FB">
        <w:rPr>
          <w:rStyle w:val="Emphasis"/>
          <w:highlight w:val="green"/>
        </w:rPr>
        <w:t>during national</w:t>
      </w:r>
      <w:r w:rsidRPr="00A75BF1">
        <w:rPr>
          <w:rStyle w:val="Emphasis"/>
        </w:rPr>
        <w:t xml:space="preserve"> </w:t>
      </w:r>
      <w:r w:rsidRPr="000323FB">
        <w:rPr>
          <w:rStyle w:val="Emphasis"/>
          <w:highlight w:val="green"/>
        </w:rPr>
        <w:t>emergencies</w:t>
      </w:r>
      <w:r w:rsidRPr="000323FB">
        <w:rPr>
          <w:sz w:val="14"/>
          <w:highlight w:val="green"/>
        </w:rPr>
        <w:t xml:space="preserve">. </w:t>
      </w:r>
      <w:r w:rsidRPr="000323FB">
        <w:rPr>
          <w:rStyle w:val="StyleBoldUnderline"/>
          <w:highlight w:val="green"/>
        </w:rPr>
        <w:t>Rather than expecting the President to micro-manage training</w:t>
      </w:r>
      <w:r w:rsidRPr="00A75BF1">
        <w:rPr>
          <w:rStyle w:val="StyleBoldUnderline"/>
        </w:rPr>
        <w:t xml:space="preserve"> decisions at scores of military bases around the country, the Pentagon argues, </w:t>
      </w:r>
      <w:r w:rsidRPr="000323FB">
        <w:rPr>
          <w:rStyle w:val="StyleBoldUnderline"/>
          <w:highlight w:val="green"/>
        </w:rPr>
        <w:t>those decisions are best left in the hands of</w:t>
      </w:r>
      <w:r w:rsidRPr="00A75BF1">
        <w:rPr>
          <w:rStyle w:val="StyleBoldUnderline"/>
        </w:rPr>
        <w:t xml:space="preserve"> local </w:t>
      </w:r>
      <w:r w:rsidRPr="000323FB">
        <w:rPr>
          <w:rStyle w:val="StyleBoldUnderline"/>
          <w:highlight w:val="green"/>
        </w:rPr>
        <w:t>commanders</w:t>
      </w:r>
      <w:r w:rsidRPr="00A75BF1">
        <w:rPr>
          <w:rStyle w:val="StyleBoldUnderline"/>
        </w:rPr>
        <w:t>.</w:t>
      </w:r>
    </w:p>
    <w:p w:rsidR="00C80586" w:rsidRDefault="00C80586" w:rsidP="00C80586"/>
    <w:p w:rsidR="00C80586" w:rsidRPr="00725AB1" w:rsidRDefault="00C80586" w:rsidP="00C80586">
      <w:pPr>
        <w:pStyle w:val="Heading4"/>
      </w:pPr>
      <w:r w:rsidRPr="00725AB1">
        <w:t>Strong navy de-escalates all conflict and deters great power war</w:t>
      </w:r>
    </w:p>
    <w:p w:rsidR="00C80586" w:rsidRPr="00725AB1" w:rsidRDefault="00C80586" w:rsidP="00C80586">
      <w:pPr>
        <w:rPr>
          <w:rFonts w:eastAsia="Calibri"/>
        </w:rPr>
      </w:pPr>
      <w:proofErr w:type="spellStart"/>
      <w:r w:rsidRPr="00725AB1">
        <w:rPr>
          <w:rFonts w:eastAsia="Calibri"/>
          <w:b/>
          <w:color w:val="000000"/>
          <w:u w:val="thick" w:color="000000"/>
        </w:rPr>
        <w:t>Roughead</w:t>
      </w:r>
      <w:proofErr w:type="spellEnd"/>
      <w:r w:rsidRPr="00725AB1">
        <w:rPr>
          <w:rFonts w:eastAsia="Calibri"/>
          <w:b/>
          <w:color w:val="000000"/>
          <w:u w:val="thick" w:color="000000"/>
        </w:rPr>
        <w:t>, 7</w:t>
      </w:r>
      <w:r w:rsidRPr="00725AB1">
        <w:rPr>
          <w:rFonts w:eastAsia="Calibri"/>
        </w:rPr>
        <w:t xml:space="preserve"> -- Admiral, US Navy, Chief of Naval Operations </w:t>
      </w:r>
    </w:p>
    <w:p w:rsidR="00C80586" w:rsidRPr="00725AB1" w:rsidRDefault="00C80586" w:rsidP="00C80586">
      <w:pPr>
        <w:rPr>
          <w:rFonts w:eastAsia="Calibri"/>
        </w:rPr>
      </w:pPr>
      <w:r w:rsidRPr="00725AB1">
        <w:rPr>
          <w:rFonts w:eastAsia="Calibri"/>
        </w:rPr>
        <w:t xml:space="preserve">[Gary, James Conway, General, US Marine Corps, and Thad Allen, Admiral, US Coast Guard, "A Cooperative Strategy for 21st Century </w:t>
      </w:r>
      <w:proofErr w:type="spellStart"/>
      <w:r w:rsidRPr="00725AB1">
        <w:rPr>
          <w:rFonts w:eastAsia="Calibri"/>
        </w:rPr>
        <w:t>Seapower</w:t>
      </w:r>
      <w:proofErr w:type="spellEnd"/>
      <w:r w:rsidRPr="00725AB1">
        <w:rPr>
          <w:rFonts w:eastAsia="Calibri"/>
        </w:rPr>
        <w:t>," Oct 2007, www.navy.mil/maritime/Maritimestr</w:t>
      </w:r>
      <w:r>
        <w:rPr>
          <w:rFonts w:eastAsia="Calibri"/>
        </w:rPr>
        <w:t>ategy.pdf</w:t>
      </w:r>
      <w:r w:rsidRPr="00725AB1">
        <w:rPr>
          <w:rFonts w:eastAsia="Calibri"/>
        </w:rPr>
        <w:t>]</w:t>
      </w:r>
    </w:p>
    <w:p w:rsidR="00C80586" w:rsidRPr="00725AB1" w:rsidRDefault="00C80586" w:rsidP="00C80586">
      <w:pPr>
        <w:rPr>
          <w:rFonts w:eastAsia="Calibri"/>
        </w:rPr>
      </w:pPr>
    </w:p>
    <w:p w:rsidR="00C80586" w:rsidRPr="00725AB1" w:rsidRDefault="00C80586" w:rsidP="00C80586">
      <w:pPr>
        <w:pStyle w:val="evidencetext"/>
        <w:ind w:left="0"/>
      </w:pPr>
      <w:r w:rsidRPr="00725AB1">
        <w:lastRenderedPageBreak/>
        <w:t xml:space="preserve">This strategy reaffirms the use of </w:t>
      </w:r>
      <w:proofErr w:type="spellStart"/>
      <w:r w:rsidRPr="00725AB1">
        <w:t>seapower</w:t>
      </w:r>
      <w:proofErr w:type="spellEnd"/>
      <w:r w:rsidRPr="00725AB1">
        <w:t xml:space="preserve"> to influence actions and activities at sea and ashore. </w:t>
      </w:r>
      <w:r w:rsidRPr="00AF77F5">
        <w:rPr>
          <w:rStyle w:val="highlight2"/>
          <w:rFonts w:eastAsia="Calibri"/>
        </w:rPr>
        <w:t>The</w:t>
      </w:r>
      <w:r w:rsidRPr="00725AB1">
        <w:t xml:space="preserve"> expeditionary character and </w:t>
      </w:r>
      <w:r w:rsidRPr="00AF77F5">
        <w:rPr>
          <w:rStyle w:val="highlight2"/>
          <w:rFonts w:eastAsia="Calibri"/>
        </w:rPr>
        <w:t xml:space="preserve">versatility of </w:t>
      </w:r>
      <w:r w:rsidRPr="000323FB">
        <w:rPr>
          <w:rStyle w:val="highlight2"/>
          <w:rFonts w:eastAsia="Calibri"/>
          <w:highlight w:val="green"/>
        </w:rPr>
        <w:t xml:space="preserve">maritime forces provide the U.S. </w:t>
      </w:r>
      <w:r w:rsidRPr="00AF77F5">
        <w:rPr>
          <w:rStyle w:val="highlight2"/>
          <w:rFonts w:eastAsia="Calibri"/>
        </w:rPr>
        <w:t xml:space="preserve">the </w:t>
      </w:r>
      <w:r w:rsidRPr="000323FB">
        <w:rPr>
          <w:rStyle w:val="box0"/>
          <w:rFonts w:eastAsia="Calibri"/>
          <w:highlight w:val="green"/>
        </w:rPr>
        <w:t>asymmetric advantage</w:t>
      </w:r>
      <w:r w:rsidRPr="000323FB">
        <w:rPr>
          <w:rStyle w:val="highlight2"/>
          <w:rFonts w:eastAsia="Calibri"/>
          <w:highlight w:val="green"/>
        </w:rPr>
        <w:t xml:space="preserve"> of enlarging </w:t>
      </w:r>
      <w:r w:rsidRPr="00725AB1">
        <w:t xml:space="preserve">or contracting </w:t>
      </w:r>
      <w:r w:rsidRPr="000323FB">
        <w:rPr>
          <w:rStyle w:val="highlight2"/>
          <w:rFonts w:eastAsia="Calibri"/>
          <w:highlight w:val="green"/>
        </w:rPr>
        <w:t>its military footprint in areas where access is</w:t>
      </w:r>
      <w:r w:rsidRPr="000323FB">
        <w:rPr>
          <w:highlight w:val="green"/>
        </w:rPr>
        <w:t xml:space="preserve"> </w:t>
      </w:r>
      <w:r w:rsidRPr="00725AB1">
        <w:t xml:space="preserve">denied or </w:t>
      </w:r>
      <w:r w:rsidRPr="000323FB">
        <w:rPr>
          <w:rStyle w:val="highlight2"/>
          <w:rFonts w:eastAsia="Calibri"/>
          <w:highlight w:val="green"/>
        </w:rPr>
        <w:t>limited</w:t>
      </w:r>
      <w:r w:rsidRPr="00725AB1">
        <w:t xml:space="preserve">. Permanent or prolonged basing of our military forces overseas often has unintended economic, social or political repercussions. </w:t>
      </w:r>
      <w:r w:rsidRPr="00AF77F5">
        <w:rPr>
          <w:rStyle w:val="highlight2"/>
          <w:rFonts w:eastAsia="Calibri"/>
        </w:rPr>
        <w:t>The sea is a vast maneuver space, where the presence of</w:t>
      </w:r>
      <w:r w:rsidRPr="00725AB1">
        <w:t xml:space="preserve"> maritime </w:t>
      </w:r>
      <w:r w:rsidRPr="00AF77F5">
        <w:rPr>
          <w:rStyle w:val="highlight2"/>
          <w:rFonts w:eastAsia="Calibri"/>
        </w:rPr>
        <w:t xml:space="preserve">forces can be adjusted as conditions dictate </w:t>
      </w:r>
      <w:r w:rsidRPr="000323FB">
        <w:rPr>
          <w:rStyle w:val="highlight2"/>
          <w:rFonts w:eastAsia="Calibri"/>
          <w:highlight w:val="green"/>
        </w:rPr>
        <w:t xml:space="preserve">to enable </w:t>
      </w:r>
      <w:r w:rsidRPr="000323FB">
        <w:rPr>
          <w:rStyle w:val="box0"/>
          <w:rFonts w:eastAsia="Calibri"/>
          <w:highlight w:val="green"/>
        </w:rPr>
        <w:t>flexible approaches</w:t>
      </w:r>
      <w:r w:rsidRPr="000323FB">
        <w:rPr>
          <w:rStyle w:val="highlight2"/>
          <w:rFonts w:eastAsia="Calibri"/>
          <w:highlight w:val="green"/>
        </w:rPr>
        <w:t xml:space="preserve"> to</w:t>
      </w:r>
      <w:r w:rsidRPr="000323FB">
        <w:rPr>
          <w:highlight w:val="green"/>
        </w:rPr>
        <w:t xml:space="preserve"> </w:t>
      </w:r>
      <w:r w:rsidRPr="00725AB1">
        <w:t xml:space="preserve">escalation, </w:t>
      </w:r>
      <w:r w:rsidRPr="000323FB">
        <w:rPr>
          <w:rStyle w:val="box0"/>
          <w:rFonts w:eastAsia="Calibri"/>
          <w:highlight w:val="green"/>
        </w:rPr>
        <w:t>de-escalation</w:t>
      </w:r>
      <w:r w:rsidRPr="000323FB">
        <w:rPr>
          <w:rStyle w:val="highlight2"/>
          <w:rFonts w:eastAsia="Calibri"/>
          <w:highlight w:val="green"/>
        </w:rPr>
        <w:t xml:space="preserve"> </w:t>
      </w:r>
      <w:r w:rsidRPr="000323FB">
        <w:rPr>
          <w:rStyle w:val="box0"/>
          <w:rFonts w:eastAsia="Calibri"/>
          <w:highlight w:val="green"/>
        </w:rPr>
        <w:t>and deterrence of conflicts</w:t>
      </w:r>
      <w:r w:rsidRPr="00725AB1">
        <w:t xml:space="preserve">. </w:t>
      </w:r>
      <w:r w:rsidRPr="000323FB">
        <w:rPr>
          <w:rStyle w:val="highlight2"/>
          <w:rFonts w:eastAsia="Calibri"/>
          <w:highlight w:val="green"/>
        </w:rPr>
        <w:t xml:space="preserve">The speed, flexibility, agility and scalability </w:t>
      </w:r>
      <w:r w:rsidRPr="00AF77F5">
        <w:rPr>
          <w:rStyle w:val="highlight2"/>
          <w:rFonts w:eastAsia="Calibri"/>
        </w:rPr>
        <w:t xml:space="preserve">of maritime forces </w:t>
      </w:r>
      <w:r w:rsidRPr="000323FB">
        <w:rPr>
          <w:rStyle w:val="highlight2"/>
          <w:rFonts w:eastAsia="Calibri"/>
          <w:highlight w:val="green"/>
        </w:rPr>
        <w:t xml:space="preserve">provide </w:t>
      </w:r>
      <w:r w:rsidRPr="00725AB1">
        <w:t xml:space="preserve">joint or combined force commanders </w:t>
      </w:r>
      <w:r w:rsidRPr="000323FB">
        <w:rPr>
          <w:rStyle w:val="highlight2"/>
          <w:rFonts w:eastAsia="Calibri"/>
          <w:highlight w:val="green"/>
        </w:rPr>
        <w:t>a range of options for responding to crises</w:t>
      </w:r>
      <w:r w:rsidRPr="00AF77F5">
        <w:rPr>
          <w:rStyle w:val="highlight2"/>
          <w:rFonts w:eastAsia="Calibri"/>
        </w:rPr>
        <w:t>.</w:t>
      </w:r>
      <w:r w:rsidRPr="00725AB1">
        <w:t xml:space="preserve"> 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w:t>
      </w:r>
      <w:proofErr w:type="spellStart"/>
      <w:r w:rsidRPr="00725AB1">
        <w:t>seapower</w:t>
      </w:r>
      <w:proofErr w:type="spellEnd"/>
      <w:r w:rsidRPr="00725AB1">
        <w:t xml:space="preserve"> will be globally postured to secure our homeland and citizens from direct attack and to advance our interests around the world. As our security and prosperity are inextricably linked with those of others, </w:t>
      </w:r>
      <w:r w:rsidRPr="00AF77F5">
        <w:rPr>
          <w:rStyle w:val="highlight2"/>
          <w:rFonts w:eastAsia="Calibri"/>
        </w:rPr>
        <w:t>U.S. maritime forces will be deployed to protect and sustain the peaceful global system</w:t>
      </w:r>
      <w:r w:rsidRPr="00725AB1">
        <w:t xml:space="preserve"> comprised of interdependent networks of trade, finance, information, law, people and governance. We will employ the global reach, persistent presence, and operational flexibility inherent in U.S. </w:t>
      </w:r>
      <w:proofErr w:type="spellStart"/>
      <w:r w:rsidRPr="00725AB1">
        <w:t>seapower</w:t>
      </w:r>
      <w:proofErr w:type="spellEnd"/>
      <w:r w:rsidRPr="00725AB1">
        <w:t xml:space="preserve"> to accomplish six key tasks, or strategic imperatives. Where tensions are high or where we wish to demonstrate to our friends and allies our commitment to security and stability, </w:t>
      </w:r>
      <w:r w:rsidRPr="00AF77F5">
        <w:rPr>
          <w:rStyle w:val="highlight2"/>
          <w:rFonts w:eastAsia="Calibri"/>
        </w:rPr>
        <w:t xml:space="preserve">U.S. maritime forces will be characterized by </w:t>
      </w:r>
      <w:r w:rsidRPr="00725AB1">
        <w:t xml:space="preserve">regionally concentrated, forward-deployed </w:t>
      </w:r>
      <w:r w:rsidRPr="00AF77F5">
        <w:rPr>
          <w:rStyle w:val="highlight2"/>
          <w:rFonts w:eastAsia="Calibri"/>
        </w:rPr>
        <w:t>task forces with the combat power to limit regional conflict, deter major power war,</w:t>
      </w:r>
      <w:r w:rsidRPr="00725AB1">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sidRPr="000323FB">
        <w:rPr>
          <w:rStyle w:val="highlight2"/>
          <w:rFonts w:eastAsia="Calibri"/>
          <w:highlight w:val="green"/>
        </w:rPr>
        <w:t xml:space="preserve">combat power can </w:t>
      </w:r>
      <w:r w:rsidRPr="00AF77F5">
        <w:rPr>
          <w:rStyle w:val="highlight2"/>
          <w:rFonts w:eastAsia="Calibri"/>
        </w:rPr>
        <w:t xml:space="preserve">be selectively and </w:t>
      </w:r>
      <w:r w:rsidRPr="000323FB">
        <w:rPr>
          <w:rStyle w:val="box0"/>
          <w:rFonts w:eastAsia="Calibri"/>
          <w:highlight w:val="green"/>
        </w:rPr>
        <w:t>rapidly repositioned to meet contingencies</w:t>
      </w:r>
      <w:r w:rsidRPr="000323FB">
        <w:rPr>
          <w:rStyle w:val="highlight2"/>
          <w:rFonts w:eastAsia="Calibri"/>
          <w:highlight w:val="green"/>
        </w:rPr>
        <w:t xml:space="preserve"> that may arise elsewhere</w:t>
      </w:r>
      <w:r w:rsidRPr="00725AB1">
        <w:t xml:space="preserve">. These forces will be sized and postured to fulfill the following strategic imperatives: Limit regional conflict with forward deployed, decisive maritime power. Today regional conflict has ramifications far beyond the area of conflict. </w:t>
      </w:r>
      <w:r w:rsidRPr="00AF77F5">
        <w:rPr>
          <w:rStyle w:val="highlight2"/>
          <w:rFonts w:eastAsia="Calibri"/>
        </w:rPr>
        <w:t>Humanitarian crises, violence spreading across borders, pandemics, and the interruption of vital resources are all possible</w:t>
      </w:r>
      <w:r w:rsidRPr="00725AB1">
        <w:t xml:space="preserve"> when regional crises erupt. While this strategy advocates a wide dispersal of networked maritime forces, we cannot be everywhere, and we cannot act to mitigate all regional conflict. </w:t>
      </w:r>
      <w:r w:rsidRPr="00AF77F5">
        <w:rPr>
          <w:rStyle w:val="highlight2"/>
          <w:rFonts w:eastAsia="Calibri"/>
        </w:rPr>
        <w:t>Where conflict threatens the global system</w:t>
      </w:r>
      <w:r w:rsidRPr="00725AB1">
        <w:t xml:space="preserve"> and our national interests, </w:t>
      </w:r>
      <w:r w:rsidRPr="00AF77F5">
        <w:rPr>
          <w:rStyle w:val="highlight2"/>
          <w:rFonts w:eastAsia="Calibri"/>
        </w:rPr>
        <w:t>maritime forces will be ready to respond</w:t>
      </w:r>
      <w:r w:rsidRPr="00725AB1">
        <w:t xml:space="preserve"> alongside other elements of national and multi-national power, </w:t>
      </w:r>
      <w:r w:rsidRPr="00AF77F5">
        <w:rPr>
          <w:rStyle w:val="highlight2"/>
          <w:rFonts w:eastAsia="Calibri"/>
        </w:rPr>
        <w:t>to give political leaders a range of options for deterrence,</w:t>
      </w:r>
      <w:r w:rsidRPr="00725AB1">
        <w:t xml:space="preserve"> escalation </w:t>
      </w:r>
      <w:r w:rsidRPr="00AF77F5">
        <w:rPr>
          <w:rStyle w:val="highlight2"/>
          <w:rFonts w:eastAsia="Calibri"/>
        </w:rPr>
        <w:t>and de-escalation</w:t>
      </w:r>
      <w:r w:rsidRPr="00725AB1">
        <w:t xml:space="preserve">. </w:t>
      </w:r>
      <w:r w:rsidRPr="00AF77F5">
        <w:rPr>
          <w:rStyle w:val="highlight2"/>
          <w:rFonts w:eastAsia="Calibri"/>
        </w:rPr>
        <w:t>Maritime forces that are persistently</w:t>
      </w:r>
      <w:r w:rsidRPr="00725AB1">
        <w:t xml:space="preserve"> present and </w:t>
      </w:r>
      <w:r w:rsidRPr="00AF77F5">
        <w:rPr>
          <w:rStyle w:val="highlight2"/>
          <w:rFonts w:eastAsia="Calibri"/>
        </w:rPr>
        <w:t>combat-ready provide the Nation’s primary</w:t>
      </w:r>
      <w:r w:rsidRPr="00725AB1">
        <w:t xml:space="preserve"> forcible entry </w:t>
      </w:r>
      <w:r w:rsidRPr="00AF77F5">
        <w:rPr>
          <w:rStyle w:val="highlight2"/>
          <w:rFonts w:eastAsia="Calibri"/>
        </w:rPr>
        <w:t>option</w:t>
      </w:r>
      <w:r w:rsidRPr="00725AB1">
        <w:t xml:space="preserve"> in an era of declining access, even as they provide the means for this Nation </w:t>
      </w:r>
      <w:r w:rsidRPr="00AF77F5">
        <w:rPr>
          <w:rStyle w:val="highlight2"/>
          <w:rFonts w:eastAsia="Calibri"/>
        </w:rPr>
        <w:t>to respond quickly to</w:t>
      </w:r>
      <w:r w:rsidRPr="00725AB1">
        <w:t xml:space="preserve"> other </w:t>
      </w:r>
      <w:r w:rsidRPr="00AF77F5">
        <w:rPr>
          <w:rStyle w:val="highlight2"/>
          <w:rFonts w:eastAsia="Calibri"/>
        </w:rPr>
        <w:t>crises</w:t>
      </w:r>
      <w:r w:rsidRPr="00725AB1">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0323FB">
        <w:rPr>
          <w:rStyle w:val="box0"/>
          <w:rFonts w:eastAsia="Calibri"/>
          <w:highlight w:val="green"/>
        </w:rPr>
        <w:t>Critical to this</w:t>
      </w:r>
      <w:r w:rsidRPr="000323FB">
        <w:rPr>
          <w:rStyle w:val="highlight2"/>
          <w:rFonts w:eastAsia="Calibri"/>
          <w:highlight w:val="green"/>
        </w:rPr>
        <w:t xml:space="preserve"> </w:t>
      </w:r>
      <w:r w:rsidRPr="00AF77F5">
        <w:rPr>
          <w:rStyle w:val="highlight2"/>
          <w:rFonts w:eastAsia="Calibri"/>
        </w:rPr>
        <w:t xml:space="preserve">notion </w:t>
      </w:r>
      <w:r w:rsidRPr="000323FB">
        <w:rPr>
          <w:rStyle w:val="box0"/>
          <w:rFonts w:eastAsia="Calibri"/>
          <w:highlight w:val="green"/>
        </w:rPr>
        <w:t>is the maintenance of a powerful fleet</w:t>
      </w:r>
      <w:r w:rsidRPr="00725AB1">
        <w:t>—ships, aircraft, Marine forces, and shore-based fleet activities—</w:t>
      </w:r>
      <w:r w:rsidRPr="00AF77F5">
        <w:rPr>
          <w:rStyle w:val="highlight2"/>
          <w:rFonts w:eastAsia="Calibri"/>
        </w:rPr>
        <w:t xml:space="preserve">capable of </w:t>
      </w:r>
      <w:r w:rsidRPr="00725AB1">
        <w:t xml:space="preserve">selectively controlling the seas, </w:t>
      </w:r>
      <w:r w:rsidRPr="00AF77F5">
        <w:rPr>
          <w:rStyle w:val="highlight2"/>
          <w:rFonts w:eastAsia="Calibri"/>
        </w:rPr>
        <w:t>projecting power</w:t>
      </w:r>
      <w:r w:rsidRPr="00725AB1">
        <w:t xml:space="preserve"> ashore, and protecting friendly forces and civilian populations from attack. Deter major power war. No other disruption is as potentially disastrous to global stability as war among major powers. </w:t>
      </w:r>
      <w:r w:rsidRPr="000323FB">
        <w:rPr>
          <w:rStyle w:val="highlight2"/>
          <w:rFonts w:eastAsia="Calibri"/>
          <w:highlight w:val="green"/>
        </w:rPr>
        <w:t>Maintenance</w:t>
      </w:r>
      <w:r w:rsidRPr="000323FB">
        <w:rPr>
          <w:highlight w:val="green"/>
        </w:rPr>
        <w:t xml:space="preserve"> </w:t>
      </w:r>
      <w:r w:rsidRPr="00725AB1">
        <w:t xml:space="preserve">and extension </w:t>
      </w:r>
      <w:r w:rsidRPr="000323FB">
        <w:rPr>
          <w:rStyle w:val="highlight2"/>
          <w:rFonts w:eastAsia="Calibri"/>
          <w:highlight w:val="green"/>
        </w:rPr>
        <w:t xml:space="preserve">of </w:t>
      </w:r>
      <w:r w:rsidRPr="00AF77F5">
        <w:rPr>
          <w:rStyle w:val="highlight2"/>
          <w:rFonts w:eastAsia="Calibri"/>
        </w:rPr>
        <w:t>this Nation’s</w:t>
      </w:r>
      <w:r w:rsidRPr="00725AB1">
        <w:t xml:space="preserve"> comparative </w:t>
      </w:r>
      <w:proofErr w:type="spellStart"/>
      <w:r w:rsidRPr="000323FB">
        <w:rPr>
          <w:rStyle w:val="highlight2"/>
          <w:rFonts w:eastAsia="Calibri"/>
          <w:highlight w:val="green"/>
        </w:rPr>
        <w:t>seapower</w:t>
      </w:r>
      <w:proofErr w:type="spellEnd"/>
      <w:r w:rsidRPr="000323FB">
        <w:rPr>
          <w:rStyle w:val="highlight2"/>
          <w:rFonts w:eastAsia="Calibri"/>
          <w:highlight w:val="green"/>
        </w:rPr>
        <w:t xml:space="preserve"> advantage is a </w:t>
      </w:r>
      <w:r w:rsidRPr="000323FB">
        <w:rPr>
          <w:rStyle w:val="box0"/>
          <w:rFonts w:eastAsia="Calibri"/>
          <w:highlight w:val="green"/>
        </w:rPr>
        <w:t>key component</w:t>
      </w:r>
      <w:r w:rsidRPr="000323FB">
        <w:rPr>
          <w:rStyle w:val="highlight2"/>
          <w:rFonts w:eastAsia="Calibri"/>
          <w:highlight w:val="green"/>
        </w:rPr>
        <w:t xml:space="preserve"> of </w:t>
      </w:r>
      <w:r w:rsidRPr="000323FB">
        <w:rPr>
          <w:rStyle w:val="box0"/>
          <w:rFonts w:eastAsia="Calibri"/>
          <w:highlight w:val="green"/>
        </w:rPr>
        <w:t xml:space="preserve">deterring </w:t>
      </w:r>
      <w:r w:rsidRPr="000323FB">
        <w:rPr>
          <w:rFonts w:ascii="Times New Roman" w:eastAsia="Calibri" w:hAnsi="Times New Roman"/>
          <w:b/>
          <w:iCs/>
          <w:szCs w:val="22"/>
          <w:highlight w:val="green"/>
          <w:u w:val="single"/>
          <w:bdr w:val="single" w:sz="18" w:space="0" w:color="auto"/>
        </w:rPr>
        <w:t xml:space="preserve">major power </w:t>
      </w:r>
      <w:r w:rsidRPr="000323FB">
        <w:rPr>
          <w:rFonts w:ascii="Times New Roman" w:eastAsia="Calibri" w:hAnsi="Times New Roman"/>
          <w:b/>
          <w:iCs/>
          <w:szCs w:val="22"/>
          <w:highlight w:val="green"/>
          <w:u w:val="single"/>
          <w:bdr w:val="single" w:sz="18" w:space="0" w:color="auto"/>
        </w:rPr>
        <w:lastRenderedPageBreak/>
        <w:t>war</w:t>
      </w:r>
      <w:r w:rsidRPr="00AF77F5">
        <w:rPr>
          <w:rStyle w:val="highlight2"/>
          <w:rFonts w:eastAsia="Calibri"/>
        </w:rPr>
        <w:t>.</w:t>
      </w:r>
      <w:r w:rsidRPr="00725AB1">
        <w:t xml:space="preserve"> While war with another great power strikes many as improbable, the near-certainty of its ruinous effects demands that it be actively deterred using all elements of national power. </w:t>
      </w:r>
      <w:r w:rsidRPr="00AF77F5">
        <w:rPr>
          <w:rStyle w:val="highlight2"/>
          <w:rFonts w:eastAsia="Calibri"/>
        </w:rPr>
        <w:t xml:space="preserve">The expeditionary character of maritime forces—our lethality, global reach, speed, endurance, ability to overcome barriers to access, and operational agility—provide </w:t>
      </w:r>
      <w:r w:rsidRPr="00725AB1">
        <w:t xml:space="preserve">the joint commander with </w:t>
      </w:r>
      <w:r w:rsidRPr="00AF77F5">
        <w:rPr>
          <w:rStyle w:val="highlight2"/>
          <w:rFonts w:eastAsia="Calibri"/>
        </w:rPr>
        <w:t xml:space="preserve">a range of deterrent options. </w:t>
      </w:r>
      <w:r w:rsidRPr="00725AB1">
        <w:t>We will pursue an approach to deterrence that includes a credible and scalable ability to retaliate against aggressors conventionally, unconventionally, and with nuclear forces.</w:t>
      </w:r>
    </w:p>
    <w:p w:rsidR="00C80586" w:rsidRPr="00725AB1" w:rsidRDefault="00C80586" w:rsidP="00C80586">
      <w:pPr>
        <w:rPr>
          <w:rFonts w:eastAsia="Calibri"/>
        </w:rPr>
      </w:pPr>
    </w:p>
    <w:p w:rsidR="00C80586" w:rsidRPr="00725AB1" w:rsidRDefault="00C80586" w:rsidP="00C80586">
      <w:pPr>
        <w:pStyle w:val="Heading4"/>
      </w:pPr>
      <w:r w:rsidRPr="00725AB1">
        <w:t xml:space="preserve">Strong navy key to allied response- creates a </w:t>
      </w:r>
      <w:r w:rsidRPr="00725AB1">
        <w:rPr>
          <w:u w:val="single"/>
        </w:rPr>
        <w:t>super-deterrent</w:t>
      </w:r>
    </w:p>
    <w:p w:rsidR="00C80586" w:rsidRPr="00725AB1" w:rsidRDefault="00C80586" w:rsidP="00C80586">
      <w:pPr>
        <w:rPr>
          <w:rFonts w:eastAsia="Calibri"/>
        </w:rPr>
      </w:pPr>
      <w:r w:rsidRPr="00725AB1">
        <w:rPr>
          <w:rFonts w:eastAsia="Calibri"/>
          <w:b/>
          <w:color w:val="000000"/>
          <w:u w:val="thick" w:color="000000"/>
        </w:rPr>
        <w:t>Lyons, 13</w:t>
      </w:r>
      <w:r w:rsidRPr="00725AB1">
        <w:rPr>
          <w:rFonts w:eastAsia="Calibri"/>
        </w:rPr>
        <w:t xml:space="preserve"> -- retired Navy admiral</w:t>
      </w:r>
    </w:p>
    <w:p w:rsidR="00C80586" w:rsidRPr="00725AB1" w:rsidRDefault="00C80586" w:rsidP="00C80586">
      <w:pPr>
        <w:rPr>
          <w:rFonts w:eastAsia="Calibri"/>
        </w:rPr>
      </w:pPr>
      <w:r w:rsidRPr="00725AB1">
        <w:rPr>
          <w:rFonts w:eastAsia="Calibri"/>
        </w:rPr>
        <w:t>[James, commander in chief of the U.S. Pacific Fleet and senior U.S. military representative to the United Nations, "Where are the carriers?" Washington Times, 1-1</w:t>
      </w:r>
      <w:r>
        <w:rPr>
          <w:rFonts w:eastAsia="Calibri"/>
        </w:rPr>
        <w:t>5-13, l/</w:t>
      </w:r>
      <w:r w:rsidRPr="00725AB1">
        <w:rPr>
          <w:rFonts w:eastAsia="Calibri"/>
        </w:rPr>
        <w:t xml:space="preserve">] </w:t>
      </w:r>
    </w:p>
    <w:p w:rsidR="00C80586" w:rsidRPr="00725AB1" w:rsidRDefault="00C80586" w:rsidP="00C80586">
      <w:pPr>
        <w:rPr>
          <w:rFonts w:eastAsia="Calibri"/>
        </w:rPr>
      </w:pPr>
    </w:p>
    <w:p w:rsidR="00C80586" w:rsidRDefault="00C80586" w:rsidP="00C80586">
      <w:pPr>
        <w:pStyle w:val="evidencetext"/>
        <w:ind w:left="0"/>
      </w:pPr>
      <w:r w:rsidRPr="000323FB">
        <w:rPr>
          <w:rStyle w:val="highlight2"/>
          <w:rFonts w:eastAsia="Calibri"/>
          <w:highlight w:val="green"/>
        </w:rPr>
        <w:t>To</w:t>
      </w:r>
      <w:r w:rsidRPr="000323FB">
        <w:rPr>
          <w:highlight w:val="green"/>
        </w:rPr>
        <w:t xml:space="preserve"> </w:t>
      </w:r>
      <w:r w:rsidRPr="00725AB1">
        <w:t xml:space="preserve">keep pressure on and </w:t>
      </w:r>
      <w:r w:rsidRPr="000323FB">
        <w:rPr>
          <w:rStyle w:val="box0"/>
          <w:rFonts w:eastAsia="Calibri"/>
          <w:highlight w:val="green"/>
        </w:rPr>
        <w:t>raise</w:t>
      </w:r>
      <w:r w:rsidRPr="000323FB">
        <w:rPr>
          <w:rStyle w:val="highlight2"/>
          <w:rFonts w:eastAsia="Calibri"/>
          <w:highlight w:val="green"/>
        </w:rPr>
        <w:t xml:space="preserve"> </w:t>
      </w:r>
      <w:r w:rsidRPr="000323FB">
        <w:rPr>
          <w:rStyle w:val="box0"/>
          <w:rFonts w:eastAsia="Calibri"/>
          <w:highlight w:val="green"/>
        </w:rPr>
        <w:t>the level of deterrence</w:t>
      </w:r>
      <w:r w:rsidRPr="00725AB1">
        <w:t xml:space="preserve">, movement of </w:t>
      </w:r>
      <w:r w:rsidRPr="000323FB">
        <w:rPr>
          <w:rStyle w:val="highlight2"/>
          <w:rFonts w:eastAsia="Calibri"/>
          <w:highlight w:val="green"/>
        </w:rPr>
        <w:t>naval forces</w:t>
      </w:r>
      <w:r w:rsidRPr="00AF77F5">
        <w:rPr>
          <w:rStyle w:val="highlight2"/>
          <w:rFonts w:eastAsia="Calibri"/>
        </w:rPr>
        <w:t>, particularly</w:t>
      </w:r>
      <w:r w:rsidRPr="00725AB1">
        <w:t xml:space="preserve"> </w:t>
      </w:r>
      <w:r w:rsidRPr="00AF77F5">
        <w:rPr>
          <w:rStyle w:val="highlight2"/>
          <w:rFonts w:eastAsia="Calibri"/>
        </w:rPr>
        <w:t xml:space="preserve">carrier strike groups, </w:t>
      </w:r>
      <w:r w:rsidRPr="000323FB">
        <w:rPr>
          <w:rStyle w:val="highlight2"/>
          <w:rFonts w:eastAsia="Calibri"/>
          <w:highlight w:val="green"/>
        </w:rPr>
        <w:t>must remain unpredictable</w:t>
      </w:r>
      <w:r w:rsidRPr="00725AB1">
        <w:t xml:space="preserve">. </w:t>
      </w:r>
      <w:r w:rsidRPr="000323FB">
        <w:rPr>
          <w:rStyle w:val="highlight2"/>
          <w:rFonts w:eastAsia="Calibri"/>
          <w:highlight w:val="green"/>
        </w:rPr>
        <w:t xml:space="preserve">In a deteriorating crisis </w:t>
      </w:r>
      <w:r w:rsidRPr="00AF77F5">
        <w:rPr>
          <w:rStyle w:val="highlight2"/>
          <w:rFonts w:eastAsia="Calibri"/>
        </w:rPr>
        <w:t xml:space="preserve">situation, </w:t>
      </w:r>
      <w:r w:rsidRPr="000323FB">
        <w:rPr>
          <w:rStyle w:val="highlight2"/>
          <w:rFonts w:eastAsia="Calibri"/>
          <w:highlight w:val="green"/>
        </w:rPr>
        <w:t xml:space="preserve">our Navy gains maximum impact by moving </w:t>
      </w:r>
      <w:r w:rsidRPr="00AF77F5">
        <w:rPr>
          <w:rStyle w:val="highlight2"/>
          <w:rFonts w:eastAsia="Calibri"/>
        </w:rPr>
        <w:t xml:space="preserve">the </w:t>
      </w:r>
      <w:r w:rsidRPr="000323FB">
        <w:rPr>
          <w:rStyle w:val="highlight2"/>
          <w:rFonts w:eastAsia="Calibri"/>
          <w:highlight w:val="green"/>
        </w:rPr>
        <w:t xml:space="preserve">carrier </w:t>
      </w:r>
      <w:r w:rsidRPr="00AF77F5">
        <w:rPr>
          <w:rStyle w:val="highlight2"/>
          <w:rFonts w:eastAsia="Calibri"/>
        </w:rPr>
        <w:t xml:space="preserve">strike group </w:t>
      </w:r>
      <w:r w:rsidRPr="000323FB">
        <w:rPr>
          <w:rStyle w:val="highlight2"/>
          <w:rFonts w:eastAsia="Calibri"/>
          <w:highlight w:val="green"/>
        </w:rPr>
        <w:t xml:space="preserve">into the </w:t>
      </w:r>
      <w:r w:rsidRPr="00AF77F5">
        <w:rPr>
          <w:rStyle w:val="highlight2"/>
          <w:rFonts w:eastAsia="Calibri"/>
        </w:rPr>
        <w:t xml:space="preserve">crisis </w:t>
      </w:r>
      <w:r w:rsidRPr="000323FB">
        <w:rPr>
          <w:rStyle w:val="highlight2"/>
          <w:rFonts w:eastAsia="Calibri"/>
          <w:highlight w:val="green"/>
        </w:rPr>
        <w:t>area</w:t>
      </w:r>
      <w:r w:rsidRPr="00725AB1">
        <w:t xml:space="preserve">. </w:t>
      </w:r>
      <w:r w:rsidRPr="000323FB">
        <w:rPr>
          <w:rStyle w:val="highlight2"/>
          <w:rFonts w:eastAsia="Calibri"/>
          <w:highlight w:val="green"/>
        </w:rPr>
        <w:t xml:space="preserve">That sends a </w:t>
      </w:r>
      <w:r w:rsidRPr="000323FB">
        <w:rPr>
          <w:rStyle w:val="box0"/>
          <w:rFonts w:eastAsia="Calibri"/>
          <w:highlight w:val="green"/>
        </w:rPr>
        <w:t>special signal</w:t>
      </w:r>
      <w:r w:rsidRPr="000323FB">
        <w:rPr>
          <w:rStyle w:val="highlight2"/>
          <w:rFonts w:eastAsia="Calibri"/>
          <w:highlight w:val="green"/>
        </w:rPr>
        <w:t xml:space="preserve"> </w:t>
      </w:r>
      <w:r w:rsidRPr="00AF77F5">
        <w:rPr>
          <w:rStyle w:val="highlight2"/>
          <w:rFonts w:eastAsia="Calibri"/>
        </w:rPr>
        <w:t xml:space="preserve">of our intent to respond </w:t>
      </w:r>
      <w:r w:rsidRPr="000323FB">
        <w:rPr>
          <w:rStyle w:val="highlight2"/>
          <w:rFonts w:eastAsia="Calibri"/>
          <w:highlight w:val="green"/>
        </w:rPr>
        <w:t>to</w:t>
      </w:r>
      <w:r w:rsidRPr="000323FB">
        <w:rPr>
          <w:highlight w:val="green"/>
        </w:rPr>
        <w:t xml:space="preserve"> </w:t>
      </w:r>
      <w:r w:rsidRPr="00725AB1">
        <w:t xml:space="preserve">our potential </w:t>
      </w:r>
      <w:r w:rsidRPr="00AF77F5">
        <w:rPr>
          <w:rStyle w:val="highlight2"/>
          <w:rFonts w:eastAsia="Calibri"/>
        </w:rPr>
        <w:t>enemies and</w:t>
      </w:r>
      <w:r w:rsidRPr="00725AB1">
        <w:t xml:space="preserve"> to our allies as well. Such a </w:t>
      </w:r>
      <w:r w:rsidRPr="00AF77F5">
        <w:rPr>
          <w:rStyle w:val="highlight2"/>
          <w:rFonts w:eastAsia="Calibri"/>
        </w:rPr>
        <w:t>signal</w:t>
      </w:r>
      <w:r w:rsidRPr="00725AB1">
        <w:t xml:space="preserve"> has a telling effect on </w:t>
      </w:r>
      <w:r w:rsidRPr="000323FB">
        <w:rPr>
          <w:rStyle w:val="highlight2"/>
          <w:rFonts w:eastAsia="Calibri"/>
          <w:highlight w:val="green"/>
        </w:rPr>
        <w:t xml:space="preserve">our </w:t>
      </w:r>
      <w:r w:rsidRPr="00AF77F5">
        <w:rPr>
          <w:rStyle w:val="highlight2"/>
          <w:rFonts w:eastAsia="Calibri"/>
        </w:rPr>
        <w:t xml:space="preserve">regional </w:t>
      </w:r>
      <w:r w:rsidRPr="000323FB">
        <w:rPr>
          <w:rStyle w:val="highlight2"/>
          <w:rFonts w:eastAsia="Calibri"/>
          <w:highlight w:val="green"/>
        </w:rPr>
        <w:t xml:space="preserve">allies and encourages them to </w:t>
      </w:r>
      <w:r w:rsidRPr="000323FB">
        <w:rPr>
          <w:rStyle w:val="box0"/>
          <w:rFonts w:eastAsia="Calibri"/>
          <w:highlight w:val="green"/>
        </w:rPr>
        <w:t>employ their</w:t>
      </w:r>
      <w:r w:rsidRPr="000323FB">
        <w:rPr>
          <w:rStyle w:val="highlight2"/>
          <w:rFonts w:eastAsia="Calibri"/>
          <w:highlight w:val="green"/>
        </w:rPr>
        <w:t xml:space="preserve"> </w:t>
      </w:r>
      <w:r w:rsidRPr="00AF77F5">
        <w:rPr>
          <w:rStyle w:val="highlight2"/>
          <w:rFonts w:eastAsia="Calibri"/>
        </w:rPr>
        <w:t xml:space="preserve">air force and naval </w:t>
      </w:r>
      <w:r w:rsidRPr="000323FB">
        <w:rPr>
          <w:rStyle w:val="box0"/>
          <w:rFonts w:eastAsia="Calibri"/>
          <w:highlight w:val="green"/>
        </w:rPr>
        <w:t>assets in a coordinated manner</w:t>
      </w:r>
      <w:r w:rsidRPr="00AF77F5">
        <w:rPr>
          <w:rStyle w:val="highlight2"/>
          <w:rFonts w:eastAsia="Calibri"/>
        </w:rPr>
        <w:t xml:space="preserve">, </w:t>
      </w:r>
      <w:r w:rsidRPr="000323FB">
        <w:rPr>
          <w:rStyle w:val="highlight2"/>
          <w:rFonts w:eastAsia="Calibri"/>
          <w:highlight w:val="green"/>
        </w:rPr>
        <w:t xml:space="preserve">which certainly should </w:t>
      </w:r>
      <w:r w:rsidRPr="000323FB">
        <w:rPr>
          <w:rStyle w:val="box0"/>
          <w:rFonts w:eastAsia="Calibri"/>
          <w:highlight w:val="green"/>
        </w:rPr>
        <w:t>raise the deterrent equation</w:t>
      </w:r>
      <w:r w:rsidRPr="00725AB1">
        <w:t>.</w:t>
      </w:r>
    </w:p>
    <w:p w:rsidR="00C80586" w:rsidRDefault="00C80586" w:rsidP="00C80586">
      <w:pPr>
        <w:pStyle w:val="Heading4"/>
      </w:pPr>
      <w:r>
        <w:t xml:space="preserve">Nuclear war </w:t>
      </w:r>
    </w:p>
    <w:p w:rsidR="00C80586" w:rsidRPr="004654B4" w:rsidRDefault="00C80586" w:rsidP="00C80586">
      <w:pPr>
        <w:rPr>
          <w:b/>
          <w:sz w:val="24"/>
        </w:rPr>
      </w:pPr>
      <w:r w:rsidRPr="004654B4">
        <w:rPr>
          <w:b/>
          <w:sz w:val="24"/>
        </w:rPr>
        <w:t>England et al., former deputy secretary of defense, 2011</w:t>
      </w:r>
    </w:p>
    <w:p w:rsidR="00C80586" w:rsidRPr="00154C56" w:rsidRDefault="00C80586" w:rsidP="00C80586">
      <w:r w:rsidRPr="00154C56">
        <w:t xml:space="preserve">(Gordon, “The Necessity of U.S. Naval Power”, 7-11, </w:t>
      </w:r>
      <w:hyperlink r:id="rId22" w:history="1">
        <w:r w:rsidRPr="00154C56">
          <w:rPr>
            <w:rStyle w:val="Hyperlink"/>
          </w:rPr>
          <w:t>http://gcaptain.com/necessity-u-s-naval-power?27784</w:t>
        </w:r>
      </w:hyperlink>
      <w:r w:rsidRPr="00154C56">
        <w:t>)</w:t>
      </w:r>
    </w:p>
    <w:p w:rsidR="00C80586" w:rsidRDefault="00C80586" w:rsidP="00C80586"/>
    <w:p w:rsidR="00C80586" w:rsidRPr="006427B7" w:rsidRDefault="00C80586" w:rsidP="00C80586">
      <w:pPr>
        <w:rPr>
          <w:rFonts w:asciiTheme="minorHAnsi" w:hAnsiTheme="minorHAnsi" w:cstheme="minorHAnsi"/>
        </w:rPr>
      </w:pPr>
      <w:r w:rsidRPr="006427B7">
        <w:rPr>
          <w:rFonts w:asciiTheme="minorHAnsi" w:hAnsiTheme="minorHAnsi" w:cstheme="minorHAnsi"/>
          <w:sz w:val="14"/>
        </w:rPr>
        <w:t xml:space="preserve">The future security environment underscores two broad security trends. First, international </w:t>
      </w:r>
      <w:r w:rsidRPr="000323FB">
        <w:rPr>
          <w:rStyle w:val="StyleBoldUnderline"/>
          <w:rFonts w:asciiTheme="minorHAnsi" w:hAnsiTheme="minorHAnsi" w:cstheme="minorHAnsi"/>
          <w:highlight w:val="green"/>
        </w:rPr>
        <w:t>political realities</w:t>
      </w:r>
      <w:r w:rsidRPr="000323FB">
        <w:rPr>
          <w:rFonts w:asciiTheme="minorHAnsi" w:hAnsiTheme="minorHAnsi" w:cstheme="minorHAnsi"/>
          <w:sz w:val="14"/>
          <w:highlight w:val="green"/>
        </w:rPr>
        <w:t xml:space="preserve"> </w:t>
      </w:r>
      <w:r w:rsidRPr="006427B7">
        <w:rPr>
          <w:rStyle w:val="StyleBoldUnderline"/>
          <w:rFonts w:asciiTheme="minorHAnsi" w:hAnsiTheme="minorHAnsi" w:cstheme="minorHAnsi"/>
        </w:rPr>
        <w:t>and</w:t>
      </w:r>
      <w:r w:rsidRPr="006427B7">
        <w:rPr>
          <w:rFonts w:asciiTheme="minorHAnsi" w:hAnsiTheme="minorHAnsi" w:cstheme="minorHAnsi"/>
          <w:sz w:val="14"/>
        </w:rPr>
        <w:t xml:space="preserve"> the internationally agreed-to </w:t>
      </w:r>
      <w:r w:rsidRPr="006427B7">
        <w:rPr>
          <w:rStyle w:val="StyleBoldUnderline"/>
          <w:rFonts w:asciiTheme="minorHAnsi" w:hAnsiTheme="minorHAnsi" w:cstheme="minorHAnsi"/>
        </w:rPr>
        <w:t>sovereign rights of nations</w:t>
      </w:r>
      <w:r w:rsidRPr="006427B7">
        <w:rPr>
          <w:rFonts w:asciiTheme="minorHAnsi" w:hAnsiTheme="minorHAnsi" w:cstheme="minorHAnsi"/>
          <w:sz w:val="14"/>
        </w:rPr>
        <w:t xml:space="preserve"> </w:t>
      </w:r>
      <w:r w:rsidRPr="000323FB">
        <w:rPr>
          <w:rStyle w:val="BoldUnderlineChar"/>
          <w:rFonts w:asciiTheme="minorHAnsi" w:eastAsia="Calibri" w:hAnsiTheme="minorHAnsi" w:cstheme="minorHAnsi"/>
          <w:highlight w:val="green"/>
        </w:rPr>
        <w:t>will</w:t>
      </w:r>
      <w:r w:rsidRPr="006427B7">
        <w:rPr>
          <w:rStyle w:val="BoldUnderlineChar"/>
          <w:rFonts w:asciiTheme="minorHAnsi" w:eastAsia="Calibri" w:hAnsiTheme="minorHAnsi" w:cstheme="minorHAnsi"/>
        </w:rPr>
        <w:t xml:space="preserve"> increasingly </w:t>
      </w:r>
      <w:r w:rsidRPr="000323FB">
        <w:rPr>
          <w:rStyle w:val="BoldUnderlineChar"/>
          <w:rFonts w:asciiTheme="minorHAnsi" w:eastAsia="Calibri" w:hAnsiTheme="minorHAnsi" w:cstheme="minorHAnsi"/>
          <w:highlight w:val="green"/>
        </w:rPr>
        <w:t>limit</w:t>
      </w:r>
      <w:r w:rsidRPr="006427B7">
        <w:rPr>
          <w:rStyle w:val="BoldUnderlineChar"/>
          <w:rFonts w:asciiTheme="minorHAnsi" w:eastAsia="Calibri" w:hAnsiTheme="minorHAnsi" w:cstheme="minorHAnsi"/>
        </w:rPr>
        <w:t xml:space="preserve"> the</w:t>
      </w:r>
      <w:r w:rsidRPr="006427B7">
        <w:rPr>
          <w:rFonts w:asciiTheme="minorHAnsi" w:hAnsiTheme="minorHAnsi" w:cstheme="minorHAnsi"/>
          <w:sz w:val="14"/>
        </w:rPr>
        <w:t xml:space="preserve"> sustained </w:t>
      </w:r>
      <w:r w:rsidRPr="000323FB">
        <w:rPr>
          <w:rStyle w:val="BoldUnderlineChar"/>
          <w:rFonts w:asciiTheme="minorHAnsi" w:eastAsia="Calibri" w:hAnsiTheme="minorHAnsi" w:cstheme="minorHAnsi"/>
          <w:highlight w:val="green"/>
        </w:rPr>
        <w:t>involvement</w:t>
      </w:r>
      <w:r w:rsidRPr="000323FB">
        <w:rPr>
          <w:rFonts w:asciiTheme="minorHAnsi" w:hAnsiTheme="minorHAnsi" w:cstheme="minorHAnsi"/>
          <w:sz w:val="14"/>
          <w:highlight w:val="green"/>
        </w:rPr>
        <w:t xml:space="preserve"> </w:t>
      </w:r>
      <w:r w:rsidRPr="000323FB">
        <w:rPr>
          <w:rStyle w:val="BoldUnderlineChar"/>
          <w:rFonts w:asciiTheme="minorHAnsi" w:eastAsia="Calibri" w:hAnsiTheme="minorHAnsi" w:cstheme="minorHAnsi"/>
          <w:highlight w:val="green"/>
        </w:rPr>
        <w:t>of</w:t>
      </w:r>
      <w:r w:rsidRPr="006427B7">
        <w:rPr>
          <w:rFonts w:asciiTheme="minorHAnsi" w:hAnsiTheme="minorHAnsi" w:cstheme="minorHAnsi"/>
          <w:sz w:val="14"/>
        </w:rPr>
        <w:t xml:space="preserve"> American permanent </w:t>
      </w:r>
      <w:r w:rsidRPr="000323FB">
        <w:rPr>
          <w:rStyle w:val="BoldUnderlineChar"/>
          <w:rFonts w:asciiTheme="minorHAnsi" w:eastAsia="Calibri" w:hAnsiTheme="minorHAnsi" w:cstheme="minorHAnsi"/>
          <w:highlight w:val="green"/>
        </w:rPr>
        <w:t>land-based</w:t>
      </w:r>
      <w:r w:rsidRPr="006427B7">
        <w:rPr>
          <w:rFonts w:asciiTheme="minorHAnsi" w:hAnsiTheme="minorHAnsi" w:cstheme="minorHAnsi"/>
          <w:sz w:val="14"/>
        </w:rPr>
        <w:t xml:space="preserve">, heavy </w:t>
      </w:r>
      <w:r w:rsidRPr="000323FB">
        <w:rPr>
          <w:rStyle w:val="BoldUnderlineChar"/>
          <w:rFonts w:asciiTheme="minorHAnsi" w:eastAsia="Calibri" w:hAnsiTheme="minorHAnsi" w:cstheme="minorHAnsi"/>
          <w:highlight w:val="green"/>
        </w:rPr>
        <w:t>forces</w:t>
      </w:r>
      <w:r w:rsidRPr="006427B7">
        <w:rPr>
          <w:rFonts w:asciiTheme="minorHAnsi" w:hAnsiTheme="minorHAnsi" w:cstheme="minorHAnsi"/>
          <w:sz w:val="14"/>
        </w:rPr>
        <w:t xml:space="preserve"> to the more extreme crises. </w:t>
      </w:r>
      <w:r w:rsidRPr="000323FB">
        <w:rPr>
          <w:rStyle w:val="StyleBoldUnderline"/>
          <w:rFonts w:asciiTheme="minorHAnsi" w:hAnsiTheme="minorHAnsi" w:cstheme="minorHAnsi"/>
          <w:highlight w:val="green"/>
        </w:rPr>
        <w:t>This will make offshore options for</w:t>
      </w:r>
      <w:r w:rsidRPr="006427B7">
        <w:rPr>
          <w:rStyle w:val="StyleBoldUnderline"/>
          <w:rFonts w:asciiTheme="minorHAnsi" w:hAnsiTheme="minorHAnsi" w:cstheme="minorHAnsi"/>
        </w:rPr>
        <w:t xml:space="preserve"> deterrence and </w:t>
      </w:r>
      <w:r w:rsidRPr="000323FB">
        <w:rPr>
          <w:rStyle w:val="StyleBoldUnderline"/>
          <w:rFonts w:asciiTheme="minorHAnsi" w:hAnsiTheme="minorHAnsi" w:cstheme="minorHAnsi"/>
          <w:highlight w:val="green"/>
        </w:rPr>
        <w:t>power projection</w:t>
      </w:r>
      <w:r w:rsidRPr="006427B7">
        <w:rPr>
          <w:rFonts w:asciiTheme="minorHAnsi" w:hAnsiTheme="minorHAnsi" w:cstheme="minorHAnsi"/>
          <w:sz w:val="14"/>
        </w:rPr>
        <w:t xml:space="preserve"> </w:t>
      </w:r>
      <w:r w:rsidRPr="006427B7">
        <w:rPr>
          <w:rStyle w:val="BoldUnderlineChar"/>
          <w:rFonts w:asciiTheme="minorHAnsi" w:eastAsia="Calibri" w:hAnsiTheme="minorHAnsi" w:cstheme="minorHAnsi"/>
        </w:rPr>
        <w:t xml:space="preserve">ever </w:t>
      </w:r>
      <w:r w:rsidRPr="000323FB">
        <w:rPr>
          <w:rStyle w:val="BoldUnderlineChar"/>
          <w:rFonts w:asciiTheme="minorHAnsi" w:eastAsia="Calibri" w:hAnsiTheme="minorHAnsi" w:cstheme="minorHAnsi"/>
          <w:highlight w:val="green"/>
        </w:rPr>
        <w:t>more paramount</w:t>
      </w:r>
      <w:r w:rsidRPr="006427B7">
        <w:rPr>
          <w:rFonts w:asciiTheme="minorHAnsi" w:hAnsiTheme="minorHAnsi" w:cstheme="minorHAnsi"/>
          <w:sz w:val="14"/>
        </w:rPr>
        <w:t xml:space="preserve"> in support of our national interests. Second, the </w:t>
      </w:r>
      <w:r w:rsidRPr="000323FB">
        <w:rPr>
          <w:rStyle w:val="StyleBoldUnderline"/>
          <w:rFonts w:asciiTheme="minorHAnsi" w:hAnsiTheme="minorHAnsi" w:cstheme="minorHAnsi"/>
          <w:highlight w:val="green"/>
        </w:rPr>
        <w:t>naval</w:t>
      </w:r>
      <w:r w:rsidRPr="006427B7">
        <w:rPr>
          <w:rFonts w:asciiTheme="minorHAnsi" w:hAnsiTheme="minorHAnsi" w:cstheme="minorHAnsi"/>
          <w:sz w:val="14"/>
        </w:rPr>
        <w:t xml:space="preserve"> dimensions of American </w:t>
      </w:r>
      <w:r w:rsidRPr="000323FB">
        <w:rPr>
          <w:rStyle w:val="StyleBoldUnderline"/>
          <w:rFonts w:asciiTheme="minorHAnsi" w:hAnsiTheme="minorHAnsi" w:cstheme="minorHAnsi"/>
          <w:highlight w:val="green"/>
        </w:rPr>
        <w:t>power will re-emerge as</w:t>
      </w:r>
      <w:r w:rsidRPr="006427B7">
        <w:rPr>
          <w:rStyle w:val="StyleBoldUnderline"/>
          <w:rFonts w:asciiTheme="minorHAnsi" w:hAnsiTheme="minorHAnsi" w:cstheme="minorHAnsi"/>
        </w:rPr>
        <w:t xml:space="preserve"> the </w:t>
      </w:r>
      <w:r w:rsidRPr="000323FB">
        <w:rPr>
          <w:rStyle w:val="StyleBoldUnderline"/>
          <w:rFonts w:asciiTheme="minorHAnsi" w:hAnsiTheme="minorHAnsi" w:cstheme="minorHAnsi"/>
          <w:highlight w:val="green"/>
        </w:rPr>
        <w:t>primary</w:t>
      </w:r>
      <w:r w:rsidRPr="006427B7">
        <w:rPr>
          <w:rStyle w:val="StyleBoldUnderline"/>
          <w:rFonts w:asciiTheme="minorHAnsi" w:hAnsiTheme="minorHAnsi" w:cstheme="minorHAnsi"/>
        </w:rPr>
        <w:t xml:space="preserve"> means </w:t>
      </w:r>
      <w:r w:rsidRPr="000323FB">
        <w:rPr>
          <w:rStyle w:val="StyleBoldUnderline"/>
          <w:rFonts w:asciiTheme="minorHAnsi" w:hAnsiTheme="minorHAnsi" w:cstheme="minorHAnsi"/>
          <w:highlight w:val="green"/>
        </w:rPr>
        <w:t>for assuring</w:t>
      </w:r>
      <w:r w:rsidRPr="006427B7">
        <w:rPr>
          <w:rStyle w:val="StyleBoldUnderline"/>
          <w:rFonts w:asciiTheme="minorHAnsi" w:hAnsiTheme="minorHAnsi" w:cstheme="minorHAnsi"/>
        </w:rPr>
        <w:t xml:space="preserve"> our </w:t>
      </w:r>
      <w:r w:rsidRPr="000323FB">
        <w:rPr>
          <w:rStyle w:val="StyleBoldUnderline"/>
          <w:rFonts w:asciiTheme="minorHAnsi" w:hAnsiTheme="minorHAnsi" w:cstheme="minorHAnsi"/>
          <w:highlight w:val="green"/>
        </w:rPr>
        <w:t>allies</w:t>
      </w:r>
      <w:r w:rsidRPr="006427B7">
        <w:rPr>
          <w:rFonts w:asciiTheme="minorHAnsi" w:hAnsiTheme="minorHAnsi" w:cstheme="minorHAnsi"/>
          <w:sz w:val="14"/>
        </w:rPr>
        <w:t xml:space="preserve"> and partners, ensuring prosperity in times of peace, </w:t>
      </w:r>
      <w:r w:rsidRPr="000323FB">
        <w:rPr>
          <w:rStyle w:val="StyleBoldUnderline"/>
          <w:rFonts w:asciiTheme="minorHAnsi" w:hAnsiTheme="minorHAnsi" w:cstheme="minorHAnsi"/>
          <w:highlight w:val="green"/>
        </w:rPr>
        <w:t>and countering anti-access</w:t>
      </w:r>
      <w:r w:rsidRPr="006427B7">
        <w:rPr>
          <w:rStyle w:val="StyleBoldUnderline"/>
          <w:rFonts w:asciiTheme="minorHAnsi" w:hAnsiTheme="minorHAnsi" w:cstheme="minorHAnsi"/>
        </w:rPr>
        <w:t xml:space="preserve">, area-denial efforts </w:t>
      </w:r>
      <w:r w:rsidRPr="000323FB">
        <w:rPr>
          <w:rStyle w:val="StyleBoldUnderline"/>
          <w:rFonts w:asciiTheme="minorHAnsi" w:hAnsiTheme="minorHAnsi" w:cstheme="minorHAnsi"/>
          <w:highlight w:val="green"/>
        </w:rPr>
        <w:t>in times of crisis</w:t>
      </w:r>
      <w:r w:rsidRPr="006427B7">
        <w:rPr>
          <w:rFonts w:asciiTheme="minorHAnsi" w:hAnsiTheme="minorHAnsi" w:cstheme="minorHAnsi"/>
          <w:sz w:val="14"/>
        </w:rPr>
        <w:t xml:space="preserve">. We do not believe these trends will require the dismantling of land-based forces, as these forces will remain essential reservoirs of power. As the United States has learned time and again, once a crisis becomes a conflict, it is impossible to predict with certainty its depth, duration and cost. That said, </w:t>
      </w:r>
      <w:r w:rsidRPr="000323FB">
        <w:rPr>
          <w:rStyle w:val="StyleBoldUnderline"/>
          <w:rFonts w:asciiTheme="minorHAnsi" w:hAnsiTheme="minorHAnsi" w:cstheme="minorHAnsi"/>
          <w:highlight w:val="green"/>
        </w:rPr>
        <w:t>the U.S. has been shrinking</w:t>
      </w:r>
      <w:r w:rsidRPr="006427B7">
        <w:rPr>
          <w:rStyle w:val="StyleBoldUnderline"/>
          <w:rFonts w:asciiTheme="minorHAnsi" w:hAnsiTheme="minorHAnsi" w:cstheme="minorHAnsi"/>
        </w:rPr>
        <w:t xml:space="preserve"> its overseas </w:t>
      </w:r>
      <w:r w:rsidRPr="000323FB">
        <w:rPr>
          <w:rStyle w:val="StyleBoldUnderline"/>
          <w:rFonts w:asciiTheme="minorHAnsi" w:hAnsiTheme="minorHAnsi" w:cstheme="minorHAnsi"/>
          <w:highlight w:val="green"/>
        </w:rPr>
        <w:t>land</w:t>
      </w:r>
      <w:r w:rsidRPr="006427B7">
        <w:rPr>
          <w:rStyle w:val="StyleBoldUnderline"/>
          <w:rFonts w:asciiTheme="minorHAnsi" w:hAnsiTheme="minorHAnsi" w:cstheme="minorHAnsi"/>
        </w:rPr>
        <w:t xml:space="preserve">-based </w:t>
      </w:r>
      <w:r w:rsidRPr="000323FB">
        <w:rPr>
          <w:rStyle w:val="StyleBoldUnderline"/>
          <w:rFonts w:asciiTheme="minorHAnsi" w:hAnsiTheme="minorHAnsi" w:cstheme="minorHAnsi"/>
          <w:highlight w:val="green"/>
        </w:rPr>
        <w:t>installations</w:t>
      </w:r>
      <w:r w:rsidRPr="000323FB">
        <w:rPr>
          <w:rFonts w:asciiTheme="minorHAnsi" w:hAnsiTheme="minorHAnsi" w:cstheme="minorHAnsi"/>
          <w:sz w:val="14"/>
          <w:highlight w:val="green"/>
        </w:rPr>
        <w:t xml:space="preserve">, </w:t>
      </w:r>
      <w:r w:rsidRPr="000323FB">
        <w:rPr>
          <w:rStyle w:val="StyleBoldUnderline"/>
          <w:rFonts w:asciiTheme="minorHAnsi" w:hAnsiTheme="minorHAnsi" w:cstheme="minorHAnsi"/>
          <w:highlight w:val="green"/>
        </w:rPr>
        <w:t>so the ability</w:t>
      </w:r>
      <w:r w:rsidRPr="006427B7">
        <w:rPr>
          <w:rStyle w:val="StyleBoldUnderline"/>
          <w:rFonts w:asciiTheme="minorHAnsi" w:hAnsiTheme="minorHAnsi" w:cstheme="minorHAnsi"/>
        </w:rPr>
        <w:t xml:space="preserve"> </w:t>
      </w:r>
      <w:r w:rsidRPr="000323FB">
        <w:rPr>
          <w:rStyle w:val="StyleBoldUnderline"/>
          <w:rFonts w:asciiTheme="minorHAnsi" w:hAnsiTheme="minorHAnsi" w:cstheme="minorHAnsi"/>
          <w:highlight w:val="green"/>
        </w:rPr>
        <w:t>to project</w:t>
      </w:r>
      <w:r w:rsidRPr="006427B7">
        <w:rPr>
          <w:rStyle w:val="StyleBoldUnderline"/>
          <w:rFonts w:asciiTheme="minorHAnsi" w:hAnsiTheme="minorHAnsi" w:cstheme="minorHAnsi"/>
        </w:rPr>
        <w:t xml:space="preserve"> </w:t>
      </w:r>
      <w:r w:rsidRPr="000323FB">
        <w:rPr>
          <w:rStyle w:val="StyleBoldUnderline"/>
          <w:rFonts w:asciiTheme="minorHAnsi" w:hAnsiTheme="minorHAnsi" w:cstheme="minorHAnsi"/>
          <w:highlight w:val="green"/>
        </w:rPr>
        <w:t>power</w:t>
      </w:r>
      <w:r w:rsidRPr="006427B7">
        <w:rPr>
          <w:rStyle w:val="StyleBoldUnderline"/>
          <w:rFonts w:asciiTheme="minorHAnsi" w:hAnsiTheme="minorHAnsi" w:cstheme="minorHAnsi"/>
        </w:rPr>
        <w:t xml:space="preserve"> globally </w:t>
      </w:r>
      <w:r w:rsidRPr="000323FB">
        <w:rPr>
          <w:rStyle w:val="StyleBoldUnderline"/>
          <w:rFonts w:asciiTheme="minorHAnsi" w:hAnsiTheme="minorHAnsi" w:cstheme="minorHAnsi"/>
          <w:highlight w:val="green"/>
        </w:rPr>
        <w:t>will make</w:t>
      </w:r>
      <w:r w:rsidRPr="006427B7">
        <w:rPr>
          <w:rStyle w:val="StyleBoldUnderline"/>
          <w:rFonts w:asciiTheme="minorHAnsi" w:hAnsiTheme="minorHAnsi" w:cstheme="minorHAnsi"/>
        </w:rPr>
        <w:t xml:space="preserve"> the forward presence of </w:t>
      </w:r>
      <w:r w:rsidRPr="000323FB">
        <w:rPr>
          <w:rStyle w:val="StyleBoldUnderline"/>
          <w:rFonts w:asciiTheme="minorHAnsi" w:hAnsiTheme="minorHAnsi" w:cstheme="minorHAnsi"/>
          <w:highlight w:val="green"/>
        </w:rPr>
        <w:t>naval forces</w:t>
      </w:r>
      <w:r w:rsidRPr="006427B7">
        <w:rPr>
          <w:rStyle w:val="StyleBoldUnderline"/>
          <w:rFonts w:asciiTheme="minorHAnsi" w:hAnsiTheme="minorHAnsi" w:cstheme="minorHAnsi"/>
        </w:rPr>
        <w:t xml:space="preserve"> an even </w:t>
      </w:r>
      <w:r w:rsidRPr="000323FB">
        <w:rPr>
          <w:rStyle w:val="StyleBoldUnderline"/>
          <w:rFonts w:asciiTheme="minorHAnsi" w:hAnsiTheme="minorHAnsi" w:cstheme="minorHAnsi"/>
          <w:highlight w:val="green"/>
        </w:rPr>
        <w:t>more essential</w:t>
      </w:r>
      <w:r w:rsidRPr="006427B7">
        <w:rPr>
          <w:rStyle w:val="StyleBoldUnderline"/>
          <w:rFonts w:asciiTheme="minorHAnsi" w:hAnsiTheme="minorHAnsi" w:cstheme="minorHAnsi"/>
        </w:rPr>
        <w:t xml:space="preserve"> dimension</w:t>
      </w:r>
      <w:r w:rsidRPr="006427B7">
        <w:rPr>
          <w:rFonts w:asciiTheme="minorHAnsi" w:hAnsiTheme="minorHAnsi" w:cstheme="minorHAnsi"/>
          <w:sz w:val="14"/>
        </w:rPr>
        <w:t xml:space="preserve"> of American influence. What we do believe is that </w:t>
      </w:r>
      <w:r w:rsidRPr="006427B7">
        <w:rPr>
          <w:rStyle w:val="StyleBoldUnderline"/>
          <w:rFonts w:asciiTheme="minorHAnsi" w:hAnsiTheme="minorHAnsi" w:cstheme="minorHAnsi"/>
        </w:rPr>
        <w:t xml:space="preserve">uniquely </w:t>
      </w:r>
      <w:r w:rsidRPr="000323FB">
        <w:rPr>
          <w:rStyle w:val="StyleBoldUnderline"/>
          <w:rFonts w:asciiTheme="minorHAnsi" w:hAnsiTheme="minorHAnsi" w:cstheme="minorHAnsi"/>
          <w:highlight w:val="green"/>
        </w:rPr>
        <w:t>responsive Navy</w:t>
      </w:r>
      <w:r w:rsidRPr="006427B7">
        <w:rPr>
          <w:rFonts w:asciiTheme="minorHAnsi" w:hAnsiTheme="minorHAnsi" w:cstheme="minorHAnsi"/>
          <w:sz w:val="14"/>
        </w:rPr>
        <w:t xml:space="preserve">-Marine Corps </w:t>
      </w:r>
      <w:r w:rsidRPr="000323FB">
        <w:rPr>
          <w:rStyle w:val="StyleBoldUnderline"/>
          <w:rFonts w:asciiTheme="minorHAnsi" w:hAnsiTheme="minorHAnsi" w:cstheme="minorHAnsi"/>
          <w:highlight w:val="green"/>
        </w:rPr>
        <w:t>capabilities provide</w:t>
      </w:r>
      <w:r w:rsidRPr="006427B7">
        <w:rPr>
          <w:rFonts w:asciiTheme="minorHAnsi" w:hAnsiTheme="minorHAnsi" w:cstheme="minorHAnsi"/>
          <w:sz w:val="14"/>
        </w:rPr>
        <w:t xml:space="preserve"> the basis on which our most vital overseas interests are safeguarded. Forward presence and engagement is what allows the U.S. to maintain </w:t>
      </w:r>
      <w:r w:rsidRPr="000323FB">
        <w:rPr>
          <w:rStyle w:val="StyleBoldUnderline"/>
          <w:rFonts w:asciiTheme="minorHAnsi" w:hAnsiTheme="minorHAnsi" w:cstheme="minorHAnsi"/>
          <w:highlight w:val="green"/>
        </w:rPr>
        <w:t>awareness</w:t>
      </w:r>
      <w:r w:rsidRPr="006427B7">
        <w:rPr>
          <w:rStyle w:val="StyleBoldUnderline"/>
          <w:rFonts w:asciiTheme="minorHAnsi" w:hAnsiTheme="minorHAnsi" w:cstheme="minorHAnsi"/>
        </w:rPr>
        <w:t xml:space="preserve">, to </w:t>
      </w:r>
      <w:r w:rsidRPr="000323FB">
        <w:rPr>
          <w:rStyle w:val="StyleBoldUnderline"/>
          <w:rFonts w:asciiTheme="minorHAnsi" w:hAnsiTheme="minorHAnsi" w:cstheme="minorHAnsi"/>
          <w:highlight w:val="green"/>
        </w:rPr>
        <w:t>deter aggression, and</w:t>
      </w:r>
      <w:r w:rsidRPr="006427B7">
        <w:rPr>
          <w:rStyle w:val="StyleBoldUnderline"/>
          <w:rFonts w:asciiTheme="minorHAnsi" w:hAnsiTheme="minorHAnsi" w:cstheme="minorHAnsi"/>
        </w:rPr>
        <w:t xml:space="preserve"> to </w:t>
      </w:r>
      <w:r w:rsidRPr="000323FB">
        <w:rPr>
          <w:rStyle w:val="StyleBoldUnderline"/>
          <w:rFonts w:asciiTheme="minorHAnsi" w:hAnsiTheme="minorHAnsi" w:cstheme="minorHAnsi"/>
          <w:highlight w:val="green"/>
        </w:rPr>
        <w:t>quickly respond to threats</w:t>
      </w:r>
      <w:r w:rsidRPr="006427B7">
        <w:rPr>
          <w:rFonts w:asciiTheme="minorHAnsi" w:hAnsiTheme="minorHAnsi" w:cstheme="minorHAnsi"/>
          <w:sz w:val="14"/>
        </w:rPr>
        <w:t xml:space="preserve"> as they arise. Though we clearly must be prepared for the high-end threats, such preparation should be made in balance with the means necessary to avoid escalation to the high end in the first place. The versatility of maritime forces provides a truly unmatched advantage. The sea remains a vast space that provides nearly unlimited freedom of maneuver. Command of the sea allows for the presence of our naval forces, supported from a network of shore facilities, to be adjusted and scaled with little external restraint. It permits reliance on proven capabilities such as prepositioned ships</w:t>
      </w:r>
      <w:r w:rsidRPr="006427B7">
        <w:rPr>
          <w:rStyle w:val="BoldUnderlineChar"/>
          <w:rFonts w:asciiTheme="minorHAnsi" w:eastAsia="Calibri" w:hAnsiTheme="minorHAnsi" w:cstheme="minorHAnsi"/>
        </w:rPr>
        <w:t xml:space="preserve">. </w:t>
      </w:r>
      <w:r w:rsidRPr="000323FB">
        <w:rPr>
          <w:rStyle w:val="BoldUnderlineChar"/>
          <w:rFonts w:asciiTheme="minorHAnsi" w:eastAsia="Calibri" w:hAnsiTheme="minorHAnsi" w:cstheme="minorHAnsi"/>
          <w:highlight w:val="green"/>
        </w:rPr>
        <w:t>Maritime capabilities encourage</w:t>
      </w:r>
      <w:r w:rsidRPr="006427B7">
        <w:rPr>
          <w:rStyle w:val="BoldUnderlineChar"/>
          <w:rFonts w:asciiTheme="minorHAnsi" w:eastAsia="Calibri" w:hAnsiTheme="minorHAnsi" w:cstheme="minorHAnsi"/>
        </w:rPr>
        <w:t xml:space="preserve"> and enable </w:t>
      </w:r>
      <w:r w:rsidRPr="000323FB">
        <w:rPr>
          <w:rStyle w:val="BoldUnderlineChar"/>
          <w:rFonts w:asciiTheme="minorHAnsi" w:eastAsia="Calibri" w:hAnsiTheme="minorHAnsi" w:cstheme="minorHAnsi"/>
          <w:highlight w:val="green"/>
        </w:rPr>
        <w:t>cooperation</w:t>
      </w:r>
      <w:r w:rsidRPr="006427B7">
        <w:rPr>
          <w:rStyle w:val="BoldUnderlineChar"/>
          <w:rFonts w:asciiTheme="minorHAnsi" w:eastAsia="Calibri" w:hAnsiTheme="minorHAnsi" w:cstheme="minorHAnsi"/>
        </w:rPr>
        <w:t xml:space="preserve"> with other nations </w:t>
      </w:r>
      <w:r w:rsidRPr="000323FB">
        <w:rPr>
          <w:rStyle w:val="BoldUnderlineChar"/>
          <w:rFonts w:asciiTheme="minorHAnsi" w:eastAsia="Calibri" w:hAnsiTheme="minorHAnsi" w:cstheme="minorHAnsi"/>
          <w:highlight w:val="green"/>
        </w:rPr>
        <w:t>to solve</w:t>
      </w:r>
      <w:r w:rsidRPr="006427B7">
        <w:rPr>
          <w:rStyle w:val="BoldUnderlineChar"/>
          <w:rFonts w:asciiTheme="minorHAnsi" w:eastAsia="Calibri" w:hAnsiTheme="minorHAnsi" w:cstheme="minorHAnsi"/>
        </w:rPr>
        <w:t xml:space="preserve"> common sea-based problems such as </w:t>
      </w:r>
      <w:r w:rsidRPr="000323FB">
        <w:rPr>
          <w:rStyle w:val="BoldUnderlineChar"/>
          <w:rFonts w:asciiTheme="minorHAnsi" w:eastAsia="Calibri" w:hAnsiTheme="minorHAnsi" w:cstheme="minorHAnsi"/>
          <w:highlight w:val="green"/>
        </w:rPr>
        <w:t>piracy</w:t>
      </w:r>
      <w:r w:rsidRPr="006427B7">
        <w:rPr>
          <w:rStyle w:val="BoldUnderlineChar"/>
          <w:rFonts w:asciiTheme="minorHAnsi" w:eastAsia="Calibri" w:hAnsiTheme="minorHAnsi" w:cstheme="minorHAnsi"/>
        </w:rPr>
        <w:t xml:space="preserve">, illegal </w:t>
      </w:r>
      <w:r w:rsidRPr="000323FB">
        <w:rPr>
          <w:rStyle w:val="BoldUnderlineChar"/>
          <w:rFonts w:asciiTheme="minorHAnsi" w:eastAsia="Calibri" w:hAnsiTheme="minorHAnsi" w:cstheme="minorHAnsi"/>
          <w:highlight w:val="green"/>
        </w:rPr>
        <w:t>trafficking</w:t>
      </w:r>
      <w:r w:rsidRPr="006427B7">
        <w:rPr>
          <w:rStyle w:val="BoldUnderlineChar"/>
          <w:rFonts w:asciiTheme="minorHAnsi" w:eastAsia="Calibri" w:hAnsiTheme="minorHAnsi" w:cstheme="minorHAnsi"/>
        </w:rPr>
        <w:t xml:space="preserve">, </w:t>
      </w:r>
      <w:r w:rsidRPr="000323FB">
        <w:rPr>
          <w:rStyle w:val="BoldUnderlineChar"/>
          <w:rFonts w:asciiTheme="minorHAnsi" w:eastAsia="Calibri" w:hAnsiTheme="minorHAnsi" w:cstheme="minorHAnsi"/>
          <w:highlight w:val="green"/>
        </w:rPr>
        <w:t>proliferation of W.M.D.,</w:t>
      </w:r>
      <w:r w:rsidRPr="006427B7">
        <w:rPr>
          <w:rStyle w:val="BoldUnderlineChar"/>
          <w:rFonts w:asciiTheme="minorHAnsi" w:eastAsia="Calibri" w:hAnsiTheme="minorHAnsi" w:cstheme="minorHAnsi"/>
        </w:rPr>
        <w:t xml:space="preserve"> </w:t>
      </w:r>
      <w:r w:rsidRPr="000323FB">
        <w:rPr>
          <w:rStyle w:val="BoldUnderlineChar"/>
          <w:rFonts w:asciiTheme="minorHAnsi" w:eastAsia="Calibri" w:hAnsiTheme="minorHAnsi" w:cstheme="minorHAnsi"/>
          <w:highlight w:val="green"/>
        </w:rPr>
        <w:t>and</w:t>
      </w:r>
      <w:r w:rsidRPr="006427B7">
        <w:rPr>
          <w:rStyle w:val="BoldUnderlineChar"/>
          <w:rFonts w:asciiTheme="minorHAnsi" w:eastAsia="Calibri" w:hAnsiTheme="minorHAnsi" w:cstheme="minorHAnsi"/>
        </w:rPr>
        <w:t xml:space="preserve"> a host of other ills</w:t>
      </w:r>
      <w:r w:rsidRPr="006427B7">
        <w:rPr>
          <w:rFonts w:asciiTheme="minorHAnsi" w:hAnsiTheme="minorHAnsi" w:cstheme="minorHAnsi"/>
          <w:sz w:val="14"/>
        </w:rPr>
        <w:t xml:space="preserve">, which if unchecked can harm our friends and interests abroad, and our own citizenry at home. The flexibility and responsiveness of naval forces provide our country with a general strategic deterrent in a potentially violent and unstable world. Most importantly, our naval forces project and sustain power at sea and ashore at the time, place, duration, and intensity of our choosing. Given these enduring qualities, tough choices must clearly be made, especially in light of expected tight defense budgets. The administration and the Congress need to balance the resources allocated to missions such as strategic deterrence, ballistic missile defense, and cyber warfare with the more traditional ones of sea control and power projection. The maritime capability and capacity vital to the flexible projection of U.S. power and influence around the globe must surely be preserved, especially in light of available technology. Capabilities such as the Joint Strike Fighter will provide strategic deterrence, in addition to tactical long-range strike, especially when operating from forward-deployed naval vessels. Postured to </w:t>
      </w:r>
      <w:r w:rsidRPr="000323FB">
        <w:rPr>
          <w:rStyle w:val="StyleBoldUnderline"/>
          <w:rFonts w:asciiTheme="minorHAnsi" w:hAnsiTheme="minorHAnsi" w:cstheme="minorHAnsi"/>
          <w:highlight w:val="green"/>
        </w:rPr>
        <w:t>respond quickly, the Navy-Marine Corps</w:t>
      </w:r>
      <w:r w:rsidRPr="006427B7">
        <w:rPr>
          <w:rStyle w:val="StyleBoldUnderline"/>
          <w:rFonts w:asciiTheme="minorHAnsi" w:hAnsiTheme="minorHAnsi" w:cstheme="minorHAnsi"/>
        </w:rPr>
        <w:t xml:space="preserve"> team </w:t>
      </w:r>
      <w:r w:rsidRPr="000323FB">
        <w:rPr>
          <w:rStyle w:val="StyleBoldUnderline"/>
          <w:rFonts w:asciiTheme="minorHAnsi" w:hAnsiTheme="minorHAnsi" w:cstheme="minorHAnsi"/>
          <w:highlight w:val="green"/>
        </w:rPr>
        <w:t>integrates sea, air, and land</w:t>
      </w:r>
      <w:r w:rsidRPr="006427B7">
        <w:rPr>
          <w:rStyle w:val="StyleBoldUnderline"/>
          <w:rFonts w:asciiTheme="minorHAnsi" w:hAnsiTheme="minorHAnsi" w:cstheme="minorHAnsi"/>
        </w:rPr>
        <w:t xml:space="preserve"> power </w:t>
      </w:r>
      <w:r w:rsidRPr="000323FB">
        <w:rPr>
          <w:rStyle w:val="StyleBoldUnderline"/>
          <w:rFonts w:asciiTheme="minorHAnsi" w:hAnsiTheme="minorHAnsi" w:cstheme="minorHAnsi"/>
          <w:highlight w:val="green"/>
        </w:rPr>
        <w:t>into adaptive force</w:t>
      </w:r>
      <w:r w:rsidRPr="006427B7">
        <w:rPr>
          <w:rStyle w:val="StyleBoldUnderline"/>
          <w:rFonts w:asciiTheme="minorHAnsi" w:hAnsiTheme="minorHAnsi" w:cstheme="minorHAnsi"/>
        </w:rPr>
        <w:t xml:space="preserve"> </w:t>
      </w:r>
      <w:r w:rsidRPr="000323FB">
        <w:rPr>
          <w:rStyle w:val="StyleBoldUnderline"/>
          <w:rFonts w:asciiTheme="minorHAnsi" w:hAnsiTheme="minorHAnsi" w:cstheme="minorHAnsi"/>
          <w:highlight w:val="green"/>
        </w:rPr>
        <w:t>packages spanning the</w:t>
      </w:r>
      <w:r w:rsidRPr="006427B7">
        <w:rPr>
          <w:rStyle w:val="StyleBoldUnderline"/>
          <w:rFonts w:asciiTheme="minorHAnsi" w:hAnsiTheme="minorHAnsi" w:cstheme="minorHAnsi"/>
        </w:rPr>
        <w:t xml:space="preserve"> </w:t>
      </w:r>
      <w:r w:rsidRPr="006427B7">
        <w:rPr>
          <w:rStyle w:val="StyleBoldUnderline"/>
          <w:rFonts w:asciiTheme="minorHAnsi" w:hAnsiTheme="minorHAnsi" w:cstheme="minorHAnsi"/>
        </w:rPr>
        <w:lastRenderedPageBreak/>
        <w:t xml:space="preserve">entire </w:t>
      </w:r>
      <w:r w:rsidRPr="000323FB">
        <w:rPr>
          <w:rStyle w:val="StyleBoldUnderline"/>
          <w:rFonts w:asciiTheme="minorHAnsi" w:hAnsiTheme="minorHAnsi" w:cstheme="minorHAnsi"/>
          <w:highlight w:val="green"/>
        </w:rPr>
        <w:t>spectrum of operations, from</w:t>
      </w:r>
      <w:r w:rsidRPr="006427B7">
        <w:rPr>
          <w:rStyle w:val="StyleBoldUnderline"/>
          <w:rFonts w:asciiTheme="minorHAnsi" w:hAnsiTheme="minorHAnsi" w:cstheme="minorHAnsi"/>
        </w:rPr>
        <w:t xml:space="preserve"> everyday </w:t>
      </w:r>
      <w:r w:rsidRPr="000323FB">
        <w:rPr>
          <w:rStyle w:val="StyleBoldUnderline"/>
          <w:rFonts w:asciiTheme="minorHAnsi" w:hAnsiTheme="minorHAnsi" w:cstheme="minorHAnsi"/>
          <w:highlight w:val="green"/>
        </w:rPr>
        <w:t>cooperative security</w:t>
      </w:r>
      <w:r w:rsidRPr="006427B7">
        <w:rPr>
          <w:rStyle w:val="StyleBoldUnderline"/>
          <w:rFonts w:asciiTheme="minorHAnsi" w:hAnsiTheme="minorHAnsi" w:cstheme="minorHAnsi"/>
        </w:rPr>
        <w:t xml:space="preserve"> activities </w:t>
      </w:r>
      <w:r w:rsidRPr="000323FB">
        <w:rPr>
          <w:rStyle w:val="StyleBoldUnderline"/>
          <w:rFonts w:asciiTheme="minorHAnsi" w:hAnsiTheme="minorHAnsi" w:cstheme="minorHAnsi"/>
          <w:highlight w:val="green"/>
        </w:rPr>
        <w:t>to unwelcome</w:t>
      </w:r>
      <w:r w:rsidRPr="006427B7">
        <w:rPr>
          <w:rStyle w:val="StyleBoldUnderline"/>
          <w:rFonts w:asciiTheme="minorHAnsi" w:hAnsiTheme="minorHAnsi" w:cstheme="minorHAnsi"/>
        </w:rPr>
        <w:t xml:space="preserve"> — but not impossible — </w:t>
      </w:r>
      <w:r w:rsidRPr="000323FB">
        <w:rPr>
          <w:rStyle w:val="BoldUnderlineChar"/>
          <w:rFonts w:asciiTheme="minorHAnsi" w:eastAsia="Calibri" w:hAnsiTheme="minorHAnsi" w:cstheme="minorHAnsi"/>
          <w:highlight w:val="green"/>
        </w:rPr>
        <w:t>wars between</w:t>
      </w:r>
      <w:r w:rsidRPr="006427B7">
        <w:rPr>
          <w:rStyle w:val="BoldUnderlineChar"/>
          <w:rFonts w:asciiTheme="minorHAnsi" w:eastAsia="Calibri" w:hAnsiTheme="minorHAnsi" w:cstheme="minorHAnsi"/>
        </w:rPr>
        <w:t xml:space="preserve"> major </w:t>
      </w:r>
      <w:r w:rsidRPr="000323FB">
        <w:rPr>
          <w:rStyle w:val="BoldUnderlineChar"/>
          <w:rFonts w:asciiTheme="minorHAnsi" w:eastAsia="Calibri" w:hAnsiTheme="minorHAnsi" w:cstheme="minorHAnsi"/>
          <w:highlight w:val="green"/>
        </w:rPr>
        <w:t>powers</w:t>
      </w:r>
      <w:r w:rsidRPr="006427B7">
        <w:rPr>
          <w:rFonts w:asciiTheme="minorHAnsi" w:hAnsiTheme="minorHAnsi" w:cstheme="minorHAnsi"/>
          <w:sz w:val="14"/>
        </w:rPr>
        <w:t>. This is exactly what we will need to meet the challenges of the future.</w:t>
      </w:r>
    </w:p>
    <w:p w:rsidR="00C80586" w:rsidRDefault="00C80586" w:rsidP="00C80586"/>
    <w:p w:rsidR="00C80586" w:rsidRPr="00387149" w:rsidRDefault="00C80586" w:rsidP="00C80586"/>
    <w:p w:rsidR="00C80586" w:rsidRDefault="00C80586" w:rsidP="00C80586"/>
    <w:p w:rsidR="00C3751A" w:rsidRPr="00C3751A" w:rsidRDefault="00C3751A" w:rsidP="00C80586"/>
    <w:sectPr w:rsidR="00C3751A" w:rsidRPr="00C37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B0D" w:rsidRDefault="008A5B0D" w:rsidP="005F5576">
      <w:r>
        <w:separator/>
      </w:r>
    </w:p>
  </w:endnote>
  <w:endnote w:type="continuationSeparator" w:id="0">
    <w:p w:rsidR="008A5B0D" w:rsidRDefault="008A5B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B0D" w:rsidRDefault="008A5B0D" w:rsidP="005F5576">
      <w:r>
        <w:separator/>
      </w:r>
    </w:p>
  </w:footnote>
  <w:footnote w:type="continuationSeparator" w:id="0">
    <w:p w:rsidR="008A5B0D" w:rsidRDefault="008A5B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76D4C"/>
    <w:multiLevelType w:val="hybridMultilevel"/>
    <w:tmpl w:val="DB329E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8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F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E44"/>
    <w:rsid w:val="0061680A"/>
    <w:rsid w:val="00623B70"/>
    <w:rsid w:val="0063578B"/>
    <w:rsid w:val="00636B3D"/>
    <w:rsid w:val="00641025"/>
    <w:rsid w:val="00650E98"/>
    <w:rsid w:val="00656C61"/>
    <w:rsid w:val="00661FB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7B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B0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5A77"/>
    <w:rsid w:val="00BB6A26"/>
    <w:rsid w:val="00BC1034"/>
    <w:rsid w:val="00BE2408"/>
    <w:rsid w:val="00BE3EC6"/>
    <w:rsid w:val="00BE5BEB"/>
    <w:rsid w:val="00BE6528"/>
    <w:rsid w:val="00C0087A"/>
    <w:rsid w:val="00C05F9D"/>
    <w:rsid w:val="00C27212"/>
    <w:rsid w:val="00C34185"/>
    <w:rsid w:val="00C3751A"/>
    <w:rsid w:val="00C42DD6"/>
    <w:rsid w:val="00C545E7"/>
    <w:rsid w:val="00C66858"/>
    <w:rsid w:val="00C72E69"/>
    <w:rsid w:val="00C7411E"/>
    <w:rsid w:val="00C8058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No Underline,Char,Foldove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1 Char Char Char,Citation Char Char Char Char Char,Citation Char1 Char Char Char,Citation Char Char1 Char, Char Char Char Char Char Char Char Char,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C3751A"/>
    <w:pPr>
      <w:ind w:left="432" w:right="432"/>
    </w:pPr>
    <w:rPr>
      <w:rFonts w:eastAsia="Times New Roman" w:cs="Times New Roman"/>
      <w:color w:val="000000"/>
      <w:szCs w:val="24"/>
      <w:lang w:val="x-none" w:eastAsia="x-none"/>
    </w:rPr>
  </w:style>
  <w:style w:type="character" w:customStyle="1" w:styleId="evidencetextChar1">
    <w:name w:val="evidence text Char1"/>
    <w:link w:val="evidencetext"/>
    <w:rsid w:val="00C3751A"/>
    <w:rPr>
      <w:rFonts w:ascii="Calibri" w:eastAsia="Times New Roman" w:hAnsi="Calibri" w:cs="Times New Roman"/>
      <w:color w:val="000000"/>
      <w:szCs w:val="24"/>
      <w:lang w:val="x-none" w:eastAsia="x-none"/>
    </w:rPr>
  </w:style>
  <w:style w:type="character" w:customStyle="1" w:styleId="highlight2">
    <w:name w:val="highlight2"/>
    <w:rsid w:val="00C3751A"/>
    <w:rPr>
      <w:rFonts w:ascii="Arial" w:hAnsi="Arial"/>
      <w:b/>
      <w:sz w:val="19"/>
      <w:u w:val="thick"/>
      <w:bdr w:val="none" w:sz="0" w:space="0" w:color="auto"/>
      <w:shd w:val="clear" w:color="auto" w:fill="auto"/>
    </w:rPr>
  </w:style>
  <w:style w:type="character" w:customStyle="1" w:styleId="reduce2">
    <w:name w:val="reduce2"/>
    <w:basedOn w:val="DefaultParagraphFont"/>
    <w:rsid w:val="00C3751A"/>
    <w:rPr>
      <w:rFonts w:ascii="Arial" w:hAnsi="Arial" w:cs="Arial"/>
      <w:color w:val="000000"/>
      <w:sz w:val="12"/>
      <w:szCs w:val="22"/>
    </w:rPr>
  </w:style>
  <w:style w:type="paragraph" w:customStyle="1" w:styleId="boldcite">
    <w:name w:val="bold cite"/>
    <w:basedOn w:val="Normal"/>
    <w:link w:val="boldciteChar4"/>
    <w:qFormat/>
    <w:rsid w:val="00C3751A"/>
    <w:rPr>
      <w:rFonts w:eastAsia="Times New Roman" w:cs="Times New Roman"/>
      <w:b/>
      <w:color w:val="000000"/>
      <w:szCs w:val="24"/>
      <w:u w:val="thick" w:color="000000"/>
      <w:lang w:val="x-none" w:eastAsia="x-none"/>
    </w:rPr>
  </w:style>
  <w:style w:type="character" w:customStyle="1" w:styleId="boldciteChar4">
    <w:name w:val="bold cite Char4"/>
    <w:link w:val="boldcite"/>
    <w:locked/>
    <w:rsid w:val="00C3751A"/>
    <w:rPr>
      <w:rFonts w:ascii="Calibri" w:eastAsia="Times New Roman" w:hAnsi="Calibri" w:cs="Times New Roman"/>
      <w:b/>
      <w:color w:val="000000"/>
      <w:szCs w:val="24"/>
      <w:u w:val="thick" w:color="000000"/>
      <w:lang w:val="x-none" w:eastAsia="x-none"/>
    </w:rPr>
  </w:style>
  <w:style w:type="paragraph" w:customStyle="1" w:styleId="cardtext">
    <w:name w:val="card text"/>
    <w:basedOn w:val="Normal"/>
    <w:link w:val="cardtextChar"/>
    <w:qFormat/>
    <w:rsid w:val="00C3751A"/>
    <w:pPr>
      <w:ind w:left="-720" w:right="-720"/>
    </w:pPr>
    <w:rPr>
      <w:rFonts w:ascii="Times New Roman" w:hAnsi="Times New Roman"/>
      <w:szCs w:val="26"/>
    </w:rPr>
  </w:style>
  <w:style w:type="character" w:customStyle="1" w:styleId="cardtextChar">
    <w:name w:val="card text Char"/>
    <w:link w:val="cardtext"/>
    <w:locked/>
    <w:rsid w:val="00C3751A"/>
    <w:rPr>
      <w:rFonts w:ascii="Times New Roman" w:hAnsi="Times New Roman" w:cs="Calibri"/>
      <w:szCs w:val="26"/>
    </w:rPr>
  </w:style>
  <w:style w:type="paragraph" w:customStyle="1" w:styleId="card">
    <w:name w:val="card"/>
    <w:basedOn w:val="Normal"/>
    <w:next w:val="Normal"/>
    <w:link w:val="cardChar"/>
    <w:qFormat/>
    <w:rsid w:val="00C3751A"/>
    <w:pPr>
      <w:ind w:left="288" w:right="288"/>
    </w:pPr>
    <w:rPr>
      <w:rFonts w:asciiTheme="minorHAnsi" w:hAnsiTheme="minorHAnsi" w:cstheme="minorBidi"/>
      <w:bCs/>
      <w:u w:val="single"/>
    </w:rPr>
  </w:style>
  <w:style w:type="character" w:customStyle="1" w:styleId="cardChar">
    <w:name w:val="card Char"/>
    <w:link w:val="card"/>
    <w:locked/>
    <w:rsid w:val="00C3751A"/>
    <w:rPr>
      <w:bCs/>
      <w:u w:val="single"/>
    </w:rPr>
  </w:style>
  <w:style w:type="character" w:customStyle="1" w:styleId="Box">
    <w:name w:val="Box"/>
    <w:qFormat/>
    <w:rsid w:val="00C3751A"/>
    <w:rPr>
      <w:b/>
      <w:u w:val="single"/>
      <w:bdr w:val="single" w:sz="4" w:space="0" w:color="auto"/>
    </w:rPr>
  </w:style>
  <w:style w:type="character" w:customStyle="1" w:styleId="underline">
    <w:name w:val="underline"/>
    <w:link w:val="textbold"/>
    <w:qFormat/>
    <w:rsid w:val="00C3751A"/>
    <w:rPr>
      <w:rFonts w:ascii="Georgia" w:hAnsi="Georgia"/>
      <w:u w:val="single"/>
    </w:rPr>
  </w:style>
  <w:style w:type="paragraph" w:customStyle="1" w:styleId="textbold">
    <w:name w:val="text bold"/>
    <w:basedOn w:val="Normal"/>
    <w:link w:val="underline"/>
    <w:qFormat/>
    <w:rsid w:val="00C3751A"/>
    <w:pPr>
      <w:ind w:left="720"/>
      <w:jc w:val="both"/>
    </w:pPr>
    <w:rPr>
      <w:rFonts w:ascii="Georgia" w:hAnsi="Georgia" w:cstheme="minorBidi"/>
      <w:u w:val="single"/>
    </w:rPr>
  </w:style>
  <w:style w:type="character" w:customStyle="1" w:styleId="erasure">
    <w:name w:val="erasure"/>
    <w:rsid w:val="00C3751A"/>
    <w:rPr>
      <w:rFonts w:ascii="Arial" w:hAnsi="Arial" w:cs="Arial" w:hint="default"/>
      <w:strike/>
      <w:color w:val="000000"/>
      <w:szCs w:val="22"/>
      <w:vertAlign w:val="baseline"/>
    </w:rPr>
  </w:style>
  <w:style w:type="character" w:customStyle="1" w:styleId="UnderlineBold">
    <w:name w:val="Underline + Bold"/>
    <w:uiPriority w:val="1"/>
    <w:qFormat/>
    <w:rsid w:val="00C3751A"/>
    <w:rPr>
      <w:b/>
      <w:bCs w:val="0"/>
      <w:sz w:val="20"/>
      <w:u w:val="single"/>
    </w:rPr>
  </w:style>
  <w:style w:type="character" w:customStyle="1" w:styleId="SmallText-New">
    <w:name w:val="Small Text - New"/>
    <w:rsid w:val="00C3751A"/>
    <w:rPr>
      <w:rFonts w:ascii="Arial Narrow" w:hAnsi="Arial Narrow" w:hint="default"/>
      <w:sz w:val="14"/>
    </w:rPr>
  </w:style>
  <w:style w:type="character" w:customStyle="1" w:styleId="BoldUnderlineChar">
    <w:name w:val="Bold Underline Char"/>
    <w:rsid w:val="00C3751A"/>
    <w:rPr>
      <w:rFonts w:ascii="Arial Narrow" w:hAnsi="Arial Narrow" w:cs="Times New Roman" w:hint="default"/>
      <w:b/>
      <w:bCs w:val="0"/>
      <w:sz w:val="20"/>
      <w:u w:val="thick"/>
    </w:rPr>
  </w:style>
  <w:style w:type="character" w:customStyle="1" w:styleId="box0">
    <w:name w:val="box"/>
    <w:rsid w:val="00C3751A"/>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No Underline,Char,Foldove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Heading 3 Char1 Char Char Char,Citation Char Char Char Char Char,Citation Char1 Char Char Char,Citation Char Char1 Char, Char Char Char Char Char Char Char Char,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C3751A"/>
    <w:pPr>
      <w:ind w:left="432" w:right="432"/>
    </w:pPr>
    <w:rPr>
      <w:rFonts w:eastAsia="Times New Roman" w:cs="Times New Roman"/>
      <w:color w:val="000000"/>
      <w:szCs w:val="24"/>
      <w:lang w:val="x-none" w:eastAsia="x-none"/>
    </w:rPr>
  </w:style>
  <w:style w:type="character" w:customStyle="1" w:styleId="evidencetextChar1">
    <w:name w:val="evidence text Char1"/>
    <w:link w:val="evidencetext"/>
    <w:rsid w:val="00C3751A"/>
    <w:rPr>
      <w:rFonts w:ascii="Calibri" w:eastAsia="Times New Roman" w:hAnsi="Calibri" w:cs="Times New Roman"/>
      <w:color w:val="000000"/>
      <w:szCs w:val="24"/>
      <w:lang w:val="x-none" w:eastAsia="x-none"/>
    </w:rPr>
  </w:style>
  <w:style w:type="character" w:customStyle="1" w:styleId="highlight2">
    <w:name w:val="highlight2"/>
    <w:rsid w:val="00C3751A"/>
    <w:rPr>
      <w:rFonts w:ascii="Arial" w:hAnsi="Arial"/>
      <w:b/>
      <w:sz w:val="19"/>
      <w:u w:val="thick"/>
      <w:bdr w:val="none" w:sz="0" w:space="0" w:color="auto"/>
      <w:shd w:val="clear" w:color="auto" w:fill="auto"/>
    </w:rPr>
  </w:style>
  <w:style w:type="character" w:customStyle="1" w:styleId="reduce2">
    <w:name w:val="reduce2"/>
    <w:basedOn w:val="DefaultParagraphFont"/>
    <w:rsid w:val="00C3751A"/>
    <w:rPr>
      <w:rFonts w:ascii="Arial" w:hAnsi="Arial" w:cs="Arial"/>
      <w:color w:val="000000"/>
      <w:sz w:val="12"/>
      <w:szCs w:val="22"/>
    </w:rPr>
  </w:style>
  <w:style w:type="paragraph" w:customStyle="1" w:styleId="boldcite">
    <w:name w:val="bold cite"/>
    <w:basedOn w:val="Normal"/>
    <w:link w:val="boldciteChar4"/>
    <w:qFormat/>
    <w:rsid w:val="00C3751A"/>
    <w:rPr>
      <w:rFonts w:eastAsia="Times New Roman" w:cs="Times New Roman"/>
      <w:b/>
      <w:color w:val="000000"/>
      <w:szCs w:val="24"/>
      <w:u w:val="thick" w:color="000000"/>
      <w:lang w:val="x-none" w:eastAsia="x-none"/>
    </w:rPr>
  </w:style>
  <w:style w:type="character" w:customStyle="1" w:styleId="boldciteChar4">
    <w:name w:val="bold cite Char4"/>
    <w:link w:val="boldcite"/>
    <w:locked/>
    <w:rsid w:val="00C3751A"/>
    <w:rPr>
      <w:rFonts w:ascii="Calibri" w:eastAsia="Times New Roman" w:hAnsi="Calibri" w:cs="Times New Roman"/>
      <w:b/>
      <w:color w:val="000000"/>
      <w:szCs w:val="24"/>
      <w:u w:val="thick" w:color="000000"/>
      <w:lang w:val="x-none" w:eastAsia="x-none"/>
    </w:rPr>
  </w:style>
  <w:style w:type="paragraph" w:customStyle="1" w:styleId="cardtext">
    <w:name w:val="card text"/>
    <w:basedOn w:val="Normal"/>
    <w:link w:val="cardtextChar"/>
    <w:qFormat/>
    <w:rsid w:val="00C3751A"/>
    <w:pPr>
      <w:ind w:left="-720" w:right="-720"/>
    </w:pPr>
    <w:rPr>
      <w:rFonts w:ascii="Times New Roman" w:hAnsi="Times New Roman"/>
      <w:szCs w:val="26"/>
    </w:rPr>
  </w:style>
  <w:style w:type="character" w:customStyle="1" w:styleId="cardtextChar">
    <w:name w:val="card text Char"/>
    <w:link w:val="cardtext"/>
    <w:locked/>
    <w:rsid w:val="00C3751A"/>
    <w:rPr>
      <w:rFonts w:ascii="Times New Roman" w:hAnsi="Times New Roman" w:cs="Calibri"/>
      <w:szCs w:val="26"/>
    </w:rPr>
  </w:style>
  <w:style w:type="paragraph" w:customStyle="1" w:styleId="card">
    <w:name w:val="card"/>
    <w:basedOn w:val="Normal"/>
    <w:next w:val="Normal"/>
    <w:link w:val="cardChar"/>
    <w:qFormat/>
    <w:rsid w:val="00C3751A"/>
    <w:pPr>
      <w:ind w:left="288" w:right="288"/>
    </w:pPr>
    <w:rPr>
      <w:rFonts w:asciiTheme="minorHAnsi" w:hAnsiTheme="minorHAnsi" w:cstheme="minorBidi"/>
      <w:bCs/>
      <w:u w:val="single"/>
    </w:rPr>
  </w:style>
  <w:style w:type="character" w:customStyle="1" w:styleId="cardChar">
    <w:name w:val="card Char"/>
    <w:link w:val="card"/>
    <w:locked/>
    <w:rsid w:val="00C3751A"/>
    <w:rPr>
      <w:bCs/>
      <w:u w:val="single"/>
    </w:rPr>
  </w:style>
  <w:style w:type="character" w:customStyle="1" w:styleId="Box">
    <w:name w:val="Box"/>
    <w:qFormat/>
    <w:rsid w:val="00C3751A"/>
    <w:rPr>
      <w:b/>
      <w:u w:val="single"/>
      <w:bdr w:val="single" w:sz="4" w:space="0" w:color="auto"/>
    </w:rPr>
  </w:style>
  <w:style w:type="character" w:customStyle="1" w:styleId="underline">
    <w:name w:val="underline"/>
    <w:link w:val="textbold"/>
    <w:qFormat/>
    <w:rsid w:val="00C3751A"/>
    <w:rPr>
      <w:rFonts w:ascii="Georgia" w:hAnsi="Georgia"/>
      <w:u w:val="single"/>
    </w:rPr>
  </w:style>
  <w:style w:type="paragraph" w:customStyle="1" w:styleId="textbold">
    <w:name w:val="text bold"/>
    <w:basedOn w:val="Normal"/>
    <w:link w:val="underline"/>
    <w:qFormat/>
    <w:rsid w:val="00C3751A"/>
    <w:pPr>
      <w:ind w:left="720"/>
      <w:jc w:val="both"/>
    </w:pPr>
    <w:rPr>
      <w:rFonts w:ascii="Georgia" w:hAnsi="Georgia" w:cstheme="minorBidi"/>
      <w:u w:val="single"/>
    </w:rPr>
  </w:style>
  <w:style w:type="character" w:customStyle="1" w:styleId="erasure">
    <w:name w:val="erasure"/>
    <w:rsid w:val="00C3751A"/>
    <w:rPr>
      <w:rFonts w:ascii="Arial" w:hAnsi="Arial" w:cs="Arial" w:hint="default"/>
      <w:strike/>
      <w:color w:val="000000"/>
      <w:szCs w:val="22"/>
      <w:vertAlign w:val="baseline"/>
    </w:rPr>
  </w:style>
  <w:style w:type="character" w:customStyle="1" w:styleId="UnderlineBold">
    <w:name w:val="Underline + Bold"/>
    <w:uiPriority w:val="1"/>
    <w:qFormat/>
    <w:rsid w:val="00C3751A"/>
    <w:rPr>
      <w:b/>
      <w:bCs w:val="0"/>
      <w:sz w:val="20"/>
      <w:u w:val="single"/>
    </w:rPr>
  </w:style>
  <w:style w:type="character" w:customStyle="1" w:styleId="SmallText-New">
    <w:name w:val="Small Text - New"/>
    <w:rsid w:val="00C3751A"/>
    <w:rPr>
      <w:rFonts w:ascii="Arial Narrow" w:hAnsi="Arial Narrow" w:hint="default"/>
      <w:sz w:val="14"/>
    </w:rPr>
  </w:style>
  <w:style w:type="character" w:customStyle="1" w:styleId="BoldUnderlineChar">
    <w:name w:val="Bold Underline Char"/>
    <w:rsid w:val="00C3751A"/>
    <w:rPr>
      <w:rFonts w:ascii="Arial Narrow" w:hAnsi="Arial Narrow" w:cs="Times New Roman" w:hint="default"/>
      <w:b/>
      <w:bCs w:val="0"/>
      <w:sz w:val="20"/>
      <w:u w:val="thick"/>
    </w:rPr>
  </w:style>
  <w:style w:type="character" w:customStyle="1" w:styleId="box0">
    <w:name w:val="box"/>
    <w:rsid w:val="00C3751A"/>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4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18"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3" Type="http://schemas.openxmlformats.org/officeDocument/2006/relationships/customXml" Target="../customXml/item3.xml"/><Relationship Id="rId21" Type="http://schemas.openxmlformats.org/officeDocument/2006/relationships/hyperlink" Target="http://news.heartland.org/newspaper-article/2003/03/01/environmental-regulations-impede-pentagon-readiness" TargetMode="External"/><Relationship Id="rId7" Type="http://schemas.openxmlformats.org/officeDocument/2006/relationships/settings" Target="settings.xml"/><Relationship Id="rId12"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17"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2" Type="http://schemas.openxmlformats.org/officeDocument/2006/relationships/customXml" Target="../customXml/item2.xml"/><Relationship Id="rId16"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20" Type="http://schemas.openxmlformats.org/officeDocument/2006/relationships/hyperlink" Target="http://www.chathamhouse.org/sites/default/files/public/Research/Africa/1008piracysomalia.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3/09/war-powers-syria-and-non-judicial-precedent/"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reignpolicy.com/articles/2011/07/11/the_south_china_seas_georgia_scenario?page=0,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go.libproxy.wfubmc.edu/lnacui2api/frame.do?tokenKey=rsh-20.327990.730538573&amp;target=results_DocumentContent&amp;returnToKey=20_T18204002057&amp;parent=docview&amp;rand=1379822287768&amp;reloadEntirePage=true" TargetMode="External"/><Relationship Id="rId22" Type="http://schemas.openxmlformats.org/officeDocument/2006/relationships/hyperlink" Target="http://gcaptain.com/necessity-u-s-naval-power?277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53</Pages>
  <Words>25284</Words>
  <Characters>144124</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2</cp:revision>
  <dcterms:created xsi:type="dcterms:W3CDTF">2013-11-17T14:54:00Z</dcterms:created>
  <dcterms:modified xsi:type="dcterms:W3CDTF">2013-11-17T15:13:00Z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