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92" w:rsidRPr="003E2492" w:rsidRDefault="003E2492" w:rsidP="003E2492"/>
    <w:p w:rsidR="003E2492" w:rsidRDefault="003E2492" w:rsidP="003E2492">
      <w:pPr>
        <w:pStyle w:val="Heading1"/>
      </w:pPr>
      <w:r>
        <w:lastRenderedPageBreak/>
        <w:t>1NC</w:t>
      </w:r>
    </w:p>
    <w:p w:rsidR="00A92FA6" w:rsidRDefault="00A92FA6" w:rsidP="00A92FA6">
      <w:pPr>
        <w:pStyle w:val="Heading3"/>
      </w:pPr>
      <w:r>
        <w:lastRenderedPageBreak/>
        <w:t>Off</w:t>
      </w:r>
    </w:p>
    <w:p w:rsidR="00A92FA6" w:rsidRDefault="00A92FA6" w:rsidP="00A92FA6">
      <w:pPr>
        <w:pStyle w:val="Heading4"/>
      </w:pPr>
      <w:r>
        <w:t>The war power authority of the president is activated by Congressional authorization- that’s key to set a limit on what the term means</w:t>
      </w:r>
    </w:p>
    <w:p w:rsidR="00A92FA6" w:rsidRPr="003922A0" w:rsidRDefault="00A92FA6" w:rsidP="00A92FA6">
      <w:r w:rsidRPr="003922A0">
        <w:rPr>
          <w:rStyle w:val="StyleStyleBold12pt"/>
        </w:rPr>
        <w:t>Bejesky 2013</w:t>
      </w:r>
      <w:r>
        <w:t xml:space="preserve"> [</w:t>
      </w:r>
      <w:r w:rsidRPr="003922A0">
        <w:t xml:space="preserve">Robert Bejesky </w:t>
      </w:r>
      <w:r>
        <w:t xml:space="preserve">M.A. Political Science (Michigan), M.A. Applied Economics (Michigan), LL.M. International Law </w:t>
      </w:r>
      <w:r w:rsidRPr="003922A0">
        <w:rPr>
          <w:sz w:val="12"/>
        </w:rPr>
        <w:t xml:space="preserve">¶ </w:t>
      </w:r>
      <w:r>
        <w:t xml:space="preserve">(Georgetown). The author has taught international law courses for Cooley Law School and the </w:t>
      </w:r>
      <w:r w:rsidRPr="003922A0">
        <w:rPr>
          <w:sz w:val="12"/>
        </w:rPr>
        <w:t xml:space="preserve">¶ </w:t>
      </w:r>
      <w:r>
        <w:t xml:space="preserve">Department of Political Science at the University of Michigan, American government and </w:t>
      </w:r>
      <w:r w:rsidRPr="003922A0">
        <w:rPr>
          <w:sz w:val="12"/>
        </w:rPr>
        <w:t xml:space="preserve">¶ </w:t>
      </w:r>
      <w:r>
        <w:t xml:space="preserve">constitutional law courses for Alma College, and business law courses at Central Michigan University </w:t>
      </w:r>
      <w:r w:rsidRPr="003922A0">
        <w:rPr>
          <w:sz w:val="12"/>
        </w:rPr>
        <w:t xml:space="preserve">¶ </w:t>
      </w:r>
      <w:r>
        <w:t xml:space="preserve">and the University of Miami. </w:t>
      </w:r>
      <w:r w:rsidRPr="003922A0">
        <w:t>1/23/2013</w:t>
      </w:r>
      <w:r>
        <w:t xml:space="preserve"> “WAR POWERS PURSUANT TO FALSE PERCEPTIONS AND ASYMMETRIC INFORMATION IN THE “ZONE OF TWILIGHT”” St Mary’s Law Journal </w:t>
      </w:r>
      <w:r w:rsidRPr="003922A0">
        <w:t>http://www.stmaryslawjournal.org/pdfs/Bejesky_Step12.pdf</w:t>
      </w:r>
      <w:r>
        <w:t xml:space="preserve">] </w:t>
      </w:r>
    </w:p>
    <w:p w:rsidR="00A92FA6" w:rsidRPr="00302258" w:rsidRDefault="00A92FA6" w:rsidP="00A92FA6">
      <w:pPr>
        <w:rPr>
          <w:sz w:val="16"/>
        </w:rPr>
      </w:pPr>
      <w:r w:rsidRPr="00F55389">
        <w:rPr>
          <w:sz w:val="16"/>
        </w:rPr>
        <w:t xml:space="preserve">Congressional war powers include the prerogatives to “declare War;” </w:t>
      </w:r>
      <w:r w:rsidRPr="00F55389">
        <w:rPr>
          <w:sz w:val="12"/>
        </w:rPr>
        <w:t>¶</w:t>
      </w:r>
      <w:r w:rsidRPr="00F55389">
        <w:rPr>
          <w:sz w:val="16"/>
        </w:rPr>
        <w:t xml:space="preserve"> “grant Letters of Marque and Reprisal,” which were operations that fell </w:t>
      </w:r>
      <w:r w:rsidRPr="00F55389">
        <w:rPr>
          <w:sz w:val="12"/>
        </w:rPr>
        <w:t>¶</w:t>
      </w:r>
      <w:r w:rsidRPr="00F55389">
        <w:rPr>
          <w:sz w:val="16"/>
        </w:rPr>
        <w:t xml:space="preserve"> short of “war”; “make Rules for the Government and Regulation of the </w:t>
      </w:r>
      <w:r w:rsidRPr="00F55389">
        <w:rPr>
          <w:sz w:val="12"/>
        </w:rPr>
        <w:t>¶</w:t>
      </w:r>
      <w:r w:rsidRPr="00F55389">
        <w:rPr>
          <w:sz w:val="16"/>
        </w:rPr>
        <w:t xml:space="preserve"> land and naval Forces;” “to provide for organizing, arming, and </w:t>
      </w:r>
      <w:r w:rsidRPr="00F55389">
        <w:rPr>
          <w:sz w:val="12"/>
        </w:rPr>
        <w:t>¶</w:t>
      </w:r>
      <w:r w:rsidRPr="00F55389">
        <w:rPr>
          <w:sz w:val="16"/>
        </w:rPr>
        <w:t xml:space="preserve"> disciplining, the Militia;” “make Rules concerning Captures on Land and </w:t>
      </w:r>
      <w:r w:rsidRPr="00F55389">
        <w:rPr>
          <w:sz w:val="12"/>
        </w:rPr>
        <w:t>¶</w:t>
      </w:r>
      <w:r w:rsidRPr="00F55389">
        <w:rPr>
          <w:sz w:val="16"/>
        </w:rPr>
        <w:t xml:space="preserve"> Water;” “raise and support Armies;” and “provide and maintain a </w:t>
      </w:r>
      <w:r w:rsidRPr="00F55389">
        <w:rPr>
          <w:sz w:val="12"/>
        </w:rPr>
        <w:t>¶</w:t>
      </w:r>
      <w:r w:rsidRPr="00F55389">
        <w:rPr>
          <w:sz w:val="16"/>
        </w:rPr>
        <w:t xml:space="preserve"> Navy.”</w:t>
      </w:r>
      <w:r w:rsidRPr="00F55389">
        <w:rPr>
          <w:sz w:val="12"/>
        </w:rPr>
        <w:t>¶</w:t>
      </w:r>
      <w:r w:rsidRPr="00F55389">
        <w:rPr>
          <w:sz w:val="16"/>
        </w:rPr>
        <w:t xml:space="preserve"> 46</w:t>
      </w:r>
      <w:r w:rsidRPr="00F55389">
        <w:rPr>
          <w:sz w:val="12"/>
        </w:rPr>
        <w:t>¶</w:t>
      </w:r>
      <w:r w:rsidRPr="00F55389">
        <w:rPr>
          <w:sz w:val="16"/>
        </w:rPr>
        <w:t xml:space="preserve"> Alternatively, </w:t>
      </w:r>
      <w:r w:rsidRPr="00CF118D">
        <w:rPr>
          <w:rStyle w:val="StyleBoldUnderline"/>
          <w:highlight w:val="cyan"/>
        </w:rPr>
        <w:t xml:space="preserve">the President is endowed with one war power, </w:t>
      </w:r>
      <w:r w:rsidRPr="00CF118D">
        <w:rPr>
          <w:rStyle w:val="StyleBoldUnderline"/>
          <w:sz w:val="12"/>
          <w:highlight w:val="cyan"/>
        </w:rPr>
        <w:t>¶</w:t>
      </w:r>
      <w:r w:rsidRPr="00CF118D">
        <w:rPr>
          <w:rStyle w:val="StyleBoldUnderline"/>
          <w:highlight w:val="cyan"/>
        </w:rPr>
        <w:t xml:space="preserve"> that of “Commander in Chief</w:t>
      </w:r>
      <w:r w:rsidRPr="00F55389">
        <w:rPr>
          <w:sz w:val="16"/>
        </w:rPr>
        <w:t xml:space="preserve"> of the Army and Navy.”</w:t>
      </w:r>
      <w:r w:rsidRPr="00F55389">
        <w:rPr>
          <w:sz w:val="12"/>
        </w:rPr>
        <w:t>¶</w:t>
      </w:r>
      <w:r w:rsidRPr="00F55389">
        <w:rPr>
          <w:sz w:val="16"/>
        </w:rPr>
        <w:t xml:space="preserve"> 47</w:t>
      </w:r>
      <w:r w:rsidRPr="00F55389">
        <w:rPr>
          <w:sz w:val="12"/>
        </w:rPr>
        <w:t>¶</w:t>
      </w:r>
      <w:r w:rsidRPr="00F55389">
        <w:rPr>
          <w:sz w:val="16"/>
        </w:rPr>
        <w:t xml:space="preserve"> Numerical </w:t>
      </w:r>
      <w:r w:rsidRPr="00F55389">
        <w:rPr>
          <w:sz w:val="12"/>
        </w:rPr>
        <w:t>¶</w:t>
      </w:r>
      <w:r w:rsidRPr="00F55389">
        <w:rPr>
          <w:sz w:val="16"/>
        </w:rPr>
        <w:t xml:space="preserve"> comparison indicates that the intended dominant branch in war powers </w:t>
      </w:r>
      <w:r w:rsidRPr="00F55389">
        <w:rPr>
          <w:sz w:val="12"/>
        </w:rPr>
        <w:t>¶</w:t>
      </w:r>
      <w:r w:rsidRPr="00F55389">
        <w:rPr>
          <w:sz w:val="16"/>
        </w:rPr>
        <w:t xml:space="preserve"> decisions is Congress. </w:t>
      </w:r>
      <w:r w:rsidRPr="00CF118D">
        <w:rPr>
          <w:rStyle w:val="StyleBoldUnderline"/>
          <w:highlight w:val="cyan"/>
        </w:rPr>
        <w:t xml:space="preserve">The Commander in Chief </w:t>
      </w:r>
      <w:r w:rsidRPr="00CF118D">
        <w:rPr>
          <w:rStyle w:val="Emphasis"/>
          <w:highlight w:val="cyan"/>
        </w:rPr>
        <w:t>authority</w:t>
      </w:r>
      <w:r w:rsidRPr="00F55389">
        <w:rPr>
          <w:rStyle w:val="StyleBoldUnderline"/>
        </w:rPr>
        <w:t xml:space="preserve"> is a core preclusive power that </w:t>
      </w:r>
      <w:r w:rsidRPr="00F55389">
        <w:rPr>
          <w:rStyle w:val="StyleBoldUnderline"/>
          <w:sz w:val="12"/>
        </w:rPr>
        <w:t>¶</w:t>
      </w:r>
      <w:r w:rsidRPr="00F55389">
        <w:rPr>
          <w:rStyle w:val="StyleBoldUnderline"/>
        </w:rPr>
        <w:t xml:space="preserve"> </w:t>
      </w:r>
      <w:r w:rsidRPr="00CF118D">
        <w:rPr>
          <w:rStyle w:val="StyleBoldUnderline"/>
          <w:highlight w:val="cyan"/>
        </w:rPr>
        <w:t xml:space="preserve">designates the President as the head of the military command chain </w:t>
      </w:r>
      <w:r w:rsidRPr="00CF118D">
        <w:rPr>
          <w:rStyle w:val="Emphasis"/>
          <w:highlight w:val="cyan"/>
        </w:rPr>
        <w:t>once ¶ Congress activates the power</w:t>
      </w:r>
      <w:r w:rsidRPr="00F55389">
        <w:rPr>
          <w:sz w:val="16"/>
        </w:rPr>
        <w:t>.</w:t>
      </w:r>
      <w:r w:rsidRPr="00F55389">
        <w:rPr>
          <w:sz w:val="12"/>
        </w:rPr>
        <w:t>¶</w:t>
      </w:r>
      <w:r w:rsidRPr="00F55389">
        <w:rPr>
          <w:sz w:val="16"/>
        </w:rPr>
        <w:t xml:space="preserve"> 48</w:t>
      </w:r>
      <w:r w:rsidRPr="00F55389">
        <w:rPr>
          <w:sz w:val="12"/>
        </w:rPr>
        <w:t>¶</w:t>
      </w:r>
      <w:r w:rsidRPr="00F55389">
        <w:rPr>
          <w:sz w:val="16"/>
        </w:rPr>
        <w:t xml:space="preserve"> Moreover, </w:t>
      </w:r>
      <w:r w:rsidRPr="00F55389">
        <w:rPr>
          <w:rStyle w:val="StyleBoldUnderline"/>
        </w:rPr>
        <w:t xml:space="preserve">peripheral Commander in </w:t>
      </w:r>
      <w:r w:rsidRPr="00F55389">
        <w:rPr>
          <w:rStyle w:val="StyleBoldUnderline"/>
          <w:sz w:val="12"/>
        </w:rPr>
        <w:t>¶</w:t>
      </w:r>
      <w:r w:rsidRPr="00F55389">
        <w:rPr>
          <w:rStyle w:val="StyleBoldUnderline"/>
        </w:rPr>
        <w:t xml:space="preserve"> Chief powers are bridled by both statutory and treaty restrictions</w:t>
      </w:r>
      <w:r w:rsidRPr="00F55389">
        <w:rPr>
          <w:sz w:val="16"/>
        </w:rPr>
        <w:t>.</w:t>
      </w:r>
      <w:r w:rsidRPr="00F55389">
        <w:rPr>
          <w:sz w:val="12"/>
        </w:rPr>
        <w:t>¶</w:t>
      </w:r>
      <w:r w:rsidRPr="00F55389">
        <w:rPr>
          <w:sz w:val="16"/>
        </w:rPr>
        <w:t xml:space="preserve"> 49</w:t>
      </w:r>
      <w:r w:rsidRPr="00F55389">
        <w:rPr>
          <w:sz w:val="12"/>
        </w:rPr>
        <w:t>¶</w:t>
      </w:r>
      <w:r w:rsidRPr="00F55389">
        <w:rPr>
          <w:sz w:val="16"/>
        </w:rPr>
        <w:t xml:space="preserve"> </w:t>
      </w:r>
      <w:r w:rsidRPr="00CF118D">
        <w:rPr>
          <w:rStyle w:val="StyleBoldUnderline"/>
          <w:highlight w:val="cyan"/>
        </w:rPr>
        <w:t xml:space="preserve">The </w:t>
      </w:r>
      <w:r w:rsidRPr="00CF118D">
        <w:rPr>
          <w:rStyle w:val="StyleBoldUnderline"/>
          <w:sz w:val="12"/>
          <w:highlight w:val="cyan"/>
        </w:rPr>
        <w:t>¶</w:t>
      </w:r>
      <w:r w:rsidRPr="00CF118D">
        <w:rPr>
          <w:rStyle w:val="StyleBoldUnderline"/>
          <w:highlight w:val="cyan"/>
        </w:rPr>
        <w:t xml:space="preserve"> media lore of using “Commander in Chief” coterminous with “President” </w:t>
      </w:r>
      <w:r w:rsidRPr="00CF118D">
        <w:rPr>
          <w:rStyle w:val="StyleBoldUnderline"/>
          <w:sz w:val="12"/>
          <w:highlight w:val="cyan"/>
        </w:rPr>
        <w:t>¶</w:t>
      </w:r>
      <w:r w:rsidRPr="00CF118D">
        <w:rPr>
          <w:rStyle w:val="StyleBoldUnderline"/>
          <w:highlight w:val="cyan"/>
        </w:rPr>
        <w:t xml:space="preserve"> might</w:t>
      </w:r>
      <w:r w:rsidRPr="00F55389">
        <w:rPr>
          <w:rStyle w:val="StyleBoldUnderline"/>
        </w:rPr>
        <w:t xml:space="preserve"> occasionally </w:t>
      </w:r>
      <w:r w:rsidRPr="00CF118D">
        <w:rPr>
          <w:rStyle w:val="StyleBoldUnderline"/>
          <w:highlight w:val="cyan"/>
        </w:rPr>
        <w:t xml:space="preserve">be a misnomer outside of war, perhaps abetting </w:t>
      </w:r>
      <w:r w:rsidRPr="00CF118D">
        <w:rPr>
          <w:rStyle w:val="StyleBoldUnderline"/>
          <w:sz w:val="12"/>
          <w:highlight w:val="cyan"/>
        </w:rPr>
        <w:t>¶</w:t>
      </w:r>
      <w:r w:rsidRPr="00CF118D">
        <w:rPr>
          <w:rStyle w:val="StyleBoldUnderline"/>
          <w:highlight w:val="cyan"/>
        </w:rPr>
        <w:t xml:space="preserve"> presidential expansionism</w:t>
      </w:r>
      <w:r w:rsidRPr="00F55389">
        <w:rPr>
          <w:rStyle w:val="StyleBoldUnderline"/>
        </w:rPr>
        <w:t xml:space="preserve"> </w:t>
      </w:r>
      <w:r w:rsidRPr="00CF118D">
        <w:rPr>
          <w:rStyle w:val="StyleBoldUnderline"/>
          <w:highlight w:val="cyan"/>
        </w:rPr>
        <w:t xml:space="preserve">when combined with commentators employing </w:t>
      </w:r>
      <w:r w:rsidRPr="00CF118D">
        <w:rPr>
          <w:rStyle w:val="StyleBoldUnderline"/>
          <w:sz w:val="12"/>
          <w:highlight w:val="cyan"/>
        </w:rPr>
        <w:t>¶</w:t>
      </w:r>
      <w:r w:rsidRPr="00CF118D">
        <w:rPr>
          <w:rStyle w:val="StyleBoldUnderline"/>
          <w:highlight w:val="cyan"/>
        </w:rPr>
        <w:t xml:space="preserve"> terms such as “inherent authority</w:t>
      </w:r>
      <w:r w:rsidRPr="00F55389">
        <w:rPr>
          <w:rStyle w:val="StyleBoldUnderline"/>
        </w:rPr>
        <w:t xml:space="preserve">.” </w:t>
      </w:r>
      <w:r w:rsidRPr="00CF118D">
        <w:rPr>
          <w:rStyle w:val="StyleBoldUnderline"/>
          <w:highlight w:val="cyan"/>
        </w:rPr>
        <w:t xml:space="preserve">Clearly, if Congress has not activated </w:t>
      </w:r>
      <w:r w:rsidRPr="00CF118D">
        <w:rPr>
          <w:rStyle w:val="StyleBoldUnderline"/>
          <w:sz w:val="12"/>
          <w:highlight w:val="cyan"/>
        </w:rPr>
        <w:t>¶</w:t>
      </w:r>
      <w:r w:rsidRPr="00CF118D">
        <w:rPr>
          <w:rStyle w:val="StyleBoldUnderline"/>
          <w:highlight w:val="cyan"/>
        </w:rPr>
        <w:t xml:space="preserve"> war powers, the President still possesses inherent authority</w:t>
      </w:r>
      <w:r w:rsidRPr="00F55389">
        <w:rPr>
          <w:rStyle w:val="StyleBoldUnderline"/>
        </w:rPr>
        <w:t xml:space="preserve"> to react</w:t>
      </w:r>
      <w:r w:rsidRPr="00F55389">
        <w:rPr>
          <w:sz w:val="16"/>
        </w:rPr>
        <w:t xml:space="preserve"> </w:t>
      </w:r>
      <w:r w:rsidRPr="00F55389">
        <w:rPr>
          <w:sz w:val="12"/>
        </w:rPr>
        <w:t>¶</w:t>
      </w:r>
      <w:r w:rsidRPr="00F55389">
        <w:rPr>
          <w:sz w:val="16"/>
        </w:rPr>
        <w:t xml:space="preserve"> expeditiously and unilaterally </w:t>
      </w:r>
      <w:r w:rsidRPr="00CF118D">
        <w:rPr>
          <w:rStyle w:val="StyleBoldUnderline"/>
          <w:highlight w:val="cyan"/>
        </w:rPr>
        <w:t>to defend the nation</w:t>
      </w:r>
      <w:r w:rsidRPr="00F55389">
        <w:rPr>
          <w:sz w:val="16"/>
        </w:rPr>
        <w:t xml:space="preserve"> when confronted with </w:t>
      </w:r>
      <w:r w:rsidRPr="00F55389">
        <w:rPr>
          <w:sz w:val="12"/>
        </w:rPr>
        <w:t>¶</w:t>
      </w:r>
      <w:r w:rsidRPr="00F55389">
        <w:rPr>
          <w:sz w:val="16"/>
        </w:rPr>
        <w:t xml:space="preserve"> imminent peril.</w:t>
      </w:r>
      <w:r w:rsidRPr="00F55389">
        <w:rPr>
          <w:sz w:val="12"/>
        </w:rPr>
        <w:t>¶</w:t>
      </w:r>
      <w:r w:rsidRPr="00F55389">
        <w:rPr>
          <w:sz w:val="16"/>
        </w:rPr>
        <w:t xml:space="preserve"> 50</w:t>
      </w:r>
      <w:r w:rsidRPr="00F55389">
        <w:rPr>
          <w:sz w:val="12"/>
        </w:rPr>
        <w:t>¶</w:t>
      </w:r>
      <w:r w:rsidRPr="00F55389">
        <w:rPr>
          <w:sz w:val="16"/>
        </w:rPr>
        <w:t xml:space="preserve"> However, the Framers drew a precise distinction when </w:t>
      </w:r>
      <w:r w:rsidRPr="00F55389">
        <w:rPr>
          <w:sz w:val="12"/>
        </w:rPr>
        <w:t>¶</w:t>
      </w:r>
      <w:r w:rsidRPr="00F55389">
        <w:rPr>
          <w:sz w:val="16"/>
        </w:rPr>
        <w:t xml:space="preserve"> they specifically empowered the President “to repel and not to commence </w:t>
      </w:r>
      <w:r w:rsidRPr="00F55389">
        <w:rPr>
          <w:sz w:val="12"/>
        </w:rPr>
        <w:t>¶</w:t>
      </w:r>
      <w:r w:rsidRPr="00F55389">
        <w:rPr>
          <w:sz w:val="16"/>
        </w:rPr>
        <w:t xml:space="preserve"> war.”</w:t>
      </w:r>
      <w:r w:rsidRPr="00F55389">
        <w:rPr>
          <w:sz w:val="12"/>
        </w:rPr>
        <w:t>¶</w:t>
      </w:r>
      <w:r w:rsidRPr="00F55389">
        <w:rPr>
          <w:sz w:val="16"/>
        </w:rPr>
        <w:t xml:space="preserve"> 51</w:t>
      </w:r>
      <w:r w:rsidRPr="00F55389">
        <w:rPr>
          <w:sz w:val="12"/>
        </w:rPr>
        <w:t>¶</w:t>
      </w:r>
      <w:r w:rsidRPr="00F55389">
        <w:rPr>
          <w:sz w:val="16"/>
        </w:rPr>
        <w:t xml:space="preserve"> Alexander Hamilton explained that latitude was required “because </w:t>
      </w:r>
      <w:r w:rsidRPr="00F55389">
        <w:rPr>
          <w:sz w:val="12"/>
        </w:rPr>
        <w:t>¶</w:t>
      </w:r>
      <w:r w:rsidRPr="00F55389">
        <w:rPr>
          <w:sz w:val="16"/>
        </w:rPr>
        <w:t xml:space="preserve"> it is impossible to foresee or to define the extent and variety of national </w:t>
      </w:r>
      <w:r w:rsidRPr="00F55389">
        <w:rPr>
          <w:sz w:val="12"/>
        </w:rPr>
        <w:t>¶</w:t>
      </w:r>
      <w:r w:rsidRPr="00F55389">
        <w:rPr>
          <w:sz w:val="16"/>
        </w:rPr>
        <w:t xml:space="preserve"> exigencies, and the correspondent extent and variety of the means which </w:t>
      </w:r>
      <w:r w:rsidRPr="00F55389">
        <w:rPr>
          <w:sz w:val="12"/>
        </w:rPr>
        <w:t>¶</w:t>
      </w:r>
      <w:r w:rsidRPr="00F55389">
        <w:rPr>
          <w:sz w:val="16"/>
        </w:rPr>
        <w:t xml:space="preserve"> may be necessary to satisfy them.”</w:t>
      </w:r>
      <w:r w:rsidRPr="00F55389">
        <w:rPr>
          <w:sz w:val="12"/>
        </w:rPr>
        <w:t>¶</w:t>
      </w:r>
      <w:r w:rsidRPr="00F55389">
        <w:rPr>
          <w:sz w:val="16"/>
        </w:rPr>
        <w:t xml:space="preserve"> 52</w:t>
      </w:r>
    </w:p>
    <w:p w:rsidR="00A92FA6" w:rsidRDefault="00A92FA6" w:rsidP="00A92FA6">
      <w:pPr>
        <w:pStyle w:val="Heading4"/>
      </w:pPr>
      <w:r>
        <w:t>Prefer this interp based on limits- presidents assert they have the authority to do almost anything- the negative cannot be expected to have a case neg to every assertion the OLC has ever made about presidential authority- their aff is not a restriction of a law on the books which opens the floodgates to any stupid satire/parody/whatever of the “subject” of the resolution</w:t>
      </w:r>
    </w:p>
    <w:p w:rsidR="00A92FA6" w:rsidRDefault="00A92FA6" w:rsidP="00A92FA6">
      <w:pPr>
        <w:pStyle w:val="Heading3"/>
      </w:pPr>
      <w:r>
        <w:lastRenderedPageBreak/>
        <w:t>Off</w:t>
      </w:r>
    </w:p>
    <w:p w:rsidR="00A92FA6" w:rsidRPr="007C6864" w:rsidRDefault="00A92FA6" w:rsidP="00A92FA6">
      <w:pPr>
        <w:pStyle w:val="Heading4"/>
      </w:pPr>
      <w:r w:rsidRPr="007C6864">
        <w:t>Class is the driver of all social and existential conditions. Only emancipation from the status quo modes of production can enact any form of human freedom</w:t>
      </w:r>
    </w:p>
    <w:p w:rsidR="00A92FA6" w:rsidRDefault="00A92FA6" w:rsidP="00A92FA6">
      <w:pPr>
        <w:rPr>
          <w:rFonts w:cs="Arial"/>
        </w:rPr>
      </w:pPr>
      <w:r w:rsidRPr="00414754">
        <w:rPr>
          <w:rFonts w:cs="Arial"/>
          <w:b/>
        </w:rPr>
        <w:t>Ebert and Zavarzadeh in 2008</w:t>
      </w:r>
      <w:r>
        <w:rPr>
          <w:rFonts w:cs="Arial"/>
        </w:rPr>
        <w:t xml:space="preserve">(Teresa L., </w:t>
      </w:r>
      <w:r w:rsidRPr="000E5055">
        <w:t>English, State</w:t>
      </w:r>
      <w:r>
        <w:t xml:space="preserve"> University of New York, Albany</w:t>
      </w:r>
      <w:r>
        <w:rPr>
          <w:rFonts w:cs="Arial"/>
        </w:rPr>
        <w:t>, Mas’ud,</w:t>
      </w:r>
      <w:r w:rsidRPr="00414754">
        <w:t xml:space="preserve"> </w:t>
      </w:r>
      <w:r>
        <w:t>prolific writer and expert on class ideology,</w:t>
      </w:r>
      <w:r>
        <w:rPr>
          <w:rFonts w:cs="Arial"/>
        </w:rPr>
        <w:t xml:space="preserve"> “Class in Culture”, p.ix-xii)</w:t>
      </w:r>
    </w:p>
    <w:p w:rsidR="00A92FA6" w:rsidRPr="00505667" w:rsidRDefault="00A92FA6" w:rsidP="00A92FA6">
      <w:pPr>
        <w:ind w:left="360"/>
        <w:rPr>
          <w:rFonts w:cs="Arial"/>
        </w:rPr>
      </w:pPr>
      <w:r w:rsidRPr="00C70D14">
        <w:rPr>
          <w:rFonts w:cs="Arial"/>
          <w:b/>
          <w:highlight w:val="yellow"/>
          <w:u w:val="single"/>
        </w:rPr>
        <w:t xml:space="preserve">Class </w:t>
      </w:r>
      <w:r w:rsidRPr="00151492">
        <w:rPr>
          <w:rFonts w:cs="Arial"/>
          <w:sz w:val="16"/>
        </w:rPr>
        <w:t xml:space="preserve">is everywhere and nowhere. It </w:t>
      </w:r>
      <w:r w:rsidRPr="00EF4095">
        <w:rPr>
          <w:rFonts w:cs="Arial"/>
          <w:b/>
          <w:u w:val="single"/>
        </w:rPr>
        <w:t xml:space="preserve">is the most decisive condition of social life: it </w:t>
      </w:r>
      <w:r w:rsidRPr="00C70D14">
        <w:rPr>
          <w:rFonts w:cs="Arial"/>
          <w:b/>
          <w:highlight w:val="yellow"/>
          <w:u w:val="single"/>
        </w:rPr>
        <w:t xml:space="preserve">shapes the economic </w:t>
      </w:r>
      <w:r w:rsidRPr="00EF4095">
        <w:rPr>
          <w:rFonts w:cs="Arial"/>
          <w:b/>
          <w:u w:val="single"/>
        </w:rPr>
        <w:t>and</w:t>
      </w:r>
      <w:r w:rsidRPr="00151492">
        <w:rPr>
          <w:rFonts w:cs="Arial"/>
          <w:sz w:val="16"/>
        </w:rPr>
        <w:t xml:space="preserve">, consequently, </w:t>
      </w:r>
      <w:r w:rsidRPr="00C70D14">
        <w:rPr>
          <w:rFonts w:cs="Arial"/>
          <w:b/>
          <w:highlight w:val="yellow"/>
          <w:u w:val="single"/>
        </w:rPr>
        <w:t xml:space="preserve">the social and cultural resources </w:t>
      </w:r>
      <w:r w:rsidRPr="00EF4095">
        <w:rPr>
          <w:rFonts w:cs="Arial"/>
          <w:b/>
          <w:u w:val="single"/>
        </w:rPr>
        <w:t>of people</w:t>
      </w:r>
      <w:r w:rsidRPr="00151492">
        <w:rPr>
          <w:rFonts w:cs="Arial"/>
          <w:sz w:val="16"/>
        </w:rPr>
        <w:t xml:space="preserve">. It determines their birth, healthcare, clothing, schooling, eating, love, labor, sleep, aging, and death. Yet </w:t>
      </w:r>
      <w:r w:rsidRPr="00C70D14">
        <w:rPr>
          <w:rFonts w:cs="Arial"/>
          <w:b/>
          <w:highlight w:val="yellow"/>
          <w:u w:val="single"/>
        </w:rPr>
        <w:t xml:space="preserve">it remains invisible </w:t>
      </w:r>
      <w:r w:rsidRPr="00EF4095">
        <w:rPr>
          <w:rFonts w:cs="Arial"/>
          <w:b/>
          <w:u w:val="single"/>
        </w:rPr>
        <w:t xml:space="preserve">in the every day and in practical consciousness </w:t>
      </w:r>
      <w:r w:rsidRPr="00C70D14">
        <w:rPr>
          <w:rFonts w:cs="Arial"/>
          <w:b/>
          <w:highlight w:val="yellow"/>
          <w:u w:val="single"/>
        </w:rPr>
        <w:t>because</w:t>
      </w:r>
      <w:r w:rsidRPr="00EF4095">
        <w:rPr>
          <w:rFonts w:cs="Arial"/>
          <w:b/>
          <w:u w:val="single"/>
        </w:rPr>
        <w:t xml:space="preserve">, </w:t>
      </w:r>
      <w:r w:rsidRPr="00151492">
        <w:rPr>
          <w:rFonts w:cs="Arial"/>
          <w:sz w:val="16"/>
        </w:rPr>
        <w:t xml:space="preserve">for the most part, </w:t>
      </w:r>
      <w:r w:rsidRPr="00C70D14">
        <w:rPr>
          <w:rFonts w:cs="Arial"/>
          <w:b/>
          <w:highlight w:val="yellow"/>
          <w:u w:val="single"/>
        </w:rPr>
        <w:t xml:space="preserve">it is dispersed through </w:t>
      </w:r>
      <w:r w:rsidRPr="00EF4095">
        <w:rPr>
          <w:rFonts w:cs="Arial"/>
          <w:b/>
          <w:u w:val="single"/>
        </w:rPr>
        <w:t xml:space="preserve">popular </w:t>
      </w:r>
      <w:r w:rsidRPr="00C70D14">
        <w:rPr>
          <w:rFonts w:cs="Arial"/>
          <w:b/>
          <w:highlight w:val="yellow"/>
          <w:u w:val="single"/>
        </w:rPr>
        <w:t>culture</w:t>
      </w:r>
      <w:r w:rsidRPr="00EF4095">
        <w:rPr>
          <w:rFonts w:cs="Arial"/>
          <w:b/>
          <w:u w:val="single"/>
        </w:rPr>
        <w:t xml:space="preserve">, </w:t>
      </w:r>
      <w:r w:rsidRPr="00C70D14">
        <w:rPr>
          <w:rFonts w:cs="Arial"/>
          <w:b/>
          <w:highlight w:val="yellow"/>
          <w:u w:val="single"/>
        </w:rPr>
        <w:t xml:space="preserve">absorbed in </w:t>
      </w:r>
      <w:r w:rsidRPr="00EF4095">
        <w:rPr>
          <w:rFonts w:cs="Arial"/>
          <w:b/>
          <w:u w:val="single"/>
        </w:rPr>
        <w:t xml:space="preserve">cultural </w:t>
      </w:r>
      <w:r w:rsidRPr="00C70D14">
        <w:rPr>
          <w:rFonts w:cs="Arial"/>
          <w:b/>
          <w:highlight w:val="yellow"/>
          <w:u w:val="single"/>
        </w:rPr>
        <w:t>difference</w:t>
      </w:r>
      <w:r w:rsidRPr="00EF4095">
        <w:rPr>
          <w:rFonts w:cs="Arial"/>
          <w:b/>
          <w:u w:val="single"/>
        </w:rPr>
        <w:t xml:space="preserve">, </w:t>
      </w:r>
      <w:r w:rsidRPr="00C70D14">
        <w:rPr>
          <w:rFonts w:cs="Arial"/>
          <w:b/>
          <w:highlight w:val="yellow"/>
          <w:u w:val="single"/>
        </w:rPr>
        <w:t xml:space="preserve">obscured by </w:t>
      </w:r>
      <w:r w:rsidRPr="00EF4095">
        <w:rPr>
          <w:rFonts w:cs="Arial"/>
          <w:b/>
          <w:u w:val="single"/>
        </w:rPr>
        <w:t xml:space="preserve">formal </w:t>
      </w:r>
      <w:r w:rsidRPr="00C70D14">
        <w:rPr>
          <w:rFonts w:cs="Arial"/>
          <w:b/>
          <w:highlight w:val="yellow"/>
          <w:u w:val="single"/>
        </w:rPr>
        <w:t xml:space="preserve">equality </w:t>
      </w:r>
      <w:r w:rsidRPr="00EF4095">
        <w:rPr>
          <w:rFonts w:cs="Arial"/>
          <w:b/>
          <w:u w:val="single"/>
        </w:rPr>
        <w:t xml:space="preserve">before the law </w:t>
      </w:r>
      <w:r w:rsidRPr="00C70D14">
        <w:rPr>
          <w:rFonts w:cs="Arial"/>
          <w:b/>
          <w:highlight w:val="yellow"/>
          <w:u w:val="single"/>
        </w:rPr>
        <w:t xml:space="preserve">or explained </w:t>
      </w:r>
      <w:r w:rsidRPr="00EF4095">
        <w:rPr>
          <w:rFonts w:cs="Arial"/>
          <w:b/>
          <w:u w:val="single"/>
        </w:rPr>
        <w:t xml:space="preserve">away </w:t>
      </w:r>
      <w:r w:rsidRPr="00C70D14">
        <w:rPr>
          <w:rFonts w:cs="Arial"/>
          <w:b/>
          <w:highlight w:val="yellow"/>
          <w:u w:val="single"/>
        </w:rPr>
        <w:t>by philosophical arguments</w:t>
      </w:r>
      <w:r w:rsidRPr="00151492">
        <w:rPr>
          <w:rFonts w:cs="Arial"/>
          <w:sz w:val="16"/>
        </w:rPr>
        <w:t xml:space="preserve">. Class in Culture attempts to trace class in different cultural situations and practices to make its routes and effects visible. However, the strategies obscuring class are cunning, complex, and subtle, and are at work in unexpected sites of culture. Consequently, this is not a linear book: it surprises class in the segments, folds, vicinities, points, and divides of culture. It moves, for example, from Abu Ghraib to the post-deconstructive proclamations of Antonio Negri, from stem cell research to labor history, from theoretical debates on binaries to diets. It is also written in a variety of registers and lengths: in the vocabularies of theory, the idioms of description and explanation, as well as in the language of polemics, and in long, short, and shorter chapters. Regardless of the language, the plane of argument, the length of the text, and the immediate subject of our critiques, our purpose has been to tease out from these incongruous moments the critical elements of a basic grammar of class-one that might be useful in reading class in other social sites. Our text on eating, for example, unpacks two diets that, we argue, reproduce class binaries in the zone of desire. The point here is not only when one eats, one eats class, but also class works in the most unexpected comers of culture, Eating as a sensuous, even sensual corporeality, is seen as the arena of desire which is represented in the cultural imaginary as autonomous from social relations. </w:t>
      </w:r>
      <w:r w:rsidRPr="00EE2B55">
        <w:rPr>
          <w:rFonts w:cs="Arial"/>
          <w:b/>
          <w:u w:val="single"/>
        </w:rPr>
        <w:t xml:space="preserve">Desire is thought to be exemplary of the singularity of the individual and her freedom from material conditions. One desires what one desires. Desire is the absolute lack: it is the unrepresentable. </w:t>
      </w:r>
      <w:r w:rsidRPr="00151492">
        <w:rPr>
          <w:rFonts w:cs="Arial"/>
          <w:sz w:val="16"/>
        </w:rPr>
        <w:t xml:space="preserve">We argue, however, that </w:t>
      </w:r>
      <w:r w:rsidRPr="00C70D14">
        <w:rPr>
          <w:rFonts w:cs="Arial"/>
          <w:b/>
          <w:highlight w:val="yellow"/>
          <w:u w:val="single"/>
        </w:rPr>
        <w:t xml:space="preserve">one desires what one can desire; </w:t>
      </w:r>
      <w:r w:rsidRPr="00C70D14">
        <w:rPr>
          <w:rFonts w:cs="Arial"/>
          <w:b/>
          <w:highlight w:val="yellow"/>
          <w:u w:val="single"/>
          <w:bdr w:val="single" w:sz="4" w:space="0" w:color="auto"/>
        </w:rPr>
        <w:t xml:space="preserve">one's desire is always </w:t>
      </w:r>
      <w:r w:rsidRPr="00EE2B55">
        <w:rPr>
          <w:rFonts w:cs="Arial"/>
          <w:b/>
          <w:u w:val="single"/>
          <w:bdr w:val="single" w:sz="4" w:space="0" w:color="auto"/>
        </w:rPr>
        <w:t xml:space="preserve">and ultimately </w:t>
      </w:r>
      <w:r w:rsidRPr="00C70D14">
        <w:rPr>
          <w:rFonts w:cs="Arial"/>
          <w:b/>
          <w:highlight w:val="yellow"/>
          <w:u w:val="single"/>
          <w:bdr w:val="single" w:sz="4" w:space="0" w:color="auto"/>
        </w:rPr>
        <w:t>determined before one desires it</w:t>
      </w:r>
      <w:r w:rsidRPr="00EE2B55">
        <w:rPr>
          <w:rFonts w:cs="Arial"/>
          <w:b/>
          <w:u w:val="single"/>
          <w:bdr w:val="single" w:sz="4" w:space="0" w:color="auto"/>
        </w:rPr>
        <w:t xml:space="preserve">, </w:t>
      </w:r>
      <w:r w:rsidRPr="00C70D14">
        <w:rPr>
          <w:rFonts w:cs="Arial"/>
          <w:b/>
          <w:highlight w:val="yellow"/>
          <w:u w:val="single"/>
          <w:bdr w:val="single" w:sz="4" w:space="0" w:color="auto"/>
        </w:rPr>
        <w:t xml:space="preserve">and it is determined by </w:t>
      </w:r>
      <w:r w:rsidRPr="00EE2B55">
        <w:rPr>
          <w:rFonts w:cs="Arial"/>
          <w:b/>
          <w:u w:val="single"/>
          <w:bdr w:val="single" w:sz="4" w:space="0" w:color="auto"/>
        </w:rPr>
        <w:t xml:space="preserve">one's </w:t>
      </w:r>
      <w:r w:rsidRPr="00C70D14">
        <w:rPr>
          <w:rFonts w:cs="Arial"/>
          <w:b/>
          <w:highlight w:val="yellow"/>
          <w:u w:val="single"/>
          <w:bdr w:val="single" w:sz="4" w:space="0" w:color="auto"/>
        </w:rPr>
        <w:t>material (class) conditions</w:t>
      </w:r>
      <w:r w:rsidRPr="00EE2B55">
        <w:rPr>
          <w:rFonts w:cs="Arial"/>
          <w:b/>
          <w:u w:val="single"/>
          <w:bdr w:val="single" w:sz="4" w:space="0" w:color="auto"/>
        </w:rPr>
        <w:t>.</w:t>
      </w:r>
      <w:r w:rsidRPr="00EE2B55">
        <w:rPr>
          <w:rFonts w:cs="Arial"/>
          <w:b/>
          <w:u w:val="single"/>
        </w:rPr>
        <w:t xml:space="preserve"> </w:t>
      </w:r>
      <w:r w:rsidRPr="00151492">
        <w:rPr>
          <w:rFonts w:cs="Arial"/>
          <w:sz w:val="16"/>
        </w:rPr>
        <w:t xml:space="preserve">Our point is not that </w:t>
      </w:r>
      <w:r w:rsidRPr="00C70D14">
        <w:rPr>
          <w:rFonts w:cs="Arial"/>
          <w:b/>
          <w:highlight w:val="yellow"/>
          <w:u w:val="single"/>
        </w:rPr>
        <w:t xml:space="preserve">individuality and singularity </w:t>
      </w:r>
      <w:r w:rsidRPr="00151492">
        <w:rPr>
          <w:rFonts w:cs="Arial"/>
          <w:sz w:val="16"/>
        </w:rPr>
        <w:t xml:space="preserve">are myths but that they </w:t>
      </w:r>
      <w:r w:rsidRPr="00C70D14">
        <w:rPr>
          <w:rFonts w:cs="Arial"/>
          <w:b/>
          <w:highlight w:val="yellow"/>
          <w:u w:val="single"/>
        </w:rPr>
        <w:t>are myths in class societies</w:t>
      </w:r>
      <w:r w:rsidRPr="00151492">
        <w:rPr>
          <w:rFonts w:cs="Arial"/>
          <w:sz w:val="16"/>
        </w:rPr>
        <w:t xml:space="preserve">. </w:t>
      </w:r>
      <w:r w:rsidRPr="00A851E0">
        <w:rPr>
          <w:rFonts w:cs="Arial"/>
          <w:b/>
          <w:u w:val="single"/>
        </w:rPr>
        <w:t>Individuality and singularity become reality</w:t>
      </w:r>
      <w:r w:rsidRPr="00151492">
        <w:rPr>
          <w:rFonts w:cs="Arial"/>
          <w:sz w:val="16"/>
        </w:rPr>
        <w:t>-not stories that culture tells to divert people from their anonymity in a culture of commodities-</w:t>
      </w:r>
      <w:r w:rsidRPr="00A851E0">
        <w:rPr>
          <w:rFonts w:cs="Arial"/>
          <w:b/>
          <w:u w:val="single"/>
        </w:rPr>
        <w:t xml:space="preserve">only when one is free from necessity beyond which "begins that development of human energy which is an end in itself' </w:t>
      </w:r>
      <w:r w:rsidRPr="00151492">
        <w:rPr>
          <w:rFonts w:cs="Arial"/>
          <w:sz w:val="16"/>
        </w:rPr>
        <w:t xml:space="preserve">(Marx, Capita/III, 958-59). </w:t>
      </w:r>
      <w:r w:rsidRPr="003937CF">
        <w:rPr>
          <w:rFonts w:cs="Arial"/>
          <w:b/>
          <w:highlight w:val="yellow"/>
          <w:u w:val="single"/>
        </w:rPr>
        <w:t xml:space="preserve">Class is the negation of </w:t>
      </w:r>
      <w:r w:rsidRPr="00A851E0">
        <w:rPr>
          <w:rFonts w:cs="Arial"/>
          <w:b/>
          <w:u w:val="single"/>
        </w:rPr>
        <w:t xml:space="preserve">human </w:t>
      </w:r>
      <w:r w:rsidRPr="003937CF">
        <w:rPr>
          <w:rFonts w:cs="Arial"/>
          <w:b/>
          <w:highlight w:val="yellow"/>
          <w:u w:val="single"/>
        </w:rPr>
        <w:t>freedom</w:t>
      </w:r>
      <w:r w:rsidRPr="00151492">
        <w:rPr>
          <w:rFonts w:cs="Arial"/>
          <w:sz w:val="16"/>
        </w:rPr>
        <w:t xml:space="preserve">. </w:t>
      </w:r>
      <w:r w:rsidRPr="00A851E0">
        <w:rPr>
          <w:rFonts w:cs="Arial"/>
          <w:b/>
          <w:u w:val="single"/>
        </w:rPr>
        <w:t xml:space="preserve">A theory of class </w:t>
      </w:r>
      <w:r w:rsidRPr="00151492">
        <w:rPr>
          <w:rFonts w:cs="Arial"/>
          <w:sz w:val="16"/>
        </w:rPr>
        <w:t xml:space="preserve">(such as the one we articulate) </w:t>
      </w:r>
      <w:r w:rsidRPr="00A851E0">
        <w:rPr>
          <w:rFonts w:cs="Arial"/>
          <w:b/>
          <w:u w:val="single"/>
        </w:rPr>
        <w:t xml:space="preserve">argues that </w:t>
      </w:r>
      <w:r w:rsidRPr="003937CF">
        <w:rPr>
          <w:rFonts w:cs="Arial"/>
          <w:b/>
          <w:highlight w:val="yellow"/>
          <w:u w:val="single"/>
        </w:rPr>
        <w:t xml:space="preserve">class is the material logic of </w:t>
      </w:r>
      <w:r w:rsidRPr="00A851E0">
        <w:rPr>
          <w:rFonts w:cs="Arial"/>
          <w:b/>
          <w:u w:val="single"/>
        </w:rPr>
        <w:t xml:space="preserve">social </w:t>
      </w:r>
      <w:r w:rsidRPr="003937CF">
        <w:rPr>
          <w:rFonts w:cs="Arial"/>
          <w:b/>
          <w:highlight w:val="yellow"/>
          <w:u w:val="single"/>
        </w:rPr>
        <w:t xml:space="preserve">life and </w:t>
      </w:r>
      <w:r w:rsidRPr="00151492">
        <w:rPr>
          <w:rFonts w:cs="Arial"/>
          <w:sz w:val="16"/>
        </w:rPr>
        <w:t xml:space="preserve">therefore it </w:t>
      </w:r>
      <w:r w:rsidRPr="003937CF">
        <w:rPr>
          <w:rFonts w:cs="Arial"/>
          <w:b/>
          <w:highlight w:val="yellow"/>
          <w:u w:val="single"/>
        </w:rPr>
        <w:t>determines how people live and think</w:t>
      </w:r>
      <w:r w:rsidRPr="00151492">
        <w:rPr>
          <w:rFonts w:cs="Arial"/>
          <w:sz w:val="16"/>
        </w:rPr>
        <w:t xml:space="preserve">. But this is too austere for many contemporary critics. ("Determinism" is a dirty totalizing word in contemporary social critique.) Most writers who still use the concept of class prefer to talk about it in the more subtle and shaded </w:t>
      </w:r>
      <w:r w:rsidRPr="00F03188">
        <w:rPr>
          <w:rFonts w:cs="Arial"/>
          <w:b/>
          <w:u w:val="single"/>
        </w:rPr>
        <w:t>languages of overdetermination, lifestyle, taste, prestige, and preferences</w:t>
      </w:r>
      <w:r w:rsidRPr="00151492">
        <w:rPr>
          <w:rFonts w:cs="Arial"/>
          <w:sz w:val="16"/>
        </w:rPr>
        <w:t xml:space="preserve">, </w:t>
      </w:r>
      <w:r w:rsidRPr="00F03188">
        <w:rPr>
          <w:rFonts w:cs="Arial"/>
          <w:b/>
          <w:u w:val="single"/>
        </w:rPr>
        <w:t xml:space="preserve">or </w:t>
      </w:r>
      <w:r w:rsidRPr="00151492">
        <w:rPr>
          <w:rFonts w:cs="Arial"/>
          <w:sz w:val="16"/>
        </w:rPr>
        <w:t xml:space="preserve">in the </w:t>
      </w:r>
      <w:r w:rsidRPr="00F03188">
        <w:rPr>
          <w:rFonts w:cs="Arial"/>
          <w:b/>
          <w:u w:val="single"/>
        </w:rPr>
        <w:t xml:space="preserve">stratification </w:t>
      </w:r>
      <w:r w:rsidRPr="00151492">
        <w:rPr>
          <w:rFonts w:cs="Arial"/>
          <w:sz w:val="16"/>
        </w:rPr>
        <w:t xml:space="preserve">terms of income, occupation, and even status. These </w:t>
      </w:r>
      <w:r w:rsidRPr="00F03188">
        <w:rPr>
          <w:rFonts w:cs="Arial"/>
          <w:b/>
          <w:u w:val="single"/>
        </w:rPr>
        <w:t xml:space="preserve">are all significant </w:t>
      </w:r>
      <w:r w:rsidRPr="00151492">
        <w:rPr>
          <w:rFonts w:cs="Arial"/>
          <w:sz w:val="16"/>
        </w:rPr>
        <w:t xml:space="preserve">aspects of social life, </w:t>
      </w:r>
      <w:r w:rsidRPr="00F03188">
        <w:rPr>
          <w:rFonts w:cs="Arial"/>
          <w:b/>
          <w:u w:val="single"/>
        </w:rPr>
        <w:t>but they are effects of class and not class</w:t>
      </w:r>
      <w:r w:rsidRPr="00151492">
        <w:rPr>
          <w:rFonts w:cs="Arial"/>
          <w:sz w:val="16"/>
        </w:rPr>
        <w:t>. This brings us to the "simple" question: What is class? We skip the usual review of theories of class because they never lead to an answer to this question. The genre of review requires, in the name of fairness, "on the one hand, on the other hand" arguments that balance each perspective with its opposite. The purpose of Class in Culture is not review but critique not a pluralism that covers up an uncommitted wandering in texts but an argument in relation to which the reader can take a position leading to change and not simply be more informed. This is not a book of information; it is a book of critique. To answer the question (what is class?), we argue-and here lies the austerity of our theory-</w:t>
      </w:r>
      <w:r w:rsidRPr="007D1224">
        <w:rPr>
          <w:rFonts w:cs="Arial"/>
          <w:b/>
          <w:highlight w:val="yellow"/>
          <w:u w:val="single"/>
        </w:rPr>
        <w:t xml:space="preserve">class is </w:t>
      </w:r>
      <w:r w:rsidRPr="00F03188">
        <w:rPr>
          <w:rFonts w:cs="Arial"/>
          <w:b/>
          <w:u w:val="single"/>
        </w:rPr>
        <w:t xml:space="preserve">essentially </w:t>
      </w:r>
      <w:r w:rsidRPr="007D1224">
        <w:rPr>
          <w:rFonts w:cs="Arial"/>
          <w:b/>
          <w:highlight w:val="yellow"/>
          <w:u w:val="single"/>
        </w:rPr>
        <w:t xml:space="preserve">a relation of </w:t>
      </w:r>
      <w:r w:rsidRPr="00F03188">
        <w:rPr>
          <w:rFonts w:cs="Arial"/>
          <w:b/>
          <w:u w:val="single"/>
        </w:rPr>
        <w:t xml:space="preserve">property, of </w:t>
      </w:r>
      <w:r w:rsidRPr="007D1224">
        <w:rPr>
          <w:rFonts w:cs="Arial"/>
          <w:b/>
          <w:highlight w:val="yellow"/>
          <w:u w:val="single"/>
        </w:rPr>
        <w:t>owning</w:t>
      </w:r>
      <w:r w:rsidRPr="00151492">
        <w:rPr>
          <w:rFonts w:cs="Arial"/>
          <w:sz w:val="16"/>
        </w:rPr>
        <w:t xml:space="preserve">. Class, in short, is </w:t>
      </w:r>
      <w:r w:rsidRPr="007D1224">
        <w:rPr>
          <w:rFonts w:cs="Arial"/>
          <w:b/>
          <w:highlight w:val="yellow"/>
          <w:u w:val="single"/>
        </w:rPr>
        <w:t xml:space="preserve">a relation to labor </w:t>
      </w:r>
      <w:r w:rsidRPr="00F03188">
        <w:rPr>
          <w:rFonts w:cs="Arial"/>
          <w:b/>
          <w:u w:val="single"/>
        </w:rPr>
        <w:t>because property is the congealed alienated labor of the other</w:t>
      </w:r>
      <w:r w:rsidRPr="00151492">
        <w:rPr>
          <w:rFonts w:cs="Arial"/>
          <w:sz w:val="16"/>
        </w:rPr>
        <w:t xml:space="preserve">. By owning we obviously do not mean owning just anything. Owning a home or a car or fine clothes does not by itself put a person in one or another class. What does, is </w:t>
      </w:r>
      <w:r w:rsidRPr="00F03188">
        <w:rPr>
          <w:rFonts w:cs="Arial"/>
          <w:b/>
          <w:u w:val="single"/>
        </w:rPr>
        <w:t xml:space="preserve">owning the labor power of others in exchange for wages. </w:t>
      </w:r>
      <w:r w:rsidRPr="00151492">
        <w:rPr>
          <w:rFonts w:cs="Arial"/>
          <w:sz w:val="16"/>
        </w:rPr>
        <w:t>Unlike a home or a car, labor (or to be more precise "</w:t>
      </w:r>
      <w:r w:rsidRPr="00F03188">
        <w:rPr>
          <w:rFonts w:cs="Arial"/>
          <w:b/>
          <w:u w:val="single"/>
        </w:rPr>
        <w:t>labor power</w:t>
      </w:r>
      <w:r w:rsidRPr="00151492">
        <w:rPr>
          <w:rFonts w:cs="Arial"/>
          <w:sz w:val="16"/>
        </w:rPr>
        <w:t xml:space="preserve">") </w:t>
      </w:r>
      <w:r w:rsidRPr="00F03188">
        <w:rPr>
          <w:rFonts w:cs="Arial"/>
          <w:b/>
          <w:u w:val="single"/>
        </w:rPr>
        <w:t>is a commodity that produces value when it is consumed</w:t>
      </w:r>
      <w:r w:rsidRPr="00151492">
        <w:rPr>
          <w:rFonts w:cs="Arial"/>
          <w:sz w:val="16"/>
        </w:rPr>
        <w:t xml:space="preserve">. Structures like homes or machines like cars or products such as clothes do not produce value. Labor does. </w:t>
      </w:r>
      <w:r w:rsidRPr="00F03188">
        <w:rPr>
          <w:rFonts w:cs="Arial"/>
          <w:b/>
          <w:u w:val="single"/>
        </w:rPr>
        <w:t>Under capitalism, the producers of value do not own what they produce</w:t>
      </w:r>
      <w:r w:rsidRPr="00151492">
        <w:rPr>
          <w:rFonts w:cs="Arial"/>
          <w:sz w:val="16"/>
        </w:rPr>
        <w:t xml:space="preserve">. The capitalist who has purchased the labor power of the direct producers owns what they produce. Class is this relation of labor-owning. This means wages are symptoms of estranged labor, of the unfreedom of humans, namely the exploitation of humans by humans-which is another way to begin explaining class. </w:t>
      </w:r>
      <w:r w:rsidRPr="00B4677B">
        <w:rPr>
          <w:rFonts w:cs="Arial"/>
          <w:b/>
          <w:u w:val="single"/>
        </w:rPr>
        <w:t>To know class, one has to learn about the labor relations that construct class differences</w:t>
      </w:r>
      <w:r w:rsidRPr="00151492">
        <w:rPr>
          <w:rFonts w:cs="Arial"/>
          <w:sz w:val="16"/>
        </w:rPr>
        <w:t xml:space="preserve">, that enable the subjugation of the many by the few. </w:t>
      </w:r>
      <w:r w:rsidRPr="007D1224">
        <w:rPr>
          <w:rFonts w:cs="Arial"/>
          <w:b/>
          <w:highlight w:val="yellow"/>
          <w:u w:val="single"/>
        </w:rPr>
        <w:t xml:space="preserve">Under </w:t>
      </w:r>
      <w:r w:rsidRPr="007D1224">
        <w:rPr>
          <w:rFonts w:cs="Arial"/>
          <w:b/>
          <w:highlight w:val="yellow"/>
          <w:u w:val="single"/>
        </w:rPr>
        <w:lastRenderedPageBreak/>
        <w:t>capitalism labor is unfree</w:t>
      </w:r>
      <w:r w:rsidRPr="00151492">
        <w:rPr>
          <w:rFonts w:cs="Arial"/>
          <w:sz w:val="16"/>
        </w:rPr>
        <w:t xml:space="preserve">, it is forced wage-labor that produces "surplus value"-an objectification of a person's labor as commodities that are appropriated by the capitalist for profit. </w:t>
      </w:r>
      <w:r w:rsidRPr="00B4677B">
        <w:rPr>
          <w:rFonts w:cs="Arial"/>
          <w:b/>
          <w:u w:val="single"/>
        </w:rPr>
        <w:t xml:space="preserve">The </w:t>
      </w:r>
      <w:r w:rsidRPr="007D1224">
        <w:rPr>
          <w:rFonts w:cs="Arial"/>
          <w:b/>
          <w:highlight w:val="yellow"/>
          <w:u w:val="single"/>
        </w:rPr>
        <w:t xml:space="preserve">labor </w:t>
      </w:r>
      <w:r w:rsidRPr="00B4677B">
        <w:rPr>
          <w:rFonts w:cs="Arial"/>
          <w:b/>
          <w:u w:val="single"/>
        </w:rPr>
        <w:t xml:space="preserve">of the worker, </w:t>
      </w:r>
      <w:r w:rsidRPr="00151492">
        <w:rPr>
          <w:rFonts w:cs="Arial"/>
          <w:sz w:val="16"/>
        </w:rPr>
        <w:t xml:space="preserve">therefore, </w:t>
      </w:r>
      <w:r w:rsidRPr="007D1224">
        <w:rPr>
          <w:rFonts w:cs="Arial"/>
          <w:b/>
          <w:highlight w:val="yellow"/>
          <w:u w:val="single"/>
        </w:rPr>
        <w:t xml:space="preserve">becomes "an object" that "exits outside </w:t>
      </w:r>
      <w:r w:rsidRPr="00B4677B">
        <w:rPr>
          <w:rFonts w:cs="Arial"/>
          <w:b/>
          <w:u w:val="single"/>
        </w:rPr>
        <w:t>him</w:t>
      </w:r>
      <w:r w:rsidRPr="00151492">
        <w:rPr>
          <w:rFonts w:cs="Arial"/>
          <w:sz w:val="16"/>
        </w:rPr>
        <w:t xml:space="preserve">, independently, as </w:t>
      </w:r>
      <w:r w:rsidRPr="00B4677B">
        <w:rPr>
          <w:rFonts w:cs="Arial"/>
          <w:b/>
          <w:u w:val="single"/>
        </w:rPr>
        <w:t>something alien to him, and it becomes a power on its own confronting him" which</w:t>
      </w:r>
      <w:r w:rsidRPr="00151492">
        <w:rPr>
          <w:rFonts w:cs="Arial"/>
          <w:sz w:val="16"/>
        </w:rPr>
        <w:t xml:space="preserve">, among other things, </w:t>
      </w:r>
      <w:r w:rsidRPr="00A7576F">
        <w:rPr>
          <w:rFonts w:cs="Arial"/>
          <w:b/>
          <w:u w:val="single"/>
        </w:rPr>
        <w:t xml:space="preserve">"means that </w:t>
      </w:r>
      <w:r w:rsidRPr="007D1224">
        <w:rPr>
          <w:rFonts w:cs="Arial"/>
          <w:b/>
          <w:highlight w:val="yellow"/>
          <w:u w:val="single"/>
        </w:rPr>
        <w:t xml:space="preserve">the life which he has conferred </w:t>
      </w:r>
      <w:r w:rsidRPr="00A7576F">
        <w:rPr>
          <w:rFonts w:cs="Arial"/>
          <w:b/>
          <w:u w:val="single"/>
        </w:rPr>
        <w:t xml:space="preserve">on the object </w:t>
      </w:r>
      <w:r w:rsidRPr="007D1224">
        <w:rPr>
          <w:rFonts w:cs="Arial"/>
          <w:b/>
          <w:highlight w:val="yellow"/>
          <w:u w:val="single"/>
        </w:rPr>
        <w:t xml:space="preserve">confronts him as </w:t>
      </w:r>
      <w:r w:rsidRPr="00A7576F">
        <w:rPr>
          <w:rFonts w:cs="Arial"/>
          <w:b/>
          <w:u w:val="single"/>
        </w:rPr>
        <w:t xml:space="preserve">something </w:t>
      </w:r>
      <w:r w:rsidRPr="007D1224">
        <w:rPr>
          <w:rFonts w:cs="Arial"/>
          <w:b/>
          <w:highlight w:val="yellow"/>
          <w:u w:val="single"/>
        </w:rPr>
        <w:t>hostile and alien</w:t>
      </w:r>
      <w:r w:rsidRPr="00151492">
        <w:rPr>
          <w:rFonts w:cs="Arial"/>
          <w:sz w:val="16"/>
        </w:rPr>
        <w:t xml:space="preserve">" (Marx, Economic and Philosophic Manuscripts of 1844,272). The direct producers' own labor, in other words, negates their freedom because it is used, in part, to produce commodities not for need but for exchange. </w:t>
      </w:r>
      <w:r w:rsidRPr="00F07767">
        <w:rPr>
          <w:rFonts w:cs="Arial"/>
          <w:b/>
          <w:u w:val="single"/>
        </w:rPr>
        <w:t>One</w:t>
      </w:r>
      <w:r w:rsidRPr="00151492">
        <w:rPr>
          <w:rFonts w:cs="Arial"/>
          <w:sz w:val="16"/>
        </w:rPr>
        <w:t xml:space="preserve">, therefore, </w:t>
      </w:r>
      <w:r w:rsidRPr="00F07767">
        <w:rPr>
          <w:rFonts w:cs="Arial"/>
          <w:b/>
          <w:u w:val="single"/>
        </w:rPr>
        <w:t>is made "to exist, first, as a worker; and, second as a physical subject</w:t>
      </w:r>
      <w:r w:rsidRPr="00151492">
        <w:rPr>
          <w:rFonts w:cs="Arial"/>
          <w:sz w:val="16"/>
        </w:rPr>
        <w:t xml:space="preserve">. The height of this servitude is that it is only as a worker that he can maintain himself as a physical subject, and that it is only as a physical subject that he is a worker" (273). Under wage labor, </w:t>
      </w:r>
      <w:r w:rsidRPr="00F07767">
        <w:rPr>
          <w:rFonts w:cs="Arial"/>
          <w:b/>
          <w:u w:val="single"/>
        </w:rPr>
        <w:t>workers</w:t>
      </w:r>
      <w:r w:rsidRPr="00151492">
        <w:rPr>
          <w:rFonts w:cs="Arial"/>
          <w:sz w:val="16"/>
        </w:rPr>
        <w:t xml:space="preserve">, consequently, </w:t>
      </w:r>
      <w:r w:rsidRPr="00F07767">
        <w:rPr>
          <w:rFonts w:cs="Arial"/>
          <w:b/>
          <w:u w:val="single"/>
        </w:rPr>
        <w:t>relate to their own activities as "an alien activity not belonging to [</w:t>
      </w:r>
      <w:r w:rsidRPr="00151492">
        <w:rPr>
          <w:rFonts w:cs="Arial"/>
          <w:sz w:val="16"/>
        </w:rPr>
        <w:t xml:space="preserve">them]" (275). </w:t>
      </w:r>
      <w:r w:rsidRPr="00F07767">
        <w:rPr>
          <w:rFonts w:cs="Arial"/>
          <w:b/>
          <w:u w:val="single"/>
        </w:rPr>
        <w:t xml:space="preserve">The estranged relation </w:t>
      </w:r>
      <w:r w:rsidRPr="00151492">
        <w:rPr>
          <w:rFonts w:cs="Arial"/>
          <w:sz w:val="16"/>
        </w:rPr>
        <w:t xml:space="preserve">of people to the object of their labor </w:t>
      </w:r>
      <w:r w:rsidRPr="00F07767">
        <w:rPr>
          <w:rFonts w:cs="Arial"/>
          <w:b/>
          <w:u w:val="single"/>
        </w:rPr>
        <w:t>is not a local matter but includes all spheres of social life</w:t>
      </w:r>
      <w:r w:rsidRPr="00151492">
        <w:rPr>
          <w:rFonts w:cs="Arial"/>
          <w:sz w:val="16"/>
        </w:rPr>
        <w:t xml:space="preserve">. ln other words, it is "at the same time the relation to the sensuous external world, to the objects of nature, as an alien world inimically opposed to [them]" (275). </w:t>
      </w:r>
      <w:r w:rsidRPr="0028143C">
        <w:rPr>
          <w:rFonts w:cs="Arial"/>
          <w:b/>
          <w:u w:val="single"/>
        </w:rPr>
        <w:t>The scope of estrangement in a class society</w:t>
      </w:r>
      <w:r w:rsidRPr="00151492">
        <w:rPr>
          <w:rFonts w:cs="Arial"/>
          <w:sz w:val="16"/>
        </w:rPr>
        <w:t xml:space="preserve">, of human unfreedom caused by wage labor, is not limited to the alienation of the worker from her products. It includes the productive activity itself because what is produced is a "summary of the activity, of production," and therefore it is "manifested not only in the result but in the act of production, within the producing activity itself' (274). </w:t>
      </w:r>
      <w:r w:rsidRPr="00683FC5">
        <w:rPr>
          <w:rFonts w:cs="Arial"/>
          <w:b/>
          <w:highlight w:val="yellow"/>
          <w:u w:val="single"/>
        </w:rPr>
        <w:t>The worker</w:t>
      </w:r>
      <w:r w:rsidRPr="0028143C">
        <w:rPr>
          <w:rFonts w:cs="Arial"/>
          <w:b/>
          <w:u w:val="single"/>
        </w:rPr>
        <w:t xml:space="preserve">, in the act of production, </w:t>
      </w:r>
      <w:r w:rsidRPr="00683FC5">
        <w:rPr>
          <w:rFonts w:cs="Arial"/>
          <w:b/>
          <w:highlight w:val="yellow"/>
          <w:u w:val="single"/>
        </w:rPr>
        <w:t xml:space="preserve">alienates herself </w:t>
      </w:r>
      <w:r w:rsidRPr="0028143C">
        <w:rPr>
          <w:rFonts w:cs="Arial"/>
          <w:b/>
          <w:u w:val="single"/>
        </w:rPr>
        <w:t xml:space="preserve">from herself </w:t>
      </w:r>
      <w:r w:rsidRPr="00683FC5">
        <w:rPr>
          <w:rFonts w:cs="Arial"/>
          <w:b/>
          <w:highlight w:val="yellow"/>
          <w:u w:val="single"/>
        </w:rPr>
        <w:t>because production activity is "active alienation</w:t>
      </w:r>
      <w:r w:rsidRPr="0028143C">
        <w:rPr>
          <w:rFonts w:cs="Arial"/>
          <w:b/>
          <w:u w:val="single"/>
        </w:rPr>
        <w:t xml:space="preserve">, </w:t>
      </w:r>
      <w:r w:rsidRPr="00683FC5">
        <w:rPr>
          <w:rFonts w:cs="Arial"/>
          <w:b/>
          <w:highlight w:val="yellow"/>
          <w:u w:val="single"/>
        </w:rPr>
        <w:t>the alienation of activity</w:t>
      </w:r>
      <w:r w:rsidRPr="0028143C">
        <w:rPr>
          <w:rFonts w:cs="Arial"/>
          <w:b/>
          <w:u w:val="single"/>
        </w:rPr>
        <w:t>, the activity of alienation</w:t>
      </w:r>
      <w:r w:rsidRPr="00151492">
        <w:rPr>
          <w:rFonts w:cs="Arial"/>
          <w:sz w:val="16"/>
        </w:rPr>
        <w:t xml:space="preserve">" (274)-an activity which does not belong to her. This is another way of saying that the activity of labor-life activity-is turned against the worker and "here we have self-estrangement" (275). In his theory of alienated labor, Marx distinguishes between the "natural life" of eating, drinking, and procreating which humans share with other animals and the "species life" which separates humans from animal. This distinction has significant implications for an emancipatory theory of classless society. "Species life" is the life marked by consciousness, developed senses, and a human understanding himself in history as a historical being because "his own life is an object for him" (276}--humans, as "species beings," are self-reflexive. To be more clear, "conscious life activity distinguishes man immediately from animal life activity" (276). The object of man's labor is the actualization, the "objectification of man's species-life" (277). Alienated labor, however, "in tearing away from man the object of his production, therefore, ... tears from him his species-life" (277). Consequently, "it changes for him the life of the species into a means of individual life ... it makes individual life in its abstract form the purpose of life of the species, likewise in the abstract and estranged form" (276). This is another way of saying that </w:t>
      </w:r>
      <w:r w:rsidRPr="00683FC5">
        <w:rPr>
          <w:rFonts w:cs="Arial"/>
          <w:b/>
          <w:highlight w:val="yellow"/>
          <w:u w:val="single"/>
        </w:rPr>
        <w:t xml:space="preserve">the </w:t>
      </w:r>
      <w:r w:rsidRPr="002705C9">
        <w:rPr>
          <w:rFonts w:cs="Arial"/>
          <w:b/>
          <w:u w:val="single"/>
        </w:rPr>
        <w:t xml:space="preserve">larger </w:t>
      </w:r>
      <w:r w:rsidRPr="00683FC5">
        <w:rPr>
          <w:rFonts w:cs="Arial"/>
          <w:b/>
          <w:highlight w:val="yellow"/>
          <w:u w:val="single"/>
        </w:rPr>
        <w:t xml:space="preserve">questions that enable humans to build their world </w:t>
      </w:r>
      <w:r w:rsidRPr="002705C9">
        <w:rPr>
          <w:rFonts w:cs="Arial"/>
          <w:b/>
          <w:u w:val="single"/>
        </w:rPr>
        <w:t xml:space="preserve">consciously </w:t>
      </w:r>
      <w:r w:rsidRPr="00683FC5">
        <w:rPr>
          <w:rFonts w:cs="Arial"/>
          <w:b/>
          <w:highlight w:val="yellow"/>
          <w:u w:val="single"/>
        </w:rPr>
        <w:t>are marginalized</w:t>
      </w:r>
      <w:r w:rsidRPr="002705C9">
        <w:rPr>
          <w:rFonts w:cs="Arial"/>
          <w:b/>
          <w:u w:val="single"/>
        </w:rPr>
        <w:t xml:space="preserve">, and sheer biological living </w:t>
      </w:r>
      <w:r w:rsidRPr="00151492">
        <w:rPr>
          <w:rFonts w:cs="Arial"/>
          <w:sz w:val="16"/>
        </w:rPr>
        <w:t xml:space="preserve">("individual life in the abstract") </w:t>
      </w:r>
      <w:r w:rsidRPr="002705C9">
        <w:rPr>
          <w:rFonts w:cs="Arial"/>
          <w:b/>
          <w:u w:val="single"/>
        </w:rPr>
        <w:t>becomes the goal of life in class society structured by wage labor. "</w:t>
      </w:r>
      <w:r w:rsidRPr="00683FC5">
        <w:rPr>
          <w:rFonts w:cs="Arial"/>
          <w:b/>
          <w:highlight w:val="yellow"/>
          <w:u w:val="single"/>
        </w:rPr>
        <w:t>Life itself appears only as a means to life</w:t>
      </w:r>
      <w:r w:rsidRPr="002705C9">
        <w:rPr>
          <w:rFonts w:cs="Arial"/>
          <w:b/>
          <w:u w:val="single"/>
        </w:rPr>
        <w:t xml:space="preserve">" </w:t>
      </w:r>
      <w:r w:rsidRPr="00151492">
        <w:rPr>
          <w:rFonts w:cs="Arial"/>
          <w:sz w:val="16"/>
        </w:rPr>
        <w:t xml:space="preserve">(276). </w:t>
      </w:r>
      <w:r w:rsidRPr="002705C9">
        <w:rPr>
          <w:rFonts w:cs="Arial"/>
          <w:b/>
          <w:u w:val="single"/>
        </w:rPr>
        <w:t xml:space="preserve">Class turns "species life" into "natural life." </w:t>
      </w:r>
      <w:r w:rsidRPr="00151492">
        <w:rPr>
          <w:rFonts w:cs="Arial"/>
          <w:sz w:val="16"/>
        </w:rPr>
        <w:t xml:space="preserve">Since society is an extension of the sensuous activities of humans in nature (labor), </w:t>
      </w:r>
      <w:r w:rsidRPr="002705C9">
        <w:rPr>
          <w:rFonts w:cs="Arial"/>
          <w:b/>
          <w:u w:val="single"/>
        </w:rPr>
        <w:t>the alienation of humans from the products of their labor, from the very process of labor, which is their life activity, and from their species-being, leads to the estrangement of humans from humans (</w:t>
      </w:r>
      <w:r w:rsidRPr="00151492">
        <w:rPr>
          <w:rFonts w:cs="Arial"/>
          <w:sz w:val="16"/>
        </w:rPr>
        <w:t>277)-</w:t>
      </w:r>
      <w:r w:rsidRPr="002705C9">
        <w:rPr>
          <w:rFonts w:cs="Arial"/>
          <w:b/>
          <w:u w:val="single"/>
        </w:rPr>
        <w:t>the alienation in class societies that is experienced on the individual level as loneliness</w:t>
      </w:r>
      <w:r w:rsidRPr="00151492">
        <w:rPr>
          <w:rFonts w:cs="Arial"/>
          <w:sz w:val="16"/>
        </w:rPr>
        <w:t xml:space="preserve">. In confronting oneself, one confronts others; which is another way of saying that one's </w:t>
      </w:r>
      <w:r w:rsidRPr="00683FC5">
        <w:rPr>
          <w:rFonts w:cs="Arial"/>
          <w:b/>
          <w:highlight w:val="yellow"/>
          <w:u w:val="single"/>
        </w:rPr>
        <w:t>alienation from the product of one's labor</w:t>
      </w:r>
      <w:r w:rsidRPr="00151492">
        <w:rPr>
          <w:rFonts w:cs="Arial"/>
          <w:sz w:val="16"/>
        </w:rPr>
        <w:t xml:space="preserve">, from productive activity, and from "species life" </w:t>
      </w:r>
      <w:r w:rsidRPr="00683FC5">
        <w:rPr>
          <w:rFonts w:cs="Arial"/>
          <w:b/>
          <w:highlight w:val="yellow"/>
          <w:u w:val="single"/>
        </w:rPr>
        <w:t xml:space="preserve">is </w:t>
      </w:r>
      <w:r w:rsidRPr="00151492">
        <w:rPr>
          <w:rFonts w:cs="Arial"/>
          <w:sz w:val="16"/>
        </w:rPr>
        <w:t xml:space="preserve">at the same time </w:t>
      </w:r>
      <w:r w:rsidRPr="00683FC5">
        <w:rPr>
          <w:rFonts w:cs="Arial"/>
          <w:b/>
          <w:highlight w:val="yellow"/>
          <w:u w:val="single"/>
        </w:rPr>
        <w:t>alienation from other people</w:t>
      </w:r>
      <w:r w:rsidRPr="00865062">
        <w:rPr>
          <w:rFonts w:cs="Arial"/>
          <w:b/>
          <w:u w:val="single"/>
        </w:rPr>
        <w:t>, their labor, and the objects of their labor</w:t>
      </w:r>
      <w:r w:rsidRPr="00151492">
        <w:rPr>
          <w:rFonts w:cs="Arial"/>
          <w:sz w:val="16"/>
        </w:rPr>
        <w:t xml:space="preserve">. In class societies, </w:t>
      </w:r>
      <w:r w:rsidRPr="00865062">
        <w:rPr>
          <w:rFonts w:cs="Arial"/>
          <w:b/>
          <w:u w:val="single"/>
        </w:rPr>
        <w:t>work</w:t>
      </w:r>
      <w:r w:rsidRPr="00151492">
        <w:rPr>
          <w:rFonts w:cs="Arial"/>
          <w:sz w:val="16"/>
        </w:rPr>
        <w:t xml:space="preserve">, therefore, </w:t>
      </w:r>
      <w:r w:rsidRPr="00865062">
        <w:rPr>
          <w:rFonts w:cs="Arial"/>
          <w:b/>
          <w:u w:val="single"/>
        </w:rPr>
        <w:t xml:space="preserve">becomes the negation of the worker: </w:t>
      </w:r>
      <w:r w:rsidRPr="00151492">
        <w:rPr>
          <w:rFonts w:cs="Arial"/>
          <w:sz w:val="16"/>
        </w:rPr>
        <w:t xml:space="preserve">he "only feels himself outside his work, and in his work feels outside himself" (274). </w:t>
      </w:r>
      <w:r w:rsidRPr="00683FC5">
        <w:rPr>
          <w:rFonts w:cs="Arial"/>
          <w:b/>
          <w:highlight w:val="yellow"/>
          <w:u w:val="single"/>
        </w:rPr>
        <w:t xml:space="preserve">Ending class structures is a re-obtaining of human freedom. </w:t>
      </w:r>
      <w:r w:rsidRPr="00151492">
        <w:rPr>
          <w:rFonts w:cs="Arial"/>
          <w:sz w:val="16"/>
        </w:rPr>
        <w:t xml:space="preserve">Freedom here is not simply the freedom of individuals as symbolized, for instance, in bourgeois "freedom of speech" but is a world-historical </w:t>
      </w:r>
      <w:r w:rsidRPr="00865062">
        <w:rPr>
          <w:rFonts w:cs="Arial"/>
          <w:b/>
          <w:u w:val="single"/>
        </w:rPr>
        <w:t>"freedom from necessity</w:t>
      </w:r>
      <w:r w:rsidRPr="00151492">
        <w:rPr>
          <w:rFonts w:cs="Arial"/>
          <w:sz w:val="16"/>
        </w:rPr>
        <w:t xml:space="preserve">" (Marx, Critique of the Gotha Programme). </w:t>
      </w:r>
      <w:r w:rsidRPr="006B434B">
        <w:rPr>
          <w:rFonts w:cs="Arial"/>
          <w:b/>
          <w:u w:val="single"/>
        </w:rPr>
        <w:t xml:space="preserve">Class struggle is the struggle for human emancipation by putting an end to alienated labor </w:t>
      </w:r>
      <w:r w:rsidRPr="00151492">
        <w:rPr>
          <w:rFonts w:cs="Arial"/>
          <w:sz w:val="16"/>
        </w:rPr>
        <w:t xml:space="preserve">(as class relations). Alienated labor is the bondage of humans to production: it is an effect of wage labor (which turns labor into a means of living) and private property (which is congealed labor). </w:t>
      </w:r>
      <w:r w:rsidRPr="00683FC5">
        <w:rPr>
          <w:rFonts w:cs="Arial"/>
          <w:b/>
          <w:highlight w:val="yellow"/>
          <w:u w:val="single"/>
          <w:bdr w:val="single" w:sz="4" w:space="0" w:color="auto"/>
        </w:rPr>
        <w:t>Emancipation from alienated labor is</w:t>
      </w:r>
      <w:r w:rsidRPr="00FA1A7D">
        <w:rPr>
          <w:rFonts w:cs="Arial"/>
          <w:b/>
          <w:u w:val="single"/>
          <w:bdr w:val="single" w:sz="4" w:space="0" w:color="auto"/>
        </w:rPr>
        <w:t xml:space="preserve">, therefore, </w:t>
      </w:r>
      <w:r w:rsidRPr="00683FC5">
        <w:rPr>
          <w:rFonts w:cs="Arial"/>
          <w:b/>
          <w:highlight w:val="yellow"/>
          <w:u w:val="single"/>
          <w:bdr w:val="single" w:sz="4" w:space="0" w:color="auto"/>
        </w:rPr>
        <w:t xml:space="preserve">the emancipation of humans from this </w:t>
      </w:r>
      <w:r w:rsidRPr="00FA1A7D">
        <w:rPr>
          <w:rFonts w:cs="Arial"/>
          <w:b/>
          <w:u w:val="single"/>
          <w:bdr w:val="single" w:sz="4" w:space="0" w:color="auto"/>
        </w:rPr>
        <w:t xml:space="preserve">bondage </w:t>
      </w:r>
      <w:r w:rsidRPr="00683FC5">
        <w:rPr>
          <w:rFonts w:cs="Arial"/>
          <w:b/>
          <w:highlight w:val="yellow"/>
          <w:u w:val="single"/>
          <w:bdr w:val="single" w:sz="4" w:space="0" w:color="auto"/>
        </w:rPr>
        <w:t xml:space="preserve">because "all relations of servitude," </w:t>
      </w:r>
      <w:r w:rsidRPr="00FA1A7D">
        <w:rPr>
          <w:rFonts w:cs="Arial"/>
          <w:b/>
          <w:u w:val="single"/>
          <w:bdr w:val="single" w:sz="4" w:space="0" w:color="auto"/>
        </w:rPr>
        <w:t>such as class relations, "</w:t>
      </w:r>
      <w:r w:rsidRPr="00683FC5">
        <w:rPr>
          <w:rFonts w:cs="Arial"/>
          <w:b/>
          <w:highlight w:val="yellow"/>
          <w:u w:val="single"/>
          <w:bdr w:val="single" w:sz="4" w:space="0" w:color="auto"/>
        </w:rPr>
        <w:t>are but modifications and consequences" of the relation of labor to production</w:t>
      </w:r>
      <w:r w:rsidRPr="00683FC5">
        <w:rPr>
          <w:rFonts w:cs="Arial"/>
          <w:b/>
          <w:highlight w:val="yellow"/>
          <w:u w:val="single"/>
        </w:rPr>
        <w:t xml:space="preserve"> </w:t>
      </w:r>
      <w:r w:rsidRPr="00151492">
        <w:rPr>
          <w:rFonts w:cs="Arial"/>
          <w:sz w:val="16"/>
        </w:rPr>
        <w:t xml:space="preserve">(Marx, Economic and Philosophic Manuscripts of 1844,280). </w:t>
      </w:r>
      <w:r w:rsidRPr="006B434B">
        <w:rPr>
          <w:rFonts w:cs="Arial"/>
          <w:b/>
          <w:u w:val="single"/>
        </w:rPr>
        <w:t>Class</w:t>
      </w:r>
      <w:r w:rsidRPr="00151492">
        <w:rPr>
          <w:rFonts w:cs="Arial"/>
          <w:sz w:val="16"/>
        </w:rPr>
        <w:t xml:space="preserve">, in short, </w:t>
      </w:r>
      <w:r w:rsidRPr="006B434B">
        <w:rPr>
          <w:rFonts w:cs="Arial"/>
          <w:b/>
          <w:u w:val="single"/>
        </w:rPr>
        <w:t xml:space="preserve">is the effect of property relations that are themselves manifestations of the alienation of labor as wage labor. </w:t>
      </w:r>
      <w:r w:rsidRPr="00FA1A7D">
        <w:rPr>
          <w:rFonts w:cs="Arial"/>
          <w:b/>
          <w:u w:val="single"/>
        </w:rPr>
        <w:t>Wage labor alienates one from one's own product, from oneself, from other humans, and, as Marx put it, "estranges the species from man</w:t>
      </w:r>
      <w:r w:rsidRPr="00151492">
        <w:rPr>
          <w:rFonts w:cs="Arial"/>
          <w:sz w:val="16"/>
        </w:rPr>
        <w:t>" (276).</w:t>
      </w:r>
    </w:p>
    <w:p w:rsidR="00A92FA6" w:rsidRDefault="00A92FA6" w:rsidP="00A92FA6"/>
    <w:p w:rsidR="00A92FA6" w:rsidRPr="00E34217" w:rsidRDefault="00A92FA6" w:rsidP="00A92FA6">
      <w:pPr>
        <w:pStyle w:val="Heading4"/>
      </w:pPr>
      <w:r w:rsidRPr="00E34217">
        <w:lastRenderedPageBreak/>
        <w:t>Capitalism’s preoccupation with endless accumulation will result in</w:t>
      </w:r>
      <w:r>
        <w:t xml:space="preserve"> total</w:t>
      </w:r>
      <w:r w:rsidRPr="00E34217">
        <w:t xml:space="preserve"> ecological destruction </w:t>
      </w:r>
      <w:r>
        <w:t>and extinction</w:t>
      </w:r>
    </w:p>
    <w:p w:rsidR="00A92FA6" w:rsidRPr="00E34217" w:rsidRDefault="00A92FA6" w:rsidP="00A92FA6">
      <w:r w:rsidRPr="005441B9">
        <w:rPr>
          <w:rStyle w:val="StyleStyleBold12pt"/>
        </w:rPr>
        <w:t>Foster 11</w:t>
      </w:r>
      <w:r w:rsidRPr="00E34217">
        <w:t>,</w:t>
      </w:r>
      <w:r>
        <w:t>[John Bellamy ]</w:t>
      </w:r>
      <w:r w:rsidRPr="00E34217">
        <w:t xml:space="preserve"> </w:t>
      </w:r>
      <w:r w:rsidRPr="008776E1">
        <w:t>Dec. 2011,</w:t>
      </w:r>
      <w:r w:rsidRPr="00E34217">
        <w:t xml:space="preserve"> Capitalism and the Accumulation of Catastrophe, Monthly Review, Vol. 63 Issue 07, </w:t>
      </w:r>
      <w:hyperlink r:id="rId11" w:history="1">
        <w:r w:rsidRPr="00E34217">
          <w:rPr>
            <w:rStyle w:val="Hyperlink"/>
          </w:rPr>
          <w:t>http://monthlyreview.org/2011/12/01/capitalism-and-the-accumulation-of-catastrophe</w:t>
        </w:r>
      </w:hyperlink>
      <w:r w:rsidRPr="00E34217">
        <w:t xml:space="preserve"> (Aug 2012)</w:t>
      </w:r>
    </w:p>
    <w:p w:rsidR="00A92FA6" w:rsidRPr="00DB0D3C" w:rsidRDefault="00A92FA6" w:rsidP="00A92FA6">
      <w:pPr>
        <w:rPr>
          <w:sz w:val="16"/>
        </w:rPr>
      </w:pPr>
      <w:r w:rsidRPr="005D1D9B">
        <w:rPr>
          <w:rStyle w:val="StyleBoldUnderline"/>
        </w:rPr>
        <w:t xml:space="preserve">Yet, </w:t>
      </w:r>
      <w:r w:rsidRPr="007A639C">
        <w:rPr>
          <w:rStyle w:val="StyleBoldUnderline"/>
          <w:highlight w:val="yellow"/>
        </w:rPr>
        <w:t>the continued pursuit of Keynes’s convenient lie</w:t>
      </w:r>
      <w:r w:rsidRPr="007A639C">
        <w:rPr>
          <w:sz w:val="16"/>
          <w:highlight w:val="yellow"/>
        </w:rPr>
        <w:t xml:space="preserve"> </w:t>
      </w:r>
      <w:r w:rsidRPr="00DA7036">
        <w:rPr>
          <w:sz w:val="16"/>
        </w:rPr>
        <w:t xml:space="preserve">over the last eight decades has </w:t>
      </w:r>
      <w:r w:rsidRPr="007A639C">
        <w:rPr>
          <w:rStyle w:val="StyleBoldUnderline"/>
          <w:highlight w:val="yellow"/>
        </w:rPr>
        <w:t xml:space="preserve">led to a world </w:t>
      </w:r>
      <w:r w:rsidRPr="005D1D9B">
        <w:rPr>
          <w:rStyle w:val="StyleBoldUnderline"/>
        </w:rPr>
        <w:t xml:space="preserve">far more polarized and </w:t>
      </w:r>
      <w:r w:rsidRPr="007A639C">
        <w:rPr>
          <w:rStyle w:val="StyleBoldUnderline"/>
          <w:highlight w:val="yellow"/>
        </w:rPr>
        <w:t>beset with contradictions</w:t>
      </w:r>
      <w:r w:rsidRPr="007A639C">
        <w:rPr>
          <w:sz w:val="16"/>
          <w:highlight w:val="yellow"/>
        </w:rPr>
        <w:t xml:space="preserve"> </w:t>
      </w:r>
      <w:r w:rsidRPr="00DA7036">
        <w:rPr>
          <w:sz w:val="16"/>
        </w:rPr>
        <w:t xml:space="preserve">than he could have foreseen. </w:t>
      </w:r>
      <w:r w:rsidRPr="005D1D9B">
        <w:rPr>
          <w:rStyle w:val="StyleBoldUnderline"/>
        </w:rPr>
        <w:t xml:space="preserve">It is a world </w:t>
      </w:r>
      <w:r w:rsidRPr="007A639C">
        <w:rPr>
          <w:rStyle w:val="StyleBoldUnderline"/>
          <w:highlight w:val="yellow"/>
        </w:rPr>
        <w:t xml:space="preserve">prey to the </w:t>
      </w:r>
      <w:r w:rsidRPr="005D1D9B">
        <w:rPr>
          <w:rStyle w:val="StyleBoldUnderline"/>
        </w:rPr>
        <w:t xml:space="preserve">enormous </w:t>
      </w:r>
      <w:r w:rsidRPr="007A639C">
        <w:rPr>
          <w:rStyle w:val="StyleBoldUnderline"/>
          <w:highlight w:val="yellow"/>
        </w:rPr>
        <w:t xml:space="preserve">unintended consequences of accumulation </w:t>
      </w:r>
      <w:r w:rsidRPr="005D1D9B">
        <w:rPr>
          <w:rStyle w:val="StyleBoldUnderline"/>
        </w:rPr>
        <w:t xml:space="preserve">without limits: namely, global </w:t>
      </w:r>
      <w:r w:rsidRPr="007A639C">
        <w:rPr>
          <w:rStyle w:val="StyleBoldUnderline"/>
          <w:highlight w:val="yellow"/>
        </w:rPr>
        <w:t>economic stagnation, financial crisis, and planetary ecological destruction</w:t>
      </w:r>
      <w:r w:rsidRPr="005D1D9B">
        <w:rPr>
          <w:rStyle w:val="StyleBoldUnderline"/>
        </w:rPr>
        <w:t>.</w:t>
      </w:r>
      <w:r w:rsidRPr="00DA7036">
        <w:rPr>
          <w:sz w:val="16"/>
        </w:rPr>
        <w:t xml:space="preserve"> Keynes, though aware of some of the negative economic aspects of capitalist production, had no real understanding of the ecological perils—of which scientists had already long been warning. </w:t>
      </w:r>
      <w:r w:rsidRPr="007A639C">
        <w:rPr>
          <w:rStyle w:val="StyleBoldUnderline"/>
        </w:rPr>
        <w:t xml:space="preserve">Today these perils are impossible to overlook. Faced with impending ecological catastrophe, it is more necessary than ever to abandon Keynes’s convenient lie and espouse the truth: that foul is foul and fair is fair. Capitalism, the society of “après moi le déluge!” is a system that fouls its own nest—both the human-social conditions and the wider natural environment on which it depends. The accumulation of </w:t>
      </w:r>
      <w:r w:rsidRPr="007A639C">
        <w:rPr>
          <w:rStyle w:val="StyleBoldUnderline"/>
          <w:highlight w:val="yellow"/>
        </w:rPr>
        <w:t xml:space="preserve">capital is </w:t>
      </w:r>
      <w:r w:rsidRPr="007A639C">
        <w:rPr>
          <w:rStyle w:val="StyleBoldUnderline"/>
        </w:rPr>
        <w:t xml:space="preserve">at the same time </w:t>
      </w:r>
      <w:r w:rsidRPr="007A639C">
        <w:rPr>
          <w:rStyle w:val="StyleBoldUnderline"/>
          <w:highlight w:val="yellow"/>
        </w:rPr>
        <w:t>accumulation of catastrophe</w:t>
      </w:r>
      <w:r w:rsidRPr="007A639C">
        <w:rPr>
          <w:rStyle w:val="StyleBoldUnderline"/>
        </w:rPr>
        <w:t xml:space="preserve">, not only </w:t>
      </w:r>
      <w:r w:rsidRPr="007A639C">
        <w:rPr>
          <w:rStyle w:val="StyleBoldUnderline"/>
          <w:highlight w:val="yellow"/>
        </w:rPr>
        <w:t xml:space="preserve">for </w:t>
      </w:r>
      <w:r w:rsidRPr="007A639C">
        <w:rPr>
          <w:rStyle w:val="StyleBoldUnderline"/>
        </w:rPr>
        <w:t xml:space="preserve">a majority of </w:t>
      </w:r>
      <w:r w:rsidRPr="007A639C">
        <w:rPr>
          <w:rStyle w:val="StyleBoldUnderline"/>
          <w:highlight w:val="yellow"/>
        </w:rPr>
        <w:t>the world’s people</w:t>
      </w:r>
      <w:r w:rsidRPr="007A639C">
        <w:rPr>
          <w:rStyle w:val="StyleBoldUnderline"/>
        </w:rPr>
        <w:t>, but living species generally.</w:t>
      </w:r>
      <w:r w:rsidRPr="007A639C">
        <w:rPr>
          <w:sz w:val="16"/>
        </w:rPr>
        <w:t xml:space="preserve"> Hence, nothing is </w:t>
      </w:r>
      <w:r w:rsidRPr="007A639C">
        <w:rPr>
          <w:i/>
          <w:iCs/>
          <w:sz w:val="16"/>
        </w:rPr>
        <w:t>fairer</w:t>
      </w:r>
      <w:r w:rsidRPr="007A639C">
        <w:rPr>
          <w:sz w:val="16"/>
        </w:rPr>
        <w:t>—more just, more</w:t>
      </w:r>
      <w:r w:rsidRPr="00DA7036">
        <w:rPr>
          <w:sz w:val="16"/>
        </w:rPr>
        <w:t xml:space="preserve"> beautiful, and more necessary—today than the struggle to overthrow the regime of capital and to create a system of substantive equality and sustainable human development; a socialism for the twenty-first century.</w:t>
      </w:r>
    </w:p>
    <w:p w:rsidR="00A92FA6" w:rsidRPr="0081589A" w:rsidRDefault="00A92FA6" w:rsidP="00A92FA6">
      <w:pPr>
        <w:pStyle w:val="Heading4"/>
      </w:pPr>
      <w:r w:rsidRPr="0081589A">
        <w:t>Method is key-</w:t>
      </w:r>
      <w:r>
        <w:t xml:space="preserve"> our alternative is </w:t>
      </w:r>
      <w:r w:rsidRPr="0081589A">
        <w:t>dialectical materialism</w:t>
      </w:r>
      <w:r>
        <w:t xml:space="preserve"> which</w:t>
      </w:r>
      <w:r w:rsidRPr="0081589A">
        <w:t xml:space="preserve"> provides the best method for understanding social and political relations-this education is key to achieve class consciousness and stop capitalism</w:t>
      </w:r>
    </w:p>
    <w:p w:rsidR="00A92FA6" w:rsidRPr="0081589A" w:rsidRDefault="00A92FA6" w:rsidP="00A92FA6">
      <w:pPr>
        <w:rPr>
          <w:sz w:val="16"/>
        </w:rPr>
      </w:pPr>
      <w:r w:rsidRPr="0081589A">
        <w:rPr>
          <w:b/>
        </w:rPr>
        <w:t xml:space="preserve">Lukacs in 67 </w:t>
      </w:r>
      <w:r w:rsidRPr="0081589A">
        <w:rPr>
          <w:sz w:val="16"/>
        </w:rPr>
        <w:t xml:space="preserve">(George,  Hungarian Marxist philosopher and literary critic. He is a founder of the tradition of Western Marxism. He contributed the ideas of reification and class consciousness to Marxist philosophy and theory, and his literary criticism was influential in thinking about realism and about the novel as a literary genre. He served briefly as Hungary's Minister of Culture as part of the government of the short-lived Hungarian Soviet Republic, </w:t>
      </w:r>
      <w:r w:rsidRPr="0081589A">
        <w:rPr>
          <w:u w:val="single"/>
        </w:rPr>
        <w:t>History and Class Consciousness</w:t>
      </w:r>
      <w:r w:rsidRPr="0081589A">
        <w:rPr>
          <w:sz w:val="16"/>
        </w:rPr>
        <w:t>)</w:t>
      </w:r>
    </w:p>
    <w:p w:rsidR="00A92FA6" w:rsidRDefault="00A92FA6" w:rsidP="00A92FA6">
      <w:pPr>
        <w:ind w:left="360"/>
        <w:rPr>
          <w:sz w:val="16"/>
        </w:rPr>
      </w:pPr>
      <w:r w:rsidRPr="0081589A">
        <w:rPr>
          <w:sz w:val="16"/>
        </w:rPr>
        <w:t xml:space="preserve">If the question were really to be formulated in terms of such a crude antithesis it would deserve at best a pitying smile. But in fact it is not (and never has been) quite so straightforward. Let us assume for the sake of argument that recent research had disproved once and for all every one of Marx's individual theses. Even if this were to be proved, every serious 'orthodox' Marxist would still be able to accept all such modern findings without reservation and hence dismiss all of Marx's theses in toto—without having to renounce his orthodoxy for a single moment. </w:t>
      </w:r>
      <w:r w:rsidRPr="00632E40">
        <w:rPr>
          <w:b/>
          <w:highlight w:val="yellow"/>
          <w:u w:val="single"/>
        </w:rPr>
        <w:t>Orthodox Marxism</w:t>
      </w:r>
      <w:r w:rsidRPr="0081589A">
        <w:rPr>
          <w:sz w:val="16"/>
        </w:rPr>
        <w:t xml:space="preserve">, therefore, </w:t>
      </w:r>
      <w:r w:rsidRPr="0081589A">
        <w:rPr>
          <w:b/>
          <w:u w:val="single"/>
        </w:rPr>
        <w:t>does not imply the uncritical acceptance of the results of Marx's investigations</w:t>
      </w:r>
      <w:r w:rsidRPr="0081589A">
        <w:rPr>
          <w:sz w:val="16"/>
        </w:rPr>
        <w:t xml:space="preserve">. It is not the 'belief in this or that thesis, nor the exegesis of a 'sacred' book. </w:t>
      </w:r>
      <w:r w:rsidRPr="0081589A">
        <w:rPr>
          <w:b/>
          <w:u w:val="single"/>
        </w:rPr>
        <w:t xml:space="preserve">On the contrary, orthodoxy </w:t>
      </w:r>
      <w:r w:rsidRPr="00632E40">
        <w:rPr>
          <w:b/>
          <w:highlight w:val="yellow"/>
          <w:u w:val="single"/>
        </w:rPr>
        <w:t xml:space="preserve">refers </w:t>
      </w:r>
      <w:r w:rsidRPr="0081589A">
        <w:rPr>
          <w:b/>
          <w:u w:val="single"/>
        </w:rPr>
        <w:t xml:space="preserve">exclusively </w:t>
      </w:r>
      <w:r w:rsidRPr="00632E40">
        <w:rPr>
          <w:b/>
          <w:highlight w:val="yellow"/>
          <w:u w:val="single"/>
        </w:rPr>
        <w:t>to method</w:t>
      </w:r>
      <w:r w:rsidRPr="0081589A">
        <w:rPr>
          <w:b/>
          <w:u w:val="single"/>
        </w:rPr>
        <w:t xml:space="preserve">. It is </w:t>
      </w:r>
      <w:r w:rsidRPr="00632E40">
        <w:rPr>
          <w:b/>
          <w:highlight w:val="yellow"/>
          <w:u w:val="single"/>
        </w:rPr>
        <w:t xml:space="preserve">the </w:t>
      </w:r>
      <w:r w:rsidRPr="0081589A">
        <w:rPr>
          <w:b/>
          <w:u w:val="single"/>
        </w:rPr>
        <w:t xml:space="preserve">scientific </w:t>
      </w:r>
      <w:r w:rsidRPr="00632E40">
        <w:rPr>
          <w:b/>
          <w:highlight w:val="yellow"/>
          <w:u w:val="single"/>
        </w:rPr>
        <w:t xml:space="preserve">conviction that dialectical materialism is the road to truth </w:t>
      </w:r>
      <w:r w:rsidRPr="0081589A">
        <w:rPr>
          <w:b/>
          <w:u w:val="single"/>
        </w:rPr>
        <w:t>and that its methods can be developed, expanded and deepened</w:t>
      </w:r>
      <w:r w:rsidRPr="0081589A">
        <w:rPr>
          <w:sz w:val="16"/>
        </w:rPr>
        <w:t xml:space="preserve"> only along the lines laid down by its founders. It is the conviction, moreover, that all attempts to surpass or 'improve' it have led and must lead to over-simplification, triviality and eclecticism.  Materialist dialectic is a revolutionary dialectic. </w:t>
      </w:r>
      <w:r w:rsidRPr="0081589A">
        <w:rPr>
          <w:b/>
          <w:u w:val="single"/>
        </w:rPr>
        <w:t>This definition is so important</w:t>
      </w:r>
      <w:r w:rsidRPr="0081589A">
        <w:rPr>
          <w:sz w:val="16"/>
        </w:rPr>
        <w:t xml:space="preserve"> and altogether so crucial for an understanding of its nature </w:t>
      </w:r>
      <w:r w:rsidRPr="0081589A">
        <w:rPr>
          <w:b/>
          <w:u w:val="single"/>
        </w:rPr>
        <w:t xml:space="preserve">that </w:t>
      </w:r>
      <w:r w:rsidRPr="003A377E">
        <w:rPr>
          <w:b/>
          <w:highlight w:val="yellow"/>
          <w:u w:val="single"/>
        </w:rPr>
        <w:t xml:space="preserve">if the problem is to be approached </w:t>
      </w:r>
      <w:r w:rsidRPr="0081589A">
        <w:rPr>
          <w:b/>
          <w:u w:val="single"/>
        </w:rPr>
        <w:t xml:space="preserve">in </w:t>
      </w:r>
      <w:r w:rsidRPr="003A377E">
        <w:rPr>
          <w:b/>
          <w:highlight w:val="yellow"/>
          <w:u w:val="single"/>
        </w:rPr>
        <w:t xml:space="preserve">the right way this must be </w:t>
      </w:r>
      <w:r w:rsidRPr="0081589A">
        <w:rPr>
          <w:b/>
          <w:u w:val="single"/>
        </w:rPr>
        <w:t xml:space="preserve">fully </w:t>
      </w:r>
      <w:r w:rsidRPr="003A377E">
        <w:rPr>
          <w:b/>
          <w:highlight w:val="yellow"/>
          <w:u w:val="single"/>
        </w:rPr>
        <w:t xml:space="preserve">grasped before we venture upon a discussion of the </w:t>
      </w:r>
      <w:r w:rsidRPr="0081589A">
        <w:rPr>
          <w:b/>
          <w:u w:val="single"/>
        </w:rPr>
        <w:t xml:space="preserve">dialectical </w:t>
      </w:r>
      <w:r w:rsidRPr="003A377E">
        <w:rPr>
          <w:b/>
          <w:highlight w:val="yellow"/>
          <w:u w:val="single"/>
        </w:rPr>
        <w:t xml:space="preserve">method </w:t>
      </w:r>
      <w:r w:rsidRPr="0081589A">
        <w:rPr>
          <w:b/>
          <w:u w:val="single"/>
        </w:rPr>
        <w:t>itself</w:t>
      </w:r>
      <w:r w:rsidRPr="0081589A">
        <w:rPr>
          <w:sz w:val="16"/>
        </w:rPr>
        <w:t xml:space="preserve">. </w:t>
      </w:r>
      <w:r w:rsidRPr="0081589A">
        <w:rPr>
          <w:b/>
          <w:u w:val="single"/>
        </w:rPr>
        <w:t>The issue turns on the question of theory and practice</w:t>
      </w:r>
      <w:r w:rsidRPr="0081589A">
        <w:rPr>
          <w:sz w:val="16"/>
        </w:rPr>
        <w:t xml:space="preserve">. And this not merely in the sense given it by Marx when he says in his first critique of Hegel that "theory becomes a material force when it grips the masses".1 Even </w:t>
      </w:r>
      <w:r w:rsidRPr="0081589A">
        <w:rPr>
          <w:b/>
          <w:u w:val="single"/>
        </w:rPr>
        <w:t xml:space="preserve">more to the point is </w:t>
      </w:r>
      <w:r w:rsidRPr="003A377E">
        <w:rPr>
          <w:b/>
          <w:highlight w:val="yellow"/>
          <w:u w:val="single"/>
        </w:rPr>
        <w:t xml:space="preserve">the need to discover </w:t>
      </w:r>
      <w:r w:rsidRPr="0081589A">
        <w:rPr>
          <w:b/>
          <w:u w:val="single"/>
        </w:rPr>
        <w:t xml:space="preserve">those </w:t>
      </w:r>
      <w:r w:rsidRPr="003A377E">
        <w:rPr>
          <w:b/>
          <w:highlight w:val="yellow"/>
          <w:u w:val="single"/>
        </w:rPr>
        <w:t xml:space="preserve">features </w:t>
      </w:r>
      <w:r w:rsidRPr="0081589A">
        <w:rPr>
          <w:b/>
          <w:u w:val="single"/>
        </w:rPr>
        <w:t xml:space="preserve">and definitions both </w:t>
      </w:r>
      <w:r w:rsidRPr="003A377E">
        <w:rPr>
          <w:b/>
          <w:highlight w:val="yellow"/>
          <w:u w:val="single"/>
        </w:rPr>
        <w:t xml:space="preserve">of the theory and the ways of gripping the masses which convert the </w:t>
      </w:r>
      <w:r w:rsidRPr="0081589A">
        <w:rPr>
          <w:b/>
          <w:u w:val="single"/>
        </w:rPr>
        <w:t xml:space="preserve">theory, the </w:t>
      </w:r>
      <w:r w:rsidRPr="003A377E">
        <w:rPr>
          <w:b/>
          <w:highlight w:val="yellow"/>
          <w:u w:val="single"/>
        </w:rPr>
        <w:t>dialectical method</w:t>
      </w:r>
      <w:r w:rsidRPr="0081589A">
        <w:rPr>
          <w:b/>
          <w:u w:val="single"/>
        </w:rPr>
        <w:t xml:space="preserve">, </w:t>
      </w:r>
      <w:r w:rsidRPr="003A377E">
        <w:rPr>
          <w:b/>
          <w:highlight w:val="yellow"/>
          <w:u w:val="single"/>
        </w:rPr>
        <w:t>into a vehicle of revolution</w:t>
      </w:r>
      <w:r w:rsidRPr="0081589A">
        <w:rPr>
          <w:sz w:val="16"/>
        </w:rPr>
        <w:t xml:space="preserve">. We must extract the practical essence of the theory from the method and its relation to its object. </w:t>
      </w:r>
      <w:r w:rsidRPr="0081589A">
        <w:rPr>
          <w:b/>
          <w:u w:val="single"/>
        </w:rPr>
        <w:t>If this is not done that 'gripping the masses' could well turn out to be a will o' the wisp</w:t>
      </w:r>
      <w:r w:rsidRPr="0081589A">
        <w:rPr>
          <w:sz w:val="16"/>
        </w:rPr>
        <w:t xml:space="preserve">. </w:t>
      </w:r>
      <w:r w:rsidRPr="007C3C10">
        <w:rPr>
          <w:b/>
          <w:highlight w:val="yellow"/>
          <w:u w:val="single"/>
        </w:rPr>
        <w:t xml:space="preserve">It might turn out that the masses were in the grip of </w:t>
      </w:r>
      <w:r w:rsidRPr="007C3C10">
        <w:rPr>
          <w:b/>
          <w:highlight w:val="yellow"/>
          <w:u w:val="single"/>
          <w:bdr w:val="single" w:sz="4" w:space="0" w:color="auto"/>
        </w:rPr>
        <w:t>quite different forces</w:t>
      </w:r>
      <w:r w:rsidRPr="0081589A">
        <w:rPr>
          <w:sz w:val="16"/>
        </w:rPr>
        <w:t xml:space="preserve">, that they were in pursuit of quite different ends. </w:t>
      </w:r>
      <w:r w:rsidRPr="007C3C10">
        <w:rPr>
          <w:b/>
          <w:highlight w:val="yellow"/>
          <w:u w:val="single"/>
        </w:rPr>
        <w:t>In that event</w:t>
      </w:r>
      <w:r w:rsidRPr="0081589A">
        <w:rPr>
          <w:sz w:val="16"/>
        </w:rPr>
        <w:t xml:space="preserve">, there would be no necessary connection between the theory and their activity, </w:t>
      </w:r>
      <w:r w:rsidRPr="007C3C10">
        <w:rPr>
          <w:b/>
          <w:highlight w:val="yellow"/>
          <w:u w:val="single"/>
        </w:rPr>
        <w:t xml:space="preserve">it would be a form that enables the masses to become conscious of their socially necessary </w:t>
      </w:r>
      <w:r w:rsidRPr="0081589A">
        <w:rPr>
          <w:b/>
          <w:u w:val="single"/>
        </w:rPr>
        <w:t xml:space="preserve">or fortuitous </w:t>
      </w:r>
      <w:r w:rsidRPr="007C3C10">
        <w:rPr>
          <w:b/>
          <w:highlight w:val="yellow"/>
          <w:u w:val="single"/>
        </w:rPr>
        <w:t>actions</w:t>
      </w:r>
      <w:r w:rsidRPr="0081589A">
        <w:rPr>
          <w:b/>
          <w:u w:val="single"/>
        </w:rPr>
        <w:t>, without ensuring a genuine and necessary bond between consciousness and action</w:t>
      </w:r>
      <w:r w:rsidRPr="0081589A">
        <w:rPr>
          <w:sz w:val="16"/>
        </w:rPr>
        <w:t xml:space="preserve">. In the same essay* Marx clearly defined the conditions in which a relation between theory and practice becomes possible. "It is not enough that thought should seek to realise itself; reality must also strive towards thought." Or, as he expresses it in an earlier work:3 "It will then be realised that the world has long since possessed something in the form of a dream which it need only take possession of consciously, in order to possess it in reality." </w:t>
      </w:r>
      <w:r w:rsidRPr="007C3C10">
        <w:rPr>
          <w:b/>
          <w:highlight w:val="yellow"/>
          <w:u w:val="single"/>
        </w:rPr>
        <w:t xml:space="preserve">Only when </w:t>
      </w:r>
      <w:r w:rsidRPr="007C3C10">
        <w:rPr>
          <w:b/>
          <w:highlight w:val="yellow"/>
          <w:u w:val="single"/>
        </w:rPr>
        <w:lastRenderedPageBreak/>
        <w:t>consciousness stands in such a relation to reality can theory and practice be united</w:t>
      </w:r>
      <w:r w:rsidRPr="0081589A">
        <w:rPr>
          <w:b/>
          <w:u w:val="single"/>
        </w:rPr>
        <w:t>. But for this to happen the emergence of consciousness must become the decisive step which the historical process must take</w:t>
      </w:r>
      <w:r w:rsidRPr="0081589A">
        <w:rPr>
          <w:sz w:val="16"/>
        </w:rPr>
        <w:t xml:space="preserve"> towards its proper end (an end constituted by the wills of men, but neither dependent on human whim, nor the product of human invention). The historical function of theory is to make this step a practical possibility. Only when a historical situation has arisen in which a class must understand society if it is to assert itself; only when the fact that a class understands itself means that it understands society as a whole and when, in consequence, the class becomes both the subject and the object of knowledge; in short, </w:t>
      </w:r>
      <w:r w:rsidRPr="0081589A">
        <w:rPr>
          <w:b/>
          <w:u w:val="single"/>
        </w:rPr>
        <w:t xml:space="preserve">only when these  conditions are all satisfied will the unity of theory and practice, </w:t>
      </w:r>
      <w:r w:rsidRPr="007C3C10">
        <w:rPr>
          <w:b/>
          <w:highlight w:val="yellow"/>
          <w:u w:val="single"/>
        </w:rPr>
        <w:t xml:space="preserve">the precondition of the revolutionary function </w:t>
      </w:r>
      <w:r w:rsidRPr="0081589A">
        <w:rPr>
          <w:b/>
          <w:u w:val="single"/>
        </w:rPr>
        <w:t>of the theory, become possible</w:t>
      </w:r>
      <w:r w:rsidRPr="0081589A">
        <w:rPr>
          <w:sz w:val="16"/>
        </w:rPr>
        <w:t xml:space="preserve">.  </w:t>
      </w:r>
      <w:r w:rsidRPr="0081589A">
        <w:rPr>
          <w:sz w:val="16"/>
          <w:szCs w:val="16"/>
        </w:rPr>
        <w:t>Such a situation has in fact arisen with the entry of the proletariat into history. "When the proletariat proclaims the dissolution of the existing social order,” Marx declares, "it does no more than disclose the secret of its own existence, for it is the effective dissolution of that order."</w:t>
      </w:r>
      <w:r w:rsidRPr="0081589A">
        <w:rPr>
          <w:sz w:val="16"/>
        </w:rPr>
        <w:t xml:space="preserve"> * </w:t>
      </w:r>
      <w:r w:rsidRPr="0081589A">
        <w:rPr>
          <w:b/>
          <w:u w:val="single"/>
        </w:rPr>
        <w:t>The links between the theory that affirms this and the revolution are not just arbitrary, nor are they particularly tortuous</w:t>
      </w:r>
      <w:r w:rsidRPr="0081589A">
        <w:rPr>
          <w:sz w:val="16"/>
        </w:rPr>
        <w:t xml:space="preserve"> or open to misunderstanding. </w:t>
      </w:r>
      <w:r w:rsidRPr="0081589A">
        <w:rPr>
          <w:b/>
          <w:u w:val="single"/>
        </w:rPr>
        <w:t xml:space="preserve">On the contrary, the theory is essentially the intellectual expression of the revolutionary process itself. </w:t>
      </w:r>
      <w:r w:rsidRPr="00EC2104">
        <w:rPr>
          <w:b/>
          <w:highlight w:val="yellow"/>
          <w:u w:val="single"/>
        </w:rPr>
        <w:t>In it every stage of the process becomes fixed so that it may be generalised</w:t>
      </w:r>
      <w:r w:rsidRPr="0081589A">
        <w:rPr>
          <w:sz w:val="16"/>
        </w:rPr>
        <w:t xml:space="preserve">, communicated, utilised </w:t>
      </w:r>
      <w:r w:rsidRPr="00EC2104">
        <w:rPr>
          <w:b/>
          <w:highlight w:val="yellow"/>
          <w:u w:val="single"/>
        </w:rPr>
        <w:t>and developed</w:t>
      </w:r>
      <w:r w:rsidRPr="00EC2104">
        <w:rPr>
          <w:sz w:val="16"/>
          <w:highlight w:val="yellow"/>
        </w:rPr>
        <w:t xml:space="preserve">. </w:t>
      </w:r>
      <w:r w:rsidRPr="0081589A">
        <w:rPr>
          <w:b/>
          <w:u w:val="single"/>
        </w:rPr>
        <w:t>Because the theory does nothing but arrest and make conscious each necessary step, it becomes at the same time the necessary premise of the following one</w:t>
      </w:r>
      <w:r w:rsidRPr="0081589A">
        <w:rPr>
          <w:sz w:val="16"/>
        </w:rPr>
        <w:t>. &lt;1-3&gt;</w:t>
      </w:r>
    </w:p>
    <w:p w:rsidR="00A92FA6" w:rsidRPr="0081589A" w:rsidRDefault="00A92FA6" w:rsidP="00A92FA6">
      <w:pPr>
        <w:pStyle w:val="Heading4"/>
      </w:pPr>
      <w:r w:rsidRPr="0081589A">
        <w:t>Our method is the only way to stop capitalism-their knowledge only values individual epistemologies and identity.  This cuts analysis off from the totality of capitalism ensuring the case fails.</w:t>
      </w:r>
    </w:p>
    <w:p w:rsidR="00A92FA6" w:rsidRPr="0081589A" w:rsidRDefault="00A92FA6" w:rsidP="00A92FA6">
      <w:pPr>
        <w:rPr>
          <w:sz w:val="16"/>
        </w:rPr>
      </w:pPr>
      <w:r w:rsidRPr="0081589A">
        <w:rPr>
          <w:b/>
        </w:rPr>
        <w:t>Lukacs in 67</w:t>
      </w:r>
      <w:r w:rsidRPr="0081589A">
        <w:rPr>
          <w:sz w:val="16"/>
        </w:rPr>
        <w:t xml:space="preserve"> (George, Hungarian Marxist philosopher and literary critic. He is a founder of the tradition of Western Marxism. He contributed the ideas of reification and class consciousness to Marxist philosophy and theory, and his literary criticism was influential in thinking about realism and about the novel as a literary genre. He served briefly as Hungary's Minister of Culture as part of the government of the short-lived Hungarian Soviet Republic, History and Class Consciousness) </w:t>
      </w:r>
    </w:p>
    <w:p w:rsidR="00A92FA6" w:rsidRDefault="00A92FA6" w:rsidP="00A92FA6">
      <w:pPr>
        <w:ind w:left="360"/>
        <w:rPr>
          <w:sz w:val="16"/>
        </w:rPr>
      </w:pPr>
      <w:r w:rsidRPr="00480444">
        <w:rPr>
          <w:b/>
          <w:highlight w:val="yellow"/>
          <w:u w:val="single"/>
        </w:rPr>
        <w:t>It is not the primacy of economic motives in historical explanation that constitutes the decisive difference between Marxism and bourgeois thought, but the point of view of totality</w:t>
      </w:r>
      <w:r w:rsidRPr="0081589A">
        <w:rPr>
          <w:sz w:val="16"/>
        </w:rPr>
        <w:t xml:space="preserve">. </w:t>
      </w:r>
      <w:r w:rsidRPr="0081589A">
        <w:rPr>
          <w:b/>
          <w:u w:val="single"/>
        </w:rPr>
        <w:t xml:space="preserve">The category of </w:t>
      </w:r>
      <w:r w:rsidRPr="00480444">
        <w:rPr>
          <w:b/>
          <w:highlight w:val="yellow"/>
          <w:u w:val="single"/>
        </w:rPr>
        <w:t>totality</w:t>
      </w:r>
      <w:r w:rsidRPr="0081589A">
        <w:rPr>
          <w:b/>
          <w:u w:val="single"/>
        </w:rPr>
        <w:t xml:space="preserve">, </w:t>
      </w:r>
      <w:r w:rsidRPr="00480444">
        <w:rPr>
          <w:b/>
          <w:highlight w:val="yellow"/>
          <w:u w:val="single"/>
        </w:rPr>
        <w:t>the</w:t>
      </w:r>
      <w:r w:rsidRPr="00480444">
        <w:rPr>
          <w:sz w:val="16"/>
          <w:highlight w:val="yellow"/>
        </w:rPr>
        <w:t xml:space="preserve"> </w:t>
      </w:r>
      <w:r w:rsidRPr="0081589A">
        <w:rPr>
          <w:sz w:val="16"/>
        </w:rPr>
        <w:t xml:space="preserve">all-pervasive </w:t>
      </w:r>
      <w:r w:rsidRPr="00480444">
        <w:rPr>
          <w:b/>
          <w:highlight w:val="yellow"/>
          <w:u w:val="single"/>
        </w:rPr>
        <w:t xml:space="preserve">supremacy of the whole over the parts is the essence of the method </w:t>
      </w:r>
      <w:r w:rsidRPr="0081589A">
        <w:rPr>
          <w:b/>
          <w:u w:val="single"/>
        </w:rPr>
        <w:t>which</w:t>
      </w:r>
      <w:r w:rsidRPr="0081589A">
        <w:rPr>
          <w:sz w:val="16"/>
        </w:rPr>
        <w:t xml:space="preserve"> </w:t>
      </w:r>
      <w:r w:rsidRPr="0081589A">
        <w:rPr>
          <w:b/>
          <w:u w:val="single"/>
        </w:rPr>
        <w:t>Marx</w:t>
      </w:r>
      <w:r w:rsidRPr="0081589A">
        <w:rPr>
          <w:sz w:val="16"/>
        </w:rPr>
        <w:t xml:space="preserve"> took over from Hegel and brilliantly </w:t>
      </w:r>
      <w:r w:rsidRPr="0081589A">
        <w:rPr>
          <w:b/>
          <w:u w:val="single"/>
        </w:rPr>
        <w:t>transformed into the foundations of a wholly new science</w:t>
      </w:r>
      <w:r w:rsidRPr="0081589A">
        <w:rPr>
          <w:sz w:val="16"/>
        </w:rPr>
        <w:t xml:space="preserve">. </w:t>
      </w:r>
      <w:r w:rsidRPr="00480444">
        <w:rPr>
          <w:b/>
          <w:highlight w:val="yellow"/>
          <w:u w:val="single"/>
        </w:rPr>
        <w:t>The capitalist separation of the producer from the total process of production</w:t>
      </w:r>
      <w:r w:rsidRPr="0081589A">
        <w:rPr>
          <w:sz w:val="16"/>
        </w:rPr>
        <w:t xml:space="preserve">, the division of the process of labour into parts at the cost of the individual humanity of the worker, </w:t>
      </w:r>
      <w:r w:rsidRPr="00480444">
        <w:rPr>
          <w:b/>
          <w:highlight w:val="yellow"/>
          <w:u w:val="single"/>
        </w:rPr>
        <w:t>the atomisation of society into individuals</w:t>
      </w:r>
      <w:r w:rsidRPr="00480444">
        <w:rPr>
          <w:sz w:val="16"/>
          <w:highlight w:val="yellow"/>
        </w:rPr>
        <w:t xml:space="preserve"> </w:t>
      </w:r>
      <w:r w:rsidRPr="0081589A">
        <w:rPr>
          <w:sz w:val="16"/>
        </w:rPr>
        <w:t xml:space="preserve">who simply go on producing without rhyme or reason, </w:t>
      </w:r>
      <w:r w:rsidRPr="00480444">
        <w:rPr>
          <w:b/>
          <w:highlight w:val="yellow"/>
          <w:u w:val="single"/>
        </w:rPr>
        <w:t>must all have a profound influence on the</w:t>
      </w:r>
      <w:r w:rsidRPr="00480444">
        <w:rPr>
          <w:sz w:val="16"/>
          <w:highlight w:val="yellow"/>
        </w:rPr>
        <w:t xml:space="preserve"> </w:t>
      </w:r>
      <w:r w:rsidRPr="0081589A">
        <w:rPr>
          <w:sz w:val="16"/>
        </w:rPr>
        <w:t xml:space="preserve">thought, the science and the </w:t>
      </w:r>
      <w:r w:rsidRPr="00480444">
        <w:rPr>
          <w:b/>
          <w:highlight w:val="yellow"/>
          <w:u w:val="single"/>
        </w:rPr>
        <w:t>philosophy of capitalism</w:t>
      </w:r>
      <w:r w:rsidRPr="0081589A">
        <w:rPr>
          <w:sz w:val="16"/>
        </w:rPr>
        <w:t xml:space="preserve">. </w:t>
      </w:r>
      <w:r w:rsidRPr="00480444">
        <w:rPr>
          <w:b/>
          <w:highlight w:val="yellow"/>
          <w:u w:val="single"/>
        </w:rPr>
        <w:t xml:space="preserve">Proletarian science is revolutionary </w:t>
      </w:r>
      <w:r w:rsidRPr="0081589A">
        <w:rPr>
          <w:b/>
          <w:u w:val="single"/>
        </w:rPr>
        <w:t>not just by virtue of its revolutionary ideas</w:t>
      </w:r>
      <w:r w:rsidRPr="0081589A">
        <w:rPr>
          <w:sz w:val="16"/>
        </w:rPr>
        <w:t xml:space="preserve"> which it opposes to bourgeois society, </w:t>
      </w:r>
      <w:r w:rsidRPr="0081589A">
        <w:rPr>
          <w:b/>
          <w:u w:val="single"/>
          <w:bdr w:val="single" w:sz="4" w:space="0" w:color="auto"/>
        </w:rPr>
        <w:t xml:space="preserve">but </w:t>
      </w:r>
      <w:r w:rsidRPr="00480444">
        <w:rPr>
          <w:b/>
          <w:highlight w:val="yellow"/>
          <w:u w:val="single"/>
          <w:bdr w:val="single" w:sz="4" w:space="0" w:color="auto"/>
        </w:rPr>
        <w:t>above all because of its method</w:t>
      </w:r>
      <w:r w:rsidRPr="0081589A">
        <w:rPr>
          <w:sz w:val="16"/>
        </w:rPr>
        <w:t xml:space="preserve">. The primacy of the category of totality is the bearer of the principle of revolution in science.  The revolutionary nature of Hegelian dialectics had often been recognised as such before Marx, notwithstanding Hegel's own conservative applications of the method. But no one had converted this knowledge into a science of revolution. It was Marx who transformed the Hegelian method into what Herzen described as the 'algebra of revolution*. </w:t>
      </w:r>
      <w:r w:rsidRPr="0081589A">
        <w:rPr>
          <w:b/>
          <w:u w:val="single"/>
        </w:rPr>
        <w:t>It was not enough</w:t>
      </w:r>
      <w:r w:rsidRPr="0081589A">
        <w:rPr>
          <w:sz w:val="16"/>
        </w:rPr>
        <w:t xml:space="preserve">, however, </w:t>
      </w:r>
      <w:r w:rsidRPr="0081589A">
        <w:rPr>
          <w:b/>
          <w:u w:val="single"/>
        </w:rPr>
        <w:t>to give it a materialist twist.</w:t>
      </w:r>
      <w:r w:rsidRPr="0081589A">
        <w:rPr>
          <w:sz w:val="16"/>
        </w:rPr>
        <w:t xml:space="preserve"> </w:t>
      </w:r>
      <w:r w:rsidRPr="0081589A">
        <w:rPr>
          <w:b/>
          <w:u w:val="single"/>
        </w:rPr>
        <w:t>The revolutionary principle</w:t>
      </w:r>
      <w:r w:rsidRPr="0081589A">
        <w:rPr>
          <w:sz w:val="16"/>
        </w:rPr>
        <w:t xml:space="preserve"> inherent in Hegel's dialectic </w:t>
      </w:r>
      <w:r w:rsidRPr="0081589A">
        <w:rPr>
          <w:b/>
          <w:u w:val="single"/>
        </w:rPr>
        <w:t>was able to come to the surface</w:t>
      </w:r>
      <w:r w:rsidRPr="0081589A">
        <w:rPr>
          <w:sz w:val="16"/>
        </w:rPr>
        <w:t xml:space="preserve"> less </w:t>
      </w:r>
      <w:r w:rsidRPr="0081589A">
        <w:rPr>
          <w:b/>
          <w:u w:val="single"/>
        </w:rPr>
        <w:t>because of</w:t>
      </w:r>
      <w:r w:rsidRPr="0081589A">
        <w:rPr>
          <w:sz w:val="16"/>
        </w:rPr>
        <w:t xml:space="preserve"> that than because of </w:t>
      </w:r>
      <w:r w:rsidRPr="0081589A">
        <w:rPr>
          <w:b/>
          <w:u w:val="single"/>
        </w:rPr>
        <w:t>the validity of the method itself, viz. the concept of totality</w:t>
      </w:r>
      <w:r w:rsidRPr="0081589A">
        <w:rPr>
          <w:sz w:val="16"/>
        </w:rPr>
        <w:t xml:space="preserve">, the subordination of every part  to the whole unity of history and thought. </w:t>
      </w:r>
      <w:r w:rsidRPr="0081589A">
        <w:rPr>
          <w:b/>
          <w:u w:val="single"/>
        </w:rPr>
        <w:t xml:space="preserve">In Marx </w:t>
      </w:r>
      <w:r w:rsidRPr="002A179B">
        <w:rPr>
          <w:b/>
          <w:highlight w:val="yellow"/>
          <w:u w:val="single"/>
        </w:rPr>
        <w:t>the dialectical method aims at understanding society as a whole</w:t>
      </w:r>
      <w:r w:rsidRPr="0081589A">
        <w:rPr>
          <w:b/>
          <w:u w:val="single"/>
        </w:rPr>
        <w:t>. Bourgeois thought concerns itself with objects</w:t>
      </w:r>
      <w:r w:rsidRPr="0081589A">
        <w:rPr>
          <w:sz w:val="16"/>
        </w:rPr>
        <w:t xml:space="preserve"> that arise either from the process of studying phenomena in isolation, or from the division of labour and specialisation in the different disciplines. </w:t>
      </w:r>
      <w:r w:rsidRPr="0081589A">
        <w:rPr>
          <w:b/>
          <w:u w:val="single"/>
        </w:rPr>
        <w:t>It holds abstractions to be 'real' if it is naively realistic, and 'autonomous' if it is critical</w:t>
      </w:r>
      <w:r w:rsidRPr="0081589A">
        <w:rPr>
          <w:sz w:val="16"/>
        </w:rPr>
        <w:t xml:space="preserve">. </w:t>
      </w:r>
      <w:r w:rsidRPr="002A179B">
        <w:rPr>
          <w:b/>
          <w:highlight w:val="yellow"/>
          <w:u w:val="single"/>
        </w:rPr>
        <w:t>Marxism</w:t>
      </w:r>
      <w:r w:rsidRPr="0081589A">
        <w:rPr>
          <w:sz w:val="16"/>
        </w:rPr>
        <w:t xml:space="preserve">, however, </w:t>
      </w:r>
      <w:r w:rsidRPr="002A179B">
        <w:rPr>
          <w:b/>
          <w:highlight w:val="yellow"/>
          <w:u w:val="single"/>
        </w:rPr>
        <w:t>simultaneously raises and reduces all specialisations to the level of aspects in a dialectical process</w:t>
      </w:r>
      <w:r w:rsidRPr="0081589A">
        <w:rPr>
          <w:sz w:val="16"/>
        </w:rPr>
        <w:t xml:space="preserve">. This is not to deny that the process of abstraction and hence the isolation of the elements and concepts in the special disciplines and whole areas of study is of the very essence of science. </w:t>
      </w:r>
      <w:r w:rsidRPr="0081589A">
        <w:rPr>
          <w:b/>
          <w:u w:val="single"/>
        </w:rPr>
        <w:t xml:space="preserve">But </w:t>
      </w:r>
      <w:r w:rsidRPr="002A179B">
        <w:rPr>
          <w:b/>
          <w:highlight w:val="yellow"/>
          <w:u w:val="single"/>
        </w:rPr>
        <w:t>what is decisive is whether this process of isolation is a means towards understanding the whole</w:t>
      </w:r>
      <w:r w:rsidRPr="002A179B">
        <w:rPr>
          <w:sz w:val="16"/>
          <w:highlight w:val="yellow"/>
        </w:rPr>
        <w:t xml:space="preserve"> </w:t>
      </w:r>
      <w:r w:rsidRPr="0081589A">
        <w:rPr>
          <w:sz w:val="16"/>
        </w:rPr>
        <w:t xml:space="preserve">and whether it is integrated within the context it presupposes and requires, </w:t>
      </w:r>
      <w:r w:rsidRPr="002A179B">
        <w:rPr>
          <w:b/>
          <w:highlight w:val="yellow"/>
          <w:u w:val="single"/>
        </w:rPr>
        <w:t xml:space="preserve">or whether the abstract knowledge of an isolated fragment </w:t>
      </w:r>
      <w:r w:rsidRPr="002A179B">
        <w:rPr>
          <w:b/>
          <w:highlight w:val="yellow"/>
          <w:u w:val="single"/>
          <w:bdr w:val="single" w:sz="4" w:space="0" w:color="auto"/>
        </w:rPr>
        <w:t>retains its 'autonomy* and becomes an end in itself</w:t>
      </w:r>
      <w:r w:rsidRPr="0081589A">
        <w:rPr>
          <w:b/>
          <w:u w:val="single"/>
        </w:rPr>
        <w:t>.</w:t>
      </w:r>
      <w:r w:rsidRPr="0081589A">
        <w:rPr>
          <w:sz w:val="16"/>
        </w:rPr>
        <w:t xml:space="preserve"> In the last </w:t>
      </w:r>
      <w:r w:rsidRPr="0081589A">
        <w:rPr>
          <w:b/>
          <w:u w:val="single"/>
        </w:rPr>
        <w:t>analysis Marxism docs not acknowledge the existence of independent sciences of law, economics or history</w:t>
      </w:r>
      <w:r w:rsidRPr="0081589A">
        <w:rPr>
          <w:sz w:val="16"/>
        </w:rPr>
        <w:t xml:space="preserve">, etc.: </w:t>
      </w:r>
      <w:r w:rsidRPr="0081589A">
        <w:rPr>
          <w:b/>
          <w:u w:val="single"/>
        </w:rPr>
        <w:t xml:space="preserve">there is nothing but a single, unifed— dialectical and historical—science </w:t>
      </w:r>
      <w:r w:rsidRPr="0081589A">
        <w:rPr>
          <w:b/>
          <w:u w:val="single"/>
        </w:rPr>
        <w:lastRenderedPageBreak/>
        <w:t>of the evolution of society as a totality</w:t>
      </w:r>
      <w:r w:rsidRPr="0081589A">
        <w:rPr>
          <w:sz w:val="16"/>
        </w:rPr>
        <w:t xml:space="preserve">. The category of totality, however, determines not only the object of knowledge but also the subject. </w:t>
      </w:r>
      <w:r w:rsidRPr="002A179B">
        <w:rPr>
          <w:b/>
          <w:highlight w:val="yellow"/>
          <w:u w:val="single"/>
        </w:rPr>
        <w:t xml:space="preserve">Bourgeois thought judges social phenomena </w:t>
      </w:r>
      <w:r w:rsidRPr="0081589A">
        <w:rPr>
          <w:sz w:val="16"/>
        </w:rPr>
        <w:t xml:space="preserve">consciously or unconsciously, naively or subtly, consistently </w:t>
      </w:r>
      <w:r w:rsidRPr="002A179B">
        <w:rPr>
          <w:b/>
          <w:highlight w:val="yellow"/>
          <w:u w:val="single"/>
          <w:bdr w:val="single" w:sz="4" w:space="0" w:color="auto"/>
        </w:rPr>
        <w:t>from the standpoint of the individual</w:t>
      </w:r>
      <w:r w:rsidRPr="0081589A">
        <w:rPr>
          <w:sz w:val="16"/>
        </w:rPr>
        <w:t>.</w:t>
      </w:r>
      <w:r w:rsidRPr="002A179B">
        <w:rPr>
          <w:sz w:val="16"/>
          <w:highlight w:val="yellow"/>
        </w:rPr>
        <w:t xml:space="preserve">1 </w:t>
      </w:r>
      <w:r w:rsidRPr="002A179B">
        <w:rPr>
          <w:b/>
          <w:highlight w:val="yellow"/>
          <w:u w:val="single"/>
          <w:bdr w:val="single" w:sz="4" w:space="0" w:color="auto"/>
        </w:rPr>
        <w:t>No path leads from the individual to the totality</w:t>
      </w:r>
      <w:r w:rsidRPr="0081589A">
        <w:rPr>
          <w:b/>
          <w:u w:val="single"/>
          <w:bdr w:val="single" w:sz="4" w:space="0" w:color="auto"/>
        </w:rPr>
        <w:t xml:space="preserve">; </w:t>
      </w:r>
      <w:r w:rsidRPr="002A179B">
        <w:rPr>
          <w:b/>
          <w:highlight w:val="yellow"/>
          <w:u w:val="single"/>
          <w:bdr w:val="single" w:sz="4" w:space="0" w:color="auto"/>
        </w:rPr>
        <w:t>there is at best a road leading to aspects of particular areas, mere fragments for the most part</w:t>
      </w:r>
      <w:r w:rsidRPr="0081589A">
        <w:rPr>
          <w:sz w:val="16"/>
        </w:rPr>
        <w:t>, 'facts* bare of any context, or to abstract, special laws. The totality of an object can only be posited if the positing subject is itself a totality; and if the subject wishes to understand itself, it must conceive of the object as a totality. In modern society only the classes can represent this total point of view. By tackling every problem from this angle, above all in Capital, Marx supplied a corrective to Hegel who still wavered between the "great individual and the abstract spirit of the people." Although his successors understood him even less well here than on the issue of'idealism' versus 'materialism* this corrective proved even more salutary and decisive. &lt;27-28&gt;</w:t>
      </w:r>
    </w:p>
    <w:p w:rsidR="00A92FA6" w:rsidRDefault="00A92FA6" w:rsidP="00A92FA6">
      <w:pPr>
        <w:pStyle w:val="Heading3"/>
      </w:pPr>
      <w:r>
        <w:lastRenderedPageBreak/>
        <w:t>Off</w:t>
      </w:r>
    </w:p>
    <w:p w:rsidR="00A92FA6" w:rsidRPr="006920A1" w:rsidRDefault="00A92FA6" w:rsidP="00A92FA6">
      <w:pPr>
        <w:pStyle w:val="Heading4"/>
      </w:pPr>
      <w:r>
        <w:t>The United States Congress should limit the President's war powers authority to assert, on behalf of the United States, immunity from judicial review by establishing a cause of action allowing civil suits brought against the United States by those unlawfully injured by targeted killing operations, their heirs, or their estates in security cleared legal proceedings.</w:t>
      </w:r>
    </w:p>
    <w:p w:rsidR="00A92FA6" w:rsidRPr="00745F1C" w:rsidRDefault="00A92FA6" w:rsidP="00A92FA6"/>
    <w:p w:rsidR="00A92FA6" w:rsidRDefault="00A92FA6" w:rsidP="00A92FA6">
      <w:pPr>
        <w:pStyle w:val="Heading4"/>
      </w:pPr>
      <w:r>
        <w:t>Ex post review solves accountability and transparency</w:t>
      </w:r>
    </w:p>
    <w:p w:rsidR="00A92FA6" w:rsidRPr="00947BDC" w:rsidRDefault="00A92FA6" w:rsidP="00A92FA6">
      <w:r w:rsidRPr="00614A33">
        <w:rPr>
          <w:rStyle w:val="StyleStyleBold12pt"/>
        </w:rPr>
        <w:t>Jaffer 2013</w:t>
      </w:r>
      <w:r>
        <w:t xml:space="preserve"> [</w:t>
      </w:r>
      <w:r w:rsidRPr="00614A33">
        <w:t>Jameel Jaffer, Director of the ACLU's Center for Democracy</w:t>
      </w:r>
      <w:r>
        <w:t xml:space="preserve"> </w:t>
      </w:r>
      <w:r w:rsidRPr="00614A33">
        <w:t>126 Harv. L. Rev. F. 185 (2013</w:t>
      </w:r>
      <w:r>
        <w:t>) “</w:t>
      </w:r>
      <w:r w:rsidRPr="00614A33">
        <w:t>Judic</w:t>
      </w:r>
      <w:r>
        <w:t xml:space="preserve">ial Review of Targeted Killings” </w:t>
      </w:r>
      <w:r w:rsidRPr="00614A33">
        <w:t>http://www.harvardlawreview.org/issues/126/april13/forum_1002.php</w:t>
      </w:r>
      <w:r>
        <w:t>]</w:t>
      </w:r>
    </w:p>
    <w:p w:rsidR="00A92FA6" w:rsidRDefault="00A92FA6" w:rsidP="00A92FA6">
      <w:pPr>
        <w:rPr>
          <w:sz w:val="16"/>
        </w:rPr>
      </w:pPr>
      <w:r w:rsidRPr="00614A33">
        <w:rPr>
          <w:sz w:val="16"/>
        </w:rPr>
        <w:t xml:space="preserve">Second, </w:t>
      </w:r>
      <w:r w:rsidRPr="00C65F28">
        <w:rPr>
          <w:rStyle w:val="StyleBoldUnderline"/>
          <w:highlight w:val="yellow"/>
        </w:rPr>
        <w:t>judicial engagement with</w:t>
      </w:r>
      <w:r w:rsidRPr="00E16A83">
        <w:rPr>
          <w:rStyle w:val="StyleBoldUnderline"/>
        </w:rPr>
        <w:t xml:space="preserve"> the </w:t>
      </w:r>
      <w:r w:rsidRPr="00C65F28">
        <w:rPr>
          <w:rStyle w:val="StyleBoldUnderline"/>
          <w:highlight w:val="yellow"/>
        </w:rPr>
        <w:t>targeted killing</w:t>
      </w:r>
      <w:r w:rsidRPr="00E16A83">
        <w:rPr>
          <w:rStyle w:val="StyleBoldUnderline"/>
        </w:rPr>
        <w:t xml:space="preserve"> program </w:t>
      </w:r>
      <w:r w:rsidRPr="00C65F28">
        <w:rPr>
          <w:rStyle w:val="StyleBoldUnderline"/>
          <w:highlight w:val="yellow"/>
        </w:rPr>
        <w:t>does not</w:t>
      </w:r>
      <w:r w:rsidRPr="00E16A83">
        <w:rPr>
          <w:rStyle w:val="StyleBoldUnderline"/>
        </w:rPr>
        <w:t xml:space="preserve"> actually </w:t>
      </w:r>
      <w:r w:rsidRPr="00C65F28">
        <w:rPr>
          <w:rStyle w:val="StyleBoldUnderline"/>
          <w:highlight w:val="yellow"/>
        </w:rPr>
        <w:t>require</w:t>
      </w:r>
      <w:r w:rsidRPr="00E16A83">
        <w:rPr>
          <w:rStyle w:val="StyleBoldUnderline"/>
        </w:rPr>
        <w:t xml:space="preserve"> the </w:t>
      </w:r>
      <w:r w:rsidRPr="00C65F28">
        <w:rPr>
          <w:rStyle w:val="StyleBoldUnderline"/>
          <w:highlight w:val="yellow"/>
        </w:rPr>
        <w:t>establishment of a new court</w:t>
      </w:r>
      <w:r w:rsidRPr="00614A33">
        <w:rPr>
          <w:sz w:val="16"/>
        </w:rPr>
        <w:t xml:space="preserve">. In a case pending before Judge Rosemary Collyer of the District Court for the District of Columbia, the ACLU and the Center for Constitutional Rights represent the estates of the three U.S. citizens whom the CIA and JSOC killed in Yemen in 2011. </w:t>
      </w:r>
      <w:r w:rsidRPr="00E16A83">
        <w:rPr>
          <w:rStyle w:val="StyleBoldUnderline"/>
        </w:rPr>
        <w:t>The complaint, brought under Bivens</w:t>
      </w:r>
      <w:r w:rsidRPr="00614A33">
        <w:rPr>
          <w:sz w:val="16"/>
        </w:rPr>
        <w:t xml:space="preserve"> v. Six Unknown Named Agents, </w:t>
      </w:r>
      <w:r w:rsidRPr="00E16A83">
        <w:rPr>
          <w:rStyle w:val="StyleBoldUnderline"/>
        </w:rPr>
        <w:t>seeks to hold senior executive officials liable for conduct that allegedly violated the Fourth and Fifth Amendments</w:t>
      </w:r>
      <w:r w:rsidRPr="00614A33">
        <w:rPr>
          <w:sz w:val="16"/>
        </w:rPr>
        <w:t xml:space="preserve">. It asks the court to articulate the limits of the government’s legal authority and to assess whether those limits were honored. In other words, </w:t>
      </w:r>
      <w:r w:rsidRPr="00C65F28">
        <w:rPr>
          <w:rStyle w:val="StyleBoldUnderline"/>
          <w:highlight w:val="yellow"/>
        </w:rPr>
        <w:t>the complaint asks the court to conduct</w:t>
      </w:r>
      <w:r w:rsidRPr="00E16A83">
        <w:rPr>
          <w:rStyle w:val="StyleBoldUnderline"/>
        </w:rPr>
        <w:t xml:space="preserve"> the kind of </w:t>
      </w:r>
      <w:r w:rsidRPr="00C65F28">
        <w:rPr>
          <w:rStyle w:val="StyleBoldUnderline"/>
          <w:highlight w:val="yellow"/>
        </w:rPr>
        <w:t>review</w:t>
      </w:r>
      <w:r w:rsidRPr="00E16A83">
        <w:rPr>
          <w:rStyle w:val="StyleBoldUnderline"/>
        </w:rPr>
        <w:t xml:space="preserve"> that many now seem to agree that courts should conduct.</w:t>
      </w:r>
      <w:r w:rsidRPr="00614A33">
        <w:rPr>
          <w:rStyle w:val="StyleBoldUnderline"/>
          <w:sz w:val="12"/>
        </w:rPr>
        <w:t>¶</w:t>
      </w:r>
      <w:r w:rsidRPr="00614A33">
        <w:rPr>
          <w:sz w:val="16"/>
        </w:rPr>
        <w:t xml:space="preserve"> This kind of review—</w:t>
      </w:r>
      <w:r w:rsidRPr="00C65F28">
        <w:rPr>
          <w:rStyle w:val="StyleBoldUnderline"/>
          <w:highlight w:val="yellow"/>
        </w:rPr>
        <w:t>ex post review</w:t>
      </w:r>
      <w:r w:rsidRPr="00614A33">
        <w:rPr>
          <w:sz w:val="16"/>
        </w:rPr>
        <w:t xml:space="preserve"> in the context of a Bivens action—</w:t>
      </w:r>
      <w:r w:rsidRPr="00C65F28">
        <w:rPr>
          <w:rStyle w:val="StyleBoldUnderline"/>
          <w:highlight w:val="yellow"/>
        </w:rPr>
        <w:t>could clarify the relevant legal framework</w:t>
      </w:r>
      <w:r w:rsidRPr="00E16A83">
        <w:rPr>
          <w:rStyle w:val="StyleBoldUnderline"/>
        </w:rPr>
        <w:t xml:space="preserve"> in the same way that review by a specialized court could. But it also has many advantages over the kind of review that would likely take place in a specialized court</w:t>
      </w:r>
      <w:r w:rsidRPr="00614A33">
        <w:rPr>
          <w:sz w:val="16"/>
        </w:rPr>
        <w:t xml:space="preserve">. In a Bivens action, </w:t>
      </w:r>
      <w:r w:rsidRPr="00E16A83">
        <w:rPr>
          <w:rStyle w:val="StyleBoldUnderline"/>
        </w:rPr>
        <w:t xml:space="preserve">the </w:t>
      </w:r>
      <w:r w:rsidRPr="00C65F28">
        <w:rPr>
          <w:rStyle w:val="StyleBoldUnderline"/>
          <w:highlight w:val="yellow"/>
        </w:rPr>
        <w:t>proceedings are adversarial</w:t>
      </w:r>
      <w:r w:rsidRPr="00E16A83">
        <w:rPr>
          <w:rStyle w:val="StyleBoldUnderline"/>
        </w:rPr>
        <w:t xml:space="preserve"> rather than ex parte, </w:t>
      </w:r>
      <w:r w:rsidRPr="00C65F28">
        <w:rPr>
          <w:rStyle w:val="StyleBoldUnderline"/>
          <w:highlight w:val="yellow"/>
        </w:rPr>
        <w:t>increasing their procedural legitimacy and improving their substantive accuracy</w:t>
      </w:r>
      <w:r w:rsidRPr="00614A33">
        <w:rPr>
          <w:sz w:val="16"/>
        </w:rPr>
        <w:t xml:space="preserve">. Hearings are open to the public, at least presumptively. </w:t>
      </w:r>
      <w:r w:rsidRPr="00C65F28">
        <w:rPr>
          <w:rStyle w:val="StyleBoldUnderline"/>
          <w:highlight w:val="yellow"/>
        </w:rPr>
        <w:t>The court can focus on events that have already transpired</w:t>
      </w:r>
      <w:r w:rsidRPr="00E16A83">
        <w:rPr>
          <w:rStyle w:val="StyleBoldUnderline"/>
        </w:rPr>
        <w:t xml:space="preserve"> rather than events that might or might not transpire in the future. And a </w:t>
      </w:r>
      <w:r w:rsidRPr="00732315">
        <w:rPr>
          <w:rStyle w:val="StyleBoldUnderline"/>
          <w:highlight w:val="yellow"/>
        </w:rPr>
        <w:t>Bivens</w:t>
      </w:r>
      <w:r w:rsidRPr="00E16A83">
        <w:rPr>
          <w:rStyle w:val="StyleBoldUnderline"/>
        </w:rPr>
        <w:t xml:space="preserve"> action </w:t>
      </w:r>
      <w:r w:rsidRPr="00732315">
        <w:rPr>
          <w:rStyle w:val="StyleBoldUnderline"/>
          <w:highlight w:val="yellow"/>
        </w:rPr>
        <w:t>can</w:t>
      </w:r>
      <w:r w:rsidRPr="00E16A83">
        <w:rPr>
          <w:rStyle w:val="StyleBoldUnderline"/>
        </w:rPr>
        <w:t xml:space="preserve"> also </w:t>
      </w:r>
      <w:r w:rsidRPr="00732315">
        <w:rPr>
          <w:rStyle w:val="StyleBoldUnderline"/>
          <w:highlight w:val="yellow"/>
        </w:rPr>
        <w:t>provide</w:t>
      </w:r>
      <w:r w:rsidRPr="00E16A83">
        <w:rPr>
          <w:rStyle w:val="StyleBoldUnderline"/>
        </w:rPr>
        <w:t xml:space="preserve"> a kind of </w:t>
      </w:r>
      <w:r w:rsidRPr="00732315">
        <w:rPr>
          <w:rStyle w:val="StyleBoldUnderline"/>
          <w:highlight w:val="yellow"/>
        </w:rPr>
        <w:t>accountability that could not be supplied</w:t>
      </w:r>
      <w:r w:rsidRPr="00E16A83">
        <w:rPr>
          <w:rStyle w:val="StyleBoldUnderline"/>
        </w:rPr>
        <w:t xml:space="preserve"> by a specialized court reviewing contemplated strikes </w:t>
      </w:r>
      <w:r w:rsidRPr="00732315">
        <w:rPr>
          <w:rStyle w:val="StyleBoldUnderline"/>
          <w:highlight w:val="yellow"/>
        </w:rPr>
        <w:t>ex ante: redress for family members of people killed</w:t>
      </w:r>
      <w:r w:rsidRPr="00E16A83">
        <w:rPr>
          <w:rStyle w:val="StyleBoldUnderline"/>
        </w:rPr>
        <w:t xml:space="preserve"> unlawfully, </w:t>
      </w:r>
      <w:r w:rsidRPr="00732315">
        <w:rPr>
          <w:rStyle w:val="StyleBoldUnderline"/>
          <w:highlight w:val="yellow"/>
        </w:rPr>
        <w:t>and civil liability for officials whose conduct</w:t>
      </w:r>
      <w:r w:rsidRPr="00E16A83">
        <w:rPr>
          <w:rStyle w:val="StyleBoldUnderline"/>
        </w:rPr>
        <w:t xml:space="preserve"> in approving or carrying out the strike </w:t>
      </w:r>
      <w:r w:rsidRPr="00732315">
        <w:rPr>
          <w:rStyle w:val="StyleBoldUnderline"/>
          <w:highlight w:val="yellow"/>
        </w:rPr>
        <w:t>violated the Constitution</w:t>
      </w:r>
      <w:r w:rsidRPr="00614A33">
        <w:rPr>
          <w:sz w:val="16"/>
        </w:rPr>
        <w:t>. (Of course, in one profound sense a Bivens action will always come too late, because the strike alleged to be unlawful will already have been carried out. Again, though, if “imminence” is a requirement, ex ante judicial review is infeasible by definition.)</w:t>
      </w:r>
    </w:p>
    <w:p w:rsidR="00A92FA6" w:rsidRPr="00427B59" w:rsidRDefault="00A92FA6" w:rsidP="00A92FA6">
      <w:pPr>
        <w:pStyle w:val="Heading4"/>
        <w:rPr>
          <w:rFonts w:eastAsia="Calibri"/>
        </w:rPr>
      </w:pPr>
      <w:r>
        <w:rPr>
          <w:rFonts w:eastAsia="Calibri"/>
        </w:rPr>
        <w:t>Legal restraints work---exception theory</w:t>
      </w:r>
      <w:r w:rsidRPr="00427B59">
        <w:rPr>
          <w:rFonts w:eastAsia="Calibri"/>
        </w:rPr>
        <w:t xml:space="preserve"> is self-serving and wrong</w:t>
      </w:r>
    </w:p>
    <w:p w:rsidR="00A92FA6" w:rsidRPr="00427B59" w:rsidRDefault="00A92FA6" w:rsidP="00A92FA6">
      <w:pPr>
        <w:rPr>
          <w:rFonts w:eastAsia="Calibri"/>
        </w:rPr>
      </w:pPr>
      <w:r w:rsidRPr="00427B59">
        <w:rPr>
          <w:rFonts w:eastAsia="Calibri"/>
        </w:rPr>
        <w:t xml:space="preserve">William E. </w:t>
      </w:r>
      <w:r w:rsidRPr="0081506D">
        <w:rPr>
          <w:rStyle w:val="StyleStyleBold12pt"/>
        </w:rPr>
        <w:t>Scheuerman 6</w:t>
      </w:r>
      <w:r w:rsidRPr="00427B59">
        <w:rPr>
          <w:rFonts w:eastAsia="Calibri"/>
        </w:rPr>
        <w:t>, Professor of Political Science at Indiana University, Carl Schmitt and the Road to Abu Ghraib, Constellations, Volume 13, Issue 1</w:t>
      </w:r>
    </w:p>
    <w:p w:rsidR="00A92FA6" w:rsidRPr="00343D9C" w:rsidRDefault="00A92FA6" w:rsidP="00A92FA6">
      <w:pPr>
        <w:rPr>
          <w:rFonts w:eastAsia="Calibri"/>
          <w:sz w:val="14"/>
        </w:rPr>
      </w:pPr>
      <w:r w:rsidRPr="0081506D">
        <w:rPr>
          <w:rFonts w:eastAsia="Calibri"/>
          <w:sz w:val="14"/>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81506D">
        <w:rPr>
          <w:rFonts w:eastAsia="Calibri"/>
          <w:sz w:val="14"/>
        </w:rPr>
        <w:t xml:space="preserve">. But the argument suffers from a troubling circularity: </w:t>
      </w:r>
      <w:r w:rsidRPr="00287758">
        <w:rPr>
          <w:rStyle w:val="Emphasis"/>
        </w:rPr>
        <w:t>Schmitt</w:t>
      </w:r>
      <w:r w:rsidRPr="00427B59">
        <w:rPr>
          <w:rFonts w:eastAsia="Calibri"/>
          <w:bCs/>
          <w:u w:val="single"/>
        </w:rPr>
        <w:t xml:space="preserve"> occasionally </w:t>
      </w:r>
      <w:r w:rsidRPr="00287758">
        <w:rPr>
          <w:rStyle w:val="Emphasis"/>
        </w:rPr>
        <w:t>wants to define “political” conflicts as those irresolvable by legal</w:t>
      </w:r>
      <w:r w:rsidRPr="00427B59">
        <w:rPr>
          <w:rFonts w:eastAsia="Calibri"/>
          <w:bCs/>
          <w:u w:val="single"/>
        </w:rPr>
        <w:t xml:space="preserve"> or juridical </w:t>
      </w:r>
      <w:r w:rsidRPr="00287758">
        <w:rPr>
          <w:rStyle w:val="Emphasis"/>
        </w:rPr>
        <w:t>devices in order</w:t>
      </w:r>
      <w:r w:rsidRPr="00427B59">
        <w:rPr>
          <w:rFonts w:eastAsia="Calibri"/>
          <w:bCs/>
          <w:u w:val="single"/>
        </w:rPr>
        <w:t xml:space="preserve"> then </w:t>
      </w:r>
      <w:r w:rsidRPr="00287758">
        <w:rPr>
          <w:rStyle w:val="Emphasis"/>
        </w:rPr>
        <w:t>to argue against legal</w:t>
      </w:r>
      <w:r w:rsidRPr="00427B59">
        <w:rPr>
          <w:rFonts w:eastAsia="Calibri"/>
          <w:bCs/>
          <w:u w:val="single"/>
        </w:rPr>
        <w:t xml:space="preserve"> or juridical </w:t>
      </w:r>
      <w:r w:rsidRPr="00287758">
        <w:rPr>
          <w:rStyle w:val="Emphasis"/>
        </w:rPr>
        <w:t>solutions</w:t>
      </w:r>
      <w:r w:rsidRPr="00427B59">
        <w:rPr>
          <w:rFonts w:eastAsia="Calibri"/>
          <w:bCs/>
          <w:u w:val="single"/>
        </w:rPr>
        <w:t xml:space="preserve"> to them</w:t>
      </w:r>
      <w:r w:rsidRPr="0081506D">
        <w:rPr>
          <w:rFonts w:eastAsia="Calibri"/>
          <w:sz w:val="14"/>
        </w:rPr>
        <w:t xml:space="preserve">. </w:t>
      </w:r>
      <w:r w:rsidRPr="00287758">
        <w:rPr>
          <w:rStyle w:val="Emphasis"/>
        </w:rPr>
        <w:t>The claim</w:t>
      </w:r>
      <w:r w:rsidRPr="0081506D">
        <w:rPr>
          <w:rFonts w:eastAsia="Calibri"/>
          <w:sz w:val="14"/>
        </w:rPr>
        <w:t xml:space="preserve"> also </w:t>
      </w:r>
      <w:r w:rsidRPr="00287758">
        <w:rPr>
          <w:rStyle w:val="Emphasis"/>
        </w:rPr>
        <w:t>suffers from</w:t>
      </w:r>
      <w:r w:rsidRPr="0081506D">
        <w:rPr>
          <w:rFonts w:eastAsia="Calibri"/>
          <w:sz w:val="14"/>
        </w:rPr>
        <w:t xml:space="preserve"> a certain </w:t>
      </w:r>
      <w:r w:rsidRPr="00287758">
        <w:rPr>
          <w:rStyle w:val="Emphasis"/>
        </w:rPr>
        <w:t>vagueness</w:t>
      </w:r>
      <w:r w:rsidRPr="00427B59">
        <w:rPr>
          <w:rFonts w:eastAsia="Calibri"/>
          <w:bCs/>
          <w:u w:val="single"/>
        </w:rPr>
        <w:t xml:space="preserve"> and lack of conceptual precision</w:t>
      </w:r>
      <w:r w:rsidRPr="0081506D">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287758">
        <w:rPr>
          <w:rStyle w:val="Emphasis"/>
          <w:highlight w:val="yellow"/>
        </w:rPr>
        <w:t>legal devices</w:t>
      </w:r>
      <w:r w:rsidRPr="00287758">
        <w:rPr>
          <w:rStyle w:val="Emphasis"/>
        </w:rPr>
        <w:t xml:space="preserve"> have undoubtedly </w:t>
      </w:r>
      <w:r w:rsidRPr="00287758">
        <w:rPr>
          <w:rStyle w:val="Emphasis"/>
          <w:highlight w:val="yellow"/>
        </w:rPr>
        <w:t>played a positive role in taming</w:t>
      </w:r>
      <w:r w:rsidRPr="00427B59">
        <w:rPr>
          <w:rFonts w:eastAsia="Calibri"/>
          <w:bCs/>
          <w:u w:val="single"/>
        </w:rPr>
        <w:t xml:space="preserve"> or at least minimizing the potential dangers of harsh </w:t>
      </w:r>
      <w:r w:rsidRPr="00287758">
        <w:rPr>
          <w:rStyle w:val="Emphasis"/>
          <w:highlight w:val="yellow"/>
        </w:rPr>
        <w:t>political antagonisms</w:t>
      </w:r>
      <w:r w:rsidRPr="0081506D">
        <w:rPr>
          <w:rFonts w:eastAsia="Calibri"/>
          <w:sz w:val="14"/>
        </w:rPr>
        <w:t xml:space="preserve">. </w:t>
      </w:r>
      <w:r w:rsidRPr="00427B59">
        <w:rPr>
          <w:rFonts w:eastAsia="Calibri"/>
          <w:bCs/>
          <w:u w:val="single"/>
        </w:rPr>
        <w:t>In the Cold War</w:t>
      </w:r>
      <w:r w:rsidRPr="0081506D">
        <w:rPr>
          <w:rFonts w:eastAsia="Calibri"/>
          <w:sz w:val="14"/>
        </w:rPr>
        <w:t xml:space="preserve">, for example, </w:t>
      </w:r>
      <w:r w:rsidRPr="00427B59">
        <w:rPr>
          <w:rFonts w:eastAsia="Calibri"/>
          <w:bCs/>
          <w:u w:val="single"/>
        </w:rPr>
        <w:t xml:space="preserve">international law contributed to the peaceful resolution of conflicts </w:t>
      </w:r>
      <w:r w:rsidRPr="00A517B6">
        <w:rPr>
          <w:rFonts w:eastAsia="Calibri"/>
          <w:bCs/>
          <w:highlight w:val="yellow"/>
          <w:u w:val="single"/>
        </w:rPr>
        <w:t>which</w:t>
      </w:r>
      <w:r w:rsidRPr="00427B59">
        <w:rPr>
          <w:rFonts w:eastAsia="Calibri"/>
          <w:bCs/>
          <w:u w:val="single"/>
        </w:rPr>
        <w:t xml:space="preserve"> otherwise </w:t>
      </w:r>
      <w:r w:rsidRPr="00A517B6">
        <w:rPr>
          <w:rFonts w:eastAsia="Calibri"/>
          <w:bCs/>
          <w:highlight w:val="yellow"/>
          <w:u w:val="single"/>
        </w:rPr>
        <w:t>might have exploded into horrific violence</w:t>
      </w:r>
      <w:r w:rsidRPr="00427B59">
        <w:rPr>
          <w:rFonts w:eastAsia="Calibri"/>
          <w:bCs/>
          <w:u w:val="single"/>
        </w:rPr>
        <w:t xml:space="preserve">, even if attempts to bring such conflicts before an </w:t>
      </w:r>
      <w:r w:rsidRPr="00427B59">
        <w:rPr>
          <w:rFonts w:eastAsia="Calibri"/>
          <w:bCs/>
          <w:u w:val="single"/>
        </w:rPr>
        <w:lastRenderedPageBreak/>
        <w:t>international court or tribunal probably would have failed</w:t>
      </w:r>
      <w:r w:rsidRPr="0081506D">
        <w:rPr>
          <w:rFonts w:eastAsia="Calibri"/>
          <w:sz w:val="14"/>
        </w:rPr>
        <w:t>.22</w:t>
      </w:r>
      <w:r w:rsidRPr="00FE5FAB">
        <w:t>¶</w:t>
      </w:r>
      <w:r w:rsidRPr="0081506D">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r w:rsidRPr="00FE5FAB">
        <w:t>¶</w:t>
      </w:r>
      <w:r w:rsidRPr="0081506D">
        <w:rPr>
          <w:rFonts w:eastAsia="Calibri"/>
          <w:sz w:val="14"/>
        </w:rPr>
        <w:t xml:space="preserve"> This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81506D">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287758">
        <w:rPr>
          <w:rStyle w:val="Emphasis"/>
          <w:highlight w:val="yellow"/>
        </w:rPr>
        <w:t>it is</w:t>
      </w:r>
      <w:r w:rsidRPr="00287758">
        <w:rPr>
          <w:rStyle w:val="Emphasis"/>
        </w:rPr>
        <w:t xml:space="preserve"> by </w:t>
      </w:r>
      <w:r w:rsidRPr="00287758">
        <w:rPr>
          <w:rStyle w:val="Emphasis"/>
          <w:highlight w:val="yellow"/>
        </w:rPr>
        <w:t>no means self-evident that trying to give coherent legal form to a transitional</w:t>
      </w:r>
      <w:r w:rsidRPr="00427B59">
        <w:rPr>
          <w:rFonts w:eastAsia="Calibri"/>
          <w:bCs/>
          <w:u w:val="single"/>
        </w:rPr>
        <w:t xml:space="preserve"> political and social </w:t>
      </w:r>
      <w:r w:rsidRPr="00287758">
        <w:rPr>
          <w:rStyle w:val="Emphasis"/>
          <w:highlight w:val="yellow"/>
        </w:rPr>
        <w:t>moment is</w:t>
      </w:r>
      <w:r w:rsidRPr="00287758">
        <w:rPr>
          <w:rStyle w:val="Emphasis"/>
        </w:rPr>
        <w:t xml:space="preserve"> always </w:t>
      </w:r>
      <w:r w:rsidRPr="00287758">
        <w:rPr>
          <w:rStyle w:val="Emphasis"/>
          <w:highlight w:val="yellow"/>
        </w:rPr>
        <w:t>doomed to</w:t>
      </w:r>
      <w:r w:rsidRPr="00287758">
        <w:rPr>
          <w:rStyle w:val="Emphasis"/>
        </w:rPr>
        <w:t xml:space="preserve"> </w:t>
      </w:r>
      <w:r w:rsidRPr="00287758">
        <w:rPr>
          <w:rStyle w:val="Emphasis"/>
          <w:highlight w:val="yellow"/>
        </w:rPr>
        <w:t>fail</w:t>
      </w:r>
      <w:r w:rsidRPr="0081506D">
        <w:rPr>
          <w:rFonts w:eastAsia="Calibri"/>
          <w:sz w:val="14"/>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81506D">
        <w:rPr>
          <w:rFonts w:eastAsia="Calibri"/>
          <w:sz w:val="14"/>
        </w:rPr>
        <w:t xml:space="preserve">. </w:t>
      </w:r>
      <w:r w:rsidRPr="00427B59">
        <w:rPr>
          <w:rFonts w:eastAsia="Calibri"/>
          <w:bCs/>
          <w:u w:val="single"/>
        </w:rPr>
        <w:t xml:space="preserve">In some recent accounts, </w:t>
      </w:r>
      <w:r w:rsidRPr="00287758">
        <w:rPr>
          <w:rStyle w:val="Emphasis"/>
          <w:highlight w:val="yellow"/>
        </w:rPr>
        <w:t>the general trend</w:t>
      </w:r>
      <w:r w:rsidRPr="00427B59">
        <w:rPr>
          <w:rFonts w:eastAsia="Calibri"/>
          <w:bCs/>
          <w:u w:val="single"/>
        </w:rPr>
        <w:t xml:space="preserve"> towards extending basic protections to non-state actors </w:t>
      </w:r>
      <w:r w:rsidRPr="00287758">
        <w:rPr>
          <w:rStyle w:val="Emphasis"/>
          <w:highlight w:val="yellow"/>
        </w:rPr>
        <w:t>is</w:t>
      </w:r>
      <w:r w:rsidRPr="00427B59">
        <w:rPr>
          <w:rFonts w:eastAsia="Calibri"/>
          <w:bCs/>
          <w:u w:val="single"/>
        </w:rPr>
        <w:t xml:space="preserve"> plausibly interpreted in a more </w:t>
      </w:r>
      <w:r w:rsidRPr="00287758">
        <w:rPr>
          <w:rStyle w:val="Emphasis"/>
          <w:highlight w:val="yellow"/>
        </w:rPr>
        <w:t>positive</w:t>
      </w:r>
      <w:r w:rsidRPr="00287758">
        <w:rPr>
          <w:rStyle w:val="Emphasis"/>
        </w:rPr>
        <w:t xml:space="preserve"> – </w:t>
      </w:r>
      <w:r w:rsidRPr="00287758">
        <w:rPr>
          <w:rStyle w:val="Emphasis"/>
          <w:highlight w:val="yellow"/>
        </w:rPr>
        <w:t>and by no means incoherent</w:t>
      </w:r>
      <w:r w:rsidRPr="00427B59">
        <w:rPr>
          <w:rFonts w:eastAsia="Calibri"/>
          <w:bCs/>
          <w:u w:val="single"/>
        </w:rPr>
        <w:t xml:space="preserve"> – light</w:t>
      </w:r>
      <w:r w:rsidRPr="0081506D">
        <w:rPr>
          <w:rFonts w:eastAsia="Calibri"/>
          <w:sz w:val="14"/>
        </w:rPr>
        <w:t>.24</w:t>
      </w:r>
      <w:r w:rsidRPr="00FE5FAB">
        <w:t>¶</w:t>
      </w:r>
      <w:r w:rsidRPr="0081506D">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FE5FAB">
        <w:t>¶</w:t>
      </w:r>
      <w:r w:rsidRPr="0081506D">
        <w:rPr>
          <w:rFonts w:eastAsia="Calibri"/>
          <w:sz w:val="14"/>
        </w:rPr>
        <w:t xml:space="preserve"> As I have tried to show elsewhere, these are powerful considerations deserving of close scrutiny; </w:t>
      </w:r>
      <w:r w:rsidRPr="00427B59">
        <w:rPr>
          <w:rFonts w:eastAsia="Calibri"/>
          <w:bCs/>
          <w:u w:val="single"/>
        </w:rPr>
        <w:t>Schmitt</w:t>
      </w:r>
      <w:r w:rsidRPr="0081506D">
        <w:rPr>
          <w:rFonts w:eastAsia="Calibri"/>
          <w:sz w:val="14"/>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81506D">
        <w:rPr>
          <w:rFonts w:eastAsia="Calibri"/>
          <w:sz w:val="14"/>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287758">
        <w:rPr>
          <w:rStyle w:val="Emphasis"/>
          <w:highlight w:val="yellow"/>
        </w:rPr>
        <w:t>one</w:t>
      </w:r>
      <w:r w:rsidRPr="00427B59">
        <w:rPr>
          <w:rFonts w:eastAsia="Calibri"/>
          <w:bCs/>
          <w:u w:val="single"/>
        </w:rPr>
        <w:t xml:space="preserve"> possible </w:t>
      </w:r>
      <w:r w:rsidRPr="00287758">
        <w:rPr>
          <w:rStyle w:val="Emphasis"/>
          <w:highlight w:val="yellow"/>
        </w:rPr>
        <w:t>resolution</w:t>
      </w:r>
      <w:r w:rsidRPr="00427B59">
        <w:rPr>
          <w:rFonts w:eastAsia="Calibri"/>
          <w:bCs/>
          <w:u w:val="single"/>
        </w:rPr>
        <w:t xml:space="preserve"> of the dilemma he describes </w:t>
      </w:r>
      <w:r w:rsidRPr="00287758">
        <w:rPr>
          <w:rStyle w:val="Emphasis"/>
          <w:highlight w:val="yellow"/>
        </w:rPr>
        <w:t>would be</w:t>
      </w:r>
      <w:r w:rsidRPr="00427B59">
        <w:rPr>
          <w:rFonts w:eastAsia="Calibri"/>
          <w:bCs/>
          <w:u w:val="single"/>
        </w:rPr>
        <w:t xml:space="preserve"> to figure how </w:t>
      </w:r>
      <w:r w:rsidRPr="00287758">
        <w:rPr>
          <w:rStyle w:val="Emphasis"/>
          <w:highlight w:val="yellow"/>
        </w:rPr>
        <w:t>to reform the process</w:t>
      </w:r>
      <w:r w:rsidRPr="00427B59">
        <w:rPr>
          <w:rFonts w:eastAsia="Calibri"/>
          <w:bCs/>
          <w:u w:val="single"/>
        </w:rPr>
        <w:t xml:space="preserve"> whereby rules of war are adapted to novel changes in military affairs in order </w:t>
      </w:r>
      <w:r w:rsidRPr="00287758">
        <w:rPr>
          <w:rStyle w:val="Emphasis"/>
          <w:highlight w:val="yellow"/>
        </w:rPr>
        <w:t>to minimize the danger of</w:t>
      </w:r>
      <w:r w:rsidRPr="00427B59">
        <w:rPr>
          <w:rFonts w:eastAsia="Calibri"/>
          <w:bCs/>
          <w:u w:val="single"/>
        </w:rPr>
        <w:t xml:space="preserve"> anachronistic or </w:t>
      </w:r>
      <w:r w:rsidRPr="00287758">
        <w:rPr>
          <w:rStyle w:val="Emphasis"/>
          <w:highlight w:val="yellow"/>
        </w:rPr>
        <w:t>out-of-date law. Instead, Schmitt</w:t>
      </w:r>
      <w:r w:rsidRPr="00287758">
        <w:rPr>
          <w:rStyle w:val="Emphasis"/>
        </w:rPr>
        <w:t xml:space="preserve"> </w:t>
      </w:r>
      <w:r w:rsidRPr="00427B59">
        <w:rPr>
          <w:rFonts w:eastAsia="Calibri"/>
          <w:bCs/>
          <w:u w:val="single"/>
        </w:rPr>
        <w:t xml:space="preserve">simply </w:t>
      </w:r>
      <w:r w:rsidRPr="00287758">
        <w:rPr>
          <w:rStyle w:val="Emphasis"/>
          <w:highlight w:val="yellow"/>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81506D">
        <w:rPr>
          <w:rFonts w:eastAsia="Calibri"/>
          <w:sz w:val="14"/>
        </w:rPr>
        <w:t>.</w:t>
      </w:r>
    </w:p>
    <w:p w:rsidR="00A92FA6" w:rsidRDefault="00A92FA6" w:rsidP="00A92FA6">
      <w:pPr>
        <w:rPr>
          <w:sz w:val="16"/>
        </w:rPr>
      </w:pPr>
    </w:p>
    <w:p w:rsidR="00A92FA6" w:rsidRDefault="00A92FA6" w:rsidP="00A92FA6">
      <w:pPr>
        <w:pStyle w:val="Heading3"/>
      </w:pPr>
      <w:r>
        <w:lastRenderedPageBreak/>
        <w:t>Off</w:t>
      </w:r>
    </w:p>
    <w:p w:rsidR="00A92FA6" w:rsidRDefault="00A92FA6" w:rsidP="00A92FA6">
      <w:pPr>
        <w:pStyle w:val="Heading4"/>
      </w:pPr>
      <w:r>
        <w:t>Counterterrorism is effective now</w:t>
      </w:r>
    </w:p>
    <w:p w:rsidR="00A92FA6" w:rsidRPr="00CA0381" w:rsidRDefault="00A92FA6" w:rsidP="00A92FA6">
      <w:pPr>
        <w:rPr>
          <w:b/>
          <w:sz w:val="26"/>
        </w:rPr>
      </w:pPr>
      <w:r w:rsidRPr="00CA0381">
        <w:rPr>
          <w:rStyle w:val="StyleStyleBold12pt"/>
        </w:rPr>
        <w:t xml:space="preserve">Anderson 2013 </w:t>
      </w:r>
      <w:r>
        <w:t>[</w:t>
      </w:r>
      <w:r w:rsidRPr="00CA0381">
        <w:t>Kenneth Anderson</w:t>
      </w:r>
      <w:r>
        <w:t xml:space="preserve"> </w:t>
      </w:r>
      <w:r w:rsidRPr="00CA0381">
        <w:t>Professor of Law, Washington College of Law, American University, and Research Fellow, The Hoover Institution, Stanford University and Member of its Task Force on National Security and the Law</w:t>
      </w:r>
      <w:r>
        <w:t xml:space="preserve"> May 24, 2013 “The Case for Drones” Real Clear Politics </w:t>
      </w:r>
      <w:r w:rsidRPr="00CA0381">
        <w:t>http://www.realclearpolitics.com/articles/2013/05/24/the_case_for_drones_118548-full.html</w:t>
      </w:r>
      <w:r>
        <w:t>]</w:t>
      </w:r>
    </w:p>
    <w:p w:rsidR="00A92FA6" w:rsidRPr="006A0F80" w:rsidRDefault="00A92FA6" w:rsidP="00A92FA6">
      <w:pPr>
        <w:rPr>
          <w:rStyle w:val="StyleBoldUnderline"/>
        </w:rPr>
      </w:pPr>
      <w:r w:rsidRPr="006A0F80">
        <w:rPr>
          <w:sz w:val="16"/>
        </w:rPr>
        <w:t xml:space="preserve">Barack </w:t>
      </w:r>
      <w:r w:rsidRPr="00814513">
        <w:rPr>
          <w:rStyle w:val="StyleBoldUnderline"/>
          <w:highlight w:val="cyan"/>
        </w:rPr>
        <w:t>Obama campaigned</w:t>
      </w:r>
      <w:r w:rsidRPr="006A0F80">
        <w:rPr>
          <w:rStyle w:val="StyleBoldUnderline"/>
        </w:rPr>
        <w:t xml:space="preserve"> for his first presidential term </w:t>
      </w:r>
      <w:r w:rsidRPr="00814513">
        <w:rPr>
          <w:rStyle w:val="StyleBoldUnderline"/>
          <w:highlight w:val="cyan"/>
        </w:rPr>
        <w:t>on the platform of ending</w:t>
      </w:r>
      <w:r w:rsidRPr="006A0F80">
        <w:rPr>
          <w:rStyle w:val="StyleBoldUnderline"/>
        </w:rPr>
        <w:t xml:space="preserve"> America’s </w:t>
      </w:r>
      <w:r w:rsidRPr="00814513">
        <w:rPr>
          <w:rStyle w:val="StyleBoldUnderline"/>
          <w:highlight w:val="cyan"/>
        </w:rPr>
        <w:t>wars</w:t>
      </w:r>
      <w:r w:rsidRPr="006A0F80">
        <w:rPr>
          <w:rStyle w:val="StyleBoldUnderline"/>
        </w:rPr>
        <w:t xml:space="preserve">. </w:t>
      </w:r>
      <w:r w:rsidRPr="006A0F80">
        <w:rPr>
          <w:sz w:val="16"/>
        </w:rPr>
        <w:t xml:space="preserve">Obama voters and much of the rest of the world figured this promise referred not only to the conventional conflicts in Iraq and Afghanistan, but also to what liberals considered the long and unnecessary national nightmare of the war on terror. </w:t>
      </w:r>
      <w:r w:rsidRPr="006A0F80">
        <w:rPr>
          <w:rStyle w:val="StyleBoldUnderline"/>
        </w:rPr>
        <w:t>It now seems clear he was misunderstood</w:t>
      </w:r>
      <w:r w:rsidRPr="006A0F80">
        <w:rPr>
          <w:sz w:val="16"/>
        </w:rPr>
        <w:t xml:space="preserve">—though we don’t know yet whether the misunderstanding was by Obama’s design or due to changes that took place after he assumed office. </w:t>
      </w:r>
      <w:r w:rsidRPr="00814513">
        <w:rPr>
          <w:rStyle w:val="StyleBoldUnderline"/>
          <w:highlight w:val="cyan"/>
        </w:rPr>
        <w:t>Obama’s policy proved</w:t>
      </w:r>
      <w:r w:rsidRPr="006A0F80">
        <w:rPr>
          <w:sz w:val="16"/>
        </w:rPr>
        <w:t xml:space="preserve"> not </w:t>
      </w:r>
      <w:r w:rsidRPr="00814513">
        <w:rPr>
          <w:rStyle w:val="StyleBoldUnderline"/>
          <w:highlight w:val="cyan"/>
        </w:rPr>
        <w:t>to be</w:t>
      </w:r>
      <w:r w:rsidRPr="006A0F80">
        <w:rPr>
          <w:sz w:val="16"/>
        </w:rPr>
        <w:t xml:space="preserve"> “peace breaks out.” It was, rather, </w:t>
      </w:r>
      <w:r w:rsidRPr="006A0F80">
        <w:rPr>
          <w:rStyle w:val="StyleBoldUnderline"/>
        </w:rPr>
        <w:t xml:space="preserve">that America would wind down its two counterinsurgency, boots-on-the-ground wars and undertake </w:t>
      </w:r>
      <w:r w:rsidRPr="00814513">
        <w:rPr>
          <w:rStyle w:val="StyleBoldUnderline"/>
          <w:highlight w:val="cyan"/>
        </w:rPr>
        <w:t>a refocused effort against the terrorists who had set this all in motion</w:t>
      </w:r>
      <w:r w:rsidRPr="006A0F80">
        <w:rPr>
          <w:sz w:val="16"/>
        </w:rPr>
        <w:t xml:space="preserve">. He framed it this way during the 2008 race. “If Pakistan cannot or will not take out al-Qaeda leadership when we have actionable intelligence about their whereabouts,” he said on the campaign trail, “we will act to protect the American people. There can be no safe haven for al-Qaeda terrorists.” </w:t>
      </w:r>
      <w:r w:rsidRPr="006A0F80">
        <w:rPr>
          <w:rStyle w:val="StyleBoldUnderline"/>
        </w:rPr>
        <w:t>No safe havens—that has been Barack Obama’s strategic lodestar in the war on terror.</w:t>
      </w:r>
      <w:r w:rsidRPr="006A0F80">
        <w:rPr>
          <w:rStyle w:val="StyleBoldUnderline"/>
          <w:sz w:val="12"/>
        </w:rPr>
        <w:t>¶</w:t>
      </w:r>
      <w:r w:rsidRPr="006A0F80">
        <w:rPr>
          <w:sz w:val="16"/>
        </w:rPr>
        <w:t xml:space="preserve"> It is this proposition, more than any other, that gets us to drone warfare.</w:t>
      </w:r>
      <w:r w:rsidRPr="006A0F80">
        <w:rPr>
          <w:sz w:val="12"/>
        </w:rPr>
        <w:t>¶</w:t>
      </w:r>
      <w:r w:rsidRPr="006A0F80">
        <w:rPr>
          <w:sz w:val="16"/>
        </w:rPr>
        <w:t xml:space="preserve"> Even as Obama publicly disdained the institutions and methodologies of Bush’s war on terror, he was issuing a new call to arms in that war. </w:t>
      </w:r>
      <w:r w:rsidRPr="00814513">
        <w:rPr>
          <w:rStyle w:val="StyleBoldUnderline"/>
          <w:highlight w:val="cyan"/>
        </w:rPr>
        <w:t>Taking the fight directly to the enemy required a means of combat other than counterinsurgency warfare</w:t>
      </w:r>
      <w:r w:rsidRPr="006A0F80">
        <w:rPr>
          <w:rStyle w:val="StyleBoldUnderline"/>
        </w:rPr>
        <w:t xml:space="preserve"> on the ground, </w:t>
      </w:r>
      <w:r w:rsidRPr="00814513">
        <w:rPr>
          <w:rStyle w:val="StyleBoldUnderline"/>
        </w:rPr>
        <w:t>and</w:t>
      </w:r>
      <w:r w:rsidRPr="006A0F80">
        <w:rPr>
          <w:rStyle w:val="StyleBoldUnderline"/>
        </w:rPr>
        <w:t xml:space="preserve"> </w:t>
      </w:r>
      <w:r w:rsidRPr="00814513">
        <w:rPr>
          <w:rStyle w:val="StyleBoldUnderline"/>
          <w:highlight w:val="cyan"/>
        </w:rPr>
        <w:t>the United States turned to</w:t>
      </w:r>
      <w:r w:rsidRPr="006A0F80">
        <w:rPr>
          <w:sz w:val="16"/>
        </w:rPr>
        <w:t xml:space="preserve"> a technology the Israelis had used effectively in their war against Palestinian terrorists: unmanned surveillance </w:t>
      </w:r>
      <w:r w:rsidRPr="00814513">
        <w:rPr>
          <w:rStyle w:val="StyleBoldUnderline"/>
          <w:highlight w:val="cyan"/>
        </w:rPr>
        <w:t>drones</w:t>
      </w:r>
      <w:r w:rsidRPr="006A0F80">
        <w:rPr>
          <w:sz w:val="16"/>
        </w:rPr>
        <w:t>, now weaponized.</w:t>
      </w:r>
      <w:r w:rsidRPr="006A0F80">
        <w:rPr>
          <w:sz w:val="12"/>
        </w:rPr>
        <w:t>¶</w:t>
      </w:r>
      <w:r w:rsidRPr="006A0F80">
        <w:rPr>
          <w:sz w:val="16"/>
        </w:rPr>
        <w:t xml:space="preserve"> This tool had been used during the Bush administration, but sparingly-—largely due to geopolitical fears, but also because it was only by the second Bush term that the CIA had established ground-level human-intelligence networks in Afghanistan and Pakistan sufficient for making independent targeting decisions without having to rely on the questionable and self-interested information coming from Pakistan’s intelligence services.</w:t>
      </w:r>
      <w:r w:rsidRPr="006A0F80">
        <w:rPr>
          <w:sz w:val="12"/>
        </w:rPr>
        <w:t>¶</w:t>
      </w:r>
      <w:r w:rsidRPr="006A0F80">
        <w:rPr>
          <w:sz w:val="16"/>
        </w:rPr>
        <w:t xml:space="preserve"> </w:t>
      </w:r>
      <w:r w:rsidRPr="00814513">
        <w:rPr>
          <w:rStyle w:val="StyleBoldUnderline"/>
          <w:highlight w:val="cyan"/>
        </w:rPr>
        <w:t>The strategy has worked far better than anyone expected.</w:t>
      </w:r>
      <w:r w:rsidRPr="006A0F80">
        <w:rPr>
          <w:rStyle w:val="StyleBoldUnderline"/>
        </w:rPr>
        <w:t xml:space="preserve"> It is effective, and has rightfully assumed an indispensable place on the list of strategic elements of U.S. counterterrorism-on-offense.</w:t>
      </w:r>
    </w:p>
    <w:p w:rsidR="00A92FA6" w:rsidRDefault="00A92FA6" w:rsidP="00A92FA6"/>
    <w:p w:rsidR="00A92FA6" w:rsidRDefault="00A92FA6" w:rsidP="00A92FA6">
      <w:pPr>
        <w:pStyle w:val="Heading4"/>
      </w:pPr>
      <w:r>
        <w:t>Drones are key to counterterror operations- improvements in technology make them incredibly precise and make oversight awesome</w:t>
      </w:r>
    </w:p>
    <w:p w:rsidR="00A92FA6" w:rsidRPr="00EC0C9A" w:rsidRDefault="00A92FA6" w:rsidP="00A92FA6">
      <w:r w:rsidRPr="00EC0C9A">
        <w:rPr>
          <w:rStyle w:val="StyleStyleBold12pt"/>
        </w:rPr>
        <w:t>Cartwright 2013</w:t>
      </w:r>
      <w:r>
        <w:t xml:space="preserve"> [General (ret) James E. Cartwright</w:t>
      </w:r>
      <w:r w:rsidRPr="00EC0C9A">
        <w:t xml:space="preserve">¶ my testimony will be based on my 40 years of military experience and work I am currently supporting with various universities, think tanks and studies </w:t>
      </w:r>
      <w:r>
        <w:t xml:space="preserve">Testimony to the Senate Judiciary Subcommittee on the </w:t>
      </w:r>
      <w:r w:rsidRPr="00EC0C9A">
        <w:t xml:space="preserve">¶ </w:t>
      </w:r>
      <w:r>
        <w:t>Constitution, Civil Rights, and Human Rights</w:t>
      </w:r>
      <w:r w:rsidRPr="00EC0C9A">
        <w:t xml:space="preserve">¶ </w:t>
      </w:r>
      <w:r>
        <w:t xml:space="preserve">24 March 2013 “CONSTITUTIONAL AND COUNTER TERRORISM IMPLICATIONS OF TARGETED KILLING” </w:t>
      </w:r>
      <w:r w:rsidRPr="00EC0C9A">
        <w:t>http://www.judiciary.senate.gov/pdf/04-23-13CartwrightTestimony.pdf</w:t>
      </w:r>
      <w:r>
        <w:t>]</w:t>
      </w:r>
    </w:p>
    <w:p w:rsidR="00A92FA6" w:rsidRPr="00E8078E" w:rsidRDefault="00A92FA6" w:rsidP="00A92FA6">
      <w:r w:rsidRPr="00262A06">
        <w:rPr>
          <w:rStyle w:val="StyleBoldUnderline"/>
          <w:highlight w:val="cyan"/>
        </w:rPr>
        <w:t>Advances in</w:t>
      </w:r>
      <w:r w:rsidRPr="00E8078E">
        <w:rPr>
          <w:rStyle w:val="StyleBoldUnderline"/>
        </w:rPr>
        <w:t xml:space="preserve"> high band-width </w:t>
      </w:r>
      <w:r w:rsidRPr="00262A06">
        <w:rPr>
          <w:rStyle w:val="StyleBoldUnderline"/>
          <w:highlight w:val="cyan"/>
        </w:rPr>
        <w:t>satellite communications, sensing technologies</w:t>
      </w:r>
      <w:r>
        <w:t xml:space="preserve"> -</w:t>
      </w:r>
      <w:r w:rsidRPr="00E8078E">
        <w:rPr>
          <w:sz w:val="12"/>
        </w:rPr>
        <w:t xml:space="preserve">¶ </w:t>
      </w:r>
      <w:r>
        <w:t xml:space="preserve">particularly full motion video - </w:t>
      </w:r>
      <w:r w:rsidRPr="00262A06">
        <w:rPr>
          <w:rStyle w:val="StyleBoldUnderline"/>
          <w:highlight w:val="cyan"/>
        </w:rPr>
        <w:t>combined with existing aircraft technology has allowed</w:t>
      </w:r>
      <w:r w:rsidRPr="00E8078E">
        <w:rPr>
          <w:rStyle w:val="StyleBoldUnderline"/>
        </w:rPr>
        <w:t xml:space="preserve"> ¶ </w:t>
      </w:r>
      <w:r w:rsidRPr="00262A06">
        <w:rPr>
          <w:rStyle w:val="StyleBoldUnderline"/>
          <w:highlight w:val="cyan"/>
        </w:rPr>
        <w:t>armed drones to emerge as the platform of choice in</w:t>
      </w:r>
      <w:r w:rsidRPr="00E8078E">
        <w:rPr>
          <w:rStyle w:val="StyleBoldUnderline"/>
        </w:rPr>
        <w:t xml:space="preserve"> this </w:t>
      </w:r>
      <w:r w:rsidRPr="00262A06">
        <w:rPr>
          <w:rStyle w:val="StyleBoldUnderline"/>
          <w:highlight w:val="cyan"/>
        </w:rPr>
        <w:t>counter terror</w:t>
      </w:r>
      <w:r w:rsidRPr="00E8078E">
        <w:rPr>
          <w:rStyle w:val="StyleBoldUnderline"/>
        </w:rPr>
        <w:t xml:space="preserve"> mission space</w:t>
      </w:r>
      <w:r>
        <w:t xml:space="preserve">. In </w:t>
      </w:r>
      <w:r w:rsidRPr="00E8078E">
        <w:rPr>
          <w:sz w:val="12"/>
        </w:rPr>
        <w:t xml:space="preserve">¶ </w:t>
      </w:r>
      <w:r>
        <w:t xml:space="preserve">military operations, these drones are highly capable and sought after by ground forces. </w:t>
      </w:r>
      <w:r w:rsidRPr="00E8078E">
        <w:rPr>
          <w:sz w:val="12"/>
        </w:rPr>
        <w:t xml:space="preserve">¶ </w:t>
      </w:r>
      <w:r>
        <w:t xml:space="preserve">They cost roughly $4-5M versus a modern fighter’s $150M. </w:t>
      </w:r>
      <w:r w:rsidRPr="00E8078E">
        <w:rPr>
          <w:rStyle w:val="StyleBoldUnderline"/>
        </w:rPr>
        <w:t>They persist on station for ¶ 15-20 hours without refueling, versus 1-2 hours for fighter attack aircraft. They consume ¶ 100 gallons of fuel per flight versus 1,000-3,000 gallons for an unrefueled fighter attack</w:t>
      </w:r>
      <w:r>
        <w:t xml:space="preserve"> </w:t>
      </w:r>
      <w:r w:rsidRPr="00E8078E">
        <w:rPr>
          <w:rStyle w:val="StyleBoldUnderline"/>
        </w:rPr>
        <w:t>¶ aircraft.</w:t>
      </w:r>
      <w:r>
        <w:t xml:space="preserve"> </w:t>
      </w:r>
      <w:r w:rsidRPr="00E8078E">
        <w:rPr>
          <w:rStyle w:val="StyleBoldUnderline"/>
        </w:rPr>
        <w:t xml:space="preserve">Their </w:t>
      </w:r>
      <w:r w:rsidRPr="00262A06">
        <w:rPr>
          <w:rStyle w:val="StyleBoldUnderline"/>
          <w:highlight w:val="cyan"/>
        </w:rPr>
        <w:t>optics provides</w:t>
      </w:r>
      <w:r w:rsidRPr="00E8078E">
        <w:rPr>
          <w:rStyle w:val="StyleBoldUnderline"/>
        </w:rPr>
        <w:t xml:space="preserve"> full motion </w:t>
      </w:r>
      <w:r w:rsidRPr="00262A06">
        <w:rPr>
          <w:rStyle w:val="StyleBoldUnderline"/>
          <w:highlight w:val="cyan"/>
        </w:rPr>
        <w:t>imagery at</w:t>
      </w:r>
      <w:r w:rsidRPr="00E8078E">
        <w:rPr>
          <w:rStyle w:val="StyleBoldUnderline"/>
        </w:rPr>
        <w:t xml:space="preserve"> far </w:t>
      </w:r>
      <w:r w:rsidRPr="00262A06">
        <w:rPr>
          <w:rStyle w:val="StyleBoldUnderline"/>
          <w:highlight w:val="cyan"/>
        </w:rPr>
        <w:t>greater distances and altitudes ¶ than the human eye</w:t>
      </w:r>
      <w:r w:rsidRPr="00E8078E">
        <w:rPr>
          <w:rStyle w:val="StyleBoldUnderline"/>
        </w:rPr>
        <w:t xml:space="preserve">, and the </w:t>
      </w:r>
      <w:r w:rsidRPr="00262A06">
        <w:rPr>
          <w:rStyle w:val="StyleBoldUnderline"/>
          <w:highlight w:val="cyan"/>
        </w:rPr>
        <w:t>crews are not distracted</w:t>
      </w:r>
      <w:r w:rsidRPr="00E8078E">
        <w:rPr>
          <w:rStyle w:val="StyleBoldUnderline"/>
        </w:rPr>
        <w:t xml:space="preserve"> or disabled </w:t>
      </w:r>
      <w:r w:rsidRPr="00262A06">
        <w:rPr>
          <w:rStyle w:val="StyleBoldUnderline"/>
          <w:highlight w:val="cyan"/>
        </w:rPr>
        <w:t>by the constant duties of ¶ flight</w:t>
      </w:r>
      <w:r w:rsidRPr="00E8078E">
        <w:rPr>
          <w:rStyle w:val="StyleBoldUnderline"/>
        </w:rPr>
        <w:t>. Their sensor information can be distributed to fixed and mobile users in real time.</w:t>
      </w:r>
      <w:r>
        <w:t xml:space="preserve"> </w:t>
      </w:r>
      <w:r w:rsidRPr="00E8078E">
        <w:rPr>
          <w:sz w:val="12"/>
        </w:rPr>
        <w:t xml:space="preserve">¶ </w:t>
      </w:r>
      <w:r>
        <w:t xml:space="preserve">For a Marine, this means getting up in the morning, getting a patrol assignment, </w:t>
      </w:r>
      <w:r w:rsidRPr="00E8078E">
        <w:rPr>
          <w:sz w:val="12"/>
        </w:rPr>
        <w:t xml:space="preserve">¶ </w:t>
      </w:r>
      <w:r>
        <w:t xml:space="preserve">monitoring the target area in real time, while conducting mission planning, followed by </w:t>
      </w:r>
      <w:r w:rsidRPr="00E8078E">
        <w:rPr>
          <w:sz w:val="12"/>
        </w:rPr>
        <w:t xml:space="preserve">¶ </w:t>
      </w:r>
      <w:r>
        <w:t xml:space="preserve">travel to the target area, execution of the mission, return to base and debriefing. </w:t>
      </w:r>
      <w:r w:rsidRPr="00262A06">
        <w:rPr>
          <w:rStyle w:val="StyleBoldUnderline"/>
          <w:highlight w:val="cyan"/>
        </w:rPr>
        <w:t>They can ¶ rerun the entire mission for</w:t>
      </w:r>
      <w:r w:rsidRPr="00E8078E">
        <w:rPr>
          <w:rStyle w:val="StyleBoldUnderline"/>
        </w:rPr>
        <w:t xml:space="preserve"> accurate debriefings and </w:t>
      </w:r>
      <w:r w:rsidRPr="00262A06">
        <w:rPr>
          <w:rStyle w:val="StyleBoldUnderline"/>
          <w:highlight w:val="cyan"/>
        </w:rPr>
        <w:t xml:space="preserve">mission </w:t>
      </w:r>
      <w:r w:rsidRPr="00262A06">
        <w:rPr>
          <w:rStyle w:val="StyleBoldUnderline"/>
          <w:highlight w:val="cyan"/>
        </w:rPr>
        <w:lastRenderedPageBreak/>
        <w:t>effectiveness</w:t>
      </w:r>
      <w:r w:rsidRPr="00E8078E">
        <w:rPr>
          <w:rStyle w:val="StyleBoldUnderline"/>
        </w:rPr>
        <w:t xml:space="preserve"> and ¶ accountability</w:t>
      </w:r>
      <w:r>
        <w:t xml:space="preserve">. </w:t>
      </w:r>
      <w:r w:rsidRPr="00E8078E">
        <w:rPr>
          <w:rStyle w:val="StyleBoldUnderline"/>
        </w:rPr>
        <w:t xml:space="preserve">During all that, </w:t>
      </w:r>
      <w:r w:rsidRPr="00262A06">
        <w:rPr>
          <w:rStyle w:val="StyleBoldUnderline"/>
          <w:highlight w:val="cyan"/>
        </w:rPr>
        <w:t>they have an armed escort that can see over hills, and ¶ around corners</w:t>
      </w:r>
      <w:r w:rsidRPr="00E8078E">
        <w:rPr>
          <w:rStyle w:val="StyleBoldUnderline"/>
        </w:rPr>
        <w:t>, in the palm of their hand. Not hard to see why military operations are ¶ significantly improved by this technology</w:t>
      </w:r>
      <w:r>
        <w:t>.</w:t>
      </w:r>
      <w:r w:rsidRPr="00E8078E">
        <w:rPr>
          <w:sz w:val="12"/>
        </w:rPr>
        <w:t xml:space="preserve">¶ </w:t>
      </w:r>
      <w:r w:rsidRPr="00262A06">
        <w:rPr>
          <w:rStyle w:val="StyleBoldUnderline"/>
          <w:highlight w:val="cyan"/>
        </w:rPr>
        <w:t>Drones offer</w:t>
      </w:r>
      <w:r w:rsidRPr="00E8078E">
        <w:rPr>
          <w:rStyle w:val="StyleBoldUnderline"/>
        </w:rPr>
        <w:t xml:space="preserve"> many </w:t>
      </w:r>
      <w:r w:rsidRPr="00262A06">
        <w:rPr>
          <w:rStyle w:val="StyleBoldUnderline"/>
          <w:highlight w:val="cyan"/>
        </w:rPr>
        <w:t>advantages over</w:t>
      </w:r>
      <w:r w:rsidRPr="00E8078E">
        <w:rPr>
          <w:rStyle w:val="StyleBoldUnderline"/>
        </w:rPr>
        <w:t xml:space="preserve"> </w:t>
      </w:r>
      <w:r w:rsidRPr="00262A06">
        <w:rPr>
          <w:rStyle w:val="StyleBoldUnderline"/>
          <w:highlight w:val="cyan"/>
        </w:rPr>
        <w:t>other</w:t>
      </w:r>
      <w:r w:rsidRPr="00E8078E">
        <w:rPr>
          <w:rStyle w:val="StyleBoldUnderline"/>
        </w:rPr>
        <w:t xml:space="preserve"> conventional </w:t>
      </w:r>
      <w:r w:rsidRPr="00262A06">
        <w:rPr>
          <w:rStyle w:val="StyleBoldUnderline"/>
          <w:highlight w:val="cyan"/>
        </w:rPr>
        <w:t>forces in counter terrorism</w:t>
      </w:r>
      <w:r w:rsidRPr="00E8078E">
        <w:rPr>
          <w:rStyle w:val="StyleBoldUnderline"/>
        </w:rPr>
        <w:t xml:space="preserve"> ¶ missions. </w:t>
      </w:r>
      <w:r w:rsidRPr="00262A06">
        <w:rPr>
          <w:rStyle w:val="StyleBoldUnderline"/>
          <w:highlight w:val="cyan"/>
        </w:rPr>
        <w:t>Basing can be located far from the area of interest</w:t>
      </w:r>
      <w:r w:rsidRPr="00E8078E">
        <w:rPr>
          <w:rStyle w:val="StyleBoldUnderline"/>
        </w:rPr>
        <w:t xml:space="preserve"> </w:t>
      </w:r>
      <w:r>
        <w:t xml:space="preserve">without sacrificing time on </w:t>
      </w:r>
      <w:r w:rsidRPr="00E8078E">
        <w:rPr>
          <w:sz w:val="12"/>
        </w:rPr>
        <w:t xml:space="preserve">¶ </w:t>
      </w:r>
      <w:r>
        <w:t xml:space="preserve">station. </w:t>
      </w:r>
      <w:r w:rsidRPr="00262A06">
        <w:rPr>
          <w:rStyle w:val="StyleBoldUnderline"/>
          <w:highlight w:val="cyan"/>
        </w:rPr>
        <w:t>They have</w:t>
      </w:r>
      <w:r w:rsidRPr="00E8078E">
        <w:rPr>
          <w:rStyle w:val="StyleBoldUnderline"/>
        </w:rPr>
        <w:t xml:space="preserve"> far </w:t>
      </w:r>
      <w:r w:rsidRPr="00262A06">
        <w:rPr>
          <w:rStyle w:val="StyleBoldUnderline"/>
          <w:highlight w:val="cyan"/>
        </w:rPr>
        <w:t>greater mobility</w:t>
      </w:r>
      <w:r w:rsidRPr="00E8078E">
        <w:rPr>
          <w:rStyle w:val="StyleBoldUnderline"/>
        </w:rPr>
        <w:t xml:space="preserve"> than a similar ground or naval capability. Their ¶ elevated </w:t>
      </w:r>
      <w:r w:rsidRPr="00262A06">
        <w:rPr>
          <w:rStyle w:val="StyleBoldUnderline"/>
          <w:highlight w:val="cyan"/>
        </w:rPr>
        <w:t>sensors are</w:t>
      </w:r>
      <w:r w:rsidRPr="00E8078E">
        <w:rPr>
          <w:rStyle w:val="StyleBoldUnderline"/>
        </w:rPr>
        <w:t xml:space="preserve"> generally </w:t>
      </w:r>
      <w:r w:rsidRPr="00262A06">
        <w:rPr>
          <w:rStyle w:val="StyleBoldUnderline"/>
          <w:highlight w:val="cyan"/>
        </w:rPr>
        <w:t>more effective in locating</w:t>
      </w:r>
      <w:r w:rsidRPr="00E8078E">
        <w:rPr>
          <w:rStyle w:val="StyleBoldUnderline"/>
        </w:rPr>
        <w:t xml:space="preserve"> and pursuing </w:t>
      </w:r>
      <w:r w:rsidRPr="00262A06">
        <w:rPr>
          <w:rStyle w:val="StyleBoldUnderline"/>
          <w:highlight w:val="cyan"/>
        </w:rPr>
        <w:t>a threat</w:t>
      </w:r>
      <w:r w:rsidRPr="00E8078E">
        <w:rPr>
          <w:rStyle w:val="StyleBoldUnderline"/>
        </w:rPr>
        <w:t xml:space="preserve">. </w:t>
      </w:r>
      <w:r w:rsidRPr="00262A06">
        <w:rPr>
          <w:rStyle w:val="StyleBoldUnderline"/>
          <w:highlight w:val="cyan"/>
        </w:rPr>
        <w:t>They can ¶ persist in an area for extended periods of time awaiting</w:t>
      </w:r>
      <w:r w:rsidRPr="00E8078E">
        <w:rPr>
          <w:rStyle w:val="StyleBoldUnderline"/>
        </w:rPr>
        <w:t xml:space="preserve"> emergence or a </w:t>
      </w:r>
      <w:r w:rsidRPr="00262A06">
        <w:rPr>
          <w:rStyle w:val="StyleBoldUnderline"/>
          <w:highlight w:val="cyan"/>
        </w:rPr>
        <w:t>clear opportunity</w:t>
      </w:r>
      <w:r>
        <w:t xml:space="preserve">. </w:t>
      </w:r>
      <w:r w:rsidRPr="00E8078E">
        <w:rPr>
          <w:sz w:val="12"/>
        </w:rPr>
        <w:t xml:space="preserve">¶ </w:t>
      </w:r>
      <w:r w:rsidRPr="00262A06">
        <w:rPr>
          <w:rStyle w:val="StyleBoldUnderline"/>
          <w:highlight w:val="cyan"/>
        </w:rPr>
        <w:t>They can</w:t>
      </w:r>
      <w:r w:rsidRPr="00E8078E">
        <w:rPr>
          <w:rStyle w:val="StyleBoldUnderline"/>
        </w:rPr>
        <w:t xml:space="preserve"> quickly </w:t>
      </w:r>
      <w:r w:rsidRPr="00262A06">
        <w:rPr>
          <w:rStyle w:val="StyleBoldUnderline"/>
          <w:highlight w:val="cyan"/>
        </w:rPr>
        <w:t>adapt to fixed and mobile targets</w:t>
      </w:r>
      <w:r w:rsidRPr="00E8078E">
        <w:rPr>
          <w:rStyle w:val="StyleBoldUnderline"/>
        </w:rPr>
        <w:t>. These and many other attributes of ¶ armed drones make them the leading choice in counter terrorism</w:t>
      </w:r>
      <w:r>
        <w:t xml:space="preserve"> operations.</w:t>
      </w:r>
    </w:p>
    <w:p w:rsidR="00A92FA6" w:rsidRDefault="00A92FA6" w:rsidP="00A92FA6"/>
    <w:p w:rsidR="00A92FA6" w:rsidRDefault="00A92FA6" w:rsidP="00A92FA6">
      <w:pPr>
        <w:pStyle w:val="Heading4"/>
      </w:pPr>
      <w:r>
        <w:t>There is a linear increase in risk every time the Aff prevents action</w:t>
      </w:r>
    </w:p>
    <w:p w:rsidR="00A92FA6" w:rsidRPr="00326268" w:rsidRDefault="00A92FA6" w:rsidP="00A92FA6">
      <w:r w:rsidRPr="006A0F80">
        <w:rPr>
          <w:rStyle w:val="StyleStyleBold12pt"/>
        </w:rPr>
        <w:t>Metz 2013</w:t>
      </w:r>
      <w:r>
        <w:t xml:space="preserve"> [</w:t>
      </w:r>
      <w:r w:rsidRPr="00326268">
        <w:t>Steven Metz is a defense analyst and the author of "Iraq and the Evolution of American Strategy." His weekly WPR column, Strategic Ho</w:t>
      </w:r>
      <w:r>
        <w:t xml:space="preserve">rizons, appears every Wednesday 27 Feb 2013 World Politics Review “Strategic Horizons: The Strategy Behind U.S. Drone Strikes” </w:t>
      </w:r>
      <w:r w:rsidRPr="006A0F80">
        <w:t>http://www.worldpoliticsreview.com/articles/12747/strategic-horizons-the-strategy-behind-u-s-drone-strikes</w:t>
      </w:r>
      <w:r>
        <w:t>]</w:t>
      </w:r>
    </w:p>
    <w:p w:rsidR="00A92FA6" w:rsidRPr="00326268" w:rsidRDefault="00A92FA6" w:rsidP="00A92FA6">
      <w:pPr>
        <w:rPr>
          <w:sz w:val="16"/>
        </w:rPr>
      </w:pPr>
      <w:r w:rsidRPr="00326268">
        <w:rPr>
          <w:rStyle w:val="StyleBoldUnderline"/>
        </w:rPr>
        <w:t>The current strategy of containing al-Qaida-style extremism may repeat this pattern</w:t>
      </w:r>
      <w:r w:rsidRPr="00326268">
        <w:rPr>
          <w:sz w:val="16"/>
        </w:rPr>
        <w:t xml:space="preserve">. Its strategic logic is the same, even if its methods differ. Yet, as during the Cold War, remaining steadfast until the strategy works will not be easy. </w:t>
      </w:r>
      <w:r w:rsidRPr="00326268">
        <w:rPr>
          <w:rStyle w:val="StyleBoldUnderline"/>
        </w:rPr>
        <w:t>Many parts of it are difficult</w:t>
      </w:r>
      <w:r w:rsidRPr="00326268">
        <w:rPr>
          <w:sz w:val="16"/>
        </w:rPr>
        <w:t xml:space="preserve">, even repellent. </w:t>
      </w:r>
      <w:r w:rsidRPr="00326268">
        <w:rPr>
          <w:rStyle w:val="StyleBoldUnderline"/>
        </w:rPr>
        <w:t xml:space="preserve">Drone strikes are an example. But </w:t>
      </w:r>
      <w:r w:rsidRPr="00814513">
        <w:rPr>
          <w:rStyle w:val="StyleBoldUnderline"/>
          <w:highlight w:val="cyan"/>
        </w:rPr>
        <w:t>there is no other sustainable method of offensive actions that can effectively hinder the ability of the terrorists to organize and execute attacks</w:t>
      </w:r>
      <w:r w:rsidRPr="00326268">
        <w:rPr>
          <w:rStyle w:val="StyleBoldUnderline"/>
        </w:rPr>
        <w:t xml:space="preserve">. Even though this conflict does not look like the sort of traditional wars that Americans are used to, </w:t>
      </w:r>
      <w:r w:rsidRPr="00814513">
        <w:rPr>
          <w:rStyle w:val="StyleBoldUnderline"/>
          <w:highlight w:val="cyan"/>
        </w:rPr>
        <w:t>it cannot be handled like a law enforcement issue</w:t>
      </w:r>
      <w:r w:rsidRPr="00326268">
        <w:rPr>
          <w:rStyle w:val="StyleBoldUnderline"/>
        </w:rPr>
        <w:t>.</w:t>
      </w:r>
      <w:r w:rsidRPr="00326268">
        <w:rPr>
          <w:sz w:val="16"/>
        </w:rPr>
        <w:t xml:space="preserve"> And those who support a strictly defensive version of containment may be right that al-Qaida's flame will eventually burn out on its own. But </w:t>
      </w:r>
      <w:r w:rsidRPr="00814513">
        <w:rPr>
          <w:rStyle w:val="StyleBoldUnderline"/>
          <w:highlight w:val="cyan"/>
        </w:rPr>
        <w:t>without an offensive element to U.S. strategy, this day will be postponed, increasing the chances that a terrorist will get through America's defenses.</w:t>
      </w:r>
      <w:r w:rsidRPr="00326268">
        <w:rPr>
          <w:rStyle w:val="StyleBoldUnderline"/>
        </w:rPr>
        <w:t xml:space="preserve"> And extending the conflict also brings even greater suffering</w:t>
      </w:r>
      <w:r w:rsidRPr="00326268">
        <w:rPr>
          <w:sz w:val="16"/>
        </w:rPr>
        <w:t xml:space="preserve"> </w:t>
      </w:r>
      <w:r w:rsidRPr="00326268">
        <w:rPr>
          <w:rStyle w:val="StyleBoldUnderline"/>
        </w:rPr>
        <w:t xml:space="preserve">to the people al-Qaida </w:t>
      </w:r>
      <w:r w:rsidRPr="00326268">
        <w:rPr>
          <w:sz w:val="16"/>
        </w:rPr>
        <w:t xml:space="preserve">and its ilk </w:t>
      </w:r>
      <w:r w:rsidRPr="00326268">
        <w:rPr>
          <w:rStyle w:val="StyleBoldUnderline"/>
        </w:rPr>
        <w:t>hide behind</w:t>
      </w:r>
      <w:r w:rsidRPr="00326268">
        <w:rPr>
          <w:sz w:val="16"/>
        </w:rPr>
        <w:t>.</w:t>
      </w:r>
      <w:r w:rsidRPr="00326268">
        <w:rPr>
          <w:sz w:val="12"/>
        </w:rPr>
        <w:t>¶</w:t>
      </w:r>
      <w:r w:rsidRPr="00326268">
        <w:rPr>
          <w:sz w:val="16"/>
        </w:rPr>
        <w:t xml:space="preserve"> Nearly all Americans would embrace a strategy that counters and defeats al-Qaida-style extremists without using drone strikes. So far, though, critics of the drones have not provided a viable alternative or made the case that the strategic costs of drones outweigh the benefits. </w:t>
      </w:r>
      <w:r w:rsidRPr="00326268">
        <w:rPr>
          <w:rStyle w:val="StyleBoldUnderline"/>
        </w:rPr>
        <w:t xml:space="preserve">At this point, </w:t>
      </w:r>
      <w:r w:rsidRPr="00814513">
        <w:rPr>
          <w:rStyle w:val="StyleBoldUnderline"/>
          <w:highlight w:val="cyan"/>
        </w:rPr>
        <w:t>drones remain the only effective offensive tool</w:t>
      </w:r>
      <w:r w:rsidRPr="00326268">
        <w:rPr>
          <w:rStyle w:val="StyleBoldUnderline"/>
        </w:rPr>
        <w:t xml:space="preserve"> in a strategy that requires them</w:t>
      </w:r>
      <w:r w:rsidRPr="00326268">
        <w:rPr>
          <w:sz w:val="16"/>
        </w:rPr>
        <w:t>.</w:t>
      </w:r>
    </w:p>
    <w:p w:rsidR="00A92FA6" w:rsidRDefault="00A92FA6" w:rsidP="00A92FA6"/>
    <w:p w:rsidR="00A92FA6" w:rsidRPr="00A3279D" w:rsidRDefault="00A92FA6" w:rsidP="00A92FA6">
      <w:pPr>
        <w:pStyle w:val="Heading4"/>
        <w:rPr>
          <w:rFonts w:asciiTheme="minorHAnsi" w:hAnsiTheme="minorHAnsi" w:cs="Arial"/>
        </w:rPr>
      </w:pPr>
      <w:r>
        <w:rPr>
          <w:rFonts w:asciiTheme="minorHAnsi" w:hAnsiTheme="minorHAnsi" w:cs="Arial"/>
        </w:rPr>
        <w:t xml:space="preserve">Nuclear terrorism breaks the taboo- causes escalation </w:t>
      </w:r>
    </w:p>
    <w:p w:rsidR="00A92FA6" w:rsidRPr="00A3279D" w:rsidRDefault="00A92FA6" w:rsidP="00A92FA6">
      <w:pPr>
        <w:rPr>
          <w:rFonts w:asciiTheme="minorHAnsi" w:hAnsiTheme="minorHAnsi" w:cs="Arial"/>
        </w:rPr>
      </w:pPr>
      <w:r w:rsidRPr="00A3279D">
        <w:rPr>
          <w:rStyle w:val="StyleStyleBold12pt"/>
          <w:rFonts w:asciiTheme="minorHAnsi" w:hAnsiTheme="minorHAnsi" w:cs="Arial"/>
        </w:rPr>
        <w:t>Bin ‘9</w:t>
      </w:r>
      <w:r w:rsidRPr="00A3279D">
        <w:rPr>
          <w:rFonts w:asciiTheme="minorHAnsi" w:hAnsiTheme="minorHAnsi" w:cs="Arial"/>
        </w:rPr>
        <w:t xml:space="preserve"> (5-22-09 About the Authors  Prof. Li Bin is a leading Chinese expert on arms control and is currently the director of Arms  Control Program at the Institute of International Studies, Tsinghua University.  He received his  Bachelor and Master Degrees in Physics from Peking University before joining China Academy  of Engineering Physics (CAEP) to pursue a doctorate in the technical aspects of arms control. He  served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the  Chinese negotiating team.      Nie Hongyi is an officer in the People’s Liberation Army with an MA from China’s National  Defense University and a Ph.D. in International Studies from Tsinghua University, which he  completed in 2009 under Prof. Li Bin. )</w:t>
      </w:r>
    </w:p>
    <w:p w:rsidR="00A92FA6" w:rsidRPr="00A3279D" w:rsidRDefault="00A92FA6" w:rsidP="00A92F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cs="Arial"/>
          <w:b/>
          <w:sz w:val="14"/>
          <w:szCs w:val="20"/>
        </w:rPr>
      </w:pPr>
      <w:r w:rsidRPr="00E77B7B">
        <w:rPr>
          <w:rFonts w:asciiTheme="minorHAnsi" w:eastAsia="Times New Roman" w:hAnsiTheme="minorHAnsi" w:cs="Arial"/>
          <w:b/>
          <w:szCs w:val="20"/>
          <w:highlight w:val="cyan"/>
          <w:u w:val="single"/>
        </w:rPr>
        <w:t>The nuclear taboo is a</w:t>
      </w:r>
      <w:r w:rsidRPr="00A3279D">
        <w:rPr>
          <w:rFonts w:asciiTheme="minorHAnsi" w:eastAsia="Times New Roman" w:hAnsiTheme="minorHAnsi" w:cs="Arial"/>
          <w:sz w:val="14"/>
          <w:szCs w:val="20"/>
        </w:rPr>
        <w:t xml:space="preserve"> kind </w:t>
      </w:r>
      <w:r w:rsidRPr="00A3279D">
        <w:rPr>
          <w:rFonts w:asciiTheme="minorHAnsi" w:eastAsia="Times New Roman" w:hAnsiTheme="minorHAnsi" w:cs="Arial"/>
          <w:b/>
          <w:szCs w:val="20"/>
          <w:u w:val="single"/>
        </w:rPr>
        <w:t xml:space="preserve">of international </w:t>
      </w:r>
      <w:r w:rsidRPr="00E77B7B">
        <w:rPr>
          <w:rFonts w:asciiTheme="minorHAnsi" w:eastAsia="Times New Roman" w:hAnsiTheme="minorHAnsi" w:cs="Arial"/>
          <w:b/>
          <w:szCs w:val="20"/>
          <w:highlight w:val="cyan"/>
          <w:u w:val="single"/>
        </w:rPr>
        <w:t>norm</w:t>
      </w:r>
      <w:r w:rsidRPr="00A3279D">
        <w:rPr>
          <w:rFonts w:asciiTheme="minorHAnsi" w:eastAsia="Times New Roman" w:hAnsiTheme="minorHAnsi" w:cs="Arial"/>
          <w:b/>
          <w:szCs w:val="20"/>
          <w:u w:val="single"/>
        </w:rPr>
        <w:t xml:space="preserve"> and this type of norm is </w:t>
      </w:r>
      <w:r w:rsidRPr="00E77B7B">
        <w:rPr>
          <w:rFonts w:asciiTheme="minorHAnsi" w:eastAsia="Times New Roman" w:hAnsiTheme="minorHAnsi" w:cs="Arial"/>
          <w:b/>
          <w:szCs w:val="20"/>
          <w:highlight w:val="cyan"/>
          <w:u w:val="single"/>
        </w:rPr>
        <w:t>supported by the  promotion of the norm through</w:t>
      </w:r>
      <w:r w:rsidRPr="00A3279D">
        <w:rPr>
          <w:rFonts w:asciiTheme="minorHAnsi" w:eastAsia="Times New Roman" w:hAnsiTheme="minorHAnsi" w:cs="Arial"/>
          <w:b/>
          <w:szCs w:val="20"/>
          <w:u w:val="single"/>
        </w:rPr>
        <w:t xml:space="preserve"> international </w:t>
      </w:r>
      <w:r w:rsidRPr="00E77B7B">
        <w:rPr>
          <w:rFonts w:asciiTheme="minorHAnsi" w:eastAsia="Times New Roman" w:hAnsiTheme="minorHAnsi" w:cs="Arial"/>
          <w:b/>
          <w:szCs w:val="20"/>
          <w:highlight w:val="cyan"/>
          <w:u w:val="single"/>
        </w:rPr>
        <w:t>social exchange</w:t>
      </w:r>
      <w:r w:rsidRPr="00A3279D">
        <w:rPr>
          <w:rFonts w:asciiTheme="minorHAnsi" w:eastAsia="Times New Roman" w:hAnsiTheme="minorHAnsi" w:cs="Arial"/>
          <w:b/>
          <w:szCs w:val="20"/>
          <w:u w:val="single"/>
        </w:rPr>
        <w:t>.</w:t>
      </w:r>
      <w:r w:rsidRPr="00A3279D">
        <w:rPr>
          <w:rFonts w:asciiTheme="minorHAnsi" w:eastAsia="Times New Roman" w:hAnsiTheme="minorHAnsi" w:cs="Arial"/>
          <w:sz w:val="14"/>
          <w:szCs w:val="20"/>
        </w:rPr>
        <w:t xml:space="preserve"> </w:t>
      </w:r>
      <w:r w:rsidRPr="00A3279D">
        <w:rPr>
          <w:rFonts w:asciiTheme="minorHAnsi" w:eastAsia="Times New Roman" w:hAnsiTheme="minorHAnsi" w:cs="Arial"/>
          <w:b/>
          <w:szCs w:val="20"/>
          <w:u w:val="single"/>
        </w:rPr>
        <w:t xml:space="preserve">But at present </w:t>
      </w:r>
      <w:r w:rsidRPr="00E77B7B">
        <w:rPr>
          <w:rFonts w:asciiTheme="minorHAnsi" w:eastAsia="Times New Roman" w:hAnsiTheme="minorHAnsi" w:cs="Arial"/>
          <w:b/>
          <w:szCs w:val="20"/>
          <w:highlight w:val="cyan"/>
          <w:u w:val="single"/>
        </w:rPr>
        <w:t>the increased threat  of nuclear terrorism has lowered people’s confidence that nuclear weapons will not be used</w:t>
      </w:r>
      <w:r w:rsidRPr="00E77B7B">
        <w:rPr>
          <w:rFonts w:asciiTheme="minorHAnsi" w:eastAsia="Times New Roman" w:hAnsiTheme="minorHAnsi" w:cs="Arial"/>
          <w:sz w:val="14"/>
          <w:szCs w:val="20"/>
          <w:highlight w:val="cyan"/>
        </w:rPr>
        <w:t>.</w:t>
      </w:r>
      <w:r w:rsidRPr="00A3279D">
        <w:rPr>
          <w:rFonts w:asciiTheme="minorHAnsi" w:eastAsia="Times New Roman" w:hAnsiTheme="minorHAnsi" w:cs="Arial"/>
          <w:sz w:val="14"/>
          <w:szCs w:val="20"/>
        </w:rPr>
        <w:t xml:space="preserve">   </w:t>
      </w:r>
      <w:r w:rsidRPr="00A3279D">
        <w:rPr>
          <w:rFonts w:asciiTheme="minorHAnsi" w:eastAsia="Times New Roman" w:hAnsiTheme="minorHAnsi" w:cs="Arial"/>
          <w:b/>
          <w:szCs w:val="20"/>
          <w:u w:val="single"/>
        </w:rPr>
        <w:t>China and the United States have a broad common interest in combating nuclear terrorism.</w:t>
      </w:r>
      <w:r w:rsidRPr="00A3279D">
        <w:rPr>
          <w:rFonts w:asciiTheme="minorHAnsi" w:eastAsia="Times New Roman" w:hAnsiTheme="minorHAnsi" w:cs="Arial"/>
          <w:sz w:val="14"/>
          <w:szCs w:val="20"/>
        </w:rPr>
        <w:t xml:space="preserve"> </w:t>
      </w:r>
      <w:r w:rsidRPr="00E77B7B">
        <w:rPr>
          <w:rFonts w:asciiTheme="minorHAnsi" w:eastAsia="Times New Roman" w:hAnsiTheme="minorHAnsi" w:cs="Arial"/>
          <w:b/>
          <w:szCs w:val="20"/>
          <w:highlight w:val="cyan"/>
          <w:u w:val="single"/>
        </w:rPr>
        <w:t>Using</w:t>
      </w:r>
      <w:r w:rsidRPr="00A3279D">
        <w:rPr>
          <w:rFonts w:asciiTheme="minorHAnsi" w:eastAsia="Times New Roman" w:hAnsiTheme="minorHAnsi" w:cs="Arial"/>
          <w:b/>
          <w:szCs w:val="20"/>
          <w:u w:val="single"/>
        </w:rPr>
        <w:t xml:space="preserve">  technical and </w:t>
      </w:r>
      <w:r w:rsidRPr="00E77B7B">
        <w:rPr>
          <w:rFonts w:asciiTheme="minorHAnsi" w:eastAsia="Times New Roman" w:hAnsiTheme="minorHAnsi" w:cs="Arial"/>
          <w:b/>
          <w:szCs w:val="20"/>
          <w:highlight w:val="cyan"/>
          <w:u w:val="single"/>
        </w:rPr>
        <w:lastRenderedPageBreak/>
        <w:t>institutional measures to break the foundation of nuclear terrorism and lessen the  possibility of a nuclear terrorist attack can</w:t>
      </w:r>
      <w:r w:rsidRPr="00A3279D">
        <w:rPr>
          <w:rFonts w:asciiTheme="minorHAnsi" w:eastAsia="Times New Roman" w:hAnsiTheme="minorHAnsi" w:cs="Arial"/>
          <w:b/>
          <w:szCs w:val="20"/>
          <w:u w:val="single"/>
        </w:rPr>
        <w:t xml:space="preserve"> not only weaken the danger of nuclear terrorism itself  but also </w:t>
      </w:r>
      <w:r w:rsidRPr="00E77B7B">
        <w:rPr>
          <w:rStyle w:val="Emphasis"/>
          <w:rFonts w:asciiTheme="minorHAnsi" w:hAnsiTheme="minorHAnsi" w:cs="Arial"/>
          <w:highlight w:val="cyan"/>
        </w:rPr>
        <w:t>strengthen people’s confidence in the nuclear taboo</w:t>
      </w:r>
      <w:r w:rsidRPr="00A3279D">
        <w:rPr>
          <w:rFonts w:asciiTheme="minorHAnsi" w:eastAsia="Times New Roman" w:hAnsiTheme="minorHAnsi" w:cs="Arial"/>
          <w:b/>
          <w:szCs w:val="20"/>
          <w:u w:val="single"/>
        </w:rPr>
        <w:t>, and in this way preserve an  international environment beneficial to both China and the United States.</w:t>
      </w:r>
      <w:r w:rsidRPr="00A3279D">
        <w:rPr>
          <w:rFonts w:asciiTheme="minorHAnsi" w:eastAsia="Times New Roman" w:hAnsiTheme="minorHAnsi" w:cs="Arial"/>
          <w:sz w:val="14"/>
          <w:szCs w:val="20"/>
        </w:rPr>
        <w:t xml:space="preserve"> </w:t>
      </w:r>
      <w:r w:rsidRPr="00A3279D">
        <w:rPr>
          <w:rFonts w:asciiTheme="minorHAnsi" w:eastAsia="Times New Roman" w:hAnsiTheme="minorHAnsi" w:cs="Arial"/>
          <w:b/>
          <w:szCs w:val="20"/>
          <w:u w:val="single"/>
        </w:rPr>
        <w:t xml:space="preserve">In this way even if  there is crisis in China-U.S. relations caused by conflict, </w:t>
      </w:r>
      <w:r w:rsidRPr="00E77B7B">
        <w:rPr>
          <w:rFonts w:asciiTheme="minorHAnsi" w:eastAsia="Times New Roman" w:hAnsiTheme="minorHAnsi" w:cs="Arial"/>
          <w:b/>
          <w:szCs w:val="20"/>
          <w:highlight w:val="cyan"/>
          <w:u w:val="single"/>
        </w:rPr>
        <w:t>the nuclear taboo can</w:t>
      </w:r>
      <w:r w:rsidRPr="00A3279D">
        <w:rPr>
          <w:rFonts w:asciiTheme="minorHAnsi" w:eastAsia="Times New Roman" w:hAnsiTheme="minorHAnsi" w:cs="Arial"/>
          <w:b/>
          <w:szCs w:val="20"/>
          <w:u w:val="single"/>
        </w:rPr>
        <w:t xml:space="preserve"> also </w:t>
      </w:r>
      <w:r w:rsidRPr="00E77B7B">
        <w:rPr>
          <w:rFonts w:asciiTheme="minorHAnsi" w:eastAsia="Times New Roman" w:hAnsiTheme="minorHAnsi" w:cs="Arial"/>
          <w:b/>
          <w:szCs w:val="20"/>
          <w:highlight w:val="cyan"/>
          <w:u w:val="single"/>
        </w:rPr>
        <w:t>help</w:t>
      </w:r>
      <w:r w:rsidRPr="00A3279D">
        <w:rPr>
          <w:rFonts w:asciiTheme="minorHAnsi" w:eastAsia="Times New Roman" w:hAnsiTheme="minorHAnsi" w:cs="Arial"/>
          <w:b/>
          <w:szCs w:val="20"/>
          <w:u w:val="single"/>
        </w:rPr>
        <w:t xml:space="preserve"> both  </w:t>
      </w:r>
      <w:r w:rsidRPr="00E77B7B">
        <w:rPr>
          <w:rFonts w:asciiTheme="minorHAnsi" w:eastAsia="Times New Roman" w:hAnsiTheme="minorHAnsi" w:cs="Arial"/>
          <w:b/>
          <w:szCs w:val="20"/>
          <w:highlight w:val="cyan"/>
          <w:u w:val="single"/>
        </w:rPr>
        <w:t>countries reduce suspicions about the nuclear weapons problem</w:t>
      </w:r>
      <w:r w:rsidRPr="00A3279D">
        <w:rPr>
          <w:rFonts w:asciiTheme="minorHAnsi" w:eastAsia="Times New Roman" w:hAnsiTheme="minorHAnsi" w:cs="Arial"/>
          <w:b/>
          <w:szCs w:val="20"/>
          <w:u w:val="single"/>
        </w:rPr>
        <w:t xml:space="preserve">, </w:t>
      </w:r>
      <w:r w:rsidRPr="00E77B7B">
        <w:rPr>
          <w:rFonts w:asciiTheme="minorHAnsi" w:eastAsia="Times New Roman" w:hAnsiTheme="minorHAnsi" w:cs="Arial"/>
          <w:b/>
          <w:szCs w:val="20"/>
          <w:highlight w:val="cyan"/>
          <w:u w:val="single"/>
        </w:rPr>
        <w:t>avoid miscalculation and</w:t>
      </w:r>
      <w:r w:rsidRPr="00A3279D">
        <w:rPr>
          <w:rFonts w:asciiTheme="minorHAnsi" w:eastAsia="Times New Roman" w:hAnsiTheme="minorHAnsi" w:cs="Arial"/>
          <w:b/>
          <w:szCs w:val="20"/>
          <w:u w:val="single"/>
        </w:rPr>
        <w:t xml:space="preserve">  thereby </w:t>
      </w:r>
      <w:r w:rsidRPr="00E77B7B">
        <w:rPr>
          <w:rFonts w:asciiTheme="minorHAnsi" w:eastAsia="Times New Roman" w:hAnsiTheme="minorHAnsi" w:cs="Arial"/>
          <w:b/>
          <w:szCs w:val="20"/>
          <w:highlight w:val="cyan"/>
          <w:u w:val="single"/>
        </w:rPr>
        <w:t xml:space="preserve">reduce the </w:t>
      </w:r>
      <w:r w:rsidRPr="00E77B7B">
        <w:rPr>
          <w:rStyle w:val="Emphasis"/>
          <w:rFonts w:asciiTheme="minorHAnsi" w:hAnsiTheme="minorHAnsi" w:cs="Arial"/>
          <w:highlight w:val="cyan"/>
        </w:rPr>
        <w:t>danger of a nuclear war</w:t>
      </w:r>
      <w:r w:rsidRPr="00A3279D">
        <w:rPr>
          <w:rFonts w:asciiTheme="minorHAnsi" w:eastAsia="Times New Roman" w:hAnsiTheme="minorHAnsi" w:cs="Arial"/>
          <w:b/>
          <w:sz w:val="14"/>
          <w:szCs w:val="20"/>
        </w:rPr>
        <w:t xml:space="preserve">. </w:t>
      </w:r>
    </w:p>
    <w:p w:rsidR="00A92FA6" w:rsidRPr="007100F9" w:rsidRDefault="00A92FA6" w:rsidP="00A92FA6"/>
    <w:p w:rsidR="00A92FA6" w:rsidRDefault="00A92FA6" w:rsidP="00A92FA6">
      <w:pPr>
        <w:pStyle w:val="Heading3"/>
      </w:pPr>
      <w:r>
        <w:lastRenderedPageBreak/>
        <w:t>Case</w:t>
      </w:r>
    </w:p>
    <w:p w:rsidR="00A92FA6" w:rsidRDefault="00A92FA6" w:rsidP="00A92FA6">
      <w:pPr>
        <w:pStyle w:val="Heading4"/>
      </w:pPr>
      <w:r>
        <w:t>Indicts of our epistemology or knowledge are not absolute or a reason to disregard our offense</w:t>
      </w:r>
    </w:p>
    <w:p w:rsidR="00A92FA6" w:rsidRDefault="00A92FA6" w:rsidP="00A92FA6">
      <w:r w:rsidRPr="00054AC6">
        <w:rPr>
          <w:rStyle w:val="StyleStyleBold12pt"/>
        </w:rPr>
        <w:t>Jackson 2010</w:t>
      </w:r>
      <w:r>
        <w:t xml:space="preserve"> (Patrick Thaddeus Jackson, </w:t>
      </w:r>
      <w:r w:rsidRPr="00054AC6">
        <w:t>Associate Professor of International Relations in the School of International Service at the Americ</w:t>
      </w:r>
      <w:r>
        <w:t>an University in Washington, DC, 2010,</w:t>
      </w:r>
      <w:r w:rsidRPr="00054AC6">
        <w:t xml:space="preserve"> “The Conduct of Inquiry in International Relations: Philosophy of Science and its Implications for the Study of World Politics,” </w:t>
      </w:r>
      <w:r>
        <w:t>ebook)</w:t>
      </w:r>
    </w:p>
    <w:p w:rsidR="00A92FA6" w:rsidRDefault="00A92FA6" w:rsidP="00A92FA6">
      <w:r>
        <w:t xml:space="preserve">Faced with the impossibility of putting an end to the science question within IR by turning to the philosophy of science, what should we do? Since we cannot resolve the question of what science is by appealing to a consensus in philosophy, </w:t>
      </w:r>
      <w:r w:rsidRPr="00054AC6">
        <w:rPr>
          <w:rStyle w:val="StyleBoldUnderline"/>
        </w:rPr>
        <w:t xml:space="preserve">one option is </w:t>
      </w:r>
      <w:r w:rsidRPr="00054AC6">
        <w:rPr>
          <w:rStyle w:val="StyleBoldUnderline"/>
          <w:highlight w:val="cyan"/>
        </w:rPr>
        <w:t>to</w:t>
      </w:r>
      <w:r w:rsidRPr="00C13AA3">
        <w:rPr>
          <w:rStyle w:val="StyleBoldUnderline"/>
        </w:rPr>
        <w:t xml:space="preserve"> become philosophers of science ourselves, and to </w:t>
      </w:r>
      <w:r w:rsidRPr="00054AC6">
        <w:rPr>
          <w:rStyle w:val="StyleBoldUnderline"/>
          <w:highlight w:val="cyan"/>
        </w:rPr>
        <w:t>spend our time</w:t>
      </w:r>
      <w:r w:rsidRPr="00C13AA3">
        <w:rPr>
          <w:rStyle w:val="StyleBoldUnderline"/>
        </w:rPr>
        <w:t xml:space="preserve"> and our scholarly efforts </w:t>
      </w:r>
      <w:r w:rsidRPr="00054AC6">
        <w:rPr>
          <w:rStyle w:val="StyleBoldUnderline"/>
          <w:highlight w:val="cyan"/>
        </w:rPr>
        <w:t>trying to resolve</w:t>
      </w:r>
      <w:r w:rsidRPr="00C13AA3">
        <w:rPr>
          <w:rStyle w:val="StyleBoldUnderline"/>
        </w:rPr>
        <w:t xml:space="preserve"> thorny and </w:t>
      </w:r>
      <w:r w:rsidRPr="00054AC6">
        <w:rPr>
          <w:rStyle w:val="StyleBoldUnderline"/>
          <w:highlight w:val="cyan"/>
        </w:rPr>
        <w:t>abstract issues about</w:t>
      </w:r>
      <w:r w:rsidRPr="00C13AA3">
        <w:rPr>
          <w:rStyle w:val="StyleBoldUnderline"/>
        </w:rPr>
        <w:t xml:space="preserve"> the status of </w:t>
      </w:r>
      <w:r w:rsidRPr="00585CD8">
        <w:rPr>
          <w:rStyle w:val="StyleBoldUnderline"/>
        </w:rPr>
        <w:t>theory</w:t>
      </w:r>
      <w:r w:rsidRPr="00C13AA3">
        <w:rPr>
          <w:rStyle w:val="StyleBoldUnderline"/>
        </w:rPr>
        <w:t xml:space="preserve"> and evidence </w:t>
      </w:r>
      <w:r w:rsidRPr="00585CD8">
        <w:rPr>
          <w:rStyle w:val="StyleBoldUnderline"/>
        </w:rPr>
        <w:t xml:space="preserve">and </w:t>
      </w:r>
      <w:r w:rsidRPr="00054AC6">
        <w:rPr>
          <w:rStyle w:val="StyleBoldUnderline"/>
          <w:highlight w:val="cyan"/>
        </w:rPr>
        <w:t>the limits of epistemic certainty</w:t>
      </w:r>
      <w:r w:rsidRPr="00585CD8">
        <w:rPr>
          <w:rStyle w:val="StyleBoldUnderline"/>
        </w:rPr>
        <w:t>.</w:t>
      </w:r>
      <w:r>
        <w:t xml:space="preserve"> But </w:t>
      </w:r>
      <w:r w:rsidRPr="00054AC6">
        <w:rPr>
          <w:rStyle w:val="StyleBoldUnderline"/>
        </w:rPr>
        <w:t xml:space="preserve">this </w:t>
      </w:r>
      <w:r w:rsidRPr="00585CD8">
        <w:rPr>
          <w:rStyle w:val="StyleBoldUnderline"/>
        </w:rPr>
        <w:t>is an unappealing option</w:t>
      </w:r>
      <w:r w:rsidRPr="00C13AA3">
        <w:rPr>
          <w:rStyle w:val="StyleBoldUnderline"/>
        </w:rPr>
        <w:t xml:space="preserve"> for a scholarly field defined</w:t>
      </w:r>
      <w:r>
        <w:t xml:space="preserve">, if loosely, </w:t>
      </w:r>
      <w:r w:rsidRPr="00C13AA3">
        <w:rPr>
          <w:rStyle w:val="StyleBoldUnderline"/>
        </w:rPr>
        <w:t>by its empirical focus (world politics), and</w:t>
      </w:r>
      <w:r>
        <w:t xml:space="preserve"> it would be roughly </w:t>
      </w:r>
      <w:r w:rsidRPr="00054AC6">
        <w:rPr>
          <w:rStyle w:val="StyleBoldUnderline"/>
        </w:rPr>
        <w:t>akin to advising physicists to become philosophers of physics</w:t>
      </w:r>
      <w:r w:rsidRPr="00C13AA3">
        <w:rPr>
          <w:rStyle w:val="StyleBoldUnderline"/>
        </w:rPr>
        <w:t xml:space="preserve"> in order </w:t>
      </w:r>
      <w:r w:rsidRPr="00054AC6">
        <w:rPr>
          <w:rStyle w:val="StyleBoldUnderline"/>
        </w:rPr>
        <w:t>to resolve</w:t>
      </w:r>
      <w:r w:rsidRPr="00C13AA3">
        <w:rPr>
          <w:rStyle w:val="StyleBoldUnderline"/>
        </w:rPr>
        <w:t xml:space="preserve"> the question of </w:t>
      </w:r>
      <w:r w:rsidRPr="00054AC6">
        <w:rPr>
          <w:rStyle w:val="StyleBoldUnderline"/>
        </w:rPr>
        <w:t>what physics was</w:t>
      </w:r>
      <w:r w:rsidRPr="00C13AA3">
        <w:rPr>
          <w:rStyle w:val="StyleBoldUnderline"/>
        </w:rPr>
        <w:t xml:space="preserve"> and whether </w:t>
      </w:r>
      <w:r w:rsidRPr="00585CD8">
        <w:rPr>
          <w:rStyle w:val="StyleBoldUnderline"/>
        </w:rPr>
        <w:t>it</w:t>
      </w:r>
      <w:r w:rsidRPr="00C13AA3">
        <w:rPr>
          <w:rStyle w:val="StyleBoldUnderline"/>
        </w:rPr>
        <w:t xml:space="preserve"> was a science. </w:t>
      </w:r>
      <w:r w:rsidRPr="00054AC6">
        <w:rPr>
          <w:rStyle w:val="StyleBoldUnderline"/>
        </w:rPr>
        <w:t>This</w:t>
      </w:r>
      <w:r>
        <w:t xml:space="preserve"> also </w:t>
      </w:r>
      <w:r w:rsidRPr="00054AC6">
        <w:rPr>
          <w:rStyle w:val="Emphasis"/>
          <w:highlight w:val="cyan"/>
        </w:rPr>
        <w:t>mis-states the relationship</w:t>
      </w:r>
      <w:r w:rsidRPr="00054AC6">
        <w:rPr>
          <w:rStyle w:val="StyleBoldUnderline"/>
          <w:highlight w:val="cyan"/>
        </w:rPr>
        <w:t xml:space="preserve"> between </w:t>
      </w:r>
      <w:r w:rsidRPr="00054AC6">
        <w:rPr>
          <w:rStyle w:val="Emphasis"/>
          <w:highlight w:val="cyan"/>
        </w:rPr>
        <w:t>philosophical debates and</w:t>
      </w:r>
      <w:r w:rsidRPr="00054AC6">
        <w:rPr>
          <w:rStyle w:val="Emphasis"/>
        </w:rPr>
        <w:t xml:space="preserve"> scientific </w:t>
      </w:r>
      <w:r w:rsidRPr="00054AC6">
        <w:rPr>
          <w:rStyle w:val="Emphasis"/>
          <w:highlight w:val="cyan"/>
        </w:rPr>
        <w:t>practice</w:t>
      </w:r>
      <w:r w:rsidRPr="00054AC6">
        <w:rPr>
          <w:rStyle w:val="StyleBoldUnderline"/>
        </w:rPr>
        <w:t xml:space="preserve">; </w:t>
      </w:r>
      <w:r w:rsidRPr="00054AC6">
        <w:rPr>
          <w:rStyle w:val="StyleBoldUnderline"/>
          <w:highlight w:val="cyan"/>
        </w:rPr>
        <w:t xml:space="preserve">practicing scientists </w:t>
      </w:r>
      <w:r w:rsidRPr="00585CD8">
        <w:rPr>
          <w:rStyle w:val="StyleBoldUnderline"/>
          <w:highlight w:val="cyan"/>
        </w:rPr>
        <w:t>have a pretty good</w:t>
      </w:r>
      <w:r w:rsidRPr="00054AC6">
        <w:rPr>
          <w:rStyle w:val="StyleBoldUnderline"/>
        </w:rPr>
        <w:t xml:space="preserve"> working definition of what it means for something to be “scientific,” but this “is less a matter of strategy than of </w:t>
      </w:r>
      <w:r w:rsidRPr="00054AC6">
        <w:rPr>
          <w:rStyle w:val="Emphasis"/>
          <w:highlight w:val="cyan"/>
        </w:rPr>
        <w:t>ongoing evaluative practice</w:t>
      </w:r>
      <w:r w:rsidRPr="00585CD8">
        <w:rPr>
          <w:rStyle w:val="StyleBoldUnderline"/>
          <w:highlight w:val="cyan"/>
        </w:rPr>
        <w:t>,” conducted in</w:t>
      </w:r>
      <w:r w:rsidRPr="00054AC6">
        <w:rPr>
          <w:rStyle w:val="StyleBoldUnderline"/>
        </w:rPr>
        <w:t xml:space="preserve"> the course </w:t>
      </w:r>
      <w:r w:rsidRPr="00585CD8">
        <w:rPr>
          <w:rStyle w:val="StyleBoldUnderline"/>
        </w:rPr>
        <w:t xml:space="preserve">of </w:t>
      </w:r>
      <w:r w:rsidRPr="003F7BE4">
        <w:rPr>
          <w:rStyle w:val="StyleBoldUnderline"/>
          <w:highlight w:val="cyan"/>
        </w:rPr>
        <w:t xml:space="preserve">everyday </w:t>
      </w:r>
      <w:r w:rsidRPr="00054AC6">
        <w:rPr>
          <w:rStyle w:val="StyleBoldUnderline"/>
          <w:highlight w:val="cyan"/>
        </w:rPr>
        <w:t>knowledge-producing</w:t>
      </w:r>
      <w:r w:rsidRPr="00054AC6">
        <w:rPr>
          <w:rStyle w:val="StyleBoldUnderline"/>
        </w:rPr>
        <w:t xml:space="preserve"> activities</w:t>
      </w:r>
      <w:r>
        <w:t xml:space="preserve"> (Taylor 1996, 133). We do not expect physicists to give philosophical answers to questions about the scientific status of their scholarship; we expect them to produce knowledge of the physical world. </w:t>
      </w:r>
      <w:r w:rsidRPr="00054AC6">
        <w:rPr>
          <w:rStyle w:val="StyleBoldUnderline"/>
        </w:rPr>
        <w:t xml:space="preserve">Similarly, </w:t>
      </w:r>
      <w:r w:rsidRPr="00054AC6">
        <w:rPr>
          <w:rStyle w:val="StyleBoldUnderline"/>
          <w:highlight w:val="cyan"/>
        </w:rPr>
        <w:t xml:space="preserve">we should not </w:t>
      </w:r>
      <w:r w:rsidRPr="00054AC6">
        <w:rPr>
          <w:rStyle w:val="StyleBoldUnderline"/>
        </w:rPr>
        <w:t xml:space="preserve">expect IR scholars to </w:t>
      </w:r>
      <w:r w:rsidRPr="00054AC6">
        <w:rPr>
          <w:rStyle w:val="StyleBoldUnderline"/>
          <w:highlight w:val="cyan"/>
        </w:rPr>
        <w:t xml:space="preserve">engage in “philosophy of IR” </w:t>
      </w:r>
      <w:r w:rsidRPr="00585CD8">
        <w:rPr>
          <w:rStyle w:val="Emphasis"/>
          <w:highlight w:val="cyan"/>
        </w:rPr>
        <w:t>to the detriment</w:t>
      </w:r>
      <w:r w:rsidRPr="00054AC6">
        <w:rPr>
          <w:rStyle w:val="StyleBoldUnderline"/>
          <w:highlight w:val="cyan"/>
        </w:rPr>
        <w:t xml:space="preserve"> of generating knowledge about</w:t>
      </w:r>
      <w:r w:rsidRPr="00054AC6">
        <w:rPr>
          <w:rStyle w:val="StyleBoldUnderline"/>
        </w:rPr>
        <w:t xml:space="preserve"> world </w:t>
      </w:r>
      <w:r w:rsidRPr="00054AC6">
        <w:rPr>
          <w:rStyle w:val="StyleBoldUnderline"/>
          <w:highlight w:val="cyan"/>
        </w:rPr>
        <w:t>politics; the latter</w:t>
      </w:r>
      <w:r w:rsidRPr="00054AC6">
        <w:rPr>
          <w:rStyle w:val="StyleBoldUnderline"/>
        </w:rPr>
        <w:t xml:space="preserve">, not the former, </w:t>
      </w:r>
      <w:r w:rsidRPr="00054AC6">
        <w:rPr>
          <w:rStyle w:val="StyleBoldUnderline"/>
          <w:highlight w:val="cyan"/>
        </w:rPr>
        <w:t>is our main</w:t>
      </w:r>
      <w:r w:rsidRPr="00054AC6">
        <w:rPr>
          <w:rStyle w:val="StyleBoldUnderline"/>
        </w:rPr>
        <w:t xml:space="preserve"> vocational </w:t>
      </w:r>
      <w:r w:rsidRPr="00054AC6">
        <w:rPr>
          <w:rStyle w:val="StyleBoldUnderline"/>
          <w:highlight w:val="cyan"/>
        </w:rPr>
        <w:t>task.</w:t>
      </w:r>
      <w:r w:rsidRPr="001C430C">
        <w:t xml:space="preserve"> </w:t>
      </w:r>
    </w:p>
    <w:p w:rsidR="00A92FA6" w:rsidRPr="00C838AB" w:rsidRDefault="00A92FA6" w:rsidP="00A92FA6">
      <w:pPr>
        <w:pStyle w:val="Heading4"/>
      </w:pPr>
      <w:r>
        <w:t>Treat their alt as though it were implemented as policy- Policy focus key to vet theory</w:t>
      </w:r>
    </w:p>
    <w:p w:rsidR="00A92FA6" w:rsidRPr="00C838AB" w:rsidRDefault="00A92FA6" w:rsidP="00A92FA6">
      <w:r w:rsidRPr="00C838AB">
        <w:rPr>
          <w:rStyle w:val="StyleStyleBold12pt"/>
        </w:rPr>
        <w:t>Feaver 2001</w:t>
      </w:r>
      <w:r>
        <w:t xml:space="preserve"> </w:t>
      </w:r>
      <w:r w:rsidRPr="00C838AB">
        <w:t>Peter Feaver (Asst. Prof of Political Science at Duke University) 2001 Twenty-First Century Weapons Proliferation, p 178)</w:t>
      </w:r>
    </w:p>
    <w:p w:rsidR="00A92FA6" w:rsidRPr="003236A8" w:rsidRDefault="00A92FA6" w:rsidP="00A92FA6">
      <w:pPr>
        <w:pStyle w:val="HotRoute"/>
      </w:pPr>
      <w:r>
        <w:t xml:space="preserve">At the same time, virtually </w:t>
      </w:r>
      <w:r w:rsidRPr="00615F9F">
        <w:rPr>
          <w:rStyle w:val="StyleBoldUnderline"/>
          <w:rFonts w:ascii="Times New Roman" w:hAnsi="Times New Roman"/>
          <w:sz w:val="24"/>
        </w:rPr>
        <w:t xml:space="preserve">all good </w:t>
      </w:r>
      <w:r w:rsidRPr="00C838AB">
        <w:rPr>
          <w:rStyle w:val="StyleBoldUnderline"/>
          <w:rFonts w:ascii="Times New Roman" w:hAnsi="Times New Roman"/>
          <w:sz w:val="24"/>
        </w:rPr>
        <w:t>theory has implications for policy.</w:t>
      </w:r>
      <w:r w:rsidRPr="00615F9F">
        <w:rPr>
          <w:rStyle w:val="StyleBoldUnderline"/>
          <w:rFonts w:ascii="Times New Roman" w:hAnsi="Times New Roman"/>
          <w:sz w:val="24"/>
        </w:rPr>
        <w:t xml:space="preserve">  Indeed, </w:t>
      </w:r>
      <w:r w:rsidRPr="00C838AB">
        <w:rPr>
          <w:rStyle w:val="StyleBoldUnderline"/>
          <w:rFonts w:ascii="Times New Roman" w:hAnsi="Times New Roman"/>
          <w:sz w:val="24"/>
          <w:highlight w:val="cyan"/>
        </w:rPr>
        <w:t>if no</w:t>
      </w:r>
      <w:r w:rsidRPr="00615F9F">
        <w:rPr>
          <w:rStyle w:val="StyleBoldUnderline"/>
          <w:rFonts w:ascii="Times New Roman" w:hAnsi="Times New Roman"/>
          <w:sz w:val="24"/>
        </w:rPr>
        <w:t xml:space="preserve"> conceivable </w:t>
      </w:r>
      <w:r w:rsidRPr="00C838AB">
        <w:rPr>
          <w:rStyle w:val="StyleBoldUnderline"/>
          <w:rFonts w:ascii="Times New Roman" w:hAnsi="Times New Roman"/>
          <w:sz w:val="24"/>
          <w:highlight w:val="cyan"/>
        </w:rPr>
        <w:t>extension of</w:t>
      </w:r>
      <w:r w:rsidRPr="00615F9F">
        <w:rPr>
          <w:rStyle w:val="StyleBoldUnderline"/>
          <w:rFonts w:ascii="Times New Roman" w:hAnsi="Times New Roman"/>
          <w:sz w:val="24"/>
        </w:rPr>
        <w:t xml:space="preserve"> the </w:t>
      </w:r>
      <w:r w:rsidRPr="00C838AB">
        <w:rPr>
          <w:rStyle w:val="StyleBoldUnderline"/>
          <w:rFonts w:ascii="Times New Roman" w:hAnsi="Times New Roman"/>
          <w:sz w:val="24"/>
          <w:highlight w:val="cyan"/>
        </w:rPr>
        <w:t>theory leads to insights that would aid</w:t>
      </w:r>
      <w:r w:rsidRPr="00615F9F">
        <w:rPr>
          <w:rStyle w:val="StyleBoldUnderline"/>
          <w:rFonts w:ascii="Times New Roman" w:hAnsi="Times New Roman"/>
          <w:sz w:val="24"/>
        </w:rPr>
        <w:t xml:space="preserve"> those working in </w:t>
      </w:r>
      <w:r w:rsidRPr="00C838AB">
        <w:rPr>
          <w:rStyle w:val="StyleBoldUnderline"/>
          <w:rFonts w:ascii="Times New Roman" w:hAnsi="Times New Roman"/>
          <w:sz w:val="24"/>
          <w:highlight w:val="cyan"/>
        </w:rPr>
        <w:t>the ‘real world’,</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 xml:space="preserve">what can be ‘good’ about </w:t>
      </w:r>
      <w:r w:rsidRPr="00C838AB">
        <w:rPr>
          <w:rStyle w:val="StyleBoldUnderline"/>
          <w:rFonts w:ascii="Times New Roman" w:hAnsi="Times New Roman"/>
          <w:sz w:val="24"/>
        </w:rPr>
        <w:t xml:space="preserve">good </w:t>
      </w:r>
      <w:r w:rsidRPr="00C838AB">
        <w:rPr>
          <w:rStyle w:val="StyleBoldUnderline"/>
          <w:rFonts w:ascii="Times New Roman" w:hAnsi="Times New Roman"/>
          <w:sz w:val="24"/>
          <w:highlight w:val="cyan"/>
        </w:rPr>
        <w:t>theory?  Ignoring the policy implications</w:t>
      </w:r>
      <w:r w:rsidRPr="00615F9F">
        <w:rPr>
          <w:rStyle w:val="StyleBoldUnderline"/>
          <w:rFonts w:ascii="Times New Roman" w:hAnsi="Times New Roman"/>
          <w:sz w:val="24"/>
        </w:rPr>
        <w:t xml:space="preserve"> of theory </w:t>
      </w:r>
      <w:r w:rsidRPr="00C838AB">
        <w:rPr>
          <w:rStyle w:val="StyleBoldUnderline"/>
          <w:rFonts w:ascii="Times New Roman" w:hAnsi="Times New Roman"/>
          <w:sz w:val="24"/>
          <w:highlight w:val="cyan"/>
        </w:rPr>
        <w:t>is</w:t>
      </w:r>
      <w:r w:rsidRPr="00615F9F">
        <w:rPr>
          <w:rStyle w:val="StyleBoldUnderline"/>
          <w:rFonts w:ascii="Times New Roman" w:hAnsi="Times New Roman"/>
          <w:sz w:val="24"/>
        </w:rPr>
        <w:t xml:space="preserve"> often </w:t>
      </w:r>
      <w:r w:rsidRPr="00C838AB">
        <w:rPr>
          <w:rStyle w:val="StyleBoldUnderline"/>
          <w:rFonts w:ascii="Times New Roman" w:hAnsi="Times New Roman"/>
          <w:sz w:val="24"/>
          <w:highlight w:val="cyan"/>
        </w:rPr>
        <w:t>a sign of intellectual laziness</w:t>
      </w:r>
      <w:r w:rsidRPr="00615F9F">
        <w:rPr>
          <w:rStyle w:val="StyleBoldUnderline"/>
          <w:rFonts w:ascii="Times New Roman" w:hAnsi="Times New Roman"/>
          <w:sz w:val="24"/>
        </w:rPr>
        <w:t xml:space="preserve"> on the part of the theorist.  It is hard work to learn about the policy world and to make the connections from theory to policy.  Often, the skill sets do not transfer easily from one domain to another, so </w:t>
      </w:r>
      <w:r w:rsidRPr="00C838AB">
        <w:rPr>
          <w:rStyle w:val="StyleBoldUnderline"/>
          <w:rFonts w:ascii="Times New Roman" w:hAnsi="Times New Roman"/>
          <w:sz w:val="24"/>
          <w:highlight w:val="cyan"/>
        </w:rPr>
        <w:t>a</w:t>
      </w:r>
      <w:r w:rsidRPr="00615F9F">
        <w:rPr>
          <w:rStyle w:val="StyleBoldUnderline"/>
          <w:rFonts w:ascii="Times New Roman" w:hAnsi="Times New Roman"/>
          <w:sz w:val="24"/>
        </w:rPr>
        <w:t xml:space="preserve"> formidable </w:t>
      </w:r>
      <w:r w:rsidRPr="00C838AB">
        <w:rPr>
          <w:rStyle w:val="StyleBoldUnderline"/>
          <w:rFonts w:ascii="Times New Roman" w:hAnsi="Times New Roman"/>
          <w:sz w:val="24"/>
          <w:highlight w:val="cyan"/>
        </w:rPr>
        <w:t>theorist can show embarrassing naivete when it comes to</w:t>
      </w:r>
      <w:r w:rsidRPr="00615F9F">
        <w:rPr>
          <w:rStyle w:val="StyleBoldUnderline"/>
          <w:rFonts w:ascii="Times New Roman" w:hAnsi="Times New Roman"/>
          <w:sz w:val="24"/>
        </w:rPr>
        <w:t xml:space="preserve"> the </w:t>
      </w:r>
      <w:r w:rsidRPr="00C838AB">
        <w:rPr>
          <w:rStyle w:val="StyleBoldUnderline"/>
          <w:rFonts w:ascii="Times New Roman" w:hAnsi="Times New Roman"/>
          <w:sz w:val="24"/>
          <w:highlight w:val="cyan"/>
        </w:rPr>
        <w:t>policy</w:t>
      </w:r>
      <w:r w:rsidRPr="00615F9F">
        <w:rPr>
          <w:rStyle w:val="StyleBoldUnderline"/>
          <w:rFonts w:ascii="Times New Roman" w:hAnsi="Times New Roman"/>
          <w:sz w:val="24"/>
        </w:rPr>
        <w:t xml:space="preserve"> domain</w:t>
      </w:r>
      <w:r>
        <w:t xml:space="preserve"> he or she putatively studies.  </w:t>
      </w:r>
      <w:r w:rsidRPr="00615F9F">
        <w:rPr>
          <w:rStyle w:val="StyleBoldUnderline"/>
          <w:rFonts w:ascii="Times New Roman" w:hAnsi="Times New Roman"/>
          <w:sz w:val="24"/>
        </w:rPr>
        <w:t xml:space="preserve">Often, </w:t>
      </w:r>
      <w:r w:rsidRPr="00C838AB">
        <w:rPr>
          <w:rStyle w:val="StyleBoldUnderline"/>
          <w:rFonts w:ascii="Times New Roman" w:hAnsi="Times New Roman"/>
          <w:sz w:val="24"/>
          <w:highlight w:val="cyan"/>
        </w:rPr>
        <w:t>when</w:t>
      </w:r>
      <w:r w:rsidRPr="00615F9F">
        <w:rPr>
          <w:rStyle w:val="StyleBoldUnderline"/>
          <w:rFonts w:ascii="Times New Roman" w:hAnsi="Times New Roman"/>
          <w:sz w:val="24"/>
        </w:rPr>
        <w:t xml:space="preserve"> the </w:t>
      </w:r>
      <w:r w:rsidRPr="00C838AB">
        <w:rPr>
          <w:rStyle w:val="StyleBoldUnderline"/>
          <w:rFonts w:ascii="Times New Roman" w:hAnsi="Times New Roman"/>
          <w:sz w:val="24"/>
          <w:highlight w:val="cyan"/>
        </w:rPr>
        <w:t>policy implications are considered, flaws in the theory</w:t>
      </w:r>
      <w:r w:rsidRPr="00615F9F">
        <w:rPr>
          <w:rStyle w:val="StyleBoldUnderline"/>
          <w:rFonts w:ascii="Times New Roman" w:hAnsi="Times New Roman"/>
          <w:sz w:val="24"/>
        </w:rPr>
        <w:t xml:space="preserve"> (or at least in the presentation of the theory) </w:t>
      </w:r>
      <w:r w:rsidRPr="00C838AB">
        <w:rPr>
          <w:rStyle w:val="StyleBoldUnderline"/>
          <w:rFonts w:ascii="Times New Roman" w:hAnsi="Times New Roman"/>
          <w:sz w:val="24"/>
          <w:highlight w:val="cyan"/>
        </w:rPr>
        <w:t>are uncovered</w:t>
      </w:r>
      <w:r w:rsidRPr="00C838AB">
        <w:rPr>
          <w:highlight w:val="cyan"/>
        </w:rPr>
        <w:t>.</w:t>
      </w:r>
      <w:r>
        <w:t xml:space="preserve">  </w:t>
      </w:r>
      <w:r w:rsidRPr="00C838AB">
        <w:rPr>
          <w:rStyle w:val="StyleBoldUnderline"/>
          <w:rFonts w:ascii="Times New Roman" w:hAnsi="Times New Roman"/>
          <w:sz w:val="24"/>
          <w:highlight w:val="cyan"/>
        </w:rPr>
        <w:t>Thus, focusing attention on policy implications should lead to better theorizing.</w:t>
      </w:r>
      <w:r w:rsidRPr="00615F9F">
        <w:rPr>
          <w:rStyle w:val="StyleBoldUnderline"/>
          <w:rFonts w:ascii="Times New Roman" w:hAnsi="Times New Roman"/>
          <w:sz w:val="24"/>
        </w:rPr>
        <w:t xml:space="preserve"> The gap between theory and policy is more rhetoric than reality.  But rhetoric can create a reality–or at least create an undesirable kind of reality–where</w:t>
      </w:r>
      <w:r>
        <w:t xml:space="preserve"> policy makers make policy though ignorant of the problems that good theory would expose, while </w:t>
      </w:r>
      <w:r w:rsidRPr="00615F9F">
        <w:rPr>
          <w:rStyle w:val="StyleBoldUnderline"/>
          <w:rFonts w:ascii="Times New Roman" w:hAnsi="Times New Roman"/>
          <w:sz w:val="24"/>
        </w:rPr>
        <w:t xml:space="preserve">theorists spin arcana without a view to producing something that matters.  </w:t>
      </w:r>
      <w:r>
        <w:t>It is therefore incumbent on those of us who study proliferation–a topic that raises interesting and important questions for both policy and theory–to bring the communities together.  Happily, the best work in the proliferation field already does so.</w:t>
      </w:r>
    </w:p>
    <w:p w:rsidR="00A92FA6" w:rsidRDefault="00A92FA6" w:rsidP="00A92FA6"/>
    <w:p w:rsidR="00A92FA6" w:rsidRPr="007C12AE" w:rsidRDefault="00A92FA6" w:rsidP="00A92FA6">
      <w:pPr>
        <w:pStyle w:val="Heading4"/>
      </w:pPr>
      <w:r>
        <w:lastRenderedPageBreak/>
        <w:t>Weigh our specific evidence to get closer to the truth</w:t>
      </w:r>
    </w:p>
    <w:p w:rsidR="00A92FA6" w:rsidRPr="00336858" w:rsidRDefault="00A92FA6" w:rsidP="00A92FA6">
      <w:pPr>
        <w:rPr>
          <w:rFonts w:cs="Arial"/>
        </w:rPr>
      </w:pPr>
      <w:r w:rsidRPr="00805274">
        <w:rPr>
          <w:rStyle w:val="StyleStyleBold12pt"/>
        </w:rPr>
        <w:t>Kratochwil 2008</w:t>
      </w:r>
      <w:r>
        <w:rPr>
          <w:rFonts w:cs="Arial"/>
        </w:rPr>
        <w:t xml:space="preserve"> (Friedrich Kratochwil,</w:t>
      </w:r>
      <w:r w:rsidRPr="00336858">
        <w:rPr>
          <w:rFonts w:cs="Arial"/>
        </w:rPr>
        <w:t xml:space="preserve"> professor of international relations </w:t>
      </w:r>
      <w:r>
        <w:rPr>
          <w:rFonts w:cs="Arial"/>
        </w:rPr>
        <w:t>at European University Institute, 2008</w:t>
      </w:r>
    </w:p>
    <w:p w:rsidR="00A92FA6" w:rsidRPr="00336858" w:rsidRDefault="00A92FA6" w:rsidP="00A92FA6">
      <w:pPr>
        <w:rPr>
          <w:rFonts w:cs="Arial"/>
        </w:rPr>
      </w:pPr>
      <w:r w:rsidRPr="00336858">
        <w:rPr>
          <w:rFonts w:cs="Arial"/>
        </w:rPr>
        <w:t>(Friedrich, “The Puzzles of Politics,” pg. 200-213)</w:t>
      </w:r>
    </w:p>
    <w:p w:rsidR="00A92FA6" w:rsidRPr="00336858" w:rsidRDefault="00A92FA6" w:rsidP="00A92FA6">
      <w:pPr>
        <w:rPr>
          <w:rFonts w:cs="Arial"/>
        </w:rPr>
      </w:pPr>
      <w:r w:rsidRPr="00336858">
        <w:rPr>
          <w:rFonts w:cs="Arial"/>
        </w:rPr>
        <w:t>In what follows, I claim that the shift in focus from “demonstration” to science as practice provides strong prima facie reasons to choose pragmatic rather than traditional epistemological criteria in social analysis.</w:t>
      </w:r>
    </w:p>
    <w:p w:rsidR="00A92FA6" w:rsidRPr="001C430C" w:rsidRDefault="00A92FA6" w:rsidP="00A92FA6">
      <w:r w:rsidRPr="00336858">
        <w:rPr>
          <w:rFonts w:cs="Arial"/>
        </w:rPr>
        <w:t xml:space="preserve">Irrespective of its various forms, </w:t>
      </w:r>
      <w:r w:rsidRPr="00AC461B">
        <w:rPr>
          <w:rStyle w:val="StyleBoldUnderline"/>
        </w:rPr>
        <w:t>the epistemological project includes an argument that all warranted knowledge has to satisfy certain field- independent criteria that are specified by philosophy</w:t>
      </w:r>
      <w:r w:rsidRPr="00336858">
        <w:rPr>
          <w:rFonts w:cs="Arial"/>
        </w:rPr>
        <w:t xml:space="preserve"> (a “theory of know- ledge”). The real issue of how our concepts and the world relate to each other, and on which non-idiosyncratic grounds we are justified to hold on to our beliefs about the world, is “answered” by two metaphors. The first is that of an inconvertible ground, be it the nature of things, certain intuitions (Des- cartes’ “clear and distinct ideas”) or methods and inferences; the second is that of a “mirror” that shows what is the case.</w:t>
      </w:r>
      <w:r w:rsidRPr="00805274">
        <w:rPr>
          <w:rFonts w:cs="Arial"/>
          <w:sz w:val="12"/>
        </w:rPr>
        <w:t xml:space="preserve">¶ </w:t>
      </w:r>
      <w:r w:rsidRPr="00336858">
        <w:rPr>
          <w:rFonts w:cs="Arial"/>
        </w:rPr>
        <w:t>There is no need to rehearse the arguments demonstrating that these under- lying beliefs and metaphors could not sustain the weight placed upon them. A “method” à la Descartes could not make good on its claims, as it depended ultimately on the guarantee of God that concepts and things in the outer world match. On the other hand, the empiricist belief in direct observation forgot that “facts” which become “data” are – as the term suggests – “made”. They are based on the judgements of the observer using cultural criteria, even if they appear to be based on direct perception, as is the case with colours.4</w:t>
      </w:r>
      <w:r w:rsidRPr="00805274">
        <w:rPr>
          <w:rFonts w:cs="Arial"/>
          <w:sz w:val="12"/>
        </w:rPr>
        <w:t xml:space="preserve">¶ </w:t>
      </w:r>
      <w:r w:rsidRPr="00336858">
        <w:rPr>
          <w:rFonts w:cs="Arial"/>
        </w:rPr>
        <w:t xml:space="preserve">Besides, </w:t>
      </w:r>
      <w:r w:rsidRPr="00AC461B">
        <w:rPr>
          <w:rStyle w:val="StyleBoldUnderline"/>
        </w:rPr>
        <w:t xml:space="preserve">there had always been a sneaking suspicion that the </w:t>
      </w:r>
      <w:r w:rsidRPr="00AC461B">
        <w:rPr>
          <w:rStyle w:val="StyleBoldUnderline"/>
          <w:highlight w:val="yellow"/>
        </w:rPr>
        <w:t>epistemological ideal of certainty</w:t>
      </w:r>
      <w:r w:rsidRPr="00AC461B">
        <w:rPr>
          <w:rStyle w:val="StyleBoldUnderline"/>
        </w:rPr>
        <w:t xml:space="preserve"> and rigour </w:t>
      </w:r>
      <w:r w:rsidRPr="00AC461B">
        <w:rPr>
          <w:rStyle w:val="StyleBoldUnderline"/>
          <w:highlight w:val="yellow"/>
        </w:rPr>
        <w:t>did not</w:t>
      </w:r>
      <w:r w:rsidRPr="00AC461B">
        <w:rPr>
          <w:rStyle w:val="StyleBoldUnderline"/>
        </w:rPr>
        <w:t xml:space="preserve"> quite </w:t>
      </w:r>
      <w:r w:rsidRPr="00AC461B">
        <w:rPr>
          <w:rStyle w:val="StyleBoldUnderline"/>
          <w:highlight w:val="yellow"/>
        </w:rPr>
        <w:t>fit the social world</w:t>
      </w:r>
      <w:r w:rsidRPr="00336858">
        <w:rPr>
          <w:rFonts w:cs="Arial"/>
        </w:rPr>
        <w:t xml:space="preserve">, an objection voiced first by humanists such as Vico, and later rehearsed in the continuing controversies about erklären and verstehen (Weber 1991; for a more recent treatment see Hollis 1994). In short, both the constitutive nature of our concepts, and the value interest in which they are embedded, raise peculiar issues of meaning and contestation that are quite different from those of description. As Vico (1947) suggested, we “understand” the social world because we have “made it”, a point raised again by Searle concerning both the crucial role played by ascriptions of meaning (x counts for y) in the social world and the distinction between institutional “facts” from “brute” or natural facts (Searle 1995). Similarly, since values are constitutive for our “interests”, the concepts we use always portray an action from a certain point of view; this involves appraisals and prevents us from accepting allegedly “neutral” descriptions that would be meaningless. Thus, when we say that someone “abandoned” another person and hence communicate a (contestable) appraisal, we want to call attention to certain important moral implica- tions of an act. </w:t>
      </w:r>
      <w:r w:rsidRPr="00AC461B">
        <w:rPr>
          <w:rStyle w:val="StyleBoldUnderline"/>
        </w:rPr>
        <w:t>Attempting to eliminate the value-tinge in the description and insisting that everything has to be cast in neutral, “objective”, observational language</w:t>
      </w:r>
      <w:r w:rsidRPr="00336858">
        <w:rPr>
          <w:rFonts w:cs="Arial"/>
        </w:rPr>
        <w:t xml:space="preserve"> – such as “he opened the door and went through it” – </w:t>
      </w:r>
      <w:r w:rsidRPr="00AC461B">
        <w:rPr>
          <w:rStyle w:val="StyleBoldUnderline"/>
        </w:rPr>
        <w:t>would indeed make the statement “pointless</w:t>
      </w:r>
      <w:r w:rsidRPr="00336858">
        <w:rPr>
          <w:rFonts w:cs="Arial"/>
        </w:rPr>
        <w:t>”, even if it is (trivially) “true” (for a powerful statement of this point, see Connolly 1983).</w:t>
      </w:r>
      <w:r w:rsidRPr="00805274">
        <w:rPr>
          <w:rFonts w:cs="Arial"/>
          <w:sz w:val="12"/>
        </w:rPr>
        <w:t xml:space="preserve">¶ </w:t>
      </w:r>
      <w:r w:rsidRPr="00AC461B">
        <w:rPr>
          <w:rStyle w:val="StyleBoldUnderline"/>
        </w:rPr>
        <w:t>The most devastating attack on the epistemological project</w:t>
      </w:r>
      <w:r w:rsidRPr="00336858">
        <w:rPr>
          <w:rFonts w:cs="Arial"/>
        </w:rPr>
        <w:t xml:space="preserve">, however, </w:t>
      </w:r>
      <w:r w:rsidRPr="00AC461B">
        <w:rPr>
          <w:rStyle w:val="StyleBoldUnderline"/>
        </w:rPr>
        <w:t xml:space="preserve">came from the history of </w:t>
      </w:r>
      <w:r w:rsidRPr="00AC461B">
        <w:rPr>
          <w:rStyle w:val="StyleBoldUnderline"/>
          <w:highlight w:val="yellow"/>
        </w:rPr>
        <w:t>science</w:t>
      </w:r>
      <w:r w:rsidRPr="00AC461B">
        <w:rPr>
          <w:rStyle w:val="StyleBoldUnderline"/>
        </w:rPr>
        <w:t xml:space="preserve"> itself</w:t>
      </w:r>
      <w:r w:rsidRPr="00336858">
        <w:rPr>
          <w:rFonts w:cs="Arial"/>
        </w:rPr>
        <w:t xml:space="preserve">. </w:t>
      </w:r>
      <w:r w:rsidRPr="00AC461B">
        <w:rPr>
          <w:rStyle w:val="StyleBoldUnderline"/>
        </w:rPr>
        <w:t xml:space="preserve">It not only </w:t>
      </w:r>
      <w:r w:rsidRPr="00AC461B">
        <w:rPr>
          <w:rStyle w:val="StyleBoldUnderline"/>
          <w:highlight w:val="yellow"/>
        </w:rPr>
        <w:t xml:space="preserve">corrected the naive view of knowledge </w:t>
      </w:r>
      <w:r w:rsidRPr="00AC461B">
        <w:rPr>
          <w:rStyle w:val="StyleBoldUnderline"/>
        </w:rPr>
        <w:t xml:space="preserve">generation </w:t>
      </w:r>
      <w:r w:rsidRPr="00AC461B">
        <w:rPr>
          <w:rStyle w:val="StyleBoldUnderline"/>
          <w:highlight w:val="yellow"/>
        </w:rPr>
        <w:t>as</w:t>
      </w:r>
      <w:r w:rsidRPr="00AC461B">
        <w:rPr>
          <w:rStyle w:val="StyleBoldUnderline"/>
        </w:rPr>
        <w:t xml:space="preserve"> mere </w:t>
      </w:r>
      <w:r w:rsidRPr="00AC461B">
        <w:rPr>
          <w:rStyle w:val="StyleBoldUnderline"/>
          <w:highlight w:val="yellow"/>
        </w:rPr>
        <w:t>accumulation of data, but</w:t>
      </w:r>
      <w:r w:rsidRPr="00AC461B">
        <w:rPr>
          <w:rStyle w:val="StyleBoldUnderline"/>
        </w:rPr>
        <w:t xml:space="preserve"> it </w:t>
      </w:r>
      <w:r w:rsidRPr="00AC461B">
        <w:rPr>
          <w:rStyle w:val="StyleBoldUnderline"/>
          <w:highlight w:val="yellow"/>
        </w:rPr>
        <w:t>also cast</w:t>
      </w:r>
      <w:r w:rsidRPr="00AC461B">
        <w:rPr>
          <w:rStyle w:val="StyleBoldUnderline"/>
        </w:rPr>
        <w:t xml:space="preserve"> increasing </w:t>
      </w:r>
      <w:r w:rsidRPr="00AC461B">
        <w:rPr>
          <w:rStyle w:val="StyleBoldUnderline"/>
          <w:highlight w:val="yellow"/>
        </w:rPr>
        <w:t>doubt</w:t>
      </w:r>
      <w:r w:rsidRPr="00AC461B">
        <w:rPr>
          <w:rStyle w:val="StyleBoldUnderline"/>
        </w:rPr>
        <w:t xml:space="preserve"> on the viability of various </w:t>
      </w:r>
      <w:r w:rsidRPr="00AC461B">
        <w:rPr>
          <w:rStyle w:val="StyleBoldUnderline"/>
          <w:highlight w:val="yellow"/>
        </w:rPr>
        <w:t>field-independent “demarcation criteria</w:t>
      </w:r>
      <w:r w:rsidRPr="00336858">
        <w:rPr>
          <w:rFonts w:cs="Arial"/>
          <w:highlight w:val="yellow"/>
        </w:rPr>
        <w:t>”.</w:t>
      </w:r>
      <w:r w:rsidRPr="00336858">
        <w:rPr>
          <w:rFonts w:cs="Arial"/>
        </w:rPr>
        <w:t xml:space="preserve"> This was, for the most part, derived from the old Humean argument that only sentences with empirical content were “meaningful”, while value statements had to be taken either as statements about individual preferences or as meaningless, since de gustibus non est disputandum. As the later dis- cussion in the Vienna circle showed, this distinction was utterly unhelpful (Popper 1965: ch. 2). It did not solve the problem of induction, and failed to acknowledge that not all meaningful theoretical sentences must correspond with natural facts.</w:t>
      </w:r>
      <w:r w:rsidRPr="00805274">
        <w:rPr>
          <w:rFonts w:cs="Arial"/>
          <w:sz w:val="12"/>
        </w:rPr>
        <w:t xml:space="preserve">¶ </w:t>
      </w:r>
      <w:r w:rsidRPr="00336858">
        <w:rPr>
          <w:rFonts w:cs="Arial"/>
        </w:rPr>
        <w:t xml:space="preserve">Karl </w:t>
      </w:r>
      <w:r w:rsidRPr="00AC461B">
        <w:rPr>
          <w:rStyle w:val="StyleBoldUnderline"/>
        </w:rPr>
        <w:t>Popper’s ingenious solution of making “refutability” the logical cri- terion and interpreting empirical “tests” as a special mode of deduction</w:t>
      </w:r>
      <w:r w:rsidRPr="00336858">
        <w:rPr>
          <w:rFonts w:cs="Arial"/>
        </w:rPr>
        <w:t xml:space="preserve"> (rather than as a way of increasing supporting evidence) seemed to respond to this epistemological quandary for a while. An “historical reconstruction” of science as a progressive </w:t>
      </w:r>
      <w:r w:rsidRPr="00336858">
        <w:rPr>
          <w:rFonts w:cs="Arial"/>
        </w:rPr>
        <w:lastRenderedPageBreak/>
        <w:t>development thus seemed possible, as did the specification of a pragmatic criterion for conducting research.</w:t>
      </w:r>
      <w:r w:rsidRPr="00805274">
        <w:rPr>
          <w:rFonts w:cs="Arial"/>
          <w:sz w:val="12"/>
        </w:rPr>
        <w:t xml:space="preserve">¶ </w:t>
      </w:r>
      <w:r w:rsidRPr="00336858">
        <w:rPr>
          <w:rFonts w:cs="Arial"/>
        </w:rPr>
        <w:t>Yet again, studies in the history of science undermined both hopes. The different stages in Popper’s own intellectual development are, in fact, rather telling. He started out with a version of conjectures and refutations that was based on the notion of a more or less self-correcting demonstration. Con- fronted with the findings that scientists did not use the refutation criterion in their research, he emphasised then the role of the scientific community on which the task of “refutation” devolved. Since the individual scientist might not be ready to bite the bullet and admit that she or he might have been wrong, colleagues had to keep him or her honest. Finally, towards the end of his life, Popper began to rely less and less on the stock of knowledge or on the scientists’ shared theoretical understandings – simply devalued as the “myth of the framework” – and emphasised instead the processes of communica- tion and of “translation” among different schools of thought within a scien- tific community (Popper 1994). He still argued that these processes follow the pattern of “conjecture and refutation”, but the model was clearly no longer that of logic or of scientific demonstration, but one that he derived from his social theory – from his advocacy of an “open society” (Popper 1966). Thus a near total reversal of the ideal of knowledge had occurred. While formerly everything was measured in terms of the epistemological ideal derived from logic and physics, “knowledge” was now the result of deliberation and of certain procedural notions for assessing competing knowledge claims. Politics and law, rather than physics, now provided the template.</w:t>
      </w:r>
      <w:r w:rsidRPr="00805274">
        <w:rPr>
          <w:rFonts w:cs="Arial"/>
          <w:sz w:val="12"/>
        </w:rPr>
        <w:t xml:space="preserve">¶ </w:t>
      </w:r>
      <w:r w:rsidRPr="00336858">
        <w:rPr>
          <w:rFonts w:cs="Arial"/>
        </w:rPr>
        <w:t xml:space="preserve">Thus the history of </w:t>
      </w:r>
      <w:r w:rsidRPr="00AC461B">
        <w:rPr>
          <w:rStyle w:val="StyleBoldUnderline"/>
        </w:rPr>
        <w:t>science has gradually moved away from the epistemo- logical ideal to focus increasingly on the actual practices of various scientific communities engaged in knowledge production, particularly on how they handle problems of scientific disagreement</w:t>
      </w:r>
      <w:r w:rsidRPr="00336858">
        <w:rPr>
          <w:rFonts w:cs="Arial"/>
        </w:rPr>
        <w:t xml:space="preserve">.5 </w:t>
      </w:r>
      <w:r w:rsidRPr="00AC461B">
        <w:rPr>
          <w:rStyle w:val="StyleBoldUnderline"/>
        </w:rPr>
        <w:t xml:space="preserve">This </w:t>
      </w:r>
      <w:r w:rsidRPr="00AC461B">
        <w:rPr>
          <w:rStyle w:val="StyleBoldUnderline"/>
          <w:highlight w:val="yellow"/>
        </w:rPr>
        <w:t>reorientation implied</w:t>
      </w:r>
      <w:r w:rsidRPr="00AC461B">
        <w:rPr>
          <w:rStyle w:val="StyleBoldUnderline"/>
        </w:rPr>
        <w:t xml:space="preserve"> a move away from field-independent criteria and from the demonstrative </w:t>
      </w:r>
      <w:r w:rsidRPr="00AC461B">
        <w:rPr>
          <w:rStyle w:val="StyleBoldUnderline"/>
          <w:highlight w:val="yellow"/>
        </w:rPr>
        <w:t>ideal</w:t>
      </w:r>
      <w:r w:rsidRPr="00AC461B">
        <w:rPr>
          <w:rStyle w:val="StyleBoldUnderline"/>
        </w:rPr>
        <w:t xml:space="preserve"> to one </w:t>
      </w:r>
      <w:r w:rsidRPr="00AC461B">
        <w:rPr>
          <w:rStyle w:val="StyleBoldUnderline"/>
          <w:highlight w:val="yellow"/>
        </w:rPr>
        <w:t>in which “</w:t>
      </w:r>
      <w:r w:rsidRPr="00293504">
        <w:rPr>
          <w:rStyle w:val="StyleBoldUnderline"/>
          <w:highlight w:val="yellow"/>
        </w:rPr>
        <w:t>arguments” and</w:t>
      </w:r>
      <w:r w:rsidRPr="00293504">
        <w:rPr>
          <w:rStyle w:val="StyleBoldUnderline"/>
        </w:rPr>
        <w:t xml:space="preserve"> the “</w:t>
      </w:r>
      <w:r w:rsidRPr="00293504">
        <w:rPr>
          <w:rStyle w:val="StyleBoldUnderline"/>
          <w:highlight w:val="yellow"/>
        </w:rPr>
        <w:t>weight” of evidence had to be appraised</w:t>
      </w:r>
      <w:r w:rsidRPr="00336858">
        <w:rPr>
          <w:rFonts w:cs="Arial"/>
        </w:rPr>
        <w:t xml:space="preserve">. </w:t>
      </w:r>
      <w:r w:rsidRPr="00AC461B">
        <w:rPr>
          <w:rStyle w:val="StyleBoldUnderline"/>
          <w:highlight w:val="yellow"/>
        </w:rPr>
        <w:t>This</w:t>
      </w:r>
      <w:r w:rsidRPr="00336858">
        <w:rPr>
          <w:rFonts w:cs="Arial"/>
        </w:rPr>
        <w:t xml:space="preserve">, in turn, not only generated a bourgeoning field of “science studies” and their “social” epistemologies (see Fuller 1991), but also </w:t>
      </w:r>
      <w:r w:rsidRPr="00AC461B">
        <w:rPr>
          <w:rStyle w:val="StyleBoldUnderline"/>
          <w:highlight w:val="yellow"/>
        </w:rPr>
        <w:t>suggested</w:t>
      </w:r>
      <w:r w:rsidRPr="00336858">
        <w:rPr>
          <w:rFonts w:cs="Arial"/>
        </w:rPr>
        <w:t xml:space="preserve"> more generally </w:t>
      </w:r>
      <w:r w:rsidRPr="00AC461B">
        <w:rPr>
          <w:rStyle w:val="StyleBoldUnderline"/>
        </w:rPr>
        <w:t xml:space="preserve">that the traditional </w:t>
      </w:r>
      <w:r w:rsidRPr="00AC461B">
        <w:rPr>
          <w:rStyle w:val="StyleBoldUnderline"/>
          <w:highlight w:val="yellow"/>
        </w:rPr>
        <w:t>understandings of knowledge production based on</w:t>
      </w:r>
      <w:r w:rsidRPr="00AC461B">
        <w:rPr>
          <w:rStyle w:val="StyleBoldUnderline"/>
        </w:rPr>
        <w:t xml:space="preserve"> the model of “</w:t>
      </w:r>
      <w:r w:rsidRPr="00AC461B">
        <w:rPr>
          <w:rStyle w:val="StyleBoldUnderline"/>
          <w:highlight w:val="yellow"/>
        </w:rPr>
        <w:t>theory” were in need of revision.</w:t>
      </w:r>
      <w:r w:rsidRPr="00805274">
        <w:rPr>
          <w:rFonts w:cs="Arial"/>
          <w:sz w:val="12"/>
        </w:rPr>
        <w:t xml:space="preserve">¶ </w:t>
      </w:r>
      <w:r w:rsidRPr="00336858">
        <w:rPr>
          <w:rFonts w:cs="Arial"/>
        </w:rPr>
        <w:t xml:space="preserve">If the history of </w:t>
      </w:r>
      <w:r w:rsidRPr="00293504">
        <w:rPr>
          <w:rStyle w:val="StyleBoldUnderline"/>
          <w:highlight w:val="yellow"/>
        </w:rPr>
        <w:t>science</w:t>
      </w:r>
      <w:r w:rsidRPr="00336858">
        <w:rPr>
          <w:rFonts w:cs="Arial"/>
        </w:rPr>
        <w:t xml:space="preserve"> therefore </w:t>
      </w:r>
      <w:r w:rsidRPr="00293504">
        <w:rPr>
          <w:rStyle w:val="StyleBoldUnderline"/>
          <w:highlight w:val="yellow"/>
        </w:rPr>
        <w:t>provides</w:t>
      </w:r>
      <w:r w:rsidRPr="00293504">
        <w:rPr>
          <w:rStyle w:val="StyleBoldUnderline"/>
        </w:rPr>
        <w:t xml:space="preserve"> strong </w:t>
      </w:r>
      <w:r w:rsidRPr="00293504">
        <w:rPr>
          <w:rStyle w:val="StyleBoldUnderline"/>
          <w:highlight w:val="yellow"/>
        </w:rPr>
        <w:t>reasons for a pragmatic turn</w:t>
      </w:r>
      <w:r w:rsidRPr="00336858">
        <w:rPr>
          <w:rFonts w:cs="Arial"/>
        </w:rPr>
        <w:t xml:space="preserve">, as the discussion above illustrates, what remains to be shown is how this turn relates to the historical, linguistic and constructivist turns that preceded it. To start with, from the above </w:t>
      </w:r>
      <w:r w:rsidRPr="00AC461B">
        <w:rPr>
          <w:rStyle w:val="StyleBoldUnderline"/>
        </w:rPr>
        <w:t>it should be clear that, in the social world, we are not dealing with natural kinds that exist and are awaiting, so to speak, prepackaged, their placement in the appropriate box. The objects we investi- gate are rather conceptual creations and they are intrinsically linked to the language through which the social world is constituted</w:t>
      </w:r>
      <w:r w:rsidRPr="00336858">
        <w:rPr>
          <w:rFonts w:cs="Arial"/>
        </w:rPr>
        <w:t>. Here “</w:t>
      </w:r>
      <w:r w:rsidRPr="00AC461B">
        <w:rPr>
          <w:rStyle w:val="StyleBoldUnderline"/>
        </w:rPr>
        <w:t>constructivists</w:t>
      </w:r>
      <w:r w:rsidRPr="00336858">
        <w:rPr>
          <w:rFonts w:cs="Arial"/>
        </w:rPr>
        <w:t xml:space="preserve">”, particularly those influenced by Wittgenstein and language philosophy, </w:t>
      </w:r>
      <w:r w:rsidRPr="00AC461B">
        <w:rPr>
          <w:rStyle w:val="StyleBoldUnderline"/>
        </w:rPr>
        <w:t>easily link up with “pragmatists</w:t>
      </w:r>
      <w:r w:rsidRPr="00336858">
        <w:rPr>
          <w:rFonts w:cs="Arial"/>
        </w:rPr>
        <w:t xml:space="preserve">” such as Rorty, </w:t>
      </w:r>
      <w:r w:rsidRPr="00AC461B">
        <w:rPr>
          <w:rStyle w:val="StyleBoldUnderline"/>
        </w:rPr>
        <w:t>who emphasises the product- ive and pragmatic role of “vocabularies” rather than conceiving of language as a “mirror of nature”</w:t>
      </w:r>
      <w:r w:rsidRPr="00336858">
        <w:rPr>
          <w:rFonts w:cs="Arial"/>
        </w:rPr>
        <w:t xml:space="preserve"> (Rorty 1979).</w:t>
      </w:r>
      <w:r w:rsidRPr="00805274">
        <w:rPr>
          <w:rFonts w:cs="Arial"/>
          <w:sz w:val="12"/>
        </w:rPr>
        <w:t xml:space="preserve">¶ </w:t>
      </w:r>
      <w:r w:rsidRPr="00336858">
        <w:rPr>
          <w:rFonts w:cs="Arial"/>
        </w:rPr>
        <w:t xml:space="preserve">Furthermore, precisely because social facts are not natural, but have to be reproduced through the actions of agents, any attempt to treat them like “brute” facts becomes doubly problematic. For one, even “natural” facts are not simply “there”; they are interpretations based on our theories. Secondly, different from the observation of natural facts, in which perceptions address a “thing” through a conceptually mediated form, </w:t>
      </w:r>
      <w:r w:rsidRPr="00AC461B">
        <w:rPr>
          <w:rStyle w:val="StyleBoldUnderline"/>
          <w:highlight w:val="yellow"/>
        </w:rPr>
        <w:t xml:space="preserve">social reality </w:t>
      </w:r>
      <w:r w:rsidRPr="00AC461B">
        <w:rPr>
          <w:rStyle w:val="StyleBoldUnderline"/>
        </w:rPr>
        <w:t xml:space="preserve">is entirely “arti- ficial” in the sense that it </w:t>
      </w:r>
      <w:r w:rsidRPr="00AC461B">
        <w:rPr>
          <w:rStyle w:val="StyleBoldUnderline"/>
          <w:highlight w:val="yellow"/>
        </w:rPr>
        <w:t>is dependent on</w:t>
      </w:r>
      <w:r w:rsidRPr="00AC461B">
        <w:rPr>
          <w:rStyle w:val="StyleBoldUnderline"/>
        </w:rPr>
        <w:t xml:space="preserve"> the </w:t>
      </w:r>
      <w:r w:rsidRPr="00AC461B">
        <w:rPr>
          <w:rStyle w:val="StyleBoldUnderline"/>
          <w:highlight w:val="yellow"/>
        </w:rPr>
        <w:t>beliefs</w:t>
      </w:r>
      <w:r w:rsidRPr="00AC461B">
        <w:rPr>
          <w:rStyle w:val="StyleBoldUnderline"/>
        </w:rPr>
        <w:t xml:space="preserve"> and practices of the actors themselves</w:t>
      </w:r>
      <w:r w:rsidRPr="00336858">
        <w:rPr>
          <w:rFonts w:cs="Arial"/>
        </w:rPr>
        <w:t xml:space="preserve">. This reproductive process, directed by norms, always engenders change either interstitially, when change is small-scale or adaptive – or more dramatically, when it becomes “transformative” – for instance when it produces a new system configuration, as after the advent of national- ism (Lapid and Kratochwil 1995) or after the demise of the Soviet Union (Koslowski and Kratochwil 1994). </w:t>
      </w:r>
      <w:r w:rsidRPr="00AC461B">
        <w:rPr>
          <w:rStyle w:val="StyleBoldUnderline"/>
        </w:rPr>
        <w:t>Consequently, any examination of the social world has to become in a way “historical” even if some “structuralist” theories attempt to minimise this dimension</w:t>
      </w:r>
      <w:r w:rsidRPr="00336858">
        <w:rPr>
          <w:rFonts w:cs="Arial"/>
        </w:rPr>
        <w:t>. [. . .]</w:t>
      </w:r>
      <w:r w:rsidRPr="00551155">
        <w:rPr>
          <w:rFonts w:cs="Arial"/>
          <w:sz w:val="12"/>
        </w:rPr>
        <w:t xml:space="preserve">¶ </w:t>
      </w:r>
      <w:r w:rsidRPr="00293504">
        <w:rPr>
          <w:rStyle w:val="StyleBoldUnderline"/>
        </w:rPr>
        <w:t xml:space="preserve">Therefore </w:t>
      </w:r>
      <w:r w:rsidRPr="00293504">
        <w:rPr>
          <w:rStyle w:val="StyleBoldUnderline"/>
          <w:highlight w:val="yellow"/>
        </w:rPr>
        <w:t>a pragmatic approach to social science</w:t>
      </w:r>
      <w:r w:rsidRPr="00293504">
        <w:rPr>
          <w:rStyle w:val="StyleBoldUnderline"/>
        </w:rPr>
        <w:t xml:space="preserve"> and IR </w:t>
      </w:r>
      <w:r w:rsidRPr="00293504">
        <w:rPr>
          <w:rStyle w:val="StyleBoldUnderline"/>
          <w:highlight w:val="yellow"/>
        </w:rPr>
        <w:t>seems</w:t>
      </w:r>
      <w:r w:rsidRPr="00293504">
        <w:rPr>
          <w:rStyle w:val="StyleBoldUnderline"/>
        </w:rPr>
        <w:t xml:space="preserve"> both necessary and </w:t>
      </w:r>
      <w:r w:rsidRPr="00293504">
        <w:rPr>
          <w:rStyle w:val="StyleBoldUnderline"/>
          <w:highlight w:val="yellow"/>
        </w:rPr>
        <w:t>promising</w:t>
      </w:r>
      <w:r w:rsidRPr="00AC461B">
        <w:rPr>
          <w:rStyle w:val="StyleBoldUnderline"/>
        </w:rPr>
        <w:t xml:space="preserve">. </w:t>
      </w:r>
      <w:r w:rsidRPr="00551155">
        <w:rPr>
          <w:rFonts w:cs="Arial"/>
          <w:sz w:val="12"/>
          <w:u w:val="single"/>
        </w:rPr>
        <w:t xml:space="preserve">¶ </w:t>
      </w:r>
      <w:r w:rsidRPr="00AC461B">
        <w:rPr>
          <w:rStyle w:val="StyleBoldUnderline"/>
        </w:rPr>
        <w:t xml:space="preserve">On the one hand, it is substantiated by the failure of the epistemological project that has long dominated the field. On the other, </w:t>
      </w:r>
      <w:r w:rsidRPr="00AC461B">
        <w:rPr>
          <w:rStyle w:val="StyleBoldUnderline"/>
          <w:highlight w:val="yellow"/>
        </w:rPr>
        <w:t xml:space="preserve">it offers a </w:t>
      </w:r>
      <w:r w:rsidRPr="00293504">
        <w:rPr>
          <w:rStyle w:val="StyleBoldUnderline"/>
          <w:highlight w:val="yellow"/>
        </w:rPr>
        <w:t>different positive heuristics</w:t>
      </w:r>
      <w:r w:rsidRPr="00AC461B">
        <w:rPr>
          <w:rStyle w:val="StyleBoldUnderline"/>
          <w:highlight w:val="yellow"/>
        </w:rPr>
        <w:t xml:space="preserve"> that challenges</w:t>
      </w:r>
      <w:r w:rsidRPr="00AC461B">
        <w:rPr>
          <w:rStyle w:val="StyleBoldUnderline"/>
        </w:rPr>
        <w:t xml:space="preserve"> IR’s </w:t>
      </w:r>
      <w:r w:rsidRPr="00AC461B">
        <w:rPr>
          <w:rStyle w:val="StyleBoldUnderline"/>
          <w:highlight w:val="yellow"/>
        </w:rPr>
        <w:t>traditional</w:t>
      </w:r>
      <w:r w:rsidRPr="00AC461B">
        <w:rPr>
          <w:rStyle w:val="StyleBoldUnderline"/>
        </w:rPr>
        <w:t xml:space="preserve"> disciplin- ary </w:t>
      </w:r>
      <w:r w:rsidRPr="00AC461B">
        <w:rPr>
          <w:rStyle w:val="StyleBoldUnderline"/>
          <w:highlight w:val="yellow"/>
        </w:rPr>
        <w:t>boundaries</w:t>
      </w:r>
      <w:r w:rsidRPr="00AC461B">
        <w:rPr>
          <w:rStyle w:val="StyleBoldUnderline"/>
        </w:rPr>
        <w:t xml:space="preserve"> and methodological assumptions.</w:t>
      </w:r>
      <w:r w:rsidRPr="00336858">
        <w:rPr>
          <w:rFonts w:cs="Arial"/>
        </w:rPr>
        <w:t xml:space="preserve"> Interest in </w:t>
      </w:r>
      <w:r w:rsidRPr="00336858">
        <w:rPr>
          <w:rFonts w:cs="Arial"/>
        </w:rPr>
        <w:lastRenderedPageBreak/>
        <w:t>pragmatism therefore does not seem to be just a passing fad – even if such an interpre- tation cannot entirely be discounted, given the incentives of academia to find, just like advertising agencies, “new and improved” versions of familiar products.</w:t>
      </w:r>
      <w:r w:rsidRPr="001C430C">
        <w:t xml:space="preserve"> </w:t>
      </w:r>
    </w:p>
    <w:p w:rsidR="00A92FA6" w:rsidRPr="00C765A7" w:rsidRDefault="00A92FA6" w:rsidP="00A92FA6"/>
    <w:p w:rsidR="00A92FA6" w:rsidRDefault="00A92FA6" w:rsidP="00A92FA6">
      <w:pPr>
        <w:pStyle w:val="Heading4"/>
      </w:pPr>
      <w:r>
        <w:t>No impact – threat construction isn’t sufficient to cause wars</w:t>
      </w:r>
    </w:p>
    <w:p w:rsidR="00A92FA6" w:rsidRDefault="00A92FA6" w:rsidP="00A92FA6">
      <w:r>
        <w:rPr>
          <w:rStyle w:val="Heading4Char"/>
        </w:rPr>
        <w:t>Kaufman</w:t>
      </w:r>
      <w:r>
        <w:t xml:space="preserve">, Prof Poli Sci and IR – U Delaware, </w:t>
      </w:r>
      <w:r>
        <w:rPr>
          <w:rStyle w:val="Heading4Char"/>
        </w:rPr>
        <w:t>‘9</w:t>
      </w:r>
    </w:p>
    <w:p w:rsidR="00A92FA6" w:rsidRDefault="00A92FA6" w:rsidP="00A92FA6">
      <w:r>
        <w:t xml:space="preserve">(Stuart J, “Narratives and Symbols in Violent Mobilization: The Palestinian-Israeli Case,” </w:t>
      </w:r>
      <w:r>
        <w:rPr>
          <w:i/>
        </w:rPr>
        <w:t>Security Studies</w:t>
      </w:r>
      <w:r>
        <w:t xml:space="preserve"> 18:3, 400 – 434) </w:t>
      </w:r>
    </w:p>
    <w:p w:rsidR="00A92FA6" w:rsidRDefault="00A92FA6" w:rsidP="00A92FA6">
      <w:r>
        <w:rPr>
          <w:rStyle w:val="TitleChar2"/>
          <w:highlight w:val="green"/>
        </w:rPr>
        <w:t>Even when hostile narratives</w:t>
      </w:r>
      <w:r>
        <w:t xml:space="preserve">, group </w:t>
      </w:r>
      <w:r>
        <w:rPr>
          <w:rStyle w:val="TitleChar2"/>
        </w:rPr>
        <w:t xml:space="preserve">fears, and opportunity </w:t>
      </w:r>
      <w:r>
        <w:rPr>
          <w:rStyle w:val="TitleChar2"/>
          <w:highlight w:val="green"/>
        </w:rPr>
        <w:t>are</w:t>
      </w:r>
      <w:r>
        <w:t xml:space="preserve"> strongly </w:t>
      </w:r>
      <w:r>
        <w:rPr>
          <w:rStyle w:val="TitleChar2"/>
          <w:highlight w:val="green"/>
        </w:rPr>
        <w:t xml:space="preserve">present, war occurs </w:t>
      </w:r>
      <w:r w:rsidRPr="00946148">
        <w:rPr>
          <w:rStyle w:val="StyleBoldUnderline"/>
          <w:highlight w:val="green"/>
        </w:rPr>
        <w:t>only if these factors are harnessed</w:t>
      </w:r>
      <w:r w:rsidRPr="00946148">
        <w:rPr>
          <w:rStyle w:val="StyleBoldUnderline"/>
        </w:rPr>
        <w:t>.</w:t>
      </w:r>
      <w:r>
        <w:t xml:space="preserve"> </w:t>
      </w:r>
      <w:r>
        <w:rPr>
          <w:rStyle w:val="TitleChar2"/>
        </w:rPr>
        <w:t>Ethnic narratives and fears must combine to create significant</w:t>
      </w:r>
      <w:r>
        <w:t xml:space="preserve"> ethnic </w:t>
      </w:r>
      <w:r>
        <w:rPr>
          <w:rStyle w:val="TitleChar2"/>
        </w:rPr>
        <w:t>hostility among</w:t>
      </w:r>
      <w:r>
        <w:t xml:space="preserve"> mass </w:t>
      </w:r>
      <w:r>
        <w:rPr>
          <w:rStyle w:val="TitleChar2"/>
        </w:rPr>
        <w:t>publics. Politicians must</w:t>
      </w:r>
      <w:r>
        <w:t xml:space="preserve"> also </w:t>
      </w:r>
      <w:r>
        <w:rPr>
          <w:rStyle w:val="TitleChar2"/>
        </w:rPr>
        <w:t>seize the opportunity to manipulate that hostility</w:t>
      </w:r>
      <w:r>
        <w:t xml:space="preserve">, evoking hostile narratives and symbols to gain or hold power by </w:t>
      </w:r>
      <w:r>
        <w:rPr>
          <w:rStyle w:val="TitleChar2"/>
        </w:rPr>
        <w:t>riding a wave of chauvinist mobilization.</w:t>
      </w:r>
      <w: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Pr>
          <w:rStyle w:val="TitleChar2"/>
        </w:rPr>
        <w:t>the result is a security dilemma spiral</w:t>
      </w:r>
      <w:r>
        <w:t xml:space="preserve"> of rising fear, hostility, and mutual threat that results in violence.</w:t>
      </w:r>
    </w:p>
    <w:p w:rsidR="00A92FA6" w:rsidRDefault="00A92FA6" w:rsidP="00A92FA6">
      <w:r w:rsidRPr="00946148">
        <w:rPr>
          <w:rStyle w:val="StyleBoldUnderline"/>
          <w:highlight w:val="green"/>
        </w:rPr>
        <w:t>A virtue of</w:t>
      </w:r>
      <w:r>
        <w:t xml:space="preserve"> this </w:t>
      </w:r>
      <w:r w:rsidRPr="00946148">
        <w:rPr>
          <w:rStyle w:val="StyleBoldUnderline"/>
          <w:highlight w:val="green"/>
        </w:rPr>
        <w:t>symbolist theory is that symbolist logic explains why</w:t>
      </w:r>
      <w:r>
        <w:t xml:space="preserve"> ethnic </w:t>
      </w:r>
      <w:r w:rsidRPr="00946148">
        <w:rPr>
          <w:rStyle w:val="StyleBoldUnderline"/>
          <w:highlight w:val="green"/>
        </w:rPr>
        <w:t>peace is more common than ethnonationalist war.</w:t>
      </w:r>
      <w:r>
        <w:rPr>
          <w:highlight w:val="green"/>
        </w:rPr>
        <w:t xml:space="preserve"> </w:t>
      </w:r>
      <w:r>
        <w:rPr>
          <w:rStyle w:val="TitleChar2"/>
          <w:highlight w:val="green"/>
        </w:rPr>
        <w:t>Even if hostile narratives</w:t>
      </w:r>
      <w:r>
        <w:rPr>
          <w:highlight w:val="green"/>
        </w:rPr>
        <w:t>,</w:t>
      </w:r>
      <w:r>
        <w:t xml:space="preserve"> fears, and opportunity </w:t>
      </w:r>
      <w:r>
        <w:rPr>
          <w:rStyle w:val="TitleChar2"/>
          <w:highlight w:val="green"/>
        </w:rPr>
        <w:t>exist, severe violence</w:t>
      </w:r>
      <w:r>
        <w:t xml:space="preserve"> usually </w:t>
      </w:r>
      <w:r>
        <w:rPr>
          <w:rStyle w:val="TitleChar2"/>
          <w:highlight w:val="green"/>
        </w:rPr>
        <w:t>can</w:t>
      </w:r>
      <w:r>
        <w:t xml:space="preserve"> still </w:t>
      </w:r>
      <w:r>
        <w:rPr>
          <w:rStyle w:val="TitleChar2"/>
          <w:highlight w:val="green"/>
        </w:rPr>
        <w:t>be avoided if</w:t>
      </w:r>
      <w:r>
        <w:t xml:space="preserve"> ethnic </w:t>
      </w:r>
      <w:r>
        <w:rPr>
          <w:rStyle w:val="TitleChar2"/>
          <w:highlight w:val="green"/>
        </w:rPr>
        <w:t>elites</w:t>
      </w:r>
      <w:r>
        <w:t xml:space="preserve"> skillfully </w:t>
      </w:r>
      <w:r>
        <w:rPr>
          <w:rStyle w:val="TitleChar2"/>
          <w:highlight w:val="green"/>
        </w:rPr>
        <w:t>define group needs in moderate ways and collaborate across group lines</w:t>
      </w:r>
      <w:r>
        <w:t xml:space="preserve"> to prevent violence: this is consociationalism.17 War is likely only if hostile narratives, fears, and opportunity spur hostile attitudes, chauvinist mobilization, and a security dilemma.</w:t>
      </w:r>
    </w:p>
    <w:p w:rsidR="00A92FA6" w:rsidRPr="00C765A7" w:rsidRDefault="00A92FA6" w:rsidP="00A92FA6"/>
    <w:p w:rsidR="00A92FA6" w:rsidRDefault="00A92FA6" w:rsidP="00A92FA6">
      <w:pPr>
        <w:pStyle w:val="Heading4"/>
      </w:pPr>
      <w:r>
        <w:t>Policing and remote killings have been getting easier for a long time- has made them less violent</w:t>
      </w:r>
    </w:p>
    <w:p w:rsidR="00A92FA6" w:rsidRPr="00C35802" w:rsidRDefault="00A92FA6" w:rsidP="00A92FA6">
      <w:r w:rsidRPr="001D5DA2">
        <w:rPr>
          <w:rStyle w:val="StyleStyleBold12pt"/>
        </w:rPr>
        <w:t>Carpenter and Shaikhouni 2011</w:t>
      </w:r>
      <w:r>
        <w:t xml:space="preserve"> [Charli Carpenter is associate professor of international relations at the University of Massachusetts, Amherst, and blogs about human security at the Duck of Minerva. Lina Shaikhouni is completing a degree in political science at the University of Massachusetts, Amherst, with an emphasis on human rights and humanitarian law. June 7 2011 Foreign Policy “Don’t Fear the Reaper” </w:t>
      </w:r>
      <w:r w:rsidRPr="006473E5">
        <w:t>http://www.foreignpolicy.com/articles/2011/06/07/dont_fear_the_reaper?page=0,1</w:t>
      </w:r>
      <w:r>
        <w:t>]</w:t>
      </w:r>
    </w:p>
    <w:p w:rsidR="00A92FA6" w:rsidRPr="004A0820" w:rsidRDefault="00A92FA6" w:rsidP="00A92FA6">
      <w:pPr>
        <w:rPr>
          <w:rStyle w:val="StyleBoldUnderline"/>
        </w:rPr>
      </w:pPr>
      <w:r w:rsidRPr="004A0820">
        <w:t xml:space="preserve">Misconception No. 2: Drones Make War Easy and Game-Like, and Therefore Likelier. Remote-controlled violence even with a human in the loop also has people concerned: </w:t>
      </w:r>
      <w:r w:rsidRPr="00C35802">
        <w:rPr>
          <w:rStyle w:val="StyleBoldUnderline"/>
        </w:rPr>
        <w:t xml:space="preserve">Nearly 40 percent of </w:t>
      </w:r>
      <w:r w:rsidRPr="00814513">
        <w:rPr>
          <w:rStyle w:val="StyleBoldUnderline"/>
        </w:rPr>
        <w:t xml:space="preserve">the </w:t>
      </w:r>
      <w:r w:rsidRPr="00814513">
        <w:rPr>
          <w:rStyle w:val="StyleBoldUnderline"/>
          <w:highlight w:val="cyan"/>
        </w:rPr>
        <w:t>op-eds</w:t>
      </w:r>
      <w:r w:rsidRPr="00C35802">
        <w:rPr>
          <w:rStyle w:val="StyleBoldUnderline"/>
        </w:rPr>
        <w:t xml:space="preserve"> we studied </w:t>
      </w:r>
      <w:r w:rsidRPr="00814513">
        <w:rPr>
          <w:rStyle w:val="StyleBoldUnderline"/>
          <w:highlight w:val="cyan"/>
        </w:rPr>
        <w:t>say</w:t>
      </w:r>
      <w:r w:rsidRPr="00C35802">
        <w:rPr>
          <w:rStyle w:val="StyleBoldUnderline"/>
        </w:rPr>
        <w:t xml:space="preserve"> that </w:t>
      </w:r>
      <w:r w:rsidRPr="00814513">
        <w:rPr>
          <w:rStyle w:val="StyleBoldUnderline"/>
          <w:highlight w:val="cyan"/>
        </w:rPr>
        <w:t>remote-control killing makes war too much like a video game.</w:t>
      </w:r>
      <w:r w:rsidRPr="00C35802">
        <w:rPr>
          <w:rStyle w:val="StyleBoldUnderline"/>
        </w:rPr>
        <w:t xml:space="preserve"> Many argue this increases the likelihood of armed conflict.</w:t>
      </w:r>
      <w:r w:rsidRPr="004A0820">
        <w:rPr>
          <w:rStyle w:val="StyleBoldUnderline"/>
          <w:sz w:val="12"/>
        </w:rPr>
        <w:t xml:space="preserve">¶ </w:t>
      </w:r>
      <w:r w:rsidRPr="004A0820">
        <w:t xml:space="preserve">It's a variation on an old argument: </w:t>
      </w:r>
      <w:r w:rsidRPr="00814513">
        <w:rPr>
          <w:rStyle w:val="StyleBoldUnderline"/>
          <w:highlight w:val="cyan"/>
        </w:rPr>
        <w:t>Other revolutions in military technology</w:t>
      </w:r>
      <w:r w:rsidRPr="00C35802">
        <w:rPr>
          <w:rStyle w:val="StyleBoldUnderline"/>
        </w:rPr>
        <w:t xml:space="preserve"> -- the longbow, gunpowder, the airplane -- </w:t>
      </w:r>
      <w:r w:rsidRPr="00814513">
        <w:rPr>
          <w:rStyle w:val="StyleBoldUnderline"/>
          <w:highlight w:val="cyan"/>
        </w:rPr>
        <w:t>have also progressively removed the weapons-bearer</w:t>
      </w:r>
      <w:r w:rsidRPr="00C35802">
        <w:rPr>
          <w:rStyle w:val="StyleBoldUnderline"/>
        </w:rPr>
        <w:t xml:space="preserve"> from hand-to-hand combat with his foe. </w:t>
      </w:r>
      <w:r w:rsidRPr="004A0820">
        <w:t>Many of these advances, too, were initially criticized for degrading the professional art of war or taking it away from military elites. For example, European aristocrats originally considered the longbow and firearms unchivalrous for a combination of these reasons.</w:t>
      </w:r>
      <w:r w:rsidRPr="004A0820">
        <w:rPr>
          <w:sz w:val="12"/>
        </w:rPr>
        <w:t>¶</w:t>
      </w:r>
      <w:r w:rsidRPr="004A0820">
        <w:t xml:space="preserve"> It's true that all killing requires emotional distancing, and militaries throughout time have worked hard to devise ways to ease the psychological impact on soldiers of killing for the state in the national interest. Yet </w:t>
      </w:r>
      <w:r w:rsidRPr="00814513">
        <w:rPr>
          <w:rStyle w:val="StyleBoldUnderline"/>
          <w:highlight w:val="cyan"/>
        </w:rPr>
        <w:t>it's not so clear whether the so-called Nintendo effect</w:t>
      </w:r>
      <w:r w:rsidRPr="00814513">
        <w:rPr>
          <w:rStyle w:val="StyleBoldUnderline"/>
        </w:rPr>
        <w:t xml:space="preserve"> of drones</w:t>
      </w:r>
      <w:r w:rsidRPr="00C35802">
        <w:rPr>
          <w:rStyle w:val="StyleBoldUnderline"/>
        </w:rPr>
        <w:t xml:space="preserve"> increases social distance or </w:t>
      </w:r>
      <w:r w:rsidRPr="00814513">
        <w:rPr>
          <w:rStyle w:val="StyleBoldUnderline"/>
          <w:highlight w:val="cyan"/>
        </w:rPr>
        <w:t>makes killing easier.</w:t>
      </w:r>
      <w:r w:rsidRPr="00C35802">
        <w:rPr>
          <w:rStyle w:val="StyleBoldUnderline"/>
        </w:rPr>
        <w:t xml:space="preserve"> Some anecdotal evidence suggests the opposite: </w:t>
      </w:r>
      <w:r w:rsidRPr="00814513">
        <w:rPr>
          <w:rStyle w:val="StyleBoldUnderline"/>
          <w:highlight w:val="cyan"/>
        </w:rPr>
        <w:t>Drone pilots say they suffer mental stress precisely because they have detailed, real-time images of their targets</w:t>
      </w:r>
      <w:r w:rsidRPr="00C35802">
        <w:rPr>
          <w:rStyle w:val="StyleBoldUnderline"/>
        </w:rPr>
        <w:t>, and because they go home to their families afterward rather than debriefing with their units in the field</w:t>
      </w:r>
      <w:r w:rsidRPr="004A0820">
        <w:t>. Studies haven't yet confirmed which view is accurate or whether it's somehow both.</w:t>
      </w:r>
      <w:r w:rsidRPr="004A0820">
        <w:rPr>
          <w:sz w:val="12"/>
        </w:rPr>
        <w:t>¶</w:t>
      </w:r>
      <w:r w:rsidRPr="004A0820">
        <w:t xml:space="preserve"> </w:t>
      </w:r>
      <w:r w:rsidRPr="00EE084C">
        <w:rPr>
          <w:rStyle w:val="StyleBoldUnderline"/>
        </w:rPr>
        <w:t xml:space="preserve">Even if some variant of the Nintendo effect turns out to be real, there is little evidence that distancing soldiers from </w:t>
      </w:r>
      <w:r w:rsidRPr="00EE084C">
        <w:rPr>
          <w:rStyle w:val="StyleBoldUnderline"/>
        </w:rPr>
        <w:lastRenderedPageBreak/>
        <w:t>the battlefield or the act of killing makes war itself more likely rather than less. If that were true, the world would be awash in conflict</w:t>
      </w:r>
      <w:r w:rsidRPr="004A0820">
        <w:t xml:space="preserve">. As former Lt. Col. Dave Grossman has documented, </w:t>
      </w:r>
      <w:r w:rsidRPr="00814513">
        <w:rPr>
          <w:rStyle w:val="StyleBoldUnderline"/>
          <w:highlight w:val="cyan"/>
        </w:rPr>
        <w:t>at no time in history has the combination of technology and military training strategies made killing so easy</w:t>
      </w:r>
      <w:r w:rsidRPr="004A0820">
        <w:t xml:space="preserve"> -- a trend that began after World War I. </w:t>
      </w:r>
      <w:r w:rsidRPr="00814513">
        <w:rPr>
          <w:rStyle w:val="StyleBoldUnderline"/>
          <w:highlight w:val="cyan"/>
        </w:rPr>
        <w:t>Yet</w:t>
      </w:r>
      <w:r w:rsidRPr="00EE084C">
        <w:rPr>
          <w:rStyle w:val="StyleBoldUnderline"/>
        </w:rPr>
        <w:t xml:space="preserve"> </w:t>
      </w:r>
      <w:r w:rsidRPr="00814513">
        <w:rPr>
          <w:rStyle w:val="StyleBoldUnderline"/>
        </w:rPr>
        <w:t>as political</w:t>
      </w:r>
      <w:r w:rsidRPr="00EE084C">
        <w:rPr>
          <w:rStyle w:val="StyleBoldUnderline"/>
        </w:rPr>
        <w:t xml:space="preserve"> scientist Joshua Goldstein demonstrates in a forthcoming book, the incidence of international </w:t>
      </w:r>
      <w:r w:rsidRPr="00814513">
        <w:rPr>
          <w:rStyle w:val="StyleBoldUnderline"/>
          <w:highlight w:val="cyan"/>
        </w:rPr>
        <w:t>war</w:t>
      </w:r>
      <w:r w:rsidRPr="00EE084C">
        <w:rPr>
          <w:rStyle w:val="StyleBoldUnderline"/>
        </w:rPr>
        <w:t xml:space="preserve"> -- wars between two or more states -- </w:t>
      </w:r>
      <w:r w:rsidRPr="00814513">
        <w:rPr>
          <w:rStyle w:val="StyleBoldUnderline"/>
          <w:highlight w:val="cyan"/>
        </w:rPr>
        <w:t>has been declining for 70 years</w:t>
      </w:r>
      <w:r w:rsidRPr="004A0820">
        <w:t>.</w:t>
      </w:r>
      <w:r w:rsidRPr="004A0820">
        <w:rPr>
          <w:sz w:val="12"/>
        </w:rPr>
        <w:t>¶</w:t>
      </w:r>
      <w:r w:rsidRPr="004A0820">
        <w:t xml:space="preserve"> </w:t>
      </w:r>
      <w:r w:rsidRPr="004A0820">
        <w:rPr>
          <w:rStyle w:val="StyleBoldUnderline"/>
        </w:rPr>
        <w:t>The political debate over drones should move away from the fear that military advancements mean war is inevitable and instead focus on whether certain weapons and platforms are more or less useful for preventing conflict</w:t>
      </w:r>
      <w:r w:rsidRPr="004A0820">
        <w:t xml:space="preserve"> at a greater or lesser cost to innocent civilian lives. Activists should keep pressure on elected officials, military personnel, and other public institutions to make armed conflict, where it occurs, as bloodless as possible. For example, some human rights groups say </w:t>
      </w:r>
      <w:r w:rsidRPr="004A0820">
        <w:rPr>
          <w:rStyle w:val="StyleBoldUnderline"/>
        </w:rPr>
        <w:t>the Nintendo effect itself could be harnessed to serve humanitarian outcomes -- by embedding war law programming into game designs.</w:t>
      </w:r>
    </w:p>
    <w:p w:rsidR="00A92FA6" w:rsidRDefault="00A92FA6" w:rsidP="00A92FA6"/>
    <w:p w:rsidR="00A92FA6" w:rsidRPr="00D4739E" w:rsidRDefault="00A92FA6" w:rsidP="00A92FA6">
      <w:pPr>
        <w:pStyle w:val="Heading4"/>
      </w:pPr>
      <w:r>
        <w:t xml:space="preserve">Drones eliminate </w:t>
      </w:r>
      <w:r w:rsidRPr="00D4739E">
        <w:t>the possibility of miscalc- it functionally eliminates the fog of war</w:t>
      </w:r>
      <w:r>
        <w:t>- that’s what makes air power dangerous</w:t>
      </w:r>
    </w:p>
    <w:p w:rsidR="00A92FA6" w:rsidRPr="00F227B1" w:rsidRDefault="00A92FA6" w:rsidP="00A92FA6">
      <w:r w:rsidRPr="00F227B1">
        <w:rPr>
          <w:rStyle w:val="StyleStyleBold12pt"/>
        </w:rPr>
        <w:t>Rosén 2013</w:t>
      </w:r>
      <w:r w:rsidRPr="00F227B1">
        <w:t xml:space="preserve"> [Frederik Rosén Danish Institute For International Studies, Defence and Security, Post-Doc DIIS Working Paper 2013:04 “Extremely Stealthy and Incredibly Close: Drones, Control, and Legal Responsibility” http://www.academia.edu/2907252/Extremely_Stealthy_and_Incredibly_Close_Drones_Control_and_Responsibility]</w:t>
      </w:r>
    </w:p>
    <w:p w:rsidR="00A92FA6" w:rsidRDefault="00A92FA6" w:rsidP="00A92FA6">
      <w:pPr>
        <w:rPr>
          <w:sz w:val="16"/>
        </w:rPr>
      </w:pPr>
      <w:r w:rsidRPr="00D4739E">
        <w:rPr>
          <w:sz w:val="16"/>
        </w:rPr>
        <w:t xml:space="preserve">Looking back on recent armed conﬂicts in Libya, Afghanistan, Iraq, Kosovo, and Kuwait, all of which were fought with cutting-edge western military technology, we see that weak intelligence has been the dominant cause of combat-related collateral damage. Furthermore, </w:t>
      </w:r>
      <w:r w:rsidRPr="00D34D28">
        <w:rPr>
          <w:rStyle w:val="StyleBoldUnderline"/>
          <w:highlight w:val="green"/>
        </w:rPr>
        <w:t>weak intelligence results</w:t>
      </w:r>
      <w:r w:rsidRPr="00D4739E">
        <w:rPr>
          <w:rStyle w:val="StyleBoldUnderline"/>
        </w:rPr>
        <w:t xml:space="preserve"> more often than not </w:t>
      </w:r>
      <w:r w:rsidRPr="00D34D28">
        <w:rPr>
          <w:rStyle w:val="StyleBoldUnderline"/>
          <w:highlight w:val="green"/>
        </w:rPr>
        <w:t>from</w:t>
      </w:r>
      <w:r w:rsidRPr="00D4739E">
        <w:rPr>
          <w:rStyle w:val="StyleBoldUnderline"/>
        </w:rPr>
        <w:t xml:space="preserve"> an understandable </w:t>
      </w:r>
      <w:r w:rsidRPr="00D34D28">
        <w:rPr>
          <w:rStyle w:val="StyleBoldUnderline"/>
          <w:highlight w:val="green"/>
        </w:rPr>
        <w:t>reluctance to send in reconnaissance troops</w:t>
      </w:r>
      <w:r w:rsidRPr="00D4739E">
        <w:rPr>
          <w:rStyle w:val="StyleBoldUnderline"/>
        </w:rPr>
        <w:t xml:space="preserve"> to collect the necessary information</w:t>
      </w:r>
      <w:r w:rsidRPr="00D4739E">
        <w:rPr>
          <w:sz w:val="16"/>
        </w:rPr>
        <w:t xml:space="preserve"> to guide weapon delivery. The </w:t>
      </w:r>
      <w:r w:rsidRPr="00D34D28">
        <w:rPr>
          <w:rStyle w:val="StyleBoldUnderline"/>
          <w:highlight w:val="green"/>
        </w:rPr>
        <w:t>surveillance capability of drone technology provides an effective remedy by collecting real-time intelligence</w:t>
      </w:r>
      <w:r w:rsidRPr="00D4739E">
        <w:rPr>
          <w:rStyle w:val="StyleBoldUnderline"/>
        </w:rPr>
        <w:t xml:space="preserve">. Combined with other forms of surveillance technology, </w:t>
      </w:r>
      <w:r w:rsidRPr="00D34D28">
        <w:rPr>
          <w:rStyle w:val="StyleBoldUnderline"/>
          <w:highlight w:val="green"/>
        </w:rPr>
        <w:t>we are moving swiftly towards an era where the “fog of war” has become history</w:t>
      </w:r>
      <w:r w:rsidRPr="00D4739E">
        <w:rPr>
          <w:rStyle w:val="StyleBoldUnderline"/>
        </w:rPr>
        <w:t xml:space="preserve">. </w:t>
      </w:r>
      <w:r w:rsidRPr="00D34D28">
        <w:rPr>
          <w:rStyle w:val="StyleBoldUnderline"/>
          <w:highlight w:val="green"/>
        </w:rPr>
        <w:t>For the high tech military, armed conﬂicts move</w:t>
      </w:r>
      <w:r w:rsidRPr="00D4739E">
        <w:rPr>
          <w:sz w:val="16"/>
        </w:rPr>
        <w:t xml:space="preserve"> pixel by pixel </w:t>
      </w:r>
      <w:r w:rsidRPr="00D34D28">
        <w:rPr>
          <w:rStyle w:val="StyleBoldUnderline"/>
          <w:highlight w:val="green"/>
        </w:rPr>
        <w:t>towards</w:t>
      </w:r>
      <w:r w:rsidRPr="00D4739E">
        <w:rPr>
          <w:sz w:val="16"/>
        </w:rPr>
        <w:t xml:space="preserve"> ultrahigh deﬁnition and </w:t>
      </w:r>
      <w:r w:rsidRPr="00D34D28">
        <w:rPr>
          <w:rStyle w:val="StyleBoldUnderline"/>
          <w:highlight w:val="green"/>
        </w:rPr>
        <w:t>total transparency</w:t>
      </w:r>
      <w:r w:rsidRPr="00D4739E">
        <w:rPr>
          <w:sz w:val="16"/>
        </w:rPr>
        <w:t>. This is not only a question of whether states want transparency or not. Rather, insofar as proper technology is available, states are obliged by international law to move it in that direction. The critical question of the use of armed force in the age of drone technology is about the moral and legal obligations that total surveillance entails.</w:t>
      </w:r>
    </w:p>
    <w:p w:rsidR="00A92FA6" w:rsidRDefault="00A92FA6" w:rsidP="00A92FA6">
      <w:pPr>
        <w:pStyle w:val="Heading4"/>
      </w:pPr>
      <w:r>
        <w:t>Endorsing the overt politics of our alternative overcomes the methological blind spots of parrhesia, which also gut aff solvency</w:t>
      </w:r>
    </w:p>
    <w:p w:rsidR="00A92FA6" w:rsidRPr="00C84E0E" w:rsidRDefault="00A92FA6" w:rsidP="00A92FA6">
      <w:r w:rsidRPr="00C84E0E">
        <w:t xml:space="preserve">Samuel </w:t>
      </w:r>
      <w:r w:rsidRPr="00C84E0E">
        <w:rPr>
          <w:rStyle w:val="StyleStyleBold12pt"/>
        </w:rPr>
        <w:t>McCormick 2012 Purdue</w:t>
      </w:r>
      <w:r w:rsidRPr="00C84E0E">
        <w:t xml:space="preserve"> University</w:t>
      </w:r>
    </w:p>
    <w:p w:rsidR="00A92FA6" w:rsidRPr="00C84E0E" w:rsidRDefault="00A92FA6" w:rsidP="00A92FA6">
      <w:r w:rsidRPr="00C84E0E">
        <w:t>Philosophy and Rhetoric &gt; Volume 42, Number 1, 2009 (Project Muse)</w:t>
      </w:r>
    </w:p>
    <w:p w:rsidR="00A92FA6" w:rsidRDefault="00A92FA6" w:rsidP="00A92FA6">
      <w:pPr>
        <w:rPr>
          <w:sz w:val="16"/>
        </w:rPr>
      </w:pPr>
      <w:r w:rsidRPr="00C84E0E">
        <w:rPr>
          <w:rStyle w:val="StyleBoldUnderline"/>
          <w:highlight w:val="yellow"/>
        </w:rPr>
        <w:t>This</w:t>
      </w:r>
      <w:r w:rsidRPr="00C84E0E">
        <w:rPr>
          <w:sz w:val="16"/>
          <w:highlight w:val="yellow"/>
        </w:rPr>
        <w:t xml:space="preserve"> </w:t>
      </w:r>
      <w:r w:rsidRPr="00C84E0E">
        <w:rPr>
          <w:rStyle w:val="StyleBoldUnderline"/>
          <w:highlight w:val="yellow"/>
        </w:rPr>
        <w:t>distinction</w:t>
      </w:r>
      <w:r w:rsidRPr="00C84E0E">
        <w:rPr>
          <w:sz w:val="16"/>
          <w:highlight w:val="yellow"/>
        </w:rPr>
        <w:t xml:space="preserve"> </w:t>
      </w:r>
      <w:r w:rsidRPr="00C84E0E">
        <w:rPr>
          <w:rStyle w:val="StyleBoldUnderline"/>
          <w:highlight w:val="yellow"/>
        </w:rPr>
        <w:t>between</w:t>
      </w:r>
      <w:r w:rsidRPr="00C84E0E">
        <w:rPr>
          <w:sz w:val="16"/>
          <w:highlight w:val="yellow"/>
        </w:rPr>
        <w:t xml:space="preserve"> </w:t>
      </w:r>
      <w:r w:rsidRPr="00C84E0E">
        <w:rPr>
          <w:sz w:val="16"/>
        </w:rPr>
        <w:t xml:space="preserve">Mr. Keuner's attitude toward </w:t>
      </w:r>
      <w:r w:rsidRPr="00C84E0E">
        <w:rPr>
          <w:rStyle w:val="StyleBoldUnderline"/>
          <w:highlight w:val="yellow"/>
        </w:rPr>
        <w:t>political engagement</w:t>
      </w:r>
      <w:r w:rsidRPr="00C84E0E">
        <w:rPr>
          <w:sz w:val="16"/>
          <w:highlight w:val="yellow"/>
        </w:rPr>
        <w:t xml:space="preserve"> </w:t>
      </w:r>
      <w:r w:rsidRPr="00C84E0E">
        <w:rPr>
          <w:rStyle w:val="StyleBoldUnderline"/>
          <w:highlight w:val="yellow"/>
        </w:rPr>
        <w:t>and</w:t>
      </w:r>
      <w:r w:rsidRPr="00C84E0E">
        <w:rPr>
          <w:sz w:val="16"/>
          <w:highlight w:val="yellow"/>
        </w:rPr>
        <w:t xml:space="preserve"> </w:t>
      </w:r>
      <w:r w:rsidRPr="00C84E0E">
        <w:rPr>
          <w:sz w:val="16"/>
        </w:rPr>
        <w:t xml:space="preserve">those of the philosophic politician and </w:t>
      </w:r>
      <w:r w:rsidRPr="00C84E0E">
        <w:rPr>
          <w:rStyle w:val="StyleBoldUnderline"/>
          <w:highlight w:val="yellow"/>
        </w:rPr>
        <w:t>the parrhesiastes</w:t>
      </w:r>
      <w:r w:rsidRPr="00C84E0E">
        <w:rPr>
          <w:sz w:val="16"/>
          <w:highlight w:val="yellow"/>
        </w:rPr>
        <w:t xml:space="preserve"> </w:t>
      </w:r>
      <w:r w:rsidRPr="00C84E0E">
        <w:rPr>
          <w:rStyle w:val="StyleBoldUnderline"/>
          <w:highlight w:val="yellow"/>
        </w:rPr>
        <w:t>has</w:t>
      </w:r>
      <w:r w:rsidRPr="00C84E0E">
        <w:rPr>
          <w:sz w:val="16"/>
          <w:highlight w:val="yellow"/>
        </w:rPr>
        <w:t xml:space="preserve"> </w:t>
      </w:r>
      <w:r w:rsidRPr="00C84E0E">
        <w:rPr>
          <w:rStyle w:val="StyleBoldUnderline"/>
          <w:highlight w:val="yellow"/>
        </w:rPr>
        <w:t>significant implications</w:t>
      </w:r>
      <w:r w:rsidRPr="00C84E0E">
        <w:rPr>
          <w:sz w:val="16"/>
          <w:highlight w:val="yellow"/>
        </w:rPr>
        <w:t xml:space="preserve"> </w:t>
      </w:r>
      <w:r w:rsidRPr="00C84E0E">
        <w:rPr>
          <w:rStyle w:val="StyleBoldUnderline"/>
          <w:highlight w:val="yellow"/>
        </w:rPr>
        <w:t>for</w:t>
      </w:r>
      <w:r w:rsidRPr="00C84E0E">
        <w:rPr>
          <w:sz w:val="16"/>
          <w:highlight w:val="yellow"/>
        </w:rPr>
        <w:t xml:space="preserve"> </w:t>
      </w:r>
      <w:r w:rsidRPr="00C84E0E">
        <w:rPr>
          <w:sz w:val="16"/>
        </w:rPr>
        <w:t xml:space="preserve">the study of </w:t>
      </w:r>
      <w:r w:rsidRPr="00C84E0E">
        <w:rPr>
          <w:rStyle w:val="StyleBoldUnderline"/>
          <w:highlight w:val="yellow"/>
        </w:rPr>
        <w:t>the relationship between philosophers</w:t>
      </w:r>
      <w:r w:rsidRPr="00C84E0E">
        <w:rPr>
          <w:sz w:val="16"/>
          <w:highlight w:val="yellow"/>
        </w:rPr>
        <w:t xml:space="preserve"> </w:t>
      </w:r>
      <w:r w:rsidRPr="00C84E0E">
        <w:rPr>
          <w:rStyle w:val="StyleBoldUnderline"/>
          <w:highlight w:val="yellow"/>
        </w:rPr>
        <w:t>and</w:t>
      </w:r>
      <w:r w:rsidRPr="00C84E0E">
        <w:rPr>
          <w:sz w:val="16"/>
          <w:highlight w:val="yellow"/>
        </w:rPr>
        <w:t xml:space="preserve"> </w:t>
      </w:r>
      <w:r w:rsidRPr="00C84E0E">
        <w:rPr>
          <w:sz w:val="16"/>
        </w:rPr>
        <w:t xml:space="preserve">their </w:t>
      </w:r>
      <w:r w:rsidRPr="00C84E0E">
        <w:rPr>
          <w:rStyle w:val="StyleBoldUnderline"/>
          <w:highlight w:val="yellow"/>
        </w:rPr>
        <w:t>political cultures</w:t>
      </w:r>
      <w:r w:rsidRPr="00C84E0E">
        <w:rPr>
          <w:sz w:val="16"/>
        </w:rPr>
        <w:t xml:space="preserve">. Although the Straussian analysis of philosophic politics dutifully notes the subtle rhetorical maneuvers of major Western thinkers, it fails to guide us beyond their canonical tracts and treatises. Conversely, while the study of parrhesia often attends to the political discourse of thinking men and women, </w:t>
      </w:r>
      <w:r w:rsidRPr="00C84E0E">
        <w:rPr>
          <w:rStyle w:val="StyleBoldUnderline"/>
          <w:highlight w:val="yellow"/>
        </w:rPr>
        <w:t>it does little to help us account for</w:t>
      </w:r>
      <w:r w:rsidRPr="00C84E0E">
        <w:rPr>
          <w:sz w:val="16"/>
        </w:rPr>
        <w:t xml:space="preserve"> their frequent use of </w:t>
      </w:r>
      <w:r w:rsidRPr="00C84E0E">
        <w:rPr>
          <w:rStyle w:val="StyleBoldUnderline"/>
          <w:highlight w:val="yellow"/>
        </w:rPr>
        <w:t>indirect</w:t>
      </w:r>
      <w:r w:rsidRPr="00C84E0E">
        <w:rPr>
          <w:sz w:val="16"/>
        </w:rPr>
        <w:t xml:space="preserve">, </w:t>
      </w:r>
      <w:r w:rsidRPr="00C84E0E">
        <w:rPr>
          <w:rStyle w:val="StyleBoldUnderline"/>
          <w:highlight w:val="yellow"/>
        </w:rPr>
        <w:t>and oftentimes</w:t>
      </w:r>
      <w:r w:rsidRPr="00C84E0E">
        <w:rPr>
          <w:sz w:val="16"/>
          <w:highlight w:val="yellow"/>
        </w:rPr>
        <w:t xml:space="preserve"> </w:t>
      </w:r>
      <w:r w:rsidRPr="00C84E0E">
        <w:rPr>
          <w:rStyle w:val="StyleBoldUnderline"/>
          <w:highlight w:val="yellow"/>
        </w:rPr>
        <w:t>ambivalent</w:t>
      </w:r>
      <w:r w:rsidRPr="00C84E0E">
        <w:rPr>
          <w:sz w:val="16"/>
        </w:rPr>
        <w:t xml:space="preserve">, </w:t>
      </w:r>
      <w:r w:rsidRPr="00C84E0E">
        <w:rPr>
          <w:rStyle w:val="StyleBoldUnderline"/>
          <w:highlight w:val="yellow"/>
        </w:rPr>
        <w:t>modes of resistance</w:t>
      </w:r>
      <w:r w:rsidRPr="00C84E0E">
        <w:rPr>
          <w:sz w:val="16"/>
        </w:rPr>
        <w:t xml:space="preserve">. </w:t>
      </w:r>
      <w:r w:rsidRPr="00C84E0E">
        <w:rPr>
          <w:rStyle w:val="StyleBoldUnderline"/>
          <w:highlight w:val="yellow"/>
        </w:rPr>
        <w:t>Studying conduct</w:t>
      </w:r>
      <w:r w:rsidRPr="00C84E0E">
        <w:rPr>
          <w:sz w:val="16"/>
          <w:highlight w:val="yellow"/>
        </w:rPr>
        <w:t xml:space="preserve"> </w:t>
      </w:r>
      <w:r w:rsidRPr="00C84E0E">
        <w:rPr>
          <w:sz w:val="16"/>
        </w:rPr>
        <w:t xml:space="preserve">such as that of Mr. Keuner, </w:t>
      </w:r>
      <w:r w:rsidRPr="00C84E0E">
        <w:rPr>
          <w:rStyle w:val="StyleBoldUnderline"/>
          <w:highlight w:val="yellow"/>
        </w:rPr>
        <w:t>which is overtly political</w:t>
      </w:r>
      <w:r w:rsidRPr="00C84E0E">
        <w:rPr>
          <w:sz w:val="16"/>
        </w:rPr>
        <w:t xml:space="preserve">, reliant on the discipline of philosophy, and characterized by elusive subversions of authority, </w:t>
      </w:r>
      <w:r w:rsidRPr="00C84E0E">
        <w:rPr>
          <w:rStyle w:val="StyleBoldUnderline"/>
          <w:highlight w:val="yellow"/>
        </w:rPr>
        <w:t>enables us to redress these methodological blind spots</w:t>
      </w:r>
      <w:r w:rsidRPr="00C84E0E">
        <w:rPr>
          <w:sz w:val="16"/>
        </w:rPr>
        <w:t>.</w:t>
      </w:r>
    </w:p>
    <w:p w:rsidR="00A92FA6" w:rsidRDefault="00A92FA6" w:rsidP="00A92FA6"/>
    <w:p w:rsidR="00A92FA6" w:rsidRDefault="00A92FA6" w:rsidP="00A92FA6">
      <w:pPr>
        <w:pStyle w:val="Heading4"/>
      </w:pPr>
      <w:r>
        <w:lastRenderedPageBreak/>
        <w:t xml:space="preserve">Parrhesia fails – its unsustainable and its inability to recognize institutional barriers creates a technocratic backlash </w:t>
      </w:r>
    </w:p>
    <w:p w:rsidR="00A92FA6" w:rsidRDefault="00A92FA6" w:rsidP="00A92FA6">
      <w:r w:rsidRPr="00B254EF">
        <w:rPr>
          <w:rFonts w:eastAsiaTheme="majorEastAsia" w:cstheme="majorBidi"/>
          <w:b/>
          <w:bCs/>
          <w:iCs/>
          <w:sz w:val="26"/>
        </w:rPr>
        <w:t>Bean 9</w:t>
      </w:r>
      <w:r>
        <w:t xml:space="preserve"> (Hamilton, Ph.D. candidate at the University of Colorado, Boulder, “A Complicated and Frustrating Dance”: National Security Reform, the Limits of Parrhesia , and the Case of the 9/11 Families)</w:t>
      </w:r>
    </w:p>
    <w:p w:rsidR="00A92FA6" w:rsidRPr="00D17C4E" w:rsidRDefault="00A92FA6" w:rsidP="00A92FA6">
      <w:r>
        <w:t xml:space="preserve">These comments underscore the difficulty of pinpointing the families’ specific influence within the 9/11 Commission. This </w:t>
      </w:r>
      <w:r w:rsidRPr="00230E72">
        <w:rPr>
          <w:rStyle w:val="StyleBoldUnderline"/>
        </w:rPr>
        <w:t>difficulty is exacerbated by the dearth of academic literature on direct citizen participation in national security affairs</w:t>
      </w:r>
      <w:r>
        <w:t xml:space="preserve">, </w:t>
      </w:r>
      <w:r w:rsidRPr="00B254EF">
        <w:rPr>
          <w:rStyle w:val="StyleBoldUnderline"/>
        </w:rPr>
        <w:t>as well as the lack of structural opportunities for that participation.</w:t>
      </w:r>
      <w:r>
        <w:t xml:space="preserve">10 The </w:t>
      </w:r>
      <w:r w:rsidRPr="00230E72">
        <w:rPr>
          <w:rStyle w:val="StyleBoldUnderline"/>
          <w:highlight w:val="yellow"/>
        </w:rPr>
        <w:t>9/11 families resemble an advocacy group</w:t>
      </w:r>
      <w:r>
        <w:t xml:space="preserve">, yet one </w:t>
      </w:r>
      <w:r w:rsidRPr="00230E72">
        <w:rPr>
          <w:rStyle w:val="StyleBoldUnderline"/>
          <w:highlight w:val="yellow"/>
        </w:rPr>
        <w:t>possessing an exceptionally complicated relationship with institutional elites and intermediaries.</w:t>
      </w:r>
      <w:r>
        <w:t xml:space="preserve"> The 9/11 families affected change through public and interpersonal forms of communication. </w:t>
      </w:r>
      <w:r w:rsidRPr="00B254EF">
        <w:rPr>
          <w:rStyle w:val="StyleBoldUnderline"/>
        </w:rPr>
        <w:t>Focusing principally on the</w:t>
      </w:r>
      <w:r>
        <w:t xml:space="preserve"> families’ </w:t>
      </w:r>
      <w:r w:rsidRPr="00B254EF">
        <w:rPr>
          <w:rStyle w:val="StyleBoldUnderline"/>
        </w:rPr>
        <w:t>communication</w:t>
      </w:r>
      <w:r>
        <w:t xml:space="preserve">, however, </w:t>
      </w:r>
      <w:r w:rsidRPr="00B254EF">
        <w:rPr>
          <w:rStyle w:val="StyleBoldUnderline"/>
        </w:rPr>
        <w:t>ignores the influence of institutional communication that significantly shaped the unfolding of events.</w:t>
      </w:r>
      <w:r>
        <w:t xml:space="preserve"> In this essay, I examine both public and institutional communication to understand how the </w:t>
      </w:r>
      <w:r w:rsidRPr="00230E72">
        <w:rPr>
          <w:rStyle w:val="StyleBoldUnderline"/>
          <w:highlight w:val="yellow"/>
        </w:rPr>
        <w:t>9/11</w:t>
      </w:r>
      <w:r w:rsidRPr="00B254EF">
        <w:rPr>
          <w:rStyle w:val="StyleBoldUnderline"/>
        </w:rPr>
        <w:t xml:space="preserve"> </w:t>
      </w:r>
      <w:r w:rsidRPr="00230E72">
        <w:rPr>
          <w:rStyle w:val="StyleBoldUnderline"/>
          <w:highlight w:val="yellow"/>
        </w:rPr>
        <w:t>families were able to secure a voice</w:t>
      </w:r>
      <w:r>
        <w:t xml:space="preserve">—however faint and fragile—within institutional structures characterized by well-established and obdurate asymmetries of power.11 I also show how </w:t>
      </w:r>
      <w:r w:rsidRPr="00230E72">
        <w:rPr>
          <w:rStyle w:val="StyleBoldUnderline"/>
          <w:highlight w:val="yellow"/>
        </w:rPr>
        <w:t>national security elites subsequently reasserted their authority and control to contain an undesirable challenge</w:t>
      </w:r>
      <w:r>
        <w:t xml:space="preserve">. Specifically, I build here on the work of Jonathan Simon, Professor of Law at the University of California, who argues that the 9/11 families’ “parrhesiastic [End Page 431] truth” spurred the 9/11 Commission’s leaders to challenge executive and congressional privilege in a way never before seen in a public investigation.12 In conceptualizing “parrhesiastic truth,” </w:t>
      </w:r>
      <w:r w:rsidRPr="00230E72">
        <w:rPr>
          <w:rStyle w:val="StyleBoldUnderline"/>
          <w:highlight w:val="yellow"/>
        </w:rPr>
        <w:t>Simon relies on Michel Foucault’s definition of parrhesia</w:t>
      </w:r>
      <w:r>
        <w:t xml:space="preserve"> (par-rez′-i-a)—a type of speech characterized by “frankness,” “truth,” “criticism,” “danger,” and “duty.”13 For Foucault, parrhesia is “a verbal activity in which a speaker expresses his personal relationship to truth.”14 One who uses parrhesia views truth-telling as a “moral duty.”15 For Simon, the “cultural availability of the victim of violent crime as a valorized—even idealized—model of the democratic citizen” allowed the 9/11 families to shape events temporarily through their public and private parrhesiastic truth telling.16 </w:t>
      </w:r>
      <w:r w:rsidRPr="00230E72">
        <w:rPr>
          <w:rStyle w:val="StyleBoldUnderline"/>
          <w:highlight w:val="yellow"/>
        </w:rPr>
        <w:t>Beyond this characterization of the 9/11 families’ “parrhesiastic truth” as a discursive phenomenon</w:t>
      </w:r>
      <w:r>
        <w:t xml:space="preserve">, however, </w:t>
      </w:r>
      <w:r w:rsidRPr="00230E72">
        <w:rPr>
          <w:rStyle w:val="StyleBoldUnderline"/>
          <w:highlight w:val="yellow"/>
        </w:rPr>
        <w:t>Simon does not explore its complexity as a situated rhetorical performance. Simon also overlooks the powerful countervailing rhetorical strategies that opponents used</w:t>
      </w:r>
      <w:r w:rsidRPr="00B254EF">
        <w:rPr>
          <w:rStyle w:val="StyleBoldUnderline"/>
        </w:rPr>
        <w:t xml:space="preserve"> to circumvent the families’ influence</w:t>
      </w:r>
      <w:r>
        <w:t xml:space="preserve">. I therefore argue that the case of the </w:t>
      </w:r>
      <w:r w:rsidRPr="00230E72">
        <w:rPr>
          <w:highlight w:val="yellow"/>
        </w:rPr>
        <w:t>9</w:t>
      </w:r>
      <w:r w:rsidRPr="00230E72">
        <w:rPr>
          <w:rStyle w:val="StyleBoldUnderline"/>
          <w:highlight w:val="yellow"/>
        </w:rPr>
        <w:t>/11 families represents both disruption and continuity in the rhetorical history of citizen participation in U.S. national security affairs</w:t>
      </w:r>
      <w:r w:rsidRPr="00230E72">
        <w:rPr>
          <w:highlight w:val="yellow"/>
        </w:rPr>
        <w:t>.</w:t>
      </w:r>
      <w:r>
        <w:t xml:space="preserve"> Most participants agree, for example, that </w:t>
      </w:r>
      <w:r w:rsidRPr="00B254EF">
        <w:rPr>
          <w:rStyle w:val="StyleBoldUnderline"/>
        </w:rPr>
        <w:t>the</w:t>
      </w:r>
      <w:r>
        <w:t xml:space="preserve"> 9/11 </w:t>
      </w:r>
      <w:r w:rsidRPr="00B254EF">
        <w:rPr>
          <w:rStyle w:val="StyleBoldUnderline"/>
        </w:rPr>
        <w:t>Commission</w:t>
      </w:r>
      <w:r>
        <w:t xml:space="preserve"> </w:t>
      </w:r>
      <w:r w:rsidRPr="00B254EF">
        <w:rPr>
          <w:rStyle w:val="StyleBoldUnderline"/>
        </w:rPr>
        <w:t>would probably not have been established without the</w:t>
      </w:r>
      <w:r>
        <w:t xml:space="preserve"> 9/11 families’ </w:t>
      </w:r>
      <w:r w:rsidRPr="00B254EF">
        <w:rPr>
          <w:rStyle w:val="StyleBoldUnderline"/>
        </w:rPr>
        <w:t>extensive lobbying of congressional leaders and unusually favorable treatment by mainstream media outlets</w:t>
      </w:r>
      <w:r>
        <w:t xml:space="preserve">.17 Breitweiser states, “We had become the outsiders who had forced their way inside.”18 </w:t>
      </w:r>
      <w:r w:rsidRPr="00230E72">
        <w:rPr>
          <w:rStyle w:val="StyleBoldUnderline"/>
          <w:highlight w:val="yellow"/>
        </w:rPr>
        <w:t>Once inside</w:t>
      </w:r>
      <w:r w:rsidRPr="00B254EF">
        <w:rPr>
          <w:rStyle w:val="StyleBoldUnderline"/>
        </w:rPr>
        <w:t xml:space="preserve">, however, </w:t>
      </w:r>
      <w:r w:rsidRPr="00230E72">
        <w:rPr>
          <w:rStyle w:val="StyleBoldUnderline"/>
          <w:highlight w:val="yellow"/>
        </w:rPr>
        <w:t xml:space="preserve">the families’ </w:t>
      </w:r>
      <w:r w:rsidRPr="00230E72">
        <w:rPr>
          <w:rStyle w:val="Emphasis"/>
          <w:highlight w:val="yellow"/>
        </w:rPr>
        <w:t>inability to sustain their preferred framing</w:t>
      </w:r>
      <w:r w:rsidRPr="00230E72">
        <w:rPr>
          <w:rStyle w:val="StyleBoldUnderline"/>
          <w:highlight w:val="yellow"/>
        </w:rPr>
        <w:t xml:space="preserve"> for</w:t>
      </w:r>
      <w:r w:rsidRPr="00230E72">
        <w:rPr>
          <w:highlight w:val="yellow"/>
        </w:rPr>
        <w:t xml:space="preserve"> </w:t>
      </w:r>
      <w:r w:rsidRPr="00230E72">
        <w:rPr>
          <w:rStyle w:val="StyleBoldUnderline"/>
          <w:highlight w:val="yellow"/>
        </w:rPr>
        <w:t>9/11</w:t>
      </w:r>
      <w:r w:rsidRPr="00B254EF">
        <w:rPr>
          <w:rStyle w:val="StyleBoldUnderline"/>
        </w:rPr>
        <w:t>—a framing that sought to assign concrete, specific accountability for the catastrophe—</w:t>
      </w:r>
      <w:r w:rsidRPr="00230E72">
        <w:rPr>
          <w:rStyle w:val="Emphasis"/>
          <w:highlight w:val="yellow"/>
        </w:rPr>
        <w:t>demonstrates the limits of parrhesia in the face of persistent patterns of institutional rhetoric that operate to exclude, contain, and suppress citizen voices.</w:t>
      </w:r>
      <w:r>
        <w:t xml:space="preserve">19 On this issue, communication scholar William Kinsella states that “potent rhetorical strategies are required for discursive containment, or for the oppositional task of opening up new discursive possibilities.”20 By focusing on both parrhesia and the oppositional rhetorical strategies that its use induces, this essay responds to calls from rhetorical scholars to identify “the specific rhetorical strategies that people actually use” in promoting or impeding citizen participation within national security affairs.21 This case study focuses on the scene of citizen participation within a national security-related investigatory commission. Such commissions have consistently served as key sites of national security strategizing and policymaking in the post–World War II era.22 Although national security policymaking remains the domain of technocratic elites, the aftermath of 9/11 nevertheless represents an exigence in which established elements of the relationship between elites and citizens were at least </w:t>
      </w:r>
      <w:r>
        <w:lastRenderedPageBreak/>
        <w:t xml:space="preserve">partially and temporarily destabilized. As a result, critically analyzing the rhetorical strategies of the competing groups responding to this exigence is useful for theorizing the development of a rhetorical democracy.23 A rhetorical [End Page 432] democracy has been defined as “a democracy constituted by its rhetorical practices.”24 Scholars pursuing this topic, however, immediately encounter complex normative and empirical issues. In his introduction to a recent special issue of Presidential Studies Quarterly , rhetorical scholar Robert Ivie describes the normative impulse of rhetorical democracy as “some way of redirecting [rhetoric] from war making, of strengthening the means of democratic dissent and deliberation, of reinforcing democratic values, and of turning myth toward the ends of peace building.”25 Contributors to this special issue adapted Ivie’s foundational work for their own projects. For example, Bryan Taylor’s integrative analysis of nuclear rhetoric, rhetorical democracy, and presidential discourse explicitly describes how rhetorical scholars might reconceptualize ideals of deliberative democracy, assess their associated discursive practices, raise questions about how and with what effect these practices hail citizens to participate, and critique the ethics and politics of these processes. Taylor states that “rhetorical scholars of democracy oppose corrosive discourse which forecloses the possibility of achieving mutual identification between opponents and thus cooperation.”26 </w:t>
      </w:r>
      <w:r w:rsidRPr="00230E72">
        <w:rPr>
          <w:rStyle w:val="StyleBoldUnderline"/>
          <w:highlight w:val="yellow"/>
        </w:rPr>
        <w:t>Exploring what productive and corrosive discourse actually looks like in the context of a national security-related investigatory commission develops our understanding of how citizens and institutional elites use language to advance toward or retreat from</w:t>
      </w:r>
      <w:r w:rsidRPr="00230E72">
        <w:rPr>
          <w:rStyle w:val="StyleBoldUnderline"/>
        </w:rPr>
        <w:t xml:space="preserve"> the ideals of a </w:t>
      </w:r>
      <w:r w:rsidRPr="00230E72">
        <w:rPr>
          <w:rStyle w:val="StyleBoldUnderline"/>
          <w:highlight w:val="yellow"/>
        </w:rPr>
        <w:t>rhetorical democracy.</w:t>
      </w:r>
      <w:r w:rsidRPr="00A7092F">
        <w:rPr>
          <w:rStyle w:val="StyleBoldUnderline"/>
        </w:rPr>
        <w:t xml:space="preserve"> As a result, the case of the 9/11 families adds to our knowledge of rhetorical and cultural phenomena, influencing when, why, and how citizens are excluded from directly participating in national security affairs.27 Alternately, this essay promotes consideration of the potentially productive role of citizen discourse.</w:t>
      </w:r>
      <w:r>
        <w:t xml:space="preserve"> Ideally, scholars and citizens focused on the development of a rhetorical democracy can use the case of the 9/11 families to detect institutional strategies used by national security elites to impede citizen participation, as well as anticipate opportunities for successful citizen intervention in “demophobic” uses of power.28 </w:t>
      </w:r>
      <w:r w:rsidRPr="00A7092F">
        <w:rPr>
          <w:rStyle w:val="StyleBoldUnderline"/>
        </w:rPr>
        <w:t xml:space="preserve">Even with this knowledge, however, </w:t>
      </w:r>
      <w:r w:rsidRPr="00230E72">
        <w:rPr>
          <w:rStyle w:val="StyleBoldUnderline"/>
          <w:highlight w:val="yellow"/>
        </w:rPr>
        <w:t>direct participation will continue to be difficult to achieve as citizens confront assumptions concerning the (in)appropriateness of their involvement</w:t>
      </w:r>
      <w:r w:rsidRPr="00A7092F">
        <w:rPr>
          <w:rStyle w:val="StyleBoldUnderline"/>
        </w:rPr>
        <w:t xml:space="preserve"> in the national security arena</w:t>
      </w:r>
      <w:r>
        <w:t>.29</w:t>
      </w:r>
    </w:p>
    <w:p w:rsidR="00A92FA6" w:rsidRPr="00041CEB" w:rsidRDefault="00A92FA6" w:rsidP="00A92FA6"/>
    <w:p w:rsidR="003E2492" w:rsidRDefault="003E2492" w:rsidP="003E2492"/>
    <w:p w:rsidR="003E2492" w:rsidRPr="003E2492" w:rsidRDefault="003E2492" w:rsidP="003E2492"/>
    <w:p w:rsidR="003E2492" w:rsidRDefault="003E2492" w:rsidP="003E2492">
      <w:pPr>
        <w:pStyle w:val="Heading1"/>
      </w:pPr>
      <w:r>
        <w:lastRenderedPageBreak/>
        <w:t>2NC</w:t>
      </w:r>
    </w:p>
    <w:p w:rsidR="00A92FA6" w:rsidRDefault="00A92FA6" w:rsidP="00A92FA6">
      <w:pPr>
        <w:pStyle w:val="Heading2"/>
      </w:pPr>
      <w:r>
        <w:lastRenderedPageBreak/>
        <w:t>Drones Good</w:t>
      </w:r>
    </w:p>
    <w:p w:rsidR="00A92FA6" w:rsidRDefault="00A92FA6" w:rsidP="00A92FA6">
      <w:pPr>
        <w:pStyle w:val="Heading3"/>
      </w:pPr>
      <w:bookmarkStart w:id="0" w:name="_Toc246148905"/>
      <w:r>
        <w:lastRenderedPageBreak/>
        <w:t>2NC Solves Escalation</w:t>
      </w:r>
      <w:bookmarkEnd w:id="0"/>
    </w:p>
    <w:p w:rsidR="00A92FA6" w:rsidRDefault="00A92FA6" w:rsidP="00A92FA6">
      <w:pPr>
        <w:pStyle w:val="Heading4"/>
      </w:pPr>
      <w:r>
        <w:t>Drones ensure nonbattlefield violence doesn’t escalate- ensures they can be deployed before other more destructive weapons systems to prevent miscalc</w:t>
      </w:r>
    </w:p>
    <w:p w:rsidR="00A92FA6" w:rsidRPr="00F227B1" w:rsidRDefault="00A92FA6" w:rsidP="00A92FA6">
      <w:r w:rsidRPr="00F227B1">
        <w:rPr>
          <w:rStyle w:val="StyleStyleBold12pt"/>
        </w:rPr>
        <w:t>Rosén 2013</w:t>
      </w:r>
      <w:r w:rsidRPr="00F227B1">
        <w:t xml:space="preserve"> [Frederik Rosén Danish Institute For International Studies, Defence and Security, Post-Doc DIIS Working Paper 2013:04 “Extremely Stealthy and Incredibly Close: Drones, Control, and Legal Responsibility” http://www.academia.edu/2907252/Extremely_Stealthy_and_Incredibly_Close_Drones_Control_and_Responsibility]</w:t>
      </w:r>
    </w:p>
    <w:p w:rsidR="00A92FA6" w:rsidRPr="00F227B1" w:rsidRDefault="00A92FA6" w:rsidP="00A92FA6">
      <w:pPr>
        <w:rPr>
          <w:sz w:val="16"/>
        </w:rPr>
      </w:pPr>
      <w:r w:rsidRPr="00F227B1">
        <w:rPr>
          <w:sz w:val="16"/>
        </w:rPr>
        <w:t xml:space="preserve">Regarding urgency, here deﬁned as a military situation in which “all feasible precaution” demands less pre-operational information gathering, we may notice how signature strikes and </w:t>
      </w:r>
      <w:r w:rsidRPr="00D34D28">
        <w:rPr>
          <w:rStyle w:val="StyleBoldUnderline"/>
          <w:highlight w:val="green"/>
        </w:rPr>
        <w:t>targeted killings</w:t>
      </w:r>
      <w:r w:rsidRPr="00DF4A2C">
        <w:rPr>
          <w:rStyle w:val="StyleBoldUnderline"/>
        </w:rPr>
        <w:t xml:space="preserve"> more often than not are carried out in the absence of actual ﬁghting, and mostly </w:t>
      </w:r>
      <w:r w:rsidRPr="00D34D28">
        <w:rPr>
          <w:rStyle w:val="StyleBoldUnderline"/>
          <w:highlight w:val="green"/>
        </w:rPr>
        <w:t>rely on careful targeting considerations</w:t>
      </w:r>
      <w:r w:rsidRPr="00DF4A2C">
        <w:rPr>
          <w:rStyle w:val="StyleBoldUnderline"/>
        </w:rPr>
        <w:t xml:space="preserve">. Hours, </w:t>
      </w:r>
      <w:r w:rsidRPr="00D34D28">
        <w:rPr>
          <w:rStyle w:val="StyleBoldUnderline"/>
          <w:highlight w:val="green"/>
        </w:rPr>
        <w:t>days or weeks of surveillance</w:t>
      </w:r>
      <w:r w:rsidRPr="00DF4A2C">
        <w:rPr>
          <w:rStyle w:val="StyleBoldUnderline"/>
        </w:rPr>
        <w:t xml:space="preserve"> may </w:t>
      </w:r>
      <w:r w:rsidRPr="00D34D28">
        <w:rPr>
          <w:rStyle w:val="StyleBoldUnderline"/>
          <w:highlight w:val="green"/>
        </w:rPr>
        <w:t>lie ahead of the attack. This leaves plenty of time for</w:t>
      </w:r>
      <w:r w:rsidRPr="00DF4A2C">
        <w:rPr>
          <w:rStyle w:val="StyleBoldUnderline"/>
        </w:rPr>
        <w:t xml:space="preserve"> considering and taking </w:t>
      </w:r>
      <w:r w:rsidRPr="00D34D28">
        <w:rPr>
          <w:rStyle w:val="StyleBoldUnderline"/>
          <w:highlight w:val="green"/>
        </w:rPr>
        <w:t>precautionary steps</w:t>
      </w:r>
      <w:r w:rsidRPr="00DF4A2C">
        <w:rPr>
          <w:rStyle w:val="StyleBoldUnderline"/>
        </w:rPr>
        <w:t>.</w:t>
      </w:r>
      <w:r w:rsidRPr="00F227B1">
        <w:rPr>
          <w:sz w:val="16"/>
        </w:rPr>
        <w:t xml:space="preserve"> It has been argued that </w:t>
      </w:r>
      <w:r w:rsidRPr="00DF4A2C">
        <w:rPr>
          <w:rStyle w:val="StyleBoldUnderline"/>
        </w:rPr>
        <w:t>there is “strong evidence that UAVs are better, not worse, at noncombatant discrimination.”</w:t>
      </w:r>
      <w:r w:rsidRPr="00F227B1">
        <w:rPr>
          <w:sz w:val="12"/>
        </w:rPr>
        <w:t>¶</w:t>
      </w:r>
      <w:r w:rsidRPr="00F227B1">
        <w:rPr>
          <w:sz w:val="16"/>
        </w:rPr>
        <w:t xml:space="preserve"> 50</w:t>
      </w:r>
      <w:r w:rsidRPr="00F227B1">
        <w:rPr>
          <w:sz w:val="12"/>
        </w:rPr>
        <w:t>¶</w:t>
      </w:r>
      <w:r w:rsidRPr="00F227B1">
        <w:rPr>
          <w:sz w:val="16"/>
        </w:rPr>
        <w:t xml:space="preserve"> That may or may not be true; statistics indicate the latter.</w:t>
      </w:r>
      <w:r w:rsidRPr="00F227B1">
        <w:rPr>
          <w:sz w:val="12"/>
        </w:rPr>
        <w:t>¶</w:t>
      </w:r>
      <w:r w:rsidRPr="00F227B1">
        <w:rPr>
          <w:sz w:val="16"/>
        </w:rPr>
        <w:t xml:space="preserve"> 51</w:t>
      </w:r>
      <w:r w:rsidRPr="00F227B1">
        <w:rPr>
          <w:sz w:val="12"/>
        </w:rPr>
        <w:t>¶</w:t>
      </w:r>
      <w:r w:rsidRPr="00F227B1">
        <w:rPr>
          <w:sz w:val="16"/>
        </w:rPr>
        <w:t xml:space="preserve"> The argument here is that </w:t>
      </w:r>
      <w:r w:rsidRPr="00D34D28">
        <w:rPr>
          <w:rStyle w:val="StyleBoldUnderline"/>
          <w:highlight w:val="green"/>
        </w:rPr>
        <w:t>in a strategic landscape void of</w:t>
      </w:r>
      <w:r w:rsidRPr="00DF4A2C">
        <w:rPr>
          <w:rStyle w:val="StyleBoldUnderline"/>
        </w:rPr>
        <w:t xml:space="preserve"> the kind of </w:t>
      </w:r>
      <w:r w:rsidRPr="00D34D28">
        <w:rPr>
          <w:rStyle w:val="StyleBoldUnderline"/>
          <w:highlight w:val="green"/>
        </w:rPr>
        <w:t>urgency we have traditionally connected with armed conﬂict</w:t>
      </w:r>
      <w:r w:rsidRPr="00DF4A2C">
        <w:rPr>
          <w:rStyle w:val="StyleBoldUnderline"/>
        </w:rPr>
        <w:t xml:space="preserve">, </w:t>
      </w:r>
      <w:r w:rsidRPr="00D34D28">
        <w:rPr>
          <w:rStyle w:val="StyleBoldUnderline"/>
          <w:highlight w:val="green"/>
        </w:rPr>
        <w:t>such as hectic combat situations</w:t>
      </w:r>
      <w:r w:rsidRPr="00F227B1">
        <w:rPr>
          <w:sz w:val="16"/>
        </w:rPr>
        <w:t xml:space="preserve"> or the sudden necessity of protecting strongholds, </w:t>
      </w:r>
      <w:r w:rsidRPr="00D34D28">
        <w:rPr>
          <w:rStyle w:val="StyleBoldUnderline"/>
          <w:highlight w:val="green"/>
        </w:rPr>
        <w:t>the ‘feasibility’ parameter of balancing between urgency and precaution changes</w:t>
      </w:r>
      <w:r w:rsidRPr="00D34D28">
        <w:rPr>
          <w:sz w:val="16"/>
          <w:highlight w:val="green"/>
        </w:rPr>
        <w:t>.</w:t>
      </w:r>
      <w:r w:rsidRPr="00F227B1">
        <w:rPr>
          <w:sz w:val="16"/>
        </w:rPr>
        <w:t xml:space="preserve"> In situations of targeted killings and signature killings, urgency does not stem from battle distress. It springs solely from the risk of missing the chance of killing a suspected or conﬁrmed target. Still, the principle of precaution applies. The question drone technology presents us with is what “all feasibility of precaution” may mean in a situation devoid of the kind of military urgency the principle originally aimed at? Furthermore, the </w:t>
      </w:r>
      <w:r w:rsidRPr="00D34D28">
        <w:rPr>
          <w:rStyle w:val="StyleBoldUnderline"/>
          <w:highlight w:val="green"/>
        </w:rPr>
        <w:t>availability of drone technology</w:t>
      </w:r>
      <w:r w:rsidRPr="00DF4A2C">
        <w:rPr>
          <w:rStyle w:val="StyleBoldUnderline"/>
        </w:rPr>
        <w:t xml:space="preserve"> obviously </w:t>
      </w:r>
      <w:r w:rsidRPr="00D34D28">
        <w:rPr>
          <w:rStyle w:val="StyleBoldUnderline"/>
          <w:highlight w:val="green"/>
        </w:rPr>
        <w:t>attaches new precautionary obligations to</w:t>
      </w:r>
      <w:r w:rsidRPr="00DF4A2C">
        <w:rPr>
          <w:rStyle w:val="StyleBoldUnderline"/>
        </w:rPr>
        <w:t xml:space="preserve"> many </w:t>
      </w:r>
      <w:r w:rsidRPr="00D34D28">
        <w:rPr>
          <w:rStyle w:val="StyleBoldUnderline"/>
          <w:highlight w:val="green"/>
        </w:rPr>
        <w:t>other weapon systems.</w:t>
      </w:r>
      <w:r w:rsidRPr="00DF4A2C">
        <w:rPr>
          <w:rStyle w:val="StyleBoldUnderline"/>
        </w:rPr>
        <w:t xml:space="preserve"> The relatively </w:t>
      </w:r>
      <w:r w:rsidRPr="00D34D28">
        <w:rPr>
          <w:rStyle w:val="StyleBoldUnderline"/>
          <w:highlight w:val="green"/>
        </w:rPr>
        <w:t>swift deployment time of drones</w:t>
      </w:r>
      <w:r w:rsidRPr="00DF4A2C">
        <w:rPr>
          <w:rStyle w:val="StyleBoldUnderline"/>
        </w:rPr>
        <w:t xml:space="preserve"> may, in many situations, </w:t>
      </w:r>
      <w:r w:rsidRPr="00D34D28">
        <w:rPr>
          <w:rStyle w:val="StyleBoldUnderline"/>
          <w:highlight w:val="green"/>
        </w:rPr>
        <w:t>require militaries to deploy drones in advance of bombing</w:t>
      </w:r>
      <w:r w:rsidRPr="00DF4A2C">
        <w:rPr>
          <w:rStyle w:val="StyleBoldUnderline"/>
        </w:rPr>
        <w:t xml:space="preserve"> or shelling</w:t>
      </w:r>
      <w:r w:rsidRPr="00F227B1">
        <w:rPr>
          <w:sz w:val="16"/>
        </w:rPr>
        <w:t>.</w:t>
      </w:r>
    </w:p>
    <w:p w:rsidR="00A92FA6" w:rsidRPr="0099428C" w:rsidRDefault="00A92FA6" w:rsidP="00A92FA6"/>
    <w:p w:rsidR="00A92FA6" w:rsidRDefault="00A92FA6" w:rsidP="00A92FA6"/>
    <w:p w:rsidR="00A92FA6" w:rsidRDefault="00A92FA6" w:rsidP="00A92FA6">
      <w:pPr>
        <w:pStyle w:val="Heading2"/>
      </w:pPr>
      <w:r>
        <w:lastRenderedPageBreak/>
        <w:t>Cap Stuff</w:t>
      </w:r>
    </w:p>
    <w:p w:rsidR="00A92FA6" w:rsidRPr="000B719B" w:rsidRDefault="00A92FA6" w:rsidP="00A92FA6">
      <w:pPr>
        <w:pStyle w:val="Heading4"/>
      </w:pPr>
      <w:r>
        <w:t>Their treatment of capitalism as literary instead of material is a huge link their anti-foundationalism undermines attempts to conceptualize capitalism in ways that enable action – vote negative to endorse action itself anyway</w:t>
      </w:r>
    </w:p>
    <w:p w:rsidR="00A92FA6" w:rsidRDefault="00A92FA6" w:rsidP="00A92FA6">
      <w:r>
        <w:t xml:space="preserve">David </w:t>
      </w:r>
      <w:r w:rsidRPr="00354B22">
        <w:rPr>
          <w:rStyle w:val="StyleStyleBold12pt"/>
        </w:rPr>
        <w:t>Mazella</w:t>
      </w:r>
      <w:r>
        <w:t xml:space="preserve"> 20</w:t>
      </w:r>
      <w:r w:rsidRPr="00354B22">
        <w:rPr>
          <w:rStyle w:val="StyleStyleBold12pt"/>
        </w:rPr>
        <w:t>12</w:t>
      </w:r>
      <w:r>
        <w:t xml:space="preserve"> </w:t>
      </w:r>
      <w:r w:rsidRPr="00354B22">
        <w:rPr>
          <w:rStyle w:val="StyleStyleBold12pt"/>
        </w:rPr>
        <w:t>U</w:t>
      </w:r>
      <w:r>
        <w:t xml:space="preserve">niversity of </w:t>
      </w:r>
      <w:r w:rsidRPr="00354B22">
        <w:rPr>
          <w:rStyle w:val="StyleStyleBold12pt"/>
        </w:rPr>
        <w:t>Houston</w:t>
      </w:r>
    </w:p>
    <w:p w:rsidR="00A92FA6" w:rsidRDefault="00A92FA6" w:rsidP="00A92FA6">
      <w:r w:rsidRPr="00354B22">
        <w:t>Eighteenth-Century Life &gt; Volume 36, Number 2, Spring 2012</w:t>
      </w:r>
      <w:r>
        <w:t xml:space="preserve"> (Project Muse)</w:t>
      </w:r>
    </w:p>
    <w:p w:rsidR="00A92FA6" w:rsidRDefault="00A92FA6" w:rsidP="00A92FA6">
      <w:pPr>
        <w:rPr>
          <w:sz w:val="16"/>
        </w:rPr>
      </w:pPr>
      <w:r w:rsidRPr="00354B22">
        <w:t>Though Shea’s book is exemplary in its balanced and scholarly approach towards a subject that lends itself to extremes of moralistic celebration or denunciation, I do feel that there were a few lost opportunities in her treatment of such rich hist</w:t>
      </w:r>
      <w:r w:rsidRPr="00FD4DD9">
        <w:t>orical materials.</w:t>
      </w:r>
      <w:r w:rsidRPr="00FD4DD9">
        <w:rPr>
          <w:sz w:val="16"/>
        </w:rPr>
        <w:t xml:space="preserve"> </w:t>
      </w:r>
      <w:r w:rsidRPr="00FD4DD9">
        <w:rPr>
          <w:rStyle w:val="StyleBoldUnderline"/>
        </w:rPr>
        <w:t>My first concern is</w:t>
      </w:r>
      <w:r w:rsidRPr="00FD4DD9">
        <w:rPr>
          <w:sz w:val="16"/>
        </w:rPr>
        <w:t xml:space="preserve"> about her </w:t>
      </w:r>
      <w:r w:rsidRPr="00FD4DD9">
        <w:rPr>
          <w:rStyle w:val="StyleBoldUnderline"/>
        </w:rPr>
        <w:t xml:space="preserve">fudging the important distinction between Cynicism as a </w:t>
      </w:r>
      <w:r w:rsidRPr="00FD4DD9">
        <w:rPr>
          <w:rStyle w:val="Emphasis"/>
        </w:rPr>
        <w:t>lived philosophy</w:t>
      </w:r>
      <w:r w:rsidRPr="00FD4DD9">
        <w:rPr>
          <w:rStyle w:val="StyleBoldUnderline"/>
        </w:rPr>
        <w:t xml:space="preserve"> and Cynicism as a </w:t>
      </w:r>
      <w:r w:rsidRPr="00FD4DD9">
        <w:rPr>
          <w:rStyle w:val="Emphasis"/>
        </w:rPr>
        <w:t>literary</w:t>
      </w:r>
      <w:r w:rsidRPr="00FD4DD9">
        <w:rPr>
          <w:rStyle w:val="StyleBoldUnderline"/>
        </w:rPr>
        <w:t xml:space="preserve">, particularly satirical, </w:t>
      </w:r>
      <w:r w:rsidRPr="00FD4DD9">
        <w:rPr>
          <w:rStyle w:val="Emphasis"/>
        </w:rPr>
        <w:t>trope</w:t>
      </w:r>
      <w:r w:rsidRPr="00FD4DD9">
        <w:rPr>
          <w:sz w:val="16"/>
        </w:rPr>
        <w:t xml:space="preserve">: </w:t>
      </w:r>
      <w:r w:rsidRPr="00FD4DD9">
        <w:rPr>
          <w:rStyle w:val="StyleBoldUnderline"/>
        </w:rPr>
        <w:t>this seems key</w:t>
      </w:r>
      <w:r w:rsidRPr="00FD4DD9">
        <w:rPr>
          <w:sz w:val="16"/>
        </w:rPr>
        <w:t xml:space="preserve">, for example, </w:t>
      </w:r>
      <w:r w:rsidRPr="00FD4DD9">
        <w:rPr>
          <w:rStyle w:val="StyleBoldUnderline"/>
        </w:rPr>
        <w:t>for understanding how</w:t>
      </w:r>
      <w:r w:rsidRPr="00FD4DD9">
        <w:rPr>
          <w:sz w:val="16"/>
        </w:rPr>
        <w:t xml:space="preserve"> the </w:t>
      </w:r>
      <w:r w:rsidRPr="00FD4DD9">
        <w:rPr>
          <w:rStyle w:val="StyleBoldUnderline"/>
        </w:rPr>
        <w:t>ethical Cynicism</w:t>
      </w:r>
      <w:r w:rsidRPr="00FD4DD9">
        <w:rPr>
          <w:sz w:val="16"/>
        </w:rPr>
        <w:t xml:space="preserve"> of its founder Diogenes </w:t>
      </w:r>
      <w:r w:rsidRPr="00FD4DD9">
        <w:rPr>
          <w:rStyle w:val="StyleBoldUnderline"/>
        </w:rPr>
        <w:t>differs from</w:t>
      </w:r>
      <w:r w:rsidRPr="00FD4DD9">
        <w:rPr>
          <w:sz w:val="16"/>
        </w:rPr>
        <w:t xml:space="preserve"> the </w:t>
      </w:r>
      <w:r w:rsidRPr="00FD4DD9">
        <w:rPr>
          <w:rStyle w:val="StyleBoldUnderline"/>
        </w:rPr>
        <w:t>literary Cynicism</w:t>
      </w:r>
      <w:r w:rsidRPr="00FD4DD9">
        <w:rPr>
          <w:sz w:val="16"/>
        </w:rPr>
        <w:t xml:space="preserve"> of Menippus, the more compromised and belated figure from whom Lucianic satire may be traced.10 Consequently, the first part of her [End Page 148] book seems to slight the ethical dimension to the eighteenth-century reception of Diogenes, and focuses almost entirely upon the satirical or Lucianic images of the Cynics publicized by their avowed enemies.  I similarly felt that much of Shea’s discussion of Wieland’s utopian cosmopolitanism in his version of Diogenes’s Republic overstressed the passivity of Diogenes as man of feeling and the depoliticization of what is, after all, a model republic in a late eighteenth-century political context. This emphasis neglects, I think, the possibilities of strongly </w:t>
      </w:r>
      <w:r w:rsidRPr="00FD4DD9">
        <w:rPr>
          <w:rStyle w:val="StyleBoldUnderline"/>
        </w:rPr>
        <w:t>imitative readings, or even mis-readings</w:t>
      </w:r>
      <w:r w:rsidRPr="00FD4DD9">
        <w:rPr>
          <w:sz w:val="16"/>
        </w:rPr>
        <w:t xml:space="preserve">, that </w:t>
      </w:r>
      <w:r w:rsidRPr="00FD4DD9">
        <w:rPr>
          <w:rStyle w:val="StyleBoldUnderline"/>
        </w:rPr>
        <w:t>would push this</w:t>
      </w:r>
      <w:r w:rsidRPr="00FD4DD9">
        <w:rPr>
          <w:sz w:val="16"/>
        </w:rPr>
        <w:t xml:space="preserve"> work’s version of Cynicism, like its rendition of Rousseauian themes, </w:t>
      </w:r>
      <w:r w:rsidRPr="00FD4DD9">
        <w:rPr>
          <w:rStyle w:val="StyleBoldUnderline"/>
        </w:rPr>
        <w:t>in the more radical directions of Foucault’s evocation of a “lived philosophy</w:t>
      </w:r>
      <w:r w:rsidRPr="00FD4DD9">
        <w:rPr>
          <w:sz w:val="16"/>
        </w:rPr>
        <w:t xml:space="preserve">.” Finally, much of the excitement of the Rameau’s Nephew and Sade chapters, as well as the discussion of Rousseau, derives from precisely this interest in how the philosopher can conduct a philosophical life and still serve philosophy and others in all his conscious acts. Though these earlier readings have the potential </w:t>
      </w:r>
      <w:r w:rsidRPr="00FD4DD9">
        <w:rPr>
          <w:rStyle w:val="StyleBoldUnderline"/>
        </w:rPr>
        <w:t>to be seen as instances of Foucault’s notions of lived philosophy, militant beneficence, or even parrhesia</w:t>
      </w:r>
      <w:r w:rsidRPr="00FD4DD9">
        <w:rPr>
          <w:sz w:val="16"/>
        </w:rPr>
        <w:t xml:space="preserve">, they are kept largely separate from Foucault’s terms, which are only developed in the latter half of the book.  My comments about Thorne’s book will necessarily be more partial, because Thorne’s study of skepticism is more expansive than Shea’s work of long-term historical contextualization, and because substantial portions of it fall outside the comparative framework I have devised for this review. It is important, then, to register the considerable virtues of Thorne’s work: the first would be its intellectual breadth, which is interestingly matched by a conversational style that manages to encapsulate complex scholarly debates in a few paragraphs or, better yet, a single turn of phrase (I particularly enjoyed the discussions of Montaigne and Swift, which showcased Thorne’s ability to characterize not just the form of their writings, but also the major interpretive issues surrounding them). The second is its theoretical acuity, which allows Thorne to synthesize arguments from ancient and Enlightenment philosophers in ways that render them intelligible in relation to terms like “anti-foundationalism.” The third is his ability to align a really ambitious account of philosophic argument with more traditionally literary concerns of authorship, form, and genre, successfully demonstrating, for example, how certain skeptical arguments recur in a variety of domains in the seventeenth century (such as natural philosophy, utopia, theater, science) as well as the eighteenth century (public sphere and novel).  My reservations about the book really follow from some of the virtues I have just outlined. Thorne’s conversational manner of argument, for example, works largely by alluding to vast areas of scholarship that are only faintly touched on, occasionally without resolving the important issues raised. </w:t>
      </w:r>
      <w:r w:rsidRPr="00FD4DD9">
        <w:rPr>
          <w:rStyle w:val="StyleBoldUnderline"/>
        </w:rPr>
        <w:t>This</w:t>
      </w:r>
      <w:r w:rsidRPr="00FD4DD9">
        <w:rPr>
          <w:sz w:val="16"/>
        </w:rPr>
        <w:t xml:space="preserve"> [End Page 149] </w:t>
      </w:r>
      <w:r w:rsidRPr="00FD4DD9">
        <w:rPr>
          <w:rStyle w:val="StyleBoldUnderline"/>
        </w:rPr>
        <w:t>stylistic habit of argument by allusion, along with</w:t>
      </w:r>
      <w:r w:rsidRPr="00FD4DD9">
        <w:rPr>
          <w:sz w:val="16"/>
        </w:rPr>
        <w:t xml:space="preserve"> Thorne’s preference for decontextualizing terms like “</w:t>
      </w:r>
      <w:r w:rsidRPr="00FD4DD9">
        <w:rPr>
          <w:rStyle w:val="StyleBoldUnderline"/>
        </w:rPr>
        <w:t>anti-foundationalism</w:t>
      </w:r>
      <w:r w:rsidRPr="00FD4DD9">
        <w:rPr>
          <w:sz w:val="16"/>
        </w:rPr>
        <w:t xml:space="preserve">,” and his constant use of meta-discourse, left me wondering, at times, just which authors and texts he was making claims about, and what precisely he was claiming about them.11 This sometimes </w:t>
      </w:r>
      <w:r w:rsidRPr="00FD4DD9">
        <w:rPr>
          <w:rStyle w:val="StyleBoldUnderline"/>
        </w:rPr>
        <w:t xml:space="preserve">gives us the impression that </w:t>
      </w:r>
      <w:r w:rsidRPr="00FD4DD9">
        <w:t>the book is</w:t>
      </w:r>
      <w:r w:rsidRPr="00FD4DD9">
        <w:rPr>
          <w:rStyle w:val="StyleBoldUnderline"/>
        </w:rPr>
        <w:t xml:space="preserve"> a polemic written against writers too unimportant to name or against positions that no scholar would bother to defend</w:t>
      </w:r>
      <w:r w:rsidRPr="00FD4DD9">
        <w:rPr>
          <w:sz w:val="16"/>
        </w:rPr>
        <w:t>. Which writers, for example, could be identified as one of the “many” who believe that their anti-foundationalism liberates them from the institutional constraints and historical determinants they reveal in others (16)?  I found this manner of argumentation, however, most disturbing when a critical context that I fully expected to find did not appear: in the chapter entitled “Skepticism and Rhetoric,” which extensively</w:t>
      </w:r>
      <w:r w:rsidRPr="00354B22">
        <w:rPr>
          <w:sz w:val="16"/>
        </w:rPr>
        <w:t xml:space="preserve"> discusses the argument ad utramque partem (21–51) (arguments on both sides of a question), I expected to see some mention of Quentin Skinner’s important work on this figure in Renaissance rhetoric and political thought, especially since it seemed directly relevant to his subsequent discussions of Carneades, Montaigne, and Hobbes, and might even be relevant to his concluding discussions of the “antinomy of antinomies” (anti-foundationalism as market-thought and as political resistance) (310–24).12 Skinner’s reading of Hobbesean rhetoric seems especially pertinent to Thorne’s argument because it ties up a number of otherwise loose strands in the book’s rather discontinuous, chronologically discrete succession of chapters. Thorne, for example, tantalizingly aligns Hadot’s therapeutic notion of philosophy with both the early Cynics and the rhetorical techniques of ancient skeptics like Sextus Empiricus (45–51), but he does not pursue the question of how skepticism both as way of life and as political and rhetorical tool might be relevant to his later chapters, though this might have strengthened his account of seventeenth-century science or twentieth-century anti-foundationalism. Ultimately, however, my biggest puzzlement came when Thorne repeatedly warns the reader about the “temptation” of </w:t>
      </w:r>
      <w:r w:rsidRPr="00354B22">
        <w:rPr>
          <w:sz w:val="16"/>
        </w:rPr>
        <w:lastRenderedPageBreak/>
        <w:t xml:space="preserve">“rediscover[ing] our skepticism” in the work of older skeptics like Sextus Empiricus or Hobbes or others, or when he chides previous scholars for failing to resist “the urge” to “transform [these earlier skeptics] into so many dummy versions of their own projects” (11). This is an odd complaint, because it sounds as if Thorne has suddenly switched his argumentative and narrative mode from a suppositional philosophic “storytelling” to something like the referential “history” he occasionally denies he is writing (328n9), though I admit he also suggests that he is offering a series of “case histories” intended to teach us to “think historically about skepticism” (13). I am also unsure on what basis he can prefer his own stories about Sextus Empiricus, Hobbes, and so on, over the “dummy versions” [End Page 150] of these philosophers created by earlier scholars (and philosophers), once we grant the notion that philosophy is continually being reinvented, for better or worse, by new users in new contexts. I am not saying that Thorne is wrong in taking these positions, only that </w:t>
      </w:r>
      <w:r w:rsidRPr="00354B22">
        <w:rPr>
          <w:rStyle w:val="StyleBoldUnderline"/>
          <w:highlight w:val="yellow"/>
        </w:rPr>
        <w:t>this question of how “thinking historically” is different from “history” needs to be pursued in a more sustained fashion</w:t>
      </w:r>
      <w:r w:rsidRPr="00354B22">
        <w:rPr>
          <w:sz w:val="16"/>
        </w:rPr>
        <w:t xml:space="preserve">, if only to understand the consequences, and why these discrete “case histories” have been gathered together in the same argument. I do not wish to end this review on a harsh note, because I think that Thorne’s book is a genuine achievement, and his epilogue on the “antinomy of antinomies” is as good a description as I have found of </w:t>
      </w:r>
      <w:r w:rsidRPr="00354B22">
        <w:rPr>
          <w:rStyle w:val="StyleBoldUnderline"/>
          <w:highlight w:val="yellow"/>
        </w:rPr>
        <w:t>the epistemological double bind we find ourselves in at this particular moment in the history of capital</w:t>
      </w:r>
      <w:r w:rsidRPr="00354B22">
        <w:rPr>
          <w:sz w:val="16"/>
        </w:rPr>
        <w:t xml:space="preserve">. I do wish, however, that he had followed Hadot’s hint, and wondered out loud, and in print, </w:t>
      </w:r>
      <w:r w:rsidRPr="00354B22">
        <w:rPr>
          <w:rStyle w:val="StyleBoldUnderline"/>
          <w:highlight w:val="yellow"/>
        </w:rPr>
        <w:t>what sort of life and what sort of thought</w:t>
      </w:r>
      <w:r w:rsidRPr="00354B22">
        <w:rPr>
          <w:sz w:val="16"/>
        </w:rPr>
        <w:t xml:space="preserve"> his combination of philosophizing and </w:t>
      </w:r>
      <w:r w:rsidRPr="00354B22">
        <w:rPr>
          <w:rStyle w:val="StyleBoldUnderline"/>
          <w:highlight w:val="yellow"/>
        </w:rPr>
        <w:t>storytelling might lead to</w:t>
      </w:r>
      <w:r w:rsidRPr="00354B22">
        <w:rPr>
          <w:sz w:val="16"/>
        </w:rPr>
        <w:t xml:space="preserve">. </w:t>
      </w:r>
      <w:r w:rsidRPr="00FD4DD9">
        <w:rPr>
          <w:rStyle w:val="StyleBoldUnderline"/>
        </w:rPr>
        <w:t>This</w:t>
      </w:r>
      <w:r w:rsidRPr="00FD4DD9">
        <w:rPr>
          <w:sz w:val="16"/>
        </w:rPr>
        <w:t xml:space="preserve"> notion of the philosophical life </w:t>
      </w:r>
      <w:r w:rsidRPr="00FD4DD9">
        <w:rPr>
          <w:rStyle w:val="StyleBoldUnderline"/>
        </w:rPr>
        <w:t>is something that Shea, echoing Foucault’s final formulations, calls Cynicism’s “philosophical specificity</w:t>
      </w:r>
      <w:r w:rsidRPr="00FD4DD9">
        <w:rPr>
          <w:sz w:val="16"/>
        </w:rPr>
        <w:t xml:space="preserve">”: </w:t>
      </w:r>
      <w:r w:rsidRPr="00FD4DD9">
        <w:rPr>
          <w:rStyle w:val="StyleBoldUnderline"/>
        </w:rPr>
        <w:t xml:space="preserve">Cynicism mobilizes thought and enables action </w:t>
      </w:r>
      <w:r w:rsidRPr="00FD4DD9">
        <w:rPr>
          <w:sz w:val="16"/>
        </w:rPr>
        <w:t>to the extent that it creates “troubling combinations of the moral and satirical, the virtuous and the scurrilous” (200).</w:t>
      </w:r>
      <w:r w:rsidRPr="00354B22">
        <w:rPr>
          <w:sz w:val="16"/>
        </w:rPr>
        <w:t xml:space="preserve"> </w:t>
      </w:r>
      <w:r w:rsidRPr="00C84E0E">
        <w:rPr>
          <w:rStyle w:val="Emphasis"/>
          <w:highlight w:val="yellow"/>
        </w:rPr>
        <w:t>The philosopher as parrhesiast speaks freely</w:t>
      </w:r>
      <w:r w:rsidRPr="00354B22">
        <w:rPr>
          <w:sz w:val="16"/>
        </w:rPr>
        <w:t xml:space="preserve">, serves others, and conducts himself </w:t>
      </w:r>
      <w:r w:rsidRPr="00354B22">
        <w:rPr>
          <w:rStyle w:val="StyleBoldUnderline"/>
          <w:highlight w:val="yellow"/>
        </w:rPr>
        <w:t>in an active and reflective way regarding</w:t>
      </w:r>
      <w:r w:rsidRPr="00354B22">
        <w:rPr>
          <w:sz w:val="16"/>
        </w:rPr>
        <w:t xml:space="preserve"> his own body and </w:t>
      </w:r>
      <w:r w:rsidRPr="00FD4DD9">
        <w:rPr>
          <w:rStyle w:val="StyleBoldUnderline"/>
        </w:rPr>
        <w:t xml:space="preserve">the </w:t>
      </w:r>
      <w:r w:rsidRPr="00354B22">
        <w:rPr>
          <w:rStyle w:val="StyleBoldUnderline"/>
          <w:highlight w:val="yellow"/>
        </w:rPr>
        <w:t xml:space="preserve">social institutions </w:t>
      </w:r>
      <w:r w:rsidRPr="00FD4DD9">
        <w:rPr>
          <w:rStyle w:val="StyleBoldUnderline"/>
        </w:rPr>
        <w:t>he inhabits</w:t>
      </w:r>
      <w:r w:rsidRPr="00354B22">
        <w:rPr>
          <w:sz w:val="16"/>
        </w:rPr>
        <w:t xml:space="preserve">. </w:t>
      </w:r>
      <w:r w:rsidRPr="00C84E0E">
        <w:rPr>
          <w:rStyle w:val="Emphasis"/>
          <w:highlight w:val="yellow"/>
        </w:rPr>
        <w:t>Thorne</w:t>
      </w:r>
      <w:r w:rsidRPr="00354B22">
        <w:rPr>
          <w:rStyle w:val="StyleBoldUnderline"/>
          <w:highlight w:val="yellow"/>
        </w:rPr>
        <w:t xml:space="preserve">, </w:t>
      </w:r>
      <w:r w:rsidRPr="00C84E0E">
        <w:rPr>
          <w:rStyle w:val="Emphasis"/>
          <w:highlight w:val="yellow"/>
        </w:rPr>
        <w:t>on the other hand</w:t>
      </w:r>
      <w:r w:rsidRPr="00354B22">
        <w:rPr>
          <w:sz w:val="16"/>
        </w:rPr>
        <w:t>, once he articulates his final question on his final page—“What is it about the status of knowledge . . . that makes anti-foundationalist critique compelling?”—</w:t>
      </w:r>
      <w:r w:rsidRPr="00C84E0E">
        <w:rPr>
          <w:rStyle w:val="Emphasis"/>
          <w:highlight w:val="yellow"/>
        </w:rPr>
        <w:t>finds it difficult to “know how to proceed</w:t>
      </w:r>
      <w:r w:rsidRPr="00354B22">
        <w:rPr>
          <w:rStyle w:val="StyleBoldUnderline"/>
          <w:highlight w:val="yellow"/>
        </w:rPr>
        <w:t xml:space="preserve">,” since global capitalism </w:t>
      </w:r>
      <w:r w:rsidRPr="00FD4DD9">
        <w:rPr>
          <w:rStyle w:val="StyleBoldUnderline"/>
        </w:rPr>
        <w:t xml:space="preserve">at this historical juncture </w:t>
      </w:r>
      <w:r w:rsidRPr="00354B22">
        <w:rPr>
          <w:rStyle w:val="StyleBoldUnderline"/>
          <w:highlight w:val="yellow"/>
        </w:rPr>
        <w:t xml:space="preserve">seems </w:t>
      </w:r>
      <w:r w:rsidRPr="00FD4DD9">
        <w:rPr>
          <w:rStyle w:val="StyleBoldUnderline"/>
        </w:rPr>
        <w:t xml:space="preserve">equally </w:t>
      </w:r>
      <w:r w:rsidRPr="00354B22">
        <w:rPr>
          <w:rStyle w:val="StyleBoldUnderline"/>
          <w:highlight w:val="yellow"/>
        </w:rPr>
        <w:t xml:space="preserve">adept at </w:t>
      </w:r>
      <w:r w:rsidRPr="00FD4DD9">
        <w:rPr>
          <w:rStyle w:val="StyleBoldUnderline"/>
        </w:rPr>
        <w:t xml:space="preserve">both </w:t>
      </w:r>
      <w:r w:rsidRPr="00354B22">
        <w:rPr>
          <w:rStyle w:val="StyleBoldUnderline"/>
          <w:highlight w:val="yellow"/>
        </w:rPr>
        <w:t>defeating the pretensions of knowledge and giving it a kind of unprecedented centrality in its ceaseless organizational activities</w:t>
      </w:r>
      <w:r w:rsidRPr="00354B22">
        <w:rPr>
          <w:sz w:val="16"/>
        </w:rPr>
        <w:t xml:space="preserve"> (324). As he notes, </w:t>
      </w:r>
      <w:r w:rsidRPr="00C84E0E">
        <w:rPr>
          <w:rStyle w:val="Emphasis"/>
          <w:highlight w:val="yellow"/>
        </w:rPr>
        <w:t>this antinomy “humiliates any conceptual scheme</w:t>
      </w:r>
      <w:r w:rsidRPr="00354B22">
        <w:rPr>
          <w:rStyle w:val="StyleBoldUnderline"/>
          <w:highlight w:val="yellow"/>
        </w:rPr>
        <w:t xml:space="preserve"> around which we might try </w:t>
      </w:r>
      <w:r w:rsidRPr="00C84E0E">
        <w:rPr>
          <w:rStyle w:val="Emphasis"/>
          <w:highlight w:val="yellow"/>
        </w:rPr>
        <w:t>organize [knowledge]</w:t>
      </w:r>
      <w:r w:rsidRPr="00354B22">
        <w:rPr>
          <w:rStyle w:val="StyleBoldUnderline"/>
          <w:highlight w:val="yellow"/>
        </w:rPr>
        <w:t xml:space="preserve"> and through which we might try </w:t>
      </w:r>
      <w:r w:rsidRPr="00C84E0E">
        <w:rPr>
          <w:rStyle w:val="Emphasis"/>
          <w:highlight w:val="yellow"/>
        </w:rPr>
        <w:t>to justify action</w:t>
      </w:r>
      <w:r w:rsidRPr="00354B22">
        <w:rPr>
          <w:rStyle w:val="StyleBoldUnderline"/>
          <w:highlight w:val="yellow"/>
        </w:rPr>
        <w:t xml:space="preserve"> against it.”</w:t>
      </w:r>
      <w:r w:rsidRPr="00354B22">
        <w:rPr>
          <w:sz w:val="16"/>
        </w:rPr>
        <w:t xml:space="preserve"> </w:t>
      </w:r>
      <w:r w:rsidRPr="00354B22">
        <w:rPr>
          <w:rStyle w:val="StyleBoldUnderline"/>
          <w:highlight w:val="yellow"/>
        </w:rPr>
        <w:t>These humiliations</w:t>
      </w:r>
      <w:r w:rsidRPr="00354B22">
        <w:rPr>
          <w:sz w:val="16"/>
        </w:rPr>
        <w:t xml:space="preserve">, however, </w:t>
      </w:r>
      <w:r w:rsidRPr="00354B22">
        <w:rPr>
          <w:rStyle w:val="StyleBoldUnderline"/>
          <w:highlight w:val="yellow"/>
        </w:rPr>
        <w:t xml:space="preserve">seem a more serious problem for </w:t>
      </w:r>
      <w:r w:rsidRPr="00C84E0E">
        <w:rPr>
          <w:rStyle w:val="Emphasis"/>
          <w:highlight w:val="yellow"/>
        </w:rPr>
        <w:t>justifications of action</w:t>
      </w:r>
      <w:r w:rsidRPr="00354B22">
        <w:rPr>
          <w:rStyle w:val="StyleBoldUnderline"/>
          <w:highlight w:val="yellow"/>
        </w:rPr>
        <w:t xml:space="preserve"> than </w:t>
      </w:r>
      <w:r w:rsidRPr="00C84E0E">
        <w:rPr>
          <w:rStyle w:val="Emphasis"/>
          <w:highlight w:val="yellow"/>
        </w:rPr>
        <w:t>action itself</w:t>
      </w:r>
      <w:r w:rsidRPr="00354B22">
        <w:rPr>
          <w:rStyle w:val="StyleBoldUnderline"/>
          <w:highlight w:val="yellow"/>
        </w:rPr>
        <w:t>, which goes forward no matter how poorly we manage our justifications</w:t>
      </w:r>
      <w:r w:rsidRPr="00354B22">
        <w:rPr>
          <w:sz w:val="16"/>
        </w:rPr>
        <w:t>. This seems like an important qualification to this book’s rather downbeat approach to human agency. In the words of Tristram Shandy , “The Philosopher [Diogenes the Cynic] would use no other argument to the sceptic [Zeno], who disputed with him against the reality of motion, save that of rising up upon his legs, and walking a-cross the room.”13</w:t>
      </w:r>
    </w:p>
    <w:p w:rsidR="00A92FA6" w:rsidRDefault="00A92FA6" w:rsidP="00A92FA6">
      <w:pPr>
        <w:rPr>
          <w:sz w:val="16"/>
        </w:rPr>
      </w:pPr>
    </w:p>
    <w:p w:rsidR="00A92FA6" w:rsidRPr="00EA5E2C" w:rsidRDefault="00A92FA6" w:rsidP="00A92FA6">
      <w:pPr>
        <w:pStyle w:val="Heading4"/>
      </w:pPr>
      <w:r w:rsidRPr="00EA5E2C">
        <w:t>We should focus our criticism on class struggle, ignoring notions of individual power</w:t>
      </w:r>
    </w:p>
    <w:p w:rsidR="00A92FA6" w:rsidRPr="00720B66" w:rsidRDefault="00A92FA6" w:rsidP="00A92FA6">
      <w:r w:rsidRPr="00720B66">
        <w:rPr>
          <w:rStyle w:val="StyleStyleBold12pt"/>
        </w:rPr>
        <w:t>Zavarzadeh 03</w:t>
      </w:r>
      <w:r w:rsidRPr="00720B66">
        <w:t>, editor of Transformation: Marxist Boundary Work in Theory, Economics, Politics and Culture</w:t>
      </w:r>
    </w:p>
    <w:p w:rsidR="00A92FA6" w:rsidRPr="008D07B4" w:rsidRDefault="00A92FA6" w:rsidP="00A92FA6">
      <w:r w:rsidRPr="008D07B4">
        <w:t>(Mas'ud, “The Pedagogy of Totality,” Journal of Advanced Composition Theory 23.1, http://redcritique.org/FallWinter2003/thepedagogyoftotality.htm)</w:t>
      </w:r>
    </w:p>
    <w:p w:rsidR="00A92FA6" w:rsidRPr="00720B66" w:rsidRDefault="00A92FA6" w:rsidP="00A92FA6">
      <w:pPr>
        <w:rPr>
          <w:sz w:val="16"/>
        </w:rPr>
      </w:pPr>
      <w:r w:rsidRPr="00332D05">
        <w:rPr>
          <w:rStyle w:val="StyleBoldUnderline"/>
          <w:highlight w:val="cyan"/>
        </w:rPr>
        <w:t>A pedagogy that understand class</w:t>
      </w:r>
      <w:r w:rsidRPr="00720B66">
        <w:rPr>
          <w:sz w:val="16"/>
        </w:rPr>
        <w:t>—as an objectivity—</w:t>
      </w:r>
      <w:r w:rsidRPr="00332D05">
        <w:rPr>
          <w:rStyle w:val="StyleBoldUnderline"/>
          <w:highlight w:val="cyan"/>
        </w:rPr>
        <w:t>will be able to contribute to its transformation.</w:t>
      </w:r>
      <w:r w:rsidRPr="00332D05">
        <w:rPr>
          <w:sz w:val="16"/>
          <w:highlight w:val="cyan"/>
        </w:rPr>
        <w:t xml:space="preserve"> </w:t>
      </w:r>
      <w:r w:rsidRPr="00332D05">
        <w:rPr>
          <w:rStyle w:val="StyleBoldUnderline"/>
          <w:highlight w:val="cyan"/>
        </w:rPr>
        <w:t>Without teaching for ending class</w:t>
      </w:r>
      <w:r w:rsidRPr="00720B66">
        <w:rPr>
          <w:sz w:val="16"/>
        </w:rPr>
        <w:t xml:space="preserve">, which is possible only through understanding it as objective, </w:t>
      </w:r>
      <w:r w:rsidRPr="00332D05">
        <w:rPr>
          <w:rStyle w:val="StyleBoldUnderline"/>
          <w:highlight w:val="cyan"/>
        </w:rPr>
        <w:t>all acts of pedagogy become acts of cultural adjustment to the dominant social conditions</w:t>
      </w:r>
      <w:r w:rsidRPr="00777769">
        <w:rPr>
          <w:rStyle w:val="StyleBoldUnderline"/>
        </w:rPr>
        <w:t>—acts of learning "how power works</w:t>
      </w:r>
      <w:r w:rsidRPr="00720B66">
        <w:rPr>
          <w:sz w:val="16"/>
        </w:rPr>
        <w:t xml:space="preserve">" (Giroux, Impure Acts, 139) </w:t>
      </w:r>
      <w:r w:rsidRPr="00777769">
        <w:rPr>
          <w:rStyle w:val="StyleBoldUnderline"/>
        </w:rPr>
        <w:t>in order to manipulate it and make it work for them</w:t>
      </w:r>
      <w:r w:rsidRPr="00720B66">
        <w:rPr>
          <w:sz w:val="16"/>
        </w:rPr>
        <w:t xml:space="preserve">. Giroux calls the arts and crafts of manipulating power, "critical pedagogy" and call its manipulators "critical citizens". This is a citizenry, however, that is always concerned with how power works on "them", through "them" and for "them" (not the collective). It is obsessed with "power" and never concerned with "exploitation". </w:t>
      </w:r>
      <w:r w:rsidRPr="00332D05">
        <w:rPr>
          <w:rStyle w:val="StyleBoldUnderline"/>
          <w:highlight w:val="cyan"/>
        </w:rPr>
        <w:t>It is</w:t>
      </w:r>
      <w:r w:rsidRPr="00777769">
        <w:rPr>
          <w:rStyle w:val="StyleBoldUnderline"/>
        </w:rPr>
        <w:t xml:space="preserve">, in the language of bourgeois stratification, </w:t>
      </w:r>
      <w:r w:rsidRPr="00332D05">
        <w:rPr>
          <w:rStyle w:val="StyleBoldUnderline"/>
          <w:highlight w:val="cyan"/>
        </w:rPr>
        <w:t>an "upper middle class" citizenry for whom the question of poverty</w:t>
      </w:r>
      <w:r w:rsidRPr="00720B66">
        <w:rPr>
          <w:sz w:val="16"/>
        </w:rPr>
        <w:t xml:space="preserve"> (exploitation) </w:t>
      </w:r>
      <w:r w:rsidRPr="00332D05">
        <w:rPr>
          <w:rStyle w:val="StyleBoldUnderline"/>
          <w:highlight w:val="cyan"/>
        </w:rPr>
        <w:t>is non-existent</w:t>
      </w:r>
      <w:r w:rsidRPr="00720B66">
        <w:rPr>
          <w:sz w:val="16"/>
        </w:rPr>
        <w:t xml:space="preserve">, and the only question is the question of personal liberty (power), as Giroux makes even more clear in his stories in Breaking into the Movies: Film and the Culture of Politics; Public Spaces, Private Lives. In the name of a "pedagogy without guarantees" (Impure Acts, 12)—which legitimates the right-wing ideology of "equality of opportunity" but not outcome and the bourgeois obsession with "self-definition and social responsibility" (12) as if these were simply matters of "contingency and contextuality" (12)—Giroux opposes a pedagogy of totality and rejects class as "the totalizing politics of class struggle" (Impure Acts, 25). Indeterminate, non-totalizing cultural interpretations ("producing a language", 12) in pedagogy displace explanatory class critique, and consequently all structural material contradictions are re-written as contingent cultural excess that surpasses all structures. Consequently, racism, in Giroux's contingent pedagogy of adjustment is not the effect of structural economic compulsion (Marx, Capital, 1, 899) but a cultural oppression: the "legacy of white supremacy" (Impure Acts, 66). </w:t>
      </w:r>
      <w:r w:rsidRPr="00332D05">
        <w:rPr>
          <w:rStyle w:val="StyleBoldUnderline"/>
          <w:highlight w:val="cyan"/>
        </w:rPr>
        <w:t>Giroux and other critical pedagogues always criticize capitalism</w:t>
      </w:r>
      <w:r w:rsidRPr="00777769">
        <w:rPr>
          <w:rStyle w:val="StyleBoldUnderline"/>
        </w:rPr>
        <w:t xml:space="preserve"> and regard their </w:t>
      </w:r>
      <w:r w:rsidRPr="00777769">
        <w:rPr>
          <w:rStyle w:val="StyleBoldUnderline"/>
        </w:rPr>
        <w:lastRenderedPageBreak/>
        <w:t xml:space="preserve">pedagogy to be a resistance against it. </w:t>
      </w:r>
      <w:r w:rsidRPr="00332D05">
        <w:rPr>
          <w:rStyle w:val="StyleBoldUnderline"/>
          <w:highlight w:val="cyan"/>
        </w:rPr>
        <w:t>Their criticism, however, is, in practice a radical complicity with capital because it always erases the fundamental material contradiction of capitalism</w:t>
      </w:r>
      <w:r w:rsidRPr="00777769">
        <w:rPr>
          <w:rStyle w:val="StyleBoldUnderline"/>
        </w:rPr>
        <w:t xml:space="preserve"> (</w:t>
      </w:r>
      <w:r w:rsidRPr="00720B66">
        <w:rPr>
          <w:sz w:val="16"/>
        </w:rPr>
        <w:t xml:space="preserve">the appropriation of products from its producers) </w:t>
      </w:r>
      <w:r w:rsidRPr="00332D05">
        <w:rPr>
          <w:rStyle w:val="StyleBoldUnderline"/>
          <w:highlight w:val="cyan"/>
        </w:rPr>
        <w:t>and instead focuses on</w:t>
      </w:r>
      <w:r w:rsidRPr="00777769">
        <w:rPr>
          <w:rStyle w:val="StyleBoldUnderline"/>
        </w:rPr>
        <w:t xml:space="preserve"> such matters as race, sexuality, gender, and the environment as autonomous </w:t>
      </w:r>
      <w:r w:rsidRPr="00332D05">
        <w:rPr>
          <w:rStyle w:val="StyleBoldUnderline"/>
          <w:highlight w:val="cyan"/>
        </w:rPr>
        <w:t>sites of the exercise of power</w:t>
      </w:r>
      <w:r w:rsidRPr="00720B66">
        <w:rPr>
          <w:sz w:val="16"/>
        </w:rPr>
        <w:t xml:space="preserve">. </w:t>
      </w:r>
      <w:r w:rsidRPr="00777769">
        <w:rPr>
          <w:rStyle w:val="StyleBoldUnderline"/>
        </w:rPr>
        <w:t>When their teacherly criticism approaches capitalism as an economic system, it is finance capital that is their object of attention</w:t>
      </w:r>
      <w:r w:rsidRPr="00720B66">
        <w:rPr>
          <w:sz w:val="16"/>
        </w:rPr>
        <w:t xml:space="preserve">. </w:t>
      </w:r>
      <w:r w:rsidRPr="00777769">
        <w:rPr>
          <w:rStyle w:val="StyleBoldUnderline"/>
        </w:rPr>
        <w:t>Focusing on finance capital</w:t>
      </w:r>
      <w:r w:rsidRPr="00720B66">
        <w:rPr>
          <w:sz w:val="16"/>
        </w:rPr>
        <w:t xml:space="preserve">, however, represents money itself ("interest") as the source of wealth. In doing so, it </w:t>
      </w:r>
      <w:r w:rsidRPr="00777769">
        <w:rPr>
          <w:rStyle w:val="StyleBoldUnderline"/>
        </w:rPr>
        <w:t>marginalizes labor as the source of value and class as the marker of relations of property and exploitation.</w:t>
      </w:r>
      <w:r w:rsidRPr="00720B66">
        <w:rPr>
          <w:sz w:val="16"/>
        </w:rPr>
        <w:t xml:space="preserve"> </w:t>
      </w:r>
      <w:r w:rsidRPr="00EA5E2C">
        <w:rPr>
          <w:sz w:val="12"/>
        </w:rPr>
        <w:t xml:space="preserve">Replacing capitalism as wage labor with capitalism as finance capital has been the political goal in the writings of such post-al writers as Derrida (Specters of Marx), Deleuze and Guattari (Anti-Oedipus: Capitalism and Schizophrenia) and Bataille, The Accursed Share. "In a sense", write Deleuze and Guattari, "[I]t is the bank that controls the whole system and the investment of desire. One of Keynes's contributions was the reintroduction of desire into the problem of money; it is this that must be subject to the requirements of Marxist analysis. That is why it is unfortunate that Marxist economics too often dwell on considerations concerning the mode of production, and on the theory of money as the general equivalent as found in the first section of Capital, without attaching enough importance to banking practice, to financial operations, and to specific circulation of credit money—which would be the meaning of a return to Marixst theory of money". (Anti-Oedipus 230). </w:t>
      </w:r>
      <w:r w:rsidRPr="00EA5E2C">
        <w:rPr>
          <w:rStyle w:val="StyleBoldUnderline"/>
          <w:sz w:val="12"/>
        </w:rPr>
        <w:t>Focusing on banking effectively diverts attention away from how "money" is obtained at the point of production and instead focuses on the institutions of its distribution</w:t>
      </w:r>
      <w:r w:rsidRPr="00EA5E2C">
        <w:rPr>
          <w:sz w:val="12"/>
        </w:rPr>
        <w:t>, as in Fredric Jameson's "Culture and Finance Capital". In the manner in which Felski and others substitute class affect for class economics</w:t>
      </w:r>
      <w:r w:rsidRPr="00720B66">
        <w:rPr>
          <w:sz w:val="16"/>
        </w:rPr>
        <w:t xml:space="preserve">, </w:t>
      </w:r>
      <w:r w:rsidRPr="00777769">
        <w:rPr>
          <w:rStyle w:val="StyleBoldUnderline"/>
        </w:rPr>
        <w:t>in the left discussion of capitalism, the conceptual analysis of labor as the source of wealth and wage labor as the structure of exploitation are displaced by empathy for those who suffer at the hands of financial institutions such as the IMF and World Bank</w:t>
      </w:r>
      <w:r w:rsidRPr="00720B66">
        <w:rPr>
          <w:sz w:val="16"/>
        </w:rPr>
        <w:t xml:space="preserve">, as in Amitava Kumar's World Bank Literature—a book of pedagogical mourning and melancholia. The grounding premise of "Culture and Finance Capital", World Bank Literature and other contemporary left writings on capitalism is that it is possible to have capitalism without oppression, namely capitalism as a compassionate exploitation of people by people. Capitalism is for them always and ultimately cultural. It is, as Kumar writes, a web of "power relations" and "cultural practices". In Kumar's affective politics, banks are criticized in order to reform capitalism not to overthrow it. The popularity of "bank writing" in bourgeois left circles now is, in part, grounded in the writings of Pierre Bourdieu who theorizes "capital" as a form of wealth—a  resource—which produces power (The Field of Cultural Production, 74-141). </w:t>
      </w:r>
      <w:r w:rsidRPr="00777769">
        <w:rPr>
          <w:rStyle w:val="StyleBoldUnderline"/>
        </w:rPr>
        <w:t>Capital is</w:t>
      </w:r>
      <w:r w:rsidRPr="00720B66">
        <w:rPr>
          <w:sz w:val="16"/>
        </w:rPr>
        <w:t xml:space="preserve">, of course, </w:t>
      </w:r>
      <w:r w:rsidRPr="00777769">
        <w:rPr>
          <w:rStyle w:val="StyleBoldUnderline"/>
        </w:rPr>
        <w:t>not a thing but rather a social relation</w:t>
      </w:r>
      <w:r w:rsidRPr="00720B66">
        <w:rPr>
          <w:sz w:val="16"/>
        </w:rPr>
        <w:t xml:space="preserve"> (Marx, Wage-Labour and Capital, 28-30; Capital, 3, 953-0954) that is clearly recognized as such in revolutionary writings on banks (Fidel Castro "Abolish The IMF" (Capitalism in Crisis 288-292). </w:t>
      </w:r>
      <w:r w:rsidRPr="00332D05">
        <w:rPr>
          <w:rStyle w:val="StyleBoldUnderline"/>
          <w:highlight w:val="cyan"/>
        </w:rPr>
        <w:t>Capitalism is not about "money", it is about the social relations of property: class</w:t>
      </w:r>
      <w:r w:rsidRPr="00777769">
        <w:rPr>
          <w:rStyle w:val="StyleBoldUnderline"/>
        </w:rPr>
        <w:t>. Class is not lifestyle, income or job</w:t>
      </w:r>
      <w:r w:rsidRPr="00720B66">
        <w:rPr>
          <w:sz w:val="16"/>
        </w:rPr>
        <w:t xml:space="preserve">. Nor is it life-chances in the market (Weber), a state of mind or a matter of social prestige or status. </w:t>
      </w:r>
      <w:r w:rsidRPr="00332D05">
        <w:rPr>
          <w:rStyle w:val="StyleBoldUnderline"/>
          <w:highlight w:val="cyan"/>
        </w:rPr>
        <w:t>Classes are large groups of people differing from each other by the place they occupy in a historically determined system of social production, by their relation</w:t>
      </w:r>
      <w:r w:rsidRPr="00720B66">
        <w:rPr>
          <w:sz w:val="16"/>
        </w:rPr>
        <w:t xml:space="preserve"> (in most cases fixed and formulated in law) </w:t>
      </w:r>
      <w:r w:rsidRPr="00332D05">
        <w:rPr>
          <w:rStyle w:val="StyleBoldUnderline"/>
          <w:highlight w:val="cyan"/>
        </w:rPr>
        <w:t>to the means of production</w:t>
      </w:r>
      <w:r w:rsidRPr="00777769">
        <w:rPr>
          <w:rStyle w:val="StyleBoldUnderline"/>
        </w:rPr>
        <w:t>, by their role in the social organization of labour, and, consequently, by the dimensions of the share of social wealth of which they dispose and the mode of acquiring it</w:t>
      </w:r>
      <w:r w:rsidRPr="00720B66">
        <w:rPr>
          <w:sz w:val="16"/>
        </w:rPr>
        <w:t xml:space="preserve">. Classes are groups of people one of which can appropriate the labour of another owing to the different places they occupy in a definite system of social economy. (Lenin, "A Great Beginning: Heroism of the Workers in the Rear. 'Communist Subbotniks'" 421). </w:t>
      </w:r>
      <w:r w:rsidRPr="00332D05">
        <w:rPr>
          <w:rStyle w:val="StyleBoldUnderline"/>
          <w:highlight w:val="cyan"/>
        </w:rPr>
        <w:t>Class is, fundamentally, the relation of the subject of labor to ownership of the means of production; it is the objective social relations of property, not a story of desire, affect or power</w:t>
      </w:r>
      <w:r w:rsidRPr="00332D05">
        <w:rPr>
          <w:sz w:val="16"/>
          <w:highlight w:val="cyan"/>
        </w:rPr>
        <w:t>.</w:t>
      </w:r>
      <w:r w:rsidRPr="00720B66">
        <w:rPr>
          <w:sz w:val="16"/>
        </w:rPr>
        <w:t xml:space="preserve"> </w:t>
      </w:r>
    </w:p>
    <w:p w:rsidR="00A92FA6" w:rsidRPr="00354B22" w:rsidRDefault="00A92FA6" w:rsidP="00A92FA6">
      <w:pPr>
        <w:rPr>
          <w:sz w:val="16"/>
        </w:rPr>
      </w:pPr>
    </w:p>
    <w:p w:rsidR="00A92FA6" w:rsidRPr="00582BEE" w:rsidRDefault="00A92FA6" w:rsidP="00A92FA6">
      <w:pPr>
        <w:pStyle w:val="Heading4"/>
      </w:pPr>
      <w:r>
        <w:t>Aff naturalizes capitalism with their critique of drones and sovereignty</w:t>
      </w:r>
    </w:p>
    <w:p w:rsidR="00A92FA6" w:rsidRDefault="00A92FA6" w:rsidP="00A92FA6">
      <w:pPr>
        <w:rPr>
          <w:rFonts w:cs="Arial"/>
        </w:rPr>
      </w:pPr>
      <w:r w:rsidRPr="009257F4">
        <w:rPr>
          <w:rStyle w:val="StyleStyleBold12pt"/>
        </w:rPr>
        <w:t>Ebert and Zavarzadeh in 2008</w:t>
      </w:r>
      <w:r>
        <w:rPr>
          <w:rFonts w:cs="Arial"/>
        </w:rPr>
        <w:t xml:space="preserve">(Teresa L., </w:t>
      </w:r>
      <w:r w:rsidRPr="000E5055">
        <w:t>English, State</w:t>
      </w:r>
      <w:r>
        <w:t xml:space="preserve"> University of New York, Albany</w:t>
      </w:r>
      <w:r>
        <w:rPr>
          <w:rFonts w:cs="Arial"/>
        </w:rPr>
        <w:t>, Mas’ud,</w:t>
      </w:r>
      <w:r w:rsidRPr="00414754">
        <w:t xml:space="preserve"> </w:t>
      </w:r>
      <w:r>
        <w:t>prolific writer and expert on class ideology,</w:t>
      </w:r>
      <w:r>
        <w:rPr>
          <w:rFonts w:cs="Arial"/>
        </w:rPr>
        <w:t xml:space="preserve"> “Class in Culture”, p. 36-38)</w:t>
      </w:r>
    </w:p>
    <w:p w:rsidR="00A92FA6" w:rsidRDefault="00A92FA6" w:rsidP="00A92FA6">
      <w:pPr>
        <w:ind w:left="360"/>
        <w:rPr>
          <w:rFonts w:cs="Arial"/>
          <w:sz w:val="16"/>
        </w:rPr>
      </w:pPr>
      <w:r w:rsidRPr="00DD1A32">
        <w:rPr>
          <w:rFonts w:cs="Arial"/>
          <w:b/>
          <w:u w:val="single"/>
        </w:rPr>
        <w:t xml:space="preserve">The </w:t>
      </w:r>
      <w:r w:rsidRPr="00082667">
        <w:rPr>
          <w:rFonts w:cs="Arial"/>
          <w:sz w:val="16"/>
        </w:rPr>
        <w:t xml:space="preserve">cultural </w:t>
      </w:r>
      <w:r w:rsidRPr="00DD1A32">
        <w:rPr>
          <w:rFonts w:cs="Arial"/>
          <w:b/>
          <w:u w:val="single"/>
        </w:rPr>
        <w:t>activism of capital against labor</w:t>
      </w:r>
      <w:r w:rsidRPr="00082667">
        <w:rPr>
          <w:rFonts w:cs="Arial"/>
          <w:sz w:val="16"/>
        </w:rPr>
        <w:t xml:space="preserve">, however, </w:t>
      </w:r>
      <w:r w:rsidRPr="00DD1A32">
        <w:rPr>
          <w:rFonts w:cs="Arial"/>
          <w:b/>
          <w:u w:val="single"/>
        </w:rPr>
        <w:t xml:space="preserve">was not limited to conservative thinkers. It also </w:t>
      </w:r>
      <w:r w:rsidRPr="00082667">
        <w:rPr>
          <w:rFonts w:cs="Arial"/>
          <w:sz w:val="16"/>
        </w:rPr>
        <w:t xml:space="preserve">energetically </w:t>
      </w:r>
      <w:r w:rsidRPr="00DD1A32">
        <w:rPr>
          <w:rFonts w:cs="Arial"/>
          <w:b/>
          <w:u w:val="single"/>
        </w:rPr>
        <w:t xml:space="preserve">recruited Left intellectuals and "socialists of the </w:t>
      </w:r>
      <w:r w:rsidRPr="00082667">
        <w:rPr>
          <w:rFonts w:cs="Arial"/>
          <w:sz w:val="16"/>
        </w:rPr>
        <w:t xml:space="preserve">heart." The defense of free enterprise from the Left has always been of great cultural value to capitalism. </w:t>
      </w:r>
      <w:r w:rsidRPr="00A30FB5">
        <w:rPr>
          <w:rFonts w:cs="Arial"/>
          <w:b/>
          <w:highlight w:val="cyan"/>
          <w:u w:val="single"/>
        </w:rPr>
        <w:t xml:space="preserve">When Left intellectuals </w:t>
      </w:r>
      <w:r w:rsidRPr="00901659">
        <w:t>defend the market directly-in the guise, for example, of "market socialism" (Market Socialism: The Debate among Socialists, ed. Oilman; Why Market Socialism? Voices from Dissent, ed. Roosevelt and Belkin)--or</w:t>
      </w:r>
      <w:r w:rsidRPr="00A30FB5">
        <w:rPr>
          <w:rFonts w:cs="Arial"/>
          <w:b/>
          <w:highlight w:val="cyan"/>
          <w:u w:val="single"/>
        </w:rPr>
        <w:t xml:space="preserve"> denounce the enemies of capital as totalitarian</w:t>
      </w:r>
      <w:r w:rsidRPr="00DD1A32">
        <w:rPr>
          <w:rFonts w:cs="Arial"/>
          <w:b/>
          <w:u w:val="single"/>
        </w:rPr>
        <w:t xml:space="preserve">, as violators of human rights, </w:t>
      </w:r>
      <w:r w:rsidRPr="00A30FB5">
        <w:rPr>
          <w:rFonts w:cs="Arial"/>
          <w:b/>
          <w:highlight w:val="cyan"/>
          <w:u w:val="single"/>
        </w:rPr>
        <w:t>and for repressing the play of cultural meanings and thus singularity and heterogeneity</w:t>
      </w:r>
      <w:r w:rsidRPr="00DD1A32">
        <w:rPr>
          <w:rFonts w:cs="Arial"/>
          <w:b/>
          <w:u w:val="single"/>
        </w:rPr>
        <w:t xml:space="preserve"> </w:t>
      </w:r>
      <w:r w:rsidRPr="00082667">
        <w:rPr>
          <w:rFonts w:cs="Arial"/>
          <w:sz w:val="16"/>
        </w:rPr>
        <w:t xml:space="preserve">(e.g., Sidney </w:t>
      </w:r>
      <w:r w:rsidRPr="00DD1A32">
        <w:rPr>
          <w:rFonts w:cs="Arial"/>
          <w:b/>
          <w:u w:val="single"/>
        </w:rPr>
        <w:t>Hook</w:t>
      </w:r>
      <w:r w:rsidRPr="00082667">
        <w:rPr>
          <w:rFonts w:cs="Arial"/>
          <w:sz w:val="16"/>
        </w:rPr>
        <w:t xml:space="preserve">, Emesto </w:t>
      </w:r>
      <w:r w:rsidRPr="00DD1A32">
        <w:rPr>
          <w:rFonts w:cs="Arial"/>
          <w:b/>
          <w:u w:val="single"/>
        </w:rPr>
        <w:t>Laclau</w:t>
      </w:r>
      <w:r w:rsidRPr="00082667">
        <w:rPr>
          <w:rFonts w:cs="Arial"/>
          <w:sz w:val="16"/>
        </w:rPr>
        <w:t xml:space="preserve">, Jean-Francois </w:t>
      </w:r>
      <w:r w:rsidRPr="00DD1A32">
        <w:rPr>
          <w:rFonts w:cs="Arial"/>
          <w:b/>
          <w:u w:val="single"/>
        </w:rPr>
        <w:t>Lyotard</w:t>
      </w:r>
      <w:r w:rsidRPr="00082667">
        <w:rPr>
          <w:rFonts w:cs="Arial"/>
          <w:sz w:val="16"/>
        </w:rPr>
        <w:t xml:space="preserve">, Jacques </w:t>
      </w:r>
      <w:r w:rsidRPr="00DD1A32">
        <w:rPr>
          <w:rFonts w:cs="Arial"/>
          <w:b/>
          <w:u w:val="single"/>
        </w:rPr>
        <w:t>Derrida</w:t>
      </w:r>
      <w:r w:rsidRPr="00082667">
        <w:rPr>
          <w:rFonts w:cs="Arial"/>
          <w:sz w:val="16"/>
        </w:rPr>
        <w:t xml:space="preserve">), </w:t>
      </w:r>
      <w:r w:rsidRPr="00A30FB5">
        <w:rPr>
          <w:rFonts w:cs="Arial"/>
          <w:b/>
          <w:highlight w:val="cyan"/>
          <w:u w:val="single"/>
        </w:rPr>
        <w:t>their discourses seem more authoritative and sound more credible</w:t>
      </w:r>
      <w:r w:rsidRPr="00DD1A32">
        <w:rPr>
          <w:rFonts w:cs="Arial"/>
          <w:b/>
          <w:u w:val="single"/>
        </w:rPr>
        <w:t xml:space="preserve"> coming from the supposed critics of capital than do the discourses of conservative authors. </w:t>
      </w:r>
      <w:r w:rsidRPr="00082667">
        <w:rPr>
          <w:rFonts w:cs="Arial"/>
          <w:sz w:val="16"/>
        </w:rPr>
        <w:t xml:space="preserve">To put it precisely: </w:t>
      </w:r>
      <w:r w:rsidRPr="00A30FB5">
        <w:rPr>
          <w:rFonts w:cs="Arial"/>
          <w:b/>
          <w:highlight w:val="cyan"/>
          <w:u w:val="single"/>
        </w:rPr>
        <w:t>the Left has been valuable to capitalism because it has played a double role in legitimating capitalism. It has criticized capitalism as a culture, but has normalized it as an economic system</w:t>
      </w:r>
      <w:r w:rsidRPr="00DD1A32">
        <w:rPr>
          <w:rFonts w:cs="Arial"/>
          <w:b/>
          <w:u w:val="single"/>
        </w:rPr>
        <w:t xml:space="preserve"> </w:t>
      </w:r>
      <w:r w:rsidRPr="00082667">
        <w:rPr>
          <w:rFonts w:cs="Arial"/>
          <w:sz w:val="16"/>
        </w:rPr>
        <w:t xml:space="preserve">(e.g., Deleuze and Guat-tari, </w:t>
      </w:r>
      <w:r w:rsidRPr="00082667">
        <w:rPr>
          <w:rFonts w:cs="Arial"/>
          <w:i/>
          <w:iCs/>
          <w:sz w:val="16"/>
        </w:rPr>
        <w:t xml:space="preserve">Anti-Oedipus: Capitalism and Schizophrenia; </w:t>
      </w:r>
      <w:r w:rsidRPr="00082667">
        <w:rPr>
          <w:rFonts w:cs="Arial"/>
          <w:sz w:val="16"/>
        </w:rPr>
        <w:t xml:space="preserve">Duncombe, ed., </w:t>
      </w:r>
      <w:r w:rsidRPr="00082667">
        <w:rPr>
          <w:rFonts w:cs="Arial"/>
          <w:i/>
          <w:iCs/>
          <w:sz w:val="16"/>
        </w:rPr>
        <w:t xml:space="preserve">Cultural Resistance Reader; </w:t>
      </w:r>
      <w:r w:rsidRPr="00082667">
        <w:rPr>
          <w:rFonts w:cs="Arial"/>
          <w:sz w:val="16"/>
        </w:rPr>
        <w:t xml:space="preserve">Kraus and Lotringer, eds., </w:t>
      </w:r>
      <w:r w:rsidRPr="00082667">
        <w:rPr>
          <w:rFonts w:cs="Arial"/>
          <w:i/>
          <w:iCs/>
          <w:sz w:val="16"/>
        </w:rPr>
        <w:t xml:space="preserve">Hatred of Capitalism). </w:t>
      </w:r>
      <w:r w:rsidRPr="00A30FB5">
        <w:rPr>
          <w:rFonts w:cs="Arial"/>
          <w:b/>
          <w:highlight w:val="cyan"/>
          <w:u w:val="single"/>
        </w:rPr>
        <w:t>It</w:t>
      </w:r>
      <w:r w:rsidRPr="00A2736B">
        <w:rPr>
          <w:rFonts w:cs="Arial"/>
          <w:b/>
          <w:u w:val="single"/>
        </w:rPr>
        <w:t xml:space="preserve"> </w:t>
      </w:r>
      <w:r w:rsidRPr="00082667">
        <w:rPr>
          <w:rFonts w:cs="Arial"/>
          <w:sz w:val="16"/>
        </w:rPr>
        <w:t xml:space="preserve">has </w:t>
      </w:r>
      <w:r w:rsidRPr="00A30FB5">
        <w:rPr>
          <w:rFonts w:cs="Arial"/>
          <w:b/>
          <w:highlight w:val="cyan"/>
          <w:u w:val="single"/>
        </w:rPr>
        <w:t>complained about capitalism's</w:t>
      </w:r>
      <w:r w:rsidRPr="00A2736B">
        <w:rPr>
          <w:rFonts w:cs="Arial"/>
          <w:b/>
          <w:u w:val="single"/>
        </w:rPr>
        <w:t xml:space="preserve"> </w:t>
      </w:r>
      <w:r w:rsidRPr="00082667">
        <w:rPr>
          <w:rFonts w:cs="Arial"/>
          <w:sz w:val="16"/>
        </w:rPr>
        <w:t xml:space="preserve">so-called corporate </w:t>
      </w:r>
      <w:r w:rsidRPr="00A30FB5">
        <w:rPr>
          <w:rFonts w:cs="Arial"/>
          <w:b/>
          <w:highlight w:val="cyan"/>
          <w:u w:val="single"/>
        </w:rPr>
        <w:t>culture</w:t>
      </w:r>
      <w:r w:rsidRPr="00A30FB5">
        <w:rPr>
          <w:rFonts w:cs="Arial"/>
          <w:sz w:val="16"/>
          <w:highlight w:val="cyan"/>
        </w:rPr>
        <w:t xml:space="preserve">, </w:t>
      </w:r>
      <w:r w:rsidRPr="00A30FB5">
        <w:rPr>
          <w:rFonts w:cs="Arial"/>
          <w:b/>
          <w:highlight w:val="cyan"/>
          <w:u w:val="single"/>
        </w:rPr>
        <w:t>but</w:t>
      </w:r>
      <w:r w:rsidRPr="00A2736B">
        <w:rPr>
          <w:rFonts w:cs="Arial"/>
          <w:b/>
          <w:u w:val="single"/>
        </w:rPr>
        <w:t xml:space="preserve"> </w:t>
      </w:r>
      <w:r w:rsidRPr="00082667">
        <w:rPr>
          <w:rFonts w:cs="Arial"/>
          <w:sz w:val="16"/>
        </w:rPr>
        <w:t xml:space="preserve">has </w:t>
      </w:r>
      <w:r w:rsidRPr="00A30FB5">
        <w:rPr>
          <w:rFonts w:cs="Arial"/>
          <w:b/>
          <w:highlight w:val="cyan"/>
          <w:u w:val="single"/>
        </w:rPr>
        <w:t xml:space="preserve">normalized it as a </w:t>
      </w:r>
      <w:r w:rsidRPr="00A30FB5">
        <w:rPr>
          <w:rFonts w:cs="Arial"/>
          <w:b/>
          <w:highlight w:val="cyan"/>
          <w:u w:val="single"/>
        </w:rPr>
        <w:lastRenderedPageBreak/>
        <w:t>system of wage-labor that</w:t>
      </w:r>
      <w:r w:rsidRPr="00A2736B">
        <w:rPr>
          <w:rFonts w:cs="Arial"/>
          <w:b/>
          <w:u w:val="single"/>
        </w:rPr>
        <w:t xml:space="preserve"> </w:t>
      </w:r>
      <w:r w:rsidRPr="00082667">
        <w:rPr>
          <w:rFonts w:cs="Arial"/>
          <w:sz w:val="16"/>
        </w:rPr>
        <w:t xml:space="preserve">is </w:t>
      </w:r>
      <w:r w:rsidRPr="00A30FB5">
        <w:rPr>
          <w:rFonts w:cs="Arial"/>
          <w:b/>
          <w:highlight w:val="cyan"/>
          <w:u w:val="single"/>
        </w:rPr>
        <w:t>grounded on exchange-relations and produces the corporate culture</w:t>
      </w:r>
      <w:r w:rsidRPr="00082667">
        <w:rPr>
          <w:rFonts w:cs="Arial"/>
          <w:sz w:val="16"/>
        </w:rPr>
        <w:t xml:space="preserve">. </w:t>
      </w:r>
      <w:r w:rsidRPr="00A2736B">
        <w:rPr>
          <w:rFonts w:cs="Arial"/>
          <w:b/>
          <w:u w:val="single"/>
        </w:rPr>
        <w:t>The normalization of capitalism by the Left takes many forms</w:t>
      </w:r>
      <w:r w:rsidRPr="00082667">
        <w:rPr>
          <w:rFonts w:cs="Arial"/>
          <w:sz w:val="16"/>
        </w:rPr>
        <w:t xml:space="preserve">, </w:t>
      </w:r>
      <w:r w:rsidRPr="00A2736B">
        <w:rPr>
          <w:rFonts w:cs="Arial"/>
          <w:b/>
          <w:u w:val="single"/>
        </w:rPr>
        <w:t xml:space="preserve">but </w:t>
      </w:r>
      <w:r w:rsidRPr="00082667">
        <w:rPr>
          <w:rFonts w:cs="Arial"/>
          <w:sz w:val="16"/>
        </w:rPr>
        <w:t xml:space="preserve">all </w:t>
      </w:r>
      <w:r w:rsidRPr="00A2736B">
        <w:rPr>
          <w:rFonts w:cs="Arial"/>
          <w:b/>
          <w:u w:val="single"/>
        </w:rPr>
        <w:t xml:space="preserve">involve the justification of exploitation, which the Left represents as redemptive. They are </w:t>
      </w:r>
      <w:r w:rsidRPr="00082667">
        <w:rPr>
          <w:rFonts w:cs="Arial"/>
          <w:sz w:val="16"/>
        </w:rPr>
        <w:t xml:space="preserve">all </w:t>
      </w:r>
      <w:r w:rsidRPr="00A2736B">
        <w:rPr>
          <w:rFonts w:cs="Arial"/>
          <w:b/>
          <w:u w:val="single"/>
        </w:rPr>
        <w:t>versions</w:t>
      </w:r>
      <w:r w:rsidRPr="00082667">
        <w:rPr>
          <w:rFonts w:cs="Arial"/>
          <w:sz w:val="16"/>
        </w:rPr>
        <w:t>-with various degrees of conceptual complexity- -</w:t>
      </w:r>
      <w:r w:rsidRPr="00A2736B">
        <w:rPr>
          <w:rFonts w:cs="Arial"/>
          <w:b/>
          <w:u w:val="single"/>
        </w:rPr>
        <w:t xml:space="preserve">of </w:t>
      </w:r>
      <w:r w:rsidRPr="00082667">
        <w:rPr>
          <w:rFonts w:cs="Arial"/>
          <w:sz w:val="16"/>
        </w:rPr>
        <w:t xml:space="preserve">Nicholas D. </w:t>
      </w:r>
      <w:r w:rsidRPr="00A2736B">
        <w:rPr>
          <w:rFonts w:cs="Arial"/>
          <w:b/>
          <w:u w:val="single"/>
        </w:rPr>
        <w:t xml:space="preserve">Kristof's argument in </w:t>
      </w:r>
      <w:r w:rsidRPr="00082667">
        <w:rPr>
          <w:rFonts w:cs="Arial"/>
          <w:sz w:val="16"/>
        </w:rPr>
        <w:t xml:space="preserve">his "In </w:t>
      </w:r>
      <w:r w:rsidRPr="00A2736B">
        <w:rPr>
          <w:rFonts w:cs="Arial"/>
          <w:b/>
          <w:u w:val="single"/>
        </w:rPr>
        <w:t>Praise of the Maligned Sweatshop</w:t>
      </w:r>
      <w:r w:rsidRPr="00082667">
        <w:rPr>
          <w:rFonts w:cs="Arial"/>
          <w:sz w:val="16"/>
        </w:rPr>
        <w:t xml:space="preserve">." </w:t>
      </w:r>
      <w:r w:rsidRPr="00A2736B">
        <w:rPr>
          <w:rFonts w:cs="Arial"/>
          <w:b/>
          <w:u w:val="single"/>
        </w:rPr>
        <w:t xml:space="preserve">He writes that </w:t>
      </w:r>
      <w:r w:rsidRPr="00082667">
        <w:rPr>
          <w:rFonts w:cs="Arial"/>
          <w:sz w:val="16"/>
        </w:rPr>
        <w:t xml:space="preserve">the sweatshops in Africa set up by capitalists of the </w:t>
      </w:r>
      <w:r w:rsidRPr="00082667">
        <w:rPr>
          <w:rFonts w:cs="Arial"/>
          <w:bCs/>
          <w:sz w:val="16"/>
        </w:rPr>
        <w:t>North are in fact "opportunities" and advises that "</w:t>
      </w:r>
      <w:r w:rsidRPr="00A2736B">
        <w:rPr>
          <w:rFonts w:cs="Arial"/>
          <w:b/>
          <w:bCs/>
          <w:u w:val="single"/>
        </w:rPr>
        <w:t xml:space="preserve">anyone who cares about </w:t>
      </w:r>
      <w:r w:rsidRPr="00082667">
        <w:rPr>
          <w:rFonts w:cs="Arial"/>
          <w:sz w:val="16"/>
        </w:rPr>
        <w:t xml:space="preserve">fighting </w:t>
      </w:r>
      <w:r w:rsidRPr="00A2736B">
        <w:rPr>
          <w:rFonts w:cs="Arial"/>
          <w:b/>
          <w:u w:val="single"/>
        </w:rPr>
        <w:t>poverty should campaign in favor of sweatshops</w:t>
      </w:r>
      <w:r w:rsidRPr="00082667">
        <w:rPr>
          <w:rFonts w:cs="Arial"/>
          <w:sz w:val="16"/>
        </w:rPr>
        <w:t xml:space="preserve">." His argument is summed up by two sentences printed in boldface and foregrounded in his essay: </w:t>
      </w:r>
      <w:r w:rsidRPr="00A2736B">
        <w:rPr>
          <w:rFonts w:cs="Arial"/>
          <w:b/>
          <w:u w:val="single"/>
        </w:rPr>
        <w:t>"What's worse than being exploited? Not being exploited</w:t>
      </w:r>
      <w:r w:rsidRPr="00082667">
        <w:rPr>
          <w:rFonts w:cs="Arial"/>
          <w:sz w:val="16"/>
        </w:rPr>
        <w:t xml:space="preserve">" </w:t>
      </w:r>
      <w:r w:rsidRPr="00082667">
        <w:rPr>
          <w:rFonts w:cs="Arial"/>
          <w:i/>
          <w:iCs/>
          <w:sz w:val="16"/>
        </w:rPr>
        <w:t xml:space="preserve">(The New York Times, </w:t>
      </w:r>
      <w:r w:rsidRPr="00082667">
        <w:rPr>
          <w:rFonts w:cs="Arial"/>
          <w:sz w:val="16"/>
        </w:rPr>
        <w:t xml:space="preserve">6 June 2006, A-21). </w:t>
      </w:r>
      <w:r w:rsidRPr="00A2736B">
        <w:rPr>
          <w:rFonts w:cs="Arial"/>
          <w:b/>
          <w:u w:val="single"/>
        </w:rPr>
        <w:t xml:space="preserve">What </w:t>
      </w:r>
      <w:r w:rsidRPr="00082667">
        <w:rPr>
          <w:rFonts w:cs="Arial"/>
          <w:sz w:val="16"/>
        </w:rPr>
        <w:t xml:space="preserve">has </w:t>
      </w:r>
      <w:r w:rsidRPr="00A2736B">
        <w:rPr>
          <w:rFonts w:cs="Arial"/>
          <w:b/>
          <w:u w:val="single"/>
        </w:rPr>
        <w:t xml:space="preserve">made this </w:t>
      </w:r>
      <w:r w:rsidRPr="00082667">
        <w:rPr>
          <w:rFonts w:cs="Arial"/>
          <w:sz w:val="16"/>
        </w:rPr>
        <w:t xml:space="preserve">double </w:t>
      </w:r>
      <w:r w:rsidRPr="00A2736B">
        <w:rPr>
          <w:rFonts w:cs="Arial"/>
          <w:b/>
          <w:u w:val="single"/>
        </w:rPr>
        <w:t xml:space="preserve">role </w:t>
      </w:r>
      <w:r w:rsidRPr="00082667">
        <w:rPr>
          <w:rFonts w:cs="Arial"/>
          <w:sz w:val="16"/>
        </w:rPr>
        <w:t xml:space="preserve">of postwar Left writers </w:t>
      </w:r>
      <w:r w:rsidRPr="008545F5">
        <w:rPr>
          <w:rFonts w:cs="Arial"/>
          <w:b/>
          <w:u w:val="single"/>
        </w:rPr>
        <w:t xml:space="preserve">so effective for capitalism is the way their </w:t>
      </w:r>
      <w:r w:rsidRPr="00082667">
        <w:rPr>
          <w:rFonts w:cs="Arial"/>
          <w:sz w:val="16"/>
        </w:rPr>
        <w:t xml:space="preserve">innovative </w:t>
      </w:r>
      <w:r w:rsidRPr="008545F5">
        <w:rPr>
          <w:rFonts w:cs="Arial"/>
          <w:b/>
          <w:u w:val="single"/>
        </w:rPr>
        <w:t>writing</w:t>
      </w:r>
      <w:r w:rsidRPr="00082667">
        <w:rPr>
          <w:rFonts w:cs="Arial"/>
          <w:sz w:val="16"/>
        </w:rPr>
        <w:t xml:space="preserve">, unorthodox </w:t>
      </w:r>
      <w:r w:rsidRPr="008545F5">
        <w:rPr>
          <w:rFonts w:cs="Arial"/>
          <w:b/>
          <w:u w:val="single"/>
        </w:rPr>
        <w:t xml:space="preserve">uses of language, and </w:t>
      </w:r>
      <w:r w:rsidRPr="00082667">
        <w:rPr>
          <w:rFonts w:cs="Arial"/>
          <w:bCs/>
          <w:sz w:val="16"/>
        </w:rPr>
        <w:t xml:space="preserve">captivating </w:t>
      </w:r>
      <w:r w:rsidRPr="008545F5">
        <w:rPr>
          <w:rFonts w:cs="Arial"/>
          <w:b/>
          <w:bCs/>
          <w:u w:val="single"/>
        </w:rPr>
        <w:t xml:space="preserve">arguments have generated </w:t>
      </w:r>
      <w:r w:rsidRPr="00082667">
        <w:rPr>
          <w:rFonts w:cs="Arial"/>
          <w:bCs/>
          <w:sz w:val="16"/>
        </w:rPr>
        <w:t xml:space="preserve">intellectual </w:t>
      </w:r>
      <w:r w:rsidRPr="008545F5">
        <w:rPr>
          <w:rFonts w:cs="Arial"/>
          <w:b/>
          <w:bCs/>
          <w:u w:val="single"/>
        </w:rPr>
        <w:t>excitement</w:t>
      </w:r>
      <w:r w:rsidRPr="00082667">
        <w:rPr>
          <w:rFonts w:cs="Arial"/>
          <w:bCs/>
          <w:sz w:val="16"/>
        </w:rPr>
        <w:t xml:space="preserve">. Jean-Paul </w:t>
      </w:r>
      <w:r w:rsidRPr="008545F5">
        <w:rPr>
          <w:rFonts w:cs="Arial"/>
          <w:b/>
          <w:bCs/>
          <w:u w:val="single"/>
        </w:rPr>
        <w:t>Sartre</w:t>
      </w:r>
      <w:r w:rsidRPr="00082667">
        <w:rPr>
          <w:rFonts w:cs="Arial"/>
          <w:bCs/>
          <w:sz w:val="16"/>
        </w:rPr>
        <w:t xml:space="preserve">, </w:t>
      </w:r>
      <w:r w:rsidRPr="00082667">
        <w:rPr>
          <w:rFonts w:cs="Arial"/>
          <w:sz w:val="16"/>
        </w:rPr>
        <w:t xml:space="preserve">Theodor </w:t>
      </w:r>
      <w:r w:rsidRPr="008545F5">
        <w:rPr>
          <w:rFonts w:cs="Arial"/>
          <w:b/>
          <w:u w:val="single"/>
        </w:rPr>
        <w:t xml:space="preserve">Adorno, </w:t>
      </w:r>
      <w:r w:rsidRPr="00082667">
        <w:rPr>
          <w:rFonts w:cs="Arial"/>
          <w:sz w:val="16"/>
        </w:rPr>
        <w:t xml:space="preserve">Jean-Francais </w:t>
      </w:r>
      <w:r w:rsidRPr="008545F5">
        <w:rPr>
          <w:rFonts w:cs="Arial"/>
          <w:b/>
          <w:u w:val="single"/>
        </w:rPr>
        <w:t>Lyotard</w:t>
      </w:r>
      <w:r w:rsidRPr="00082667">
        <w:rPr>
          <w:rFonts w:cs="Arial"/>
          <w:sz w:val="16"/>
        </w:rPr>
        <w:t xml:space="preserve">, Jacques </w:t>
      </w:r>
      <w:r w:rsidRPr="008545F5">
        <w:rPr>
          <w:rFonts w:cs="Arial"/>
          <w:b/>
          <w:u w:val="single"/>
        </w:rPr>
        <w:t>Derrida</w:t>
      </w:r>
      <w:r w:rsidRPr="00082667">
        <w:rPr>
          <w:rFonts w:cs="Arial"/>
          <w:sz w:val="16"/>
        </w:rPr>
        <w:t xml:space="preserve">, Judith </w:t>
      </w:r>
      <w:r w:rsidRPr="008545F5">
        <w:rPr>
          <w:rFonts w:cs="Arial"/>
          <w:b/>
          <w:u w:val="single"/>
        </w:rPr>
        <w:t>Butler</w:t>
      </w:r>
      <w:r w:rsidRPr="00082667">
        <w:rPr>
          <w:rFonts w:cs="Arial"/>
          <w:sz w:val="16"/>
        </w:rPr>
        <w:t xml:space="preserve">, Jean </w:t>
      </w:r>
      <w:r w:rsidRPr="008545F5">
        <w:rPr>
          <w:rFonts w:cs="Arial"/>
          <w:b/>
          <w:u w:val="single"/>
        </w:rPr>
        <w:t>Baudrillard</w:t>
      </w:r>
      <w:r w:rsidRPr="00082667">
        <w:rPr>
          <w:rFonts w:cs="Arial"/>
          <w:sz w:val="16"/>
        </w:rPr>
        <w:t xml:space="preserve">, Jacques </w:t>
      </w:r>
      <w:r w:rsidRPr="008545F5">
        <w:rPr>
          <w:rFonts w:cs="Arial"/>
          <w:b/>
          <w:u w:val="single"/>
        </w:rPr>
        <w:t>Lacan</w:t>
      </w:r>
      <w:r w:rsidRPr="00082667">
        <w:rPr>
          <w:rFonts w:cs="Arial"/>
          <w:sz w:val="16"/>
        </w:rPr>
        <w:t xml:space="preserve">, Michel </w:t>
      </w:r>
      <w:r w:rsidRPr="008545F5">
        <w:rPr>
          <w:rFonts w:cs="Arial"/>
          <w:b/>
          <w:u w:val="single"/>
        </w:rPr>
        <w:t>Foucault</w:t>
      </w:r>
      <w:r w:rsidRPr="00082667">
        <w:rPr>
          <w:rFonts w:cs="Arial"/>
          <w:sz w:val="16"/>
        </w:rPr>
        <w:t xml:space="preserve">, Gilles </w:t>
      </w:r>
      <w:r w:rsidRPr="008545F5">
        <w:rPr>
          <w:rFonts w:cs="Arial"/>
          <w:b/>
          <w:u w:val="single"/>
        </w:rPr>
        <w:t>Deleuze</w:t>
      </w:r>
      <w:r w:rsidRPr="00082667">
        <w:rPr>
          <w:rFonts w:cs="Arial"/>
          <w:sz w:val="16"/>
        </w:rPr>
        <w:t xml:space="preserve">, Giorgio </w:t>
      </w:r>
      <w:r w:rsidRPr="008545F5">
        <w:rPr>
          <w:rFonts w:cs="Arial"/>
          <w:b/>
          <w:u w:val="single"/>
        </w:rPr>
        <w:t>Agamben</w:t>
      </w:r>
      <w:r w:rsidRPr="00082667">
        <w:rPr>
          <w:rFonts w:cs="Arial"/>
          <w:sz w:val="16"/>
        </w:rPr>
        <w:t xml:space="preserve">, Slavoj </w:t>
      </w:r>
      <w:r w:rsidRPr="008545F5">
        <w:rPr>
          <w:rFonts w:cs="Arial"/>
          <w:b/>
          <w:u w:val="single"/>
        </w:rPr>
        <w:t>Zizek</w:t>
      </w:r>
      <w:r w:rsidRPr="00082667">
        <w:rPr>
          <w:rFonts w:cs="Arial"/>
          <w:sz w:val="16"/>
        </w:rPr>
        <w:t xml:space="preserve">, </w:t>
      </w:r>
      <w:r w:rsidRPr="008545F5">
        <w:rPr>
          <w:rFonts w:cs="Arial"/>
          <w:b/>
          <w:u w:val="single"/>
        </w:rPr>
        <w:t xml:space="preserve">and </w:t>
      </w:r>
      <w:r w:rsidRPr="00082667">
        <w:rPr>
          <w:rFonts w:cs="Arial"/>
          <w:sz w:val="16"/>
        </w:rPr>
        <w:t xml:space="preserve">Stuart </w:t>
      </w:r>
      <w:r w:rsidRPr="008545F5">
        <w:rPr>
          <w:rFonts w:cs="Arial"/>
          <w:b/>
          <w:u w:val="single"/>
        </w:rPr>
        <w:t>Hall</w:t>
      </w:r>
      <w:r w:rsidRPr="00082667">
        <w:rPr>
          <w:rFonts w:cs="Arial"/>
          <w:sz w:val="16"/>
        </w:rPr>
        <w:t xml:space="preserve">, to name the most familiar authors, </w:t>
      </w:r>
      <w:r w:rsidRPr="008545F5">
        <w:rPr>
          <w:rFonts w:cs="Arial"/>
          <w:b/>
          <w:u w:val="single"/>
        </w:rPr>
        <w:t xml:space="preserve">have each used </w:t>
      </w:r>
      <w:r w:rsidRPr="00082667">
        <w:rPr>
          <w:rFonts w:cs="Arial"/>
          <w:sz w:val="16"/>
        </w:rPr>
        <w:t xml:space="preserve">quite </w:t>
      </w:r>
      <w:r w:rsidRPr="008545F5">
        <w:rPr>
          <w:rFonts w:cs="Arial"/>
          <w:b/>
          <w:u w:val="single"/>
        </w:rPr>
        <w:t>different</w:t>
      </w:r>
      <w:r w:rsidRPr="00082667">
        <w:rPr>
          <w:rFonts w:cs="Arial"/>
          <w:sz w:val="16"/>
        </w:rPr>
        <w:t xml:space="preserve">, </w:t>
      </w:r>
      <w:r w:rsidRPr="008545F5">
        <w:rPr>
          <w:rFonts w:cs="Arial"/>
          <w:b/>
          <w:u w:val="single"/>
        </w:rPr>
        <w:t xml:space="preserve">but </w:t>
      </w:r>
      <w:r w:rsidRPr="00082667">
        <w:rPr>
          <w:rFonts w:cs="Arial"/>
          <w:sz w:val="16"/>
        </w:rPr>
        <w:t xml:space="preserve">still </w:t>
      </w:r>
      <w:r w:rsidRPr="008545F5">
        <w:rPr>
          <w:rFonts w:cs="Arial"/>
          <w:b/>
          <w:u w:val="single"/>
        </w:rPr>
        <w:t>intellectually intriguing idioms</w:t>
      </w:r>
      <w:r w:rsidRPr="00082667">
        <w:rPr>
          <w:rFonts w:cs="Arial"/>
          <w:sz w:val="16"/>
        </w:rPr>
        <w:t xml:space="preserve">, </w:t>
      </w:r>
      <w:r w:rsidRPr="008545F5">
        <w:rPr>
          <w:rFonts w:cs="Arial"/>
          <w:b/>
          <w:u w:val="single"/>
        </w:rPr>
        <w:t>to de-historicize capitalism</w:t>
      </w:r>
      <w:r w:rsidRPr="00082667">
        <w:rPr>
          <w:rFonts w:cs="Arial"/>
          <w:sz w:val="16"/>
        </w:rPr>
        <w:t xml:space="preserve">. In highly subtle and nuanced arguments, </w:t>
      </w:r>
      <w:r w:rsidRPr="008545F5">
        <w:rPr>
          <w:rFonts w:cs="Arial"/>
          <w:b/>
          <w:u w:val="single"/>
        </w:rPr>
        <w:t xml:space="preserve">they have translated capitalism's </w:t>
      </w:r>
      <w:r w:rsidRPr="008545F5">
        <w:rPr>
          <w:rFonts w:cs="Arial"/>
          <w:b/>
          <w:bCs/>
          <w:u w:val="single"/>
        </w:rPr>
        <w:t>Authoritarian economic practices</w:t>
      </w:r>
      <w:r w:rsidRPr="00082667">
        <w:rPr>
          <w:rFonts w:cs="Arial"/>
          <w:bCs/>
          <w:sz w:val="16"/>
        </w:rPr>
        <w:t xml:space="preserve">-which quietly force workers to concede to the </w:t>
      </w:r>
      <w:r w:rsidRPr="00082667">
        <w:rPr>
          <w:rFonts w:cs="Arial"/>
          <w:sz w:val="16"/>
        </w:rPr>
        <w:t>exploitation of their labor-</w:t>
      </w:r>
      <w:r w:rsidRPr="008545F5">
        <w:rPr>
          <w:rFonts w:cs="Arial"/>
          <w:b/>
          <w:u w:val="single"/>
        </w:rPr>
        <w:t xml:space="preserve">into cultural values of free choice and self-sovereignty </w:t>
      </w:r>
      <w:r w:rsidRPr="00082667">
        <w:rPr>
          <w:rFonts w:cs="Arial"/>
          <w:sz w:val="16"/>
        </w:rPr>
        <w:t xml:space="preserve">(at the same time that they question traditional subjectivity). </w:t>
      </w:r>
      <w:r w:rsidRPr="00A30FB5">
        <w:rPr>
          <w:rFonts w:cs="Arial"/>
          <w:b/>
          <w:highlight w:val="cyan"/>
          <w:u w:val="single"/>
        </w:rPr>
        <w:t xml:space="preserve">Their </w:t>
      </w:r>
      <w:r w:rsidRPr="00A30FB5">
        <w:rPr>
          <w:rFonts w:cs="Arial"/>
          <w:b/>
          <w:bCs/>
          <w:highlight w:val="cyan"/>
          <w:u w:val="single"/>
        </w:rPr>
        <w:t xml:space="preserve">most effective contributions to capitalism and its economic institutions have been to represent capitalism as a discursive system of meanings and </w:t>
      </w:r>
      <w:r w:rsidRPr="00582BEE">
        <w:rPr>
          <w:rFonts w:cs="Arial"/>
          <w:bCs/>
          <w:sz w:val="16"/>
        </w:rPr>
        <w:t xml:space="preserve">thus </w:t>
      </w:r>
      <w:r w:rsidRPr="00A30FB5">
        <w:rPr>
          <w:rFonts w:cs="Arial"/>
          <w:b/>
          <w:bCs/>
          <w:highlight w:val="cyan"/>
          <w:u w:val="single"/>
        </w:rPr>
        <w:t>divert attention away from its economic violence to its semantic transgressions-its homogenizing of meanings</w:t>
      </w:r>
      <w:r w:rsidRPr="00534F0C">
        <w:rPr>
          <w:rFonts w:cs="Arial"/>
          <w:b/>
          <w:bCs/>
          <w:u w:val="single"/>
        </w:rPr>
        <w:t xml:space="preserve"> </w:t>
      </w:r>
      <w:r w:rsidRPr="00082667">
        <w:rPr>
          <w:rFonts w:cs="Arial"/>
          <w:bCs/>
          <w:sz w:val="16"/>
        </w:rPr>
        <w:t xml:space="preserve">in, for example, popular culture </w:t>
      </w:r>
      <w:r w:rsidRPr="00A30FB5">
        <w:rPr>
          <w:rFonts w:cs="Arial"/>
          <w:b/>
          <w:bCs/>
          <w:highlight w:val="cyan"/>
          <w:u w:val="single"/>
        </w:rPr>
        <w:t>or its erasure of dif</w:t>
      </w:r>
      <w:r w:rsidRPr="00A30FB5">
        <w:rPr>
          <w:rFonts w:cs="Arial"/>
          <w:b/>
          <w:highlight w:val="cyan"/>
          <w:u w:val="single"/>
        </w:rPr>
        <w:t>ference</w:t>
      </w:r>
      <w:r w:rsidRPr="00534F0C">
        <w:rPr>
          <w:rFonts w:cs="Arial"/>
          <w:b/>
          <w:u w:val="single"/>
        </w:rPr>
        <w:t xml:space="preserve"> </w:t>
      </w:r>
      <w:r w:rsidRPr="00082667">
        <w:rPr>
          <w:rFonts w:cs="Arial"/>
          <w:sz w:val="16"/>
        </w:rPr>
        <w:t>in cultural lifestyles</w:t>
      </w:r>
      <w:r w:rsidRPr="00A30FB5">
        <w:rPr>
          <w:rFonts w:cs="Arial"/>
          <w:sz w:val="16"/>
        </w:rPr>
        <w:t xml:space="preserve">. </w:t>
      </w:r>
      <w:r w:rsidRPr="00A30FB5">
        <w:rPr>
          <w:rFonts w:cs="Arial"/>
          <w:b/>
          <w:u w:val="single"/>
        </w:rPr>
        <w:t xml:space="preserve">They </w:t>
      </w:r>
      <w:r w:rsidRPr="00A30FB5">
        <w:rPr>
          <w:rFonts w:cs="Arial"/>
          <w:sz w:val="16"/>
        </w:rPr>
        <w:t xml:space="preserve">have </w:t>
      </w:r>
      <w:r w:rsidRPr="00A30FB5">
        <w:rPr>
          <w:rFonts w:cs="Arial"/>
          <w:b/>
          <w:u w:val="single"/>
        </w:rPr>
        <w:t>criticized capitalism</w:t>
      </w:r>
      <w:r w:rsidRPr="00A30FB5">
        <w:rPr>
          <w:rFonts w:cs="Arial"/>
          <w:sz w:val="16"/>
        </w:rPr>
        <w:t xml:space="preserve">, in other words, </w:t>
      </w:r>
      <w:r w:rsidRPr="00A30FB5">
        <w:rPr>
          <w:rFonts w:cs="Arial"/>
          <w:b/>
          <w:u w:val="single"/>
        </w:rPr>
        <w:t xml:space="preserve">for its </w:t>
      </w:r>
      <w:r w:rsidRPr="00A30FB5">
        <w:rPr>
          <w:rFonts w:cs="Arial"/>
          <w:sz w:val="16"/>
        </w:rPr>
        <w:t xml:space="preserve">cultural </w:t>
      </w:r>
      <w:r w:rsidRPr="00A30FB5">
        <w:rPr>
          <w:rFonts w:cs="Arial"/>
          <w:b/>
          <w:u w:val="single"/>
        </w:rPr>
        <w:t xml:space="preserve">destruction of human imagination, but </w:t>
      </w:r>
      <w:r w:rsidRPr="00A30FB5">
        <w:rPr>
          <w:rFonts w:cs="Arial"/>
          <w:sz w:val="16"/>
        </w:rPr>
        <w:t xml:space="preserve">at the same time, they </w:t>
      </w:r>
      <w:r w:rsidRPr="00A30FB5">
        <w:rPr>
          <w:rFonts w:cs="Arial"/>
          <w:b/>
          <w:u w:val="single"/>
        </w:rPr>
        <w:t>have condoned its logic of exploitation</w:t>
      </w:r>
      <w:r w:rsidRPr="00534F0C">
        <w:rPr>
          <w:rFonts w:cs="Arial"/>
          <w:b/>
          <w:u w:val="single"/>
        </w:rPr>
        <w:t xml:space="preserve"> by dismantling </w:t>
      </w:r>
      <w:r w:rsidRPr="00082667">
        <w:rPr>
          <w:rFonts w:cs="Arial"/>
          <w:sz w:val="16"/>
        </w:rPr>
        <w:t xml:space="preserve">almost all </w:t>
      </w:r>
      <w:r w:rsidRPr="00534F0C">
        <w:rPr>
          <w:rFonts w:cs="Arial"/>
          <w:b/>
          <w:u w:val="single"/>
        </w:rPr>
        <w:t>the conceptual apparatuses and analytics that offer a materialist understanding of capitalism as an economic system</w:t>
      </w:r>
      <w:r w:rsidRPr="00082667">
        <w:rPr>
          <w:rFonts w:cs="Arial"/>
          <w:sz w:val="16"/>
        </w:rPr>
        <w:t xml:space="preserve">. More specifically, </w:t>
      </w:r>
      <w:r w:rsidRPr="00A30FB5">
        <w:rPr>
          <w:rFonts w:cs="Arial"/>
          <w:b/>
          <w:highlight w:val="cyan"/>
          <w:u w:val="single"/>
        </w:rPr>
        <w:t>they have discredited any efforts to place class at the center of understanding</w:t>
      </w:r>
      <w:r w:rsidRPr="004F41A3">
        <w:rPr>
          <w:rFonts w:cs="Arial"/>
          <w:b/>
          <w:u w:val="single"/>
        </w:rPr>
        <w:t xml:space="preserve"> and to grasp the extent and violence of labor </w:t>
      </w:r>
      <w:r w:rsidRPr="004F41A3">
        <w:rPr>
          <w:rFonts w:cs="Arial"/>
          <w:b/>
          <w:bCs/>
          <w:u w:val="single"/>
        </w:rPr>
        <w:t>practices</w:t>
      </w:r>
      <w:r w:rsidRPr="00082667">
        <w:rPr>
          <w:rFonts w:cs="Arial"/>
          <w:bCs/>
          <w:sz w:val="16"/>
        </w:rPr>
        <w:t xml:space="preserve">. They have done so, in the name of the "new" and with an ecstatic joy </w:t>
      </w:r>
      <w:r w:rsidRPr="00082667">
        <w:rPr>
          <w:rFonts w:cs="Arial"/>
          <w:sz w:val="16"/>
        </w:rPr>
        <w:t xml:space="preserve">bordering on religious zeal (Ronell, </w:t>
      </w:r>
      <w:r w:rsidRPr="00082667">
        <w:rPr>
          <w:rFonts w:cs="Arial"/>
          <w:i/>
          <w:iCs/>
          <w:sz w:val="16"/>
        </w:rPr>
        <w:t xml:space="preserve">The Telephone Book; </w:t>
      </w:r>
      <w:r w:rsidRPr="00082667">
        <w:rPr>
          <w:rFonts w:cs="Arial"/>
          <w:sz w:val="16"/>
        </w:rPr>
        <w:t xml:space="preserve">Strangelove, </w:t>
      </w:r>
      <w:r w:rsidRPr="00082667">
        <w:rPr>
          <w:rFonts w:cs="Arial"/>
          <w:i/>
          <w:iCs/>
          <w:sz w:val="16"/>
        </w:rPr>
        <w:t xml:space="preserve">The Empire of Mind: Digital Piracy and the Anti-Capitalist Movement; </w:t>
      </w:r>
      <w:r w:rsidRPr="00082667">
        <w:rPr>
          <w:rFonts w:cs="Arial"/>
          <w:sz w:val="16"/>
        </w:rPr>
        <w:t xml:space="preserve">Gibson-Graham, </w:t>
      </w:r>
      <w:r w:rsidRPr="00082667">
        <w:rPr>
          <w:rFonts w:cs="Arial"/>
          <w:i/>
          <w:iCs/>
          <w:sz w:val="16"/>
        </w:rPr>
        <w:t xml:space="preserve">A Postcapitatist Politics). </w:t>
      </w:r>
      <w:r w:rsidRPr="004F41A3">
        <w:rPr>
          <w:rFonts w:cs="Arial"/>
          <w:b/>
          <w:bCs/>
          <w:u w:val="single"/>
        </w:rPr>
        <w:t xml:space="preserve">Left thinkers, </w:t>
      </w:r>
      <w:r w:rsidRPr="00082667">
        <w:rPr>
          <w:rFonts w:cs="Arial"/>
          <w:bCs/>
          <w:sz w:val="16"/>
        </w:rPr>
        <w:t>for example</w:t>
      </w:r>
      <w:r w:rsidRPr="004F41A3">
        <w:rPr>
          <w:rFonts w:cs="Arial"/>
          <w:b/>
          <w:bCs/>
          <w:u w:val="single"/>
        </w:rPr>
        <w:t>, have argued that "new" changes in capitalism</w:t>
      </w:r>
      <w:r w:rsidRPr="00082667">
        <w:rPr>
          <w:rFonts w:cs="Arial"/>
          <w:bCs/>
          <w:sz w:val="16"/>
        </w:rPr>
        <w:t>-</w:t>
      </w:r>
      <w:r w:rsidRPr="004F41A3">
        <w:rPr>
          <w:rFonts w:cs="Arial"/>
          <w:b/>
          <w:bCs/>
          <w:u w:val="single"/>
        </w:rPr>
        <w:t>the shift</w:t>
      </w:r>
      <w:r w:rsidRPr="00082667">
        <w:rPr>
          <w:rFonts w:cs="Arial"/>
          <w:bCs/>
          <w:sz w:val="16"/>
        </w:rPr>
        <w:t xml:space="preserve">, they claim, </w:t>
      </w:r>
      <w:r w:rsidRPr="004F41A3">
        <w:rPr>
          <w:rFonts w:cs="Arial"/>
          <w:b/>
          <w:bCs/>
          <w:u w:val="single"/>
        </w:rPr>
        <w:t>from production to consumption</w:t>
      </w:r>
      <w:r w:rsidRPr="00082667">
        <w:rPr>
          <w:rFonts w:cs="Arial"/>
          <w:bCs/>
          <w:sz w:val="16"/>
        </w:rPr>
        <w:t>-</w:t>
      </w:r>
      <w:r w:rsidRPr="004F41A3">
        <w:rPr>
          <w:rFonts w:cs="Arial"/>
          <w:b/>
          <w:bCs/>
          <w:u w:val="single"/>
        </w:rPr>
        <w:t>have triggered "a revo</w:t>
      </w:r>
      <w:r w:rsidRPr="004F41A3">
        <w:rPr>
          <w:rFonts w:cs="Arial"/>
          <w:b/>
          <w:u w:val="single"/>
        </w:rPr>
        <w:t>lution in human thought around the idea of 'culture" which</w:t>
      </w:r>
      <w:r w:rsidRPr="00082667">
        <w:rPr>
          <w:rFonts w:cs="Arial"/>
          <w:sz w:val="16"/>
        </w:rPr>
        <w:t>, under new condi</w:t>
      </w:r>
      <w:r w:rsidRPr="00082667">
        <w:rPr>
          <w:rFonts w:cs="Arial"/>
          <w:bCs/>
          <w:sz w:val="16"/>
        </w:rPr>
        <w:t xml:space="preserve">tions, </w:t>
      </w:r>
      <w:r w:rsidRPr="004F41A3">
        <w:rPr>
          <w:rFonts w:cs="Arial"/>
          <w:b/>
          <w:bCs/>
          <w:u w:val="single"/>
        </w:rPr>
        <w:t xml:space="preserve">has </w:t>
      </w:r>
      <w:r w:rsidRPr="00082667">
        <w:rPr>
          <w:rFonts w:cs="Arial"/>
          <w:bCs/>
          <w:sz w:val="16"/>
        </w:rPr>
        <w:t xml:space="preserve">itself </w:t>
      </w:r>
      <w:r w:rsidRPr="004F41A3">
        <w:rPr>
          <w:rFonts w:cs="Arial"/>
          <w:b/>
          <w:bCs/>
          <w:u w:val="single"/>
        </w:rPr>
        <w:t xml:space="preserve">become material, "primary and constitutive" </w:t>
      </w:r>
      <w:r w:rsidRPr="00082667">
        <w:rPr>
          <w:rFonts w:cs="Arial"/>
          <w:bCs/>
          <w:sz w:val="16"/>
        </w:rPr>
        <w:t>(Hall, "The Cen</w:t>
      </w:r>
      <w:r w:rsidRPr="00082667">
        <w:rPr>
          <w:rFonts w:cs="Arial"/>
          <w:sz w:val="16"/>
        </w:rPr>
        <w:t xml:space="preserve">trality of Culture" 220, 215), </w:t>
      </w:r>
      <w:r w:rsidRPr="004E12F9">
        <w:rPr>
          <w:rFonts w:cs="Arial"/>
          <w:b/>
          <w:u w:val="single"/>
        </w:rPr>
        <w:t xml:space="preserve">and is no </w:t>
      </w:r>
      <w:r w:rsidRPr="00082667">
        <w:rPr>
          <w:rFonts w:cs="Arial"/>
          <w:sz w:val="16"/>
        </w:rPr>
        <w:t xml:space="preserve">longer secondary and </w:t>
      </w:r>
      <w:r w:rsidRPr="004E12F9">
        <w:rPr>
          <w:rFonts w:cs="Arial"/>
          <w:b/>
          <w:u w:val="single"/>
        </w:rPr>
        <w:t xml:space="preserve">dependent on </w:t>
      </w:r>
      <w:r w:rsidRPr="00082667">
        <w:rPr>
          <w:rFonts w:cs="Arial"/>
          <w:sz w:val="16"/>
        </w:rPr>
        <w:t xml:space="preserve">such outside </w:t>
      </w:r>
      <w:r w:rsidRPr="004E12F9">
        <w:rPr>
          <w:rFonts w:cs="Arial"/>
          <w:b/>
          <w:u w:val="single"/>
        </w:rPr>
        <w:t>matters as relations of production</w:t>
      </w:r>
      <w:r w:rsidRPr="00082667">
        <w:rPr>
          <w:rFonts w:cs="Arial"/>
          <w:sz w:val="16"/>
        </w:rPr>
        <w:t xml:space="preserve">. Consequently, Hall and </w:t>
      </w:r>
      <w:r w:rsidRPr="004E12F9">
        <w:rPr>
          <w:rFonts w:cs="Arial"/>
          <w:b/>
          <w:u w:val="single"/>
        </w:rPr>
        <w:t>others have argued that the analytics of base/superstructure has become irrelevant to sociocultural</w:t>
      </w:r>
      <w:r w:rsidRPr="004E12F9">
        <w:rPr>
          <w:rFonts w:cs="Arial"/>
          <w:b/>
          <w:bCs/>
          <w:u w:val="single"/>
        </w:rPr>
        <w:t xml:space="preserve"> interpretations because the "new" conditions have rendered such concepts as objectivity, cause and effect, and materialism questionable. </w:t>
      </w:r>
      <w:r w:rsidRPr="00082667">
        <w:rPr>
          <w:rFonts w:cs="Arial"/>
          <w:bCs/>
          <w:sz w:val="16"/>
        </w:rPr>
        <w:t>"</w:t>
      </w:r>
      <w:r w:rsidRPr="004E12F9">
        <w:rPr>
          <w:rFonts w:cs="Arial"/>
          <w:b/>
          <w:bCs/>
          <w:u w:val="single"/>
        </w:rPr>
        <w:t xml:space="preserve">The </w:t>
      </w:r>
      <w:r w:rsidRPr="00082667">
        <w:rPr>
          <w:rFonts w:cs="Arial"/>
          <w:bCs/>
          <w:sz w:val="16"/>
        </w:rPr>
        <w:t xml:space="preserve">old </w:t>
      </w:r>
      <w:r w:rsidRPr="004E12F9">
        <w:rPr>
          <w:rFonts w:cs="Arial"/>
          <w:b/>
          <w:bCs/>
          <w:u w:val="single"/>
        </w:rPr>
        <w:t>distinction</w:t>
      </w:r>
      <w:r w:rsidRPr="00082667">
        <w:rPr>
          <w:rFonts w:cs="Arial"/>
          <w:bCs/>
          <w:sz w:val="16"/>
        </w:rPr>
        <w:t xml:space="preserve">" </w:t>
      </w:r>
      <w:r w:rsidRPr="004E12F9">
        <w:rPr>
          <w:rFonts w:cs="Arial"/>
          <w:b/>
          <w:bCs/>
          <w:u w:val="single"/>
        </w:rPr>
        <w:t>between "</w:t>
      </w:r>
      <w:r w:rsidRPr="00082667">
        <w:rPr>
          <w:rFonts w:cs="Arial"/>
          <w:bCs/>
          <w:sz w:val="16"/>
        </w:rPr>
        <w:t xml:space="preserve">economic </w:t>
      </w:r>
      <w:r w:rsidRPr="004E12F9">
        <w:rPr>
          <w:rFonts w:cs="Arial"/>
          <w:b/>
          <w:bCs/>
          <w:u w:val="single"/>
        </w:rPr>
        <w:t xml:space="preserve">'base' and </w:t>
      </w:r>
      <w:r w:rsidRPr="00082667">
        <w:rPr>
          <w:rFonts w:cs="Arial"/>
          <w:bCs/>
          <w:sz w:val="16"/>
        </w:rPr>
        <w:t xml:space="preserve">the ideological </w:t>
      </w:r>
      <w:r w:rsidRPr="004E12F9">
        <w:rPr>
          <w:rFonts w:cs="Arial"/>
          <w:b/>
          <w:u w:val="single"/>
        </w:rPr>
        <w:t>'superstructure</w:t>
      </w:r>
      <w:r w:rsidRPr="00082667">
        <w:rPr>
          <w:rFonts w:cs="Arial"/>
          <w:sz w:val="16"/>
        </w:rPr>
        <w:t xml:space="preserve">" therefore </w:t>
      </w:r>
      <w:r w:rsidRPr="004E12F9">
        <w:rPr>
          <w:rFonts w:cs="Arial"/>
          <w:b/>
          <w:u w:val="single"/>
        </w:rPr>
        <w:t xml:space="preserve">can no longer be sustained because the new culture is </w:t>
      </w:r>
      <w:r w:rsidRPr="00082667">
        <w:rPr>
          <w:rFonts w:cs="Arial"/>
          <w:sz w:val="16"/>
        </w:rPr>
        <w:t xml:space="preserve">what Fredric Jameson calls </w:t>
      </w:r>
      <w:r w:rsidRPr="004E12F9">
        <w:rPr>
          <w:rFonts w:cs="Arial"/>
          <w:b/>
          <w:u w:val="single"/>
        </w:rPr>
        <w:t>"mediatic</w:t>
      </w:r>
      <w:r w:rsidRPr="00082667">
        <w:rPr>
          <w:rFonts w:cs="Arial"/>
          <w:sz w:val="16"/>
        </w:rPr>
        <w:t xml:space="preserve">" </w:t>
      </w:r>
      <w:r w:rsidRPr="00082667">
        <w:rPr>
          <w:rFonts w:cs="Arial"/>
          <w:i/>
          <w:iCs/>
          <w:sz w:val="16"/>
        </w:rPr>
        <w:t xml:space="preserve">(Postmodernism </w:t>
      </w:r>
      <w:r w:rsidRPr="00082667">
        <w:rPr>
          <w:rFonts w:cs="Arial"/>
          <w:sz w:val="16"/>
        </w:rPr>
        <w:t>68). According to Hall, "media both form a critical part of the material infrastructure ... and are the principal means by which ideas and images are circulated" (Hall 209) . . . The logic of Hall's argument is obtained by treating the "material" as mate</w:t>
      </w:r>
      <w:r w:rsidRPr="00082667">
        <w:rPr>
          <w:rFonts w:cs="Arial"/>
          <w:bCs/>
          <w:sz w:val="16"/>
        </w:rPr>
        <w:t xml:space="preserve">rialist. Media, however, are "material" only in a very trivial sense, they have a </w:t>
      </w:r>
      <w:r w:rsidRPr="00082667">
        <w:rPr>
          <w:rFonts w:cs="Arial"/>
          <w:sz w:val="16"/>
        </w:rPr>
        <w:t xml:space="preserve">body of matter, and are a material vehicle (as a "medium"), but </w:t>
      </w:r>
      <w:r w:rsidRPr="004E12F9">
        <w:rPr>
          <w:rFonts w:cs="Arial"/>
          <w:b/>
          <w:u w:val="single"/>
        </w:rPr>
        <w:t xml:space="preserve">media are not </w:t>
      </w:r>
      <w:r w:rsidRPr="004E12F9">
        <w:rPr>
          <w:rFonts w:cs="Arial"/>
          <w:b/>
          <w:bCs/>
          <w:u w:val="single"/>
        </w:rPr>
        <w:t>"materialist</w:t>
      </w:r>
      <w:r w:rsidRPr="00082667">
        <w:rPr>
          <w:rFonts w:cs="Arial"/>
          <w:bCs/>
          <w:sz w:val="16"/>
        </w:rPr>
        <w:t xml:space="preserve">" because, as we argue in our theory of materialism below, </w:t>
      </w:r>
      <w:r w:rsidRPr="004E12F9">
        <w:rPr>
          <w:rFonts w:cs="Arial"/>
          <w:b/>
          <w:bCs/>
          <w:u w:val="single"/>
        </w:rPr>
        <w:t xml:space="preserve">they do not produce "value" and are not "productive." They distribute values produced </w:t>
      </w:r>
      <w:r w:rsidRPr="004E12F9">
        <w:rPr>
          <w:rFonts w:cs="Arial"/>
          <w:b/>
          <w:u w:val="single"/>
        </w:rPr>
        <w:t>at the point of production</w:t>
      </w:r>
      <w:r w:rsidRPr="00082667">
        <w:rPr>
          <w:rFonts w:cs="Arial"/>
          <w:sz w:val="16"/>
        </w:rPr>
        <w:t xml:space="preserve">. The un-said of Hall's claim is that </w:t>
      </w:r>
      <w:r w:rsidRPr="004E12F9">
        <w:rPr>
          <w:rFonts w:cs="Arial"/>
          <w:b/>
          <w:u w:val="single"/>
        </w:rPr>
        <w:t>production and consumption/distribution are no longer distinguishable and more significantly, labor has itself become immaterial-</w:t>
      </w:r>
      <w:r w:rsidRPr="00082667">
        <w:rPr>
          <w:rFonts w:cs="Arial"/>
          <w:sz w:val="16"/>
        </w:rPr>
        <w:t xml:space="preserve">which is now a popular tenet in the cultural turn (Hardt and Negri, </w:t>
      </w:r>
      <w:r w:rsidRPr="00082667">
        <w:rPr>
          <w:rFonts w:cs="Arial"/>
          <w:i/>
          <w:iCs/>
          <w:sz w:val="16"/>
        </w:rPr>
        <w:t xml:space="preserve">Multitude). </w:t>
      </w:r>
      <w:r w:rsidRPr="00082667">
        <w:rPr>
          <w:rFonts w:cs="Arial"/>
          <w:sz w:val="16"/>
        </w:rPr>
        <w:t xml:space="preserve">But, even Paul Thompson, who is not without sympathy for the </w:t>
      </w:r>
      <w:r w:rsidRPr="00082667">
        <w:rPr>
          <w:rFonts w:cs="Arial"/>
          <w:sz w:val="16"/>
          <w:szCs w:val="16"/>
        </w:rPr>
        <w:t xml:space="preserve">tum </w:t>
      </w:r>
      <w:r w:rsidRPr="00082667">
        <w:rPr>
          <w:rFonts w:cs="Arial"/>
          <w:sz w:val="16"/>
        </w:rPr>
        <w:t xml:space="preserve">to culture, argues that </w:t>
      </w:r>
      <w:r w:rsidRPr="004E12F9">
        <w:rPr>
          <w:rFonts w:cs="Arial"/>
          <w:b/>
          <w:u w:val="single"/>
        </w:rPr>
        <w:t>"</w:t>
      </w:r>
      <w:r w:rsidRPr="00A30FB5">
        <w:rPr>
          <w:rFonts w:cs="Arial"/>
          <w:b/>
          <w:highlight w:val="cyan"/>
          <w:u w:val="single"/>
        </w:rPr>
        <w:t>labour is never immaterial. It is not the content of labour but its commodity form that gives 'weight' to an</w:t>
      </w:r>
      <w:r w:rsidRPr="004E12F9">
        <w:rPr>
          <w:rFonts w:cs="Arial"/>
          <w:b/>
          <w:u w:val="single"/>
        </w:rPr>
        <w:t xml:space="preserve"> object or </w:t>
      </w:r>
      <w:r w:rsidRPr="00A30FB5">
        <w:rPr>
          <w:rFonts w:cs="Arial"/>
          <w:b/>
          <w:bCs/>
          <w:highlight w:val="cyan"/>
          <w:u w:val="single"/>
        </w:rPr>
        <w:t>idea in a market economy</w:t>
      </w:r>
      <w:r w:rsidRPr="004E12F9">
        <w:rPr>
          <w:rFonts w:cs="Arial"/>
          <w:b/>
          <w:bCs/>
          <w:u w:val="single"/>
        </w:rPr>
        <w:t xml:space="preserve">," </w:t>
      </w:r>
      <w:r w:rsidRPr="00082667">
        <w:rPr>
          <w:rFonts w:cs="Arial"/>
          <w:bCs/>
          <w:sz w:val="16"/>
        </w:rPr>
        <w:t xml:space="preserve">and, he adds, </w:t>
      </w:r>
      <w:r w:rsidRPr="004E12F9">
        <w:rPr>
          <w:rFonts w:cs="Arial"/>
          <w:b/>
          <w:bCs/>
          <w:szCs w:val="16"/>
          <w:u w:val="single"/>
        </w:rPr>
        <w:t xml:space="preserve">While </w:t>
      </w:r>
      <w:r w:rsidRPr="004E12F9">
        <w:rPr>
          <w:rFonts w:cs="Arial"/>
          <w:b/>
          <w:bCs/>
          <w:u w:val="single"/>
        </w:rPr>
        <w:t xml:space="preserve">it </w:t>
      </w:r>
      <w:r w:rsidRPr="004E12F9">
        <w:rPr>
          <w:rFonts w:cs="Arial"/>
          <w:b/>
          <w:bCs/>
          <w:szCs w:val="16"/>
          <w:u w:val="single"/>
        </w:rPr>
        <w:t xml:space="preserve">is true that production has been deterritorialised </w:t>
      </w:r>
      <w:r w:rsidRPr="00082667">
        <w:rPr>
          <w:rFonts w:cs="Arial"/>
          <w:bCs/>
          <w:sz w:val="16"/>
          <w:szCs w:val="16"/>
        </w:rPr>
        <w:t xml:space="preserve">to an extent, </w:t>
      </w:r>
      <w:r w:rsidRPr="00A30FB5">
        <w:rPr>
          <w:rFonts w:cs="Arial"/>
          <w:b/>
          <w:bCs/>
          <w:szCs w:val="16"/>
          <w:highlight w:val="cyan"/>
          <w:u w:val="single"/>
        </w:rPr>
        <w:t xml:space="preserve">network </w:t>
      </w:r>
      <w:r w:rsidRPr="00A30FB5">
        <w:rPr>
          <w:rFonts w:cs="Arial"/>
          <w:b/>
          <w:szCs w:val="16"/>
          <w:highlight w:val="cyan"/>
          <w:u w:val="single"/>
        </w:rPr>
        <w:t xml:space="preserve">firms </w:t>
      </w:r>
      <w:r w:rsidRPr="00A30FB5">
        <w:rPr>
          <w:rFonts w:cs="Arial"/>
          <w:b/>
          <w:bCs/>
          <w:highlight w:val="cyan"/>
          <w:u w:val="single"/>
        </w:rPr>
        <w:t>are not a replacement for the assembly line</w:t>
      </w:r>
      <w:r w:rsidRPr="004E12F9">
        <w:rPr>
          <w:rFonts w:cs="Arial"/>
          <w:b/>
          <w:bCs/>
          <w:u w:val="single"/>
        </w:rPr>
        <w:t xml:space="preserve"> and do not substitute horizontal for vertical </w:t>
      </w:r>
      <w:r w:rsidRPr="004E12F9">
        <w:rPr>
          <w:rFonts w:cs="Arial"/>
          <w:b/>
          <w:bCs/>
          <w:szCs w:val="12"/>
          <w:u w:val="single"/>
        </w:rPr>
        <w:t xml:space="preserve">forms </w:t>
      </w:r>
      <w:r w:rsidRPr="004E12F9">
        <w:rPr>
          <w:rFonts w:cs="Arial"/>
          <w:b/>
          <w:bCs/>
          <w:u w:val="single"/>
        </w:rPr>
        <w:t>of coordination</w:t>
      </w:r>
      <w:r w:rsidRPr="00082667">
        <w:rPr>
          <w:rFonts w:cs="Arial"/>
          <w:bCs/>
          <w:sz w:val="16"/>
        </w:rPr>
        <w:t>. Network firms are a type of extended hi</w:t>
      </w:r>
      <w:r w:rsidRPr="00082667">
        <w:rPr>
          <w:rFonts w:cs="Arial"/>
          <w:bCs/>
          <w:sz w:val="16"/>
          <w:szCs w:val="16"/>
        </w:rPr>
        <w:t xml:space="preserve">erarchy, based, as Harrison observes, on concentration without centralisation: 'production may be decentralised, while power finance, distribution, and control remain concentrated among the big firms' </w:t>
      </w:r>
      <w:r w:rsidRPr="00082667">
        <w:rPr>
          <w:rFonts w:cs="Arial"/>
          <w:bCs/>
          <w:i/>
          <w:iCs/>
          <w:sz w:val="16"/>
          <w:szCs w:val="16"/>
        </w:rPr>
        <w:t xml:space="preserve">(Lean and Mean: The Changing Landscape of Corporate Power in the Age of Flexibility, </w:t>
      </w:r>
      <w:r w:rsidRPr="00082667">
        <w:rPr>
          <w:rFonts w:cs="Arial"/>
          <w:bCs/>
          <w:sz w:val="16"/>
          <w:szCs w:val="16"/>
        </w:rPr>
        <w:t xml:space="preserve">1994: 20). </w:t>
      </w:r>
      <w:r w:rsidRPr="004E12F9">
        <w:rPr>
          <w:rFonts w:cs="Arial"/>
          <w:b/>
          <w:bCs/>
          <w:szCs w:val="16"/>
          <w:u w:val="single"/>
        </w:rPr>
        <w:t xml:space="preserve">Internal networks do not exist independently </w:t>
      </w:r>
      <w:r w:rsidRPr="004E12F9">
        <w:rPr>
          <w:rFonts w:cs="Arial"/>
          <w:b/>
          <w:szCs w:val="16"/>
          <w:u w:val="single"/>
        </w:rPr>
        <w:t xml:space="preserve">of these </w:t>
      </w:r>
      <w:r w:rsidRPr="004E12F9">
        <w:rPr>
          <w:rFonts w:cs="Arial"/>
          <w:b/>
          <w:bCs/>
          <w:szCs w:val="16"/>
          <w:u w:val="single"/>
        </w:rPr>
        <w:t xml:space="preserve">relations </w:t>
      </w:r>
      <w:r w:rsidRPr="004E12F9">
        <w:rPr>
          <w:rFonts w:cs="Arial"/>
          <w:b/>
          <w:szCs w:val="16"/>
          <w:u w:val="single"/>
        </w:rPr>
        <w:t xml:space="preserve">of production. </w:t>
      </w:r>
      <w:r w:rsidRPr="00082667">
        <w:rPr>
          <w:rFonts w:cs="Arial"/>
          <w:bCs/>
          <w:sz w:val="16"/>
          <w:szCs w:val="16"/>
        </w:rPr>
        <w:t xml:space="preserve">and forms of cooperation, such as teams, are set in motion and </w:t>
      </w:r>
      <w:r w:rsidRPr="00082667">
        <w:rPr>
          <w:rFonts w:cs="Arial"/>
          <w:bCs/>
          <w:sz w:val="16"/>
          <w:szCs w:val="16"/>
        </w:rPr>
        <w:lastRenderedPageBreak/>
        <w:t xml:space="preserve">monitored by management rather than spontaneously formed. ("Foundation and Empire: A Critique of </w:t>
      </w:r>
      <w:r w:rsidRPr="00082667">
        <w:rPr>
          <w:rFonts w:cs="Arial"/>
          <w:sz w:val="16"/>
          <w:szCs w:val="16"/>
        </w:rPr>
        <w:t xml:space="preserve">Hardt and </w:t>
      </w:r>
      <w:r w:rsidRPr="00082667">
        <w:rPr>
          <w:rFonts w:cs="Arial"/>
          <w:sz w:val="16"/>
        </w:rPr>
        <w:t xml:space="preserve">Negri" </w:t>
      </w:r>
      <w:r w:rsidRPr="00082667">
        <w:rPr>
          <w:rFonts w:cs="Arial"/>
          <w:sz w:val="16"/>
          <w:szCs w:val="16"/>
        </w:rPr>
        <w:t xml:space="preserve">84) </w:t>
      </w:r>
      <w:r w:rsidRPr="00A30FB5">
        <w:rPr>
          <w:rFonts w:cs="Arial"/>
          <w:b/>
          <w:highlight w:val="cyan"/>
          <w:u w:val="single"/>
        </w:rPr>
        <w:t>Relations of production have shaped and will continue to shape the cultural superstructure.</w:t>
      </w:r>
      <w:r w:rsidRPr="001F204E">
        <w:rPr>
          <w:rFonts w:cs="Arial"/>
          <w:b/>
          <w:u w:val="single"/>
        </w:rPr>
        <w:t xml:space="preserve"> </w:t>
      </w:r>
      <w:r w:rsidRPr="00A30FB5">
        <w:rPr>
          <w:rFonts w:cs="Arial"/>
          <w:b/>
          <w:highlight w:val="cyan"/>
          <w:u w:val="single"/>
        </w:rPr>
        <w:t>Changes in its phenomenology</w:t>
      </w:r>
      <w:r w:rsidRPr="005D3370">
        <w:rPr>
          <w:rFonts w:cs="Arial"/>
          <w:b/>
          <w:u w:val="single"/>
        </w:rPr>
        <w:t>-</w:t>
      </w:r>
      <w:r w:rsidRPr="00082667">
        <w:rPr>
          <w:rFonts w:cs="Arial"/>
          <w:sz w:val="16"/>
        </w:rPr>
        <w:t>the textures of everyday lifestyles, whether one listens to music in a concert hall, on the radio, or through an iPod-</w:t>
      </w:r>
      <w:r w:rsidRPr="00A30FB5">
        <w:rPr>
          <w:rFonts w:cs="Arial"/>
          <w:b/>
          <w:highlight w:val="cyan"/>
          <w:u w:val="single"/>
        </w:rPr>
        <w:t>should not lead to postmodern</w:t>
      </w:r>
      <w:r w:rsidRPr="005D3370">
        <w:rPr>
          <w:rFonts w:cs="Arial"/>
          <w:b/>
          <w:u w:val="single"/>
        </w:rPr>
        <w:t xml:space="preserve"> </w:t>
      </w:r>
      <w:r w:rsidRPr="00082667">
        <w:rPr>
          <w:rFonts w:cs="Arial"/>
          <w:sz w:val="16"/>
        </w:rPr>
        <w:t xml:space="preserve">Quixotic </w:t>
      </w:r>
      <w:r w:rsidRPr="00A30FB5">
        <w:rPr>
          <w:rFonts w:cs="Arial"/>
          <w:b/>
          <w:highlight w:val="cyan"/>
          <w:u w:val="single"/>
        </w:rPr>
        <w:t>fantasies about the autonomy of culture from its material base</w:t>
      </w:r>
      <w:r w:rsidRPr="005D3370">
        <w:rPr>
          <w:rFonts w:cs="Arial"/>
          <w:b/>
          <w:u w:val="single"/>
        </w:rPr>
        <w:t xml:space="preserve"> </w:t>
      </w:r>
      <w:r w:rsidRPr="00082667">
        <w:rPr>
          <w:rFonts w:cs="Arial"/>
          <w:sz w:val="16"/>
        </w:rPr>
        <w:t xml:space="preserve">[Ebert, </w:t>
      </w:r>
      <w:r w:rsidRPr="00082667">
        <w:rPr>
          <w:rFonts w:cs="Arial"/>
          <w:i/>
          <w:iCs/>
          <w:sz w:val="16"/>
        </w:rPr>
        <w:t xml:space="preserve">Cultural Critique (with an attitude)]. </w:t>
      </w:r>
      <w:r w:rsidRPr="00082667">
        <w:rPr>
          <w:rFonts w:cs="Arial"/>
          <w:sz w:val="16"/>
        </w:rPr>
        <w:t xml:space="preserve">As </w:t>
      </w:r>
      <w:r w:rsidRPr="00082667">
        <w:rPr>
          <w:rFonts w:cs="Arial"/>
          <w:bCs/>
          <w:sz w:val="16"/>
        </w:rPr>
        <w:t xml:space="preserve">Marx writes, </w:t>
      </w:r>
      <w:r w:rsidRPr="00082667">
        <w:rPr>
          <w:rFonts w:cs="Arial"/>
          <w:bCs/>
          <w:sz w:val="16"/>
          <w:szCs w:val="16"/>
        </w:rPr>
        <w:t xml:space="preserve">the Middle Ages could not live on Catholicism, nor could the ancient world on politics. On the contrary, </w:t>
      </w:r>
      <w:r w:rsidRPr="005D3370">
        <w:rPr>
          <w:rFonts w:cs="Arial"/>
          <w:b/>
          <w:bCs/>
          <w:szCs w:val="16"/>
          <w:u w:val="single"/>
        </w:rPr>
        <w:t xml:space="preserve">it is the manner in which they gained their livelihood which explains why in one case politics, in the other case Catholicism, played the chief part </w:t>
      </w:r>
      <w:r w:rsidRPr="00082667">
        <w:rPr>
          <w:rFonts w:cs="Arial"/>
          <w:bCs/>
          <w:sz w:val="16"/>
          <w:szCs w:val="16"/>
        </w:rPr>
        <w:t xml:space="preserve">.... And then </w:t>
      </w:r>
      <w:r w:rsidRPr="005D3370">
        <w:rPr>
          <w:rFonts w:cs="Arial"/>
          <w:b/>
          <w:bCs/>
          <w:szCs w:val="16"/>
          <w:u w:val="single"/>
        </w:rPr>
        <w:t xml:space="preserve">there is </w:t>
      </w:r>
      <w:r w:rsidRPr="00082667">
        <w:rPr>
          <w:rFonts w:cs="Arial"/>
          <w:bCs/>
          <w:sz w:val="16"/>
          <w:szCs w:val="16"/>
        </w:rPr>
        <w:t xml:space="preserve">Don </w:t>
      </w:r>
      <w:r w:rsidRPr="005D3370">
        <w:rPr>
          <w:rFonts w:cs="Arial"/>
          <w:b/>
          <w:bCs/>
          <w:szCs w:val="16"/>
          <w:u w:val="single"/>
        </w:rPr>
        <w:t xml:space="preserve">Quixote who long ago paid the penalty for wrongly imagining that knight errantry was compatible with </w:t>
      </w:r>
      <w:r w:rsidRPr="005D3370">
        <w:rPr>
          <w:rFonts w:cs="Arial"/>
          <w:b/>
          <w:u w:val="single"/>
        </w:rPr>
        <w:t xml:space="preserve">all </w:t>
      </w:r>
      <w:r w:rsidRPr="005D3370">
        <w:rPr>
          <w:rFonts w:cs="Arial"/>
          <w:b/>
          <w:bCs/>
          <w:szCs w:val="16"/>
          <w:u w:val="single"/>
        </w:rPr>
        <w:t xml:space="preserve">economic </w:t>
      </w:r>
      <w:r w:rsidRPr="005D3370">
        <w:rPr>
          <w:rFonts w:cs="Arial"/>
          <w:b/>
          <w:u w:val="single"/>
        </w:rPr>
        <w:t>forms of society</w:t>
      </w:r>
      <w:r w:rsidRPr="00082667">
        <w:rPr>
          <w:rFonts w:cs="Arial"/>
          <w:sz w:val="16"/>
        </w:rPr>
        <w:t xml:space="preserve">. (Marx, </w:t>
      </w:r>
      <w:r w:rsidRPr="00082667">
        <w:rPr>
          <w:rFonts w:cs="Arial"/>
          <w:i/>
          <w:iCs/>
          <w:sz w:val="16"/>
          <w:szCs w:val="16"/>
        </w:rPr>
        <w:t xml:space="preserve">Capital </w:t>
      </w:r>
      <w:r w:rsidRPr="00082667">
        <w:rPr>
          <w:rFonts w:cs="Arial"/>
          <w:sz w:val="16"/>
        </w:rPr>
        <w:t>l, 176).</w:t>
      </w:r>
    </w:p>
    <w:p w:rsidR="00A92FA6" w:rsidRPr="00C6685F" w:rsidRDefault="00A92FA6" w:rsidP="00A92FA6"/>
    <w:p w:rsidR="00A92FA6" w:rsidRPr="009B57FC" w:rsidRDefault="00A92FA6" w:rsidP="00A92FA6">
      <w:pPr>
        <w:pStyle w:val="Heading4"/>
      </w:pPr>
      <w:r w:rsidRPr="009B57FC">
        <w:t>Method is the foremost political question- whoever has the best explanation for exploitation should win because they are the ones with the most effective strategy for engagement</w:t>
      </w:r>
    </w:p>
    <w:p w:rsidR="00A92FA6" w:rsidRPr="007937F4" w:rsidRDefault="00A92FA6" w:rsidP="00A92FA6">
      <w:pPr>
        <w:rPr>
          <w:rStyle w:val="StyleStyleBold12pt"/>
        </w:rPr>
      </w:pPr>
      <w:r>
        <w:rPr>
          <w:rStyle w:val="StyleStyleBold12pt"/>
        </w:rPr>
        <w:t>Tumino ‘</w:t>
      </w:r>
      <w:r w:rsidRPr="007937F4">
        <w:rPr>
          <w:rStyle w:val="StyleStyleBold12pt"/>
        </w:rPr>
        <w:t>1</w:t>
      </w:r>
    </w:p>
    <w:p w:rsidR="00A92FA6" w:rsidRPr="007937F4" w:rsidRDefault="00A92FA6" w:rsidP="00A92FA6">
      <w:r w:rsidRPr="007937F4">
        <w:t>[Stephen, Prof English at Pitt, ““What is Orthodox Marxism and Why it Matters Now More than Ever”, Red Critique, p. online]</w:t>
      </w:r>
    </w:p>
    <w:p w:rsidR="00A92FA6" w:rsidRDefault="00A92FA6" w:rsidP="00A92FA6">
      <w:pPr>
        <w:pStyle w:val="card"/>
      </w:pPr>
      <w:r w:rsidRPr="002B340E">
        <w:t xml:space="preserve">Any </w:t>
      </w:r>
      <w:r w:rsidRPr="00152C4D">
        <w:rPr>
          <w:rStyle w:val="StyleBoldUnderline"/>
          <w:highlight w:val="green"/>
        </w:rPr>
        <w:t>effective political theory will have to</w:t>
      </w:r>
      <w:r w:rsidRPr="002B340E">
        <w:t xml:space="preserve"> do at least two things: it will have to </w:t>
      </w:r>
      <w:r w:rsidRPr="00152C4D">
        <w:rPr>
          <w:rStyle w:val="StyleBoldUnderline"/>
          <w:highlight w:val="green"/>
        </w:rPr>
        <w:t>offer an integrated understanding of social practices</w:t>
      </w:r>
      <w:r w:rsidRPr="002B340E">
        <w:rPr>
          <w:rStyle w:val="StyleBoldUnderline"/>
          <w:highlight w:val="lightGray"/>
        </w:rPr>
        <w:t xml:space="preserve"> and, based on such</w:t>
      </w:r>
      <w:r w:rsidRPr="002B340E">
        <w:t xml:space="preserve"> an interrelated </w:t>
      </w:r>
      <w:r w:rsidRPr="002B340E">
        <w:rPr>
          <w:rStyle w:val="StyleBoldUnderline"/>
          <w:highlight w:val="lightGray"/>
        </w:rPr>
        <w:t>knowledge, offer a</w:t>
      </w:r>
      <w:r w:rsidRPr="002B340E">
        <w:t xml:space="preserve"> guideline for </w:t>
      </w:r>
      <w:r w:rsidRPr="002B340E">
        <w:rPr>
          <w:rStyle w:val="StyleBoldUnderline"/>
          <w:highlight w:val="lightGray"/>
        </w:rPr>
        <w:t>praxis</w:t>
      </w:r>
      <w:r w:rsidRPr="002B340E">
        <w:t xml:space="preserve">. My main argument here is that among all contesting social theories now, </w:t>
      </w:r>
      <w:r w:rsidRPr="00152C4D">
        <w:rPr>
          <w:rStyle w:val="StyleBoldUnderline"/>
          <w:highlight w:val="green"/>
        </w:rPr>
        <w:t>only</w:t>
      </w:r>
      <w:r w:rsidRPr="002B340E">
        <w:rPr>
          <w:rStyle w:val="StyleBoldUnderline"/>
          <w:highlight w:val="lightGray"/>
        </w:rPr>
        <w:t xml:space="preserve"> Orthodox </w:t>
      </w:r>
      <w:r w:rsidRPr="00152C4D">
        <w:rPr>
          <w:rStyle w:val="StyleBoldUnderline"/>
          <w:highlight w:val="green"/>
        </w:rPr>
        <w:t>Marxism has been able to produce an integrated knowledge of the existing social totality and</w:t>
      </w:r>
      <w:r w:rsidRPr="002B340E">
        <w:rPr>
          <w:rStyle w:val="StyleBoldUnderline"/>
          <w:highlight w:val="lightGray"/>
        </w:rPr>
        <w:t xml:space="preserve"> provide </w:t>
      </w:r>
      <w:r w:rsidRPr="00152C4D">
        <w:rPr>
          <w:rStyle w:val="StyleBoldUnderline"/>
          <w:highlight w:val="green"/>
        </w:rPr>
        <w:t>lines of praxis that will lead to building a society free from necessity</w:t>
      </w:r>
      <w:r w:rsidRPr="002B340E">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2B340E">
        <w:rPr>
          <w:rStyle w:val="StyleBoldUnderline"/>
          <w:highlight w:val="lightGray"/>
        </w:rPr>
        <w:t>to know contemporary society—</w:t>
      </w:r>
      <w:r w:rsidRPr="002B340E">
        <w:rPr>
          <w:rStyle w:val="StyleBoldUnderline"/>
        </w:rPr>
        <w:t>and to be able to act on such knowledge</w:t>
      </w:r>
      <w:r w:rsidRPr="002B340E">
        <w:rPr>
          <w:rStyle w:val="StyleBoldUnderline"/>
          <w:highlight w:val="lightGray"/>
        </w:rPr>
        <w:t>—</w:t>
      </w:r>
      <w:r w:rsidRPr="00152C4D">
        <w:rPr>
          <w:rStyle w:val="StyleBoldUnderline"/>
          <w:highlight w:val="green"/>
        </w:rPr>
        <w:t>one has to first</w:t>
      </w:r>
      <w:r w:rsidRPr="002B340E">
        <w:rPr>
          <w:rStyle w:val="StyleBoldUnderline"/>
          <w:highlight w:val="lightGray"/>
        </w:rPr>
        <w:t xml:space="preserve"> of all </w:t>
      </w:r>
      <w:r w:rsidRPr="00152C4D">
        <w:rPr>
          <w:rStyle w:val="StyleBoldUnderline"/>
          <w:highlight w:val="green"/>
        </w:rPr>
        <w:t>know what makes the existing social totality</w:t>
      </w:r>
      <w:r w:rsidRPr="002B340E">
        <w:t xml:space="preserve">. I will argue that the dominant social totality is based on inequality—not just inequality of power but inequality of economic access (which then determines access to health care, education, housing, diet, transportation, . . . ). This </w:t>
      </w:r>
      <w:r w:rsidRPr="005E2345">
        <w:rPr>
          <w:rStyle w:val="StyleBoldUnderline"/>
        </w:rPr>
        <w:t>systematic inequality cannot be explained by gender, race, sexuality, disability, ethnicity, or nationality. These are all secondary contradictions</w:t>
      </w:r>
      <w:r w:rsidRPr="002B340E">
        <w:t xml:space="preserve"> and are all determined by the fundamental contradiction of capitalism which is inscribed in the relation of capital and labor. All </w:t>
      </w:r>
      <w:r w:rsidRPr="00152C4D">
        <w:rPr>
          <w:rStyle w:val="StyleBoldUnderline"/>
          <w:highlight w:val="green"/>
        </w:rPr>
        <w:t>modes</w:t>
      </w:r>
      <w:r w:rsidRPr="002B340E">
        <w:t xml:space="preserve"> of Marxism </w:t>
      </w:r>
      <w:r w:rsidRPr="002B340E">
        <w:rPr>
          <w:rStyle w:val="StyleBoldUnderline"/>
          <w:highlight w:val="lightGray"/>
        </w:rPr>
        <w:t xml:space="preserve">now </w:t>
      </w:r>
      <w:r w:rsidRPr="00152C4D">
        <w:rPr>
          <w:rStyle w:val="StyleBoldUnderline"/>
          <w:highlight w:val="green"/>
        </w:rPr>
        <w:t>explain social inequalities</w:t>
      </w:r>
      <w:r w:rsidRPr="002B340E">
        <w:rPr>
          <w:rStyle w:val="StyleBoldUnderline"/>
          <w:highlight w:val="lightGray"/>
        </w:rPr>
        <w:t xml:space="preserve"> primarily </w:t>
      </w:r>
      <w:r w:rsidRPr="00152C4D">
        <w:rPr>
          <w:rStyle w:val="StyleBoldUnderline"/>
          <w:highlight w:val="green"/>
        </w:rPr>
        <w:t>on the basis of</w:t>
      </w:r>
      <w:r w:rsidRPr="002B340E">
        <w:rPr>
          <w:rStyle w:val="StyleBoldUnderline"/>
          <w:highlight w:val="lightGray"/>
        </w:rPr>
        <w:t xml:space="preserve"> these </w:t>
      </w:r>
      <w:r w:rsidRPr="00152C4D">
        <w:rPr>
          <w:rStyle w:val="StyleBoldUnderline"/>
          <w:highlight w:val="green"/>
        </w:rPr>
        <w:t>secondary contradictions and</w:t>
      </w:r>
      <w:r w:rsidRPr="002B340E">
        <w:rPr>
          <w:rStyle w:val="StyleBoldUnderline"/>
          <w:highlight w:val="lightGray"/>
        </w:rPr>
        <w:t xml:space="preserve"> in doing so</w:t>
      </w:r>
      <w:r w:rsidRPr="002B340E">
        <w:t>—and this is my main argument—</w:t>
      </w:r>
      <w:r w:rsidRPr="00152C4D">
        <w:rPr>
          <w:rStyle w:val="StyleBoldUnderline"/>
          <w:highlight w:val="green"/>
        </w:rPr>
        <w:t>legitimate capitalism</w:t>
      </w:r>
      <w:r w:rsidRPr="002B340E">
        <w:t xml:space="preserve">. Why? </w:t>
      </w:r>
      <w:r w:rsidRPr="00152C4D">
        <w:rPr>
          <w:rStyle w:val="StyleBoldUnderline"/>
          <w:highlight w:val="green"/>
        </w:rPr>
        <w:t>Because such arguments authorize</w:t>
      </w:r>
      <w:r w:rsidRPr="002B340E">
        <w:rPr>
          <w:rStyle w:val="StyleBoldUnderline"/>
          <w:highlight w:val="lightGray"/>
        </w:rPr>
        <w:t xml:space="preserve"> capitalism without </w:t>
      </w:r>
      <w:r w:rsidRPr="002B340E">
        <w:rPr>
          <w:rStyle w:val="StyleBoldUnderline"/>
        </w:rPr>
        <w:t>gender</w:t>
      </w:r>
      <w:r w:rsidRPr="002B340E">
        <w:rPr>
          <w:rStyle w:val="StyleBoldUnderline"/>
          <w:highlight w:val="lightGray"/>
        </w:rPr>
        <w:t xml:space="preserve">, race, discrimination </w:t>
      </w:r>
      <w:r w:rsidRPr="002B340E">
        <w:rPr>
          <w:rStyle w:val="StyleBoldUnderline"/>
        </w:rPr>
        <w:t xml:space="preserve">and thus accept </w:t>
      </w:r>
      <w:r w:rsidRPr="00152C4D">
        <w:rPr>
          <w:rStyle w:val="StyleBoldUnderline"/>
          <w:highlight w:val="green"/>
        </w:rPr>
        <w:t>economic inequality as an integral part of human societies</w:t>
      </w:r>
      <w:r w:rsidRPr="002B340E">
        <w:rPr>
          <w:rStyle w:val="StyleBoldUnderline"/>
        </w:rPr>
        <w:t xml:space="preserve">. </w:t>
      </w:r>
      <w:r w:rsidRPr="002B340E">
        <w:rPr>
          <w:rStyle w:val="StyleBoldUnderline"/>
          <w:highlight w:val="lightGray"/>
        </w:rPr>
        <w:t xml:space="preserve">They accept a sunny capitalism—a capitalism beyond capitalism. </w:t>
      </w:r>
      <w:r w:rsidRPr="002B340E">
        <w:rPr>
          <w:rStyle w:val="StyleBoldUnderline"/>
        </w:rPr>
        <w:t>Such a society,</w:t>
      </w:r>
      <w:r w:rsidRPr="002B340E">
        <w:t xml:space="preserve"> based on cultural equality but economic inequality, </w:t>
      </w:r>
      <w:r w:rsidRPr="002B340E">
        <w:rPr>
          <w:rStyle w:val="StyleBoldUnderline"/>
        </w:rPr>
        <w:t>has always been the not-so-hidden agenda of the bourgeois</w:t>
      </w:r>
      <w:r w:rsidRPr="002B340E">
        <w:t xml:space="preserve"> left—whether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5A07C4">
        <w:rPr>
          <w:rStyle w:val="StyleBoldUnderline"/>
          <w:highlight w:val="green"/>
        </w:rPr>
        <w:t>For all, capitalism is here to stay and the best that can be done is to make its cruelties more tolerable</w:t>
      </w:r>
      <w:r w:rsidRPr="002B340E">
        <w:t xml:space="preserve">, more humane. This humanization (not eradication) of capitalism is the sole goal of ALL contemporary lefts (marxism, feminism, anti-racism, queeries, . . . ). </w:t>
      </w:r>
      <w:r w:rsidRPr="005A07C4">
        <w:rPr>
          <w:rStyle w:val="StyleBoldUnderline"/>
          <w:highlight w:val="green"/>
        </w:rPr>
        <w:t>Such an understanding</w:t>
      </w:r>
      <w:r w:rsidRPr="002B340E">
        <w:t xml:space="preserve"> of social inequality </w:t>
      </w:r>
      <w:r w:rsidRPr="005A07C4">
        <w:rPr>
          <w:rStyle w:val="StyleBoldUnderline"/>
          <w:highlight w:val="green"/>
        </w:rPr>
        <w:t>is based on the fundamental understanding that the source of wealth is human knowledge and not</w:t>
      </w:r>
      <w:r w:rsidRPr="002B340E">
        <w:t xml:space="preserve"> human </w:t>
      </w:r>
      <w:r w:rsidRPr="005A07C4">
        <w:rPr>
          <w:rStyle w:val="StyleBoldUnderline"/>
          <w:highlight w:val="green"/>
        </w:rPr>
        <w:t>labor</w:t>
      </w:r>
      <w:r w:rsidRPr="002B340E">
        <w:rPr>
          <w:highlight w:val="lightGray"/>
        </w:rPr>
        <w:t>.</w:t>
      </w:r>
      <w:r w:rsidRPr="002B340E">
        <w:t xml:space="preserve"> That is, wealth is produced by the human mind and is thus free from the actual objective conditions that shape the historical relations of labor and capital. </w:t>
      </w:r>
      <w:r w:rsidRPr="00F02E7E">
        <w:rPr>
          <w:rStyle w:val="StyleBoldUnderline"/>
          <w:highlight w:val="green"/>
        </w:rPr>
        <w:t>Only Orthodox Marxism recognizes the historicity of labor and its primacy as the source of all human wealth</w:t>
      </w:r>
      <w:r w:rsidRPr="002B340E">
        <w:t xml:space="preserve">. In this paper I argue that </w:t>
      </w:r>
      <w:r w:rsidRPr="002B340E">
        <w:rPr>
          <w:rStyle w:val="StyleBoldUnderline"/>
          <w:highlight w:val="lightGray"/>
        </w:rPr>
        <w:t>any emancipatory theory has to be founded on recognition</w:t>
      </w:r>
      <w:r w:rsidRPr="002B340E">
        <w:t xml:space="preserve"> of the priority of Marx's labor theory of value </w:t>
      </w:r>
      <w:r w:rsidRPr="002B340E">
        <w:rPr>
          <w:rStyle w:val="StyleBoldUnderline"/>
          <w:highlight w:val="lightGray"/>
        </w:rPr>
        <w:t>and not repeat the technological determinism of</w:t>
      </w:r>
      <w:r w:rsidRPr="002B340E">
        <w:t xml:space="preserve"> corporate theory ("</w:t>
      </w:r>
      <w:r w:rsidRPr="002B340E">
        <w:rPr>
          <w:rStyle w:val="StyleBoldUnderline"/>
          <w:highlight w:val="lightGray"/>
        </w:rPr>
        <w:t>knowledge work") that masquerades as social theory</w:t>
      </w:r>
      <w:r w:rsidRPr="002B340E">
        <w:t>.</w:t>
      </w:r>
    </w:p>
    <w:p w:rsidR="00A92FA6" w:rsidRPr="00EE7E26" w:rsidRDefault="00A92FA6" w:rsidP="00A92FA6"/>
    <w:p w:rsidR="00A92FA6" w:rsidRPr="00715063" w:rsidRDefault="00A92FA6" w:rsidP="00A92FA6">
      <w:pPr>
        <w:pStyle w:val="Heading4"/>
      </w:pPr>
      <w:r w:rsidRPr="00715063">
        <w:lastRenderedPageBreak/>
        <w:t>Understanding economics and society as totalizing is the key methodological point of departure for understanding class relations</w:t>
      </w:r>
    </w:p>
    <w:p w:rsidR="00A92FA6" w:rsidRPr="00715063" w:rsidRDefault="00A92FA6" w:rsidP="00A92FA6">
      <w:pPr>
        <w:rPr>
          <w:rFonts w:cs="Arial"/>
        </w:rPr>
      </w:pPr>
      <w:r w:rsidRPr="00715063">
        <w:rPr>
          <w:rFonts w:cs="Arial"/>
          <w:b/>
        </w:rPr>
        <w:t>Lukacs in 67</w:t>
      </w:r>
      <w:r w:rsidRPr="00715063">
        <w:rPr>
          <w:rFonts w:cs="Arial"/>
        </w:rPr>
        <w:t xml:space="preserve"> </w:t>
      </w:r>
      <w:r w:rsidRPr="00715063">
        <w:rPr>
          <w:rFonts w:cs="Arial"/>
          <w:sz w:val="16"/>
          <w:szCs w:val="16"/>
        </w:rPr>
        <w:t>(George, Hungarian Marxist philosopher and literary critic. He is a founder of the tradition of Western Marxism. He contributed the ideas of reification and class consciousness to Marxist philosophy and theory, and his literary criticism was influential in thinking about realism and about the novel as a literary genre. He served briefly as Hungary's Minister of Culture as part of the government of the short-lived Hungarian Soviet Republic, History and Class Consciousness)</w:t>
      </w:r>
      <w:r w:rsidRPr="00715063">
        <w:rPr>
          <w:rFonts w:cs="Arial"/>
        </w:rPr>
        <w:t xml:space="preserve"> </w:t>
      </w:r>
    </w:p>
    <w:p w:rsidR="00A92FA6" w:rsidRPr="00715063" w:rsidRDefault="00A92FA6" w:rsidP="00A92FA6">
      <w:pPr>
        <w:ind w:left="360"/>
        <w:rPr>
          <w:rFonts w:cs="Arial"/>
        </w:rPr>
      </w:pPr>
      <w:r w:rsidRPr="00715063">
        <w:rPr>
          <w:rFonts w:cs="Arial"/>
          <w:b/>
          <w:u w:val="single"/>
        </w:rPr>
        <w:t>Marx*s dictum</w:t>
      </w:r>
      <w:r w:rsidRPr="00715063">
        <w:rPr>
          <w:rFonts w:cs="Arial"/>
        </w:rPr>
        <w:t xml:space="preserve">: </w:t>
      </w:r>
      <w:r w:rsidRPr="00715063">
        <w:rPr>
          <w:rFonts w:cs="Arial"/>
          <w:b/>
          <w:u w:val="single"/>
        </w:rPr>
        <w:t>"</w:t>
      </w:r>
      <w:r w:rsidRPr="00715063">
        <w:rPr>
          <w:rFonts w:cs="Arial"/>
          <w:b/>
          <w:highlight w:val="yellow"/>
          <w:u w:val="single"/>
        </w:rPr>
        <w:t>The relations of production of every society form a whole</w:t>
      </w:r>
      <w:r w:rsidRPr="00715063">
        <w:rPr>
          <w:rFonts w:cs="Arial"/>
          <w:highlight w:val="yellow"/>
        </w:rPr>
        <w:t xml:space="preserve">"" </w:t>
      </w:r>
      <w:r w:rsidRPr="00715063">
        <w:rPr>
          <w:rFonts w:cs="Arial"/>
          <w:b/>
          <w:highlight w:val="yellow"/>
          <w:u w:val="single"/>
        </w:rPr>
        <w:t>is the methodological point of departure and the key to the historical understanding of social relations</w:t>
      </w:r>
      <w:r w:rsidRPr="00715063">
        <w:rPr>
          <w:rFonts w:cs="Arial"/>
        </w:rPr>
        <w:t xml:space="preserve">. </w:t>
      </w:r>
      <w:r w:rsidRPr="00715063">
        <w:rPr>
          <w:rFonts w:cs="Arial"/>
          <w:b/>
          <w:highlight w:val="yellow"/>
          <w:u w:val="single"/>
        </w:rPr>
        <w:t>All the isolated partial categories can be thought of and treated</w:t>
      </w:r>
      <w:r w:rsidRPr="00715063">
        <w:rPr>
          <w:rFonts w:cs="Arial"/>
        </w:rPr>
        <w:t>—in isolation—</w:t>
      </w:r>
      <w:r w:rsidRPr="00715063">
        <w:rPr>
          <w:rFonts w:cs="Arial"/>
          <w:b/>
          <w:highlight w:val="yellow"/>
          <w:u w:val="single"/>
        </w:rPr>
        <w:t>as something that is always present in every society</w:t>
      </w:r>
      <w:r w:rsidRPr="00715063">
        <w:rPr>
          <w:rFonts w:cs="Arial"/>
        </w:rPr>
        <w:t xml:space="preserve">. (If it cannot be found in a given society this is put down to *chance* as the exception that proves the rule.) </w:t>
      </w:r>
      <w:r w:rsidRPr="00715063">
        <w:rPr>
          <w:rFonts w:cs="Arial"/>
          <w:b/>
          <w:highlight w:val="yellow"/>
          <w:u w:val="single"/>
        </w:rPr>
        <w:t>But the changes to which these individual aspects are subject give no clear and unambiguous picture of the real differences in the various stages of the evolution of society</w:t>
      </w:r>
      <w:r w:rsidRPr="00715063">
        <w:rPr>
          <w:rFonts w:cs="Arial"/>
          <w:b/>
          <w:u w:val="single"/>
        </w:rPr>
        <w:t xml:space="preserve">. </w:t>
      </w:r>
      <w:r w:rsidRPr="00715063">
        <w:rPr>
          <w:rFonts w:cs="Arial"/>
          <w:b/>
          <w:highlight w:val="yellow"/>
          <w:u w:val="single"/>
        </w:rPr>
        <w:t xml:space="preserve">These can </w:t>
      </w:r>
      <w:r w:rsidRPr="00715063">
        <w:rPr>
          <w:rFonts w:cs="Arial"/>
          <w:b/>
          <w:u w:val="single"/>
        </w:rPr>
        <w:t xml:space="preserve">really </w:t>
      </w:r>
      <w:r w:rsidRPr="00715063">
        <w:rPr>
          <w:rFonts w:cs="Arial"/>
          <w:b/>
          <w:highlight w:val="yellow"/>
          <w:u w:val="single"/>
        </w:rPr>
        <w:t xml:space="preserve">only be discerned in the context of the total historical process </w:t>
      </w:r>
      <w:r w:rsidRPr="00715063">
        <w:rPr>
          <w:rFonts w:cs="Arial"/>
          <w:b/>
          <w:u w:val="single"/>
        </w:rPr>
        <w:t>of their relation to society as a whole</w:t>
      </w:r>
      <w:r w:rsidRPr="00715063">
        <w:rPr>
          <w:rFonts w:cs="Arial"/>
        </w:rPr>
        <w:t>. &lt;7-8&gt;</w:t>
      </w:r>
    </w:p>
    <w:p w:rsidR="003E2492" w:rsidRDefault="003E2492" w:rsidP="003E2492"/>
    <w:p w:rsidR="003E2492" w:rsidRPr="003E2492" w:rsidRDefault="003E2492" w:rsidP="003E2492"/>
    <w:p w:rsidR="003E2492" w:rsidRPr="003E2492" w:rsidRDefault="003E2492" w:rsidP="003E2492"/>
    <w:p w:rsidR="00F21F59" w:rsidRDefault="003E2492" w:rsidP="00F21F59">
      <w:pPr>
        <w:pStyle w:val="Heading1"/>
      </w:pPr>
      <w:r>
        <w:lastRenderedPageBreak/>
        <w:t>1NR</w:t>
      </w:r>
    </w:p>
    <w:p w:rsidR="00A92FA6" w:rsidRPr="00A5449F" w:rsidRDefault="00A92FA6" w:rsidP="00A92FA6">
      <w:pPr>
        <w:keepNext/>
        <w:keepLines/>
        <w:pageBreakBefore/>
        <w:spacing w:before="200"/>
        <w:jc w:val="center"/>
        <w:outlineLvl w:val="1"/>
        <w:rPr>
          <w:rFonts w:eastAsia="Times New Roman" w:cs="Times New Roman"/>
          <w:b/>
          <w:bCs/>
          <w:sz w:val="32"/>
          <w:szCs w:val="26"/>
          <w:u w:val="single"/>
        </w:rPr>
      </w:pPr>
      <w:bookmarkStart w:id="1" w:name="_Toc270259076"/>
      <w:r w:rsidRPr="00A5449F">
        <w:rPr>
          <w:rFonts w:eastAsia="Times New Roman" w:cs="Times New Roman"/>
          <w:b/>
          <w:bCs/>
          <w:sz w:val="32"/>
          <w:szCs w:val="26"/>
          <w:u w:val="single"/>
        </w:rPr>
        <w:t>Impact 2NC</w:t>
      </w:r>
      <w:bookmarkEnd w:id="1"/>
    </w:p>
    <w:p w:rsidR="00A92FA6" w:rsidRPr="00A5449F" w:rsidRDefault="00A92FA6" w:rsidP="00A92FA6">
      <w:pPr>
        <w:rPr>
          <w:rFonts w:eastAsia="Calibri" w:cs="Times New Roman"/>
        </w:rPr>
      </w:pPr>
    </w:p>
    <w:p w:rsidR="00A92FA6" w:rsidRPr="00A5449F" w:rsidRDefault="00A92FA6" w:rsidP="00A92FA6">
      <w:pPr>
        <w:keepNext/>
        <w:keepLines/>
        <w:spacing w:before="200"/>
        <w:outlineLvl w:val="2"/>
        <w:rPr>
          <w:rFonts w:eastAsia="Times New Roman" w:cs="Times New Roman"/>
          <w:b/>
          <w:bCs/>
          <w:sz w:val="26"/>
        </w:rPr>
      </w:pPr>
      <w:r w:rsidRPr="00A5449F">
        <w:rPr>
          <w:rFonts w:eastAsia="Times New Roman" w:cs="Times New Roman"/>
          <w:b/>
          <w:bCs/>
          <w:sz w:val="26"/>
        </w:rPr>
        <w:t xml:space="preserve">---Our impact outweighs – terrorist attack </w:t>
      </w:r>
      <w:r>
        <w:rPr>
          <w:rFonts w:eastAsia="Times New Roman" w:cs="Times New Roman"/>
          <w:b/>
          <w:bCs/>
          <w:sz w:val="26"/>
        </w:rPr>
        <w:t>breaks the nuclear taboo and lowers the threshold for all nuclear use--- guarantees escalation</w:t>
      </w:r>
      <w:r w:rsidRPr="00A5449F">
        <w:rPr>
          <w:rFonts w:eastAsia="Times New Roman" w:cs="Times New Roman"/>
          <w:b/>
          <w:bCs/>
          <w:sz w:val="26"/>
        </w:rPr>
        <w:t>.</w:t>
      </w:r>
    </w:p>
    <w:p w:rsidR="00A92FA6" w:rsidRDefault="00A92FA6" w:rsidP="00A92FA6">
      <w:pPr>
        <w:rPr>
          <w:rFonts w:eastAsia="Calibri" w:cs="Times New Roman"/>
        </w:rPr>
      </w:pPr>
    </w:p>
    <w:p w:rsidR="00A92FA6" w:rsidRPr="00A5449F" w:rsidRDefault="00A92FA6" w:rsidP="00A92FA6">
      <w:pPr>
        <w:rPr>
          <w:rFonts w:eastAsia="Calibri" w:cs="Times New Roman"/>
        </w:rPr>
      </w:pPr>
      <w:r>
        <w:rPr>
          <w:rFonts w:eastAsia="Calibri" w:cs="Times New Roman"/>
        </w:rPr>
        <w:t>Comes first-</w:t>
      </w:r>
    </w:p>
    <w:p w:rsidR="00A92FA6" w:rsidRPr="00A5449F" w:rsidRDefault="00A92FA6" w:rsidP="00A92FA6">
      <w:pPr>
        <w:keepNext/>
        <w:keepLines/>
        <w:spacing w:before="200"/>
        <w:outlineLvl w:val="2"/>
        <w:rPr>
          <w:rFonts w:eastAsia="Times New Roman" w:cs="Times New Roman"/>
          <w:b/>
          <w:bCs/>
          <w:sz w:val="26"/>
        </w:rPr>
      </w:pPr>
      <w:r w:rsidRPr="00A5449F">
        <w:rPr>
          <w:rFonts w:eastAsia="Times New Roman" w:cs="Times New Roman"/>
          <w:b/>
          <w:bCs/>
          <w:sz w:val="26"/>
        </w:rPr>
        <w:t>---Even a 1% probability means you vote neg.</w:t>
      </w:r>
    </w:p>
    <w:p w:rsidR="00A92FA6" w:rsidRPr="00A5449F" w:rsidRDefault="00A92FA6" w:rsidP="00A92FA6">
      <w:pPr>
        <w:tabs>
          <w:tab w:val="left" w:pos="6120"/>
        </w:tabs>
        <w:rPr>
          <w:rFonts w:ascii="Times New Roman" w:eastAsia="Cambria" w:hAnsi="Times New Roman" w:cs="Times New Roman"/>
          <w:sz w:val="20"/>
          <w:szCs w:val="24"/>
        </w:rPr>
      </w:pPr>
      <w:r w:rsidRPr="00A5449F">
        <w:rPr>
          <w:rFonts w:ascii="Times New Roman" w:eastAsia="Cambria" w:hAnsi="Times New Roman" w:cs="Times New Roman"/>
          <w:sz w:val="20"/>
          <w:szCs w:val="24"/>
        </w:rPr>
        <w:t xml:space="preserve">Matthew </w:t>
      </w:r>
      <w:r w:rsidRPr="00A5449F">
        <w:rPr>
          <w:rFonts w:ascii="Times New Roman" w:eastAsia="Cambria" w:hAnsi="Times New Roman" w:cs="Times New Roman"/>
          <w:b/>
          <w:sz w:val="24"/>
          <w:szCs w:val="24"/>
        </w:rPr>
        <w:t>Bunn</w:t>
      </w:r>
      <w:r w:rsidRPr="00A5449F">
        <w:rPr>
          <w:rFonts w:ascii="Times New Roman" w:eastAsia="Cambria" w:hAnsi="Times New Roman" w:cs="Times New Roman"/>
          <w:sz w:val="20"/>
          <w:szCs w:val="24"/>
        </w:rPr>
        <w:t xml:space="preserve">, Associate Professor of Public Policy at the Belfer Center for Science and International Affairs at the John F. Kennedy School of Government, November </w:t>
      </w:r>
      <w:r w:rsidRPr="00A5449F">
        <w:rPr>
          <w:rFonts w:ascii="Times New Roman" w:eastAsia="Cambria" w:hAnsi="Times New Roman" w:cs="Times New Roman"/>
          <w:b/>
          <w:sz w:val="24"/>
          <w:szCs w:val="24"/>
        </w:rPr>
        <w:t>2008</w:t>
      </w:r>
      <w:r w:rsidRPr="00A5449F">
        <w:rPr>
          <w:rFonts w:ascii="Times New Roman" w:eastAsia="Cambria" w:hAnsi="Times New Roman" w:cs="Times New Roman"/>
          <w:sz w:val="20"/>
          <w:szCs w:val="24"/>
        </w:rPr>
        <w:t>, Securing the Bomb 2008, p. 14-15</w:t>
      </w:r>
    </w:p>
    <w:p w:rsidR="00A92FA6" w:rsidRPr="00A5449F" w:rsidRDefault="00A92FA6" w:rsidP="00A92FA6">
      <w:pPr>
        <w:tabs>
          <w:tab w:val="left" w:pos="6120"/>
        </w:tabs>
        <w:ind w:left="288"/>
        <w:rPr>
          <w:rFonts w:ascii="Times New Roman" w:eastAsia="Cambria" w:hAnsi="Times New Roman" w:cs="Times New Roman"/>
          <w:sz w:val="16"/>
          <w:szCs w:val="24"/>
        </w:rPr>
      </w:pPr>
      <w:r w:rsidRPr="00A5449F">
        <w:rPr>
          <w:rFonts w:ascii="Times New Roman" w:eastAsia="Cambria" w:hAnsi="Times New Roman" w:cs="Times New Roman"/>
          <w:b/>
          <w:sz w:val="20"/>
          <w:szCs w:val="24"/>
          <w:highlight w:val="lightGray"/>
          <w:u w:val="single"/>
          <w:bdr w:val="single" w:sz="4" w:space="0" w:color="auto"/>
        </w:rPr>
        <w:t>Even a 1 percent chance</w:t>
      </w:r>
      <w:r w:rsidRPr="00A5449F">
        <w:rPr>
          <w:rFonts w:ascii="Times New Roman" w:eastAsia="Cambria" w:hAnsi="Times New Roman" w:cs="Times New Roman"/>
          <w:sz w:val="20"/>
          <w:szCs w:val="24"/>
        </w:rPr>
        <w:t xml:space="preserve"> </w:t>
      </w:r>
      <w:r w:rsidRPr="00A5449F">
        <w:rPr>
          <w:rFonts w:ascii="Times New Roman" w:eastAsia="Cambria" w:hAnsi="Times New Roman" w:cs="Times New Roman"/>
          <w:sz w:val="16"/>
          <w:szCs w:val="24"/>
        </w:rPr>
        <w:t xml:space="preserve">over the next ten years </w:t>
      </w:r>
      <w:r w:rsidRPr="00A5449F">
        <w:rPr>
          <w:rFonts w:ascii="Times New Roman" w:eastAsia="Cambria" w:hAnsi="Times New Roman" w:cs="Times New Roman"/>
          <w:sz w:val="20"/>
          <w:szCs w:val="24"/>
          <w:highlight w:val="lightGray"/>
          <w:u w:val="single"/>
        </w:rPr>
        <w:t>would be enough to justify substantial action</w:t>
      </w:r>
      <w:r w:rsidRPr="00A5449F">
        <w:rPr>
          <w:rFonts w:ascii="Times New Roman" w:eastAsia="Cambria" w:hAnsi="Times New Roman" w:cs="Times New Roman"/>
          <w:sz w:val="20"/>
          <w:szCs w:val="24"/>
          <w:u w:val="single"/>
        </w:rPr>
        <w:t xml:space="preserve"> to reduce the risk, </w:t>
      </w:r>
      <w:r w:rsidRPr="00A5449F">
        <w:rPr>
          <w:rFonts w:ascii="Times New Roman" w:eastAsia="Cambria" w:hAnsi="Times New Roman" w:cs="Times New Roman"/>
          <w:b/>
          <w:sz w:val="20"/>
          <w:szCs w:val="24"/>
          <w:highlight w:val="lightGray"/>
          <w:u w:val="single"/>
        </w:rPr>
        <w:t>given the scale of the consequence</w:t>
      </w:r>
      <w:r w:rsidRPr="00A5449F">
        <w:rPr>
          <w:rFonts w:ascii="Times New Roman" w:eastAsia="Cambria" w:hAnsi="Times New Roman" w:cs="Times New Roman"/>
          <w:sz w:val="20"/>
          <w:szCs w:val="24"/>
          <w:highlight w:val="lightGray"/>
          <w:u w:val="single"/>
        </w:rPr>
        <w:t>s. No one</w:t>
      </w:r>
      <w:r w:rsidRPr="00A5449F">
        <w:rPr>
          <w:rFonts w:ascii="Times New Roman" w:eastAsia="Cambria" w:hAnsi="Times New Roman" w:cs="Times New Roman"/>
          <w:sz w:val="20"/>
          <w:szCs w:val="24"/>
          <w:u w:val="single"/>
        </w:rPr>
        <w:t xml:space="preserve"> in their right mind </w:t>
      </w:r>
      <w:r w:rsidRPr="00A5449F">
        <w:rPr>
          <w:rFonts w:ascii="Times New Roman" w:eastAsia="Cambria" w:hAnsi="Times New Roman" w:cs="Times New Roman"/>
          <w:sz w:val="20"/>
          <w:szCs w:val="24"/>
          <w:highlight w:val="lightGray"/>
          <w:u w:val="single"/>
        </w:rPr>
        <w:t>would operate a nuclear power plant</w:t>
      </w:r>
      <w:r w:rsidRPr="00A5449F">
        <w:rPr>
          <w:rFonts w:ascii="Times New Roman" w:eastAsia="Cambria" w:hAnsi="Times New Roman" w:cs="Times New Roman"/>
          <w:sz w:val="20"/>
          <w:szCs w:val="24"/>
        </w:rPr>
        <w:t xml:space="preserve"> </w:t>
      </w:r>
      <w:r w:rsidRPr="00A5449F">
        <w:rPr>
          <w:rFonts w:ascii="Times New Roman" w:eastAsia="Cambria" w:hAnsi="Times New Roman" w:cs="Times New Roman"/>
          <w:sz w:val="16"/>
          <w:szCs w:val="24"/>
        </w:rPr>
        <w:t xml:space="preserve">upwind of a major city </w:t>
      </w:r>
      <w:r w:rsidRPr="00A5449F">
        <w:rPr>
          <w:rFonts w:ascii="Times New Roman" w:eastAsia="Cambria" w:hAnsi="Times New Roman" w:cs="Times New Roman"/>
          <w:sz w:val="20"/>
          <w:szCs w:val="24"/>
          <w:highlight w:val="lightGray"/>
          <w:u w:val="single"/>
        </w:rPr>
        <w:t>that had a 1 percent chance</w:t>
      </w:r>
      <w:r w:rsidRPr="00A5449F">
        <w:rPr>
          <w:rFonts w:ascii="Times New Roman" w:eastAsia="Cambria" w:hAnsi="Times New Roman" w:cs="Times New Roman"/>
          <w:sz w:val="20"/>
          <w:szCs w:val="24"/>
          <w:u w:val="single"/>
        </w:rPr>
        <w:t xml:space="preserve"> over ten years </w:t>
      </w:r>
      <w:r w:rsidRPr="00A5449F">
        <w:rPr>
          <w:rFonts w:ascii="Times New Roman" w:eastAsia="Cambria" w:hAnsi="Times New Roman" w:cs="Times New Roman"/>
          <w:sz w:val="20"/>
          <w:szCs w:val="24"/>
          <w:highlight w:val="lightGray"/>
          <w:u w:val="single"/>
        </w:rPr>
        <w:t>of blowing sky-high</w:t>
      </w:r>
      <w:r w:rsidRPr="00A5449F">
        <w:rPr>
          <w:rFonts w:ascii="Times New Roman" w:eastAsia="Cambria" w:hAnsi="Times New Roman" w:cs="Times New Roman"/>
          <w:sz w:val="16"/>
          <w:szCs w:val="24"/>
        </w:rPr>
        <w:t>—the risk would be understood by all to be too great</w:t>
      </w:r>
      <w:r w:rsidRPr="00A5449F">
        <w:rPr>
          <w:rFonts w:ascii="Times New Roman" w:eastAsia="Cambria" w:hAnsi="Times New Roman" w:cs="Times New Roman"/>
          <w:sz w:val="20"/>
          <w:szCs w:val="24"/>
        </w:rPr>
        <w:t xml:space="preserve">. </w:t>
      </w:r>
      <w:r w:rsidRPr="00A5449F">
        <w:rPr>
          <w:rFonts w:ascii="Times New Roman" w:eastAsia="Cambria" w:hAnsi="Times New Roman" w:cs="Times New Roman"/>
          <w:sz w:val="20"/>
          <w:szCs w:val="24"/>
          <w:u w:val="single"/>
        </w:rPr>
        <w:t>But that</w:t>
      </w:r>
      <w:r w:rsidRPr="00A5449F">
        <w:rPr>
          <w:rFonts w:ascii="Times New Roman" w:eastAsia="Cambria" w:hAnsi="Times New Roman" w:cs="Times New Roman"/>
          <w:sz w:val="20"/>
          <w:szCs w:val="24"/>
        </w:rPr>
        <w:t xml:space="preserve">, </w:t>
      </w:r>
      <w:r w:rsidRPr="00A5449F">
        <w:rPr>
          <w:rFonts w:ascii="Times New Roman" w:eastAsia="Cambria" w:hAnsi="Times New Roman" w:cs="Times New Roman"/>
          <w:sz w:val="16"/>
          <w:szCs w:val="24"/>
        </w:rPr>
        <w:t xml:space="preserve">in effect, </w:t>
      </w:r>
      <w:r w:rsidRPr="00A5449F">
        <w:rPr>
          <w:rFonts w:ascii="Times New Roman" w:eastAsia="Cambria" w:hAnsi="Times New Roman" w:cs="Times New Roman"/>
          <w:sz w:val="20"/>
          <w:szCs w:val="24"/>
          <w:u w:val="single"/>
        </w:rPr>
        <w:t>is what we are doing</w:t>
      </w:r>
      <w:r w:rsidRPr="00A5449F">
        <w:rPr>
          <w:rFonts w:ascii="Times New Roman" w:eastAsia="Cambria" w:hAnsi="Times New Roman" w:cs="Times New Roman"/>
          <w:sz w:val="16"/>
          <w:szCs w:val="24"/>
        </w:rPr>
        <w:t xml:space="preserve">—or worse—by managing the world’s nuclear stockpiles as we do today. The nuclear security improvements and nuclear material removals that have been accomplished in recent years— along with the disruption of al-Qaeda’s central command—have reduced the risk. But the danger remains very real. </w:t>
      </w:r>
    </w:p>
    <w:p w:rsidR="00A92FA6" w:rsidRPr="00A5449F" w:rsidRDefault="00A92FA6" w:rsidP="00A92FA6">
      <w:pPr>
        <w:rPr>
          <w:rFonts w:eastAsia="Calibri" w:cs="Times New Roman"/>
        </w:rPr>
      </w:pPr>
    </w:p>
    <w:p w:rsidR="00A92FA6" w:rsidRPr="00A5449F" w:rsidRDefault="00A92FA6" w:rsidP="00A92FA6">
      <w:pPr>
        <w:rPr>
          <w:rFonts w:eastAsia="Calibri" w:cs="Times New Roman"/>
        </w:rPr>
      </w:pPr>
    </w:p>
    <w:p w:rsidR="00A92FA6" w:rsidRPr="00A5449F" w:rsidRDefault="00A92FA6" w:rsidP="00A92FA6">
      <w:pPr>
        <w:keepNext/>
        <w:keepLines/>
        <w:spacing w:before="200"/>
        <w:outlineLvl w:val="2"/>
        <w:rPr>
          <w:rFonts w:eastAsia="Times New Roman" w:cs="Times New Roman"/>
          <w:b/>
          <w:bCs/>
          <w:sz w:val="26"/>
        </w:rPr>
      </w:pPr>
      <w:r w:rsidRPr="00A5449F">
        <w:rPr>
          <w:rFonts w:eastAsia="Times New Roman" w:cs="Times New Roman"/>
          <w:b/>
          <w:bCs/>
          <w:sz w:val="26"/>
        </w:rPr>
        <w:t>---</w:t>
      </w:r>
      <w:r w:rsidRPr="00A5449F">
        <w:rPr>
          <w:rFonts w:eastAsia="Times New Roman" w:cs="Times New Roman"/>
          <w:b/>
          <w:bCs/>
          <w:sz w:val="26"/>
          <w:u w:val="single"/>
        </w:rPr>
        <w:t>Policy Preference</w:t>
      </w:r>
      <w:r w:rsidRPr="00A5449F">
        <w:rPr>
          <w:rFonts w:eastAsia="Times New Roman" w:cs="Times New Roman"/>
          <w:b/>
          <w:bCs/>
          <w:sz w:val="26"/>
        </w:rPr>
        <w:t>- nuclear terrorism is the most important policy issue</w:t>
      </w:r>
    </w:p>
    <w:p w:rsidR="00A92FA6" w:rsidRPr="00A5449F" w:rsidRDefault="00A92FA6" w:rsidP="00A92FA6">
      <w:pPr>
        <w:tabs>
          <w:tab w:val="left" w:pos="6120"/>
        </w:tabs>
        <w:rPr>
          <w:rFonts w:ascii="Times New Roman" w:eastAsia="Cambria" w:hAnsi="Times New Roman" w:cs="Times New Roman"/>
          <w:sz w:val="20"/>
          <w:szCs w:val="24"/>
        </w:rPr>
      </w:pPr>
      <w:r w:rsidRPr="00A5449F">
        <w:rPr>
          <w:rFonts w:ascii="Times New Roman" w:eastAsia="Cambria" w:hAnsi="Times New Roman" w:cs="Times New Roman"/>
          <w:sz w:val="20"/>
          <w:szCs w:val="24"/>
        </w:rPr>
        <w:t xml:space="preserve">Robert </w:t>
      </w:r>
      <w:r w:rsidRPr="00A5449F">
        <w:rPr>
          <w:rFonts w:eastAsia="Cambria" w:cs="Times New Roman"/>
          <w:b/>
          <w:bCs/>
          <w:sz w:val="26"/>
          <w:szCs w:val="24"/>
        </w:rPr>
        <w:t>Chesney</w:t>
      </w:r>
      <w:r w:rsidRPr="00A5449F">
        <w:rPr>
          <w:rFonts w:ascii="Times New Roman" w:eastAsia="Cambria" w:hAnsi="Times New Roman" w:cs="Times New Roman"/>
          <w:sz w:val="20"/>
          <w:szCs w:val="24"/>
        </w:rPr>
        <w:t xml:space="preserve">, B.S., Tex. Christian Univ., J.D., Harvard Law School, November </w:t>
      </w:r>
      <w:r w:rsidRPr="00A5449F">
        <w:rPr>
          <w:rFonts w:eastAsia="Cambria" w:cs="Times New Roman"/>
          <w:b/>
          <w:bCs/>
          <w:sz w:val="26"/>
          <w:szCs w:val="24"/>
        </w:rPr>
        <w:t>1997</w:t>
      </w:r>
      <w:r w:rsidRPr="00A5449F">
        <w:rPr>
          <w:rFonts w:ascii="Times New Roman" w:eastAsia="Cambria" w:hAnsi="Times New Roman" w:cs="Times New Roman"/>
          <w:sz w:val="20"/>
          <w:szCs w:val="24"/>
        </w:rPr>
        <w:t>, National Insecurity: Nuclear Material Availability And The Threat Of Nuclear Terrorism, 20 Loy. L.A. Int’l &amp; Comp. L.J. 29, lexis</w:t>
      </w:r>
    </w:p>
    <w:p w:rsidR="00A92FA6" w:rsidRDefault="00A92FA6" w:rsidP="00A92FA6">
      <w:pPr>
        <w:ind w:left="432"/>
        <w:rPr>
          <w:rFonts w:eastAsia="Calibri" w:cs="Times New Roman"/>
        </w:rPr>
      </w:pPr>
      <w:r w:rsidRPr="00A5449F">
        <w:rPr>
          <w:rFonts w:eastAsia="Calibri" w:cs="Times New Roman"/>
        </w:rPr>
        <w:t xml:space="preserve">The horrible truth is that </w:t>
      </w:r>
      <w:r w:rsidRPr="00A5449F">
        <w:rPr>
          <w:rFonts w:eastAsia="Calibri" w:cs="Times New Roman"/>
          <w:u w:val="single"/>
        </w:rPr>
        <w:t>the threat of nuclear terrorism is real</w:t>
      </w:r>
      <w:r w:rsidRPr="00A5449F">
        <w:rPr>
          <w:rFonts w:eastAsia="Calibri" w:cs="Times New Roman"/>
        </w:rPr>
        <w:t xml:space="preserve">, in light of the potential existence of a black market in fissile material. Nuclear terrorists might issue demands, but then again, they might not. Their target could be anything: a U.S. military base in a foreign land, a crowded U.S. city, or an empty stretch of desert highway. </w:t>
      </w:r>
      <w:r w:rsidRPr="00A5449F">
        <w:rPr>
          <w:rFonts w:eastAsia="Calibri" w:cs="Times New Roman"/>
          <w:u w:val="single"/>
        </w:rPr>
        <w:t>In one</w:t>
      </w:r>
      <w:r w:rsidRPr="00A5449F">
        <w:rPr>
          <w:rFonts w:eastAsia="Calibri" w:cs="Times New Roman"/>
        </w:rPr>
        <w:t xml:space="preserve"> fell </w:t>
      </w:r>
      <w:r w:rsidRPr="00A5449F">
        <w:rPr>
          <w:rFonts w:eastAsia="Calibri" w:cs="Times New Roman"/>
          <w:u w:val="single"/>
        </w:rPr>
        <w:t>swoop, nuclear terrorists could decapitate the U.S</w:t>
      </w:r>
      <w:r w:rsidRPr="00A5449F">
        <w:rPr>
          <w:rFonts w:eastAsia="Calibri" w:cs="Times New Roman"/>
        </w:rPr>
        <w:t xml:space="preserve">. government or destroy its financial system. </w:t>
      </w:r>
      <w:r w:rsidRPr="00A5449F">
        <w:rPr>
          <w:rFonts w:eastAsia="Calibri" w:cs="Times New Roman"/>
          <w:u w:val="single"/>
        </w:rPr>
        <w:t>The</w:t>
      </w:r>
      <w:r w:rsidRPr="00A5449F">
        <w:rPr>
          <w:rFonts w:eastAsia="Calibri" w:cs="Times New Roman"/>
        </w:rPr>
        <w:t xml:space="preserve"> human </w:t>
      </w:r>
      <w:r w:rsidRPr="00A5449F">
        <w:rPr>
          <w:rFonts w:eastAsia="Calibri" w:cs="Times New Roman"/>
          <w:u w:val="single"/>
        </w:rPr>
        <w:t>suffering</w:t>
      </w:r>
      <w:r w:rsidRPr="00A5449F">
        <w:rPr>
          <w:rFonts w:eastAsia="Calibri" w:cs="Times New Roman"/>
        </w:rPr>
        <w:t xml:space="preserve"> resulting from a detonation </w:t>
      </w:r>
      <w:r w:rsidRPr="00A5449F">
        <w:rPr>
          <w:rFonts w:eastAsia="Calibri" w:cs="Times New Roman"/>
          <w:u w:val="single"/>
        </w:rPr>
        <w:t>would be beyond calculation</w:t>
      </w:r>
      <w:r w:rsidRPr="00A5449F">
        <w:rPr>
          <w:rFonts w:eastAsia="Calibri" w:cs="Times New Roman"/>
        </w:rPr>
        <w:t xml:space="preserve">, and in the aftermath, the remains of the nation would demand both revenge and protection. Constitutional liberties and values might never recover. When terrorists strike against societies already separated by fundamental social fault lines, such as in Northern Ireland or Israel, conventional weapons can exploit those fault lines to achieve significant gains. 1 In societies that lack such pre-existing fundamental divisions, however, conventional weapon attacks do not pose a top priority threat to national security, even though the pain and suffering inflicted can be substantial. The bedrock institutions of the United States will survive despite the destruction of federal offices; the vast majority of people will continue to support the Constitution despite the mass murder of innocent persons. The consequences of terrorists employing weapons of mass destruction, however, would be several orders of magnitude worse than a conventional weapons attack. Although this threat includes chemical and biological weapons, a nuclear weapon's devastating [*32]  potential is in a class by itself. 2 </w:t>
      </w:r>
      <w:r w:rsidRPr="00A5449F">
        <w:rPr>
          <w:rFonts w:eastAsia="Calibri" w:cs="Times New Roman"/>
          <w:u w:val="single"/>
        </w:rPr>
        <w:t>Nuclear terrorism</w:t>
      </w:r>
      <w:r w:rsidRPr="00A5449F">
        <w:rPr>
          <w:rFonts w:eastAsia="Calibri" w:cs="Times New Roman"/>
        </w:rPr>
        <w:t xml:space="preserve"> thus </w:t>
      </w:r>
      <w:r w:rsidRPr="00A5449F">
        <w:rPr>
          <w:rFonts w:eastAsia="Calibri" w:cs="Times New Roman"/>
          <w:u w:val="single"/>
        </w:rPr>
        <w:t>poses a unique danger to the U</w:t>
      </w:r>
      <w:r w:rsidRPr="00A5449F">
        <w:rPr>
          <w:rFonts w:eastAsia="Calibri" w:cs="Times New Roman"/>
        </w:rPr>
        <w:t xml:space="preserve">nited </w:t>
      </w:r>
      <w:r w:rsidRPr="00A5449F">
        <w:rPr>
          <w:rFonts w:eastAsia="Calibri" w:cs="Times New Roman"/>
          <w:u w:val="single"/>
        </w:rPr>
        <w:t>S</w:t>
      </w:r>
      <w:r w:rsidRPr="00A5449F">
        <w:rPr>
          <w:rFonts w:eastAsia="Calibri" w:cs="Times New Roman"/>
        </w:rPr>
        <w:t xml:space="preserve">tates: </w:t>
      </w:r>
      <w:r w:rsidRPr="00A5449F">
        <w:rPr>
          <w:rFonts w:eastAsia="Calibri" w:cs="Times New Roman"/>
          <w:u w:val="single"/>
        </w:rPr>
        <w:t>through its sheer power to slay, destroy, and terrorize, a nuclear weapon would give terrorists the otherwise-unavailable ability to bring the U</w:t>
      </w:r>
      <w:r w:rsidRPr="00A5449F">
        <w:rPr>
          <w:rFonts w:eastAsia="Calibri" w:cs="Times New Roman"/>
        </w:rPr>
        <w:t xml:space="preserve">nited </w:t>
      </w:r>
      <w:r w:rsidRPr="00A5449F">
        <w:rPr>
          <w:rFonts w:eastAsia="Calibri" w:cs="Times New Roman"/>
          <w:u w:val="single"/>
        </w:rPr>
        <w:t>S</w:t>
      </w:r>
      <w:r w:rsidRPr="00A5449F">
        <w:rPr>
          <w:rFonts w:eastAsia="Calibri" w:cs="Times New Roman"/>
        </w:rPr>
        <w:t xml:space="preserve">tates </w:t>
      </w:r>
      <w:r w:rsidRPr="00A5449F">
        <w:rPr>
          <w:rFonts w:eastAsia="Calibri" w:cs="Times New Roman"/>
          <w:u w:val="single"/>
        </w:rPr>
        <w:t>to its knees.</w:t>
      </w:r>
      <w:r w:rsidRPr="00A5449F">
        <w:rPr>
          <w:rFonts w:eastAsia="Calibri" w:cs="Times New Roman"/>
        </w:rPr>
        <w:t xml:space="preserve"> Therefore, </w:t>
      </w:r>
      <w:r w:rsidRPr="00A5449F">
        <w:rPr>
          <w:rFonts w:eastAsia="Calibri" w:cs="Times New Roman"/>
          <w:u w:val="single"/>
        </w:rPr>
        <w:t>preventing terrorists from obtaining nuclear weapons should be</w:t>
      </w:r>
      <w:r w:rsidRPr="00A5449F">
        <w:rPr>
          <w:rFonts w:eastAsia="Calibri" w:cs="Times New Roman"/>
        </w:rPr>
        <w:t xml:space="preserve"> considered </w:t>
      </w:r>
      <w:r w:rsidRPr="00A5449F">
        <w:rPr>
          <w:rFonts w:eastAsia="Calibri" w:cs="Times New Roman"/>
          <w:u w:val="single"/>
        </w:rPr>
        <w:t>an unparalleled national security priority dominating other policy considerations</w:t>
      </w:r>
      <w:r w:rsidRPr="00A5449F">
        <w:rPr>
          <w:rFonts w:eastAsia="Calibri" w:cs="Times New Roman"/>
        </w:rPr>
        <w:t>.</w:t>
      </w:r>
    </w:p>
    <w:p w:rsidR="00A92FA6" w:rsidRDefault="00A92FA6" w:rsidP="00A92FA6">
      <w:pPr>
        <w:ind w:left="432"/>
        <w:rPr>
          <w:rFonts w:eastAsia="Calibri" w:cs="Times New Roman"/>
        </w:rPr>
      </w:pPr>
    </w:p>
    <w:p w:rsidR="00A92FA6" w:rsidRDefault="00A92FA6" w:rsidP="00A92FA6">
      <w:pPr>
        <w:pStyle w:val="Heading4"/>
      </w:pPr>
      <w:r>
        <w:t>Extinction</w:t>
      </w:r>
    </w:p>
    <w:p w:rsidR="00A92FA6" w:rsidRDefault="00A92FA6" w:rsidP="00A92FA6">
      <w:r w:rsidRPr="00C15378">
        <w:rPr>
          <w:rStyle w:val="StyleStyleBold12pt"/>
        </w:rPr>
        <w:t>Robock 09</w:t>
      </w:r>
      <w:r>
        <w:t xml:space="preserve"> – Professor of climatology @ Rutgers University [Alan Robock (Associate director of Rutger’s Center for Environmental Prediction. 30 year researcher in the area of climate change. Holds a doctorate in meteorology from MIT. Published over 150 peer-reviewed papers on climate change), “Nuclear winter” The Encyclopedia of Earth, January 6, 2009, Pg. http://www.eoearth.org/article/Nuclear_winter]</w:t>
      </w:r>
    </w:p>
    <w:p w:rsidR="00A92FA6" w:rsidRPr="00A5449F" w:rsidRDefault="00A92FA6" w:rsidP="00A92FA6">
      <w:pPr>
        <w:rPr>
          <w:rFonts w:eastAsia="Calibri" w:cs="Times New Roman"/>
        </w:rPr>
      </w:pPr>
      <w:r>
        <w:t xml:space="preserve">Nuclear winter is a term that describes the climatic effects of nuclear war. In the 1980's, work conducted jointly by Western and Soviet scientists showed that for a full-scale nuclear war between the United States and the Soviet Union the climatic consequences, and indirect effects of the collapse of society, would be so severe that the ensuing nuclear winter would produce famine for billions of people far from the target zones. There are several wrong impressions that people have about nuclear winter. One is that there was a flaw in the theory and that the large climatic effects were disproven. Another is that the problem, even if it existed, has been solved by the end of the nuclear arms race. But these are both wrong. Furthermore, new nuclear states threaten global climate change even with arsenals that are much less than 1% of the current global arsenal. What's New Based on new work published in 2007 and 2008 by some of the pioneers of nuclear winter research who worked on the original studies, we now can say several things about this topic. New Science: </w:t>
      </w:r>
      <w:r w:rsidRPr="002566E4">
        <w:rPr>
          <w:rStyle w:val="StyleBoldUnderline"/>
          <w:highlight w:val="cyan"/>
        </w:rPr>
        <w:t>A minor nuclear war</w:t>
      </w:r>
      <w:r>
        <w:t xml:space="preserve"> (such as between India and Pakistan or in the Middle East), with each country using 50 Hiroshima-sized atom bombs as airbursts on urban areas, </w:t>
      </w:r>
      <w:r w:rsidRPr="002566E4">
        <w:rPr>
          <w:rStyle w:val="StyleBoldUnderline"/>
          <w:highlight w:val="cyan"/>
        </w:rPr>
        <w:t xml:space="preserve">could produce climate change unprecedented in </w:t>
      </w:r>
      <w:r w:rsidRPr="00E45617">
        <w:rPr>
          <w:rStyle w:val="StyleBoldUnderline"/>
        </w:rPr>
        <w:t xml:space="preserve">recorded </w:t>
      </w:r>
      <w:r w:rsidRPr="002566E4">
        <w:rPr>
          <w:rStyle w:val="StyleBoldUnderline"/>
          <w:highlight w:val="cyan"/>
        </w:rPr>
        <w:t>human history</w:t>
      </w:r>
      <w:r>
        <w:t xml:space="preserve">. This is only 0.03% of the explosive power of the current global arsenal. </w:t>
      </w:r>
      <w:r w:rsidRPr="002566E4">
        <w:rPr>
          <w:rStyle w:val="StyleBoldUnderline"/>
          <w:highlight w:val="cyan"/>
        </w:rPr>
        <w:t>This</w:t>
      </w:r>
      <w:r>
        <w:t xml:space="preserve"> same scenario </w:t>
      </w:r>
      <w:r w:rsidRPr="002566E4">
        <w:rPr>
          <w:rStyle w:val="StyleBoldUnderline"/>
          <w:highlight w:val="cyan"/>
        </w:rPr>
        <w:t>would produce global ozone depletion</w:t>
      </w:r>
      <w:r w:rsidRPr="00AB1AC6">
        <w:rPr>
          <w:rStyle w:val="StyleBoldUnderline"/>
        </w:rPr>
        <w:t xml:space="preserve"> </w:t>
      </w:r>
      <w:r w:rsidRPr="00E45617">
        <w:rPr>
          <w:rStyle w:val="StyleBoldUnderline"/>
        </w:rPr>
        <w:t xml:space="preserve">, because </w:t>
      </w:r>
      <w:r w:rsidRPr="002566E4">
        <w:rPr>
          <w:rStyle w:val="StyleBoldUnderline"/>
          <w:highlight w:val="cyan"/>
        </w:rPr>
        <w:t xml:space="preserve">the heating of the stratosphere would enhance </w:t>
      </w:r>
      <w:r w:rsidRPr="00E45617">
        <w:rPr>
          <w:rStyle w:val="StyleBoldUnderline"/>
        </w:rPr>
        <w:t xml:space="preserve">the </w:t>
      </w:r>
      <w:r w:rsidRPr="002566E4">
        <w:rPr>
          <w:rStyle w:val="StyleBoldUnderline"/>
          <w:highlight w:val="cyan"/>
        </w:rPr>
        <w:t>chemical reactions that destroy ozone</w:t>
      </w:r>
      <w:r>
        <w:t xml:space="preserve">. A nuclear war between the United States and Russia today could produce nuclear winter, with temperatures plunging below freezing in the summer in major agricultural regions, threatening the food supply for most of the planet. </w:t>
      </w:r>
      <w:r w:rsidRPr="00AB1AC6">
        <w:rPr>
          <w:rStyle w:val="StyleBoldUnderline"/>
        </w:rPr>
        <w:t xml:space="preserve">The climatic effects of the </w:t>
      </w:r>
      <w:r w:rsidRPr="002566E4">
        <w:rPr>
          <w:rStyle w:val="StyleBoldUnderline"/>
          <w:highlight w:val="cyan"/>
        </w:rPr>
        <w:t>smoke from burning cities</w:t>
      </w:r>
      <w:r w:rsidRPr="00AB1AC6">
        <w:rPr>
          <w:rStyle w:val="StyleBoldUnderline"/>
        </w:rPr>
        <w:t xml:space="preserve"> and industrial areas </w:t>
      </w:r>
      <w:r w:rsidRPr="002566E4">
        <w:rPr>
          <w:rStyle w:val="StyleBoldUnderline"/>
          <w:highlight w:val="cyan"/>
        </w:rPr>
        <w:t>would last for several years</w:t>
      </w:r>
      <w:r>
        <w:t xml:space="preserve">, much longer than we previously thought. </w:t>
      </w:r>
      <w:r w:rsidRPr="002566E4">
        <w:rPr>
          <w:rStyle w:val="StyleBoldUnderline"/>
          <w:highlight w:val="cyan"/>
        </w:rPr>
        <w:t>New climate model simulations</w:t>
      </w:r>
      <w:r w:rsidRPr="00AB1AC6">
        <w:rPr>
          <w:rStyle w:val="StyleBoldUnderline"/>
        </w:rPr>
        <w:t xml:space="preserve">, that have the capability of including the entire atmosphere and oceans, </w:t>
      </w:r>
      <w:r w:rsidRPr="002566E4">
        <w:rPr>
          <w:rStyle w:val="StyleBoldUnderline"/>
          <w:highlight w:val="cyan"/>
        </w:rPr>
        <w:t>show that the smoke would be lofted</w:t>
      </w:r>
      <w:r w:rsidRPr="00AB1AC6">
        <w:rPr>
          <w:rStyle w:val="StyleBoldUnderline"/>
        </w:rPr>
        <w:t xml:space="preserve"> by solar heating </w:t>
      </w:r>
      <w:r w:rsidRPr="002566E4">
        <w:rPr>
          <w:rStyle w:val="StyleBoldUnderline"/>
          <w:highlight w:val="cyan"/>
        </w:rPr>
        <w:t>to the upper stratosphere</w:t>
      </w:r>
      <w:r w:rsidRPr="00AB1AC6">
        <w:rPr>
          <w:rStyle w:val="StyleBoldUnderline"/>
        </w:rPr>
        <w:t>,</w:t>
      </w:r>
      <w:r>
        <w:t xml:space="preserve"> where it would remain for years. New Policy Implications: The only way to eliminate the possibility of this climatic catastrophe is to eliminate the nuclear weapons. If they exist, they can be used. </w:t>
      </w:r>
      <w:r w:rsidRPr="002566E4">
        <w:rPr>
          <w:rStyle w:val="StyleBoldUnderline"/>
          <w:highlight w:val="cyan"/>
        </w:rPr>
        <w:t>The spread of nuclear weapons to new emerging states</w:t>
      </w:r>
      <w:r w:rsidRPr="00AB1AC6">
        <w:rPr>
          <w:rStyle w:val="StyleBoldUnderline"/>
        </w:rPr>
        <w:t xml:space="preserve"> </w:t>
      </w:r>
      <w:r w:rsidRPr="002566E4">
        <w:rPr>
          <w:rStyle w:val="StyleBoldUnderline"/>
          <w:highlight w:val="cyan"/>
        </w:rPr>
        <w:t xml:space="preserve">threatens </w:t>
      </w:r>
      <w:r w:rsidRPr="00AB1AC6">
        <w:rPr>
          <w:rStyle w:val="StyleBoldUnderline"/>
        </w:rPr>
        <w:t xml:space="preserve">not only the people of those countries, but </w:t>
      </w:r>
      <w:r w:rsidRPr="002566E4">
        <w:rPr>
          <w:rStyle w:val="StyleBoldUnderline"/>
          <w:highlight w:val="cyan"/>
        </w:rPr>
        <w:t>the entire planet</w:t>
      </w:r>
      <w:r w:rsidRPr="00AB1AC6">
        <w:rPr>
          <w:rStyle w:val="StyleBoldUnderline"/>
        </w:rPr>
        <w:t xml:space="preserve">. </w:t>
      </w:r>
      <w:r>
        <w:t xml:space="preserve">Rapid reduction of the American and Russian nuclear arsenals will set an example for the rest of the world that nuclear weapons cannot be used and are not needed. How Does Nuclear Winter Work? A nuclear explosion is like bringing a piece of the Sun to the Earth's surface for a fraction of a second. Like a giant match, it causes cities and industrial areas to burn. Megacities have developed in India and Pakistan and other developing countries, providing tremendous amounts of fuel for potential fires. The direct effects of the nuclear weapons, blast, radioactivity, fires, and extensive pollution, would kill millions of people, but only those near the targets. However, the fires would have another effect. The massive amounts of dark smoke from the fires would be lofted into the upper troposphere, 10-15 kilometers (6-9 miles) above the Earth's surface, and then absorption of sunlight would further heat the smoke, lifting it into the stratosphere, a layer where the smoke would persist for years, with no rain to wash it out. The climatic effects of smoke from fires started by nuclear war depend on the amount of smoke. Our new calculations show that for 50 nuclear weapons dropped on two countries, on the targets that would produce the maximum amount of smoke, about 5 megatons (Tg) of black smoke would be produced, accounting for the amount emitted from the fires and the amount immediately washed out in rain. As the smoke is lofted into the stratosphere, it would be transported around the world by the prevailing winds. We also did calculations for two scenarios of war between the two superpowers who still maintain large nuclear arsenals, the United States and Russia. In one scenario, 50 Tg of black smoke would be produced and in another, 150 Tg of black smoke would be produced. How many nuclear weapons would be required to produce this much smoke? It depends on the targets, but there are enough weapons in the current arsenals to produce either amount. In fact, there are only so many targets. Once they are all hit by weapons, additional weapons would not produce much more smoke at all. Even after the current nuclear weapons reduction treaty between these superpowers is played out in 2012, with each having about 2,000 weapons, 150 Tg of smoke could still be produced. Here are movies of the smoke transport from three different scenarios: </w:t>
      </w:r>
      <w:r w:rsidRPr="002566E4">
        <w:rPr>
          <w:rStyle w:val="StyleBoldUnderline"/>
          <w:highlight w:val="cyan"/>
        </w:rPr>
        <w:t xml:space="preserve">These new results were made possible by </w:t>
      </w:r>
      <w:r w:rsidRPr="00E45617">
        <w:rPr>
          <w:rStyle w:val="StyleBoldUnderline"/>
        </w:rPr>
        <w:t xml:space="preserve">the use of a </w:t>
      </w:r>
      <w:r w:rsidRPr="002566E4">
        <w:rPr>
          <w:rStyle w:val="StyleBoldUnderline"/>
          <w:highlight w:val="cyan"/>
        </w:rPr>
        <w:t>state-of-the-art general circulation model of the climate</w:t>
      </w:r>
      <w:r>
        <w:t xml:space="preserve">. </w:t>
      </w:r>
      <w:r w:rsidRPr="006C0873">
        <w:t xml:space="preserve">For the first time a complete calculation of not only atmospheric but also oceanic circulation was conducted, including the entire atmosphere from the surface up through the troposphere, stratosphere, and mesosphere, to an elevation of 80 kilometers (50 miles). Previous calculations had not been run for the 10 year simulations here, and had not allowed the smoke to be lofted into the upper stratosphere, where it would persist for many years. We calculated the climate response to the three scenarios illustrated above. Compared to the global warming observed for the past century, all three scenarios show massive cooling. Compared to the climate change for the Northern Hemisphere for the past 1,000 years, the famous hockey stick diagram, the climate change from any of these scenarios is unprecedented. Compared to climate change for the past millenium, even the 5 Tg case ( a war between India and Pakistan) would plunge the planet into temperatures colder than the Little Ice Age (approximately1600-1850 ). This would be essentially instantly , and agriculture would be severely threatened . Larger amounts of smoke would produce larger climate changes, and for the 150 Tg case produce a true nuclear winter, making agriculture impossible for years. In both cases, new climate model simulations show that the effects would last for more than a decade. Analogs Support the Theory Nuclear winter is a theory based on computer model calculations. Normally, scientists test theories by doing experiments, but we never want to do this experiment in the real world. Thus we look for analogs that can inform us of parts of the theory. And there are many such analogs that convince us that the theory is correct: Cities burning. Unfortunately, we have several examples of cities burning, firestorms created by the intense release of energy, and smoke being pumped into the upper atmosphere. These include San Francisco as a result of the earthquake in 1906, and cities bombed in World War II, including Tokyo, Dresden, Hamburg, Darmstadt, Hiroshima, and Nagasaki. The seasonal cycle. In the winter, the climate is cooler, because the days are shorter and sunlight is less intense. Again, this helps us quantify the effects of reduction of solar radiation. The diurnal cycle. At night the Sun sets and it gets cold at the surface. If the Sun did not rise tomorrow, we already have an intuitive feel for how much cooling would take place and how fast it would cool. Volcanic eruptions. Explosive volcanic eruptions, such as those of Tambora in 1815, Krakatau in 1883 and Pinatubo in 1991, provide several lessons. The resulting sulfate aerosol cloud in the stratosphere is transported around the world by winds, thus supporting the results from the animations above. The surface temperature plummets after each large eruption, in proportion to the thickness of the stratospheric cloud. In fact 1816, following Tambora, is known as the "Year Without a Summer," with global cooling and famine. Following the Pinatubo eruption, global precipitation, river flow, and soil moisture all reduced, since cooling the planet by blocking </w:t>
      </w:r>
      <w:r>
        <w:t xml:space="preserve">sunlight has a strong effect on reducing evaporation and weakening the hydrologic cycle. This is also what the nuclear winter simulations show. Forest fires. Smoke from large forest fires sometimes is injected into the lower stratosphere. And the smoke is transported around the world, also producing cooling under the smoke. Dust storms on Mars. Occasionally, dust storms start in one region of Mars, but the dust is heated by the Sun, lofted into the upper atmosphere, and transported around the planet to completely enshroud it in a dust blanket. This process takes a couple weeks, just like our computer simulations for the nuclear winter smoke. Extinction of the dinosaurs. 65,000,000 years ago an asteroid or comet smashed into the Earth in southern Mexico. The resulting dust cloud, mixed with smoke from fires, blocked out the Sun, killing the dinosaurs, and starting the age of mammals. This Cretaceous-Tertiary (K-T) extinction may have been exacerbated by massive volcanism in India at the same time. This teaches us that large amounts of aerosols in Earth's atmosphere have caused massive climate change and extinction of species . The difference with nuclear winter is that the K-T extinction could not have been prevented. Policy Implications The work on nuclear winter in the 1980's, and the realization that both direct and indirect effects of nuclear war would be a global catastrophe, led to the end of arms race and the end of the Cold War. In response to the comment "In the 1980s, you warned about the unprecedented dangers of nuclear weapons and took very daring steps to reverse the arms race," in an interview in 2000, Mikhail Gorbachev said "Models made by Russian and American scientists showed that a nuclear war would result in a nuclear winter that would be extremely destructive to all life on Earth; the knowledge of that was a great stimulus to us, to people of honor and morality, to act in that situation."[1] Since the 1980's, the number of nuclear weapons in the world has decreased to 1/3 of the peak number of more than 70,000. The consequences of regional-scale nuclear conflicts are unexpectedly large, with the potential to become global catastrophes. </w:t>
      </w:r>
      <w:r w:rsidRPr="002566E4">
        <w:rPr>
          <w:rStyle w:val="StyleBoldUnderline"/>
          <w:highlight w:val="cyan"/>
        </w:rPr>
        <w:t>The combination of nuclear proliferation</w:t>
      </w:r>
      <w:r w:rsidRPr="00AB1AC6">
        <w:rPr>
          <w:rStyle w:val="StyleBoldUnderline"/>
        </w:rPr>
        <w:t xml:space="preserve">, political instability, </w:t>
      </w:r>
      <w:r w:rsidRPr="002566E4">
        <w:rPr>
          <w:rStyle w:val="StyleBoldUnderline"/>
          <w:highlight w:val="cyan"/>
        </w:rPr>
        <w:t xml:space="preserve">and urban demographics </w:t>
      </w:r>
      <w:r w:rsidRPr="003C7054">
        <w:rPr>
          <w:rStyle w:val="StyleBoldUnderline"/>
        </w:rPr>
        <w:t xml:space="preserve">may </w:t>
      </w:r>
      <w:r w:rsidRPr="002566E4">
        <w:rPr>
          <w:rStyle w:val="StyleBoldUnderline"/>
          <w:highlight w:val="cyan"/>
        </w:rPr>
        <w:t xml:space="preserve">constitute </w:t>
      </w:r>
      <w:r w:rsidRPr="003C7054">
        <w:rPr>
          <w:rStyle w:val="StyleBoldUnderline"/>
        </w:rPr>
        <w:t xml:space="preserve">one of </w:t>
      </w:r>
      <w:r w:rsidRPr="002566E4">
        <w:rPr>
          <w:rStyle w:val="StyleBoldUnderline"/>
          <w:highlight w:val="cyan"/>
        </w:rPr>
        <w:t xml:space="preserve">the greatest dangers </w:t>
      </w:r>
      <w:r w:rsidRPr="003C7054">
        <w:rPr>
          <w:rStyle w:val="StyleBoldUnderline"/>
        </w:rPr>
        <w:t xml:space="preserve">to the stability of society </w:t>
      </w:r>
      <w:r w:rsidRPr="002566E4">
        <w:rPr>
          <w:rStyle w:val="StyleBoldUnderline"/>
          <w:highlight w:val="cyan"/>
        </w:rPr>
        <w:t>since the dawn of humans</w:t>
      </w:r>
      <w:r>
        <w:t xml:space="preserve">. The current and projected American and Russian nuclear arsenals can still produce nuclear winter. Only nuclear disarmament will prevent the possibility of a nuclear environmental catastrophe. </w:t>
      </w:r>
    </w:p>
    <w:p w:rsidR="00A92FA6" w:rsidRPr="004A3672" w:rsidRDefault="00A92FA6" w:rsidP="00A92FA6">
      <w:pPr>
        <w:pStyle w:val="Heading4"/>
      </w:pPr>
      <w:r>
        <w:t>Extinction outweighs – as long as there is some life there’s only a risk they retain ontological capacity</w:t>
      </w:r>
    </w:p>
    <w:p w:rsidR="00A92FA6" w:rsidRPr="00A669E0" w:rsidRDefault="00A92FA6" w:rsidP="00A92FA6">
      <w:r w:rsidRPr="00A669E0">
        <w:rPr>
          <w:rStyle w:val="StyleStyleBold12pt"/>
        </w:rPr>
        <w:t>Jonas 1996</w:t>
      </w:r>
      <w:r>
        <w:t xml:space="preserve"> </w:t>
      </w:r>
      <w:r w:rsidRPr="00A669E0">
        <w:t>Hans Jonas (Former Alvin Johnson Prof. Phil. – New School for Social Research and Former Eric Voegelin Visiting Prof. – U. Munich) 1996 “Morality and Mortality: A Search for the Good After Auschwitz”, p. 111-112)</w:t>
      </w:r>
    </w:p>
    <w:p w:rsidR="00A92FA6" w:rsidRPr="004A3672" w:rsidRDefault="00A92FA6" w:rsidP="00A92FA6">
      <w:pPr>
        <w:pStyle w:val="HotRoute"/>
      </w:pPr>
      <w:r w:rsidRPr="004A3672">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a confusion between warning and recommendation. But I have indeed said that such a </w:t>
      </w:r>
      <w:r w:rsidRPr="00A669E0">
        <w:rPr>
          <w:rStyle w:val="StyleBoldUnderline"/>
          <w:rFonts w:ascii="Times New Roman" w:hAnsi="Times New Roman"/>
          <w:sz w:val="24"/>
          <w:highlight w:val="cyan"/>
        </w:rPr>
        <w:t>tyranny would</w:t>
      </w:r>
      <w:r w:rsidRPr="00615F9F">
        <w:rPr>
          <w:rStyle w:val="StyleBoldUnderline"/>
          <w:rFonts w:ascii="Times New Roman" w:hAnsi="Times New Roman"/>
          <w:sz w:val="24"/>
        </w:rPr>
        <w:t xml:space="preserve"> still </w:t>
      </w:r>
      <w:r w:rsidRPr="00A669E0">
        <w:rPr>
          <w:rStyle w:val="StyleBoldUnderline"/>
          <w:rFonts w:ascii="Times New Roman" w:hAnsi="Times New Roman"/>
          <w:sz w:val="24"/>
          <w:highlight w:val="cyan"/>
        </w:rPr>
        <w:t>be better than total ruin;</w:t>
      </w:r>
      <w:r w:rsidRPr="004A3672">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Did we not say that freedom was the condition of our capacity for responsibility—and that this capacity was a reason for the survival of humankind?; By tolerating tyranny as an alternative to physical annihilation are we not violating the principle we established: that the How of existence must not take precedence over its Why? Yet </w:t>
      </w:r>
      <w:r w:rsidRPr="00A669E0">
        <w:rPr>
          <w:rStyle w:val="StyleBoldUnderline"/>
          <w:rFonts w:ascii="Times New Roman" w:hAnsi="Times New Roman"/>
          <w:sz w:val="24"/>
          <w:highlight w:val="cyan"/>
        </w:rPr>
        <w:t>we can make a</w:t>
      </w:r>
      <w:r w:rsidRPr="00615F9F">
        <w:rPr>
          <w:rStyle w:val="StyleBoldUnderline"/>
          <w:rFonts w:ascii="Times New Roman" w:hAnsi="Times New Roman"/>
          <w:sz w:val="24"/>
        </w:rPr>
        <w:t xml:space="preserve"> terrible </w:t>
      </w:r>
      <w:r w:rsidRPr="00A669E0">
        <w:rPr>
          <w:rStyle w:val="StyleBoldUnderline"/>
          <w:rFonts w:ascii="Times New Roman" w:hAnsi="Times New Roman"/>
          <w:sz w:val="24"/>
          <w:highlight w:val="cyan"/>
        </w:rPr>
        <w:t>concession to the primacy of physical survival</w:t>
      </w:r>
      <w:r w:rsidRPr="00615F9F">
        <w:rPr>
          <w:rStyle w:val="StyleBoldUnderline"/>
          <w:rFonts w:ascii="Times New Roman" w:hAnsi="Times New Roman"/>
          <w:sz w:val="24"/>
        </w:rPr>
        <w:t xml:space="preserve"> in the conviction that </w:t>
      </w:r>
      <w:r w:rsidRPr="00A669E0">
        <w:rPr>
          <w:rStyle w:val="StyleBoldUnderline"/>
          <w:rFonts w:ascii="Times New Roman" w:hAnsi="Times New Roman"/>
          <w:sz w:val="24"/>
        </w:rPr>
        <w:t xml:space="preserve">the </w:t>
      </w:r>
      <w:r w:rsidRPr="00A669E0">
        <w:rPr>
          <w:rStyle w:val="StyleBoldUnderline"/>
          <w:rFonts w:ascii="Times New Roman" w:hAnsi="Times New Roman"/>
          <w:sz w:val="24"/>
          <w:highlight w:val="cyan"/>
        </w:rPr>
        <w:t>ontological</w:t>
      </w:r>
      <w:r w:rsidRPr="00615F9F">
        <w:rPr>
          <w:rStyle w:val="StyleBoldUnderline"/>
          <w:rFonts w:ascii="Times New Roman" w:hAnsi="Times New Roman"/>
          <w:sz w:val="24"/>
        </w:rPr>
        <w:t xml:space="preserve"> </w:t>
      </w:r>
      <w:r w:rsidRPr="00A669E0">
        <w:rPr>
          <w:rStyle w:val="StyleBoldUnderline"/>
          <w:rFonts w:ascii="Times New Roman" w:hAnsi="Times New Roman"/>
          <w:sz w:val="24"/>
          <w:highlight w:val="cyan"/>
        </w:rPr>
        <w:t>capacity</w:t>
      </w:r>
      <w:r w:rsidRPr="00615F9F">
        <w:rPr>
          <w:rStyle w:val="StyleBoldUnderline"/>
          <w:rFonts w:ascii="Times New Roman" w:hAnsi="Times New Roman"/>
          <w:sz w:val="24"/>
        </w:rPr>
        <w:t xml:space="preserve"> for freedom</w:t>
      </w:r>
      <w:r w:rsidRPr="004A3672">
        <w:t xml:space="preserve">, inseparable as it is from man's being, </w:t>
      </w:r>
      <w:r w:rsidRPr="00A669E0">
        <w:rPr>
          <w:rStyle w:val="StyleBoldUnderline"/>
          <w:rFonts w:ascii="Times New Roman" w:hAnsi="Times New Roman"/>
          <w:sz w:val="24"/>
          <w:highlight w:val="cyan"/>
        </w:rPr>
        <w:t>cannot</w:t>
      </w:r>
      <w:r w:rsidRPr="00615F9F">
        <w:rPr>
          <w:rStyle w:val="StyleBoldUnderline"/>
          <w:rFonts w:ascii="Times New Roman" w:hAnsi="Times New Roman"/>
          <w:sz w:val="24"/>
        </w:rPr>
        <w:t xml:space="preserve"> really </w:t>
      </w:r>
      <w:r w:rsidRPr="00A669E0">
        <w:rPr>
          <w:rStyle w:val="StyleBoldUnderline"/>
          <w:rFonts w:ascii="Times New Roman" w:hAnsi="Times New Roman"/>
          <w:sz w:val="24"/>
          <w:highlight w:val="cyan"/>
        </w:rPr>
        <w:t>be extinguished, only temporarily banished from the public realm.</w:t>
      </w:r>
      <w:r w:rsidRPr="004A3672">
        <w:t xml:space="preserve"> This conviction can be supported by experience we are all familiar with. We have seen that even in the most totalitarian societies the urge for freedom on the part of some individuals cannot be extinguished, and this renews our faith in human beings. Given this faith, we have reason to hope that, </w:t>
      </w:r>
      <w:r w:rsidRPr="00A669E0">
        <w:rPr>
          <w:rStyle w:val="StyleBoldUnderline"/>
          <w:rFonts w:ascii="Times New Roman" w:hAnsi="Times New Roman"/>
          <w:sz w:val="24"/>
          <w:highlight w:val="cyan"/>
        </w:rPr>
        <w:t>as long as there are human beings who survive</w:t>
      </w:r>
      <w:r w:rsidRPr="00615F9F">
        <w:rPr>
          <w:rStyle w:val="StyleBoldUnderline"/>
          <w:rFonts w:ascii="Times New Roman" w:hAnsi="Times New Roman"/>
          <w:sz w:val="24"/>
        </w:rPr>
        <w:t>,</w:t>
      </w:r>
      <w:r w:rsidRPr="004A3672">
        <w:t xml:space="preserve"> the image of God will continue to exist along with them and will wait in concealment for its new hour. With that hope—which in this particular case takes precedence over fear—</w:t>
      </w:r>
      <w:r w:rsidRPr="00A669E0">
        <w:rPr>
          <w:rStyle w:val="StyleBoldUnderline"/>
          <w:rFonts w:ascii="Times New Roman" w:hAnsi="Times New Roman"/>
          <w:sz w:val="24"/>
          <w:highlight w:val="cyan"/>
        </w:rPr>
        <w:t>it is permissible</w:t>
      </w:r>
      <w:r w:rsidRPr="004A3672">
        <w:t xml:space="preserve">, for the sake of physical survival, </w:t>
      </w:r>
      <w:r w:rsidRPr="00A669E0">
        <w:rPr>
          <w:rStyle w:val="StyleBoldUnderline"/>
          <w:rFonts w:ascii="Times New Roman" w:hAnsi="Times New Roman"/>
          <w:sz w:val="24"/>
          <w:highlight w:val="cyan"/>
        </w:rPr>
        <w:t>to accept</w:t>
      </w:r>
      <w:r w:rsidRPr="00615F9F">
        <w:rPr>
          <w:rStyle w:val="StyleBoldUnderline"/>
          <w:rFonts w:ascii="Times New Roman" w:hAnsi="Times New Roman"/>
          <w:sz w:val="24"/>
        </w:rPr>
        <w:t xml:space="preserve"> </w:t>
      </w:r>
      <w:r w:rsidRPr="004A3672">
        <w:t xml:space="preserve">if need be </w:t>
      </w:r>
      <w:r w:rsidRPr="00A669E0">
        <w:rPr>
          <w:rStyle w:val="StyleBoldUnderline"/>
          <w:rFonts w:ascii="Times New Roman" w:hAnsi="Times New Roman"/>
          <w:sz w:val="24"/>
          <w:highlight w:val="cyan"/>
        </w:rPr>
        <w:t>a temporary absence of freedom</w:t>
      </w:r>
      <w:r w:rsidRPr="00615F9F">
        <w:rPr>
          <w:rStyle w:val="StyleBoldUnderline"/>
          <w:rFonts w:ascii="Times New Roman" w:hAnsi="Times New Roman"/>
          <w:sz w:val="24"/>
        </w:rPr>
        <w:t xml:space="preserve"> in the external affairs of humanity</w:t>
      </w:r>
      <w:r w:rsidRPr="004A3672">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A669E0">
        <w:rPr>
          <w:rStyle w:val="StyleBoldUnderline"/>
          <w:rFonts w:ascii="Times New Roman" w:hAnsi="Times New Roman"/>
          <w:sz w:val="24"/>
          <w:highlight w:val="cyan"/>
        </w:rPr>
        <w:t>At stake is the preservation of Earth</w:t>
      </w:r>
      <w:r w:rsidRPr="00A669E0">
        <w:rPr>
          <w:rStyle w:val="StyleBoldUnderline"/>
          <w:rFonts w:ascii="Times New Roman" w:hAnsi="Times New Roman"/>
          <w:sz w:val="24"/>
        </w:rPr>
        <w:t>'s entire</w:t>
      </w:r>
      <w:r w:rsidRPr="00615F9F">
        <w:rPr>
          <w:rStyle w:val="StyleBoldUnderline"/>
          <w:rFonts w:ascii="Times New Roman" w:hAnsi="Times New Roman"/>
          <w:sz w:val="24"/>
        </w:rPr>
        <w:t xml:space="preserve"> miracle of creation, </w:t>
      </w:r>
      <w:r w:rsidRPr="004A3672">
        <w:t xml:space="preserve">of which our human existence is a part and before which man reverently bows, </w:t>
      </w:r>
      <w:r w:rsidRPr="00A669E0">
        <w:rPr>
          <w:rStyle w:val="StyleBoldUnderline"/>
          <w:rFonts w:ascii="Times New Roman" w:hAnsi="Times New Roman"/>
          <w:sz w:val="24"/>
          <w:highlight w:val="cyan"/>
        </w:rPr>
        <w:t>even without philosophical "grounding."</w:t>
      </w:r>
      <w:r w:rsidRPr="004A3672">
        <w:t xml:space="preserve"> Here too faith may precede and reason follow; it is faith that longs for this preservation of the Earth (fides quaerens intellectum), and reason comes as best it can to faith's aid with arguments, not knowing or even asking how much depends on its success or failure in determining what action to take. With this confession of faith we come to the end of our essay on ontology.</w:t>
      </w:r>
    </w:p>
    <w:p w:rsidR="00A92FA6" w:rsidRPr="00A5449F" w:rsidRDefault="00A92FA6" w:rsidP="00A92FA6">
      <w:pPr>
        <w:rPr>
          <w:rFonts w:eastAsia="Calibri" w:cs="Times New Roman"/>
        </w:rPr>
      </w:pPr>
    </w:p>
    <w:p w:rsidR="00A92FA6" w:rsidRPr="002870D8" w:rsidRDefault="00A92FA6" w:rsidP="00A92FA6"/>
    <w:p w:rsidR="00A92FA6" w:rsidRDefault="00A92FA6" w:rsidP="00A92FA6">
      <w:pPr>
        <w:pStyle w:val="Heading3"/>
        <w:rPr>
          <w:lang w:eastAsia="zh-CN"/>
        </w:rPr>
      </w:pPr>
      <w:r>
        <w:rPr>
          <w:lang w:eastAsia="zh-CN"/>
        </w:rPr>
        <w:t>CTS</w:t>
      </w:r>
    </w:p>
    <w:p w:rsidR="00A92FA6" w:rsidRPr="006F65DC" w:rsidRDefault="00A92FA6" w:rsidP="00A92FA6">
      <w:pPr>
        <w:pStyle w:val="Heading4"/>
      </w:pPr>
      <w:r>
        <w:t xml:space="preserve">Nuclear terror is inevitable </w:t>
      </w:r>
    </w:p>
    <w:p w:rsidR="00A92FA6" w:rsidRPr="005A15EC" w:rsidRDefault="00A92FA6" w:rsidP="00A92FA6">
      <w:r w:rsidRPr="000F66BB">
        <w:rPr>
          <w:rStyle w:val="StyleStyleBold12pt"/>
        </w:rPr>
        <w:t>Jaspal 2012</w:t>
      </w:r>
      <w:r>
        <w:t xml:space="preserve"> (Zafar Nawaz Jaspal,</w:t>
      </w:r>
      <w:r w:rsidRPr="005A15EC">
        <w:t xml:space="preserve"> Associate Professor at the School of Politics and International Relations, Quaid-i-Azam University, Islamabad, Pakistan “</w:t>
      </w:r>
      <w:r w:rsidRPr="000F66BB">
        <w:t>Nuclear</w:t>
      </w:r>
      <w:r w:rsidRPr="005A15EC">
        <w:t>/Radiological Terrorism: Myth or Reality?”, Journal of Political Studies, Vol. 19, Issue - 1, 2012, 91:111)</w:t>
      </w:r>
    </w:p>
    <w:p w:rsidR="00A92FA6" w:rsidRDefault="00A92FA6" w:rsidP="00A92FA6">
      <w:pPr>
        <w:rPr>
          <w:b/>
          <w:bCs/>
          <w:lang w:eastAsia="zh-CN"/>
        </w:rPr>
      </w:pPr>
      <w:r w:rsidRPr="000F66BB">
        <w:rPr>
          <w:sz w:val="16"/>
        </w:rPr>
        <w:t xml:space="preserve">The </w:t>
      </w:r>
      <w:r w:rsidRPr="000F66BB">
        <w:rPr>
          <w:rStyle w:val="StyleBoldUnderline"/>
          <w:highlight w:val="yellow"/>
        </w:rPr>
        <w:t>misperception, miscalculation and</w:t>
      </w:r>
      <w:r w:rsidRPr="000F66BB">
        <w:rPr>
          <w:sz w:val="16"/>
        </w:rPr>
        <w:t xml:space="preserve"> above all </w:t>
      </w:r>
      <w:r w:rsidRPr="000F66BB">
        <w:rPr>
          <w:rStyle w:val="StyleBoldUnderline"/>
          <w:highlight w:val="yellow"/>
        </w:rPr>
        <w:t>ignorance</w:t>
      </w:r>
      <w:r w:rsidRPr="000F66BB">
        <w:rPr>
          <w:sz w:val="16"/>
        </w:rPr>
        <w:t xml:space="preserve"> of the ruling elite </w:t>
      </w:r>
      <w:r w:rsidRPr="000F66BB">
        <w:rPr>
          <w:rStyle w:val="StyleBoldUnderline"/>
        </w:rPr>
        <w:t xml:space="preserve">about security puzzles </w:t>
      </w:r>
      <w:r w:rsidRPr="000F66BB">
        <w:rPr>
          <w:rStyle w:val="StyleBoldUnderline"/>
          <w:highlight w:val="yellow"/>
        </w:rPr>
        <w:t xml:space="preserve">are perilous for </w:t>
      </w:r>
      <w:r w:rsidRPr="000F66BB">
        <w:rPr>
          <w:rStyle w:val="StyleBoldUnderline"/>
        </w:rPr>
        <w:t xml:space="preserve">the national </w:t>
      </w:r>
      <w:r w:rsidRPr="000F66BB">
        <w:rPr>
          <w:rStyle w:val="StyleBoldUnderline"/>
          <w:highlight w:val="yellow"/>
        </w:rPr>
        <w:t xml:space="preserve">security </w:t>
      </w:r>
      <w:r w:rsidRPr="000F66BB">
        <w:rPr>
          <w:rStyle w:val="StyleBoldUnderline"/>
        </w:rPr>
        <w:t>of a state</w:t>
      </w:r>
      <w:r w:rsidRPr="000F66BB">
        <w:rPr>
          <w:sz w:val="16"/>
        </w:rPr>
        <w:t xml:space="preserve">. Indeed, </w:t>
      </w:r>
      <w:r w:rsidRPr="000F66BB">
        <w:rPr>
          <w:rStyle w:val="StyleBoldUnderline"/>
        </w:rPr>
        <w:t xml:space="preserve">in an age of transnational terrorism and unprecedented dissemination of dualuse nuclear technology, ignoring nuclear terrorism threat is an </w:t>
      </w:r>
      <w:r w:rsidRPr="000F66BB">
        <w:rPr>
          <w:rStyle w:val="Emphasis"/>
        </w:rPr>
        <w:t>imprudent policy choice</w:t>
      </w:r>
      <w:r w:rsidRPr="000F66BB">
        <w:rPr>
          <w:sz w:val="16"/>
        </w:rPr>
        <w:t xml:space="preserve">. The </w:t>
      </w:r>
      <w:r w:rsidRPr="000F66BB">
        <w:rPr>
          <w:rStyle w:val="StyleBoldUnderline"/>
          <w:highlight w:val="yellow"/>
        </w:rPr>
        <w:t>incapability</w:t>
      </w:r>
      <w:r w:rsidRPr="000F66BB">
        <w:rPr>
          <w:sz w:val="16"/>
        </w:rPr>
        <w:t xml:space="preserve"> of terrorist organizations </w:t>
      </w:r>
      <w:r w:rsidRPr="000F66BB">
        <w:rPr>
          <w:rStyle w:val="StyleBoldUnderline"/>
          <w:highlight w:val="yellow"/>
        </w:rPr>
        <w:t>to engineer fissile</w:t>
      </w:r>
      <w:r w:rsidRPr="000F66BB">
        <w:rPr>
          <w:rStyle w:val="StyleBoldUnderline"/>
        </w:rPr>
        <w:t xml:space="preserve"> </w:t>
      </w:r>
      <w:r w:rsidRPr="000F66BB">
        <w:rPr>
          <w:rStyle w:val="StyleBoldUnderline"/>
          <w:highlight w:val="yellow"/>
        </w:rPr>
        <w:t>material does not</w:t>
      </w:r>
      <w:r w:rsidRPr="000F66BB">
        <w:rPr>
          <w:b/>
          <w:sz w:val="16"/>
          <w:highlight w:val="yellow"/>
        </w:rPr>
        <w:t xml:space="preserve"> </w:t>
      </w:r>
      <w:r w:rsidRPr="000F66BB">
        <w:rPr>
          <w:rStyle w:val="StyleBoldUnderline"/>
          <w:highlight w:val="yellow"/>
        </w:rPr>
        <w:t>eliminate</w:t>
      </w:r>
      <w:r w:rsidRPr="000F66BB">
        <w:rPr>
          <w:sz w:val="16"/>
        </w:rPr>
        <w:t xml:space="preserve"> completely </w:t>
      </w:r>
      <w:r w:rsidRPr="000F66BB">
        <w:rPr>
          <w:rStyle w:val="StyleBoldUnderline"/>
          <w:highlight w:val="yellow"/>
        </w:rPr>
        <w:t>the possibility</w:t>
      </w:r>
      <w:r w:rsidRPr="000F66BB">
        <w:rPr>
          <w:rStyle w:val="StyleBoldUnderline"/>
        </w:rPr>
        <w:t xml:space="preserve"> of nuclear terrorism</w:t>
      </w:r>
      <w:r w:rsidRPr="000F66BB">
        <w:rPr>
          <w:sz w:val="16"/>
        </w:rPr>
        <w:t xml:space="preserve">. At the same time, </w:t>
      </w:r>
      <w:r w:rsidRPr="000F66BB">
        <w:rPr>
          <w:rStyle w:val="StyleBoldUnderline"/>
          <w:highlight w:val="yellow"/>
        </w:rPr>
        <w:t>the</w:t>
      </w:r>
      <w:r w:rsidRPr="000F66BB">
        <w:rPr>
          <w:rStyle w:val="StyleBoldUnderline"/>
        </w:rPr>
        <w:t xml:space="preserve"> </w:t>
      </w:r>
      <w:r w:rsidRPr="000F66BB">
        <w:rPr>
          <w:rStyle w:val="StyleBoldUnderline"/>
          <w:highlight w:val="yellow"/>
        </w:rPr>
        <w:t>absence of an example</w:t>
      </w:r>
      <w:r w:rsidRPr="000F66BB">
        <w:rPr>
          <w:sz w:val="16"/>
        </w:rPr>
        <w:t xml:space="preserve"> or precedent of a nuclear/ radiological terrorism </w:t>
      </w:r>
      <w:r w:rsidRPr="000F66BB">
        <w:rPr>
          <w:rStyle w:val="StyleBoldUnderline"/>
          <w:highlight w:val="yellow"/>
        </w:rPr>
        <w:t>does not qualify the assertion</w:t>
      </w:r>
      <w:r w:rsidRPr="000F66BB">
        <w:rPr>
          <w:rStyle w:val="StyleBoldUnderline"/>
        </w:rPr>
        <w:t xml:space="preserve"> </w:t>
      </w:r>
      <w:r w:rsidRPr="000F66BB">
        <w:rPr>
          <w:rStyle w:val="StyleBoldUnderline"/>
          <w:highlight w:val="yellow"/>
        </w:rPr>
        <w:t>that the</w:t>
      </w:r>
      <w:r w:rsidRPr="000F66BB">
        <w:rPr>
          <w:sz w:val="16"/>
        </w:rPr>
        <w:t xml:space="preserve"> nuclear/radiological </w:t>
      </w:r>
      <w:r w:rsidRPr="000F66BB">
        <w:rPr>
          <w:rStyle w:val="StyleBoldUnderline"/>
          <w:highlight w:val="yellow"/>
        </w:rPr>
        <w:t>terrorism ought to be remained a myth</w:t>
      </w:r>
      <w:r w:rsidRPr="000F66BB">
        <w:rPr>
          <w:sz w:val="16"/>
        </w:rPr>
        <w:t xml:space="preserve">. Farsighted rationality obligates that </w:t>
      </w:r>
      <w:r w:rsidRPr="000F66BB">
        <w:rPr>
          <w:rStyle w:val="Emphasis"/>
          <w:highlight w:val="yellow"/>
        </w:rPr>
        <w:t>one should not miscalculate</w:t>
      </w:r>
      <w:r w:rsidRPr="000F66BB">
        <w:rPr>
          <w:rStyle w:val="StyleBoldUnderline"/>
          <w:highlight w:val="yellow"/>
        </w:rPr>
        <w:t xml:space="preserve"> transnational terrorist groups</w:t>
      </w:r>
      <w:r w:rsidRPr="000F66BB">
        <w:rPr>
          <w:rStyle w:val="StyleBoldUnderline"/>
        </w:rPr>
        <w:t xml:space="preserve"> — whose </w:t>
      </w:r>
      <w:r w:rsidRPr="000F66BB">
        <w:rPr>
          <w:rStyle w:val="StyleBoldUnderline"/>
          <w:highlight w:val="yellow"/>
        </w:rPr>
        <w:t>behavior</w:t>
      </w:r>
      <w:r w:rsidRPr="000F66BB">
        <w:rPr>
          <w:rStyle w:val="StyleBoldUnderline"/>
        </w:rPr>
        <w:t xml:space="preserve"> suggests that they have a death wish — of acquiring nuclear</w:t>
      </w:r>
      <w:r w:rsidRPr="000F66BB">
        <w:rPr>
          <w:sz w:val="16"/>
        </w:rPr>
        <w:t xml:space="preserve">, radiological, chemical and biological </w:t>
      </w:r>
      <w:r w:rsidRPr="000F66BB">
        <w:rPr>
          <w:rStyle w:val="StyleBoldUnderline"/>
        </w:rPr>
        <w:t>material producing capabilities</w:t>
      </w:r>
      <w:r w:rsidRPr="000F66BB">
        <w:rPr>
          <w:sz w:val="16"/>
        </w:rPr>
        <w:t xml:space="preserve">. In addition, one could be sensible about the published information that </w:t>
      </w:r>
      <w:r w:rsidRPr="000F66BB">
        <w:rPr>
          <w:rStyle w:val="StyleBoldUnderline"/>
        </w:rPr>
        <w:t xml:space="preserve">huge amount of </w:t>
      </w:r>
      <w:r w:rsidRPr="000F66BB">
        <w:rPr>
          <w:rStyle w:val="StyleBoldUnderline"/>
          <w:highlight w:val="yellow"/>
        </w:rPr>
        <w:t>nuclear material is spread around the globe</w:t>
      </w:r>
      <w:r w:rsidRPr="000F66BB">
        <w:rPr>
          <w:sz w:val="16"/>
        </w:rPr>
        <w:t xml:space="preserve">. According to estimate </w:t>
      </w:r>
      <w:r w:rsidRPr="000F66BB">
        <w:rPr>
          <w:rStyle w:val="StyleBoldUnderline"/>
        </w:rPr>
        <w:t xml:space="preserve">it is </w:t>
      </w:r>
      <w:r w:rsidRPr="000F66BB">
        <w:rPr>
          <w:rStyle w:val="StyleBoldUnderline"/>
          <w:highlight w:val="yellow"/>
        </w:rPr>
        <w:t>enough to build</w:t>
      </w:r>
      <w:r w:rsidRPr="000F66BB">
        <w:rPr>
          <w:rStyle w:val="StyleBoldUnderline"/>
        </w:rPr>
        <w:t xml:space="preserve"> more than </w:t>
      </w:r>
      <w:r w:rsidRPr="000F66BB">
        <w:rPr>
          <w:rStyle w:val="Emphasis"/>
          <w:highlight w:val="yellow"/>
        </w:rPr>
        <w:t>120,000</w:t>
      </w:r>
      <w:r w:rsidRPr="000F66BB">
        <w:rPr>
          <w:rStyle w:val="StyleBoldUnderline"/>
        </w:rPr>
        <w:t xml:space="preserve"> Hiroshima-sized </w:t>
      </w:r>
      <w:r w:rsidRPr="000F66BB">
        <w:rPr>
          <w:rStyle w:val="StyleBoldUnderline"/>
          <w:highlight w:val="yellow"/>
        </w:rPr>
        <w:t>nuclear bombs</w:t>
      </w:r>
      <w:r w:rsidRPr="000F66BB">
        <w:rPr>
          <w:sz w:val="16"/>
        </w:rPr>
        <w:t xml:space="preserve"> (Fissile Material Working Group, 2010, April 1). The alarming fact is that </w:t>
      </w:r>
      <w:r w:rsidRPr="000F66BB">
        <w:rPr>
          <w:rStyle w:val="StyleBoldUnderline"/>
        </w:rPr>
        <w:t xml:space="preserve">a few </w:t>
      </w:r>
      <w:r w:rsidRPr="000F66BB">
        <w:rPr>
          <w:rStyle w:val="StyleBoldUnderline"/>
          <w:highlight w:val="yellow"/>
        </w:rPr>
        <w:t>storage sites</w:t>
      </w:r>
      <w:r w:rsidRPr="000F66BB">
        <w:rPr>
          <w:sz w:val="16"/>
        </w:rPr>
        <w:t xml:space="preserve"> of nuclear/radiological materials </w:t>
      </w:r>
      <w:r w:rsidRPr="000F66BB">
        <w:rPr>
          <w:rStyle w:val="StyleBoldUnderline"/>
          <w:highlight w:val="yellow"/>
        </w:rPr>
        <w:t>are inadequately secured and</w:t>
      </w:r>
      <w:r w:rsidRPr="000F66BB">
        <w:rPr>
          <w:rStyle w:val="StyleBoldUnderline"/>
        </w:rPr>
        <w:t xml:space="preserve"> continue to be accumulated </w:t>
      </w:r>
      <w:r w:rsidRPr="000F66BB">
        <w:rPr>
          <w:rStyle w:val="StyleBoldUnderline"/>
          <w:highlight w:val="yellow"/>
        </w:rPr>
        <w:t>in unstable regions</w:t>
      </w:r>
      <w:r w:rsidRPr="000F66BB">
        <w:rPr>
          <w:sz w:val="16"/>
        </w:rPr>
        <w:t xml:space="preserve"> (Sambaiew, 2010, February). Attempts at stealing fissile material had already been discovered (Din &amp; Zhiwei, 2003: 18). </w:t>
      </w:r>
      <w:r w:rsidRPr="000F66BB">
        <w:rPr>
          <w:rStyle w:val="Emphasis"/>
        </w:rPr>
        <w:t>Numerous evidences confirm</w:t>
      </w:r>
      <w:r w:rsidRPr="000F66BB">
        <w:rPr>
          <w:rStyle w:val="StyleBoldUnderline"/>
        </w:rPr>
        <w:t xml:space="preserve"> that terrorist groups had aspired to acquire fissile material for their terrorist acts</w:t>
      </w:r>
      <w:r w:rsidRPr="000F66BB">
        <w:rPr>
          <w:sz w:val="16"/>
        </w:rPr>
        <w:t xml:space="preserve">. Late Osama </w:t>
      </w:r>
      <w:r w:rsidRPr="000F66BB">
        <w:rPr>
          <w:rStyle w:val="StyleBoldUnderline"/>
        </w:rPr>
        <w:t>bin Laden</w:t>
      </w:r>
      <w:r w:rsidRPr="000F66BB">
        <w:rPr>
          <w:sz w:val="16"/>
        </w:rPr>
        <w:t xml:space="preserve">, the founder of al Qaeda </w:t>
      </w:r>
      <w:r w:rsidRPr="000F66BB">
        <w:rPr>
          <w:rStyle w:val="StyleBoldUnderline"/>
        </w:rPr>
        <w:t>stated that acquiring nuclear weapons was a“religious duty</w:t>
      </w:r>
      <w:r w:rsidRPr="000F66BB">
        <w:rPr>
          <w:sz w:val="16"/>
        </w:rPr>
        <w:t xml:space="preserve">” (Yusufzai, 1999, January 11). The IAEA also reported that “al-Qaeda was actively seeking an atomic bomb.” Jamal Ahmad al-Fadl,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w:t>
      </w:r>
      <w:r w:rsidRPr="000F66BB">
        <w:rPr>
          <w:rStyle w:val="StyleBoldUnderline"/>
          <w:highlight w:val="yellow"/>
        </w:rPr>
        <w:t>Al Qaeda</w:t>
      </w:r>
      <w:r w:rsidRPr="000F66BB">
        <w:rPr>
          <w:sz w:val="16"/>
        </w:rPr>
        <w:t xml:space="preserve">, but his meeting with Osama establishes the fact that the terrorist organization </w:t>
      </w:r>
      <w:r w:rsidRPr="000F66BB">
        <w:rPr>
          <w:rStyle w:val="StyleBoldUnderline"/>
          <w:highlight w:val="yellow"/>
        </w:rPr>
        <w:t>was in contact</w:t>
      </w:r>
      <w:r w:rsidRPr="000F66BB">
        <w:rPr>
          <w:rStyle w:val="StyleBoldUnderline"/>
        </w:rPr>
        <w:t xml:space="preserve"> </w:t>
      </w:r>
      <w:r w:rsidRPr="000F66BB">
        <w:rPr>
          <w:rStyle w:val="StyleBoldUnderline"/>
          <w:highlight w:val="yellow"/>
        </w:rPr>
        <w:t>with nuclear scientists</w:t>
      </w:r>
      <w:r w:rsidRPr="000F66BB">
        <w:rPr>
          <w:sz w:val="16"/>
        </w:rPr>
        <w:t xml:space="preserve">. Second, </w:t>
      </w:r>
      <w:r w:rsidRPr="000F66BB">
        <w:rPr>
          <w:rStyle w:val="StyleBoldUnderline"/>
        </w:rPr>
        <w:t>the terrorist group has sympathizers in the nuclear scientific bureaucracies</w:t>
      </w:r>
      <w:r w:rsidRPr="000F66BB">
        <w:rPr>
          <w:sz w:val="16"/>
        </w:rPr>
        <w:t xml:space="preserve">. It also authenticates bin Laden’s Deputy Ayman Zawahiri’s claim which he made in December 2001: “If you have $30 million, go to the black market in the central Asia, contact any disgruntled Soviet scientist and a lot of dozens of smart briefcase bombs are available (Allison, 2010, January: 2).” </w:t>
      </w:r>
      <w:r w:rsidRPr="000F66BB">
        <w:rPr>
          <w:rStyle w:val="StyleBoldUnderline"/>
          <w:highlight w:val="yellow"/>
        </w:rPr>
        <w:t>The</w:t>
      </w:r>
      <w:r w:rsidRPr="000F66BB">
        <w:rPr>
          <w:rStyle w:val="StyleBoldUnderline"/>
        </w:rPr>
        <w:t xml:space="preserve"> covert </w:t>
      </w:r>
      <w:r w:rsidRPr="000F66BB">
        <w:rPr>
          <w:rStyle w:val="StyleBoldUnderline"/>
          <w:highlight w:val="yellow"/>
        </w:rPr>
        <w:t>meetings</w:t>
      </w:r>
      <w:r w:rsidRPr="000F66BB">
        <w:rPr>
          <w:rStyle w:val="StyleBoldUnderline"/>
        </w:rPr>
        <w:t xml:space="preserve"> between nuclear scientists and al Qaeda members </w:t>
      </w:r>
      <w:r w:rsidRPr="000F66BB">
        <w:rPr>
          <w:rStyle w:val="StyleBoldUnderline"/>
          <w:highlight w:val="yellow"/>
        </w:rPr>
        <w:t>could not be interpreted as idle threats</w:t>
      </w:r>
      <w:r w:rsidRPr="000F66BB">
        <w:rPr>
          <w:sz w:val="16"/>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0F66BB">
        <w:rPr>
          <w:rStyle w:val="StyleBoldUnderline"/>
        </w:rPr>
        <w:t xml:space="preserve">the nuclear </w:t>
      </w:r>
      <w:r w:rsidRPr="000F66BB">
        <w:rPr>
          <w:rStyle w:val="StyleBoldUnderline"/>
          <w:highlight w:val="yellow"/>
        </w:rPr>
        <w:t>deterrence</w:t>
      </w:r>
      <w:r w:rsidRPr="000F66BB">
        <w:rPr>
          <w:rStyle w:val="StyleBoldUnderline"/>
        </w:rPr>
        <w:t xml:space="preserve"> strategy </w:t>
      </w:r>
      <w:r w:rsidRPr="000F66BB">
        <w:rPr>
          <w:rStyle w:val="Emphasis"/>
          <w:highlight w:val="yellow"/>
        </w:rPr>
        <w:t>cannot deter</w:t>
      </w:r>
      <w:r w:rsidRPr="000F66BB">
        <w:rPr>
          <w:rStyle w:val="StyleBoldUnderline"/>
          <w:highlight w:val="yellow"/>
        </w:rPr>
        <w:t xml:space="preserve"> the</w:t>
      </w:r>
      <w:r w:rsidRPr="000F66BB">
        <w:rPr>
          <w:rStyle w:val="StyleBoldUnderline"/>
        </w:rPr>
        <w:t xml:space="preserve"> </w:t>
      </w:r>
      <w:r w:rsidRPr="000F66BB">
        <w:rPr>
          <w:rStyle w:val="StyleBoldUnderline"/>
          <w:highlight w:val="yellow"/>
        </w:rPr>
        <w:t>transnational terrorist syndicate from</w:t>
      </w:r>
      <w:r w:rsidRPr="000F66BB">
        <w:rPr>
          <w:sz w:val="16"/>
          <w:highlight w:val="yellow"/>
        </w:rPr>
        <w:t xml:space="preserve"> </w:t>
      </w:r>
      <w:r w:rsidRPr="000F66BB">
        <w:rPr>
          <w:rStyle w:val="StyleBoldUnderline"/>
          <w:highlight w:val="yellow"/>
        </w:rPr>
        <w:t>nuclear</w:t>
      </w:r>
      <w:r w:rsidRPr="000F66BB">
        <w:rPr>
          <w:sz w:val="16"/>
        </w:rPr>
        <w:t xml:space="preserve">/radiological terrorist </w:t>
      </w:r>
      <w:r w:rsidRPr="000F66BB">
        <w:rPr>
          <w:rStyle w:val="StyleBoldUnderline"/>
          <w:highlight w:val="yellow"/>
        </w:rPr>
        <w:t>attacks</w:t>
      </w:r>
      <w:r w:rsidRPr="000F66BB">
        <w:rPr>
          <w:sz w:val="16"/>
        </w:rPr>
        <w:t>. Daniel Whiteneck pointed out: “</w:t>
      </w:r>
      <w:r w:rsidRPr="000F66BB">
        <w:rPr>
          <w:rStyle w:val="StyleBoldUnderline"/>
        </w:rPr>
        <w:t>Evidence suggests</w:t>
      </w:r>
      <w:r w:rsidRPr="000F66BB">
        <w:rPr>
          <w:sz w:val="16"/>
        </w:rPr>
        <w:t xml:space="preserve">, for example, </w:t>
      </w:r>
      <w:r w:rsidRPr="000F66BB">
        <w:rPr>
          <w:rStyle w:val="StyleBoldUnderline"/>
        </w:rPr>
        <w:t xml:space="preserve">that </w:t>
      </w:r>
      <w:r w:rsidRPr="000F66BB">
        <w:rPr>
          <w:rStyle w:val="StyleBoldUnderline"/>
          <w:highlight w:val="yellow"/>
        </w:rPr>
        <w:t>al Qaeda</w:t>
      </w:r>
      <w:r w:rsidRPr="000F66BB">
        <w:rPr>
          <w:sz w:val="16"/>
        </w:rPr>
        <w:t xml:space="preserve"> might not only use WMD simply to demonstrate the magnitude of its capability but that it </w:t>
      </w:r>
      <w:r w:rsidRPr="000F66BB">
        <w:rPr>
          <w:rStyle w:val="Emphasis"/>
          <w:highlight w:val="yellow"/>
        </w:rPr>
        <w:t>might actually welcome</w:t>
      </w:r>
      <w:r w:rsidRPr="000F66BB">
        <w:rPr>
          <w:rStyle w:val="StyleBoldUnderline"/>
          <w:highlight w:val="yellow"/>
        </w:rPr>
        <w:t xml:space="preserve"> the escalation of a strong U.S. response</w:t>
      </w:r>
      <w:r w:rsidRPr="000F66BB">
        <w:rPr>
          <w:rStyle w:val="StyleBoldUnderline"/>
        </w:rPr>
        <w:t xml:space="preserve">, especially if it included </w:t>
      </w:r>
      <w:r w:rsidRPr="000F66BB">
        <w:rPr>
          <w:rStyle w:val="Emphasis"/>
        </w:rPr>
        <w:t>catalytic effects</w:t>
      </w:r>
      <w:r w:rsidRPr="000F66BB">
        <w:rPr>
          <w:rStyle w:val="StyleBoldUnderline"/>
        </w:rPr>
        <w:t xml:space="preserve"> on governments</w:t>
      </w:r>
      <w:r w:rsidRPr="000F66BB">
        <w:rPr>
          <w:sz w:val="16"/>
        </w:rPr>
        <w:t xml:space="preserve"> and societies in the Muslim world. </w:t>
      </w:r>
      <w:r w:rsidRPr="000F66BB">
        <w:rPr>
          <w:rStyle w:val="StyleBoldUnderline"/>
          <w:highlight w:val="yellow"/>
        </w:rPr>
        <w:t>An adversary that prefers escalation</w:t>
      </w:r>
      <w:r w:rsidRPr="000F66BB">
        <w:rPr>
          <w:rStyle w:val="StyleBoldUnderline"/>
        </w:rPr>
        <w:t xml:space="preserve"> regardless of the consequences </w:t>
      </w:r>
      <w:r w:rsidRPr="000F66BB">
        <w:rPr>
          <w:rStyle w:val="Emphasis"/>
          <w:highlight w:val="yellow"/>
        </w:rPr>
        <w:t>cannot be deterred</w:t>
      </w:r>
      <w:r w:rsidRPr="000F66BB">
        <w:rPr>
          <w:sz w:val="16"/>
        </w:rPr>
        <w:t>” (Whiteneck, 2005, Summer: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0F66BB">
        <w:rPr>
          <w:rStyle w:val="StyleBoldUnderline"/>
          <w:highlight w:val="yellow"/>
        </w:rPr>
        <w:t>Black market trade in nuclear secrets</w:t>
      </w:r>
      <w:r w:rsidRPr="000F66BB">
        <w:rPr>
          <w:rStyle w:val="StyleBoldUnderline"/>
        </w:rPr>
        <w:t xml:space="preserve"> and nuclear </w:t>
      </w:r>
      <w:r w:rsidRPr="000F66BB">
        <w:rPr>
          <w:rStyle w:val="StyleBoldUnderline"/>
          <w:highlight w:val="yellow"/>
        </w:rPr>
        <w:t>materials abound</w:t>
      </w:r>
      <w:r w:rsidRPr="000F66BB">
        <w:rPr>
          <w:sz w:val="16"/>
        </w:rPr>
        <w:t xml:space="preserve">. The technology to build a bomb has spread. Terrorists are determined to buy, build or steal one. </w:t>
      </w:r>
      <w:r w:rsidRPr="000F66BB">
        <w:rPr>
          <w:rStyle w:val="StyleBoldUnderline"/>
          <w:highlight w:val="yellow"/>
        </w:rPr>
        <w:t>Our efforts</w:t>
      </w:r>
      <w:r w:rsidRPr="000F66BB">
        <w:rPr>
          <w:rStyle w:val="StyleBoldUnderline"/>
        </w:rPr>
        <w:t xml:space="preserve"> to contain these dangers </w:t>
      </w:r>
      <w:r w:rsidRPr="000F66BB">
        <w:rPr>
          <w:rStyle w:val="StyleBoldUnderline"/>
          <w:highlight w:val="yellow"/>
        </w:rPr>
        <w:t>are centered on a</w:t>
      </w:r>
      <w:r w:rsidRPr="000F66BB">
        <w:rPr>
          <w:rStyle w:val="StyleBoldUnderline"/>
        </w:rPr>
        <w:t xml:space="preserve"> global </w:t>
      </w:r>
      <w:r w:rsidRPr="000F66BB">
        <w:rPr>
          <w:rStyle w:val="StyleBoldUnderline"/>
          <w:highlight w:val="yellow"/>
        </w:rPr>
        <w:t>non-prolif</w:t>
      </w:r>
      <w:r w:rsidRPr="000F66BB">
        <w:rPr>
          <w:rStyle w:val="StyleBoldUnderline"/>
        </w:rPr>
        <w:t xml:space="preserve">eration </w:t>
      </w:r>
      <w:r w:rsidRPr="000F66BB">
        <w:rPr>
          <w:rStyle w:val="StyleBoldUnderline"/>
          <w:highlight w:val="yellow"/>
        </w:rPr>
        <w:t>regime, but as more</w:t>
      </w:r>
      <w:r w:rsidRPr="000F66BB">
        <w:rPr>
          <w:sz w:val="16"/>
        </w:rPr>
        <w:t xml:space="preserve"> people and nations </w:t>
      </w:r>
      <w:r w:rsidRPr="000F66BB">
        <w:rPr>
          <w:rStyle w:val="StyleBoldUnderline"/>
          <w:highlight w:val="yellow"/>
        </w:rPr>
        <w:t>break the rules,</w:t>
      </w:r>
      <w:r w:rsidRPr="000F66BB">
        <w:rPr>
          <w:rStyle w:val="StyleBoldUnderline"/>
        </w:rPr>
        <w:t xml:space="preserve"> </w:t>
      </w:r>
      <w:r w:rsidRPr="000F66BB">
        <w:rPr>
          <w:rStyle w:val="StyleBoldUnderline"/>
          <w:highlight w:val="yellow"/>
        </w:rPr>
        <w:t>we could reach the point where the center cannot hold</w:t>
      </w:r>
      <w:r w:rsidRPr="000F66BB">
        <w:rPr>
          <w:sz w:val="16"/>
        </w:rPr>
        <w:t xml:space="preserve"> (Remarks by President Barack Obama, 2009, April 5).” He added: “</w:t>
      </w:r>
      <w:r w:rsidRPr="000F66BB">
        <w:rPr>
          <w:rStyle w:val="StyleBoldUnderline"/>
        </w:rPr>
        <w:t>One terrorist with one nuclear weapon could unleash massive destruction</w:t>
      </w:r>
      <w:r w:rsidRPr="000F66BB">
        <w:rPr>
          <w:sz w:val="16"/>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(Luongo,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0F66BB">
        <w:rPr>
          <w:rStyle w:val="StyleBoldUnderline"/>
        </w:rPr>
        <w:t xml:space="preserve">terrorism and proliferation are </w:t>
      </w:r>
      <w:r w:rsidRPr="000F66BB">
        <w:rPr>
          <w:rStyle w:val="Emphasis"/>
        </w:rPr>
        <w:t>far greater threats</w:t>
      </w:r>
      <w:r w:rsidRPr="000F66BB">
        <w:rPr>
          <w:rStyle w:val="StyleBoldUnderline"/>
        </w:rPr>
        <w:t xml:space="preserve"> to the United States and international stability</w:t>
      </w:r>
      <w:r w:rsidRPr="000F66BB">
        <w:rPr>
          <w:sz w:val="16"/>
        </w:rPr>
        <w:t xml:space="preserve">.” (Security of Defence, 2010, April 6: i). </w:t>
      </w:r>
      <w:r w:rsidRPr="000F66BB">
        <w:rPr>
          <w:rStyle w:val="StyleBoldUnderline"/>
          <w:highlight w:val="yellow"/>
        </w:rPr>
        <w:t>The U</w:t>
      </w:r>
      <w:r w:rsidRPr="000F66BB">
        <w:rPr>
          <w:rStyle w:val="StyleBoldUnderline"/>
        </w:rPr>
        <w:t xml:space="preserve">nited </w:t>
      </w:r>
      <w:r w:rsidRPr="000F66BB">
        <w:rPr>
          <w:rStyle w:val="StyleBoldUnderline"/>
          <w:highlight w:val="yellow"/>
        </w:rPr>
        <w:t>S</w:t>
      </w:r>
      <w:r w:rsidRPr="000F66BB">
        <w:rPr>
          <w:rStyle w:val="StyleBoldUnderline"/>
        </w:rPr>
        <w:t xml:space="preserve">tates </w:t>
      </w:r>
      <w:r w:rsidRPr="000F66BB">
        <w:rPr>
          <w:rStyle w:val="StyleBoldUnderline"/>
          <w:highlight w:val="yellow"/>
        </w:rPr>
        <w:t>declared that it reserved the right to“hold fully accountable” any state or group “that supports or enables terrorist efforts to obtain</w:t>
      </w:r>
      <w:r w:rsidRPr="000F66BB">
        <w:rPr>
          <w:sz w:val="16"/>
          <w:highlight w:val="yellow"/>
        </w:rPr>
        <w:t xml:space="preserve"> </w:t>
      </w:r>
      <w:r w:rsidRPr="000F66BB">
        <w:rPr>
          <w:sz w:val="16"/>
        </w:rPr>
        <w:t xml:space="preserve">or use </w:t>
      </w:r>
      <w:r w:rsidRPr="000F66BB">
        <w:rPr>
          <w:rStyle w:val="StyleBoldUnderline"/>
          <w:highlight w:val="yellow"/>
        </w:rPr>
        <w:t>w</w:t>
      </w:r>
      <w:r w:rsidRPr="000F66BB">
        <w:rPr>
          <w:rStyle w:val="StyleBoldUnderline"/>
        </w:rPr>
        <w:t xml:space="preserve">eapons of </w:t>
      </w:r>
      <w:r w:rsidRPr="000F66BB">
        <w:rPr>
          <w:rStyle w:val="StyleBoldUnderline"/>
          <w:highlight w:val="yellow"/>
        </w:rPr>
        <w:t>m</w:t>
      </w:r>
      <w:r w:rsidRPr="000F66BB">
        <w:rPr>
          <w:rStyle w:val="StyleBoldUnderline"/>
        </w:rPr>
        <w:t xml:space="preserve">ass </w:t>
      </w:r>
      <w:r w:rsidRPr="000F66BB">
        <w:rPr>
          <w:rStyle w:val="StyleBoldUnderline"/>
          <w:highlight w:val="yellow"/>
        </w:rPr>
        <w:t>d</w:t>
      </w:r>
      <w:r w:rsidRPr="000F66BB">
        <w:rPr>
          <w:rStyle w:val="StyleBoldUnderline"/>
        </w:rPr>
        <w:t>estruction, whether by facilitating, financing, or providing expertise or safe haven for such efforts</w:t>
      </w:r>
      <w:r w:rsidRPr="000F66BB">
        <w:rPr>
          <w:sz w:val="16"/>
        </w:rPr>
        <w:t xml:space="preserve"> (Nuclear Posture Review Report, 2010, April: 12)”. This declaration underscores the possibility that </w:t>
      </w:r>
      <w:r w:rsidRPr="000F66BB">
        <w:rPr>
          <w:rStyle w:val="StyleBoldUnderline"/>
        </w:rPr>
        <w:t>terrorist groups could acquire fissile material from the rogue states</w:t>
      </w:r>
      <w:r w:rsidRPr="000F66BB">
        <w:rPr>
          <w:b/>
          <w:sz w:val="16"/>
        </w:rPr>
        <w:t>.</w:t>
      </w:r>
      <w:r>
        <w:t xml:space="preserve"> </w:t>
      </w:r>
    </w:p>
    <w:p w:rsidR="00A92FA6" w:rsidRDefault="00A92FA6" w:rsidP="00A92FA6">
      <w:pPr>
        <w:pStyle w:val="Heading4"/>
        <w:rPr>
          <w:lang w:eastAsia="zh-CN"/>
        </w:rPr>
      </w:pPr>
      <w:r>
        <w:rPr>
          <w:b w:val="0"/>
          <w:bCs w:val="0"/>
          <w:lang w:eastAsia="zh-CN"/>
        </w:rPr>
        <w:t xml:space="preserve">Fiction doesn’t take out the DA--- Critical terror studies are wrong – no evidence to substantiate their claims and no viable alternative </w:t>
      </w:r>
    </w:p>
    <w:p w:rsidR="00A92FA6" w:rsidRDefault="00A92FA6" w:rsidP="00A92FA6">
      <w:pPr>
        <w:rPr>
          <w:rFonts w:cs="Arial"/>
          <w:szCs w:val="27"/>
          <w:u w:val="single"/>
        </w:rPr>
      </w:pPr>
      <w:r>
        <w:rPr>
          <w:rStyle w:val="StyleStyleBold12pt"/>
        </w:rPr>
        <w:t>Jones and Smith, 9</w:t>
      </w:r>
      <w:r>
        <w:rPr>
          <w:rStyle w:val="apple-style-span"/>
          <w:szCs w:val="21"/>
        </w:rPr>
        <w:t xml:space="preserve"> - </w:t>
      </w:r>
      <w:r>
        <w:rPr>
          <w:rStyle w:val="apple-style-span"/>
        </w:rPr>
        <w:t>*</w:t>
      </w:r>
      <w:r>
        <w:rPr>
          <w:rStyle w:val="Heading1Char"/>
          <w:rFonts w:eastAsia="Calibri" w:cs="Arial"/>
          <w:sz w:val="22"/>
          <w:szCs w:val="22"/>
        </w:rPr>
        <w:t xml:space="preserve"> </w:t>
      </w:r>
      <w:r>
        <w:rPr>
          <w:rStyle w:val="apple-style-span"/>
          <w:rFonts w:cs="Arial"/>
        </w:rPr>
        <w:t>University of Queensland, Queensland, Australia</w:t>
      </w:r>
      <w:r>
        <w:rPr>
          <w:rStyle w:val="apple-style-span"/>
        </w:rPr>
        <w:t xml:space="preserve">  AND **</w:t>
      </w:r>
      <w:r>
        <w:rPr>
          <w:rStyle w:val="Heading1Char"/>
          <w:rFonts w:eastAsia="Calibri" w:cs="Arial"/>
          <w:sz w:val="22"/>
          <w:szCs w:val="22"/>
        </w:rPr>
        <w:t xml:space="preserve"> </w:t>
      </w:r>
      <w:r>
        <w:rPr>
          <w:rStyle w:val="apple-style-span"/>
          <w:rFonts w:cs="Arial"/>
        </w:rPr>
        <w:t>King's College, University of London, London, UK</w:t>
      </w:r>
      <w:r>
        <w:rPr>
          <w:rStyle w:val="apple-style-span"/>
        </w:rPr>
        <w:t xml:space="preserve"> (</w:t>
      </w:r>
      <w:r>
        <w:rPr>
          <w:rStyle w:val="apple-style-span"/>
          <w:szCs w:val="21"/>
        </w:rPr>
        <w:t>David and M.L.R.,“</w:t>
      </w:r>
      <w:r>
        <w:rPr>
          <w:szCs w:val="27"/>
        </w:rPr>
        <w:t xml:space="preserve">We're All Terrorists Now: Critical—or Hypocritical—Studies “on” Terrorism?,” Studies in Conflict &amp; Terrorism, </w:t>
      </w:r>
      <w:r>
        <w:t>Volume </w:t>
      </w:r>
      <w:r>
        <w:rPr>
          <w:color w:val="000000"/>
        </w:rPr>
        <w:t>32</w:t>
      </w:r>
      <w:r>
        <w:t>, Issue </w:t>
      </w:r>
      <w:r>
        <w:rPr>
          <w:color w:val="000000"/>
        </w:rPr>
        <w:t>4 </w:t>
      </w:r>
      <w:r>
        <w:t xml:space="preserve">April 2009 , pages 292 </w:t>
      </w:r>
      <w:r>
        <w:rPr>
          <w:b/>
          <w:bCs/>
        </w:rPr>
        <w:t>–</w:t>
      </w:r>
      <w:r>
        <w:t xml:space="preserve"> 302</w:t>
      </w:r>
      <w:r>
        <w:rPr>
          <w:b/>
          <w:bCs/>
        </w:rPr>
        <w:t>,</w:t>
      </w:r>
      <w:r>
        <w:rPr>
          <w:bCs/>
        </w:rPr>
        <w:t xml:space="preserve"> Taylor and Francis)</w:t>
      </w:r>
    </w:p>
    <w:p w:rsidR="00A92FA6" w:rsidRDefault="00A92FA6" w:rsidP="00A92FA6">
      <w:pPr>
        <w:rPr>
          <w:sz w:val="12"/>
        </w:rPr>
      </w:pPr>
      <w:r>
        <w:rPr>
          <w:sz w:val="12"/>
        </w:rPr>
        <w:t xml:space="preserve">The journal, in other words, is not intended, as one might assume, to evaluate critically those state or non-state actors that might have recourse to terrorism as a strategy. Instead, </w:t>
      </w:r>
      <w:r>
        <w:rPr>
          <w:highlight w:val="yellow"/>
          <w:u w:val="single"/>
        </w:rPr>
        <w:t>the</w:t>
      </w:r>
      <w:r>
        <w:rPr>
          <w:u w:val="single"/>
        </w:rPr>
        <w:t xml:space="preserve"> journal's </w:t>
      </w:r>
      <w:r>
        <w:rPr>
          <w:highlight w:val="yellow"/>
          <w:u w:val="single"/>
        </w:rPr>
        <w:t>ambition is to</w:t>
      </w:r>
      <w:r>
        <w:rPr>
          <w:u w:val="single"/>
        </w:rPr>
        <w:t xml:space="preserve"> </w:t>
      </w:r>
      <w:r>
        <w:rPr>
          <w:highlight w:val="yellow"/>
          <w:u w:val="single"/>
        </w:rPr>
        <w:t>deconstruct what it views as</w:t>
      </w:r>
      <w:r>
        <w:rPr>
          <w:u w:val="single"/>
        </w:rPr>
        <w:t xml:space="preserve"> the ambiguity of the word </w:t>
      </w:r>
      <w:r>
        <w:rPr>
          <w:highlight w:val="yellow"/>
          <w:u w:val="single"/>
        </w:rPr>
        <w:t>“terror,” its manipulation by</w:t>
      </w:r>
      <w:r>
        <w:rPr>
          <w:u w:val="single"/>
        </w:rPr>
        <w:t xml:space="preserve"> ostensibly liberal democratic </w:t>
      </w:r>
      <w:r>
        <w:rPr>
          <w:highlight w:val="yellow"/>
          <w:u w:val="single"/>
        </w:rPr>
        <w:t>state actors</w:t>
      </w:r>
      <w:r>
        <w:rPr>
          <w:u w:val="single"/>
        </w:rPr>
        <w:t xml:space="preserve">, </w:t>
      </w:r>
      <w:r>
        <w:rPr>
          <w:highlight w:val="yellow"/>
          <w:u w:val="single"/>
        </w:rPr>
        <w:t>and the complicity</w:t>
      </w:r>
      <w:r>
        <w:rPr>
          <w:u w:val="single"/>
        </w:rPr>
        <w:t xml:space="preserve"> of “orthodox” terrorism studies </w:t>
      </w:r>
      <w:r>
        <w:rPr>
          <w:highlight w:val="yellow"/>
          <w:u w:val="single"/>
        </w:rPr>
        <w:t>in this authoritarian enterprise</w:t>
      </w:r>
      <w:r>
        <w:rPr>
          <w:u w:val="single"/>
        </w:rPr>
        <w:t>.</w:t>
      </w:r>
      <w:r>
        <w:rPr>
          <w:sz w:val="12"/>
        </w:rPr>
        <w:t xml:space="preserve"> Exposing the deficiencies in any field of study is, of course, a legitimate scholarly exercise, but what the symposium introducing the new volume announces questions both the research agenda and academic integrity of journals like</w:t>
      </w:r>
      <w:r>
        <w:rPr>
          <w:rStyle w:val="apple-converted-space"/>
          <w:rFonts w:cs="Arial"/>
          <w:sz w:val="12"/>
          <w:szCs w:val="18"/>
        </w:rPr>
        <w:t> </w:t>
      </w:r>
      <w:r>
        <w:rPr>
          <w:i/>
          <w:iCs/>
          <w:sz w:val="12"/>
        </w:rPr>
        <w:t>Studies in Conflict and Terrorism</w:t>
      </w:r>
      <w:r>
        <w:rPr>
          <w:rStyle w:val="apple-converted-space"/>
          <w:rFonts w:cs="Arial"/>
          <w:sz w:val="12"/>
          <w:szCs w:val="18"/>
        </w:rPr>
        <w:t> </w:t>
      </w:r>
      <w:r>
        <w:rPr>
          <w:sz w:val="12"/>
        </w:rPr>
        <w:t>and those who contribute to them. Do these claims, one might wonder, have any substance?</w:t>
      </w:r>
    </w:p>
    <w:p w:rsidR="00A92FA6" w:rsidRDefault="00A92FA6" w:rsidP="00A92FA6">
      <w:pPr>
        <w:rPr>
          <w:sz w:val="12"/>
        </w:rPr>
      </w:pPr>
      <w:r>
        <w:rPr>
          <w:sz w:val="12"/>
        </w:rPr>
        <w:t xml:space="preserve">Significantly, the original proposal circulated by the publisher Routledge and one of the editors, Richard </w:t>
      </w:r>
      <w:r>
        <w:rPr>
          <w:rStyle w:val="Emphasis"/>
          <w:highlight w:val="yellow"/>
        </w:rPr>
        <w:t>Jackson</w:t>
      </w:r>
      <w:r>
        <w:rPr>
          <w:highlight w:val="yellow"/>
          <w:u w:val="single"/>
        </w:rPr>
        <w:t>, suggested</w:t>
      </w:r>
      <w:r>
        <w:rPr>
          <w:sz w:val="12"/>
        </w:rPr>
        <w:t xml:space="preserve"> some uncertainty concerning the preferred title of the journal.</w:t>
      </w:r>
      <w:r>
        <w:rPr>
          <w:rStyle w:val="apple-converted-space"/>
          <w:rFonts w:cs="Arial"/>
          <w:sz w:val="12"/>
          <w:szCs w:val="18"/>
        </w:rPr>
        <w:t> </w:t>
      </w:r>
      <w:r>
        <w:rPr>
          <w:i/>
          <w:iCs/>
          <w:sz w:val="12"/>
        </w:rPr>
        <w:t>Critical Studies on Terrorism</w:t>
      </w:r>
      <w:r>
        <w:rPr>
          <w:rStyle w:val="apple-converted-space"/>
          <w:rFonts w:cs="Arial"/>
          <w:sz w:val="12"/>
          <w:szCs w:val="18"/>
        </w:rPr>
        <w:t> </w:t>
      </w:r>
      <w:r>
        <w:rPr>
          <w:sz w:val="12"/>
        </w:rPr>
        <w:t>appeared last on a list where the first choice was</w:t>
      </w:r>
      <w:r>
        <w:rPr>
          <w:rStyle w:val="apple-converted-space"/>
          <w:rFonts w:cs="Arial"/>
          <w:sz w:val="12"/>
          <w:szCs w:val="18"/>
        </w:rPr>
        <w:t> </w:t>
      </w:r>
      <w:r>
        <w:rPr>
          <w:i/>
          <w:iCs/>
          <w:sz w:val="12"/>
        </w:rPr>
        <w:t>Review of Terror Studies</w:t>
      </w:r>
      <w:r>
        <w:rPr>
          <w:sz w:val="12"/>
        </w:rPr>
        <w:t>.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w:t>
      </w:r>
    </w:p>
    <w:p w:rsidR="00A92FA6" w:rsidRDefault="00A92FA6" w:rsidP="00A92FA6">
      <w:pPr>
        <w:rPr>
          <w:rStyle w:val="apple-style-span"/>
        </w:rPr>
      </w:pPr>
      <w:r>
        <w:rPr>
          <w:sz w:val="12"/>
        </w:rPr>
        <w:t>What it Means to be Critical</w:t>
      </w:r>
    </w:p>
    <w:p w:rsidR="00A92FA6" w:rsidRDefault="00A92FA6" w:rsidP="00A92FA6">
      <w:r>
        <w:rPr>
          <w:sz w:val="12"/>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w:t>
      </w:r>
    </w:p>
    <w:p w:rsidR="00A92FA6" w:rsidRDefault="00A92FA6" w:rsidP="00A92FA6">
      <w:pPr>
        <w:rPr>
          <w:sz w:val="12"/>
        </w:rPr>
      </w:pPr>
      <w:r>
        <w:rPr>
          <w:sz w:val="12"/>
        </w:rPr>
        <w:t>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w:t>
      </w:r>
      <w:r>
        <w:rPr>
          <w:u w:val="single"/>
        </w:rPr>
        <w:t>, “acts of clandestine non-state terrorism are committed by a tiny number of individuals and result in between a few hundred and a few thousand casualties</w:t>
      </w:r>
      <w:r>
        <w:rPr>
          <w:rStyle w:val="apple-converted-space"/>
          <w:rFonts w:cs="Arial"/>
          <w:szCs w:val="18"/>
          <w:u w:val="single"/>
        </w:rPr>
        <w:t> </w:t>
      </w:r>
      <w:r>
        <w:rPr>
          <w:i/>
          <w:iCs/>
          <w:u w:val="single"/>
        </w:rPr>
        <w:t>per year over the entire world</w:t>
      </w:r>
      <w:r>
        <w:rPr>
          <w:u w:val="single"/>
        </w:rPr>
        <w:t>”</w:t>
      </w:r>
      <w:r>
        <w:rPr>
          <w:sz w:val="12"/>
        </w:rPr>
        <w:t xml:space="preserve"> (original italics) (p. 1). The United States's and its allies' preoccupation with terrorism is, therefore, out of proportion to its effects.</w:t>
      </w:r>
      <w:r>
        <w:rPr>
          <w:rFonts w:cs="Arial"/>
          <w:color w:val="000000"/>
          <w:sz w:val="12"/>
          <w:szCs w:val="18"/>
          <w:vertAlign w:val="superscript"/>
        </w:rPr>
        <w:t>1</w:t>
      </w:r>
      <w:r>
        <w:rPr>
          <w:rStyle w:val="apple-converted-space"/>
          <w:rFonts w:cs="Arial"/>
          <w:sz w:val="12"/>
          <w:szCs w:val="18"/>
        </w:rPr>
        <w:t> </w:t>
      </w:r>
      <w:r>
        <w:rPr>
          <w:sz w:val="12"/>
        </w:rPr>
        <w:t>At the same time, the more pervasive and repressive terror practiced by the state has been “silenced from public and … academic discourse” (p. 1).</w:t>
      </w:r>
    </w:p>
    <w:p w:rsidR="00A92FA6" w:rsidRDefault="00A92FA6" w:rsidP="00A92FA6">
      <w:pPr>
        <w:rPr>
          <w:sz w:val="12"/>
        </w:rPr>
      </w:pPr>
      <w:r>
        <w:rPr>
          <w:u w:val="single"/>
        </w:rPr>
        <w:t xml:space="preserve">The </w:t>
      </w:r>
      <w:r>
        <w:rPr>
          <w:rStyle w:val="Emphasis"/>
        </w:rPr>
        <w:t>complicity of terrorism studies</w:t>
      </w:r>
      <w:r>
        <w:rPr>
          <w:u w:val="single"/>
        </w:rPr>
        <w:t xml:space="preserve"> with the increasingly authoritarian demands of Western, liberal state and media practice, together with the moral and political blindness of established terrorism analysts to this relationship forms the journal's overriding assumption</w:t>
      </w:r>
      <w:r>
        <w:rPr>
          <w:sz w:val="12"/>
        </w:rPr>
        <w:t xml:space="preserve"> and one that its core contributors repeat ad nauseam. Thus, Michael Stohl,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Stohl subsequently asserts that media reporting is “central to terrorism and counter-terrorism as political action,” that media reportage provides the oxygen of terrorism, and that politicians consider journalists to be “the terrorist's best friend” (p. 7).</w:t>
      </w:r>
    </w:p>
    <w:p w:rsidR="00A92FA6" w:rsidRDefault="00A92FA6" w:rsidP="00A92FA6">
      <w:pPr>
        <w:rPr>
          <w:sz w:val="12"/>
        </w:rPr>
      </w:pPr>
      <w:r>
        <w:rPr>
          <w:sz w:val="12"/>
        </w:rPr>
        <w:t>Stohl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Stohl's own logic, terrorism as a method of political communication is clearly futile as no rational actor would engage in a campaign doomed to be endlessly misreported.</w:t>
      </w:r>
    </w:p>
    <w:p w:rsidR="00A92FA6" w:rsidRDefault="00A92FA6" w:rsidP="00A92FA6">
      <w:pPr>
        <w:rPr>
          <w:sz w:val="12"/>
        </w:rPr>
      </w:pPr>
      <w:r>
        <w:rPr>
          <w:sz w:val="12"/>
        </w:rPr>
        <w:t xml:space="preserve">Nevertheless, </w:t>
      </w:r>
      <w:r>
        <w:rPr>
          <w:u w:val="single"/>
        </w:rPr>
        <w:t>the notion that an inherent pro-state bias vitiates terrorism studies pervades the critical position</w:t>
      </w:r>
      <w:r>
        <w:rPr>
          <w:sz w:val="12"/>
        </w:rPr>
        <w:t>.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w:t>
      </w:r>
    </w:p>
    <w:p w:rsidR="00A92FA6" w:rsidRDefault="00A92FA6" w:rsidP="00A92FA6">
      <w:pPr>
        <w:rPr>
          <w:sz w:val="12"/>
        </w:rPr>
      </w:pPr>
      <w:r>
        <w:rPr>
          <w:sz w:val="12"/>
        </w:rPr>
        <w:t>Elsewhere, Adrian Guelke, in “Great Whites, Paedophiles and Terrorists: The Need for Critical Thinking in a New Era of Terror” (pp. 17-25), considers British government-induced media “scare-mongering” to have legitimated an “authoritarian approach” to the purported new era of terror (pp. 22-23). Meanwhile, Joseba Zulaika and William A. Douglass, in “The Terrorist Subject: Terrorist Studies and the Absent Subjectivity” (pp. 27-36), find the War on Terror constitutes “</w:t>
      </w:r>
      <w:r>
        <w:rPr>
          <w:i/>
          <w:iCs/>
          <w:sz w:val="12"/>
        </w:rPr>
        <w:t>the</w:t>
      </w:r>
      <w:r>
        <w:rPr>
          <w:rStyle w:val="apple-converted-space"/>
          <w:rFonts w:cs="Arial"/>
          <w:sz w:val="12"/>
          <w:szCs w:val="18"/>
        </w:rPr>
        <w:t> </w:t>
      </w:r>
      <w:r>
        <w:rPr>
          <w:sz w:val="12"/>
        </w:rPr>
        <w:t>single,” all embracing paradigm of analysis where the critical voice is “not allowed to ask: what is the reality itself?” (original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w:t>
      </w:r>
      <w:r>
        <w:rPr>
          <w:rStyle w:val="apple-converted-space"/>
          <w:rFonts w:cs="Arial"/>
          <w:sz w:val="12"/>
          <w:szCs w:val="18"/>
        </w:rPr>
        <w:t> </w:t>
      </w:r>
      <w:r>
        <w:rPr>
          <w:i/>
          <w:iCs/>
          <w:sz w:val="12"/>
        </w:rPr>
        <w:t>lack</w:t>
      </w:r>
      <w:r>
        <w:rPr>
          <w:rStyle w:val="apple-converted-space"/>
          <w:rFonts w:cs="Arial"/>
          <w:sz w:val="12"/>
          <w:szCs w:val="18"/>
        </w:rPr>
        <w:t> </w:t>
      </w:r>
      <w:r>
        <w:rPr>
          <w:sz w:val="12"/>
        </w:rPr>
        <w:t>turns to</w:t>
      </w:r>
      <w:r>
        <w:rPr>
          <w:i/>
          <w:iCs/>
          <w:sz w:val="12"/>
        </w:rPr>
        <w:t>excess</w:t>
      </w:r>
      <w:r>
        <w:rPr>
          <w:sz w:val="12"/>
        </w:rPr>
        <w:t xml:space="preserve">” (original italics) (p. 32). Finally, Ken </w:t>
      </w:r>
      <w:r>
        <w:rPr>
          <w:u w:val="single"/>
        </w:rPr>
        <w:t>Booth</w:t>
      </w:r>
      <w:r>
        <w:rPr>
          <w:sz w:val="12"/>
        </w:rPr>
        <w:t xml:space="preserve">, in “The Human Faces of Terror: Reflections in a Cracked Looking Glass” (pp. 65-79), </w:t>
      </w:r>
      <w:r>
        <w:rPr>
          <w:u w:val="single"/>
        </w:rPr>
        <w:t>reiterates</w:t>
      </w:r>
      <w:r>
        <w:rPr>
          <w:sz w:val="12"/>
        </w:rPr>
        <w:t xml:space="preserve"> Richard</w:t>
      </w:r>
      <w:r>
        <w:rPr>
          <w:u w:val="single"/>
        </w:rPr>
        <w:t xml:space="preserve"> Jackson's contention that state terrorism “is a much more serious problem than non-state terrorism</w:t>
      </w:r>
      <w:r>
        <w:rPr>
          <w:sz w:val="12"/>
        </w:rPr>
        <w:t>” (p. 76).</w:t>
      </w:r>
    </w:p>
    <w:p w:rsidR="00A92FA6" w:rsidRDefault="00A92FA6" w:rsidP="00A92FA6">
      <w:pPr>
        <w:rPr>
          <w:u w:val="single"/>
        </w:rPr>
      </w:pPr>
      <w:r>
        <w:rPr>
          <w:u w:val="single"/>
        </w:rPr>
        <w:t xml:space="preserve">Yet, </w:t>
      </w:r>
      <w:r>
        <w:rPr>
          <w:rStyle w:val="Emphasis"/>
          <w:highlight w:val="yellow"/>
        </w:rPr>
        <w:t>one searches</w:t>
      </w:r>
      <w:r>
        <w:rPr>
          <w:highlight w:val="yellow"/>
          <w:u w:val="single"/>
        </w:rPr>
        <w:t xml:space="preserve"> </w:t>
      </w:r>
      <w:r>
        <w:rPr>
          <w:u w:val="single"/>
        </w:rPr>
        <w:t xml:space="preserve">in vain in these articles </w:t>
      </w:r>
      <w:r>
        <w:rPr>
          <w:rStyle w:val="Emphasis"/>
          <w:highlight w:val="yellow"/>
        </w:rPr>
        <w:t>for evidence</w:t>
      </w:r>
      <w:r>
        <w:rPr>
          <w:highlight w:val="yellow"/>
          <w:u w:val="single"/>
        </w:rPr>
        <w:t xml:space="preserve"> to </w:t>
      </w:r>
      <w:r>
        <w:rPr>
          <w:rStyle w:val="Emphasis"/>
          <w:highlight w:val="yellow"/>
        </w:rPr>
        <w:t xml:space="preserve">support the </w:t>
      </w:r>
      <w:r>
        <w:rPr>
          <w:rStyle w:val="Emphasis"/>
        </w:rPr>
        <w:t xml:space="preserve">ubiquitous </w:t>
      </w:r>
      <w:r>
        <w:rPr>
          <w:rStyle w:val="Emphasis"/>
          <w:highlight w:val="yellow"/>
        </w:rPr>
        <w:t>assertion of state bias</w:t>
      </w:r>
      <w:r>
        <w:rPr>
          <w:u w:val="single"/>
        </w:rPr>
        <w:t xml:space="preserve">: </w:t>
      </w:r>
      <w:r>
        <w:rPr>
          <w:highlight w:val="yellow"/>
          <w:u w:val="single"/>
        </w:rPr>
        <w:t>assuming this bias</w:t>
      </w:r>
      <w:r>
        <w:rPr>
          <w:u w:val="single"/>
        </w:rPr>
        <w:t xml:space="preserve"> in conventional terrorism analysis as a fact </w:t>
      </w:r>
      <w:r>
        <w:rPr>
          <w:highlight w:val="yellow"/>
          <w:u w:val="single"/>
        </w:rPr>
        <w:t xml:space="preserve">seemingly </w:t>
      </w:r>
      <w:r>
        <w:rPr>
          <w:rStyle w:val="Emphasis"/>
          <w:highlight w:val="yellow"/>
        </w:rPr>
        <w:t>does not require</w:t>
      </w:r>
      <w:r>
        <w:rPr>
          <w:u w:val="single"/>
        </w:rPr>
        <w:t xml:space="preserve"> a corresponding concern with </w:t>
      </w:r>
      <w:r>
        <w:rPr>
          <w:rStyle w:val="Emphasis"/>
          <w:highlight w:val="yellow"/>
        </w:rPr>
        <w:t>evidence</w:t>
      </w:r>
      <w:r>
        <w:rPr>
          <w:u w:val="single"/>
        </w:rPr>
        <w:t xml:space="preserve"> of this fact, </w:t>
      </w:r>
      <w:r>
        <w:rPr>
          <w:highlight w:val="yellow"/>
          <w:u w:val="single"/>
        </w:rPr>
        <w:t xml:space="preserve">merely its </w:t>
      </w:r>
      <w:r>
        <w:rPr>
          <w:u w:val="single"/>
        </w:rPr>
        <w:t xml:space="preserve">continual </w:t>
      </w:r>
      <w:r>
        <w:rPr>
          <w:highlight w:val="yellow"/>
          <w:u w:val="single"/>
        </w:rPr>
        <w:t>reiteration</w:t>
      </w:r>
      <w:r>
        <w:rPr>
          <w:u w:val="single"/>
        </w:rPr>
        <w:t xml:space="preserve"> by conceptual fiat. </w:t>
      </w:r>
      <w:r>
        <w:rPr>
          <w:highlight w:val="yellow"/>
          <w:u w:val="single"/>
        </w:rPr>
        <w:t xml:space="preserve">A critical perspective </w:t>
      </w:r>
      <w:r>
        <w:rPr>
          <w:rStyle w:val="Emphasis"/>
          <w:highlight w:val="yellow"/>
        </w:rPr>
        <w:t>dispenses</w:t>
      </w:r>
      <w:r>
        <w:rPr>
          <w:u w:val="single"/>
        </w:rPr>
        <w:t xml:space="preserve"> not only </w:t>
      </w:r>
      <w:r>
        <w:rPr>
          <w:rStyle w:val="Emphasis"/>
          <w:highlight w:val="yellow"/>
        </w:rPr>
        <w:t>with</w:t>
      </w:r>
      <w:r>
        <w:rPr>
          <w:u w:val="single"/>
        </w:rPr>
        <w:t xml:space="preserve"> </w:t>
      </w:r>
      <w:r>
        <w:rPr>
          <w:rStyle w:val="Emphasis"/>
          <w:highlight w:val="yellow"/>
        </w:rPr>
        <w:t>terrorism studies</w:t>
      </w:r>
      <w:r>
        <w:rPr>
          <w:u w:val="single"/>
        </w:rPr>
        <w:t xml:space="preserve"> but also with the norms of accepted scholarship.</w:t>
      </w:r>
      <w:r>
        <w:rPr>
          <w:sz w:val="12"/>
        </w:rPr>
        <w:t xml:space="preserve"> Asserting what needs to be demonstrated commits, of course, the elementary logical fallacy</w:t>
      </w:r>
      <w:r>
        <w:rPr>
          <w:rStyle w:val="apple-converted-space"/>
          <w:rFonts w:cs="Arial"/>
          <w:sz w:val="12"/>
          <w:szCs w:val="18"/>
        </w:rPr>
        <w:t> </w:t>
      </w:r>
      <w:r>
        <w:rPr>
          <w:i/>
          <w:iCs/>
          <w:sz w:val="12"/>
        </w:rPr>
        <w:t>petitio principii</w:t>
      </w:r>
      <w:r>
        <w:rPr>
          <w:sz w:val="12"/>
        </w:rPr>
        <w:t xml:space="preserve">. But </w:t>
      </w:r>
      <w:r>
        <w:rPr>
          <w:u w:val="single"/>
        </w:rPr>
        <w:t>critical theory apparently emancipates</w:t>
      </w:r>
      <w:r>
        <w:rPr>
          <w:sz w:val="12"/>
        </w:rPr>
        <w:t xml:space="preserve"> (to use its favorite verb) </w:t>
      </w:r>
      <w:r>
        <w:rPr>
          <w:u w:val="single"/>
        </w:rPr>
        <w:t>its practitioners from the confines of logic, reason, and the usual standards of academic inquiry.</w:t>
      </w:r>
    </w:p>
    <w:p w:rsidR="00A92FA6" w:rsidRDefault="00A92FA6" w:rsidP="00A92FA6">
      <w:pPr>
        <w:rPr>
          <w:sz w:val="12"/>
        </w:rPr>
      </w:pPr>
      <w:r>
        <w:rPr>
          <w:sz w:val="12"/>
        </w:rPr>
        <w:t xml:space="preserve">Alleging a constitutive weakness in established scholarship without the necessity of providing proof to support it, therefore, appears to define the critical posture. </w:t>
      </w:r>
      <w:r>
        <w:rPr>
          <w:highlight w:val="yellow"/>
          <w:u w:val="single"/>
        </w:rPr>
        <w:t>The unproved “state centricity</w:t>
      </w:r>
      <w:r>
        <w:rPr>
          <w:u w:val="single"/>
        </w:rPr>
        <w:t xml:space="preserve">” of terrorism studies </w:t>
      </w:r>
      <w:r>
        <w:rPr>
          <w:highlight w:val="yellow"/>
          <w:u w:val="single"/>
        </w:rPr>
        <w:t xml:space="preserve">serves as a platform for further </w:t>
      </w:r>
      <w:r>
        <w:rPr>
          <w:rStyle w:val="Emphasis"/>
          <w:highlight w:val="yellow"/>
        </w:rPr>
        <w:t>unsubstantiated accusations</w:t>
      </w:r>
      <w:r>
        <w:rPr>
          <w:u w:val="single"/>
        </w:rPr>
        <w:t xml:space="preserve"> about the state of the discipline. Jackson and his fellow editors</w:t>
      </w:r>
      <w:r>
        <w:rPr>
          <w:sz w:val="12"/>
        </w:rPr>
        <w:t xml:space="preserve">, along with later claims by Zulaika and Douglass, and Booth, again </w:t>
      </w:r>
      <w:r>
        <w:rPr>
          <w:u w:val="single"/>
        </w:rPr>
        <w:t>assert that “orthodox” analysts rarely bother “to interview or engage with those involved in 'terrorist' activity”</w:t>
      </w:r>
      <w:r>
        <w:rPr>
          <w:sz w:val="12"/>
        </w:rPr>
        <w:t xml:space="preserve"> (p. 2) or spend any time “on the ground in the areas most affected by conflict” (p. 74). Given that Booth and Jackson spend most of their time on the ground in Aberystwyth, Ceredigion, not a notably terror rich environment if we discount the operations of</w:t>
      </w:r>
      <w:r>
        <w:rPr>
          <w:rStyle w:val="apple-converted-space"/>
          <w:rFonts w:cs="Arial"/>
          <w:sz w:val="12"/>
          <w:szCs w:val="18"/>
        </w:rPr>
        <w:t> </w:t>
      </w:r>
      <w:r>
        <w:rPr>
          <w:i/>
          <w:iCs/>
          <w:sz w:val="12"/>
        </w:rPr>
        <w:t>Meibion Glyndwr</w:t>
      </w:r>
      <w:r>
        <w:rPr>
          <w:rStyle w:val="apple-converted-space"/>
          <w:rFonts w:cs="Arial"/>
          <w:sz w:val="12"/>
          <w:szCs w:val="18"/>
        </w:rPr>
        <w:t> </w:t>
      </w:r>
      <w:r>
        <w:rPr>
          <w:sz w:val="12"/>
        </w:rPr>
        <w:t>who would as a matter of principle avoid</w:t>
      </w:r>
      <w:r>
        <w:rPr>
          <w:rStyle w:val="apple-converted-space"/>
          <w:rFonts w:cs="Arial"/>
          <w:sz w:val="12"/>
          <w:szCs w:val="18"/>
        </w:rPr>
        <w:t> </w:t>
      </w:r>
      <w:r>
        <w:rPr>
          <w:i/>
          <w:iCs/>
          <w:sz w:val="12"/>
        </w:rPr>
        <w:t>pob sais</w:t>
      </w:r>
      <w:r>
        <w:rPr>
          <w:rStyle w:val="apple-converted-space"/>
          <w:rFonts w:cs="Arial"/>
          <w:sz w:val="12"/>
          <w:szCs w:val="18"/>
        </w:rPr>
        <w:t> </w:t>
      </w:r>
      <w:r>
        <w:rPr>
          <w:sz w:val="12"/>
        </w:rPr>
        <w:t>like Jackson and Booth, this seems a bit like the pot calling the kettle black. It also overlooks the fact that</w:t>
      </w:r>
      <w:r>
        <w:rPr>
          <w:rStyle w:val="apple-converted-space"/>
          <w:rFonts w:cs="Arial"/>
          <w:sz w:val="12"/>
          <w:szCs w:val="18"/>
        </w:rPr>
        <w:t> </w:t>
      </w:r>
      <w:r>
        <w:rPr>
          <w:i/>
          <w:iCs/>
          <w:sz w:val="12"/>
        </w:rPr>
        <w:t>Studies in Conflict and Terrorism</w:t>
      </w:r>
      <w:r>
        <w:rPr>
          <w:rStyle w:val="apple-converted-space"/>
          <w:rFonts w:cs="Arial"/>
          <w:sz w:val="12"/>
          <w:szCs w:val="18"/>
        </w:rPr>
        <w:t> </w:t>
      </w:r>
      <w:r>
        <w:rPr>
          <w:sz w:val="12"/>
        </w:rPr>
        <w:t>first advertised the problem of “talking to terrorists” in 2001 and has gone to great lengths to rectify this lacuna, if it is one, regularly publishing articles by analysts with first-hand experience of groups like the Taliban, Al Qaeda and</w:t>
      </w:r>
      <w:r>
        <w:rPr>
          <w:rStyle w:val="apple-converted-space"/>
          <w:rFonts w:cs="Arial"/>
          <w:sz w:val="12"/>
          <w:szCs w:val="18"/>
        </w:rPr>
        <w:t> </w:t>
      </w:r>
      <w:r>
        <w:rPr>
          <w:i/>
          <w:iCs/>
          <w:sz w:val="12"/>
        </w:rPr>
        <w:t>Jemaah Islamiyah</w:t>
      </w:r>
      <w:r>
        <w:rPr>
          <w:sz w:val="12"/>
        </w:rPr>
        <w:t>.</w:t>
      </w:r>
    </w:p>
    <w:p w:rsidR="00A92FA6" w:rsidRDefault="00A92FA6" w:rsidP="00A92FA6">
      <w:pPr>
        <w:rPr>
          <w:sz w:val="12"/>
        </w:rPr>
      </w:pPr>
      <w:r>
        <w:rPr>
          <w:sz w:val="12"/>
        </w:rPr>
        <w:t>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Stohl claims that “the US and English [sic] media” exhibit a tendency to psychologize terrorist acts, which reduces “structural and political problems” into issues of individual pathology (p. 7). Preoccupied with this problem-solving, psychopathologizing methodology, terrorism analysts have lost the capacity to reflect on both their practice and their research ethics.</w:t>
      </w:r>
    </w:p>
    <w:p w:rsidR="00A92FA6" w:rsidRDefault="00A92FA6" w:rsidP="00A92FA6">
      <w:pPr>
        <w:rPr>
          <w:sz w:val="12"/>
        </w:rPr>
      </w:pPr>
      <w:r>
        <w:rPr>
          <w:sz w:val="12"/>
        </w:rPr>
        <w:t>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Pr>
          <w:rStyle w:val="apple-converted-space"/>
          <w:rFonts w:cs="Arial"/>
          <w:sz w:val="12"/>
          <w:szCs w:val="18"/>
        </w:rPr>
        <w:t> </w:t>
      </w:r>
      <w:r>
        <w:rPr>
          <w:i/>
          <w:iCs/>
          <w:sz w:val="12"/>
        </w:rPr>
        <w:t>Shorter Oxford Dictionary</w:t>
      </w:r>
      <w:r>
        <w:rPr>
          <w:rStyle w:val="apple-converted-space"/>
          <w:rFonts w:cs="Arial"/>
          <w:sz w:val="12"/>
          <w:szCs w:val="18"/>
        </w:rPr>
        <w:t> </w:t>
      </w:r>
      <w:r>
        <w:rPr>
          <w:sz w:val="12"/>
        </w:rPr>
        <w:t>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labelling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Stohl, Guelke, Zulaika and Douglass, Burke, and Booth explore, somewhat repetitively, its implications.</w:t>
      </w:r>
    </w:p>
    <w:p w:rsidR="00A92FA6" w:rsidRDefault="00A92FA6" w:rsidP="00A92FA6">
      <w:pPr>
        <w:tabs>
          <w:tab w:val="left" w:pos="2580"/>
        </w:tabs>
        <w:rPr>
          <w:rStyle w:val="apple-style-span"/>
        </w:rPr>
      </w:pPr>
      <w:r>
        <w:rPr>
          <w:sz w:val="12"/>
        </w:rPr>
        <w:t>Reflexive or Defective?</w:t>
      </w:r>
      <w:r>
        <w:rPr>
          <w:sz w:val="12"/>
        </w:rPr>
        <w:tab/>
      </w:r>
    </w:p>
    <w:p w:rsidR="00A92FA6" w:rsidRDefault="00A92FA6" w:rsidP="00A92FA6">
      <w:r>
        <w:rPr>
          <w:sz w:val="12"/>
        </w:rPr>
        <w:t xml:space="preserve">Firstly, </w:t>
      </w:r>
      <w:r>
        <w:rPr>
          <w:highlight w:val="yellow"/>
          <w:u w:val="single"/>
        </w:rPr>
        <w:t xml:space="preserve">to challenge dominant </w:t>
      </w:r>
      <w:r>
        <w:rPr>
          <w:u w:val="single"/>
        </w:rPr>
        <w:t xml:space="preserve">knowledge and </w:t>
      </w:r>
      <w:r>
        <w:rPr>
          <w:highlight w:val="yellow"/>
          <w:u w:val="single"/>
        </w:rPr>
        <w:t>understanding</w:t>
      </w:r>
      <w:r>
        <w:rPr>
          <w:u w:val="single"/>
        </w:rPr>
        <w:t xml:space="preserve"> and retain sensitivity to labels </w:t>
      </w:r>
      <w:r>
        <w:rPr>
          <w:highlight w:val="yellow"/>
          <w:u w:val="single"/>
        </w:rPr>
        <w:t>leads</w:t>
      </w:r>
      <w:r>
        <w:rPr>
          <w:u w:val="single"/>
        </w:rPr>
        <w:t xml:space="preserve"> inevitably </w:t>
      </w:r>
      <w:r>
        <w:rPr>
          <w:highlight w:val="yellow"/>
          <w:u w:val="single"/>
        </w:rPr>
        <w:t xml:space="preserve">to </w:t>
      </w:r>
      <w:r>
        <w:rPr>
          <w:rStyle w:val="Emphasis"/>
          <w:highlight w:val="yellow"/>
        </w:rPr>
        <w:t>a fixation with</w:t>
      </w:r>
      <w:r>
        <w:rPr>
          <w:u w:val="single"/>
        </w:rPr>
        <w:t xml:space="preserve"> language, </w:t>
      </w:r>
      <w:r>
        <w:rPr>
          <w:rStyle w:val="Emphasis"/>
          <w:highlight w:val="yellow"/>
        </w:rPr>
        <w:t>discourse</w:t>
      </w:r>
      <w:r>
        <w:rPr>
          <w:u w:val="single"/>
        </w:rPr>
        <w:t>, the ambiguity of the noun, terror, and its political use and abuse.</w:t>
      </w:r>
      <w:r>
        <w:rPr>
          <w:sz w:val="12"/>
        </w:rPr>
        <w:t xml:space="preserve"> Terrorism, Booth enlightens the reader unremarkably, is “a politically loaded term” (p. 72). Meanwhile, Zulaika and Douglass consider terror “the dominant tropic [sic] space in contemporary political and journalistic discourse” (p. 30). Faced with the “serious challenge” (Booth p. 72) and pejorative connotation that the noun conveys, critical terrorologists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“[V]irtually all of this activity,” the editors pronounce</w:t>
      </w:r>
      <w:r>
        <w:rPr>
          <w:rStyle w:val="apple-converted-space"/>
          <w:rFonts w:cs="Arial"/>
          <w:sz w:val="12"/>
          <w:szCs w:val="18"/>
        </w:rPr>
        <w:t> </w:t>
      </w:r>
      <w:r>
        <w:rPr>
          <w:i/>
          <w:iCs/>
          <w:sz w:val="12"/>
        </w:rPr>
        <w:t>ex cathedra</w:t>
      </w:r>
      <w:r>
        <w:rPr>
          <w:sz w:val="12"/>
        </w:rPr>
        <w:t>, “refers to the</w:t>
      </w:r>
      <w:r>
        <w:rPr>
          <w:rStyle w:val="apple-converted-space"/>
          <w:rFonts w:cs="Arial"/>
          <w:sz w:val="12"/>
          <w:szCs w:val="18"/>
        </w:rPr>
        <w:t> </w:t>
      </w:r>
      <w:r>
        <w:rPr>
          <w:i/>
          <w:iCs/>
          <w:sz w:val="12"/>
        </w:rPr>
        <w:t>response</w:t>
      </w:r>
      <w:r>
        <w:rPr>
          <w:rStyle w:val="apple-converted-space"/>
          <w:rFonts w:cs="Arial"/>
          <w:sz w:val="12"/>
          <w:szCs w:val="18"/>
        </w:rPr>
        <w:t> </w:t>
      </w:r>
      <w:r>
        <w:rPr>
          <w:sz w:val="12"/>
        </w:rPr>
        <w:t>to acts of political violence not the violence itself” (original italics) (p. 1). Here again they offer no evidence for this curious assertion and assume, it would seem, all conventional terrorism studies address issues of homeland security.</w:t>
      </w:r>
    </w:p>
    <w:p w:rsidR="00A92FA6" w:rsidRDefault="00A92FA6" w:rsidP="00A92FA6">
      <w:pPr>
        <w:rPr>
          <w:sz w:val="12"/>
        </w:rPr>
      </w:pPr>
      <w:r>
        <w:rPr>
          <w:sz w:val="12"/>
        </w:rPr>
        <w:t>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Pr>
          <w:i/>
          <w:iCs/>
          <w:sz w:val="12"/>
        </w:rPr>
        <w:t>questions the question</w:t>
      </w:r>
      <w:r>
        <w:rPr>
          <w:sz w:val="12"/>
        </w:rPr>
        <w:t>.” This intellectual</w:t>
      </w:r>
      <w:r>
        <w:rPr>
          <w:rStyle w:val="apple-converted-space"/>
          <w:rFonts w:cs="Arial"/>
          <w:sz w:val="12"/>
          <w:szCs w:val="18"/>
        </w:rPr>
        <w:t> </w:t>
      </w:r>
      <w:r>
        <w:rPr>
          <w:i/>
          <w:iCs/>
          <w:sz w:val="12"/>
        </w:rPr>
        <w:t>potpourri</w:t>
      </w:r>
      <w:r>
        <w:rPr>
          <w:rStyle w:val="apple-converted-space"/>
          <w:rFonts w:cs="Arial"/>
          <w:sz w:val="12"/>
          <w:szCs w:val="18"/>
        </w:rPr>
        <w:t> </w:t>
      </w:r>
      <w:r>
        <w:rPr>
          <w:sz w:val="12"/>
        </w:rPr>
        <w:t>apparently enables the critical theorist to “question the ontological status of a 'problem' before any attempt to map out, study or resolve it” (p. 38).</w:t>
      </w:r>
    </w:p>
    <w:p w:rsidR="00A92FA6" w:rsidRDefault="00A92FA6" w:rsidP="00A92FA6">
      <w:pPr>
        <w:rPr>
          <w:sz w:val="12"/>
        </w:rPr>
      </w:pPr>
      <w:r>
        <w:rPr>
          <w:sz w:val="12"/>
        </w:rPr>
        <w:t>Interestingly, Burke, Booth, and the symposistahood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p>
    <w:p w:rsidR="00A92FA6" w:rsidRDefault="00A92FA6" w:rsidP="00A92FA6">
      <w:pPr>
        <w:rPr>
          <w:sz w:val="12"/>
        </w:rPr>
      </w:pPr>
      <w:r>
        <w:rPr>
          <w:highlight w:val="yellow"/>
          <w:u w:val="single"/>
        </w:rPr>
        <w:t>The critical approach to language</w:t>
      </w:r>
      <w:r>
        <w:rPr>
          <w:u w:val="single"/>
        </w:rPr>
        <w:t xml:space="preserve"> and its deconstruction of an otherwise useful, if imperfect, political vocabulary </w:t>
      </w:r>
      <w:r>
        <w:rPr>
          <w:highlight w:val="yellow"/>
          <w:u w:val="single"/>
        </w:rPr>
        <w:t>has been the</w:t>
      </w:r>
      <w:r>
        <w:rPr>
          <w:u w:val="single"/>
        </w:rPr>
        <w:t xml:space="preserve"> </w:t>
      </w:r>
      <w:r>
        <w:rPr>
          <w:highlight w:val="yellow"/>
          <w:u w:val="single"/>
        </w:rPr>
        <w:t>source of</w:t>
      </w:r>
      <w:r>
        <w:rPr>
          <w:u w:val="single"/>
        </w:rPr>
        <w:t xml:space="preserve"> much </w:t>
      </w:r>
      <w:r>
        <w:rPr>
          <w:rStyle w:val="Emphasis"/>
          <w:highlight w:val="yellow"/>
        </w:rPr>
        <w:t>confusion and inconsequentiality</w:t>
      </w:r>
      <w:r>
        <w:rPr>
          <w:u w:val="single"/>
        </w:rPr>
        <w:t xml:space="preserve"> in the practice of the social sciences</w:t>
      </w:r>
      <w:r>
        <w:rPr>
          <w:sz w:val="12"/>
        </w:rPr>
        <w:t xml:space="preserve">. It dates from the relativist pall that French radical post structural philosophers like Gilles Deleuze and Felix Guattari, Foucault, and Jacques Derrida, cast over the social and historical sciences in order to demonstrate that social and political knowledge depended on and underpinned power relations that permeated the landscape of the social and reinforced the liberal democratic state. </w:t>
      </w:r>
      <w:r>
        <w:rPr>
          <w:highlight w:val="yellow"/>
          <w:u w:val="single"/>
        </w:rPr>
        <w:t>This</w:t>
      </w:r>
      <w:r>
        <w:rPr>
          <w:u w:val="single"/>
        </w:rPr>
        <w:t xml:space="preserve"> radical </w:t>
      </w:r>
      <w:r>
        <w:rPr>
          <w:highlight w:val="yellow"/>
          <w:u w:val="single"/>
        </w:rPr>
        <w:t>assault on the possibility of</w:t>
      </w:r>
      <w:r>
        <w:rPr>
          <w:u w:val="single"/>
        </w:rPr>
        <w:t xml:space="preserve"> either neutral </w:t>
      </w:r>
      <w:r>
        <w:rPr>
          <w:highlight w:val="yellow"/>
          <w:u w:val="single"/>
        </w:rPr>
        <w:t>fact</w:t>
      </w:r>
      <w:r>
        <w:rPr>
          <w:u w:val="single"/>
        </w:rPr>
        <w:t xml:space="preserve"> or value ultimately </w:t>
      </w:r>
      <w:r>
        <w:rPr>
          <w:highlight w:val="yellow"/>
          <w:u w:val="single"/>
        </w:rPr>
        <w:t>functions unfalsifiably, and as a substitute for</w:t>
      </w:r>
      <w:r>
        <w:rPr>
          <w:u w:val="single"/>
        </w:rPr>
        <w:t xml:space="preserve"> philosophy, social science, and </w:t>
      </w:r>
      <w:r>
        <w:rPr>
          <w:rStyle w:val="Emphasis"/>
          <w:highlight w:val="yellow"/>
        </w:rPr>
        <w:t>a real theory</w:t>
      </w:r>
      <w:r>
        <w:rPr>
          <w:u w:val="single"/>
        </w:rPr>
        <w:t xml:space="preserve"> of language.</w:t>
      </w:r>
    </w:p>
    <w:p w:rsidR="00A92FA6" w:rsidRDefault="00A92FA6" w:rsidP="00A92FA6">
      <w:pPr>
        <w:rPr>
          <w:u w:val="single"/>
        </w:rPr>
      </w:pPr>
      <w:r>
        <w:rPr>
          <w:sz w:val="12"/>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Pr>
          <w:rFonts w:cs="Arial"/>
          <w:color w:val="000000"/>
          <w:sz w:val="12"/>
          <w:szCs w:val="18"/>
          <w:vertAlign w:val="superscript"/>
        </w:rPr>
        <w:t>2</w:t>
      </w:r>
      <w:r>
        <w:rPr>
          <w:rStyle w:val="apple-converted-space"/>
          <w:rFonts w:cs="Arial"/>
          <w:sz w:val="12"/>
          <w:szCs w:val="18"/>
        </w:rPr>
        <w:t> </w:t>
      </w:r>
      <w:r>
        <w:rPr>
          <w:sz w:val="12"/>
        </w:rPr>
        <w:t xml:space="preserve">Indeed, </w:t>
      </w:r>
      <w:r>
        <w:rPr>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w:t>
      </w:r>
    </w:p>
    <w:p w:rsidR="00A92FA6" w:rsidRDefault="00A92FA6" w:rsidP="00A92FA6">
      <w:pPr>
        <w:rPr>
          <w:sz w:val="12"/>
        </w:rPr>
      </w:pPr>
      <w:r>
        <w:rPr>
          <w:u w:val="single"/>
        </w:rPr>
        <w:t>It is precisely</w:t>
      </w:r>
      <w:r>
        <w:rPr>
          <w:sz w:val="12"/>
        </w:rPr>
        <w:t xml:space="preserve">, however, </w:t>
      </w:r>
      <w:r>
        <w:rPr>
          <w:u w:val="single"/>
        </w:rPr>
        <w:t>this confused mixture of fact and discourse that critical thinking seeks to impose on the study of terrorism and infuses the practice of critical theory more generally. From this confused seed no coherent method grows.</w:t>
      </w:r>
    </w:p>
    <w:p w:rsidR="00A92FA6" w:rsidRDefault="00A92FA6" w:rsidP="00A92FA6">
      <w:pPr>
        <w:rPr>
          <w:rStyle w:val="apple-style-span"/>
        </w:rPr>
      </w:pPr>
      <w:r>
        <w:rPr>
          <w:sz w:val="12"/>
        </w:rPr>
        <w:t>What is To Be Done?</w:t>
      </w:r>
    </w:p>
    <w:p w:rsidR="00A92FA6" w:rsidRDefault="00A92FA6" w:rsidP="00A92FA6">
      <w:r>
        <w:rPr>
          <w:sz w:val="12"/>
        </w:rPr>
        <w:t xml:space="preserve">This ontological confusion notwithstanding, Ken </w:t>
      </w:r>
      <w:r>
        <w:rPr>
          <w:u w:val="single"/>
        </w:rPr>
        <w:t>Booth sees critical theory not only exposing the dubious links between power and knowledge in established terrorism studies, but also offering an ideological agenda that transforms the face of global politics</w:t>
      </w:r>
      <w:r>
        <w:rPr>
          <w:sz w:val="12"/>
        </w:rPr>
        <w:t>. “[</w:t>
      </w:r>
      <w:r>
        <w:rPr>
          <w:i/>
          <w:iCs/>
          <w:sz w:val="12"/>
        </w:rPr>
        <w:t>C</w:t>
      </w:r>
      <w:r>
        <w:rPr>
          <w:sz w:val="12"/>
        </w:rPr>
        <w:t>]</w:t>
      </w:r>
      <w:r>
        <w:rPr>
          <w:i/>
          <w:iCs/>
          <w:sz w:val="12"/>
        </w:rPr>
        <w:t>ritical knowledge</w:t>
      </w:r>
      <w:r>
        <w:rPr>
          <w:sz w:val="12"/>
        </w:rPr>
        <w:t>,” Booth declares, “</w:t>
      </w:r>
      <w:r>
        <w:rPr>
          <w:i/>
          <w:iCs/>
          <w:sz w:val="12"/>
        </w:rPr>
        <w:t>involves understandings of the social world that attempt to stand outside prevailing structures, processes, ideologies and orthodoxies while recognizing that all conceptualizations within the ambit of sociality derive from particular social/historical conditions</w:t>
      </w:r>
      <w:r>
        <w:rPr>
          <w:sz w:val="12"/>
        </w:rPr>
        <w:t>” (original italics) (p. 78). Helpfully, Booth, assuming the manner of an Old Testament prophet, provides his critical disciples with “</w:t>
      </w:r>
      <w:r>
        <w:rPr>
          <w:i/>
          <w:iCs/>
          <w:sz w:val="12"/>
        </w:rPr>
        <w:t>big-picture</w:t>
      </w:r>
      <w:r>
        <w:rPr>
          <w:rStyle w:val="apple-converted-space"/>
          <w:rFonts w:cs="Arial"/>
          <w:sz w:val="12"/>
          <w:szCs w:val="18"/>
        </w:rPr>
        <w:t> </w:t>
      </w:r>
      <w:r>
        <w:rPr>
          <w:sz w:val="12"/>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Ken Commandments are hopelessly contradictory. </w:t>
      </w:r>
      <w:r>
        <w:rPr>
          <w:u w:val="single"/>
        </w:rPr>
        <w:t xml:space="preserve">Critical </w:t>
      </w:r>
      <w:r>
        <w:rPr>
          <w:highlight w:val="yellow"/>
          <w:u w:val="single"/>
        </w:rPr>
        <w:t>theorists</w:t>
      </w:r>
      <w:r>
        <w:rPr>
          <w:u w:val="single"/>
        </w:rPr>
        <w:t xml:space="preserve"> thus </w:t>
      </w:r>
      <w:r>
        <w:rPr>
          <w:highlight w:val="yellow"/>
          <w:u w:val="single"/>
        </w:rPr>
        <w:t>should “avoid exceptionalizing the study of</w:t>
      </w:r>
      <w:r>
        <w:rPr>
          <w:u w:val="single"/>
        </w:rPr>
        <w:t xml:space="preserve"> </w:t>
      </w:r>
      <w:r>
        <w:rPr>
          <w:highlight w:val="yellow"/>
          <w:u w:val="single"/>
        </w:rPr>
        <w:t>terrorism</w:t>
      </w:r>
      <w:r>
        <w:rPr>
          <w:sz w:val="12"/>
        </w:rPr>
        <w:t>,”</w:t>
      </w:r>
      <w:r>
        <w:rPr>
          <w:rFonts w:cs="Arial"/>
          <w:color w:val="000000"/>
          <w:sz w:val="12"/>
          <w:szCs w:val="18"/>
          <w:vertAlign w:val="superscript"/>
        </w:rPr>
        <w:t>3</w:t>
      </w:r>
      <w:r>
        <w:rPr>
          <w:rStyle w:val="apple-converted-space"/>
          <w:rFonts w:cs="Arial"/>
          <w:sz w:val="12"/>
          <w:szCs w:val="18"/>
        </w:rPr>
        <w:t> </w:t>
      </w:r>
      <w:r>
        <w:rPr>
          <w:sz w:val="12"/>
        </w:rPr>
        <w:t>“</w:t>
      </w:r>
      <w:r>
        <w:rPr>
          <w:highlight w:val="yellow"/>
          <w:u w:val="single"/>
        </w:rPr>
        <w:t>recognize that states can be agents of terrorism</w:t>
      </w:r>
      <w:r>
        <w:rPr>
          <w:u w:val="single"/>
        </w:rPr>
        <w:t>,” and “keep the long term in sight.” Unexceptional advice to be sure and long recognized by more traditional students of terrorism. The critical student, if not fully conversant with critical doublethink, however, might find the fact that she or he lives within “Powerful theories” that are “constitutive of political, social, and economic life”</w:t>
      </w:r>
      <w:r>
        <w:rPr>
          <w:sz w:val="12"/>
        </w:rPr>
        <w:t xml:space="preserve"> (6th Commandment, p. 71), </w:t>
      </w:r>
      <w:r>
        <w:rPr>
          <w:u w:val="single"/>
        </w:rPr>
        <w:t>sits uneasily with Booth's concluding injunction to “stand outside” prevailing ideologies</w:t>
      </w:r>
      <w:r>
        <w:rPr>
          <w:sz w:val="12"/>
        </w:rPr>
        <w:t xml:space="preserve"> (p. 78).</w:t>
      </w:r>
    </w:p>
    <w:p w:rsidR="00A92FA6" w:rsidRDefault="00A92FA6" w:rsidP="00A92FA6">
      <w:pPr>
        <w:rPr>
          <w:sz w:val="12"/>
        </w:rPr>
      </w:pPr>
      <w:r>
        <w:rPr>
          <w:sz w:val="12"/>
        </w:rPr>
        <w:t>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p>
    <w:p w:rsidR="00A92FA6" w:rsidRDefault="00A92FA6" w:rsidP="00A92FA6">
      <w:pPr>
        <w:rPr>
          <w:sz w:val="12"/>
        </w:rPr>
      </w:pPr>
      <w:r>
        <w:rPr>
          <w:sz w:val="12"/>
        </w:rPr>
        <w:t>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p>
    <w:p w:rsidR="00A92FA6" w:rsidRDefault="00A92FA6" w:rsidP="00A92FA6">
      <w:pPr>
        <w:rPr>
          <w:sz w:val="12"/>
        </w:rPr>
      </w:pPr>
      <w:r>
        <w:rPr>
          <w:sz w:val="12"/>
        </w:rPr>
        <w:t>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Voeglin identified as a central feature of the appeal of modern political religions from the Third Reich to Al Qaeda. As Voeglin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Pr>
          <w:rFonts w:cs="Arial"/>
          <w:color w:val="000000"/>
          <w:sz w:val="12"/>
          <w:szCs w:val="18"/>
          <w:vertAlign w:val="superscript"/>
        </w:rPr>
        <w:t>4</w:t>
      </w:r>
    </w:p>
    <w:p w:rsidR="00A92FA6" w:rsidRDefault="00A92FA6" w:rsidP="00A92FA6">
      <w:pPr>
        <w:rPr>
          <w:sz w:val="12"/>
        </w:rPr>
      </w:pPr>
      <w:r>
        <w:rPr>
          <w:sz w:val="12"/>
        </w:rPr>
        <w:t>The line of relativist inquiry that critical theorists like Booth evince toward terrorism leads in fact not to moral clarity but an inspissated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normativism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Pr>
          <w:rStyle w:val="apple-converted-space"/>
          <w:rFonts w:cs="Arial"/>
          <w:sz w:val="12"/>
          <w:szCs w:val="18"/>
        </w:rPr>
        <w:t> </w:t>
      </w:r>
      <w:r>
        <w:rPr>
          <w:i/>
          <w:iCs/>
          <w:sz w:val="12"/>
        </w:rPr>
        <w:t>Messages to the West</w:t>
      </w:r>
      <w:r>
        <w:rPr>
          <w:rStyle w:val="apple-converted-space"/>
          <w:rFonts w:cs="Arial"/>
          <w:sz w:val="12"/>
          <w:szCs w:val="18"/>
        </w:rPr>
        <w:t> </w:t>
      </w:r>
      <w:r>
        <w:rPr>
          <w:sz w:val="12"/>
        </w:rPr>
        <w:t>and Sayyid Qutb in his Muslim Brotherhood manifesto</w:t>
      </w:r>
      <w:r>
        <w:rPr>
          <w:rStyle w:val="apple-converted-space"/>
          <w:rFonts w:cs="Arial"/>
          <w:sz w:val="12"/>
          <w:szCs w:val="18"/>
        </w:rPr>
        <w:t> </w:t>
      </w:r>
      <w:r>
        <w:rPr>
          <w:i/>
          <w:iCs/>
          <w:sz w:val="12"/>
        </w:rPr>
        <w:t>Milestones</w:t>
      </w:r>
      <w:r>
        <w:rPr>
          <w:rStyle w:val="apple-converted-space"/>
          <w:rFonts w:cs="Arial"/>
          <w:sz w:val="12"/>
          <w:szCs w:val="18"/>
        </w:rPr>
        <w:t> </w:t>
      </w:r>
      <w:r>
        <w:rPr>
          <w:sz w:val="12"/>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p>
    <w:p w:rsidR="00A92FA6" w:rsidRDefault="00A92FA6" w:rsidP="00A92FA6">
      <w:pPr>
        <w:rPr>
          <w:rStyle w:val="apple-style-span"/>
        </w:rPr>
      </w:pPr>
      <w:r>
        <w:rPr>
          <w:sz w:val="12"/>
        </w:rPr>
        <w:t>Histrionically Speaking</w:t>
      </w:r>
    </w:p>
    <w:p w:rsidR="00A92FA6" w:rsidRDefault="00A92FA6" w:rsidP="00A92FA6">
      <w:r>
        <w:rPr>
          <w:sz w:val="12"/>
        </w:rPr>
        <w:t>Critical theory, then, embraces relativism not only toward language but also toward social action. Relativism and the bizarre ethicism it engenders in its attempt to empathize with the terrorist other are, moreover, histrionic. As Leo Strauss classically inquired of this relativist tendency in the social sciences, “is such an understanding dependent upon our own commitment or independent of it?” Strauss explains,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Pr>
          <w:rFonts w:cs="Arial"/>
          <w:color w:val="000000"/>
          <w:sz w:val="12"/>
          <w:szCs w:val="18"/>
          <w:vertAlign w:val="superscript"/>
        </w:rPr>
        <w:t>5</w:t>
      </w:r>
      <w:r>
        <w:rPr>
          <w:rStyle w:val="apple-converted-space"/>
          <w:rFonts w:cs="Arial"/>
          <w:sz w:val="12"/>
          <w:szCs w:val="18"/>
        </w:rPr>
        <w:t> </w:t>
      </w:r>
      <w:r>
        <w:rPr>
          <w:sz w:val="12"/>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p>
    <w:p w:rsidR="00A92FA6" w:rsidRDefault="00A92FA6" w:rsidP="00A92FA6">
      <w:pPr>
        <w:rPr>
          <w:sz w:val="12"/>
        </w:rPr>
      </w:pPr>
      <w:r>
        <w:rPr>
          <w:sz w:val="12"/>
        </w:rPr>
        <w:t>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Zulaika and Douglass similarly assert that terrorism is “always” a weapon of the weak (p. 33).</w:t>
      </w:r>
    </w:p>
    <w:p w:rsidR="00A92FA6" w:rsidRDefault="00A92FA6" w:rsidP="00A92FA6">
      <w:pPr>
        <w:rPr>
          <w:u w:val="single"/>
        </w:rPr>
      </w:pPr>
      <w:r>
        <w:rPr>
          <w:highlight w:val="yellow"/>
          <w:u w:val="single"/>
        </w:rPr>
        <w:t>At the core of this critical</w:t>
      </w:r>
      <w:r>
        <w:rPr>
          <w:u w:val="single"/>
        </w:rPr>
        <w:t xml:space="preserve">, ethicist, </w:t>
      </w:r>
      <w:r>
        <w:rPr>
          <w:highlight w:val="yellow"/>
          <w:u w:val="single"/>
        </w:rPr>
        <w:t>relativism</w:t>
      </w:r>
      <w:r>
        <w:rPr>
          <w:u w:val="single"/>
        </w:rPr>
        <w:t xml:space="preserve"> therefore </w:t>
      </w:r>
      <w:r>
        <w:rPr>
          <w:highlight w:val="yellow"/>
          <w:u w:val="single"/>
        </w:rPr>
        <w:t>lies a syllogism that holds all violence is terror: Western states use</w:t>
      </w:r>
      <w:r>
        <w:rPr>
          <w:u w:val="single"/>
        </w:rPr>
        <w:t xml:space="preserve"> </w:t>
      </w:r>
      <w:r>
        <w:rPr>
          <w:highlight w:val="yellow"/>
          <w:u w:val="single"/>
        </w:rPr>
        <w:t>violence, therefore</w:t>
      </w:r>
      <w:r>
        <w:rPr>
          <w:u w:val="single"/>
        </w:rPr>
        <w:t xml:space="preserve">, Western </w:t>
      </w:r>
      <w:r>
        <w:rPr>
          <w:highlight w:val="yellow"/>
          <w:u w:val="single"/>
        </w:rPr>
        <w:t>states are terrorist</w:t>
      </w:r>
      <w:r>
        <w:rPr>
          <w:sz w:val="12"/>
        </w:rPr>
        <w:t xml:space="preserve">. </w:t>
      </w:r>
      <w:r>
        <w:rPr>
          <w:u w:val="single"/>
        </w:rPr>
        <w:t xml:space="preserve">Further, the greater terrorist uses the greater violence: Western governments exercise the greater violence. </w:t>
      </w:r>
      <w:r>
        <w:rPr>
          <w:highlight w:val="yellow"/>
          <w:u w:val="single"/>
        </w:rPr>
        <w:t>Therefore, it is</w:t>
      </w:r>
      <w:r>
        <w:rPr>
          <w:u w:val="single"/>
        </w:rPr>
        <w:t xml:space="preserve"> the liberal </w:t>
      </w:r>
      <w:r>
        <w:rPr>
          <w:highlight w:val="yellow"/>
          <w:u w:val="single"/>
        </w:rPr>
        <w:t>democracies rather than Al Qaeda that are</w:t>
      </w:r>
      <w:r>
        <w:rPr>
          <w:u w:val="single"/>
        </w:rPr>
        <w:t xml:space="preserve"> the greater </w:t>
      </w:r>
      <w:r>
        <w:rPr>
          <w:highlight w:val="yellow"/>
          <w:u w:val="single"/>
        </w:rPr>
        <w:t>terrorists</w:t>
      </w:r>
      <w:r>
        <w:rPr>
          <w:u w:val="single"/>
        </w:rPr>
        <w:t>.</w:t>
      </w:r>
    </w:p>
    <w:p w:rsidR="00A92FA6" w:rsidRDefault="00A92FA6" w:rsidP="00A92FA6">
      <w:pPr>
        <w:rPr>
          <w:sz w:val="12"/>
        </w:rPr>
      </w:pPr>
      <w:r>
        <w:rPr>
          <w:sz w:val="12"/>
        </w:rPr>
        <w:t>In its desire to empathize with the transformative ends, if not the means of terrorism generally and Islamist terror in particular, critical theory reveals itself as a form of Marxist unmasking. Thus, for Booth “</w:t>
      </w:r>
      <w:r>
        <w:rPr>
          <w:i/>
          <w:iCs/>
          <w:sz w:val="12"/>
        </w:rPr>
        <w:t>terror has multiple forms</w:t>
      </w:r>
      <w:r>
        <w:rPr>
          <w:sz w:val="12"/>
        </w:rPr>
        <w:t>” (original italics) and the real terror is economic, the product it would seem of “global capitalism” (p. 75). Only the</w:t>
      </w:r>
      <w:r>
        <w:rPr>
          <w:rStyle w:val="apple-converted-space"/>
          <w:rFonts w:cs="Arial"/>
          <w:sz w:val="12"/>
          <w:szCs w:val="18"/>
        </w:rPr>
        <w:t> </w:t>
      </w:r>
      <w:r>
        <w:rPr>
          <w:i/>
          <w:iCs/>
          <w:sz w:val="12"/>
        </w:rPr>
        <w:t>engagee</w:t>
      </w:r>
      <w:r>
        <w:rPr>
          <w:rStyle w:val="apple-converted-space"/>
          <w:rFonts w:cs="Arial"/>
          <w:sz w:val="12"/>
          <w:szCs w:val="18"/>
        </w:rPr>
        <w:t> </w:t>
      </w:r>
      <w:r>
        <w:rPr>
          <w:sz w:val="12"/>
        </w:rPr>
        <w:t>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w:t>
      </w:r>
    </w:p>
    <w:p w:rsidR="00A92FA6" w:rsidRDefault="00A92FA6" w:rsidP="00A92FA6">
      <w:pPr>
        <w:rPr>
          <w:sz w:val="12"/>
        </w:rPr>
      </w:pPr>
      <w:r>
        <w:rPr>
          <w:sz w:val="12"/>
        </w:rPr>
        <w:t xml:space="preserve">Moreover, the resolution of this condition of escalating violence requires not any strategic solution that creates security as the basis for development whether in London or Kabul. Instead, </w:t>
      </w:r>
      <w:r>
        <w:rPr>
          <w:highlight w:val="yellow"/>
          <w:u w:val="single"/>
        </w:rPr>
        <w:t>Booth</w:t>
      </w:r>
      <w:r>
        <w:rPr>
          <w:u w:val="single"/>
        </w:rPr>
        <w:t xml:space="preserve">, Burke, </w:t>
      </w:r>
      <w:r>
        <w:rPr>
          <w:highlight w:val="yellow"/>
          <w:u w:val="single"/>
        </w:rPr>
        <w:t>and the</w:t>
      </w:r>
      <w:r>
        <w:rPr>
          <w:u w:val="single"/>
        </w:rPr>
        <w:t xml:space="preserve"> </w:t>
      </w:r>
      <w:r>
        <w:rPr>
          <w:highlight w:val="yellow"/>
          <w:u w:val="single"/>
        </w:rPr>
        <w:t>editors contend</w:t>
      </w:r>
      <w:r>
        <w:rPr>
          <w:u w:val="single"/>
        </w:rPr>
        <w:t xml:space="preserve"> that the only solution to “the world-historical crisis that is facing human society globally</w:t>
      </w:r>
      <w:r>
        <w:rPr>
          <w:sz w:val="12"/>
        </w:rPr>
        <w:t xml:space="preserve">” (p. 76) </w:t>
      </w:r>
      <w:r>
        <w:rPr>
          <w:u w:val="single"/>
        </w:rPr>
        <w:t>is universal human “emancipation</w:t>
      </w:r>
      <w:r>
        <w:rPr>
          <w:sz w:val="12"/>
        </w:rPr>
        <w:t xml:space="preserve">.” This, according to Burke, is “the normative end” that critical theory pursues. Following Jurgen Habermas, the godfather of critical theory, terrorism is really a form of distorted communication. The solution to this problem of failed communication resides not only in the improvement of living conditions, and “the political taming of unbounded capitalism,” but also in “the telos of mutual understanding.” Only through this telos with its “strong normative bias towards non violence” (p. 43) can a universal condition of peace and justice transform the globe. </w:t>
      </w:r>
      <w:r>
        <w:rPr>
          <w:u w:val="single"/>
        </w:rPr>
        <w:t xml:space="preserve">In other words, </w:t>
      </w:r>
      <w:r>
        <w:rPr>
          <w:highlight w:val="yellow"/>
          <w:u w:val="single"/>
        </w:rPr>
        <w:t>the only</w:t>
      </w:r>
      <w:r>
        <w:rPr>
          <w:u w:val="single"/>
        </w:rPr>
        <w:t xml:space="preserve"> ethical </w:t>
      </w:r>
      <w:r>
        <w:rPr>
          <w:highlight w:val="yellow"/>
          <w:u w:val="single"/>
        </w:rPr>
        <w:t>solution</w:t>
      </w:r>
      <w:r>
        <w:rPr>
          <w:u w:val="single"/>
        </w:rPr>
        <w:t xml:space="preserve"> to terrorism </w:t>
      </w:r>
      <w:r>
        <w:rPr>
          <w:highlight w:val="yellow"/>
          <w:u w:val="single"/>
        </w:rPr>
        <w:t>is conversation</w:t>
      </w:r>
      <w:r>
        <w:rPr>
          <w:u w:val="single"/>
        </w:rPr>
        <w:t>: sitting around an un-coerced table presided over by Kofi Annan, along with Ken Booth, Osama bin Laden, President Obama, and some European Union pacifist sandalista, a transcendental communicative reason will emerge to promulgate norms of transformative justice.</w:t>
      </w:r>
      <w:r>
        <w:rPr>
          <w:sz w:val="12"/>
        </w:rPr>
        <w:t xml:space="preserve"> As Burke enunciates, the panacea of un-coerced communication would establish “a secularism that might create an enduring architecture of basic shared values” (p. 46).</w:t>
      </w:r>
    </w:p>
    <w:p w:rsidR="00A92FA6" w:rsidRDefault="00A92FA6" w:rsidP="00A92FA6">
      <w:pPr>
        <w:rPr>
          <w:sz w:val="12"/>
        </w:rPr>
      </w:pPr>
      <w:r>
        <w:rPr>
          <w:sz w:val="12"/>
        </w:rPr>
        <w:t xml:space="preserve">In the end, </w:t>
      </w:r>
      <w:r>
        <w:rPr>
          <w:u w:val="single"/>
        </w:rPr>
        <w:t xml:space="preserve">un-coerced norm projection is not concerned with the world as it is, but how it ought to be. </w:t>
      </w:r>
      <w:r>
        <w:rPr>
          <w:highlight w:val="yellow"/>
          <w:u w:val="single"/>
        </w:rPr>
        <w:t>This</w:t>
      </w:r>
      <w:r>
        <w:rPr>
          <w:u w:val="single"/>
        </w:rPr>
        <w:t xml:space="preserve"> not only </w:t>
      </w:r>
      <w:r>
        <w:rPr>
          <w:rStyle w:val="Emphasis"/>
          <w:highlight w:val="yellow"/>
        </w:rPr>
        <w:t>compounds the logical errors</w:t>
      </w:r>
      <w:r>
        <w:rPr>
          <w:highlight w:val="yellow"/>
          <w:u w:val="single"/>
        </w:rPr>
        <w:t xml:space="preserve"> that permeate critical theory, it advances a</w:t>
      </w:r>
      <w:r>
        <w:rPr>
          <w:u w:val="single"/>
        </w:rPr>
        <w:t xml:space="preserve">n ultimately </w:t>
      </w:r>
      <w:r>
        <w:rPr>
          <w:rStyle w:val="Emphasis"/>
          <w:highlight w:val="yellow"/>
        </w:rPr>
        <w:t>utopian agenda</w:t>
      </w:r>
      <w:r>
        <w:rPr>
          <w:u w:val="single"/>
        </w:rPr>
        <w:t xml:space="preserve"> under the guise of</w:t>
      </w:r>
      <w:r>
        <w:rPr>
          <w:rStyle w:val="apple-converted-space"/>
          <w:rFonts w:cs="Arial"/>
          <w:szCs w:val="18"/>
          <w:u w:val="single"/>
        </w:rPr>
        <w:t> </w:t>
      </w:r>
      <w:r>
        <w:rPr>
          <w:i/>
          <w:iCs/>
          <w:u w:val="single"/>
        </w:rPr>
        <w:t>soi-disant</w:t>
      </w:r>
      <w:r>
        <w:rPr>
          <w:rStyle w:val="apple-converted-space"/>
          <w:rFonts w:cs="Arial"/>
          <w:szCs w:val="18"/>
          <w:u w:val="single"/>
        </w:rPr>
        <w:t> </w:t>
      </w:r>
      <w:r>
        <w:rPr>
          <w:u w:val="single"/>
        </w:rPr>
        <w:t>cosmopolitanism where one somewhat vaguely recognizes the “human interconnection and mutual vulnerability to nature, the cosmos and each other</w:t>
      </w:r>
      <w:r>
        <w:rPr>
          <w:sz w:val="12"/>
        </w:rPr>
        <w:t xml:space="preserve">” (p. 47) </w:t>
      </w:r>
      <w:r>
        <w:rPr>
          <w:rStyle w:val="Emphasis"/>
          <w:highlight w:val="yellow"/>
        </w:rPr>
        <w:t>and no doubt bursts into spontaneous chanting of Kumbaya</w:t>
      </w:r>
      <w:r>
        <w:rPr>
          <w:u w:val="single"/>
        </w:rPr>
        <w:t>.</w:t>
      </w:r>
    </w:p>
    <w:p w:rsidR="00A92FA6" w:rsidRDefault="00A92FA6" w:rsidP="00A92FA6">
      <w:pPr>
        <w:rPr>
          <w:u w:val="single"/>
        </w:rPr>
      </w:pPr>
      <w:r>
        <w:rPr>
          <w:sz w:val="12"/>
        </w:rPr>
        <w:t xml:space="preserve">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Pr>
          <w:highlight w:val="yellow"/>
          <w:u w:val="single"/>
        </w:rPr>
        <w:t>Booth</w:t>
      </w:r>
      <w:r>
        <w:rPr>
          <w:u w:val="single"/>
        </w:rPr>
        <w:t xml:space="preserve"> further </w:t>
      </w:r>
      <w:r>
        <w:rPr>
          <w:highlight w:val="yellow"/>
          <w:u w:val="single"/>
        </w:rPr>
        <w:t>maintains that universities have</w:t>
      </w:r>
      <w:r>
        <w:rPr>
          <w:u w:val="single"/>
        </w:rPr>
        <w:t xml:space="preserve"> </w:t>
      </w:r>
      <w:r>
        <w:rPr>
          <w:highlight w:val="yellow"/>
          <w:u w:val="single"/>
        </w:rPr>
        <w:t>a</w:t>
      </w:r>
      <w:r>
        <w:rPr>
          <w:u w:val="single"/>
        </w:rPr>
        <w:t xml:space="preserve"> crucial </w:t>
      </w:r>
      <w:r>
        <w:rPr>
          <w:highlight w:val="yellow"/>
          <w:u w:val="single"/>
        </w:rPr>
        <w:t>role to play. This</w:t>
      </w:r>
      <w:r>
        <w:rPr>
          <w:u w:val="single"/>
        </w:rPr>
        <w:t xml:space="preserve"> also </w:t>
      </w:r>
      <w:r>
        <w:rPr>
          <w:highlight w:val="yellow"/>
          <w:u w:val="single"/>
        </w:rPr>
        <w:t>is</w:t>
      </w:r>
      <w:r>
        <w:rPr>
          <w:u w:val="single"/>
        </w:rPr>
        <w:t xml:space="preserve"> something of </w:t>
      </w:r>
      <w:r>
        <w:rPr>
          <w:rStyle w:val="Emphasis"/>
          <w:highlight w:val="yellow"/>
        </w:rPr>
        <w:t>a concern</w:t>
      </w:r>
      <w:r>
        <w:rPr>
          <w:u w:val="single"/>
        </w:rPr>
        <w:t xml:space="preserve"> for those who do not share the critical vision, </w:t>
      </w:r>
      <w:r>
        <w:rPr>
          <w:highlight w:val="yellow"/>
          <w:u w:val="single"/>
        </w:rPr>
        <w:t>as</w:t>
      </w:r>
      <w:r>
        <w:rPr>
          <w:u w:val="single"/>
        </w:rPr>
        <w:t xml:space="preserve"> university international relations </w:t>
      </w:r>
      <w:r>
        <w:rPr>
          <w:highlight w:val="yellow"/>
          <w:u w:val="single"/>
        </w:rPr>
        <w:t>departments are not</w:t>
      </w:r>
      <w:r>
        <w:rPr>
          <w:u w:val="single"/>
        </w:rPr>
        <w:t xml:space="preserve"> now, it would seem, </w:t>
      </w:r>
      <w:r>
        <w:rPr>
          <w:highlight w:val="yellow"/>
          <w:u w:val="single"/>
        </w:rPr>
        <w:t>in business to pursue</w:t>
      </w:r>
      <w:r>
        <w:rPr>
          <w:u w:val="single"/>
        </w:rPr>
        <w:t xml:space="preserve"> dispassionate </w:t>
      </w:r>
      <w:r>
        <w:rPr>
          <w:highlight w:val="yellow"/>
          <w:u w:val="single"/>
        </w:rPr>
        <w:t>analysis but instead are</w:t>
      </w:r>
      <w:r>
        <w:rPr>
          <w:u w:val="single"/>
        </w:rPr>
        <w:t xml:space="preserve"> </w:t>
      </w:r>
      <w:r>
        <w:rPr>
          <w:highlight w:val="yellow"/>
          <w:u w:val="single"/>
        </w:rPr>
        <w:t>to serve as cheerleaders for this</w:t>
      </w:r>
      <w:r>
        <w:rPr>
          <w:u w:val="single"/>
        </w:rPr>
        <w:t xml:space="preserve"> critically inspired </w:t>
      </w:r>
      <w:r>
        <w:rPr>
          <w:highlight w:val="yellow"/>
          <w:u w:val="single"/>
        </w:rPr>
        <w:t>vision</w:t>
      </w:r>
      <w:r>
        <w:rPr>
          <w:u w:val="single"/>
        </w:rPr>
        <w:t>.</w:t>
      </w:r>
    </w:p>
    <w:p w:rsidR="00A92FA6" w:rsidRDefault="00A92FA6" w:rsidP="00A92FA6">
      <w:pPr>
        <w:rPr>
          <w:sz w:val="12"/>
        </w:rPr>
      </w:pPr>
      <w:r>
        <w:rPr>
          <w:sz w:val="12"/>
        </w:rPr>
        <w:t xml:space="preserve">Overall, the journal's fallacious commitment to emancipation undermines any ostensible claim to pluralism and diversity. </w:t>
      </w:r>
      <w:r>
        <w:rPr>
          <w:u w:val="single"/>
        </w:rPr>
        <w:t xml:space="preserve">Over determined by </w:t>
      </w:r>
      <w:r>
        <w:rPr>
          <w:highlight w:val="yellow"/>
          <w:u w:val="single"/>
        </w:rPr>
        <w:t>this</w:t>
      </w:r>
      <w:r>
        <w:rPr>
          <w:u w:val="single"/>
        </w:rPr>
        <w:t xml:space="preserve"> transformative </w:t>
      </w:r>
      <w:r>
        <w:rPr>
          <w:highlight w:val="yellow"/>
          <w:u w:val="single"/>
        </w:rPr>
        <w:t>approach</w:t>
      </w:r>
      <w:r>
        <w:rPr>
          <w:u w:val="single"/>
        </w:rPr>
        <w:t xml:space="preserve"> to world politics, it necessarily </w:t>
      </w:r>
      <w:r>
        <w:rPr>
          <w:highlight w:val="yellow"/>
          <w:u w:val="single"/>
        </w:rPr>
        <w:t>denies the possibility of</w:t>
      </w:r>
      <w:r>
        <w:rPr>
          <w:u w:val="single"/>
        </w:rPr>
        <w:t xml:space="preserve"> a realist or prudential appreciation of </w:t>
      </w:r>
      <w:r>
        <w:rPr>
          <w:highlight w:val="yellow"/>
          <w:u w:val="single"/>
        </w:rPr>
        <w:t>politics and the promotion</w:t>
      </w:r>
      <w:r>
        <w:rPr>
          <w:u w:val="single"/>
        </w:rPr>
        <w:t xml:space="preserve"> </w:t>
      </w:r>
      <w:r>
        <w:rPr>
          <w:highlight w:val="yellow"/>
          <w:u w:val="single"/>
        </w:rPr>
        <w:t>not of</w:t>
      </w:r>
      <w:r>
        <w:rPr>
          <w:u w:val="single"/>
        </w:rPr>
        <w:t xml:space="preserve"> </w:t>
      </w:r>
      <w:r>
        <w:rPr>
          <w:highlight w:val="yellow"/>
          <w:u w:val="single"/>
        </w:rPr>
        <w:t xml:space="preserve">universal solutions but </w:t>
      </w:r>
      <w:r>
        <w:rPr>
          <w:rStyle w:val="Emphasis"/>
          <w:highlight w:val="yellow"/>
        </w:rPr>
        <w:t>pragmatic ones</w:t>
      </w:r>
      <w:r>
        <w:rPr>
          <w:u w:val="single"/>
        </w:rPr>
        <w:t xml:space="preserve"> that accept the best that may be achieved in the circumstances</w:t>
      </w:r>
      <w:r>
        <w:rPr>
          <w:sz w:val="12"/>
        </w:rPr>
        <w:t xml:space="preserve">. Ultimately, </w:t>
      </w:r>
      <w:r>
        <w:rPr>
          <w:u w:val="single"/>
        </w:rPr>
        <w:t>to present the world how it ought to be rather than as it is conceals a deep intolerance notable in the contempt with which many of the contributors to the journal appear to hold Western politicians</w:t>
      </w:r>
      <w:r>
        <w:rPr>
          <w:sz w:val="12"/>
        </w:rPr>
        <w:t xml:space="preserve"> and the Western media.</w:t>
      </w:r>
      <w:r>
        <w:rPr>
          <w:rFonts w:cs="Arial"/>
          <w:color w:val="000000"/>
          <w:sz w:val="12"/>
          <w:szCs w:val="18"/>
          <w:vertAlign w:val="superscript"/>
        </w:rPr>
        <w:t>6</w:t>
      </w:r>
    </w:p>
    <w:p w:rsidR="00A92FA6" w:rsidRDefault="00A92FA6" w:rsidP="00A92FA6">
      <w:pPr>
        <w:rPr>
          <w:sz w:val="12"/>
        </w:rPr>
      </w:pPr>
      <w:r>
        <w:rPr>
          <w:highlight w:val="yellow"/>
          <w:u w:val="single"/>
        </w:rPr>
        <w:t xml:space="preserve">It is </w:t>
      </w:r>
      <w:r>
        <w:rPr>
          <w:u w:val="single"/>
        </w:rPr>
        <w:t xml:space="preserve">the exploitation of </w:t>
      </w:r>
      <w:r>
        <w:rPr>
          <w:highlight w:val="yellow"/>
          <w:u w:val="single"/>
        </w:rPr>
        <w:t>this</w:t>
      </w:r>
      <w:r>
        <w:rPr>
          <w:u w:val="single"/>
        </w:rPr>
        <w:t xml:space="preserve"> oughtistic </w:t>
      </w:r>
      <w:r>
        <w:rPr>
          <w:highlight w:val="yellow"/>
          <w:u w:val="single"/>
        </w:rPr>
        <w:t>style of thinking that leads</w:t>
      </w:r>
      <w:r>
        <w:rPr>
          <w:u w:val="single"/>
        </w:rPr>
        <w:t xml:space="preserve"> the critic </w:t>
      </w:r>
      <w:r>
        <w:rPr>
          <w:highlight w:val="yellow"/>
          <w:u w:val="single"/>
        </w:rPr>
        <w:t xml:space="preserve">into a </w:t>
      </w:r>
      <w:r>
        <w:rPr>
          <w:rStyle w:val="Emphasis"/>
          <w:highlight w:val="yellow"/>
        </w:rPr>
        <w:t>Humpty Dumpty world</w:t>
      </w:r>
      <w:r>
        <w:rPr>
          <w:highlight w:val="yellow"/>
          <w:u w:val="single"/>
        </w:rPr>
        <w:t xml:space="preserve"> where words</w:t>
      </w:r>
      <w:r>
        <w:rPr>
          <w:u w:val="single"/>
        </w:rPr>
        <w:t xml:space="preserve"> </w:t>
      </w:r>
      <w:r>
        <w:rPr>
          <w:highlight w:val="yellow"/>
          <w:u w:val="single"/>
        </w:rPr>
        <w:t>mean</w:t>
      </w:r>
      <w:r>
        <w:rPr>
          <w:u w:val="single"/>
        </w:rPr>
        <w:t xml:space="preserve"> exactly </w:t>
      </w:r>
      <w:r>
        <w:rPr>
          <w:highlight w:val="yellow"/>
          <w:u w:val="single"/>
        </w:rPr>
        <w:t>what the</w:t>
      </w:r>
      <w:r>
        <w:rPr>
          <w:u w:val="single"/>
        </w:rPr>
        <w:t xml:space="preserve"> critical </w:t>
      </w:r>
      <w:r>
        <w:rPr>
          <w:highlight w:val="yellow"/>
          <w:u w:val="single"/>
        </w:rPr>
        <w:t>theorist “chooses them to mean</w:t>
      </w:r>
      <w:r>
        <w:rPr>
          <w:u w:val="single"/>
        </w:rPr>
        <w:t>—neither more nor less.”</w:t>
      </w:r>
      <w:r>
        <w:rPr>
          <w:sz w:val="12"/>
        </w:rPr>
        <w:t xml:space="preserve"> However, </w:t>
      </w:r>
      <w:r>
        <w:rPr>
          <w:u w:val="single"/>
        </w:rPr>
        <w:t>in order to justify their disciplinary niche they have to insist on the failure of established modes of terrorism study</w:t>
      </w:r>
      <w:r>
        <w:rPr>
          <w:sz w:val="12"/>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p>
    <w:p w:rsidR="00A92FA6" w:rsidRDefault="00A92FA6" w:rsidP="00A92FA6">
      <w:pPr>
        <w:rPr>
          <w:rStyle w:val="apple-style-span"/>
        </w:rPr>
      </w:pPr>
      <w:r>
        <w:rPr>
          <w:sz w:val="12"/>
        </w:rPr>
        <w:t>Critical Studies and Strategic Theory—A Missed Opportunity</w:t>
      </w:r>
    </w:p>
    <w:p w:rsidR="00A92FA6" w:rsidRDefault="00A92FA6" w:rsidP="00A92FA6">
      <w:r>
        <w:rPr>
          <w:sz w:val="12"/>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Horgan and Michael Boyle who put “A Case Against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Pr>
          <w:u w:val="single"/>
        </w:rPr>
        <w:t xml:space="preserve">critical </w:t>
      </w:r>
      <w:r>
        <w:rPr>
          <w:rStyle w:val="Emphasis"/>
          <w:highlight w:val="yellow"/>
        </w:rPr>
        <w:t>self-reflection is already present in existing terrorism studies</w:t>
      </w:r>
      <w:r>
        <w:rPr>
          <w:sz w:val="12"/>
        </w:rPr>
        <w:t>. It is ironic, in fact, that the most clearly reflective, original, and</w:t>
      </w:r>
      <w:r>
        <w:rPr>
          <w:rStyle w:val="apple-converted-space"/>
          <w:rFonts w:cs="Arial"/>
          <w:sz w:val="12"/>
          <w:szCs w:val="18"/>
        </w:rPr>
        <w:t> </w:t>
      </w:r>
      <w:r>
        <w:rPr>
          <w:i/>
          <w:iCs/>
          <w:sz w:val="12"/>
        </w:rPr>
        <w:t>critical</w:t>
      </w:r>
      <w:r>
        <w:rPr>
          <w:rStyle w:val="apple-converted-space"/>
          <w:rFonts w:cs="Arial"/>
          <w:sz w:val="12"/>
          <w:szCs w:val="18"/>
        </w:rPr>
        <w:t> </w:t>
      </w:r>
      <w:r>
        <w:rPr>
          <w:sz w:val="12"/>
        </w:rPr>
        <w:t>contribution in the first edition should come from established terrorism researchers who critique the critical position.</w:t>
      </w:r>
    </w:p>
    <w:p w:rsidR="00A92FA6" w:rsidRDefault="00A92FA6" w:rsidP="00A92FA6">
      <w:pPr>
        <w:rPr>
          <w:sz w:val="12"/>
        </w:rPr>
      </w:pPr>
      <w:r>
        <w:rPr>
          <w:sz w:val="12"/>
        </w:rPr>
        <w:t>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p>
    <w:p w:rsidR="00A92FA6" w:rsidRDefault="00A92FA6" w:rsidP="00A92FA6">
      <w:pPr>
        <w:rPr>
          <w:sz w:val="12"/>
        </w:rPr>
      </w:pPr>
      <w:r>
        <w:rPr>
          <w:sz w:val="12"/>
        </w:rPr>
        <w:t xml:space="preserve">Ironically, then, </w:t>
      </w:r>
      <w:r>
        <w:rPr>
          <w:highlight w:val="yellow"/>
          <w:u w:val="single"/>
        </w:rPr>
        <w:t>strategic theory offers a far more “critical perspective</w:t>
      </w:r>
      <w:r>
        <w:rPr>
          <w:u w:val="single"/>
        </w:rPr>
        <w:t xml:space="preserve"> on terrorism” than do the perspectives advanced in this journal.</w:t>
      </w:r>
      <w:r>
        <w:rPr>
          <w:sz w:val="12"/>
        </w:rPr>
        <w:t xml:space="preserve"> Guelke, for example, propounds a curiously orthodox standpoint when he asserts: “to describe an act as one of terrorism, without the qualification of quotation marks to indicate the author's distance from such a judgement, is to condemn it as absolutely illegitimate” (p. 19). If you are a strategic theorist this is an invalid claim. </w:t>
      </w:r>
      <w:r>
        <w:rPr>
          <w:u w:val="single"/>
        </w:rPr>
        <w:t>Terrorism is simply a method to achieve an end. Any moral judgment on the act is entirely separate. To fuse the two is a category mistake</w:t>
      </w:r>
      <w:r>
        <w:rPr>
          <w:sz w:val="12"/>
        </w:rPr>
        <w:t>. In strategic theory, which Guelke ignores, terrorism does not, ipso facto, denote “absolutely illegitimate violence.”</w:t>
      </w:r>
    </w:p>
    <w:p w:rsidR="00A92FA6" w:rsidRDefault="00A92FA6" w:rsidP="00A92FA6">
      <w:pPr>
        <w:rPr>
          <w:sz w:val="12"/>
        </w:rPr>
      </w:pPr>
      <w:r>
        <w:rPr>
          <w:sz w:val="12"/>
        </w:rPr>
        <w:t xml:space="preserve">Intriguingly, Stohl,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Pr>
          <w:u w:val="single"/>
        </w:rPr>
        <w:t>All violence is instrumental. Grading it according to whether it is insurgency, resistance, or atrocity is irrelevant. Any strategic actor may practice forms of warfare.</w:t>
      </w:r>
      <w:r>
        <w:rPr>
          <w:sz w:val="12"/>
        </w:rPr>
        <w:t xml:space="preserve"> For this reason </w:t>
      </w:r>
      <w:r>
        <w:rPr>
          <w:u w:val="single"/>
        </w:rPr>
        <w:t>Burke's further claim that existing definitions of terrorism have “specifically excluded states as possible perpetrators and privilege them as targets,” is wholly inaccurate</w:t>
      </w:r>
      <w:r>
        <w:rPr>
          <w:sz w:val="12"/>
        </w:rPr>
        <w:t xml:space="preserve"> (p. 38). Strategic theory has never excluded state-directed terrorism as an object of study, and neither for that matter, as Horgan and Boyle point out, have more conventional studies of terrorism.</w:t>
      </w:r>
    </w:p>
    <w:p w:rsidR="00A92FA6" w:rsidRDefault="00A92FA6" w:rsidP="00A92FA6">
      <w:pPr>
        <w:rPr>
          <w:sz w:val="12"/>
        </w:rPr>
      </w:pPr>
      <w:r>
        <w:rPr>
          <w:sz w:val="12"/>
        </w:rPr>
        <w:t>Yet, Burke offers—as a critical revelation—that “the strategic intent behind the US bombing of North Vietnam and Cambodia, Israel's bombing of Lebanon, or the sanctions against Iraq is also terrorist.” He continues: “My point is not to remind us that states practise terror, but to show how mainstream</w:t>
      </w:r>
      <w:r>
        <w:rPr>
          <w:rStyle w:val="apple-converted-space"/>
          <w:rFonts w:cs="Arial"/>
          <w:sz w:val="12"/>
          <w:szCs w:val="18"/>
        </w:rPr>
        <w:t> </w:t>
      </w:r>
      <w:r>
        <w:rPr>
          <w:i/>
          <w:iCs/>
          <w:sz w:val="12"/>
        </w:rPr>
        <w:t>strategic doctrines</w:t>
      </w:r>
      <w:r>
        <w:rPr>
          <w:rStyle w:val="apple-converted-space"/>
          <w:rFonts w:cs="Arial"/>
          <w:sz w:val="12"/>
          <w:szCs w:val="18"/>
        </w:rPr>
        <w:t> </w:t>
      </w:r>
      <w:r>
        <w:rPr>
          <w:sz w:val="12"/>
        </w:rPr>
        <w:t>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Defence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Pr>
          <w:rFonts w:cs="Arial"/>
          <w:color w:val="000000"/>
          <w:sz w:val="12"/>
          <w:szCs w:val="18"/>
          <w:vertAlign w:val="superscript"/>
        </w:rPr>
        <w:t>7</w:t>
      </w:r>
      <w:r>
        <w:rPr>
          <w:rStyle w:val="apple-converted-space"/>
          <w:rFonts w:cs="Arial"/>
          <w:sz w:val="12"/>
          <w:szCs w:val="18"/>
        </w:rPr>
        <w:t> </w:t>
      </w:r>
      <w:r>
        <w:rPr>
          <w:sz w:val="12"/>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p>
    <w:p w:rsidR="00A92FA6" w:rsidRDefault="00A92FA6" w:rsidP="00A92FA6">
      <w:pPr>
        <w:rPr>
          <w:sz w:val="12"/>
        </w:rPr>
      </w:pPr>
      <w:r>
        <w:rPr>
          <w:sz w:val="12"/>
        </w:rPr>
        <w:t xml:space="preserve">Consequently, </w:t>
      </w:r>
      <w:r>
        <w:rPr>
          <w:u w:val="single"/>
        </w:rPr>
        <w:t xml:space="preserve">those interested in a truly “critical” approach to the subject should perhaps turn to strategic theory for some relief from the strictures that have traditionally governed the study of terrorism, not to self-proclaimed </w:t>
      </w:r>
      <w:r>
        <w:rPr>
          <w:highlight w:val="yellow"/>
          <w:u w:val="single"/>
        </w:rPr>
        <w:t>critical theorists</w:t>
      </w:r>
      <w:r>
        <w:rPr>
          <w:u w:val="single"/>
        </w:rPr>
        <w:t xml:space="preserve"> who only </w:t>
      </w:r>
      <w:r>
        <w:rPr>
          <w:highlight w:val="yellow"/>
          <w:u w:val="single"/>
        </w:rPr>
        <w:t xml:space="preserve">replicate </w:t>
      </w:r>
      <w:r>
        <w:rPr>
          <w:rStyle w:val="Emphasis"/>
          <w:highlight w:val="yellow"/>
        </w:rPr>
        <w:t>the flawed understandings of those</w:t>
      </w:r>
      <w:r>
        <w:rPr>
          <w:u w:val="single"/>
        </w:rPr>
        <w:t xml:space="preserve"> whom </w:t>
      </w:r>
      <w:r>
        <w:rPr>
          <w:highlight w:val="yellow"/>
          <w:u w:val="single"/>
        </w:rPr>
        <w:t>they criticize</w:t>
      </w:r>
      <w:r>
        <w:rPr>
          <w:u w:val="single"/>
        </w:rPr>
        <w:t>.</w:t>
      </w:r>
      <w:r>
        <w:rPr>
          <w:sz w:val="12"/>
        </w:rPr>
        <w:t xml:space="preserve"> Horgan and Boyle conclude their thoughtful article by claiming that critical terrorism studies has more in common with traditional terrorism research than critical theorists would possibly like to admit. These reviewers agree: they are two sides of the same coin.</w:t>
      </w:r>
    </w:p>
    <w:p w:rsidR="00A92FA6" w:rsidRDefault="00A92FA6" w:rsidP="00A92FA6">
      <w:pPr>
        <w:rPr>
          <w:rStyle w:val="apple-style-span"/>
        </w:rPr>
      </w:pPr>
      <w:r>
        <w:rPr>
          <w:sz w:val="12"/>
        </w:rPr>
        <w:t>Conclusion</w:t>
      </w:r>
    </w:p>
    <w:p w:rsidR="00A92FA6" w:rsidRDefault="00A92FA6" w:rsidP="00A92FA6">
      <w:r>
        <w:rPr>
          <w:sz w:val="12"/>
        </w:rPr>
        <w:t>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othering by media and governments, terrorists are really no different from us. In fact, there is terror as the weapon of the weak and the far worse economic and coercive terror of the liberal state. Terrorists therefore deserve empathy and they must be discursively engaged.</w:t>
      </w:r>
    </w:p>
    <w:p w:rsidR="00A92FA6" w:rsidRDefault="00A92FA6" w:rsidP="00A92FA6">
      <w:pPr>
        <w:rPr>
          <w:sz w:val="12"/>
        </w:rPr>
      </w:pPr>
      <w:r>
        <w:rPr>
          <w:u w:val="single"/>
        </w:rPr>
        <w:t>At the core of this understanding sits a radical pacifism and an idealism that requires not the status quo but communication and “human emancipation</w:t>
      </w:r>
      <w:r>
        <w:rPr>
          <w:sz w:val="12"/>
        </w:rPr>
        <w:t xml:space="preserve">.” </w:t>
      </w:r>
      <w:r>
        <w:rPr>
          <w:u w:val="single"/>
        </w:rPr>
        <w:t>Until this radical post-</w:t>
      </w:r>
      <w:r>
        <w:rPr>
          <w:rStyle w:val="StyleBoldUnderline"/>
        </w:rPr>
        <w:t>national</w:t>
      </w:r>
      <w:r>
        <w:rPr>
          <w:u w:val="single"/>
        </w:rPr>
        <w:t xml:space="preserve"> </w:t>
      </w:r>
      <w:r>
        <w:rPr>
          <w:rStyle w:val="Emphasis"/>
        </w:rPr>
        <w:t>utopia</w:t>
      </w:r>
      <w:r>
        <w:rPr>
          <w:u w:val="single"/>
        </w:rPr>
        <w:t xml:space="preserve"> arrives both force and the discourse of evil must be abandoned and instead therapy and un-coerced conversation must be practiced. In</w:t>
      </w:r>
      <w:r>
        <w:rPr>
          <w:sz w:val="12"/>
        </w:rPr>
        <w:t xml:space="preserve"> the popular ABC drama</w:t>
      </w:r>
      <w:r>
        <w:rPr>
          <w:rStyle w:val="apple-converted-space"/>
          <w:rFonts w:cs="Arial"/>
          <w:sz w:val="12"/>
          <w:szCs w:val="18"/>
        </w:rPr>
        <w:t> </w:t>
      </w:r>
      <w:r>
        <w:rPr>
          <w:i/>
          <w:iCs/>
          <w:u w:val="single"/>
        </w:rPr>
        <w:t>Boston Legal</w:t>
      </w:r>
      <w:r>
        <w:rPr>
          <w:rStyle w:val="apple-converted-space"/>
          <w:rFonts w:cs="Arial"/>
          <w:szCs w:val="18"/>
          <w:u w:val="single"/>
        </w:rPr>
        <w:t> </w:t>
      </w:r>
      <w:r>
        <w:rPr>
          <w:u w:val="single"/>
        </w:rPr>
        <w:t>Judge</w:t>
      </w:r>
      <w:r>
        <w:rPr>
          <w:sz w:val="12"/>
        </w:rPr>
        <w:t xml:space="preserve"> </w:t>
      </w:r>
      <w:r>
        <w:rPr>
          <w:highlight w:val="yellow"/>
          <w:u w:val="single"/>
        </w:rPr>
        <w:t>Brown</w:t>
      </w:r>
      <w:r>
        <w:rPr>
          <w:u w:val="single"/>
        </w:rPr>
        <w:t xml:space="preserve"> perennially </w:t>
      </w:r>
      <w:r>
        <w:rPr>
          <w:highlight w:val="yellow"/>
          <w:u w:val="single"/>
        </w:rPr>
        <w:t xml:space="preserve">referred to the </w:t>
      </w:r>
      <w:r>
        <w:rPr>
          <w:u w:val="single"/>
        </w:rPr>
        <w:t xml:space="preserve">vague, </w:t>
      </w:r>
      <w:r>
        <w:rPr>
          <w:rStyle w:val="Emphasis"/>
          <w:highlight w:val="yellow"/>
        </w:rPr>
        <w:t>irrelevant</w:t>
      </w:r>
      <w:r>
        <w:rPr>
          <w:u w:val="single"/>
        </w:rPr>
        <w:t xml:space="preserve">, </w:t>
      </w:r>
      <w:r>
        <w:rPr>
          <w:rStyle w:val="Emphasis"/>
          <w:highlight w:val="yellow"/>
        </w:rPr>
        <w:t>jargon-ridden</w:t>
      </w:r>
      <w:r>
        <w:rPr>
          <w:highlight w:val="yellow"/>
          <w:u w:val="single"/>
        </w:rPr>
        <w:t xml:space="preserve"> statements</w:t>
      </w:r>
      <w:r>
        <w:rPr>
          <w:u w:val="single"/>
        </w:rPr>
        <w:t xml:space="preserve"> of lawyers </w:t>
      </w:r>
      <w:r>
        <w:rPr>
          <w:rStyle w:val="Emphasis"/>
          <w:highlight w:val="yellow"/>
        </w:rPr>
        <w:t>as “jibber jabber</w:t>
      </w:r>
      <w:r>
        <w:rPr>
          <w:u w:val="single"/>
        </w:rPr>
        <w:t>.</w:t>
      </w:r>
      <w:r>
        <w:rPr>
          <w:sz w:val="12"/>
        </w:rPr>
        <w:t xml:space="preserve">” </w:t>
      </w:r>
      <w:r>
        <w:rPr>
          <w:u w:val="single"/>
        </w:rPr>
        <w:t>The</w:t>
      </w:r>
      <w:r>
        <w:rPr>
          <w:sz w:val="12"/>
        </w:rPr>
        <w:t xml:space="preserve"> Aberystwyth-based </w:t>
      </w:r>
      <w:r>
        <w:rPr>
          <w:u w:val="single"/>
        </w:rPr>
        <w:t>school of critical internationalist utopianism that increasingly dominates the study of international relations</w:t>
      </w:r>
      <w:r>
        <w:rPr>
          <w:sz w:val="12"/>
        </w:rPr>
        <w:t xml:space="preserve"> in Britain and Australia </w:t>
      </w:r>
      <w:r>
        <w:rPr>
          <w:u w:val="single"/>
        </w:rPr>
        <w:t>has refined a higher order incoherence that may be termed Aber jabber</w:t>
      </w:r>
      <w:r>
        <w:rPr>
          <w:sz w:val="12"/>
        </w:rPr>
        <w:t xml:space="preserve">. </w:t>
      </w:r>
      <w:r>
        <w:rPr>
          <w:u w:val="single"/>
        </w:rPr>
        <w:t>The pages of the journal of</w:t>
      </w:r>
      <w:r>
        <w:rPr>
          <w:rStyle w:val="apple-converted-space"/>
          <w:rFonts w:cs="Arial"/>
          <w:szCs w:val="18"/>
          <w:u w:val="single"/>
        </w:rPr>
        <w:t> </w:t>
      </w:r>
      <w:r>
        <w:rPr>
          <w:i/>
          <w:iCs/>
          <w:u w:val="single"/>
        </w:rPr>
        <w:t>Critical Studies on Terrorism</w:t>
      </w:r>
      <w:r>
        <w:rPr>
          <w:rStyle w:val="apple-converted-space"/>
          <w:rFonts w:cs="Arial"/>
          <w:szCs w:val="18"/>
          <w:u w:val="single"/>
        </w:rPr>
        <w:t> </w:t>
      </w:r>
      <w:r>
        <w:rPr>
          <w:u w:val="single"/>
        </w:rPr>
        <w:t>are its natural home</w:t>
      </w:r>
      <w:r>
        <w:rPr>
          <w:sz w:val="12"/>
        </w:rPr>
        <w:t>.</w:t>
      </w:r>
    </w:p>
    <w:p w:rsidR="00A92FA6" w:rsidRDefault="00A92FA6" w:rsidP="00A92FA6"/>
    <w:p w:rsidR="00A92FA6" w:rsidRDefault="00A92FA6" w:rsidP="00A92FA6">
      <w:pPr>
        <w:pStyle w:val="Heading4"/>
      </w:pPr>
      <w:r>
        <w:rPr>
          <w:b w:val="0"/>
          <w:bCs w:val="0"/>
        </w:rPr>
        <w:t>Terrorism studies are epistemologically valid---our authors are self-reflexive</w:t>
      </w:r>
    </w:p>
    <w:p w:rsidR="00A92FA6" w:rsidRDefault="00A92FA6" w:rsidP="00A92FA6">
      <w:r>
        <w:rPr>
          <w:rStyle w:val="StyleStyleBold12pt"/>
        </w:rPr>
        <w:t>Boyle, 08</w:t>
      </w:r>
      <w:r>
        <w:t xml:space="preserve"> </w:t>
      </w:r>
      <w:r>
        <w:rPr>
          <w:sz w:val="16"/>
        </w:rPr>
        <w:t>– Michael J. Boyle,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A92FA6" w:rsidRDefault="00A92FA6" w:rsidP="00A92FA6">
      <w:r>
        <w:rPr>
          <w:sz w:val="16"/>
        </w:rPr>
        <w:t>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w:t>
      </w:r>
      <w:r>
        <w:rPr>
          <w:rStyle w:val="StyleBoldUnderline"/>
        </w:rPr>
        <w:t xml:space="preserve"> </w:t>
      </w:r>
      <w:r>
        <w:rPr>
          <w:rStyle w:val="StyleBoldUnderline"/>
          <w:highlight w:val="yellow"/>
        </w:rPr>
        <w:t>Jackson argues that</w:t>
      </w:r>
      <w:r>
        <w:rPr>
          <w:rStyle w:val="StyleBoldUnderline"/>
        </w:rPr>
        <w:t xml:space="preserve"> </w:t>
      </w:r>
      <w:r>
        <w:rPr>
          <w:sz w:val="16"/>
        </w:rPr>
        <w:t>the major defining characteristic of</w:t>
      </w:r>
      <w:r>
        <w:rPr>
          <w:rStyle w:val="StyleBoldUnderline"/>
        </w:rPr>
        <w:t xml:space="preserve"> </w:t>
      </w:r>
      <w:r>
        <w:rPr>
          <w:rStyle w:val="StyleBoldUnderline"/>
          <w:highlight w:val="yellow"/>
        </w:rPr>
        <w:t>CTS</w:t>
      </w:r>
      <w:r>
        <w:rPr>
          <w:rStyle w:val="StyleBoldUnderline"/>
        </w:rPr>
        <w:t>,</w:t>
      </w:r>
      <w:r>
        <w:rPr>
          <w:sz w:val="16"/>
        </w:rPr>
        <w:t xml:space="preserve"> on the other hand, </w:t>
      </w:r>
      <w:r>
        <w:rPr>
          <w:rStyle w:val="StyleBoldUnderline"/>
          <w:highlight w:val="yellow"/>
        </w:rPr>
        <w:t>should be</w:t>
      </w:r>
      <w:r>
        <w:rPr>
          <w:rStyle w:val="StyleBoldUnderline"/>
        </w:rPr>
        <w:t xml:space="preserve"> ‘a </w:t>
      </w:r>
      <w:r>
        <w:rPr>
          <w:rStyle w:val="StyleBoldUnderline"/>
          <w:highlight w:val="yellow"/>
        </w:rPr>
        <w:t>skeptical</w:t>
      </w:r>
      <w:r>
        <w:rPr>
          <w:rStyle w:val="StyleBoldUnderline"/>
        </w:rPr>
        <w:t xml:space="preserve"> attitude </w:t>
      </w:r>
      <w:r>
        <w:rPr>
          <w:rStyle w:val="StyleBoldUnderline"/>
          <w:highlight w:val="yellow"/>
        </w:rPr>
        <w:t>towards</w:t>
      </w:r>
      <w:r>
        <w:rPr>
          <w:rStyle w:val="StyleBoldUnderline"/>
        </w:rPr>
        <w:t xml:space="preserve"> accepted </w:t>
      </w:r>
      <w:r>
        <w:rPr>
          <w:rStyle w:val="StyleBoldUnderline"/>
          <w:highlight w:val="yellow"/>
        </w:rPr>
        <w:t>terrorism “knowledge</w:t>
      </w:r>
      <w:r>
        <w:rPr>
          <w:rStyle w:val="StyleBoldUnderline"/>
        </w:rPr>
        <w:t>”</w:t>
      </w:r>
      <w:r>
        <w:rPr>
          <w:sz w:val="16"/>
        </w:rPr>
        <w:t xml:space="preserve">’. </w:t>
      </w:r>
      <w:r>
        <w:rPr>
          <w:rStyle w:val="StyleBoldUnderline"/>
        </w:rPr>
        <w:t>An implicit presumption from this is that terrorism scholars have laboured for all of these years without being aware that their area of study has an implicit bias, as well as definitional and methodological problems</w:t>
      </w:r>
      <w:r>
        <w:rPr>
          <w:sz w:val="16"/>
        </w:rPr>
        <w:t xml:space="preserve">. In fact, </w:t>
      </w:r>
      <w:r>
        <w:rPr>
          <w:rStyle w:val="StyleBoldUnderline"/>
          <w:highlight w:val="yellow"/>
        </w:rPr>
        <w:t xml:space="preserve">terrorism scholars are </w:t>
      </w:r>
      <w:r>
        <w:rPr>
          <w:rStyle w:val="Emphasis"/>
          <w:highlight w:val="yellow"/>
        </w:rPr>
        <w:t>not only well aware of these problems</w:t>
      </w:r>
      <w:r>
        <w:rPr>
          <w:rStyle w:val="StyleBoldUnderline"/>
          <w:highlight w:val="yellow"/>
        </w:rPr>
        <w:t>, but also have provided their own</w:t>
      </w:r>
      <w:r>
        <w:rPr>
          <w:rStyle w:val="StyleBoldUnderline"/>
        </w:rPr>
        <w:t xml:space="preserve"> </w:t>
      </w:r>
      <w:r>
        <w:rPr>
          <w:rStyle w:val="StyleBoldUnderline"/>
          <w:highlight w:val="yellow"/>
        </w:rPr>
        <w:t>searching critiques of the field</w:t>
      </w:r>
      <w:r>
        <w:rPr>
          <w:rStyle w:val="StyleBoldUnderline"/>
        </w:rPr>
        <w:t xml:space="preserve"> </w:t>
      </w:r>
      <w:r>
        <w:rPr>
          <w:sz w:val="16"/>
        </w:rPr>
        <w:t xml:space="preserve">at various points during the last few decades (e.g. Silke 1996, Crenshaw 1998, Gordon 1999, Horgan 2005, esp. ch. 2, ‘Understanding Terrorism’). </w:t>
      </w:r>
      <w:r>
        <w:rPr>
          <w:rStyle w:val="StyleBoldUnderline"/>
        </w:rPr>
        <w:t xml:space="preserve">Some of </w:t>
      </w:r>
      <w:r>
        <w:rPr>
          <w:rStyle w:val="StyleBoldUnderline"/>
          <w:highlight w:val="yellow"/>
        </w:rPr>
        <w:t>those scholars</w:t>
      </w:r>
      <w:r>
        <w:rPr>
          <w:rStyle w:val="StyleBoldUnderline"/>
        </w:rPr>
        <w:t xml:space="preserve"> </w:t>
      </w:r>
      <w:r>
        <w:rPr>
          <w:sz w:val="16"/>
        </w:rPr>
        <w:t xml:space="preserve">most associated with the critique of empiricism implied in ‘Orthodox Terrorism Studies’ </w:t>
      </w:r>
      <w:r>
        <w:rPr>
          <w:rStyle w:val="StyleBoldUnderline"/>
          <w:highlight w:val="yellow"/>
        </w:rPr>
        <w:t>have</w:t>
      </w:r>
      <w:r>
        <w:rPr>
          <w:sz w:val="16"/>
        </w:rPr>
        <w:t xml:space="preserve"> also </w:t>
      </w:r>
      <w:r>
        <w:rPr>
          <w:rStyle w:val="StyleBoldUnderline"/>
          <w:highlight w:val="yellow"/>
        </w:rPr>
        <w:t xml:space="preserve">engaged in </w:t>
      </w:r>
      <w:r>
        <w:rPr>
          <w:rStyle w:val="Emphasis"/>
          <w:highlight w:val="yellow"/>
        </w:rPr>
        <w:t>deeply critical examinations</w:t>
      </w:r>
      <w:r>
        <w:rPr>
          <w:rStyle w:val="StyleBoldUnderline"/>
          <w:highlight w:val="yellow"/>
        </w:rPr>
        <w:t xml:space="preserve"> of the</w:t>
      </w:r>
      <w:r>
        <w:rPr>
          <w:rStyle w:val="StyleBoldUnderline"/>
        </w:rPr>
        <w:t xml:space="preserve"> nature of </w:t>
      </w:r>
      <w:r>
        <w:rPr>
          <w:rStyle w:val="StyleBoldUnderline"/>
          <w:highlight w:val="yellow"/>
        </w:rPr>
        <w:t>sources, methods, and data in the study of terrorism</w:t>
      </w:r>
      <w:r>
        <w:rPr>
          <w:sz w:val="16"/>
        </w:rPr>
        <w:t xml:space="preserve">. For example, Jackson (2007a) regularly cites the handbook produced by Schmid and Jongman (1988) to support his claims that theoretical progress has been limited. But this fact was well recognized by the authors; indeed, in the introduction of the second edition they point out that they have not revised their chapter on theories of terrorism from the first edition, because the failure to address persistent conceptual and data problems has undermined progress in the field. The point of their handbook was to sharpen and make more comprehensive the result of research on terrorism, not to glide over its methodological and definitional failings (Schmid and Jongman 1988, p. xiv). Similarly, Silke's (2004) volume on </w:t>
      </w:r>
      <w:r>
        <w:rPr>
          <w:rStyle w:val="StyleBoldUnderline"/>
        </w:rPr>
        <w:t xml:space="preserve">the state of the field of terrorism research performed a similar function, highlighting the shortcomings of the field, </w:t>
      </w:r>
      <w:r>
        <w:rPr>
          <w:sz w:val="16"/>
        </w:rPr>
        <w:t xml:space="preserve">in particular the lack of rigorous primary data collection. </w:t>
      </w:r>
      <w:r>
        <w:rPr>
          <w:rStyle w:val="StyleBoldUnderline"/>
          <w:highlight w:val="yellow"/>
        </w:rPr>
        <w:t>A non-reflective community</w:t>
      </w:r>
      <w:r>
        <w:rPr>
          <w:rStyle w:val="StyleBoldUnderline"/>
        </w:rPr>
        <w:t xml:space="preserve"> of scholars </w:t>
      </w:r>
      <w:r>
        <w:rPr>
          <w:rStyle w:val="StyleBoldUnderline"/>
          <w:highlight w:val="yellow"/>
        </w:rPr>
        <w:t>does not</w:t>
      </w:r>
      <w:r>
        <w:rPr>
          <w:rStyle w:val="StyleBoldUnderline"/>
        </w:rPr>
        <w:t xml:space="preserve"> </w:t>
      </w:r>
      <w:r>
        <w:rPr>
          <w:rStyle w:val="StyleBoldUnderline"/>
          <w:highlight w:val="yellow"/>
        </w:rPr>
        <w:t>produce such scathing indictments of its own work</w:t>
      </w:r>
      <w:r>
        <w:rPr>
          <w:sz w:val="16"/>
        </w:rPr>
        <w:t>.</w:t>
      </w:r>
      <w:r>
        <w:t xml:space="preserve"> </w:t>
      </w:r>
    </w:p>
    <w:p w:rsidR="00A92FA6" w:rsidRDefault="00A92FA6" w:rsidP="00A92FA6">
      <w:pPr>
        <w:pStyle w:val="Heading3"/>
      </w:pPr>
      <w:r>
        <w:t>A2 Law K</w:t>
      </w:r>
    </w:p>
    <w:p w:rsidR="00A92FA6" w:rsidRDefault="00A92FA6" w:rsidP="00A92FA6"/>
    <w:p w:rsidR="00A92FA6" w:rsidRDefault="00A92FA6" w:rsidP="00A92FA6">
      <w:pPr>
        <w:pStyle w:val="Heading4"/>
      </w:pPr>
      <w:r>
        <w:t>Pragmatic policy-focused approach is critical to productive change---K’s abstractions fail</w:t>
      </w:r>
    </w:p>
    <w:p w:rsidR="00A92FA6" w:rsidRDefault="00A92FA6" w:rsidP="00A92FA6">
      <w:r>
        <w:t>William J.</w:t>
      </w:r>
      <w:r>
        <w:rPr>
          <w:rStyle w:val="StyleStyleBold12pt"/>
        </w:rPr>
        <w:t xml:space="preserve"> Novak 8</w:t>
      </w:r>
      <w:r>
        <w:t>, Associate Professor of History at the University of Chicago and Research Professor at the American Bar Foundation, “The Myth of the “Weak” American State”, June, http://www.history.ucsb.edu/projects/labor/speakers/documents/TheMythoftheWeakAmericanState.pdf</w:t>
      </w:r>
    </w:p>
    <w:p w:rsidR="00A92FA6" w:rsidRDefault="00A92FA6" w:rsidP="00A92FA6">
      <w:pPr>
        <w:rPr>
          <w:sz w:val="14"/>
        </w:rPr>
      </w:pPr>
      <w:r>
        <w:rPr>
          <w:sz w:val="14"/>
        </w:rPr>
        <w:t xml:space="preserve">There is an alternative. In the early twentieth century, amid a first wave of nation- state and economic consolidation and assertiveness, </w:t>
      </w:r>
      <w:r w:rsidRPr="00A517B6">
        <w:rPr>
          <w:rStyle w:val="StyleBoldUnderline"/>
          <w:highlight w:val="yellow"/>
        </w:rPr>
        <w:t>American social science generated some fresh ways of looking at power in all its guises</w:t>
      </w:r>
      <w:r>
        <w:rPr>
          <w:rStyle w:val="StyleBoldUnderline"/>
        </w:rPr>
        <w:t xml:space="preserve">—social, </w:t>
      </w:r>
      <w:r w:rsidRPr="00A517B6">
        <w:rPr>
          <w:rStyle w:val="StyleBoldUnderline"/>
          <w:highlight w:val="yellow"/>
        </w:rPr>
        <w:t>economic, political, and legal</w:t>
      </w:r>
      <w:r>
        <w:rPr>
          <w:sz w:val="14"/>
        </w:rPr>
        <w:t xml:space="preserve">. Overshadowed to some extent by exuberant bursts of American exceptionalism that greeted confrontations with totalitarianism and then terrorism, </w:t>
      </w:r>
      <w:r w:rsidRPr="00A517B6">
        <w:rPr>
          <w:rStyle w:val="StyleBoldUnderline"/>
          <w:highlight w:val="yellow"/>
        </w:rPr>
        <w:t>the pragmatic</w:t>
      </w:r>
      <w:r>
        <w:rPr>
          <w:sz w:val="14"/>
        </w:rPr>
        <w:t xml:space="preserve">, critical, and realistic </w:t>
      </w:r>
      <w:r w:rsidRPr="00A517B6">
        <w:rPr>
          <w:rStyle w:val="StyleBoldUnderline"/>
          <w:highlight w:val="yellow"/>
        </w:rPr>
        <w:t>appraisal</w:t>
      </w:r>
      <w:r>
        <w:rPr>
          <w:rStyle w:val="StyleBoldUnderline"/>
        </w:rPr>
        <w:t xml:space="preserve"> of American power </w:t>
      </w:r>
      <w:r w:rsidRPr="00A517B6">
        <w:rPr>
          <w:rStyle w:val="StyleBoldUnderline"/>
          <w:highlight w:val="yellow"/>
        </w:rPr>
        <w:t>is worth recovering</w:t>
      </w:r>
      <w:r>
        <w:rPr>
          <w:sz w:val="14"/>
        </w:rPr>
        <w:t xml:space="preserve">. From Lester Frank Ward and John Dewey to Ernst Freund and John Commons to Morris Cohen and Robert Lee Hale, early American socioeconomic theorists developed a critique of a thin, private, and individualistic conception of American liberalism and interrogated the location, organization, and distribution of power in a modernizing United States. </w:t>
      </w:r>
      <w:r w:rsidRPr="00A517B6">
        <w:rPr>
          <w:rStyle w:val="StyleBoldUnderline"/>
          <w:highlight w:val="yellow"/>
        </w:rPr>
        <w:t>All understood the problem of power in America as</w:t>
      </w:r>
      <w:r>
        <w:rPr>
          <w:rStyle w:val="StyleBoldUnderline"/>
        </w:rPr>
        <w:t xml:space="preserve"> complex and </w:t>
      </w:r>
      <w:r w:rsidRPr="00A517B6">
        <w:rPr>
          <w:rStyle w:val="StyleBoldUnderline"/>
          <w:highlight w:val="yellow"/>
        </w:rPr>
        <w:t>multifaceted</w:t>
      </w:r>
      <w:r>
        <w:rPr>
          <w:rStyle w:val="StyleBoldUnderline"/>
        </w:rPr>
        <w:t>, not simple or one-dimensional</w:t>
      </w:r>
      <w:r>
        <w:rPr>
          <w:sz w:val="14"/>
        </w:rPr>
        <w:t xml:space="preserve">, especially as it concerned the relationship of state and civil society. </w:t>
      </w:r>
      <w:r w:rsidRPr="00A517B6">
        <w:rPr>
          <w:rStyle w:val="StyleBoldUnderline"/>
          <w:highlight w:val="yellow"/>
        </w:rPr>
        <w:t>Rather than spend endless time debating the proper definition of law</w:t>
      </w:r>
      <w:r>
        <w:rPr>
          <w:sz w:val="14"/>
        </w:rPr>
        <w:t xml:space="preserve"> or the correct empirical measure of the state, </w:t>
      </w:r>
      <w:r w:rsidRPr="00A517B6">
        <w:rPr>
          <w:rStyle w:val="Emphasis"/>
          <w:highlight w:val="yellow"/>
        </w:rPr>
        <w:t>they concentrated instead on detailed investigations of power in action in</w:t>
      </w:r>
      <w:r>
        <w:rPr>
          <w:sz w:val="14"/>
        </w:rPr>
        <w:t xml:space="preserve"> the everyday practices and </w:t>
      </w:r>
      <w:r w:rsidRPr="00A517B6">
        <w:rPr>
          <w:rStyle w:val="Emphasis"/>
          <w:highlight w:val="yellow"/>
        </w:rPr>
        <w:t>policies</w:t>
      </w:r>
      <w:r>
        <w:rPr>
          <w:sz w:val="14"/>
        </w:rPr>
        <w:t xml:space="preserve"> that constituted American public life. </w:t>
      </w:r>
      <w:r w:rsidRPr="00A517B6">
        <w:rPr>
          <w:rStyle w:val="StyleBoldUnderline"/>
          <w:highlight w:val="yellow"/>
        </w:rPr>
        <w:t xml:space="preserve">Rather than confine the examination of power to </w:t>
      </w:r>
      <w:r>
        <w:rPr>
          <w:rStyle w:val="StyleBoldUnderline"/>
        </w:rPr>
        <w:t xml:space="preserve">the </w:t>
      </w:r>
      <w:r w:rsidRPr="00A517B6">
        <w:rPr>
          <w:rStyle w:val="Emphasis"/>
          <w:highlight w:val="yellow"/>
        </w:rPr>
        <w:t>abstract</w:t>
      </w:r>
      <w:r>
        <w:rPr>
          <w:rStyle w:val="StyleBoldUnderline"/>
        </w:rPr>
        <w:t xml:space="preserve"> realm of political </w:t>
      </w:r>
      <w:r w:rsidRPr="00A517B6">
        <w:rPr>
          <w:rStyle w:val="Emphasis"/>
          <w:highlight w:val="yellow"/>
        </w:rPr>
        <w:t>theory</w:t>
      </w:r>
      <w:r>
        <w:rPr>
          <w:sz w:val="14"/>
        </w:rPr>
        <w:t xml:space="preserve"> or the official political acts of elites, electorates, interest groups, </w:t>
      </w:r>
      <w:r>
        <w:rPr>
          <w:rStyle w:val="StyleBoldUnderline"/>
        </w:rPr>
        <w:t>or social movements, these analysts instead embraced a more capacious conception of governance</w:t>
      </w:r>
      <w:r>
        <w:rPr>
          <w:sz w:val="14"/>
        </w:rPr>
        <w:t xml:space="preserve"> as “an activity which is apt to appear whenever men are associated together.”35 More significantly, </w:t>
      </w:r>
      <w:r w:rsidRPr="00A517B6">
        <w:rPr>
          <w:rStyle w:val="StyleBoldUnderline"/>
          <w:highlight w:val="yellow"/>
        </w:rPr>
        <w:t>these</w:t>
      </w:r>
      <w:r>
        <w:rPr>
          <w:sz w:val="14"/>
        </w:rPr>
        <w:t xml:space="preserve"> political and legal </w:t>
      </w:r>
      <w:r w:rsidRPr="00A517B6">
        <w:rPr>
          <w:rStyle w:val="StyleBoldUnderline"/>
          <w:highlight w:val="yellow"/>
        </w:rPr>
        <w:t>realists never forgot, amid the rhetoric of law</w:t>
      </w:r>
      <w:r>
        <w:rPr>
          <w:rStyle w:val="StyleBoldUnderline"/>
        </w:rPr>
        <w:t xml:space="preserve"> and the pious platitudes</w:t>
      </w:r>
      <w:r>
        <w:rPr>
          <w:sz w:val="14"/>
        </w:rPr>
        <w:t xml:space="preserve"> that routinely flow from American political life, </w:t>
      </w:r>
      <w:r w:rsidRPr="00A517B6">
        <w:rPr>
          <w:rStyle w:val="Emphasis"/>
          <w:highlight w:val="yellow"/>
        </w:rPr>
        <w:t>the</w:t>
      </w:r>
      <w:r>
        <w:rPr>
          <w:sz w:val="14"/>
        </w:rPr>
        <w:t xml:space="preserve"> very real, </w:t>
      </w:r>
      <w:r w:rsidRPr="00A517B6">
        <w:rPr>
          <w:rStyle w:val="Emphasis"/>
          <w:highlight w:val="yellow"/>
        </w:rPr>
        <w:t>concrete consequences of</w:t>
      </w:r>
      <w:r>
        <w:rPr>
          <w:rStyle w:val="Emphasis"/>
        </w:rPr>
        <w:t xml:space="preserve"> the deployment of </w:t>
      </w:r>
      <w:r w:rsidRPr="00A517B6">
        <w:rPr>
          <w:rStyle w:val="Emphasis"/>
          <w:highlight w:val="yellow"/>
        </w:rPr>
        <w:t>legal</w:t>
      </w:r>
      <w:r>
        <w:rPr>
          <w:sz w:val="14"/>
        </w:rPr>
        <w:t xml:space="preserve"> and political </w:t>
      </w:r>
      <w:r w:rsidRPr="00A517B6">
        <w:rPr>
          <w:rStyle w:val="Emphasis"/>
          <w:highlight w:val="yellow"/>
        </w:rPr>
        <w:t>power</w:t>
      </w:r>
      <w:r>
        <w:rPr>
          <w:sz w:val="14"/>
        </w:rPr>
        <w:t xml:space="preserve">. They never forgot the brutal fact that Robert Cover would later state so provocatively at the start of his article “Violence and the Word” that </w:t>
      </w:r>
      <w:r>
        <w:rPr>
          <w:rStyle w:val="StyleBoldUnderline"/>
        </w:rPr>
        <w:t>legal and political interpretation take place “in a field of pain and death</w:t>
      </w:r>
      <w:r>
        <w:rPr>
          <w:sz w:val="14"/>
        </w:rPr>
        <w:t xml:space="preserve">.” 36 </w:t>
      </w:r>
      <w:r w:rsidRPr="00A517B6">
        <w:rPr>
          <w:rStyle w:val="StyleBoldUnderline"/>
          <w:highlight w:val="yellow"/>
        </w:rPr>
        <w:t>The</w:t>
      </w:r>
      <w:r>
        <w:rPr>
          <w:rStyle w:val="StyleBoldUnderline"/>
        </w:rPr>
        <w:t xml:space="preserve"> real </w:t>
      </w:r>
      <w:r w:rsidRPr="00A517B6">
        <w:rPr>
          <w:rStyle w:val="StyleBoldUnderline"/>
          <w:highlight w:val="yellow"/>
        </w:rPr>
        <w:t>consequences of American state power are all around us</w:t>
      </w:r>
      <w:r>
        <w:rPr>
          <w:sz w:val="14"/>
        </w:rPr>
        <w:t>. In a democratic republic, where force should always be on the side of the governed, writing the history of that power has never been more urgent.</w:t>
      </w:r>
    </w:p>
    <w:p w:rsidR="00A92FA6" w:rsidRDefault="00A92FA6" w:rsidP="00A92FA6">
      <w:pPr>
        <w:pStyle w:val="Heading4"/>
      </w:pPr>
      <w:r>
        <w:t>Critical legal philosophy is non-empirical, cherry-picked garbage</w:t>
      </w:r>
    </w:p>
    <w:p w:rsidR="00A92FA6" w:rsidRDefault="00A92FA6" w:rsidP="00A92FA6">
      <w:r>
        <w:t>John</w:t>
      </w:r>
      <w:r>
        <w:rPr>
          <w:rStyle w:val="StyleStyleBold12pt"/>
        </w:rPr>
        <w:t xml:space="preserve"> Stick 86</w:t>
      </w:r>
      <w:r>
        <w:t>, Assistant Professor of Law at Tulane University School of Law, “Can Nihilism Be Pragmatic?”, Harvard Law Review, Vol. 100, No. 2 (Dec., 1986), pp. 332-401, JSTOR</w:t>
      </w:r>
    </w:p>
    <w:p w:rsidR="00A92FA6" w:rsidRDefault="00A92FA6" w:rsidP="00A92FA6">
      <w:pPr>
        <w:rPr>
          <w:sz w:val="14"/>
        </w:rPr>
      </w:pPr>
      <w:r w:rsidRPr="00A517B6">
        <w:rPr>
          <w:rStyle w:val="StyleBoldUnderline"/>
          <w:highlight w:val="yellow"/>
        </w:rPr>
        <w:t>This Article examines the relationship between</w:t>
      </w:r>
      <w:r>
        <w:rPr>
          <w:sz w:val="14"/>
        </w:rPr>
        <w:t xml:space="preserve"> the </w:t>
      </w:r>
      <w:r w:rsidRPr="00A517B6">
        <w:rPr>
          <w:rStyle w:val="StyleBoldUnderline"/>
          <w:highlight w:val="yellow"/>
        </w:rPr>
        <w:t>critical legal nihilists and</w:t>
      </w:r>
      <w:r>
        <w:rPr>
          <w:rStyle w:val="StyleBoldUnderline"/>
        </w:rPr>
        <w:t xml:space="preserve"> the </w:t>
      </w:r>
      <w:r w:rsidRPr="00A517B6">
        <w:rPr>
          <w:rStyle w:val="StyleBoldUnderline"/>
          <w:highlight w:val="yellow"/>
        </w:rPr>
        <w:t>philosophers</w:t>
      </w:r>
      <w:r>
        <w:rPr>
          <w:rStyle w:val="StyleBoldUnderline"/>
        </w:rPr>
        <w:t xml:space="preserve"> they rely upon</w:t>
      </w:r>
      <w:r>
        <w:rPr>
          <w:sz w:val="14"/>
        </w:rPr>
        <w:t xml:space="preserve"> for support. </w:t>
      </w:r>
      <w:r>
        <w:rPr>
          <w:rStyle w:val="StyleBoldUnderline"/>
        </w:rPr>
        <w:t>The</w:t>
      </w:r>
      <w:r>
        <w:rPr>
          <w:sz w:val="14"/>
        </w:rPr>
        <w:t xml:space="preserve"> nihilists' </w:t>
      </w:r>
      <w:r>
        <w:rPr>
          <w:rStyle w:val="StyleBoldUnderline"/>
        </w:rPr>
        <w:t xml:space="preserve">use of </w:t>
      </w:r>
      <w:r w:rsidRPr="00A517B6">
        <w:rPr>
          <w:rStyle w:val="StyleBoldUnderline"/>
          <w:highlight w:val="yellow"/>
        </w:rPr>
        <w:t>philosophy is important, because their critique is</w:t>
      </w:r>
      <w:r>
        <w:rPr>
          <w:sz w:val="14"/>
        </w:rPr>
        <w:t xml:space="preserve"> at bottom conceptual and </w:t>
      </w:r>
      <w:r w:rsidRPr="00A517B6">
        <w:rPr>
          <w:rStyle w:val="Emphasis"/>
          <w:highlight w:val="yellow"/>
        </w:rPr>
        <w:t>not empirical</w:t>
      </w:r>
      <w:r w:rsidRPr="00A517B6">
        <w:rPr>
          <w:rStyle w:val="StyleBoldUnderline"/>
          <w:highlight w:val="yellow"/>
        </w:rPr>
        <w:t>. Legal nihilists do not study the work of large numbers</w:t>
      </w:r>
      <w:r>
        <w:rPr>
          <w:rStyle w:val="StyleBoldUnderline"/>
        </w:rPr>
        <w:t xml:space="preserve"> of practicing</w:t>
      </w:r>
      <w:r>
        <w:rPr>
          <w:sz w:val="14"/>
        </w:rPr>
        <w:t xml:space="preserve"> attorneys or </w:t>
      </w:r>
      <w:r>
        <w:rPr>
          <w:rStyle w:val="StyleBoldUnderline"/>
        </w:rPr>
        <w:t xml:space="preserve">judges to discover the extent of agreement about whether particular legal arguments are valid. </w:t>
      </w:r>
      <w:r w:rsidRPr="00A517B6">
        <w:rPr>
          <w:rStyle w:val="StyleBoldUnderline"/>
          <w:highlight w:val="yellow"/>
        </w:rPr>
        <w:t xml:space="preserve">Instead, they parse the words of theorists </w:t>
      </w:r>
      <w:r>
        <w:rPr>
          <w:rStyle w:val="StyleBoldUnderline"/>
        </w:rPr>
        <w:t>and</w:t>
      </w:r>
      <w:r>
        <w:rPr>
          <w:sz w:val="14"/>
        </w:rPr>
        <w:t xml:space="preserve"> appellate </w:t>
      </w:r>
      <w:r>
        <w:rPr>
          <w:rStyle w:val="StyleBoldUnderline"/>
        </w:rPr>
        <w:t xml:space="preserve">judges </w:t>
      </w:r>
      <w:r w:rsidRPr="00A517B6">
        <w:rPr>
          <w:rStyle w:val="StyleBoldUnderline"/>
          <w:highlight w:val="yellow"/>
        </w:rPr>
        <w:t>to discover contradictions</w:t>
      </w:r>
      <w:r>
        <w:rPr>
          <w:rStyle w:val="StyleBoldUnderline"/>
        </w:rPr>
        <w:t xml:space="preserve"> and opposed values</w:t>
      </w:r>
      <w:r>
        <w:rPr>
          <w:rStyle w:val="Emphasis"/>
        </w:rPr>
        <w:t xml:space="preserve">. </w:t>
      </w:r>
      <w:r w:rsidRPr="00A517B6">
        <w:rPr>
          <w:rStyle w:val="Emphasis"/>
          <w:highlight w:val="yellow"/>
        </w:rPr>
        <w:t>This selective parsing of the language of a few</w:t>
      </w:r>
      <w:r>
        <w:rPr>
          <w:rStyle w:val="Emphasis"/>
        </w:rPr>
        <w:t xml:space="preserve"> </w:t>
      </w:r>
      <w:r>
        <w:rPr>
          <w:rStyle w:val="StyleBoldUnderline"/>
        </w:rPr>
        <w:t>theorists and judges (neglecting the hundreds of thousands</w:t>
      </w:r>
      <w:r>
        <w:rPr>
          <w:sz w:val="14"/>
        </w:rPr>
        <w:t xml:space="preserve"> of practicing </w:t>
      </w:r>
      <w:r>
        <w:rPr>
          <w:rStyle w:val="StyleBoldUnderline"/>
        </w:rPr>
        <w:t>attorneys</w:t>
      </w:r>
      <w:r>
        <w:rPr>
          <w:sz w:val="14"/>
        </w:rPr>
        <w:t xml:space="preserve">) </w:t>
      </w:r>
      <w:r w:rsidRPr="00A517B6">
        <w:rPr>
          <w:rStyle w:val="StyleBoldUnderline"/>
          <w:highlight w:val="yellow"/>
        </w:rPr>
        <w:t>is</w:t>
      </w:r>
      <w:r>
        <w:rPr>
          <w:sz w:val="14"/>
        </w:rPr>
        <w:t xml:space="preserve"> itself </w:t>
      </w:r>
      <w:r w:rsidRPr="00A517B6">
        <w:rPr>
          <w:rStyle w:val="StyleBoldUnderline"/>
          <w:highlight w:val="yellow"/>
        </w:rPr>
        <w:t>far from adequate</w:t>
      </w:r>
      <w:r>
        <w:rPr>
          <w:rStyle w:val="StyleBoldUnderline"/>
        </w:rPr>
        <w:t xml:space="preserve"> empirical technique</w:t>
      </w:r>
      <w:r>
        <w:rPr>
          <w:sz w:val="14"/>
        </w:rPr>
        <w:t xml:space="preserve">. More important, </w:t>
      </w:r>
      <w:r w:rsidRPr="00A517B6">
        <w:rPr>
          <w:rStyle w:val="StyleBoldUnderline"/>
          <w:highlight w:val="yellow"/>
        </w:rPr>
        <w:t>the nihilists' leap from</w:t>
      </w:r>
      <w:r>
        <w:rPr>
          <w:rStyle w:val="StyleBoldUnderline"/>
        </w:rPr>
        <w:t xml:space="preserve"> the </w:t>
      </w:r>
      <w:r w:rsidRPr="00A517B6">
        <w:rPr>
          <w:rStyle w:val="StyleBoldUnderline"/>
          <w:highlight w:val="yellow"/>
        </w:rPr>
        <w:t>general inconsistencies</w:t>
      </w:r>
      <w:r>
        <w:rPr>
          <w:rStyle w:val="StyleBoldUnderline"/>
        </w:rPr>
        <w:t xml:space="preserve"> they discover </w:t>
      </w:r>
      <w:r w:rsidRPr="00A517B6">
        <w:rPr>
          <w:rStyle w:val="StyleBoldUnderline"/>
          <w:highlight w:val="yellow"/>
        </w:rPr>
        <w:t>to</w:t>
      </w:r>
      <w:r>
        <w:rPr>
          <w:rStyle w:val="StyleBoldUnderline"/>
        </w:rPr>
        <w:t xml:space="preserve"> a </w:t>
      </w:r>
      <w:r w:rsidRPr="00A517B6">
        <w:rPr>
          <w:rStyle w:val="StyleBoldUnderline"/>
          <w:highlight w:val="yellow"/>
        </w:rPr>
        <w:t>claim that law does not follow</w:t>
      </w:r>
      <w:r>
        <w:rPr>
          <w:rStyle w:val="StyleBoldUnderline"/>
        </w:rPr>
        <w:t xml:space="preserve"> </w:t>
      </w:r>
      <w:r>
        <w:rPr>
          <w:sz w:val="14"/>
        </w:rPr>
        <w:t xml:space="preserve">standards of </w:t>
      </w:r>
      <w:r w:rsidRPr="00A517B6">
        <w:rPr>
          <w:rStyle w:val="StyleBoldUnderline"/>
          <w:highlight w:val="yellow"/>
        </w:rPr>
        <w:t xml:space="preserve">rationality is </w:t>
      </w:r>
      <w:r w:rsidRPr="00A517B6">
        <w:rPr>
          <w:rStyle w:val="Emphasis"/>
          <w:highlight w:val="yellow"/>
        </w:rPr>
        <w:t>unconvincing</w:t>
      </w:r>
      <w:r>
        <w:rPr>
          <w:sz w:val="14"/>
        </w:rPr>
        <w:t xml:space="preserve"> without philosophical argument. Nihilists rarely attempt to supply that argument themselves; if they feel any need of further discussion they usually rely upon theorists outside the discipline of law.9 </w:t>
      </w:r>
      <w:r w:rsidRPr="00FE5FAB">
        <w:t>¶</w:t>
      </w:r>
      <w:r>
        <w:rPr>
          <w:sz w:val="14"/>
        </w:rPr>
        <w:t xml:space="preserve"> This Article demonstrates that the </w:t>
      </w:r>
      <w:r w:rsidRPr="00A517B6">
        <w:rPr>
          <w:rStyle w:val="Emphasis"/>
          <w:highlight w:val="yellow"/>
        </w:rPr>
        <w:t>nihilists misuse</w:t>
      </w:r>
      <w:r>
        <w:rPr>
          <w:rStyle w:val="Emphasis"/>
        </w:rPr>
        <w:t xml:space="preserve"> much of the </w:t>
      </w:r>
      <w:r w:rsidRPr="00A517B6">
        <w:rPr>
          <w:rStyle w:val="Emphasis"/>
          <w:highlight w:val="yellow"/>
        </w:rPr>
        <w:t>philosophy they attempt to appropriate</w:t>
      </w:r>
      <w:r>
        <w:rPr>
          <w:sz w:val="14"/>
        </w:rPr>
        <w:t xml:space="preserve">. In order to focus the discussion, this Article concentrates on one comprehensive statement of nihilism and the major intellectual influences upon it. The best and most complete exposition of the nihilist critique of law was written by Joseph Singer in a recent article in the Yale Law Journal.10 His article is the most philosophically sophisticated and judicious work to date. Singer states that he relies heavily on the analysis of the philosophers Richard Bernstein, Michael Sandel, and Roberto Unger,11 but he acknowledges that he owes his greatest intellectual debt to Richard Rorty, 12 a scholar who identifies his own position with pragmatism. 13 I focus on the relationship between Singer and Rorty not only because Singer claims that Rorty has had the greatest influence on his thought, but also because Rorty is the closest in spirit to Singer.14 For example, Bernstein,15 Sandel,16 and Unger17 all allow rationality and shared values larger roles in political and moral argument than does Rorty. </w:t>
      </w:r>
      <w:r>
        <w:rPr>
          <w:rStyle w:val="StyleBoldUnderline"/>
        </w:rPr>
        <w:t>If Singer is too much of an irrationalist for Rorty, then a fortiori Singer is too much of an irrationalist for the others</w:t>
      </w:r>
      <w:r>
        <w:rPr>
          <w:sz w:val="14"/>
        </w:rPr>
        <w:t xml:space="preserve">. 18 </w:t>
      </w:r>
    </w:p>
    <w:p w:rsidR="00A92FA6" w:rsidRDefault="00A92FA6" w:rsidP="00A92FA6">
      <w:pPr>
        <w:pStyle w:val="Heading4"/>
      </w:pPr>
      <w:r>
        <w:t>No alternative to the law/legal system---other ideas bring more inequality and abuse</w:t>
      </w:r>
    </w:p>
    <w:p w:rsidR="00A92FA6" w:rsidRDefault="00A92FA6" w:rsidP="00A92FA6">
      <w:r>
        <w:t>Jerold S.</w:t>
      </w:r>
      <w:r>
        <w:rPr>
          <w:rStyle w:val="StyleStyleBold12pt"/>
        </w:rPr>
        <w:t xml:space="preserve"> Auerbach 83</w:t>
      </w:r>
      <w:r>
        <w:t>, Professor of History at Wellesley, “Justice Without Law?”, 1983, p. 144-146</w:t>
      </w:r>
    </w:p>
    <w:p w:rsidR="00A92FA6" w:rsidRDefault="00A92FA6" w:rsidP="00A92FA6">
      <w:pPr>
        <w:rPr>
          <w:rStyle w:val="Emphasis"/>
        </w:rPr>
      </w:pPr>
      <w:r w:rsidRPr="00A517B6">
        <w:rPr>
          <w:rStyle w:val="StyleBoldUnderline"/>
          <w:highlight w:val="yellow"/>
        </w:rPr>
        <w:t>As cynicism about the legal system increases, so does enthusiasm for alternative</w:t>
      </w:r>
      <w:r w:rsidRPr="00FE5FAB">
        <w:t xml:space="preserve"> dispute-settlement </w:t>
      </w:r>
      <w:r>
        <w:rPr>
          <w:rStyle w:val="StyleBoldUnderline"/>
        </w:rPr>
        <w:t>institution</w:t>
      </w:r>
      <w:r w:rsidRPr="00A517B6">
        <w:rPr>
          <w:rStyle w:val="StyleBoldUnderline"/>
          <w:highlight w:val="yellow"/>
        </w:rPr>
        <w:t>s</w:t>
      </w:r>
      <w:r w:rsidRPr="00FE5FAB">
        <w:rPr>
          <w:highlight w:val="yellow"/>
        </w:rPr>
        <w:t>.</w:t>
      </w:r>
      <w:r w:rsidRPr="00FE5FAB">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power of legal institutions is preserved, and the stability of the social system reinforced. Not incidentally, </w:t>
      </w:r>
      <w:r w:rsidRPr="00A517B6">
        <w:rPr>
          <w:rStyle w:val="StyleBoldUnderline"/>
          <w:highlight w:val="yellow"/>
        </w:rPr>
        <w:t>alternatives prevent the use of courts for</w:t>
      </w:r>
      <w:r>
        <w:rPr>
          <w:rStyle w:val="StyleBoldUnderline"/>
        </w:rPr>
        <w:t xml:space="preserve"> redistributive purposes in the interest of </w:t>
      </w:r>
      <w:r w:rsidRPr="00A517B6">
        <w:rPr>
          <w:rStyle w:val="StyleBoldUnderline"/>
          <w:highlight w:val="yellow"/>
        </w:rPr>
        <w:t>equality, by consigning</w:t>
      </w:r>
      <w:r w:rsidRPr="00FE5FAB">
        <w:t xml:space="preserve"> the </w:t>
      </w:r>
      <w:r w:rsidRPr="00A517B6">
        <w:rPr>
          <w:rStyle w:val="StyleBoldUnderline"/>
          <w:highlight w:val="yellow"/>
        </w:rPr>
        <w:t>rights of disadvantaged citizens to institutions with minimal power to</w:t>
      </w:r>
      <w:r w:rsidRPr="00FE5FAB">
        <w:t xml:space="preserve"> enforce or </w:t>
      </w:r>
      <w:r w:rsidRPr="00A517B6">
        <w:rPr>
          <w:rStyle w:val="StyleBoldUnderline"/>
          <w:highlight w:val="yellow"/>
        </w:rPr>
        <w:t>protect them</w:t>
      </w:r>
      <w:r w:rsidRPr="00A517B6">
        <w:rPr>
          <w:rStyle w:val="Emphasis"/>
          <w:highlight w:val="yellow"/>
        </w:rPr>
        <w:t>. It is</w:t>
      </w:r>
      <w:r>
        <w:rPr>
          <w:rStyle w:val="Emphasis"/>
        </w:rPr>
        <w:t xml:space="preserve">, therefore, </w:t>
      </w:r>
      <w:r w:rsidRPr="00A517B6">
        <w:rPr>
          <w:rStyle w:val="Emphasis"/>
          <w:highlight w:val="yellow"/>
        </w:rPr>
        <w:t>necessary to beware of the seductive appeal of alternative</w:t>
      </w:r>
      <w:r>
        <w:rPr>
          <w:rStyle w:val="Emphasis"/>
        </w:rPr>
        <w:t xml:space="preserve"> institution</w:t>
      </w:r>
      <w:r w:rsidRPr="00A517B6">
        <w:rPr>
          <w:rStyle w:val="Emphasis"/>
          <w:highlight w:val="yellow"/>
        </w:rPr>
        <w:t>s</w:t>
      </w:r>
      <w:r>
        <w:rPr>
          <w:rStyle w:val="StyleBoldUnderline"/>
        </w:rPr>
        <w:t>. They may deflect energy from political organization by groups of people with common grievances; or discourage effective litigation strategies that could provide</w:t>
      </w:r>
      <w:r w:rsidRPr="00FE5FAB">
        <w:t xml:space="preserve"> substantial </w:t>
      </w:r>
      <w:r>
        <w:rPr>
          <w:rStyle w:val="StyleBoldUnderline"/>
        </w:rPr>
        <w:t>benefits</w:t>
      </w:r>
      <w:r w:rsidRPr="00FE5FAB">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Pr>
          <w:rStyle w:val="StyleBoldUnderline"/>
        </w:rPr>
        <w:t>Justice according to law will be reserved for the affluent</w:t>
      </w:r>
      <w:r w:rsidRPr="00FE5FAB">
        <w:t xml:space="preserve">, hardly a novel development in American history but one that needs little encouragement from the spread of alternative dispute-settlement institutions.¶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inequality. </w:t>
      </w:r>
      <w:r>
        <w:rPr>
          <w:rStyle w:val="StyleBoldUnderline"/>
        </w:rPr>
        <w:t>Despite the resiliency and power of law, it seems unable to eradicate the tension between legality and justice</w:t>
      </w:r>
      <w:r w:rsidRPr="00FE5FAB">
        <w:t xml:space="preserve">: even in a society of (legal) equals, some still remain more equal than others. </w:t>
      </w:r>
      <w:r>
        <w:rPr>
          <w:rStyle w:val="Emphasis"/>
        </w:rPr>
        <w:t xml:space="preserve">But </w:t>
      </w:r>
      <w:r w:rsidRPr="00A517B6">
        <w:rPr>
          <w:rStyle w:val="Emphasis"/>
          <w:highlight w:val="yellow"/>
        </w:rPr>
        <w:t xml:space="preserve">diversion from the legal system is likely to accentuate </w:t>
      </w:r>
      <w:r>
        <w:rPr>
          <w:rStyle w:val="Emphasis"/>
        </w:rPr>
        <w:t xml:space="preserve">that </w:t>
      </w:r>
      <w:r w:rsidRPr="00A517B6">
        <w:rPr>
          <w:rStyle w:val="Emphasis"/>
          <w:highlight w:val="yellow"/>
        </w:rPr>
        <w:t>inequality</w:t>
      </w:r>
      <w:r>
        <w:rPr>
          <w:rStyle w:val="StyleBoldUnderline"/>
        </w:rPr>
        <w:t>. Without legal power the imbalance between aggrieved individuals and corporations, or government agencies, cannot be redressed</w:t>
      </w:r>
      <w:r>
        <w:rPr>
          <w:rStyle w:val="Emphasis"/>
        </w:rPr>
        <w:t xml:space="preserve">. </w:t>
      </w:r>
      <w:r w:rsidRPr="00A517B6">
        <w:rPr>
          <w:rStyle w:val="Emphasis"/>
          <w:highlight w:val="yellow"/>
        </w:rPr>
        <w:t>In American society</w:t>
      </w:r>
      <w:r w:rsidRPr="00FE5FAB">
        <w:rPr>
          <w:highlight w:val="yellow"/>
        </w:rPr>
        <w:t>,</w:t>
      </w:r>
      <w:r w:rsidRPr="00FE5FAB">
        <w:t xml:space="preserve"> as Laura Nader has observed, "</w:t>
      </w:r>
      <w:r w:rsidRPr="00A517B6">
        <w:rPr>
          <w:rStyle w:val="Emphasis"/>
          <w:highlight w:val="yellow"/>
        </w:rPr>
        <w:t>disputing without the force of law ... [is| doomed to fail</w:t>
      </w:r>
      <w:r w:rsidRPr="00FE5FAB">
        <w:t xml:space="preserve">."7 </w:t>
      </w:r>
      <w:r>
        <w:rPr>
          <w:rStyle w:val="StyleBoldUnderline"/>
        </w:rPr>
        <w:t xml:space="preserve">Instructive </w:t>
      </w:r>
      <w:r w:rsidRPr="00A517B6">
        <w:rPr>
          <w:rStyle w:val="StyleBoldUnderline"/>
          <w:highlight w:val="yellow"/>
        </w:rPr>
        <w:t>examples document the deleterious effect of</w:t>
      </w:r>
      <w:r>
        <w:rPr>
          <w:rStyle w:val="StyleBoldUnderline"/>
        </w:rPr>
        <w:t xml:space="preserve"> coerced </w:t>
      </w:r>
      <w:r w:rsidRPr="00A517B6">
        <w:rPr>
          <w:rStyle w:val="StyleBoldUnderline"/>
          <w:highlight w:val="yellow"/>
        </w:rPr>
        <w:t>informality</w:t>
      </w:r>
      <w:r w:rsidRPr="00FE5FAB">
        <w:t xml:space="preserve"> (even if others demonstrate the creative possibilities of indigenous experimentation). </w:t>
      </w:r>
      <w:r w:rsidRPr="00A517B6">
        <w:rPr>
          <w:rStyle w:val="StyleBoldUnderline"/>
          <w:highlight w:val="yellow"/>
        </w:rPr>
        <w:t>Freed slaves after the Civil War and factory workers</w:t>
      </w:r>
      <w:r>
        <w:rPr>
          <w:rStyle w:val="StyleBoldUnderline"/>
        </w:rPr>
        <w:t xml:space="preserve"> at the turn of the century, like inner-city poor people now, </w:t>
      </w:r>
      <w:r w:rsidRPr="00A517B6">
        <w:rPr>
          <w:rStyle w:val="StyleBoldUnderline"/>
          <w:highlight w:val="yellow"/>
        </w:rPr>
        <w:t>have all been</w:t>
      </w:r>
      <w:r>
        <w:rPr>
          <w:rStyle w:val="StyleBoldUnderline"/>
        </w:rPr>
        <w:t xml:space="preserve"> assigned places i</w:t>
      </w:r>
      <w:r w:rsidRPr="00A517B6">
        <w:rPr>
          <w:rStyle w:val="StyleBoldUnderline"/>
          <w:highlight w:val="yellow"/>
        </w:rPr>
        <w:t>n informal proceedings that offer substantially weaker safeguards than law</w:t>
      </w:r>
      <w:r>
        <w:rPr>
          <w:rStyle w:val="StyleBoldUnderline"/>
        </w:rPr>
        <w:t xml:space="preserve"> can provide</w:t>
      </w:r>
      <w:r w:rsidRPr="00FE5FAB">
        <w:t xml:space="preserve">. Legal institutions may not provide equal justice under law, but in a society ruled by law it is their responsibility.¶ </w:t>
      </w:r>
      <w:r w:rsidRPr="00A517B6">
        <w:rPr>
          <w:rStyle w:val="StyleBoldUnderline"/>
          <w:highlight w:val="yellow"/>
        </w:rPr>
        <w:t>It is chimerical to believe that mediation</w:t>
      </w:r>
      <w:r>
        <w:rPr>
          <w:rStyle w:val="StyleBoldUnderline"/>
        </w:rPr>
        <w:t xml:space="preserve"> or arbitration </w:t>
      </w:r>
      <w:r w:rsidRPr="00A517B6">
        <w:rPr>
          <w:rStyle w:val="StyleBoldUnderline"/>
          <w:highlight w:val="yellow"/>
        </w:rPr>
        <w:t>can now accomplish what law seems powerless to achieve</w:t>
      </w:r>
      <w:r w:rsidRPr="00A517B6">
        <w:rPr>
          <w:rStyle w:val="Emphasis"/>
          <w:highlight w:val="yellow"/>
        </w:rPr>
        <w:t>. The American deification of individual rights requires an accessible legal system</w:t>
      </w:r>
      <w:r>
        <w:rPr>
          <w:rStyle w:val="Emphasis"/>
        </w:rPr>
        <w:t xml:space="preserve"> for their protection</w:t>
      </w:r>
      <w:r w:rsidRPr="00FE5FAB">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Pr>
          <w:rStyle w:val="StyleBoldUnderline"/>
        </w:rPr>
        <w:t xml:space="preserve">in their absence </w:t>
      </w:r>
      <w:r w:rsidRPr="00A517B6">
        <w:rPr>
          <w:rStyle w:val="StyleBoldUnderline"/>
          <w:highlight w:val="yellow"/>
        </w:rPr>
        <w:t>there is no effective alternative</w:t>
      </w:r>
      <w:r>
        <w:rPr>
          <w:rStyle w:val="StyleBoldUnderline"/>
        </w:rPr>
        <w:t xml:space="preserve"> to legal institutions</w:t>
      </w:r>
      <w:r w:rsidRPr="00FE5FAB">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Pr>
          <w:rStyle w:val="StyleBoldUnderline"/>
        </w:rPr>
        <w:t>But injustice without law is an even worse possibility, which misguided enthusiasm for alternative</w:t>
      </w:r>
      <w:r w:rsidRPr="00FE5FAB">
        <w:t xml:space="preserve"> dispute settlement </w:t>
      </w:r>
      <w:r>
        <w:rPr>
          <w:rStyle w:val="StyleBoldUnderline"/>
        </w:rPr>
        <w:t>now seems likely to encourage</w:t>
      </w:r>
      <w:r w:rsidRPr="00FE5FAB">
        <w:t xml:space="preserve">. Our legal culture too accurately expresses the individualistic and materialistic values that most Americans deeply cherish to inspire optimism about the imminent restoration of communitarian purpose. </w:t>
      </w:r>
      <w:r w:rsidRPr="00A517B6">
        <w:rPr>
          <w:rStyle w:val="StyleBoldUnderline"/>
          <w:highlight w:val="yellow"/>
        </w:rPr>
        <w:t>For law to be less conspicuous Americans would have to moderate their expansive freedom to compete</w:t>
      </w:r>
      <w:r>
        <w:rPr>
          <w:rStyle w:val="StyleBoldUnderline"/>
        </w:rPr>
        <w:t xml:space="preserve">, to acquire, and to possess, while simultaneously elevating shared responsibilities above individual rights. </w:t>
      </w:r>
      <w:r w:rsidRPr="00A517B6">
        <w:rPr>
          <w:rStyle w:val="StyleBoldUnderline"/>
          <w:highlight w:val="yellow"/>
        </w:rPr>
        <w:t>That is an unlikely prospect unless Americans become</w:t>
      </w:r>
      <w:r>
        <w:rPr>
          <w:rStyle w:val="StyleBoldUnderline"/>
        </w:rPr>
        <w:t xml:space="preserve">, in effect, </w:t>
      </w:r>
      <w:r w:rsidRPr="00A517B6">
        <w:rPr>
          <w:rStyle w:val="StyleBoldUnderline"/>
          <w:highlight w:val="yellow"/>
        </w:rPr>
        <w:t>un-American</w:t>
      </w:r>
      <w:r w:rsidRPr="00A517B6">
        <w:rPr>
          <w:rStyle w:val="Emphasis"/>
          <w:highlight w:val="yellow"/>
        </w:rPr>
        <w:t>. Until then, the pursuit of justice without law does incalculable harm to</w:t>
      </w:r>
      <w:r>
        <w:rPr>
          <w:rStyle w:val="Emphasis"/>
        </w:rPr>
        <w:t xml:space="preserve"> the prospect of </w:t>
      </w:r>
      <w:r w:rsidRPr="00A517B6">
        <w:rPr>
          <w:rStyle w:val="Emphasis"/>
          <w:highlight w:val="yellow"/>
        </w:rPr>
        <w:t>equal justice.</w:t>
      </w:r>
    </w:p>
    <w:p w:rsidR="00A92FA6" w:rsidRPr="00D17C4E" w:rsidRDefault="00A92FA6" w:rsidP="00A92FA6">
      <w:pPr>
        <w:pStyle w:val="Heading3"/>
      </w:pPr>
    </w:p>
    <w:p w:rsidR="003E2492" w:rsidRPr="003E2492" w:rsidRDefault="003E2492" w:rsidP="003E2492">
      <w:bookmarkStart w:id="2" w:name="_GoBack"/>
      <w:bookmarkEnd w:id="2"/>
    </w:p>
    <w:sectPr w:rsidR="003E2492" w:rsidRPr="003E2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99C" w:rsidRDefault="0092599C" w:rsidP="005F5576">
      <w:r>
        <w:separator/>
      </w:r>
    </w:p>
  </w:endnote>
  <w:endnote w:type="continuationSeparator" w:id="0">
    <w:p w:rsidR="0092599C" w:rsidRDefault="0092599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99C" w:rsidRDefault="0092599C" w:rsidP="005F5576">
      <w:r>
        <w:separator/>
      </w:r>
    </w:p>
  </w:footnote>
  <w:footnote w:type="continuationSeparator" w:id="0">
    <w:p w:rsidR="0092599C" w:rsidRDefault="0092599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F7322BB"/>
    <w:multiLevelType w:val="hybridMultilevel"/>
    <w:tmpl w:val="7260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6F95C67"/>
    <w:multiLevelType w:val="multilevel"/>
    <w:tmpl w:val="24705F3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85F3880"/>
    <w:multiLevelType w:val="hybridMultilevel"/>
    <w:tmpl w:val="EBF0D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2F"/>
    <w:rsid w:val="000022F2"/>
    <w:rsid w:val="0000459F"/>
    <w:rsid w:val="00004EB4"/>
    <w:rsid w:val="000077C0"/>
    <w:rsid w:val="0002196C"/>
    <w:rsid w:val="00021F29"/>
    <w:rsid w:val="00027EED"/>
    <w:rsid w:val="0003041D"/>
    <w:rsid w:val="00033028"/>
    <w:rsid w:val="000360A7"/>
    <w:rsid w:val="00052A1D"/>
    <w:rsid w:val="00055E12"/>
    <w:rsid w:val="00062DE9"/>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D9A"/>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0C71"/>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56F3"/>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492"/>
    <w:rsid w:val="003E4831"/>
    <w:rsid w:val="003E48DE"/>
    <w:rsid w:val="003E7E8B"/>
    <w:rsid w:val="003F3030"/>
    <w:rsid w:val="003F47AE"/>
    <w:rsid w:val="00403971"/>
    <w:rsid w:val="00407386"/>
    <w:rsid w:val="004138EF"/>
    <w:rsid w:val="004319DE"/>
    <w:rsid w:val="00435232"/>
    <w:rsid w:val="0043693E"/>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58CD"/>
    <w:rsid w:val="005C0B05"/>
    <w:rsid w:val="005D1156"/>
    <w:rsid w:val="005E0681"/>
    <w:rsid w:val="005E3B08"/>
    <w:rsid w:val="005E3FE4"/>
    <w:rsid w:val="005E572E"/>
    <w:rsid w:val="005F5576"/>
    <w:rsid w:val="005F7D2F"/>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2F3"/>
    <w:rsid w:val="006C64D4"/>
    <w:rsid w:val="006E53F0"/>
    <w:rsid w:val="006F46C3"/>
    <w:rsid w:val="006F7CDF"/>
    <w:rsid w:val="00700BDB"/>
    <w:rsid w:val="0070121B"/>
    <w:rsid w:val="00701E73"/>
    <w:rsid w:val="00711FE2"/>
    <w:rsid w:val="00712649"/>
    <w:rsid w:val="00714BC9"/>
    <w:rsid w:val="00723F91"/>
    <w:rsid w:val="00725623"/>
    <w:rsid w:val="007311B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599C"/>
    <w:rsid w:val="00927D88"/>
    <w:rsid w:val="00930D1F"/>
    <w:rsid w:val="00935127"/>
    <w:rsid w:val="0094025E"/>
    <w:rsid w:val="0094256C"/>
    <w:rsid w:val="00953F11"/>
    <w:rsid w:val="009706C1"/>
    <w:rsid w:val="00976675"/>
    <w:rsid w:val="00976FBF"/>
    <w:rsid w:val="00984B38"/>
    <w:rsid w:val="00996F0D"/>
    <w:rsid w:val="009A0636"/>
    <w:rsid w:val="009A6FF5"/>
    <w:rsid w:val="009B2B47"/>
    <w:rsid w:val="009B35DB"/>
    <w:rsid w:val="009C4298"/>
    <w:rsid w:val="009D318C"/>
    <w:rsid w:val="00A10B8B"/>
    <w:rsid w:val="00A12B34"/>
    <w:rsid w:val="00A20D78"/>
    <w:rsid w:val="00A2174A"/>
    <w:rsid w:val="00A26733"/>
    <w:rsid w:val="00A3595E"/>
    <w:rsid w:val="00A46C7F"/>
    <w:rsid w:val="00A73245"/>
    <w:rsid w:val="00A77145"/>
    <w:rsid w:val="00A82989"/>
    <w:rsid w:val="00A904FE"/>
    <w:rsid w:val="00A9262C"/>
    <w:rsid w:val="00A92FA6"/>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643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435C"/>
    <w:rsid w:val="00C545E7"/>
    <w:rsid w:val="00C66858"/>
    <w:rsid w:val="00C72E69"/>
    <w:rsid w:val="00C7411E"/>
    <w:rsid w:val="00C84988"/>
    <w:rsid w:val="00CA4AF6"/>
    <w:rsid w:val="00CA59CA"/>
    <w:rsid w:val="00CB1FB5"/>
    <w:rsid w:val="00CB2356"/>
    <w:rsid w:val="00CB4075"/>
    <w:rsid w:val="00CB4E6D"/>
    <w:rsid w:val="00CC23DE"/>
    <w:rsid w:val="00CD3E3A"/>
    <w:rsid w:val="00CD7459"/>
    <w:rsid w:val="00CE342B"/>
    <w:rsid w:val="00CE55A6"/>
    <w:rsid w:val="00CF13FC"/>
    <w:rsid w:val="00CF4AAF"/>
    <w:rsid w:val="00CF561A"/>
    <w:rsid w:val="00CF6C18"/>
    <w:rsid w:val="00CF7EA8"/>
    <w:rsid w:val="00D004DA"/>
    <w:rsid w:val="00D01673"/>
    <w:rsid w:val="00D0309A"/>
    <w:rsid w:val="00D03AE4"/>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811"/>
    <w:rsid w:val="00EC7E5C"/>
    <w:rsid w:val="00ED78F1"/>
    <w:rsid w:val="00EE4DCA"/>
    <w:rsid w:val="00EF0F62"/>
    <w:rsid w:val="00F007E1"/>
    <w:rsid w:val="00F0134E"/>
    <w:rsid w:val="00F057C6"/>
    <w:rsid w:val="00F10847"/>
    <w:rsid w:val="00F17D96"/>
    <w:rsid w:val="00F21F59"/>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B2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92FA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92FA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92FA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Heading 3 Foldover,Foldover"/>
    <w:basedOn w:val="Normal"/>
    <w:next w:val="Normal"/>
    <w:link w:val="Heading3Char"/>
    <w:uiPriority w:val="3"/>
    <w:qFormat/>
    <w:rsid w:val="00A92FA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A92FA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92F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2FA6"/>
  </w:style>
  <w:style w:type="character" w:customStyle="1" w:styleId="Heading1Char">
    <w:name w:val="Heading 1 Char"/>
    <w:aliases w:val="Pocket Char"/>
    <w:basedOn w:val="DefaultParagraphFont"/>
    <w:link w:val="Heading1"/>
    <w:uiPriority w:val="1"/>
    <w:rsid w:val="00A92FA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92FA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A92FA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92FA6"/>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A92FA6"/>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A92FA6"/>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A92FA6"/>
    <w:rPr>
      <w:b/>
      <w:bCs/>
      <w:sz w:val="26"/>
      <w:u w:val="none"/>
    </w:rPr>
  </w:style>
  <w:style w:type="paragraph" w:styleId="Header">
    <w:name w:val="header"/>
    <w:basedOn w:val="Normal"/>
    <w:link w:val="HeaderChar"/>
    <w:uiPriority w:val="99"/>
    <w:rsid w:val="00A92FA6"/>
    <w:pPr>
      <w:tabs>
        <w:tab w:val="center" w:pos="4680"/>
        <w:tab w:val="right" w:pos="9360"/>
      </w:tabs>
    </w:pPr>
  </w:style>
  <w:style w:type="character" w:customStyle="1" w:styleId="HeaderChar">
    <w:name w:val="Header Char"/>
    <w:basedOn w:val="DefaultParagraphFont"/>
    <w:link w:val="Header"/>
    <w:uiPriority w:val="99"/>
    <w:rsid w:val="00A92FA6"/>
    <w:rPr>
      <w:rFonts w:ascii="Calibri" w:hAnsi="Calibri" w:cs="Calibri"/>
    </w:rPr>
  </w:style>
  <w:style w:type="paragraph" w:styleId="Footer">
    <w:name w:val="footer"/>
    <w:basedOn w:val="Normal"/>
    <w:link w:val="FooterChar"/>
    <w:uiPriority w:val="99"/>
    <w:rsid w:val="00A92FA6"/>
    <w:pPr>
      <w:tabs>
        <w:tab w:val="center" w:pos="4680"/>
        <w:tab w:val="right" w:pos="9360"/>
      </w:tabs>
    </w:pPr>
  </w:style>
  <w:style w:type="character" w:customStyle="1" w:styleId="FooterChar">
    <w:name w:val="Footer Char"/>
    <w:basedOn w:val="DefaultParagraphFont"/>
    <w:link w:val="Footer"/>
    <w:uiPriority w:val="99"/>
    <w:rsid w:val="00A92FA6"/>
    <w:rPr>
      <w:rFonts w:ascii="Calibri" w:hAnsi="Calibri" w:cs="Calibri"/>
    </w:rPr>
  </w:style>
  <w:style w:type="character" w:styleId="Hyperlink">
    <w:name w:val="Hyperlink"/>
    <w:aliases w:val="heading 1 (block title),Important,Read,Card Text,Internet Link"/>
    <w:basedOn w:val="DefaultParagraphFont"/>
    <w:uiPriority w:val="99"/>
    <w:rsid w:val="00A92FA6"/>
    <w:rPr>
      <w:color w:val="auto"/>
      <w:u w:val="none"/>
    </w:rPr>
  </w:style>
  <w:style w:type="character" w:styleId="FollowedHyperlink">
    <w:name w:val="FollowedHyperlink"/>
    <w:basedOn w:val="DefaultParagraphFont"/>
    <w:uiPriority w:val="99"/>
    <w:semiHidden/>
    <w:rsid w:val="00A92FA6"/>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A92FA6"/>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character" w:customStyle="1" w:styleId="TitleChar2">
    <w:name w:val="Title Char2"/>
    <w:uiPriority w:val="1"/>
    <w:qFormat/>
    <w:locked/>
    <w:rsid w:val="00A92FA6"/>
    <w:rPr>
      <w:rFonts w:ascii="Calibri" w:eastAsia="Calibri" w:hAnsi="Calibri" w:cs="Times New Roman"/>
      <w:sz w:val="20"/>
      <w:szCs w:val="20"/>
      <w:u w:val="single"/>
    </w:rPr>
  </w:style>
  <w:style w:type="paragraph" w:customStyle="1" w:styleId="HotRoute">
    <w:name w:val="Hot Route"/>
    <w:basedOn w:val="Normal"/>
    <w:link w:val="HotRouteChar"/>
    <w:qFormat/>
    <w:rsid w:val="00A92FA6"/>
    <w:pPr>
      <w:ind w:left="72"/>
    </w:pPr>
    <w:rPr>
      <w:iCs/>
      <w:color w:val="000000"/>
    </w:rPr>
  </w:style>
  <w:style w:type="character" w:customStyle="1" w:styleId="HotRouteChar">
    <w:name w:val="Hot Route Char"/>
    <w:link w:val="HotRoute"/>
    <w:rsid w:val="00A92FA6"/>
    <w:rPr>
      <w:rFonts w:ascii="Calibri" w:hAnsi="Calibri" w:cs="Calibri"/>
      <w:iCs/>
      <w:color w:val="000000"/>
    </w:rPr>
  </w:style>
  <w:style w:type="character" w:customStyle="1" w:styleId="apple-converted-space">
    <w:name w:val="apple-converted-space"/>
    <w:rsid w:val="00A92F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92FA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92FA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92FA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Heading 3 Foldover,Foldover"/>
    <w:basedOn w:val="Normal"/>
    <w:next w:val="Normal"/>
    <w:link w:val="Heading3Char"/>
    <w:uiPriority w:val="3"/>
    <w:qFormat/>
    <w:rsid w:val="00A92FA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A92FA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92F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2FA6"/>
  </w:style>
  <w:style w:type="character" w:customStyle="1" w:styleId="Heading1Char">
    <w:name w:val="Heading 1 Char"/>
    <w:aliases w:val="Pocket Char"/>
    <w:basedOn w:val="DefaultParagraphFont"/>
    <w:link w:val="Heading1"/>
    <w:uiPriority w:val="1"/>
    <w:rsid w:val="00A92FA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92FA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A92FA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92FA6"/>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A92FA6"/>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A92FA6"/>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A92FA6"/>
    <w:rPr>
      <w:b/>
      <w:bCs/>
      <w:sz w:val="26"/>
      <w:u w:val="none"/>
    </w:rPr>
  </w:style>
  <w:style w:type="paragraph" w:styleId="Header">
    <w:name w:val="header"/>
    <w:basedOn w:val="Normal"/>
    <w:link w:val="HeaderChar"/>
    <w:uiPriority w:val="99"/>
    <w:rsid w:val="00A92FA6"/>
    <w:pPr>
      <w:tabs>
        <w:tab w:val="center" w:pos="4680"/>
        <w:tab w:val="right" w:pos="9360"/>
      </w:tabs>
    </w:pPr>
  </w:style>
  <w:style w:type="character" w:customStyle="1" w:styleId="HeaderChar">
    <w:name w:val="Header Char"/>
    <w:basedOn w:val="DefaultParagraphFont"/>
    <w:link w:val="Header"/>
    <w:uiPriority w:val="99"/>
    <w:rsid w:val="00A92FA6"/>
    <w:rPr>
      <w:rFonts w:ascii="Calibri" w:hAnsi="Calibri" w:cs="Calibri"/>
    </w:rPr>
  </w:style>
  <w:style w:type="paragraph" w:styleId="Footer">
    <w:name w:val="footer"/>
    <w:basedOn w:val="Normal"/>
    <w:link w:val="FooterChar"/>
    <w:uiPriority w:val="99"/>
    <w:rsid w:val="00A92FA6"/>
    <w:pPr>
      <w:tabs>
        <w:tab w:val="center" w:pos="4680"/>
        <w:tab w:val="right" w:pos="9360"/>
      </w:tabs>
    </w:pPr>
  </w:style>
  <w:style w:type="character" w:customStyle="1" w:styleId="FooterChar">
    <w:name w:val="Footer Char"/>
    <w:basedOn w:val="DefaultParagraphFont"/>
    <w:link w:val="Footer"/>
    <w:uiPriority w:val="99"/>
    <w:rsid w:val="00A92FA6"/>
    <w:rPr>
      <w:rFonts w:ascii="Calibri" w:hAnsi="Calibri" w:cs="Calibri"/>
    </w:rPr>
  </w:style>
  <w:style w:type="character" w:styleId="Hyperlink">
    <w:name w:val="Hyperlink"/>
    <w:aliases w:val="heading 1 (block title),Important,Read,Card Text,Internet Link"/>
    <w:basedOn w:val="DefaultParagraphFont"/>
    <w:uiPriority w:val="99"/>
    <w:rsid w:val="00A92FA6"/>
    <w:rPr>
      <w:color w:val="auto"/>
      <w:u w:val="none"/>
    </w:rPr>
  </w:style>
  <w:style w:type="character" w:styleId="FollowedHyperlink">
    <w:name w:val="FollowedHyperlink"/>
    <w:basedOn w:val="DefaultParagraphFont"/>
    <w:uiPriority w:val="99"/>
    <w:semiHidden/>
    <w:rsid w:val="00A92FA6"/>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A92FA6"/>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character" w:customStyle="1" w:styleId="TitleChar2">
    <w:name w:val="Title Char2"/>
    <w:uiPriority w:val="1"/>
    <w:qFormat/>
    <w:locked/>
    <w:rsid w:val="00A92FA6"/>
    <w:rPr>
      <w:rFonts w:ascii="Calibri" w:eastAsia="Calibri" w:hAnsi="Calibri" w:cs="Times New Roman"/>
      <w:sz w:val="20"/>
      <w:szCs w:val="20"/>
      <w:u w:val="single"/>
    </w:rPr>
  </w:style>
  <w:style w:type="paragraph" w:customStyle="1" w:styleId="HotRoute">
    <w:name w:val="Hot Route"/>
    <w:basedOn w:val="Normal"/>
    <w:link w:val="HotRouteChar"/>
    <w:qFormat/>
    <w:rsid w:val="00A92FA6"/>
    <w:pPr>
      <w:ind w:left="72"/>
    </w:pPr>
    <w:rPr>
      <w:iCs/>
      <w:color w:val="000000"/>
    </w:rPr>
  </w:style>
  <w:style w:type="character" w:customStyle="1" w:styleId="HotRouteChar">
    <w:name w:val="Hot Route Char"/>
    <w:link w:val="HotRoute"/>
    <w:rsid w:val="00A92FA6"/>
    <w:rPr>
      <w:rFonts w:ascii="Calibri" w:hAnsi="Calibri" w:cs="Calibri"/>
      <w:iCs/>
      <w:color w:val="000000"/>
    </w:rPr>
  </w:style>
  <w:style w:type="character" w:customStyle="1" w:styleId="apple-converted-space">
    <w:name w:val="apple-converted-space"/>
    <w:rsid w:val="00A92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onthlyreview.org/2011/12/01/capitalism-and-the-accumulation-of-catastroph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30</Pages>
  <Words>26707</Words>
  <Characters>152231</Characters>
  <Application>Microsoft Office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Blind</dc:creator>
  <cp:lastModifiedBy>Blind</cp:lastModifiedBy>
  <cp:revision>3</cp:revision>
  <dcterms:created xsi:type="dcterms:W3CDTF">2013-11-18T04:10:00Z</dcterms:created>
  <dcterms:modified xsi:type="dcterms:W3CDTF">2013-11-18T04:12:00Z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