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15F" w:rsidRDefault="00FC415F" w:rsidP="00FC415F">
      <w:pPr>
        <w:pStyle w:val="Heading1"/>
        <w:rPr>
          <w:rStyle w:val="StyleStyleBold12pt"/>
          <w:b/>
          <w:bCs/>
          <w:sz w:val="52"/>
        </w:rPr>
      </w:pPr>
      <w:r>
        <w:rPr>
          <w:rStyle w:val="StyleStyleBold12pt"/>
          <w:b/>
          <w:bCs/>
          <w:sz w:val="52"/>
        </w:rPr>
        <w:t>1NC</w:t>
      </w:r>
    </w:p>
    <w:p w:rsidR="00FC415F" w:rsidRDefault="00FC415F" w:rsidP="00FC415F">
      <w:pPr>
        <w:pStyle w:val="Heading2"/>
      </w:pPr>
      <w:r>
        <w:lastRenderedPageBreak/>
        <w:t>Off</w:t>
      </w:r>
    </w:p>
    <w:p w:rsidR="00FC415F" w:rsidRPr="00DF2BD2" w:rsidRDefault="00FC415F" w:rsidP="00FC415F">
      <w:pPr>
        <w:rPr>
          <w:sz w:val="14"/>
        </w:rPr>
      </w:pPr>
    </w:p>
    <w:p w:rsidR="00FC415F" w:rsidRPr="00DF2BD2" w:rsidRDefault="00FC415F" w:rsidP="00FC415F">
      <w:pPr>
        <w:pStyle w:val="Heading4"/>
      </w:pPr>
      <w:proofErr w:type="spellStart"/>
      <w:r>
        <w:t>Interp</w:t>
      </w:r>
      <w:proofErr w:type="spellEnd"/>
      <w:r>
        <w:t xml:space="preserve"> - </w:t>
      </w:r>
      <w:r w:rsidRPr="00DF2BD2">
        <w:t xml:space="preserve">“The” means </w:t>
      </w:r>
      <w:r w:rsidRPr="00DF2BD2">
        <w:rPr>
          <w:u w:val="single"/>
        </w:rPr>
        <w:t>all parts</w:t>
      </w:r>
    </w:p>
    <w:p w:rsidR="00FC415F" w:rsidRPr="00DF2BD2" w:rsidRDefault="00FC415F" w:rsidP="00FC415F">
      <w:r w:rsidRPr="00A14ACB">
        <w:rPr>
          <w:rStyle w:val="StyleStyleBold12pt"/>
        </w:rPr>
        <w:t>Encarta 9</w:t>
      </w:r>
      <w:r w:rsidRPr="00DF2BD2">
        <w:t xml:space="preserve"> (World English Dictionary, “The”, http://encarta.msn.com/encnet/features/dictionary/DictionaryResults.aspx?refid=1861719495)</w:t>
      </w:r>
    </w:p>
    <w:p w:rsidR="00FC415F" w:rsidRPr="00DF2BD2" w:rsidRDefault="00FC415F" w:rsidP="00FC415F"/>
    <w:p w:rsidR="00FC415F" w:rsidRPr="00DF2BD2" w:rsidRDefault="00FC415F" w:rsidP="00FC415F">
      <w:r w:rsidRPr="00DF2BD2">
        <w:t>2. </w:t>
      </w:r>
      <w:proofErr w:type="gramStart"/>
      <w:r w:rsidRPr="00DF2BD2">
        <w:rPr>
          <w:rStyle w:val="StyleBoldUnderline"/>
          <w:highlight w:val="yellow"/>
        </w:rPr>
        <w:t>indicating</w:t>
      </w:r>
      <w:proofErr w:type="gramEnd"/>
      <w:r w:rsidRPr="00DF2BD2">
        <w:rPr>
          <w:rStyle w:val="StyleBoldUnderline"/>
        </w:rPr>
        <w:t xml:space="preserve"> generic class: </w:t>
      </w:r>
      <w:r w:rsidRPr="00DF2BD2">
        <w:rPr>
          <w:rStyle w:val="StyleBoldUnderline"/>
          <w:highlight w:val="yellow"/>
        </w:rPr>
        <w:t>used to refer to a</w:t>
      </w:r>
      <w:r w:rsidRPr="00DF2BD2">
        <w:rPr>
          <w:rStyle w:val="StyleBoldUnderline"/>
        </w:rPr>
        <w:t xml:space="preserve"> person or </w:t>
      </w:r>
      <w:r w:rsidRPr="00DF2BD2">
        <w:rPr>
          <w:rStyle w:val="StyleBoldUnderline"/>
          <w:highlight w:val="yellow"/>
        </w:rPr>
        <w:t>thing</w:t>
      </w:r>
      <w:r w:rsidRPr="00DF2BD2">
        <w:rPr>
          <w:rStyle w:val="StyleBoldUnderline"/>
        </w:rPr>
        <w:t xml:space="preserve"> considered generically or </w:t>
      </w:r>
      <w:r w:rsidRPr="00DF2BD2">
        <w:rPr>
          <w:rStyle w:val="StyleBoldUnderline"/>
          <w:highlight w:val="yellow"/>
        </w:rPr>
        <w:t>universally</w:t>
      </w:r>
      <w:r w:rsidRPr="00DF2BD2">
        <w:rPr>
          <w:rStyle w:val="StyleBoldUnderline"/>
        </w:rPr>
        <w:br/>
      </w:r>
      <w:r w:rsidRPr="00A14ACB">
        <w:rPr>
          <w:b/>
          <w:bCs/>
          <w:noProof/>
          <w:u w:val="single"/>
        </w:rPr>
        <w:drawing>
          <wp:inline distT="0" distB="0" distL="0" distR="0" wp14:anchorId="4F8FF7D7" wp14:editId="6123E046">
            <wp:extent cx="85725" cy="76200"/>
            <wp:effectExtent l="0" t="0" r="9525" b="0"/>
            <wp:docPr id="7" name="Picture 7"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lle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A14ACB">
        <w:rPr>
          <w:b/>
          <w:bCs/>
          <w:noProof/>
          <w:u w:val="single"/>
        </w:rPr>
        <w:drawing>
          <wp:inline distT="0" distB="0" distL="0" distR="0" wp14:anchorId="385FD038" wp14:editId="4EC3D8AC">
            <wp:extent cx="85725" cy="85725"/>
            <wp:effectExtent l="0" t="0" r="0" b="0"/>
            <wp:docPr id="8" name="Picture 8"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DF2BD2">
        <w:rPr>
          <w:rStyle w:val="StyleBoldUnderline"/>
        </w:rPr>
        <w:t>Exercise is good for the heart</w:t>
      </w:r>
      <w:r w:rsidRPr="00DF2BD2">
        <w:t>.</w:t>
      </w:r>
      <w:r w:rsidRPr="00DF2BD2">
        <w:br/>
      </w:r>
      <w:r w:rsidRPr="00DF2BD2">
        <w:rPr>
          <w:noProof/>
        </w:rPr>
        <w:drawing>
          <wp:inline distT="0" distB="0" distL="0" distR="0" wp14:anchorId="4A5C20A4" wp14:editId="4B5D0B78">
            <wp:extent cx="85725" cy="76200"/>
            <wp:effectExtent l="0" t="0" r="9525" b="0"/>
            <wp:docPr id="9" name="Picture 9"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lle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DF2BD2">
        <w:rPr>
          <w:noProof/>
        </w:rPr>
        <w:drawing>
          <wp:inline distT="0" distB="0" distL="0" distR="0" wp14:anchorId="4B8DD6E8" wp14:editId="1B7A53BB">
            <wp:extent cx="85725" cy="85725"/>
            <wp:effectExtent l="0" t="0" r="0" b="0"/>
            <wp:docPr id="10" name="Picture 10"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DF2BD2">
        <w:t>She played the violin.</w:t>
      </w:r>
      <w:r w:rsidRPr="00DF2BD2">
        <w:br/>
      </w:r>
      <w:r w:rsidRPr="00DF2BD2">
        <w:rPr>
          <w:noProof/>
        </w:rPr>
        <w:drawing>
          <wp:inline distT="0" distB="0" distL="0" distR="0" wp14:anchorId="3EEAF16B" wp14:editId="563C7075">
            <wp:extent cx="85725" cy="76200"/>
            <wp:effectExtent l="0" t="0" r="9525" b="0"/>
            <wp:docPr id="11" name="Picture 11"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lle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DF2BD2">
        <w:rPr>
          <w:noProof/>
        </w:rPr>
        <w:drawing>
          <wp:inline distT="0" distB="0" distL="0" distR="0" wp14:anchorId="67B3297E" wp14:editId="5F4BC3AD">
            <wp:extent cx="85725" cy="85725"/>
            <wp:effectExtent l="0" t="0" r="0" b="0"/>
            <wp:docPr id="12" name="Picture 12"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DF2BD2">
        <w:t>The dog is a loyal pet.</w:t>
      </w:r>
    </w:p>
    <w:p w:rsidR="00FC415F" w:rsidRPr="00DF2BD2" w:rsidRDefault="00FC415F" w:rsidP="00FC415F">
      <w:pPr>
        <w:pStyle w:val="Heading4"/>
      </w:pPr>
      <w:r w:rsidRPr="00DF2BD2">
        <w:t>“Government” is all three branches</w:t>
      </w:r>
    </w:p>
    <w:p w:rsidR="00FC415F" w:rsidRPr="00DF2BD2" w:rsidRDefault="00FC415F" w:rsidP="00FC415F">
      <w:r w:rsidRPr="00A14ACB">
        <w:rPr>
          <w:rStyle w:val="StyleStyleBold12pt"/>
        </w:rPr>
        <w:t>Black’s Law 90</w:t>
      </w:r>
      <w:r w:rsidRPr="00DF2BD2">
        <w:t xml:space="preserve"> (Dictionary, p. 695)</w:t>
      </w:r>
    </w:p>
    <w:p w:rsidR="00FC415F" w:rsidRPr="00DF2BD2" w:rsidRDefault="00FC415F" w:rsidP="00FC415F">
      <w:r w:rsidRPr="00DF2BD2">
        <w:t xml:space="preserve"> </w:t>
      </w:r>
    </w:p>
    <w:p w:rsidR="00FC415F" w:rsidRPr="00DF2BD2" w:rsidRDefault="00FC415F" w:rsidP="00FC415F">
      <w:r w:rsidRPr="00DF2BD2">
        <w:t>“[</w:t>
      </w:r>
      <w:r w:rsidRPr="00DF2BD2">
        <w:rPr>
          <w:i/>
        </w:rPr>
        <w:t>Government</w:t>
      </w:r>
      <w:r w:rsidRPr="00DF2BD2">
        <w:t xml:space="preserve">] </w:t>
      </w:r>
      <w:r w:rsidRPr="00A14ACB">
        <w:rPr>
          <w:rStyle w:val="Style11ptUnderline"/>
          <w:highlight w:val="yellow"/>
        </w:rPr>
        <w:t>In the</w:t>
      </w:r>
      <w:r w:rsidRPr="00DF2BD2">
        <w:rPr>
          <w:highlight w:val="yellow"/>
        </w:rPr>
        <w:t xml:space="preserve"> </w:t>
      </w:r>
      <w:r w:rsidRPr="00A14ACB">
        <w:rPr>
          <w:rStyle w:val="StyleBoldUnderline"/>
          <w:highlight w:val="yellow"/>
        </w:rPr>
        <w:t>U</w:t>
      </w:r>
      <w:r w:rsidRPr="00A14ACB">
        <w:rPr>
          <w:rStyle w:val="StyleBoldUnderline"/>
        </w:rPr>
        <w:t xml:space="preserve">nited </w:t>
      </w:r>
      <w:r w:rsidRPr="00A14ACB">
        <w:rPr>
          <w:rStyle w:val="StyleBoldUnderline"/>
          <w:highlight w:val="yellow"/>
        </w:rPr>
        <w:t>S</w:t>
      </w:r>
      <w:r w:rsidRPr="00A14ACB">
        <w:rPr>
          <w:rStyle w:val="StyleBoldUnderline"/>
        </w:rPr>
        <w:t>tates</w:t>
      </w:r>
      <w:r w:rsidRPr="00DF2BD2">
        <w:t xml:space="preserve">, </w:t>
      </w:r>
      <w:r w:rsidRPr="00A14ACB">
        <w:rPr>
          <w:rStyle w:val="Style11ptUnderline"/>
          <w:highlight w:val="yellow"/>
        </w:rPr>
        <w:t>government consists of the executive, legislative, and judicial branches</w:t>
      </w:r>
      <w:r w:rsidRPr="00DF2BD2">
        <w:t xml:space="preserve"> in addition to administrative agencies.  In a broader sense, includes the federal government and all its agencies and bureaus, state and county governments, and city and township governments.”</w:t>
      </w:r>
    </w:p>
    <w:p w:rsidR="00FC415F" w:rsidRPr="00DF2BD2" w:rsidRDefault="00FC415F" w:rsidP="00FC415F">
      <w:pPr>
        <w:pStyle w:val="Heading4"/>
      </w:pPr>
      <w:proofErr w:type="spellStart"/>
      <w:r>
        <w:t>Aff</w:t>
      </w:r>
      <w:proofErr w:type="spellEnd"/>
      <w:r>
        <w:t xml:space="preserve"> uses congress to implement a drone court - makes</w:t>
      </w:r>
      <w:r w:rsidRPr="00DF2BD2">
        <w:t xml:space="preserve"> </w:t>
      </w:r>
      <w:r w:rsidRPr="000817B1">
        <w:t>them</w:t>
      </w:r>
      <w:r w:rsidRPr="00DF2BD2">
        <w:t xml:space="preserve"> not topical – voting issue for jurisdiction </w:t>
      </w:r>
    </w:p>
    <w:p w:rsidR="00FC415F" w:rsidRPr="003F16FC" w:rsidRDefault="00FC415F" w:rsidP="00FC415F">
      <w:pPr>
        <w:pStyle w:val="Heading4"/>
      </w:pPr>
      <w:r>
        <w:t>2ac Clarification is a doesn’t check – should have been in the 1ac</w:t>
      </w:r>
      <w:proofErr w:type="gramStart"/>
      <w:r>
        <w:t>,–</w:t>
      </w:r>
      <w:proofErr w:type="gramEnd"/>
      <w:r>
        <w:t xml:space="preserve"> normal means debates are inhibit so the only predictable standard is holding them to USFG in the plan text which is key to limits and negative ground. </w:t>
      </w:r>
    </w:p>
    <w:p w:rsidR="00FC415F" w:rsidRDefault="00FC415F" w:rsidP="00FC415F">
      <w:pPr>
        <w:pStyle w:val="Heading2"/>
      </w:pPr>
      <w:r>
        <w:t>Off</w:t>
      </w:r>
    </w:p>
    <w:p w:rsidR="00FC415F" w:rsidRDefault="00FC415F" w:rsidP="00FC415F">
      <w:pPr>
        <w:pStyle w:val="Heading4"/>
      </w:pPr>
      <w:r>
        <w:t>Terrorist capabilities are degraded- they still have operational intent though</w:t>
      </w:r>
    </w:p>
    <w:p w:rsidR="00FC415F" w:rsidRDefault="00FC415F" w:rsidP="00FC415F">
      <w:r w:rsidRPr="002963F5">
        <w:rPr>
          <w:rStyle w:val="StyleStyleBold12pt"/>
        </w:rPr>
        <w:t>McLaughlin 2013</w:t>
      </w:r>
      <w:r>
        <w:t xml:space="preserve"> [J</w:t>
      </w:r>
      <w:r w:rsidRPr="002963F5">
        <w:t>ohn McLaughlin was a CIA officer for 32 years and served as deputy director and acting director from 2000-2004. He currently teaches at the Johns Hopkins University's School of Advanced International Studies and is a Non-Resident Senior Fell</w:t>
      </w:r>
      <w:r>
        <w:t>ow at the Brookings Institution July 12, 2013 “</w:t>
      </w:r>
      <w:r w:rsidRPr="002963F5">
        <w:t>Terr</w:t>
      </w:r>
      <w:r>
        <w:t xml:space="preserve">orism at a moment of transition” </w:t>
      </w:r>
      <w:r w:rsidRPr="002963F5">
        <w:t>http://security.blogs.cnn.com/2013/07/12/terrorism-at-a-moment-of-transition/</w:t>
      </w:r>
      <w:r>
        <w:t>]</w:t>
      </w:r>
    </w:p>
    <w:p w:rsidR="00FC415F" w:rsidRPr="002963F5" w:rsidRDefault="00FC415F" w:rsidP="00FC415F">
      <w:pPr>
        <w:rPr>
          <w:rStyle w:val="StyleBoldUnderline"/>
        </w:rPr>
      </w:pPr>
      <w:r w:rsidRPr="004670E7">
        <w:rPr>
          <w:rStyle w:val="StyleBoldUnderline"/>
          <w:highlight w:val="cyan"/>
        </w:rPr>
        <w:t>On targets, jihadists are</w:t>
      </w:r>
      <w:r w:rsidRPr="002963F5">
        <w:rPr>
          <w:rStyle w:val="StyleBoldUnderline"/>
        </w:rPr>
        <w:t xml:space="preserve"> now </w:t>
      </w:r>
      <w:r w:rsidRPr="004670E7">
        <w:rPr>
          <w:rStyle w:val="StyleBoldUnderline"/>
          <w:highlight w:val="cyan"/>
        </w:rPr>
        <w:t>pulled in many directions</w:t>
      </w:r>
      <w:r w:rsidRPr="002963F5">
        <w:rPr>
          <w:rStyle w:val="StyleBoldUnderline"/>
        </w:rPr>
        <w:t xml:space="preserve">. Many </w:t>
      </w:r>
      <w:r w:rsidRPr="004670E7">
        <w:rPr>
          <w:rStyle w:val="StyleBoldUnderline"/>
          <w:highlight w:val="cyan"/>
        </w:rPr>
        <w:t>experts contend they are less capable of a major attack</w:t>
      </w:r>
      <w:r w:rsidRPr="002963F5">
        <w:rPr>
          <w:rStyle w:val="StyleBoldUnderline"/>
        </w:rPr>
        <w:t xml:space="preserve"> on the U.S. homeland</w:t>
      </w:r>
      <w:r w:rsidRPr="002963F5">
        <w:t xml:space="preserve">. But </w:t>
      </w:r>
      <w:r w:rsidRPr="004670E7">
        <w:rPr>
          <w:rStyle w:val="StyleBoldUnderline"/>
          <w:highlight w:val="cyan"/>
        </w:rPr>
        <w:t>given the steady stream of surprises</w:t>
      </w:r>
      <w:r w:rsidRPr="002963F5">
        <w:rPr>
          <w:rStyle w:val="StyleBoldUnderline"/>
        </w:rPr>
        <w:t xml:space="preserve"> they’ve sprung – ranging from the 2009 “underwear bomber” to the more recent idea of a surgically implanted explosive – </w:t>
      </w:r>
      <w:r w:rsidRPr="004670E7">
        <w:rPr>
          <w:rStyle w:val="StyleBoldUnderline"/>
          <w:highlight w:val="cyan"/>
        </w:rPr>
        <w:t>it is hard to believe they’ve given up</w:t>
      </w:r>
      <w:r w:rsidRPr="002963F5">
        <w:t xml:space="preserve"> trying to surprise us with innovations designed to penetrate our defenses.</w:t>
      </w:r>
      <w:r w:rsidRPr="002963F5">
        <w:rPr>
          <w:sz w:val="12"/>
        </w:rPr>
        <w:t>¶</w:t>
      </w:r>
      <w:r w:rsidRPr="002963F5">
        <w:t xml:space="preserve"> </w:t>
      </w:r>
      <w:r w:rsidRPr="002963F5">
        <w:rPr>
          <w:rStyle w:val="StyleBoldUnderline"/>
        </w:rPr>
        <w:t>We especially should remain alert that some of the smaller groups could surprise us by pointing an attacker toward the United States</w:t>
      </w:r>
      <w:r w:rsidRPr="002963F5">
        <w:t xml:space="preserve">, </w:t>
      </w:r>
      <w:r w:rsidRPr="002963F5">
        <w:rPr>
          <w:rStyle w:val="StyleBoldUnderline"/>
        </w:rPr>
        <w:t xml:space="preserve">as Pakistan’s </w:t>
      </w:r>
      <w:proofErr w:type="spellStart"/>
      <w:r w:rsidRPr="002963F5">
        <w:rPr>
          <w:rStyle w:val="StyleBoldUnderline"/>
        </w:rPr>
        <w:t>Tehrik</w:t>
      </w:r>
      <w:proofErr w:type="spellEnd"/>
      <w:r w:rsidRPr="002963F5">
        <w:rPr>
          <w:rStyle w:val="StyleBoldUnderline"/>
        </w:rPr>
        <w:t xml:space="preserve"> e Taliban did</w:t>
      </w:r>
      <w:r w:rsidRPr="002963F5">
        <w:t xml:space="preserve"> in preparing </w:t>
      </w:r>
      <w:proofErr w:type="spellStart"/>
      <w:r w:rsidRPr="002963F5">
        <w:t>Faizal</w:t>
      </w:r>
      <w:proofErr w:type="spellEnd"/>
      <w:r w:rsidRPr="002963F5">
        <w:t xml:space="preserve"> </w:t>
      </w:r>
      <w:proofErr w:type="spellStart"/>
      <w:r w:rsidRPr="002963F5">
        <w:t>Shazad</w:t>
      </w:r>
      <w:proofErr w:type="spellEnd"/>
      <w:r w:rsidRPr="002963F5">
        <w:t xml:space="preserve"> for his attempted bombing of Times Square in 2010.</w:t>
      </w:r>
      <w:r w:rsidRPr="002963F5">
        <w:rPr>
          <w:sz w:val="12"/>
        </w:rPr>
        <w:t>¶</w:t>
      </w:r>
      <w:r w:rsidRPr="002963F5">
        <w:t xml:space="preserve"> At the same time, many of the </w:t>
      </w:r>
      <w:r w:rsidRPr="002963F5">
        <w:rPr>
          <w:rStyle w:val="StyleBoldUnderline"/>
        </w:rPr>
        <w:t>groups are becoming intrigued by the possibility of scoring gains against regional governments that are now struggling to gain or keep their balance</w:t>
      </w:r>
      <w:r w:rsidRPr="002963F5">
        <w:t xml:space="preserve"> – opportunities that did not exist at the time of the 9/11 attacks.</w:t>
      </w:r>
      <w:r w:rsidRPr="002963F5">
        <w:rPr>
          <w:sz w:val="12"/>
        </w:rPr>
        <w:t>¶</w:t>
      </w:r>
      <w:r w:rsidRPr="002963F5">
        <w:t xml:space="preserve"> Equally important, jihadists are now learning from their mistakes, especially the reasons for their past rejection by populations where they temporarily gained sway.</w:t>
      </w:r>
      <w:r w:rsidRPr="002963F5">
        <w:rPr>
          <w:sz w:val="12"/>
        </w:rPr>
        <w:t>¶</w:t>
      </w:r>
      <w:r w:rsidRPr="002963F5">
        <w:t xml:space="preserve"> Documents from al Qaeda in the Islamic Maghreb, discovered after French forces chased them from Mali, reveal awareness that they were too harsh on local inhabitants, especially women. They also recognized that they need to move more gradually and provide tangible services to populations – a practice that has contributed to the success of Hezbollah in Lebanon.</w:t>
      </w:r>
      <w:r w:rsidRPr="002963F5">
        <w:rPr>
          <w:sz w:val="12"/>
        </w:rPr>
        <w:t>¶</w:t>
      </w:r>
      <w:r w:rsidRPr="002963F5">
        <w:t xml:space="preserve"> We are now seeing a similar awareness among jihadists in Syria, Tunisia, Libya, and Yemen. If these “lessons learned” take hold and spread, it will become harder to separate terrorists from populations and root them out.</w:t>
      </w:r>
      <w:r w:rsidRPr="002963F5">
        <w:rPr>
          <w:sz w:val="12"/>
        </w:rPr>
        <w:t>¶</w:t>
      </w:r>
      <w:r w:rsidRPr="002963F5">
        <w:t xml:space="preserve"> Taken together, these three trends are a cautionary tale for those seeking to gauge the future of the terrorist threat.</w:t>
      </w:r>
      <w:r w:rsidRPr="002963F5">
        <w:rPr>
          <w:sz w:val="12"/>
        </w:rPr>
        <w:t>¶</w:t>
      </w:r>
      <w:r w:rsidRPr="002963F5">
        <w:t xml:space="preserve"> </w:t>
      </w:r>
      <w:r w:rsidRPr="004670E7">
        <w:rPr>
          <w:rStyle w:val="StyleBoldUnderline"/>
          <w:highlight w:val="cyan"/>
        </w:rPr>
        <w:t>Al Qaeda</w:t>
      </w:r>
      <w:r w:rsidRPr="002963F5">
        <w:rPr>
          <w:rStyle w:val="StyleBoldUnderline"/>
        </w:rPr>
        <w:t xml:space="preserve"> today </w:t>
      </w:r>
      <w:r w:rsidRPr="004670E7">
        <w:rPr>
          <w:rStyle w:val="StyleBoldUnderline"/>
          <w:highlight w:val="cyan"/>
        </w:rPr>
        <w:t>may be weakened, but its wounds are far from fatal</w:t>
      </w:r>
      <w:r w:rsidRPr="002963F5">
        <w:rPr>
          <w:rStyle w:val="StyleBoldUnderline"/>
        </w:rPr>
        <w:t xml:space="preserve">. </w:t>
      </w:r>
      <w:r w:rsidRPr="004670E7">
        <w:rPr>
          <w:rStyle w:val="StyleBoldUnderline"/>
          <w:highlight w:val="cyan"/>
        </w:rPr>
        <w:t>It is at a moment of transition,</w:t>
      </w:r>
      <w:r w:rsidRPr="004670E7">
        <w:rPr>
          <w:highlight w:val="cyan"/>
        </w:rPr>
        <w:t xml:space="preserve"> </w:t>
      </w:r>
      <w:r w:rsidRPr="004670E7">
        <w:rPr>
          <w:rStyle w:val="StyleBoldUnderline"/>
          <w:highlight w:val="cyan"/>
        </w:rPr>
        <w:t>immersed in circumstances that could sow</w:t>
      </w:r>
      <w:r w:rsidRPr="002963F5">
        <w:rPr>
          <w:rStyle w:val="StyleBoldUnderline"/>
        </w:rPr>
        <w:t xml:space="preserve"> confusion and </w:t>
      </w:r>
      <w:r w:rsidRPr="004670E7">
        <w:rPr>
          <w:rStyle w:val="StyleBoldUnderline"/>
          <w:highlight w:val="cyan"/>
        </w:rPr>
        <w:t>division</w:t>
      </w:r>
      <w:r w:rsidRPr="002963F5">
        <w:rPr>
          <w:rStyle w:val="StyleBoldUnderline"/>
        </w:rPr>
        <w:t xml:space="preserve"> in the movement</w:t>
      </w:r>
      <w:r w:rsidRPr="002963F5">
        <w:t xml:space="preserve"> or, more likely, extend its life and impart new momentum.</w:t>
      </w:r>
      <w:r w:rsidRPr="002963F5">
        <w:rPr>
          <w:sz w:val="12"/>
        </w:rPr>
        <w:t>¶</w:t>
      </w:r>
      <w:r w:rsidRPr="002963F5">
        <w:t xml:space="preserve"> So </w:t>
      </w:r>
      <w:r w:rsidRPr="002963F5">
        <w:rPr>
          <w:rStyle w:val="StyleBoldUnderline"/>
        </w:rPr>
        <w:t>if we are ever tempted to lower our guard</w:t>
      </w:r>
      <w:r w:rsidRPr="002963F5">
        <w:t xml:space="preserve"> in debating whether and when this war might end, </w:t>
      </w:r>
      <w:r w:rsidRPr="002963F5">
        <w:rPr>
          <w:rStyle w:val="StyleBoldUnderline"/>
        </w:rPr>
        <w:t>we should take heed of these trends</w:t>
      </w:r>
      <w:r w:rsidRPr="002963F5">
        <w:t xml:space="preserve"> and of the wisdom J. R. R. Tolkien has </w:t>
      </w:r>
      <w:proofErr w:type="spellStart"/>
      <w:r w:rsidRPr="002963F5">
        <w:t>Eowyn</w:t>
      </w:r>
      <w:proofErr w:type="spellEnd"/>
      <w:r w:rsidRPr="002963F5">
        <w:t xml:space="preserve"> speak in “Lord of the Rings”: "</w:t>
      </w:r>
      <w:r w:rsidRPr="002963F5">
        <w:rPr>
          <w:rStyle w:val="StyleBoldUnderline"/>
        </w:rPr>
        <w:t>It needs but one foe to breed a war, not two ..."</w:t>
      </w:r>
    </w:p>
    <w:p w:rsidR="00FC415F" w:rsidRDefault="00FC415F" w:rsidP="00FC415F">
      <w:pPr>
        <w:pStyle w:val="Heading4"/>
      </w:pPr>
      <w:r>
        <w:t>Civilian trials would send Al Qaeda fighters back to battle</w:t>
      </w:r>
    </w:p>
    <w:p w:rsidR="00FC415F" w:rsidRPr="00305D0D" w:rsidRDefault="00FC415F" w:rsidP="00FC415F">
      <w:r w:rsidRPr="005B0142">
        <w:rPr>
          <w:rStyle w:val="StyleStyleBold12pt"/>
        </w:rPr>
        <w:t>Taylor 2009</w:t>
      </w:r>
      <w:r>
        <w:t xml:space="preserve"> [</w:t>
      </w:r>
      <w:r w:rsidRPr="005B0142">
        <w:t>Stuart S. Taylor, Jr. is an author and freelance journalist focusing on legal and policy issues, National Journal contributing editor, (occasionally) Stanford Law School lecturer and practicing lawyer, and nonresident senior fellow at the Brookings Institution</w:t>
      </w:r>
      <w:r>
        <w:t xml:space="preserve"> January 30, 2009 National Journal “Obama's Dangerous Detainees” </w:t>
      </w:r>
      <w:r w:rsidRPr="005B0142">
        <w:t>http://www.nationaljournal.com/njmagazine/or_20090117_2727.php</w:t>
      </w:r>
      <w:r>
        <w:t>]</w:t>
      </w:r>
    </w:p>
    <w:p w:rsidR="00FC415F" w:rsidRDefault="00FC415F" w:rsidP="00FC415F">
      <w:r w:rsidRPr="00305D0D">
        <w:t xml:space="preserve">Indeed, the Pentagon said on January 13 that </w:t>
      </w:r>
      <w:r w:rsidRPr="000E5430">
        <w:rPr>
          <w:rStyle w:val="StyleBoldUnderline"/>
          <w:highlight w:val="cyan"/>
        </w:rPr>
        <w:t>18</w:t>
      </w:r>
      <w:r w:rsidRPr="00305D0D">
        <w:rPr>
          <w:rStyle w:val="StyleBoldUnderline"/>
        </w:rPr>
        <w:t xml:space="preserve"> of the approximately 500 Guantanamo </w:t>
      </w:r>
      <w:r w:rsidRPr="000E5430">
        <w:rPr>
          <w:rStyle w:val="StyleBoldUnderline"/>
          <w:highlight w:val="cyan"/>
        </w:rPr>
        <w:t>detainees already released have definitely returned "to the fight" against America and</w:t>
      </w:r>
      <w:r w:rsidRPr="00305D0D">
        <w:rPr>
          <w:rStyle w:val="StyleBoldUnderline"/>
        </w:rPr>
        <w:t xml:space="preserve"> that </w:t>
      </w:r>
      <w:r w:rsidRPr="000E5430">
        <w:rPr>
          <w:rStyle w:val="StyleBoldUnderline"/>
          <w:highlight w:val="cyan"/>
        </w:rPr>
        <w:t>another 43 are suspected of doing so</w:t>
      </w:r>
      <w:r w:rsidRPr="00305D0D">
        <w:rPr>
          <w:rStyle w:val="StyleBoldUnderline"/>
        </w:rPr>
        <w:t xml:space="preserve">. </w:t>
      </w:r>
      <w:r w:rsidRPr="00305D0D">
        <w:t>Critics gave these claims little credibility because the Pentagon refused to provide details.</w:t>
      </w:r>
      <w:r w:rsidRPr="00305D0D">
        <w:rPr>
          <w:sz w:val="12"/>
        </w:rPr>
        <w:t>¶</w:t>
      </w:r>
      <w:r w:rsidRPr="00305D0D">
        <w:t xml:space="preserve"> Meanwhile, human-rights </w:t>
      </w:r>
      <w:r w:rsidRPr="000E5430">
        <w:rPr>
          <w:rStyle w:val="StyleBoldUnderline"/>
          <w:highlight w:val="cyan"/>
        </w:rPr>
        <w:t>activists</w:t>
      </w:r>
      <w:r w:rsidRPr="00305D0D">
        <w:rPr>
          <w:rStyle w:val="StyleBoldUnderline"/>
        </w:rPr>
        <w:t xml:space="preserve"> have been seeking to </w:t>
      </w:r>
      <w:r w:rsidRPr="000E5430">
        <w:rPr>
          <w:rStyle w:val="StyleBoldUnderline"/>
          <w:highlight w:val="cyan"/>
        </w:rPr>
        <w:t>create the false impressions that</w:t>
      </w:r>
      <w:r w:rsidRPr="00305D0D">
        <w:rPr>
          <w:rStyle w:val="StyleBoldUnderline"/>
        </w:rPr>
        <w:t xml:space="preserve"> </w:t>
      </w:r>
      <w:r w:rsidRPr="000E5430">
        <w:rPr>
          <w:rStyle w:val="StyleBoldUnderline"/>
          <w:highlight w:val="cyan"/>
        </w:rPr>
        <w:t>not many of the Guantanamo detainees are dangerous</w:t>
      </w:r>
      <w:r w:rsidRPr="00305D0D">
        <w:t>; that those who are can be prosecuted; and that the rest can be safely released.</w:t>
      </w:r>
      <w:r w:rsidRPr="00305D0D">
        <w:rPr>
          <w:sz w:val="12"/>
        </w:rPr>
        <w:t>¶</w:t>
      </w:r>
      <w:r w:rsidRPr="00305D0D">
        <w:t xml:space="preserve"> But </w:t>
      </w:r>
      <w:r w:rsidRPr="00305D0D">
        <w:rPr>
          <w:rStyle w:val="StyleBoldUnderline"/>
        </w:rPr>
        <w:t>the military has determined that only about 60 of the 250 detainees could be released relatively safely, if other countries would take them, and that only 80 of the rest</w:t>
      </w:r>
      <w:r w:rsidRPr="00305D0D">
        <w:t xml:space="preserve"> (including 9/11 mastermind Khalid </w:t>
      </w:r>
      <w:proofErr w:type="spellStart"/>
      <w:r w:rsidRPr="00305D0D">
        <w:t>Shaikh</w:t>
      </w:r>
      <w:proofErr w:type="spellEnd"/>
      <w:r w:rsidRPr="00305D0D">
        <w:t xml:space="preserve"> Mohammed) </w:t>
      </w:r>
      <w:r w:rsidRPr="00305D0D">
        <w:rPr>
          <w:rStyle w:val="StyleBoldUnderline"/>
        </w:rPr>
        <w:t>could face trial</w:t>
      </w:r>
      <w:r w:rsidRPr="00305D0D">
        <w:t xml:space="preserve"> for war crimes by Bush's special "military commissions."</w:t>
      </w:r>
      <w:r w:rsidRPr="00305D0D">
        <w:rPr>
          <w:sz w:val="12"/>
        </w:rPr>
        <w:t>¶</w:t>
      </w:r>
      <w:r w:rsidRPr="00305D0D">
        <w:t xml:space="preserve"> Obama may decide that more than 60 are not dangerous. Otherwise, </w:t>
      </w:r>
      <w:r w:rsidRPr="00305D0D">
        <w:rPr>
          <w:rStyle w:val="StyleBoldUnderline"/>
        </w:rPr>
        <w:t>that leaves 110 or so detainees who are considered both too dangerous to release and not-prosecutable</w:t>
      </w:r>
      <w:r w:rsidRPr="00305D0D">
        <w:t>; at least, military commission prosecutors have found no basis for charging them or (in some cases) the charges have been dismissed.</w:t>
      </w:r>
      <w:r w:rsidRPr="00305D0D">
        <w:rPr>
          <w:sz w:val="12"/>
        </w:rPr>
        <w:t>¶</w:t>
      </w:r>
      <w:r w:rsidRPr="00305D0D">
        <w:t xml:space="preserve"> </w:t>
      </w:r>
      <w:r w:rsidRPr="00305D0D">
        <w:rPr>
          <w:rStyle w:val="StyleBoldUnderline"/>
        </w:rPr>
        <w:t>The number who could be prosecuted might well be lower than 80 if Obama follows through on his declared intent to move any and all prosecutions of detainees to ordinary federal or military courts</w:t>
      </w:r>
      <w:r w:rsidRPr="00305D0D">
        <w:t>. The president-elect reportedly, and in my view rightly, plans to suspend use of the military commissions. They have been an international embarrassment, in part because their rules allow for use of some evidence obtained through coercive interrogation.</w:t>
      </w:r>
      <w:r w:rsidRPr="00305D0D">
        <w:rPr>
          <w:sz w:val="12"/>
        </w:rPr>
        <w:t>¶</w:t>
      </w:r>
      <w:r w:rsidRPr="00305D0D">
        <w:t xml:space="preserve"> </w:t>
      </w:r>
      <w:r w:rsidRPr="00305D0D">
        <w:rPr>
          <w:rStyle w:val="StyleBoldUnderline"/>
        </w:rPr>
        <w:t xml:space="preserve">Some of the apparently </w:t>
      </w:r>
      <w:r w:rsidRPr="000E5430">
        <w:rPr>
          <w:rStyle w:val="StyleBoldUnderline"/>
          <w:highlight w:val="cyan"/>
        </w:rPr>
        <w:t>dangerous detainees could not be convicted because there is</w:t>
      </w:r>
      <w:r w:rsidRPr="00305D0D">
        <w:t xml:space="preserve"> no (or </w:t>
      </w:r>
      <w:r w:rsidRPr="000E5430">
        <w:rPr>
          <w:rStyle w:val="StyleBoldUnderline"/>
          <w:highlight w:val="cyan"/>
        </w:rPr>
        <w:t>not enough) evidence that they have acted on their declared intent to kill Americans</w:t>
      </w:r>
      <w:r w:rsidRPr="00305D0D">
        <w:rPr>
          <w:rStyle w:val="StyleBoldUnderline"/>
        </w:rPr>
        <w:t xml:space="preserve">; some </w:t>
      </w:r>
      <w:r w:rsidRPr="000E5430">
        <w:rPr>
          <w:rStyle w:val="StyleBoldUnderline"/>
          <w:highlight w:val="cyan"/>
        </w:rPr>
        <w:t>because</w:t>
      </w:r>
      <w:r w:rsidRPr="00305D0D">
        <w:rPr>
          <w:rStyle w:val="StyleBoldUnderline"/>
        </w:rPr>
        <w:t xml:space="preserve"> the </w:t>
      </w:r>
      <w:r w:rsidRPr="000E5430">
        <w:rPr>
          <w:rStyle w:val="StyleBoldUnderline"/>
          <w:highlight w:val="cyan"/>
        </w:rPr>
        <w:t>evidence against them was obtained by intelligence sources</w:t>
      </w:r>
      <w:r w:rsidRPr="00305D0D">
        <w:rPr>
          <w:rStyle w:val="StyleBoldUnderline"/>
        </w:rPr>
        <w:t xml:space="preserve"> and methods </w:t>
      </w:r>
      <w:r w:rsidRPr="000E5430">
        <w:rPr>
          <w:rStyle w:val="StyleBoldUnderline"/>
          <w:highlight w:val="cyan"/>
        </w:rPr>
        <w:t>too sensitive to be aired in a public trial</w:t>
      </w:r>
      <w:r w:rsidRPr="00305D0D">
        <w:rPr>
          <w:rStyle w:val="StyleBoldUnderline"/>
        </w:rPr>
        <w:t xml:space="preserve"> </w:t>
      </w:r>
      <w:r w:rsidRPr="00305D0D">
        <w:t xml:space="preserve">or even shown to defendants; and some (perhaps including </w:t>
      </w:r>
      <w:proofErr w:type="spellStart"/>
      <w:r w:rsidRPr="00305D0D">
        <w:t>Qahtani</w:t>
      </w:r>
      <w:proofErr w:type="spellEnd"/>
      <w:r w:rsidRPr="00305D0D">
        <w:t>) because the only strong evidence was obtained through coercive interrogation, involves hearsay, or is otherwise inadmissible.</w:t>
      </w:r>
      <w:r w:rsidRPr="00305D0D">
        <w:rPr>
          <w:sz w:val="12"/>
        </w:rPr>
        <w:t>¶</w:t>
      </w:r>
      <w:r w:rsidRPr="00305D0D">
        <w:t xml:space="preserve"> </w:t>
      </w:r>
      <w:r w:rsidRPr="00305D0D">
        <w:rPr>
          <w:rStyle w:val="StyleBoldUnderline"/>
        </w:rPr>
        <w:t>The "prosecute or release" approach</w:t>
      </w:r>
      <w:r w:rsidRPr="00305D0D">
        <w:t xml:space="preserve"> demanded by groups such as the ACLU and Amnesty International "</w:t>
      </w:r>
      <w:r w:rsidRPr="00305D0D">
        <w:rPr>
          <w:rStyle w:val="StyleBoldUnderline"/>
        </w:rPr>
        <w:t>fails to recognize the United States' legitimate interest in holding individuals fighting against it in armed conflict</w:t>
      </w:r>
      <w:r w:rsidRPr="00305D0D">
        <w:t>," in the words of a recent commentary by Georgetown law professor David Cole, whose view on this carries extra weight because he is a leading human-rights lawyer and Bush critic.</w:t>
      </w:r>
      <w:r w:rsidRPr="00305D0D">
        <w:rPr>
          <w:sz w:val="12"/>
        </w:rPr>
        <w:t>¶</w:t>
      </w:r>
      <w:r w:rsidRPr="00305D0D">
        <w:t xml:space="preserve"> "</w:t>
      </w:r>
      <w:r w:rsidRPr="000E5430">
        <w:rPr>
          <w:rStyle w:val="StyleBoldUnderline"/>
          <w:highlight w:val="cyan"/>
        </w:rPr>
        <w:t xml:space="preserve">There are .... </w:t>
      </w:r>
      <w:proofErr w:type="gramStart"/>
      <w:r w:rsidRPr="000E5430">
        <w:rPr>
          <w:rStyle w:val="StyleBoldUnderline"/>
          <w:highlight w:val="cyan"/>
        </w:rPr>
        <w:t>as</w:t>
      </w:r>
      <w:proofErr w:type="gramEnd"/>
      <w:r w:rsidRPr="000E5430">
        <w:rPr>
          <w:rStyle w:val="StyleBoldUnderline"/>
          <w:highlight w:val="cyan"/>
        </w:rPr>
        <w:t xml:space="preserve"> many as 100 detainees, who may not be prosecutable</w:t>
      </w:r>
      <w:r w:rsidRPr="00305D0D">
        <w:rPr>
          <w:rStyle w:val="StyleBoldUnderline"/>
        </w:rPr>
        <w:t xml:space="preserve"> for a specific offense </w:t>
      </w:r>
      <w:r w:rsidRPr="000E5430">
        <w:rPr>
          <w:rStyle w:val="StyleBoldUnderline"/>
          <w:highlight w:val="cyan"/>
        </w:rPr>
        <w:t>but who are</w:t>
      </w:r>
      <w:r w:rsidRPr="00305D0D">
        <w:rPr>
          <w:rStyle w:val="StyleBoldUnderline"/>
        </w:rPr>
        <w:t xml:space="preserve"> too dangerous to release -- e.g., </w:t>
      </w:r>
      <w:r w:rsidRPr="000E5430">
        <w:rPr>
          <w:rStyle w:val="StyleBoldUnderline"/>
          <w:highlight w:val="cyan"/>
        </w:rPr>
        <w:t>admitted Al Qaeda</w:t>
      </w:r>
      <w:r w:rsidRPr="00305D0D">
        <w:rPr>
          <w:rStyle w:val="StyleBoldUnderline"/>
        </w:rPr>
        <w:t xml:space="preserve"> or Taliban </w:t>
      </w:r>
      <w:r w:rsidRPr="000E5430">
        <w:rPr>
          <w:rStyle w:val="StyleBoldUnderline"/>
          <w:highlight w:val="cyan"/>
        </w:rPr>
        <w:t>fighters who have said that they would return to the battle</w:t>
      </w:r>
      <w:r w:rsidRPr="00305D0D">
        <w:t xml:space="preserve"> in Afghanistan if released," Cole added. "</w:t>
      </w:r>
      <w:r w:rsidRPr="000E5430">
        <w:rPr>
          <w:rStyle w:val="StyleBoldUnderline"/>
          <w:highlight w:val="cyan"/>
        </w:rPr>
        <w:t>These individuals can continue to be held for the duration of the ongoing armed conflict</w:t>
      </w:r>
      <w:r w:rsidRPr="00305D0D">
        <w:rPr>
          <w:rStyle w:val="StyleBoldUnderline"/>
        </w:rPr>
        <w:t xml:space="preserve"> with the Taliban and Al Qaeda -- </w:t>
      </w:r>
      <w:r w:rsidRPr="000E5430">
        <w:rPr>
          <w:rStyle w:val="StyleBoldUnderline"/>
          <w:highlight w:val="cyan"/>
        </w:rPr>
        <w:t>as prisoners of war</w:t>
      </w:r>
      <w:r w:rsidRPr="00305D0D">
        <w:t>, without criminal charge or criminal trial."</w:t>
      </w:r>
    </w:p>
    <w:p w:rsidR="00FC415F" w:rsidRPr="005B7759" w:rsidRDefault="00FC415F" w:rsidP="00FC415F">
      <w:pPr>
        <w:pStyle w:val="Heading4"/>
      </w:pPr>
      <w:r>
        <w:t>Terrorism causes nuclear war</w:t>
      </w:r>
    </w:p>
    <w:p w:rsidR="00FC415F" w:rsidRPr="005B7759" w:rsidRDefault="00FC415F" w:rsidP="00FC415F">
      <w:proofErr w:type="spellStart"/>
      <w:r w:rsidRPr="005B7759">
        <w:rPr>
          <w:rStyle w:val="StyleStyleBold12pt"/>
        </w:rPr>
        <w:t>Ayson</w:t>
      </w:r>
      <w:proofErr w:type="spellEnd"/>
      <w:r w:rsidRPr="005B7759">
        <w:rPr>
          <w:rStyle w:val="StyleStyleBold12pt"/>
        </w:rPr>
        <w:t xml:space="preserve"> </w:t>
      </w:r>
      <w:r>
        <w:rPr>
          <w:rStyle w:val="StyleStyleBold12pt"/>
        </w:rPr>
        <w:t>20</w:t>
      </w:r>
      <w:r w:rsidRPr="005B7759">
        <w:rPr>
          <w:rStyle w:val="StyleStyleBold12pt"/>
        </w:rPr>
        <w:t>10</w:t>
      </w:r>
      <w:r w:rsidRPr="005B7759">
        <w:t xml:space="preserve"> (Robert</w:t>
      </w:r>
      <w:r>
        <w:t xml:space="preserve"> </w:t>
      </w:r>
      <w:proofErr w:type="spellStart"/>
      <w:r>
        <w:t>Ayson</w:t>
      </w:r>
      <w:proofErr w:type="spellEnd"/>
      <w:r w:rsidRPr="005B7759">
        <w:t xml:space="preserve">,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via </w:t>
      </w:r>
      <w:proofErr w:type="spellStart"/>
      <w:r w:rsidRPr="005B7759">
        <w:t>InformaWorld</w:t>
      </w:r>
      <w:proofErr w:type="spellEnd"/>
      <w:r w:rsidRPr="005B7759">
        <w:t>)</w:t>
      </w:r>
    </w:p>
    <w:p w:rsidR="00FC415F" w:rsidRDefault="00FC415F" w:rsidP="00FC415F">
      <w:pPr>
        <w:pStyle w:val="HotRoute"/>
      </w:pPr>
      <w:r w:rsidRPr="005B7759">
        <w:t xml:space="preserve">A terrorist nuclear attack, and even the use of nuclear weapons in response by the country attacked in the first place, would not necessarily represent the worst of the nuclear worlds imaginable. Indeed, </w:t>
      </w:r>
      <w:r w:rsidRPr="009637DF">
        <w:rPr>
          <w:rFonts w:ascii="Times New Roman" w:hAnsi="Times New Roman"/>
          <w:color w:val="auto"/>
          <w:sz w:val="24"/>
          <w:u w:val="single"/>
        </w:rPr>
        <w:t>there are reasons to wonder whether nuclear terrorism should</w:t>
      </w:r>
      <w:r w:rsidRPr="005B7759">
        <w:t xml:space="preserve"> ever </w:t>
      </w:r>
      <w:r w:rsidRPr="009637DF">
        <w:rPr>
          <w:rFonts w:ascii="Times New Roman" w:hAnsi="Times New Roman"/>
          <w:color w:val="auto"/>
          <w:sz w:val="24"/>
          <w:u w:val="single"/>
        </w:rPr>
        <w:t>be regarded as</w:t>
      </w:r>
      <w:r w:rsidRPr="005B7759">
        <w:t xml:space="preserve"> belonging in the category of truly </w:t>
      </w:r>
      <w:r w:rsidRPr="009637DF">
        <w:rPr>
          <w:rFonts w:ascii="Times New Roman" w:hAnsi="Times New Roman"/>
          <w:color w:val="auto"/>
          <w:sz w:val="24"/>
          <w:u w:val="single"/>
        </w:rPr>
        <w:t>existential</w:t>
      </w:r>
      <w:r w:rsidRPr="005B7759">
        <w:t xml:space="preserve">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9637DF">
        <w:rPr>
          <w:rFonts w:ascii="Times New Roman" w:hAnsi="Times New Roman"/>
          <w:color w:val="auto"/>
          <w:sz w:val="24"/>
          <w:u w:val="single"/>
        </w:rPr>
        <w:t>But</w:t>
      </w:r>
      <w:r w:rsidRPr="005B7759">
        <w:t xml:space="preserve"> these two nuclear worlds—a non-state actor nuclear attack and a catastrophic interstate nuclear exchange—are not necessarily separable. It is just possible that some sort of terrorist attack, and especially </w:t>
      </w:r>
      <w:r w:rsidRPr="009637DF">
        <w:rPr>
          <w:rFonts w:ascii="Times New Roman" w:hAnsi="Times New Roman"/>
          <w:color w:val="auto"/>
          <w:sz w:val="24"/>
          <w:highlight w:val="cyan"/>
          <w:u w:val="single"/>
        </w:rPr>
        <w:t xml:space="preserve">an act of nuclear terrorism, could precipitate </w:t>
      </w:r>
      <w:r w:rsidRPr="008064A8">
        <w:rPr>
          <w:rFonts w:ascii="Times New Roman" w:hAnsi="Times New Roman"/>
          <w:color w:val="auto"/>
          <w:sz w:val="24"/>
          <w:u w:val="single"/>
        </w:rPr>
        <w:t>a chain of events leading to a</w:t>
      </w:r>
      <w:r w:rsidRPr="009637DF">
        <w:rPr>
          <w:rFonts w:ascii="Times New Roman" w:hAnsi="Times New Roman"/>
          <w:color w:val="auto"/>
          <w:sz w:val="24"/>
          <w:highlight w:val="cyan"/>
          <w:u w:val="single"/>
        </w:rPr>
        <w:t xml:space="preserve"> massive exchange of nuclear weapons </w:t>
      </w:r>
      <w:r w:rsidRPr="008064A8">
        <w:rPr>
          <w:rFonts w:ascii="Times New Roman" w:hAnsi="Times New Roman"/>
          <w:color w:val="auto"/>
          <w:sz w:val="24"/>
          <w:u w:val="single"/>
        </w:rPr>
        <w:t>between two or more</w:t>
      </w:r>
      <w:r w:rsidRPr="008064A8">
        <w:t xml:space="preserve"> of the </w:t>
      </w:r>
      <w:r w:rsidRPr="008064A8">
        <w:rPr>
          <w:rFonts w:ascii="Times New Roman" w:hAnsi="Times New Roman"/>
          <w:color w:val="auto"/>
          <w:sz w:val="24"/>
          <w:u w:val="single"/>
        </w:rPr>
        <w:t>states</w:t>
      </w:r>
      <w:r w:rsidRPr="005B7759">
        <w:t xml:space="preserve"> that possess them. In this context, today’s and tomorrow’s terrorist groups might assume the place allotted during the early Cold War years to new state possessors of small nuclear arsenals who were seen as raising the risks of a catalytic nuclear war </w:t>
      </w:r>
      <w:r w:rsidRPr="005B7759">
        <w:rPr>
          <w:szCs w:val="10"/>
        </w:rPr>
        <w:t>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5B7759">
        <w:rPr>
          <w:szCs w:val="10"/>
        </w:rPr>
        <w:t>,40</w:t>
      </w:r>
      <w:proofErr w:type="gramEnd"/>
      <w:r w:rsidRPr="005B7759">
        <w:rPr>
          <w:szCs w:val="10"/>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w:t>
      </w:r>
      <w:r w:rsidRPr="005B7759">
        <w:t xml:space="preserve">tion of where the nuclear material came from.”41 Alternatively, </w:t>
      </w:r>
      <w:r w:rsidRPr="009637DF">
        <w:rPr>
          <w:rFonts w:ascii="Times New Roman" w:hAnsi="Times New Roman"/>
          <w:color w:val="auto"/>
          <w:sz w:val="24"/>
          <w:u w:val="single"/>
        </w:rPr>
        <w:t>if the act</w:t>
      </w:r>
      <w:r w:rsidRPr="005B7759">
        <w:t xml:space="preserve"> of nuclear terrorism </w:t>
      </w:r>
      <w:r w:rsidRPr="009637DF">
        <w:rPr>
          <w:rFonts w:ascii="Times New Roman" w:hAnsi="Times New Roman"/>
          <w:color w:val="auto"/>
          <w:sz w:val="24"/>
          <w:u w:val="single"/>
        </w:rPr>
        <w:t>came as a complete surprise</w:t>
      </w:r>
      <w:r w:rsidRPr="005B7759">
        <w:t xml:space="preserve">, and American officials refused to believe that a terrorist group was fully responsible (or responsible at all) </w:t>
      </w:r>
      <w:r w:rsidRPr="009637DF">
        <w:rPr>
          <w:rFonts w:ascii="Times New Roman" w:hAnsi="Times New Roman"/>
          <w:color w:val="auto"/>
          <w:sz w:val="24"/>
          <w:u w:val="single"/>
        </w:rPr>
        <w:t>suspicion would shift immediately to state possessors. Ruling out Western ally countries</w:t>
      </w:r>
      <w:r w:rsidRPr="005B7759">
        <w:t xml:space="preserve"> like the United Kingdom and France, and probably Israel and India as well, authorities in </w:t>
      </w:r>
      <w:r w:rsidRPr="009637DF">
        <w:rPr>
          <w:rFonts w:ascii="Times New Roman" w:hAnsi="Times New Roman"/>
          <w:color w:val="auto"/>
          <w:sz w:val="24"/>
          <w:u w:val="single"/>
        </w:rPr>
        <w:t>Washington would be left with a very short list consisting of North Korea</w:t>
      </w:r>
      <w:r w:rsidRPr="005B7759">
        <w:t xml:space="preserve">, perhaps </w:t>
      </w:r>
      <w:r w:rsidRPr="009637DF">
        <w:rPr>
          <w:rFonts w:ascii="Times New Roman" w:hAnsi="Times New Roman"/>
          <w:color w:val="auto"/>
          <w:sz w:val="24"/>
          <w:u w:val="single"/>
        </w:rPr>
        <w:t>Iran</w:t>
      </w:r>
      <w:r w:rsidRPr="005B7759">
        <w:t xml:space="preserve"> if its program continues, and possibly </w:t>
      </w:r>
      <w:r w:rsidRPr="009637DF">
        <w:rPr>
          <w:rFonts w:ascii="Times New Roman" w:hAnsi="Times New Roman"/>
          <w:color w:val="auto"/>
          <w:sz w:val="24"/>
          <w:u w:val="single"/>
        </w:rPr>
        <w:t>Pakistan</w:t>
      </w:r>
      <w:r w:rsidRPr="005B7759">
        <w:t xml:space="preserve">. But at what stage would </w:t>
      </w:r>
      <w:r w:rsidRPr="009637DF">
        <w:rPr>
          <w:rFonts w:ascii="Times New Roman" w:hAnsi="Times New Roman"/>
          <w:color w:val="auto"/>
          <w:sz w:val="24"/>
          <w:u w:val="single"/>
        </w:rPr>
        <w:t>Russia and China</w:t>
      </w:r>
      <w:r w:rsidRPr="005B7759">
        <w:t xml:space="preserve"> be definitely ruled out in this high stakes game of nuclear </w:t>
      </w:r>
      <w:proofErr w:type="spellStart"/>
      <w:r w:rsidRPr="005B7759">
        <w:t>Cluedo</w:t>
      </w:r>
      <w:proofErr w:type="spellEnd"/>
      <w:r w:rsidRPr="005B7759">
        <w:t xml:space="preserve">? In particular, if the act of nuclear terrorism occurred </w:t>
      </w:r>
      <w:r w:rsidRPr="009637DF">
        <w:rPr>
          <w:rFonts w:ascii="Times New Roman" w:hAnsi="Times New Roman"/>
          <w:color w:val="auto"/>
          <w:sz w:val="24"/>
          <w:u w:val="single"/>
        </w:rPr>
        <w:t>against a backdrop of existing tension in Washington’s relations with Russia and</w:t>
      </w:r>
      <w:r w:rsidRPr="005B7759">
        <w:t xml:space="preserve">/or </w:t>
      </w:r>
      <w:r w:rsidRPr="009637DF">
        <w:rPr>
          <w:rFonts w:ascii="Times New Roman" w:hAnsi="Times New Roman"/>
          <w:color w:val="auto"/>
          <w:sz w:val="24"/>
          <w:u w:val="single"/>
        </w:rPr>
        <w:t>China</w:t>
      </w:r>
      <w:r w:rsidRPr="005B7759">
        <w:t xml:space="preserve">, and at a time when threats had already been traded between these major powers, </w:t>
      </w:r>
      <w:r w:rsidRPr="009637DF">
        <w:rPr>
          <w:rFonts w:ascii="Times New Roman" w:hAnsi="Times New Roman"/>
          <w:color w:val="auto"/>
          <w:sz w:val="24"/>
          <w:u w:val="single"/>
        </w:rPr>
        <w:t>would officials and political leaders not be tempted to assume the worst?</w:t>
      </w:r>
      <w:r w:rsidRPr="005B7759">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w:t>
      </w:r>
      <w:r w:rsidRPr="009637DF">
        <w:rPr>
          <w:rFonts w:ascii="Times New Roman" w:hAnsi="Times New Roman"/>
          <w:color w:val="auto"/>
          <w:sz w:val="24"/>
          <w:u w:val="single"/>
        </w:rPr>
        <w:t>The reverse</w:t>
      </w:r>
      <w:r w:rsidRPr="005B7759">
        <w:t xml:space="preserve"> might well </w:t>
      </w:r>
      <w:r w:rsidRPr="009637DF">
        <w:rPr>
          <w:rFonts w:ascii="Times New Roman" w:hAnsi="Times New Roman"/>
          <w:color w:val="auto"/>
          <w:sz w:val="24"/>
          <w:u w:val="single"/>
        </w:rPr>
        <w:t>apply too: should a nuclear terrorist attack occur in Russia or China</w:t>
      </w:r>
      <w:r w:rsidRPr="005B7759">
        <w:t xml:space="preserve"> during a period of heightened tension or even limited conflict with the United States, </w:t>
      </w:r>
      <w:r w:rsidRPr="009637DF">
        <w:rPr>
          <w:rFonts w:ascii="Times New Roman" w:hAnsi="Times New Roman"/>
          <w:color w:val="auto"/>
          <w:sz w:val="24"/>
          <w:u w:val="single"/>
        </w:rPr>
        <w:t>could Moscow and Beijing resist the pressures</w:t>
      </w:r>
      <w:r w:rsidRPr="005B7759">
        <w:t xml:space="preserve"> that might rise </w:t>
      </w:r>
      <w:r w:rsidRPr="009637DF">
        <w:rPr>
          <w:rFonts w:ascii="Times New Roman" w:hAnsi="Times New Roman"/>
          <w:color w:val="auto"/>
          <w:sz w:val="24"/>
          <w:u w:val="single"/>
        </w:rPr>
        <w:t>domestically to consider the U</w:t>
      </w:r>
      <w:r w:rsidRPr="005B7759">
        <w:t xml:space="preserve">nited </w:t>
      </w:r>
      <w:r w:rsidRPr="009637DF">
        <w:rPr>
          <w:rFonts w:ascii="Times New Roman" w:hAnsi="Times New Roman"/>
          <w:color w:val="auto"/>
          <w:sz w:val="24"/>
          <w:u w:val="single"/>
        </w:rPr>
        <w:t>S</w:t>
      </w:r>
      <w:r w:rsidRPr="005B7759">
        <w:t xml:space="preserve">tates </w:t>
      </w:r>
      <w:r w:rsidRPr="009637DF">
        <w:rPr>
          <w:rFonts w:ascii="Times New Roman" w:hAnsi="Times New Roman"/>
          <w:color w:val="auto"/>
          <w:sz w:val="24"/>
          <w:u w:val="single"/>
        </w:rPr>
        <w:t>as a possible perpetrator</w:t>
      </w:r>
      <w:r w:rsidRPr="005B7759">
        <w:t xml:space="preserve"> or encourager of the attack</w:t>
      </w:r>
      <w:r w:rsidRPr="009637DF">
        <w:rPr>
          <w:rFonts w:ascii="Times New Roman" w:hAnsi="Times New Roman"/>
          <w:color w:val="auto"/>
          <w:sz w:val="24"/>
          <w:u w:val="single"/>
        </w:rPr>
        <w:t>?</w:t>
      </w:r>
      <w:r w:rsidRPr="005B7759">
        <w:t xml:space="preserve"> </w:t>
      </w:r>
      <w:r w:rsidRPr="009637DF">
        <w:rPr>
          <w:rFonts w:ascii="Times New Roman" w:hAnsi="Times New Roman"/>
          <w:color w:val="auto"/>
          <w:sz w:val="24"/>
          <w:highlight w:val="cyan"/>
          <w:u w:val="single"/>
        </w:rPr>
        <w:t xml:space="preserve">Washington’s </w:t>
      </w:r>
      <w:r w:rsidRPr="008064A8">
        <w:rPr>
          <w:rFonts w:ascii="Times New Roman" w:hAnsi="Times New Roman"/>
          <w:color w:val="auto"/>
          <w:sz w:val="24"/>
          <w:u w:val="single"/>
        </w:rPr>
        <w:t xml:space="preserve">early </w:t>
      </w:r>
      <w:r w:rsidRPr="009637DF">
        <w:rPr>
          <w:rFonts w:ascii="Times New Roman" w:hAnsi="Times New Roman"/>
          <w:color w:val="auto"/>
          <w:sz w:val="24"/>
          <w:highlight w:val="cyan"/>
          <w:u w:val="single"/>
        </w:rPr>
        <w:t>response to a terrorist nuclear attack</w:t>
      </w:r>
      <w:r w:rsidRPr="005B7759">
        <w:t xml:space="preserve"> on its own soil might also </w:t>
      </w:r>
      <w:r w:rsidRPr="009637DF">
        <w:rPr>
          <w:rFonts w:ascii="Times New Roman" w:hAnsi="Times New Roman"/>
          <w:color w:val="auto"/>
          <w:sz w:val="24"/>
          <w:highlight w:val="cyan"/>
          <w:u w:val="single"/>
        </w:rPr>
        <w:t xml:space="preserve">raise the possibility of </w:t>
      </w:r>
      <w:r w:rsidRPr="008064A8">
        <w:rPr>
          <w:rFonts w:ascii="Times New Roman" w:hAnsi="Times New Roman"/>
          <w:color w:val="auto"/>
          <w:sz w:val="24"/>
          <w:u w:val="single"/>
        </w:rPr>
        <w:t>an unwanted</w:t>
      </w:r>
      <w:r w:rsidRPr="005B7759">
        <w:t xml:space="preserve"> (and </w:t>
      </w:r>
      <w:r w:rsidRPr="009637DF">
        <w:rPr>
          <w:rFonts w:ascii="Times New Roman" w:hAnsi="Times New Roman"/>
          <w:color w:val="auto"/>
          <w:sz w:val="24"/>
          <w:highlight w:val="cyan"/>
          <w:u w:val="single"/>
        </w:rPr>
        <w:t>nuclear</w:t>
      </w:r>
      <w:r w:rsidRPr="005B7759">
        <w:t xml:space="preserve"> aided) </w:t>
      </w:r>
      <w:r w:rsidRPr="009637DF">
        <w:rPr>
          <w:rFonts w:ascii="Times New Roman" w:hAnsi="Times New Roman"/>
          <w:color w:val="auto"/>
          <w:sz w:val="24"/>
          <w:highlight w:val="cyan"/>
          <w:u w:val="single"/>
        </w:rPr>
        <w:t>confrontation</w:t>
      </w:r>
      <w:r w:rsidRPr="005B7759">
        <w:t xml:space="preserve"> with Russia and/or China. For example</w:t>
      </w:r>
      <w:r w:rsidRPr="009637DF">
        <w:rPr>
          <w:rFonts w:ascii="Times New Roman" w:hAnsi="Times New Roman"/>
          <w:color w:val="auto"/>
          <w:sz w:val="24"/>
          <w:u w:val="single"/>
        </w:rPr>
        <w:t xml:space="preserve">, </w:t>
      </w:r>
      <w:r w:rsidRPr="009637DF">
        <w:rPr>
          <w:rFonts w:ascii="Times New Roman" w:hAnsi="Times New Roman"/>
          <w:color w:val="auto"/>
          <w:sz w:val="24"/>
          <w:highlight w:val="cyan"/>
          <w:u w:val="single"/>
        </w:rPr>
        <w:t xml:space="preserve">in </w:t>
      </w:r>
      <w:r w:rsidRPr="008064A8">
        <w:rPr>
          <w:rFonts w:ascii="Times New Roman" w:hAnsi="Times New Roman"/>
          <w:color w:val="auto"/>
          <w:sz w:val="24"/>
          <w:u w:val="single"/>
        </w:rPr>
        <w:t xml:space="preserve">the noise and confusion during </w:t>
      </w:r>
      <w:r w:rsidRPr="009637DF">
        <w:rPr>
          <w:rFonts w:ascii="Times New Roman" w:hAnsi="Times New Roman"/>
          <w:color w:val="auto"/>
          <w:sz w:val="24"/>
          <w:highlight w:val="cyan"/>
          <w:u w:val="single"/>
        </w:rPr>
        <w:t xml:space="preserve">the </w:t>
      </w:r>
      <w:r w:rsidRPr="008064A8">
        <w:rPr>
          <w:rFonts w:ascii="Times New Roman" w:hAnsi="Times New Roman"/>
          <w:color w:val="auto"/>
          <w:sz w:val="24"/>
          <w:u w:val="single"/>
        </w:rPr>
        <w:t xml:space="preserve">immediate </w:t>
      </w:r>
      <w:r w:rsidRPr="009637DF">
        <w:rPr>
          <w:rFonts w:ascii="Times New Roman" w:hAnsi="Times New Roman"/>
          <w:color w:val="auto"/>
          <w:sz w:val="24"/>
          <w:highlight w:val="cyan"/>
          <w:u w:val="single"/>
        </w:rPr>
        <w:t xml:space="preserve">aftermath of the terrorist nuclear attack, the U.S. president might </w:t>
      </w:r>
      <w:r w:rsidRPr="008064A8">
        <w:rPr>
          <w:rFonts w:ascii="Times New Roman" w:hAnsi="Times New Roman"/>
          <w:color w:val="auto"/>
          <w:sz w:val="24"/>
          <w:u w:val="single"/>
        </w:rPr>
        <w:t xml:space="preserve">be expected to </w:t>
      </w:r>
      <w:r w:rsidRPr="009637DF">
        <w:rPr>
          <w:rFonts w:ascii="Times New Roman" w:hAnsi="Times New Roman"/>
          <w:color w:val="auto"/>
          <w:sz w:val="24"/>
          <w:highlight w:val="cyan"/>
          <w:u w:val="single"/>
        </w:rPr>
        <w:t>place the country’s</w:t>
      </w:r>
      <w:r w:rsidRPr="009637DF">
        <w:rPr>
          <w:rFonts w:ascii="Times New Roman" w:hAnsi="Times New Roman"/>
          <w:color w:val="auto"/>
          <w:sz w:val="24"/>
          <w:u w:val="single"/>
        </w:rPr>
        <w:t xml:space="preserve"> armed forces, including its </w:t>
      </w:r>
      <w:r w:rsidRPr="009637DF">
        <w:rPr>
          <w:rFonts w:ascii="Times New Roman" w:hAnsi="Times New Roman"/>
          <w:color w:val="auto"/>
          <w:sz w:val="24"/>
          <w:highlight w:val="cyan"/>
          <w:u w:val="single"/>
        </w:rPr>
        <w:t>nuclear arsenal, on a higher stage of alert.</w:t>
      </w:r>
      <w:r w:rsidRPr="009637DF">
        <w:rPr>
          <w:rFonts w:ascii="Times New Roman" w:hAnsi="Times New Roman"/>
          <w:color w:val="auto"/>
          <w:sz w:val="24"/>
          <w:u w:val="single"/>
        </w:rPr>
        <w:t xml:space="preserve"> </w:t>
      </w:r>
      <w:r w:rsidRPr="009637DF">
        <w:rPr>
          <w:rFonts w:ascii="Times New Roman" w:hAnsi="Times New Roman"/>
          <w:color w:val="auto"/>
          <w:sz w:val="24"/>
          <w:highlight w:val="cyan"/>
          <w:u w:val="single"/>
        </w:rPr>
        <w:t xml:space="preserve">In such a tense environment, </w:t>
      </w:r>
      <w:r w:rsidRPr="008064A8">
        <w:rPr>
          <w:rFonts w:ascii="Times New Roman" w:hAnsi="Times New Roman"/>
          <w:color w:val="auto"/>
          <w:sz w:val="24"/>
          <w:u w:val="single"/>
        </w:rPr>
        <w:t>when careful planning runs up against the friction of reality</w:t>
      </w:r>
      <w:r w:rsidRPr="005B7759">
        <w:t xml:space="preserve">, it is just possible that </w:t>
      </w:r>
      <w:r w:rsidRPr="009637DF">
        <w:rPr>
          <w:rFonts w:ascii="Times New Roman" w:hAnsi="Times New Roman"/>
          <w:color w:val="auto"/>
          <w:sz w:val="24"/>
          <w:highlight w:val="cyan"/>
          <w:u w:val="single"/>
        </w:rPr>
        <w:t>Moscow and/or China might mistakenly read this as a sign of U.S. intentions to use</w:t>
      </w:r>
      <w:r w:rsidRPr="005B7759">
        <w:t xml:space="preserve"> force (and possibly </w:t>
      </w:r>
      <w:r w:rsidRPr="009637DF">
        <w:rPr>
          <w:rFonts w:ascii="Times New Roman" w:hAnsi="Times New Roman"/>
          <w:color w:val="auto"/>
          <w:sz w:val="24"/>
          <w:highlight w:val="cyan"/>
          <w:u w:val="single"/>
        </w:rPr>
        <w:t xml:space="preserve">nuclear force) against them. </w:t>
      </w:r>
      <w:r w:rsidRPr="008064A8">
        <w:rPr>
          <w:rFonts w:ascii="Times New Roman" w:hAnsi="Times New Roman"/>
          <w:color w:val="auto"/>
          <w:sz w:val="24"/>
          <w:u w:val="single"/>
        </w:rPr>
        <w:t xml:space="preserve">In that situation, the </w:t>
      </w:r>
      <w:r w:rsidRPr="009637DF">
        <w:rPr>
          <w:rFonts w:ascii="Times New Roman" w:hAnsi="Times New Roman"/>
          <w:color w:val="auto"/>
          <w:sz w:val="24"/>
          <w:highlight w:val="cyan"/>
          <w:u w:val="single"/>
        </w:rPr>
        <w:t>temptations to preempt such actions might grow</w:t>
      </w:r>
      <w:r w:rsidRPr="005B7759">
        <w:t xml:space="preserve">, although it must be admitted that any preemption would probably still meet with a devastating response. As part of its initial response to the act of nuclear terrorism (as discussed earlier) </w:t>
      </w:r>
      <w:r w:rsidRPr="009637DF">
        <w:rPr>
          <w:rFonts w:ascii="Times New Roman" w:hAnsi="Times New Roman"/>
          <w:color w:val="auto"/>
          <w:sz w:val="24"/>
          <w:u w:val="single"/>
        </w:rPr>
        <w:t>Washington might decide to order a significant conventional (or nuclear) retaliatory or disarming attack against the leadership of the terrorist group and/or states seen to support that group</w:t>
      </w:r>
      <w:r w:rsidRPr="005B7759">
        <w:t xml:space="preserve">. Depending on the identity and especially the location of these targets, </w:t>
      </w:r>
      <w:r w:rsidRPr="009637DF">
        <w:rPr>
          <w:rFonts w:ascii="Times New Roman" w:hAnsi="Times New Roman"/>
          <w:color w:val="auto"/>
          <w:sz w:val="24"/>
          <w:u w:val="single"/>
        </w:rPr>
        <w:t>Russia and</w:t>
      </w:r>
      <w:r w:rsidRPr="005B7759">
        <w:t xml:space="preserve">/or </w:t>
      </w:r>
      <w:r w:rsidRPr="009637DF">
        <w:rPr>
          <w:rFonts w:ascii="Times New Roman" w:hAnsi="Times New Roman"/>
          <w:color w:val="auto"/>
          <w:sz w:val="24"/>
          <w:u w:val="single"/>
        </w:rPr>
        <w:t>China might interpret such action as</w:t>
      </w:r>
      <w:r w:rsidRPr="005B7759">
        <w:t xml:space="preserve"> being far too close for their comfort, and potentially as </w:t>
      </w:r>
      <w:r w:rsidRPr="009637DF">
        <w:rPr>
          <w:rFonts w:ascii="Times New Roman" w:hAnsi="Times New Roman"/>
          <w:color w:val="auto"/>
          <w:sz w:val="24"/>
          <w:u w:val="single"/>
        </w:rPr>
        <w:t>an infringement on their spheres of influence and</w:t>
      </w:r>
      <w:r w:rsidRPr="005B7759">
        <w:t xml:space="preserve"> even on their </w:t>
      </w:r>
      <w:r w:rsidRPr="009637DF">
        <w:rPr>
          <w:rFonts w:ascii="Times New Roman" w:hAnsi="Times New Roman"/>
          <w:color w:val="auto"/>
          <w:sz w:val="24"/>
          <w:u w:val="single"/>
        </w:rPr>
        <w:t>sovereignty</w:t>
      </w:r>
      <w:r w:rsidRPr="005B7759">
        <w:t xml:space="preserve">. </w:t>
      </w:r>
      <w:r w:rsidRPr="005B7759">
        <w:rPr>
          <w:szCs w:val="10"/>
        </w:rPr>
        <w:t>One far-fetched but perhaps not impossible scenario might stem from a judgment in Washington that</w:t>
      </w:r>
      <w:r w:rsidRPr="005B7759">
        <w:t xml:space="preserve"> some of the main aiders and </w:t>
      </w:r>
      <w:proofErr w:type="spellStart"/>
      <w:r w:rsidRPr="005B7759">
        <w:rPr>
          <w:szCs w:val="10"/>
        </w:rPr>
        <w:t>abetters</w:t>
      </w:r>
      <w:proofErr w:type="spellEnd"/>
      <w:r w:rsidRPr="005B7759">
        <w:rPr>
          <w:szCs w:val="10"/>
        </w:rPr>
        <w:t xml:space="preserve"> of the terrorist action resided somewhere such as Chechnya, perhaps in connection with what Allison claims is the “Chechen insurgents’ … long-standing interest in all things nuclear.”42 American </w:t>
      </w:r>
      <w:proofErr w:type="gramStart"/>
      <w:r w:rsidRPr="005B7759">
        <w:rPr>
          <w:szCs w:val="10"/>
        </w:rPr>
        <w:t>pressure</w:t>
      </w:r>
      <w:proofErr w:type="gramEnd"/>
      <w:r w:rsidRPr="005B7759">
        <w:rPr>
          <w:szCs w:val="10"/>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w:t>
      </w:r>
      <w:r w:rsidRPr="005B7759">
        <w:t xml:space="preserve">? </w:t>
      </w:r>
      <w:r w:rsidRPr="008064A8">
        <w:rPr>
          <w:rStyle w:val="StyleBoldUnderline"/>
          <w:highlight w:val="cyan"/>
        </w:rPr>
        <w:t>In the charged</w:t>
      </w:r>
      <w:r w:rsidRPr="008064A8">
        <w:rPr>
          <w:rFonts w:ascii="Times New Roman" w:hAnsi="Times New Roman"/>
          <w:color w:val="auto"/>
          <w:sz w:val="24"/>
          <w:highlight w:val="cyan"/>
          <w:u w:val="single"/>
        </w:rPr>
        <w:t xml:space="preserve"> </w:t>
      </w:r>
      <w:r w:rsidRPr="009637DF">
        <w:rPr>
          <w:rFonts w:ascii="Times New Roman" w:hAnsi="Times New Roman"/>
          <w:color w:val="auto"/>
          <w:sz w:val="24"/>
          <w:highlight w:val="cyan"/>
          <w:u w:val="single"/>
        </w:rPr>
        <w:t xml:space="preserve">atmosphere </w:t>
      </w:r>
      <w:r w:rsidRPr="008064A8">
        <w:rPr>
          <w:rFonts w:ascii="Times New Roman" w:hAnsi="Times New Roman"/>
          <w:color w:val="auto"/>
          <w:sz w:val="24"/>
          <w:u w:val="single"/>
        </w:rPr>
        <w:t xml:space="preserve">immediately after a nuclear terrorist attack, </w:t>
      </w:r>
      <w:r w:rsidRPr="009637DF">
        <w:rPr>
          <w:rFonts w:ascii="Times New Roman" w:hAnsi="Times New Roman"/>
          <w:color w:val="auto"/>
          <w:sz w:val="24"/>
          <w:highlight w:val="cyan"/>
          <w:u w:val="single"/>
        </w:rPr>
        <w:t xml:space="preserve">how would the attacked country respond to pressure </w:t>
      </w:r>
      <w:r w:rsidRPr="008064A8">
        <w:rPr>
          <w:rFonts w:ascii="Times New Roman" w:hAnsi="Times New Roman"/>
          <w:color w:val="auto"/>
          <w:sz w:val="24"/>
          <w:u w:val="single"/>
        </w:rPr>
        <w:t xml:space="preserve">from other major nuclear powers </w:t>
      </w:r>
      <w:r w:rsidRPr="009637DF">
        <w:rPr>
          <w:rFonts w:ascii="Times New Roman" w:hAnsi="Times New Roman"/>
          <w:color w:val="auto"/>
          <w:sz w:val="24"/>
          <w:highlight w:val="cyan"/>
          <w:u w:val="single"/>
        </w:rPr>
        <w:t>not to respond in kind?</w:t>
      </w:r>
      <w:r w:rsidRPr="009637DF">
        <w:rPr>
          <w:rFonts w:ascii="Times New Roman" w:hAnsi="Times New Roman"/>
          <w:color w:val="auto"/>
          <w:sz w:val="24"/>
          <w:u w:val="single"/>
        </w:rPr>
        <w:t xml:space="preserve"> The phrase “how dare they tell us what to do” immediately springs to mind. Some might</w:t>
      </w:r>
      <w:r w:rsidRPr="005B7759">
        <w:t xml:space="preserve"> even go so far as to </w:t>
      </w:r>
      <w:r w:rsidRPr="009637DF">
        <w:rPr>
          <w:rFonts w:ascii="Times New Roman" w:hAnsi="Times New Roman"/>
          <w:color w:val="auto"/>
          <w:sz w:val="24"/>
          <w:u w:val="single"/>
        </w:rPr>
        <w:t>interpret</w:t>
      </w:r>
      <w:r w:rsidRPr="005B7759">
        <w:t xml:space="preserve"> this </w:t>
      </w:r>
      <w:r w:rsidRPr="009637DF">
        <w:rPr>
          <w:rFonts w:ascii="Times New Roman" w:hAnsi="Times New Roman"/>
          <w:color w:val="auto"/>
          <w:sz w:val="24"/>
          <w:u w:val="single"/>
        </w:rPr>
        <w:t xml:space="preserve">concern as a tacit form of </w:t>
      </w:r>
      <w:r w:rsidRPr="005B7759">
        <w:t xml:space="preserve">sympathy or </w:t>
      </w:r>
      <w:r w:rsidRPr="009637DF">
        <w:rPr>
          <w:rFonts w:ascii="Times New Roman" w:hAnsi="Times New Roman"/>
          <w:color w:val="auto"/>
          <w:sz w:val="24"/>
          <w:u w:val="single"/>
        </w:rPr>
        <w:t xml:space="preserve">support for the terrorists. </w:t>
      </w:r>
      <w:r w:rsidRPr="009637DF">
        <w:rPr>
          <w:rFonts w:ascii="Times New Roman" w:hAnsi="Times New Roman"/>
          <w:color w:val="auto"/>
          <w:sz w:val="24"/>
          <w:highlight w:val="cyan"/>
          <w:u w:val="single"/>
        </w:rPr>
        <w:t>This might not help</w:t>
      </w:r>
      <w:r w:rsidRPr="005B7759">
        <w:t xml:space="preserve"> the chances of </w:t>
      </w:r>
      <w:r w:rsidRPr="009637DF">
        <w:rPr>
          <w:rFonts w:ascii="Times New Roman" w:hAnsi="Times New Roman"/>
          <w:color w:val="auto"/>
          <w:sz w:val="24"/>
          <w:highlight w:val="cyan"/>
          <w:u w:val="single"/>
        </w:rPr>
        <w:t>nuclear restraint</w:t>
      </w:r>
      <w:r w:rsidRPr="005B7759">
        <w:t>.</w:t>
      </w:r>
    </w:p>
    <w:p w:rsidR="00FC415F" w:rsidRDefault="00FC415F" w:rsidP="00FC415F">
      <w:pPr>
        <w:pStyle w:val="Heading2"/>
      </w:pPr>
      <w:r>
        <w:t>Off</w:t>
      </w:r>
    </w:p>
    <w:p w:rsidR="00FC415F" w:rsidRDefault="00FC415F" w:rsidP="00FC415F"/>
    <w:p w:rsidR="00FC415F" w:rsidRDefault="00FC415F" w:rsidP="00FC415F">
      <w:pPr>
        <w:pStyle w:val="Heading4"/>
      </w:pPr>
      <w:r>
        <w:t xml:space="preserve">Debt deal happening now but PC is key to prevent Republican hardline stance on spending cuts – our evidence assumes </w:t>
      </w:r>
      <w:proofErr w:type="spellStart"/>
      <w:r>
        <w:t>dem</w:t>
      </w:r>
      <w:proofErr w:type="spellEnd"/>
      <w:r>
        <w:t xml:space="preserve"> concessions </w:t>
      </w:r>
    </w:p>
    <w:p w:rsidR="00FC415F" w:rsidRDefault="00FC415F" w:rsidP="00FC415F">
      <w:proofErr w:type="spellStart"/>
      <w:r w:rsidRPr="00F56535">
        <w:rPr>
          <w:rStyle w:val="StyleStyleBold12pt"/>
        </w:rPr>
        <w:t>Kapur</w:t>
      </w:r>
      <w:proofErr w:type="spellEnd"/>
      <w:r w:rsidRPr="00F56535">
        <w:rPr>
          <w:rStyle w:val="StyleStyleBold12pt"/>
        </w:rPr>
        <w:t xml:space="preserve"> 9/9</w:t>
      </w:r>
      <w:r>
        <w:t xml:space="preserve"> </w:t>
      </w:r>
      <w:proofErr w:type="spellStart"/>
      <w:r>
        <w:t>Sahil</w:t>
      </w:r>
      <w:proofErr w:type="spellEnd"/>
      <w:r>
        <w:t xml:space="preserve"> </w:t>
      </w:r>
      <w:proofErr w:type="spellStart"/>
      <w:r>
        <w:t>Kapur</w:t>
      </w:r>
      <w:proofErr w:type="spellEnd"/>
      <w:r>
        <w:t xml:space="preserve">, </w:t>
      </w:r>
      <w:r w:rsidRPr="00091317">
        <w:t>TPM's senior congressional reporter and Supreme Court correspondent</w:t>
      </w:r>
      <w:r>
        <w:t>, h</w:t>
      </w:r>
      <w:r w:rsidRPr="00091317">
        <w:t>is articles covering politics and public policy have been published in The Huffington Post, The Guardian and The New Republic</w:t>
      </w:r>
      <w:r>
        <w:t>, “{</w:t>
      </w:r>
      <w:r w:rsidRPr="00091317">
        <w:t>Is House GOP Backing Down In Debt Limit Fight?</w:t>
      </w:r>
      <w:r>
        <w:t xml:space="preserve">”, Talking Points Memo, </w:t>
      </w:r>
      <w:proofErr w:type="spellStart"/>
      <w:r>
        <w:t>Seotember</w:t>
      </w:r>
      <w:proofErr w:type="spellEnd"/>
      <w:r>
        <w:t xml:space="preserve"> 9</w:t>
      </w:r>
      <w:r w:rsidRPr="00091317">
        <w:rPr>
          <w:vertAlign w:val="superscript"/>
        </w:rPr>
        <w:t>th</w:t>
      </w:r>
      <w:r>
        <w:t xml:space="preserve">, 2013, </w:t>
      </w:r>
      <w:r w:rsidRPr="00091317">
        <w:t>http://tpmdc.talkingpointsmemo.com/2013/09/house-gop-cantor-memo-debt-ceiling-cr-sequester-immigration.php?ref=fpb</w:t>
      </w:r>
    </w:p>
    <w:p w:rsidR="00FC415F" w:rsidRDefault="00FC415F" w:rsidP="00FC415F">
      <w:pPr>
        <w:rPr>
          <w:rStyle w:val="StyleBoldUnderline"/>
        </w:rPr>
      </w:pPr>
      <w:r w:rsidRPr="00D06C60">
        <w:rPr>
          <w:rStyle w:val="StyleBoldUnderline"/>
          <w:highlight w:val="cyan"/>
        </w:rPr>
        <w:t>House Republicans are</w:t>
      </w:r>
      <w:r w:rsidRPr="00091317">
        <w:t xml:space="preserve"> taming members’ expectations ahead of the debt limit showdown, </w:t>
      </w:r>
      <w:r w:rsidRPr="00D06C60">
        <w:rPr>
          <w:rStyle w:val="StyleBoldUnderline"/>
          <w:highlight w:val="cyan"/>
        </w:rPr>
        <w:t>signaling</w:t>
      </w:r>
      <w:r w:rsidRPr="00091317">
        <w:t xml:space="preserve"> that </w:t>
      </w:r>
      <w:r w:rsidRPr="00D06C60">
        <w:rPr>
          <w:rStyle w:val="StyleBoldUnderline"/>
          <w:highlight w:val="cyan"/>
        </w:rPr>
        <w:t>they may not be able to extract significant concessions from Democrats</w:t>
      </w:r>
      <w:r w:rsidRPr="00091317">
        <w:t>.</w:t>
      </w:r>
      <w:r w:rsidRPr="00091317">
        <w:rPr>
          <w:sz w:val="12"/>
        </w:rPr>
        <w:t>¶</w:t>
      </w:r>
      <w:r w:rsidRPr="00091317">
        <w:t xml:space="preserve"> </w:t>
      </w:r>
      <w:r w:rsidRPr="00091317">
        <w:rPr>
          <w:rStyle w:val="StyleBoldUnderline"/>
        </w:rPr>
        <w:t>A Friday memo</w:t>
      </w:r>
      <w:r w:rsidRPr="00091317">
        <w:t xml:space="preserve"> to GOP members by Majority Leader Eric Cantor (R-VA) </w:t>
      </w:r>
      <w:r w:rsidRPr="00091317">
        <w:rPr>
          <w:rStyle w:val="StyleBoldUnderline"/>
        </w:rPr>
        <w:t>says “</w:t>
      </w:r>
      <w:r w:rsidRPr="00F56535">
        <w:rPr>
          <w:rStyle w:val="StyleBoldUnderline"/>
          <w:highlight w:val="cyan"/>
        </w:rPr>
        <w:t>the House will act to prevent a default on our obligations before” the mid-October deadline</w:t>
      </w:r>
      <w:r w:rsidRPr="00091317">
        <w:t xml:space="preserve"> the Obama administration has established. “</w:t>
      </w:r>
      <w:r w:rsidRPr="00091317">
        <w:rPr>
          <w:rStyle w:val="StyleBoldUnderline"/>
        </w:rPr>
        <w:t>House Republicans</w:t>
      </w:r>
      <w:r w:rsidRPr="00091317">
        <w:t>,” he says, “</w:t>
      </w:r>
      <w:r w:rsidRPr="00091317">
        <w:rPr>
          <w:rStyle w:val="StyleBoldUnderline"/>
        </w:rPr>
        <w:t>will demand fiscal reforms and pro-growth policies which put us on a path to balance in ten years in exchange for another increase in the debt limit</w:t>
      </w:r>
      <w:r w:rsidRPr="00091317">
        <w:t>.”</w:t>
      </w:r>
      <w:r w:rsidRPr="00091317">
        <w:rPr>
          <w:sz w:val="12"/>
        </w:rPr>
        <w:t>¶</w:t>
      </w:r>
      <w:r w:rsidRPr="00091317">
        <w:t xml:space="preserve"> </w:t>
      </w:r>
      <w:proofErr w:type="gramStart"/>
      <w:r w:rsidRPr="00F56535">
        <w:rPr>
          <w:rStyle w:val="StyleBoldUnderline"/>
          <w:highlight w:val="cyan"/>
        </w:rPr>
        <w:t>The</w:t>
      </w:r>
      <w:proofErr w:type="gramEnd"/>
      <w:r w:rsidRPr="00F56535">
        <w:rPr>
          <w:rStyle w:val="StyleBoldUnderline"/>
          <w:highlight w:val="cyan"/>
        </w:rPr>
        <w:t xml:space="preserve"> language is vague</w:t>
      </w:r>
      <w:r w:rsidRPr="00F56535">
        <w:rPr>
          <w:highlight w:val="cyan"/>
        </w:rPr>
        <w:t xml:space="preserve"> — </w:t>
      </w:r>
      <w:r w:rsidRPr="00F56535">
        <w:rPr>
          <w:rStyle w:val="StyleBoldUnderline"/>
          <w:highlight w:val="cyan"/>
        </w:rPr>
        <w:t>intentionally</w:t>
      </w:r>
      <w:r w:rsidRPr="00091317">
        <w:rPr>
          <w:rStyle w:val="StyleBoldUnderline"/>
        </w:rPr>
        <w:t xml:space="preserve"> </w:t>
      </w:r>
      <w:r w:rsidRPr="00091317">
        <w:t xml:space="preserve">so, in order </w:t>
      </w:r>
      <w:r w:rsidRPr="00F56535">
        <w:rPr>
          <w:rStyle w:val="StyleBoldUnderline"/>
          <w:highlight w:val="cyan"/>
        </w:rPr>
        <w:t>to maintain wiggle room</w:t>
      </w:r>
      <w:r w:rsidRPr="00091317">
        <w:rPr>
          <w:rStyle w:val="StyleBoldUnderline"/>
        </w:rPr>
        <w:t xml:space="preserve"> for Republicans</w:t>
      </w:r>
      <w:r w:rsidRPr="00091317">
        <w:t xml:space="preserve"> to avert a disastrous debt default. President Barack Obama has vowed not to pay a ransom to ensure the U.S. can meet its obligations.</w:t>
      </w:r>
      <w:r w:rsidRPr="00091317">
        <w:rPr>
          <w:sz w:val="12"/>
        </w:rPr>
        <w:t>¶</w:t>
      </w:r>
      <w:r w:rsidRPr="00091317">
        <w:t xml:space="preserve"> If and when they do cave, </w:t>
      </w:r>
      <w:r w:rsidRPr="00091317">
        <w:rPr>
          <w:rStyle w:val="StyleBoldUnderline"/>
        </w:rPr>
        <w:t>Republicans will be hard-pressed to show their base they got something in return for raising the debt ceiling</w:t>
      </w:r>
      <w:r w:rsidRPr="00091317">
        <w:t xml:space="preserve">. In January, they got Senate Democrats to agree to pass a non-binding budget resolution. This time around, the possibilities for symbolic concessions range from a doomed Senate vote to delay or defund </w:t>
      </w:r>
      <w:proofErr w:type="spellStart"/>
      <w:r w:rsidRPr="00091317">
        <w:t>Obamacare</w:t>
      </w:r>
      <w:proofErr w:type="spellEnd"/>
      <w:r w:rsidRPr="00091317">
        <w:t xml:space="preserve"> or instructions to initiate the process of tax reform</w:t>
      </w:r>
      <w:r w:rsidRPr="00F56535">
        <w:rPr>
          <w:highlight w:val="cyan"/>
        </w:rPr>
        <w:t>.</w:t>
      </w:r>
      <w:r w:rsidRPr="00F56535">
        <w:rPr>
          <w:sz w:val="12"/>
          <w:highlight w:val="cyan"/>
        </w:rPr>
        <w:t>¶</w:t>
      </w:r>
      <w:r w:rsidRPr="00F56535">
        <w:rPr>
          <w:highlight w:val="cyan"/>
        </w:rPr>
        <w:t xml:space="preserve"> </w:t>
      </w:r>
      <w:proofErr w:type="gramStart"/>
      <w:r w:rsidRPr="00F56535">
        <w:rPr>
          <w:rStyle w:val="StyleBoldUnderline"/>
          <w:highlight w:val="cyan"/>
        </w:rPr>
        <w:t>There</w:t>
      </w:r>
      <w:proofErr w:type="gramEnd"/>
      <w:r w:rsidRPr="00F56535">
        <w:rPr>
          <w:rStyle w:val="StyleBoldUnderline"/>
          <w:highlight w:val="cyan"/>
        </w:rPr>
        <w:t xml:space="preserve"> are a number of demands</w:t>
      </w:r>
      <w:r w:rsidRPr="00091317">
        <w:rPr>
          <w:rStyle w:val="StyleBoldUnderline"/>
        </w:rPr>
        <w:t xml:space="preserve"> rank-and-file </w:t>
      </w:r>
      <w:r w:rsidRPr="00F56535">
        <w:rPr>
          <w:rStyle w:val="StyleBoldUnderline"/>
          <w:highlight w:val="cyan"/>
        </w:rPr>
        <w:t>Republicans have</w:t>
      </w:r>
      <w:r w:rsidRPr="00091317">
        <w:rPr>
          <w:rStyle w:val="StyleBoldUnderline"/>
        </w:rPr>
        <w:t xml:space="preserve"> urged leaders to make </w:t>
      </w:r>
      <w:r w:rsidRPr="00F56535">
        <w:rPr>
          <w:rStyle w:val="StyleBoldUnderline"/>
          <w:highlight w:val="cyan"/>
        </w:rPr>
        <w:t>which could</w:t>
      </w:r>
      <w:r w:rsidRPr="00091317">
        <w:rPr>
          <w:rStyle w:val="StyleBoldUnderline"/>
        </w:rPr>
        <w:t xml:space="preserve"> genuinely </w:t>
      </w:r>
      <w:r w:rsidRPr="00F56535">
        <w:rPr>
          <w:rStyle w:val="StyleBoldUnderline"/>
          <w:highlight w:val="cyan"/>
        </w:rPr>
        <w:t>complicate the battle</w:t>
      </w:r>
      <w:r w:rsidRPr="00091317">
        <w:t xml:space="preserve">, such as dollar-for-dollar </w:t>
      </w:r>
      <w:r w:rsidRPr="00F56535">
        <w:t>spending</w:t>
      </w:r>
      <w:r w:rsidRPr="00091317">
        <w:t xml:space="preserve"> cuts or unwinding </w:t>
      </w:r>
      <w:proofErr w:type="spellStart"/>
      <w:r w:rsidRPr="00091317">
        <w:t>Obamacare</w:t>
      </w:r>
      <w:proofErr w:type="spellEnd"/>
      <w:r w:rsidRPr="00091317">
        <w:t>. Cantor’s memo mentioned neither. GOP members have also called on leadership not to bring up any debt limit bill that lacks the support of half the conference. Boehner hasn’t committed to this and Cantor didn’t mention it in his memo.</w:t>
      </w:r>
      <w:r w:rsidRPr="00091317">
        <w:rPr>
          <w:sz w:val="12"/>
        </w:rPr>
        <w:t>¶</w:t>
      </w:r>
      <w:r w:rsidRPr="00091317">
        <w:t xml:space="preserve"> </w:t>
      </w:r>
      <w:proofErr w:type="gramStart"/>
      <w:r w:rsidRPr="00091317">
        <w:rPr>
          <w:rStyle w:val="StyleBoldUnderline"/>
        </w:rPr>
        <w:t>There</w:t>
      </w:r>
      <w:proofErr w:type="gramEnd"/>
      <w:r w:rsidRPr="00091317">
        <w:rPr>
          <w:rStyle w:val="StyleBoldUnderline"/>
        </w:rPr>
        <w:t xml:space="preserve"> are several reasons Republicans will have a hard time extracting concessions. Back in January, when Obama held firm and refused to negotiate on the debt limit, Republicans folded and agreed to suspend the debt ceiling without substantial concessions but rather symbolic ones. And </w:t>
      </w:r>
      <w:r w:rsidRPr="00F56535">
        <w:rPr>
          <w:rStyle w:val="StyleBoldUnderline"/>
          <w:highlight w:val="cyan"/>
        </w:rPr>
        <w:t>due to deep divisions within the conference, House Republicans will face enormous challenges in rounding up 218 votes to pass any conceivable debt limit hike.</w:t>
      </w:r>
    </w:p>
    <w:p w:rsidR="00FC415F" w:rsidRDefault="00FC415F" w:rsidP="00FC415F">
      <w:pPr>
        <w:rPr>
          <w:rStyle w:val="StyleBoldUnderline"/>
        </w:rPr>
      </w:pPr>
    </w:p>
    <w:p w:rsidR="00FC415F" w:rsidRDefault="00FC415F" w:rsidP="00FC415F">
      <w:pPr>
        <w:pStyle w:val="Heading4"/>
      </w:pPr>
      <w:r>
        <w:t xml:space="preserve">Previous attempts to alter executive detainment prove the plan sparks fights in congress– ideological backlash </w:t>
      </w:r>
    </w:p>
    <w:p w:rsidR="00FC415F" w:rsidRPr="003F2ADB" w:rsidRDefault="00FC415F" w:rsidP="00FC415F">
      <w:pPr>
        <w:rPr>
          <w:rStyle w:val="StyleStyleBold12pt"/>
          <w:b w:val="0"/>
          <w:sz w:val="22"/>
        </w:rPr>
      </w:pPr>
      <w:r>
        <w:rPr>
          <w:rStyle w:val="StyleStyleBold12pt"/>
        </w:rPr>
        <w:t xml:space="preserve">Herb and </w:t>
      </w:r>
      <w:proofErr w:type="spellStart"/>
      <w:r w:rsidRPr="003F2ADB">
        <w:rPr>
          <w:rStyle w:val="StyleStyleBold12pt"/>
        </w:rPr>
        <w:t>Kasperowicz</w:t>
      </w:r>
      <w:proofErr w:type="spellEnd"/>
      <w:r>
        <w:rPr>
          <w:rStyle w:val="StyleStyleBold12pt"/>
        </w:rPr>
        <w:t xml:space="preserve"> 13 </w:t>
      </w:r>
      <w:r>
        <w:rPr>
          <w:rStyle w:val="StyleStyleBold12pt"/>
          <w:b w:val="0"/>
          <w:sz w:val="22"/>
        </w:rPr>
        <w:t xml:space="preserve">Jeremy Herb, Pete </w:t>
      </w:r>
      <w:proofErr w:type="spellStart"/>
      <w:r>
        <w:rPr>
          <w:rStyle w:val="StyleStyleBold12pt"/>
          <w:b w:val="0"/>
          <w:sz w:val="22"/>
        </w:rPr>
        <w:t>Kasperowicz</w:t>
      </w:r>
      <w:proofErr w:type="spellEnd"/>
      <w:r>
        <w:rPr>
          <w:rStyle w:val="StyleStyleBold12pt"/>
          <w:b w:val="0"/>
          <w:sz w:val="22"/>
        </w:rPr>
        <w:t>, reporters for the Hill, “</w:t>
      </w:r>
      <w:r w:rsidRPr="003F2ADB">
        <w:rPr>
          <w:rStyle w:val="StyleStyleBold12pt"/>
          <w:b w:val="0"/>
          <w:sz w:val="22"/>
        </w:rPr>
        <w:t>Lawmakers back indefinite detention for terror suspects in US</w:t>
      </w:r>
      <w:r>
        <w:rPr>
          <w:rStyle w:val="StyleStyleBold12pt"/>
          <w:b w:val="0"/>
          <w:sz w:val="22"/>
        </w:rPr>
        <w:t>” The Hill, May 18</w:t>
      </w:r>
      <w:r w:rsidRPr="003F2ADB">
        <w:rPr>
          <w:rStyle w:val="StyleStyleBold12pt"/>
          <w:b w:val="0"/>
          <w:sz w:val="22"/>
          <w:vertAlign w:val="superscript"/>
        </w:rPr>
        <w:t>th</w:t>
      </w:r>
      <w:r>
        <w:rPr>
          <w:rStyle w:val="StyleStyleBold12pt"/>
          <w:b w:val="0"/>
          <w:sz w:val="22"/>
        </w:rPr>
        <w:t xml:space="preserve">, 2013, </w:t>
      </w:r>
    </w:p>
    <w:p w:rsidR="00FC415F" w:rsidRPr="003F2ADB" w:rsidRDefault="00FC415F" w:rsidP="00FC415F">
      <w:pPr>
        <w:rPr>
          <w:rStyle w:val="StyleStyleBold12pt"/>
          <w:b w:val="0"/>
          <w:sz w:val="22"/>
        </w:rPr>
      </w:pPr>
      <w:r w:rsidRPr="003F2ADB">
        <w:rPr>
          <w:rStyle w:val="StyleStyleBold12pt"/>
          <w:b w:val="0"/>
          <w:sz w:val="22"/>
        </w:rPr>
        <w:t>http://thehill.com/blogs/defcon-hill/policy-and-strategy/228293-house-backs-indefinite-detention-on-us-soil</w:t>
      </w:r>
    </w:p>
    <w:p w:rsidR="00FC415F" w:rsidRPr="003F2ADB" w:rsidRDefault="00FC415F" w:rsidP="00FC415F">
      <w:pPr>
        <w:rPr>
          <w:rStyle w:val="StyleBoldUnderline"/>
        </w:rPr>
      </w:pPr>
      <w:r w:rsidRPr="00201C63">
        <w:rPr>
          <w:rStyle w:val="StyleBoldUnderline"/>
          <w:highlight w:val="cyan"/>
        </w:rPr>
        <w:t>In two votes</w:t>
      </w:r>
      <w:r w:rsidRPr="003F2ADB">
        <w:t xml:space="preserve"> Friday morning, </w:t>
      </w:r>
      <w:r w:rsidRPr="00201C63">
        <w:rPr>
          <w:rStyle w:val="StyleBoldUnderline"/>
          <w:highlight w:val="cyan"/>
        </w:rPr>
        <w:t>the House backed the president’s powers to indefinitely detain terror suspects</w:t>
      </w:r>
      <w:r w:rsidRPr="003F2ADB">
        <w:t xml:space="preserve"> captured on U.S. soil.</w:t>
      </w:r>
      <w:r w:rsidRPr="003F2ADB">
        <w:rPr>
          <w:sz w:val="12"/>
        </w:rPr>
        <w:t>¶</w:t>
      </w:r>
      <w:r w:rsidRPr="003F2ADB">
        <w:t xml:space="preserve"> Lawmakers rejected an amendment that would have barred military detention for terror suspects captured in the United States on a 182-231 vote, beating back the proposal from a coalition of liberal Democrats and libertarian-leaning Republicans led by Reps. Adam Smith (D-Wash.) and Justin </w:t>
      </w:r>
      <w:proofErr w:type="spellStart"/>
      <w:r w:rsidRPr="003F2ADB">
        <w:t>Amash</w:t>
      </w:r>
      <w:proofErr w:type="spellEnd"/>
      <w:r w:rsidRPr="003F2ADB">
        <w:t xml:space="preserve"> (R-Mich.).</w:t>
      </w:r>
      <w:r w:rsidRPr="003F2ADB">
        <w:rPr>
          <w:sz w:val="12"/>
        </w:rPr>
        <w:t>¶</w:t>
      </w:r>
      <w:r w:rsidRPr="003F2ADB">
        <w:t xml:space="preserve"> Instead, the House passed, by a vote of 243-173, an amendment to the National Defense Authorization Act (NDAA) sponsored by Reps. Louie </w:t>
      </w:r>
      <w:proofErr w:type="spellStart"/>
      <w:r w:rsidRPr="003F2ADB">
        <w:t>Gohmert</w:t>
      </w:r>
      <w:proofErr w:type="spellEnd"/>
      <w:r w:rsidRPr="003F2ADB">
        <w:t xml:space="preserve"> (R-Texas), Jeff Landry (R-La.) and Scott </w:t>
      </w:r>
      <w:proofErr w:type="spellStart"/>
      <w:r w:rsidRPr="003F2ADB">
        <w:t>Rigell</w:t>
      </w:r>
      <w:proofErr w:type="spellEnd"/>
      <w:r w:rsidRPr="003F2ADB">
        <w:t xml:space="preserve"> (R-Va.) that affirmed U.S. citizens would not be denied habeas corpus rights.</w:t>
      </w:r>
      <w:r w:rsidRPr="003F2ADB">
        <w:rPr>
          <w:sz w:val="12"/>
        </w:rPr>
        <w:t>¶</w:t>
      </w:r>
      <w:r w:rsidRPr="003F2ADB">
        <w:t xml:space="preserve"> Smith and </w:t>
      </w:r>
      <w:proofErr w:type="spellStart"/>
      <w:r w:rsidRPr="003F2ADB">
        <w:t>Amash</w:t>
      </w:r>
      <w:proofErr w:type="spellEnd"/>
      <w:r w:rsidRPr="003F2ADB">
        <w:t xml:space="preserve"> had hoped to attract enough support from libertarian-leaning Republicans to pass their measure, but only 19 Republicans voted for it, while 19 Democrats voted against.</w:t>
      </w:r>
      <w:r w:rsidRPr="003F2ADB">
        <w:rPr>
          <w:sz w:val="12"/>
        </w:rPr>
        <w:t>¶</w:t>
      </w:r>
      <w:r w:rsidRPr="003F2ADB">
        <w:t xml:space="preserve"> The detainee fight is shaping up to be one of the biggest for this year's $643 billion defense authorization bill. The issue nearly derailed passage of last year's version.</w:t>
      </w:r>
      <w:r w:rsidRPr="003F2ADB">
        <w:rPr>
          <w:sz w:val="12"/>
        </w:rPr>
        <w:t>¶</w:t>
      </w:r>
      <w:r w:rsidRPr="003F2ADB">
        <w:t xml:space="preserve"> </w:t>
      </w:r>
      <w:r w:rsidRPr="00201C63">
        <w:rPr>
          <w:rStyle w:val="StyleBoldUnderline"/>
          <w:highlight w:val="cyan"/>
        </w:rPr>
        <w:t>Smith’s amendment would have changed</w:t>
      </w:r>
      <w:r w:rsidRPr="003F2ADB">
        <w:rPr>
          <w:rStyle w:val="StyleBoldUnderline"/>
        </w:rPr>
        <w:t xml:space="preserve"> last year’s defense authorization legislation and </w:t>
      </w:r>
      <w:r w:rsidRPr="00201C63">
        <w:rPr>
          <w:rStyle w:val="StyleBoldUnderline"/>
          <w:highlight w:val="cyan"/>
        </w:rPr>
        <w:t>the</w:t>
      </w:r>
      <w:r w:rsidRPr="003F2ADB">
        <w:rPr>
          <w:rStyle w:val="StyleBoldUnderline"/>
        </w:rPr>
        <w:t xml:space="preserve"> 2001 Authorization for Use of Military Force (</w:t>
      </w:r>
      <w:r w:rsidRPr="00201C63">
        <w:rPr>
          <w:rStyle w:val="StyleBoldUnderline"/>
          <w:highlight w:val="cyan"/>
        </w:rPr>
        <w:t>AUMF</w:t>
      </w:r>
      <w:r w:rsidRPr="003F2ADB">
        <w:rPr>
          <w:rStyle w:val="StyleBoldUnderline"/>
        </w:rPr>
        <w:t xml:space="preserve">) </w:t>
      </w:r>
      <w:r w:rsidRPr="00201C63">
        <w:rPr>
          <w:rStyle w:val="StyleBoldUnderline"/>
          <w:highlight w:val="cyan"/>
        </w:rPr>
        <w:t>so that terror suspects</w:t>
      </w:r>
      <w:r w:rsidRPr="003F2ADB">
        <w:rPr>
          <w:rStyle w:val="StyleBoldUnderline"/>
        </w:rPr>
        <w:t xml:space="preserve"> captured on U.S. soil </w:t>
      </w:r>
      <w:r w:rsidRPr="00201C63">
        <w:rPr>
          <w:rStyle w:val="StyleBoldUnderline"/>
          <w:highlight w:val="cyan"/>
        </w:rPr>
        <w:t>would be handled by civilian courts, not the military</w:t>
      </w:r>
      <w:r w:rsidRPr="003F2ADB">
        <w:t>.</w:t>
      </w:r>
      <w:r w:rsidRPr="003F2ADB">
        <w:rPr>
          <w:sz w:val="12"/>
        </w:rPr>
        <w:t>¶</w:t>
      </w:r>
      <w:r w:rsidRPr="003F2ADB">
        <w:t xml:space="preserve"> The debate on the detainee amendments began after midnight Thursday, as part of a late night on the House floor to get through more than 140 amendments to the defense authorization bill.</w:t>
      </w:r>
      <w:r w:rsidRPr="003F2ADB">
        <w:rPr>
          <w:sz w:val="12"/>
        </w:rPr>
        <w:t>¶</w:t>
      </w:r>
      <w:r w:rsidRPr="003F2ADB">
        <w:t xml:space="preserve"> Smith argued that indefinite detention gave the president an “extraordinary” amount of power, and said the federal courts have successfully prosecuted hundreds of terrorists since the Sept. 11 attacks.</w:t>
      </w:r>
      <w:r w:rsidRPr="003F2ADB">
        <w:rPr>
          <w:sz w:val="12"/>
        </w:rPr>
        <w:t>¶</w:t>
      </w:r>
      <w:r w:rsidRPr="003F2ADB">
        <w:t xml:space="preserve"> Smith and his allies said </w:t>
      </w:r>
      <w:proofErr w:type="spellStart"/>
      <w:r w:rsidRPr="003F2ADB">
        <w:t>Gohmert’s</w:t>
      </w:r>
      <w:proofErr w:type="spellEnd"/>
      <w:r w:rsidRPr="003F2ADB">
        <w:t xml:space="preserve"> amendment was redundant, since it affirms what is already true — that American citizens have habeas corpus rights.</w:t>
      </w:r>
      <w:r w:rsidRPr="003F2ADB">
        <w:rPr>
          <w:sz w:val="12"/>
        </w:rPr>
        <w:t>¶</w:t>
      </w:r>
      <w:r w:rsidRPr="003F2ADB">
        <w:t xml:space="preserve"> </w:t>
      </w:r>
      <w:proofErr w:type="spellStart"/>
      <w:r w:rsidRPr="003F2ADB">
        <w:t>Gohmert’s</w:t>
      </w:r>
      <w:proofErr w:type="spellEnd"/>
      <w:r w:rsidRPr="003F2ADB">
        <w:t xml:space="preserve"> amendment was “offered as a smokescreen,” Smith said.</w:t>
      </w:r>
      <w:r w:rsidRPr="003F2ADB">
        <w:rPr>
          <w:sz w:val="12"/>
        </w:rPr>
        <w:t>¶</w:t>
      </w:r>
      <w:r w:rsidRPr="003F2ADB">
        <w:t xml:space="preserve"> “It doesn’t protect any rights whatsoever,” he said.</w:t>
      </w:r>
      <w:r w:rsidRPr="003F2ADB">
        <w:rPr>
          <w:sz w:val="12"/>
        </w:rPr>
        <w:t>¶</w:t>
      </w:r>
      <w:r w:rsidRPr="003F2ADB">
        <w:t xml:space="preserve"> But </w:t>
      </w:r>
      <w:r w:rsidRPr="00201C63">
        <w:rPr>
          <w:rStyle w:val="StyleBoldUnderline"/>
          <w:highlight w:val="cyan"/>
        </w:rPr>
        <w:t>supporters</w:t>
      </w:r>
      <w:r w:rsidRPr="003F2ADB">
        <w:rPr>
          <w:rStyle w:val="StyleBoldUnderline"/>
        </w:rPr>
        <w:t xml:space="preserve"> </w:t>
      </w:r>
      <w:r w:rsidRPr="00201C63">
        <w:rPr>
          <w:rStyle w:val="StyleBoldUnderline"/>
          <w:highlight w:val="cyan"/>
        </w:rPr>
        <w:t>of</w:t>
      </w:r>
      <w:r w:rsidRPr="003F2ADB">
        <w:rPr>
          <w:rStyle w:val="StyleBoldUnderline"/>
        </w:rPr>
        <w:t xml:space="preserve"> indefinite </w:t>
      </w:r>
      <w:r w:rsidRPr="00201C63">
        <w:rPr>
          <w:rStyle w:val="StyleBoldUnderline"/>
          <w:highlight w:val="cyan"/>
        </w:rPr>
        <w:t>detention suggested</w:t>
      </w:r>
      <w:r w:rsidRPr="003F2ADB">
        <w:rPr>
          <w:rStyle w:val="StyleBoldUnderline"/>
        </w:rPr>
        <w:t xml:space="preserve"> that </w:t>
      </w:r>
      <w:r w:rsidRPr="00201C63">
        <w:rPr>
          <w:rStyle w:val="StyleBoldUnderline"/>
          <w:highlight w:val="cyan"/>
        </w:rPr>
        <w:t>the</w:t>
      </w:r>
      <w:r w:rsidRPr="003F2ADB">
        <w:rPr>
          <w:rStyle w:val="StyleBoldUnderline"/>
        </w:rPr>
        <w:t xml:space="preserve"> Smith-</w:t>
      </w:r>
      <w:proofErr w:type="spellStart"/>
      <w:r w:rsidRPr="003F2ADB">
        <w:rPr>
          <w:rStyle w:val="StyleBoldUnderline"/>
        </w:rPr>
        <w:t>Amash</w:t>
      </w:r>
      <w:proofErr w:type="spellEnd"/>
      <w:r w:rsidRPr="003F2ADB">
        <w:rPr>
          <w:rStyle w:val="StyleBoldUnderline"/>
        </w:rPr>
        <w:t xml:space="preserve"> </w:t>
      </w:r>
      <w:r w:rsidRPr="00201C63">
        <w:rPr>
          <w:rStyle w:val="StyleBoldUnderline"/>
          <w:highlight w:val="cyan"/>
        </w:rPr>
        <w:t>amendment would incentivize terrorists to come to the</w:t>
      </w:r>
      <w:r w:rsidRPr="003F2ADB">
        <w:rPr>
          <w:rStyle w:val="StyleBoldUnderline"/>
        </w:rPr>
        <w:t xml:space="preserve"> </w:t>
      </w:r>
      <w:r w:rsidRPr="00201C63">
        <w:rPr>
          <w:rStyle w:val="StyleBoldUnderline"/>
          <w:highlight w:val="cyan"/>
        </w:rPr>
        <w:t>U</w:t>
      </w:r>
      <w:r w:rsidRPr="003F2ADB">
        <w:rPr>
          <w:rStyle w:val="StyleBoldUnderline"/>
        </w:rPr>
        <w:t xml:space="preserve">nited </w:t>
      </w:r>
      <w:r w:rsidRPr="00201C63">
        <w:rPr>
          <w:rStyle w:val="StyleBoldUnderline"/>
          <w:highlight w:val="cyan"/>
        </w:rPr>
        <w:t>S</w:t>
      </w:r>
      <w:r w:rsidRPr="003F2ADB">
        <w:rPr>
          <w:rStyle w:val="StyleBoldUnderline"/>
        </w:rPr>
        <w:t>tates, because they would receive more rights on U.S. soil than outside the country.</w:t>
      </w:r>
      <w:r w:rsidRPr="003F2ADB">
        <w:rPr>
          <w:rStyle w:val="StyleBoldUnderline"/>
          <w:b w:val="0"/>
          <w:sz w:val="12"/>
          <w:u w:val="none"/>
        </w:rPr>
        <w:t>¶</w:t>
      </w:r>
      <w:r w:rsidRPr="003F2ADB">
        <w:rPr>
          <w:rStyle w:val="StyleBoldUnderline"/>
          <w:sz w:val="12"/>
        </w:rPr>
        <w:t xml:space="preserve"> </w:t>
      </w:r>
      <w:proofErr w:type="spellStart"/>
      <w:r w:rsidRPr="003F2ADB">
        <w:rPr>
          <w:rStyle w:val="StyleBoldUnderline"/>
        </w:rPr>
        <w:t>Gohmert</w:t>
      </w:r>
      <w:proofErr w:type="spellEnd"/>
      <w:r w:rsidRPr="003F2ADB">
        <w:rPr>
          <w:rStyle w:val="StyleBoldUnderline"/>
        </w:rPr>
        <w:t xml:space="preserve"> suggested</w:t>
      </w:r>
      <w:r w:rsidRPr="003F2ADB">
        <w:t xml:space="preserve"> at one point that </w:t>
      </w:r>
      <w:r w:rsidRPr="003F2ADB">
        <w:rPr>
          <w:rStyle w:val="StyleBoldUnderline"/>
        </w:rPr>
        <w:t>terrorists “supported” Smith’s amendment.</w:t>
      </w:r>
      <w:r w:rsidRPr="003F2ADB">
        <w:rPr>
          <w:rStyle w:val="StyleBoldUnderline"/>
          <w:b w:val="0"/>
          <w:sz w:val="12"/>
          <w:u w:val="none"/>
        </w:rPr>
        <w:t>¶</w:t>
      </w:r>
      <w:r w:rsidRPr="003F2ADB">
        <w:rPr>
          <w:rStyle w:val="StyleBoldUnderline"/>
          <w:sz w:val="12"/>
        </w:rPr>
        <w:t xml:space="preserve"> </w:t>
      </w:r>
      <w:r w:rsidRPr="003F2ADB">
        <w:rPr>
          <w:rStyle w:val="StyleBoldUnderline"/>
        </w:rPr>
        <w:t>“We cannot look to guarantee those who seek to harm the U.S. the constitutional rights granted to Americans,”</w:t>
      </w:r>
      <w:r w:rsidRPr="003F2ADB">
        <w:t xml:space="preserve"> said Rep. Allen West (R-Fla.). </w:t>
      </w:r>
      <w:proofErr w:type="gramStart"/>
      <w:r w:rsidRPr="003F2ADB">
        <w:t>“</w:t>
      </w:r>
      <w:r w:rsidRPr="003F2ADB">
        <w:rPr>
          <w:rStyle w:val="StyleBoldUnderline"/>
        </w:rPr>
        <w:t>If we extend that to them, this war on terror, now it’s a criminal action.”</w:t>
      </w:r>
      <w:proofErr w:type="gramEnd"/>
      <w:r w:rsidRPr="003F2ADB">
        <w:rPr>
          <w:rStyle w:val="StyleBoldUnderline"/>
          <w:b w:val="0"/>
          <w:sz w:val="12"/>
          <w:u w:val="none"/>
        </w:rPr>
        <w:t>¶</w:t>
      </w:r>
      <w:r w:rsidRPr="003F2ADB">
        <w:rPr>
          <w:rStyle w:val="StyleBoldUnderline"/>
          <w:sz w:val="12"/>
        </w:rPr>
        <w:t xml:space="preserve"> </w:t>
      </w:r>
      <w:proofErr w:type="gramStart"/>
      <w:r w:rsidRPr="003F2ADB">
        <w:rPr>
          <w:rStyle w:val="StyleBoldUnderline"/>
        </w:rPr>
        <w:t>Like</w:t>
      </w:r>
      <w:proofErr w:type="gramEnd"/>
      <w:r w:rsidRPr="003F2ADB">
        <w:rPr>
          <w:rStyle w:val="StyleBoldUnderline"/>
        </w:rPr>
        <w:t xml:space="preserve"> the detainee issue last </w:t>
      </w:r>
      <w:r w:rsidRPr="00201C63">
        <w:rPr>
          <w:rStyle w:val="StyleBoldUnderline"/>
          <w:highlight w:val="cyan"/>
        </w:rPr>
        <w:t>year, the debate in the wee hours of Friday morning saw the two sides often talking past one another.</w:t>
      </w:r>
      <w:r w:rsidRPr="00201C63">
        <w:rPr>
          <w:rStyle w:val="StyleBoldUnderline"/>
          <w:b w:val="0"/>
          <w:sz w:val="12"/>
          <w:highlight w:val="cyan"/>
          <w:u w:val="none"/>
        </w:rPr>
        <w:t>¶</w:t>
      </w:r>
      <w:r w:rsidRPr="00201C63">
        <w:rPr>
          <w:rStyle w:val="StyleBoldUnderline"/>
          <w:sz w:val="12"/>
          <w:highlight w:val="cyan"/>
        </w:rPr>
        <w:t xml:space="preserve"> </w:t>
      </w:r>
      <w:r w:rsidRPr="00201C63">
        <w:rPr>
          <w:rStyle w:val="StyleBoldUnderline"/>
          <w:highlight w:val="cyan"/>
        </w:rPr>
        <w:t>Both sides have claimed the Constitution and the courts are on their side, but legal experts say the federal courts have yet to take a firm position about terror suspects on U.S. soil being detained indefinitely.</w:t>
      </w:r>
    </w:p>
    <w:p w:rsidR="00FC415F" w:rsidRDefault="00FC415F" w:rsidP="00FC415F">
      <w:pPr>
        <w:pStyle w:val="Heading4"/>
      </w:pPr>
      <w:r>
        <w:t xml:space="preserve">Default collapses international status of the dollar – fiscal security is the ONLY reason surplus countries </w:t>
      </w:r>
      <w:proofErr w:type="gramStart"/>
      <w:r>
        <w:t>still  invest</w:t>
      </w:r>
      <w:proofErr w:type="gramEnd"/>
      <w:r>
        <w:t xml:space="preserve"> </w:t>
      </w:r>
    </w:p>
    <w:p w:rsidR="00FC415F" w:rsidRDefault="00FC415F" w:rsidP="00FC415F">
      <w:r w:rsidRPr="00D968BC">
        <w:rPr>
          <w:rStyle w:val="StyleStyleBold12pt"/>
        </w:rPr>
        <w:t>Masters 13</w:t>
      </w:r>
      <w:r>
        <w:t xml:space="preserve"> Jonathan </w:t>
      </w:r>
      <w:proofErr w:type="gramStart"/>
      <w:r>
        <w:t>Masters,</w:t>
      </w:r>
      <w:proofErr w:type="gramEnd"/>
      <w:r>
        <w:t xml:space="preserve"> </w:t>
      </w:r>
      <w:r w:rsidRPr="00D968BC">
        <w:t>has a graduate degree in social theory from The New School University where he focused on media and international relations. He also holds a B.A. in political science from Emory University</w:t>
      </w:r>
      <w:r>
        <w:t xml:space="preserve">, </w:t>
      </w:r>
      <w:r w:rsidRPr="00D968BC">
        <w:t>writes on issues related to national security and civil liberties, and contributes to CFR's Renewing America initiative that focuses on the economic underpinnings of U.S. foreign policy</w:t>
      </w:r>
      <w:r>
        <w:t>, “</w:t>
      </w:r>
      <w:r w:rsidRPr="00D968BC">
        <w:t>U.S. Debt Ceiling: Costs and Consequences</w:t>
      </w:r>
      <w:r>
        <w:t>”, Council on Foreign Relations, January 2</w:t>
      </w:r>
      <w:r w:rsidRPr="00D968BC">
        <w:rPr>
          <w:vertAlign w:val="superscript"/>
        </w:rPr>
        <w:t>nd</w:t>
      </w:r>
      <w:r>
        <w:t xml:space="preserve">, 2013, </w:t>
      </w:r>
      <w:r w:rsidRPr="00D968BC">
        <w:t>http://www.cfr.org/international-finance/us-debt-ceiling-costs-consequences/p24751#p8</w:t>
      </w:r>
    </w:p>
    <w:p w:rsidR="00FC415F" w:rsidRDefault="00FC415F" w:rsidP="00FC415F">
      <w:pPr>
        <w:rPr>
          <w:rStyle w:val="StyleBoldUnderline"/>
        </w:rPr>
      </w:pPr>
      <w:r w:rsidRPr="00D968BC">
        <w:t xml:space="preserve">Historically, </w:t>
      </w:r>
      <w:r w:rsidRPr="00F56535">
        <w:rPr>
          <w:rStyle w:val="StyleBoldUnderline"/>
          <w:highlight w:val="cyan"/>
        </w:rPr>
        <w:t>the U.S. Treasury market has been driven by huge investments from surplus countries like Japan and China, which view the United States as the safest place to store their savings</w:t>
      </w:r>
      <w:r w:rsidRPr="00D968BC">
        <w:rPr>
          <w:rStyle w:val="StyleBoldUnderline"/>
        </w:rPr>
        <w:t>.</w:t>
      </w:r>
      <w:r w:rsidRPr="00D968BC">
        <w:t xml:space="preserve"> A 2011 Congressional Research Service report suggests that a </w:t>
      </w:r>
      <w:r w:rsidRPr="00F56535">
        <w:rPr>
          <w:rStyle w:val="StyleBoldUnderline"/>
          <w:highlight w:val="cyan"/>
        </w:rPr>
        <w:t>loss of confidence in the debt market could prompt foreign creditors to unload large portions of their holdings, thus</w:t>
      </w:r>
      <w:r w:rsidRPr="00D968BC">
        <w:rPr>
          <w:rStyle w:val="StyleBoldUnderline"/>
        </w:rPr>
        <w:t xml:space="preserve"> inducing others to do so, and </w:t>
      </w:r>
      <w:r w:rsidRPr="00F56535">
        <w:rPr>
          <w:rStyle w:val="StyleBoldUnderline"/>
          <w:highlight w:val="cyan"/>
        </w:rPr>
        <w:t>causing a run on the dollar in international markets</w:t>
      </w:r>
      <w:r w:rsidRPr="00D968BC">
        <w:t xml:space="preserve">. However, others claim that a sudden sell-off would run counter to </w:t>
      </w:r>
      <w:r w:rsidRPr="00D968BC">
        <w:rPr>
          <w:rStyle w:val="StyleBoldUnderline"/>
        </w:rPr>
        <w:t>foreign</w:t>
      </w:r>
      <w:r w:rsidRPr="00D968BC">
        <w:t xml:space="preserve"> economic interests, as far as those interests run parallel to a robust U.S. economy.</w:t>
      </w:r>
      <w:r w:rsidRPr="00D968BC">
        <w:rPr>
          <w:sz w:val="12"/>
        </w:rPr>
        <w:t>¶</w:t>
      </w:r>
      <w:r w:rsidRPr="00D968BC">
        <w:t xml:space="preserve"> While many U.S. exporters would benefit from dollar depreciation because it would increase foreign demand for their goods (effectively making them cheaper), the same </w:t>
      </w:r>
      <w:r w:rsidRPr="00D968BC">
        <w:rPr>
          <w:rStyle w:val="StyleBoldUnderline"/>
        </w:rPr>
        <w:t>firms</w:t>
      </w:r>
      <w:r w:rsidRPr="00D968BC">
        <w:t xml:space="preserve"> </w:t>
      </w:r>
      <w:r w:rsidRPr="00D968BC">
        <w:rPr>
          <w:rStyle w:val="StyleBoldUnderline"/>
        </w:rPr>
        <w:t>would</w:t>
      </w:r>
      <w:r w:rsidRPr="00D968BC">
        <w:t xml:space="preserve"> also </w:t>
      </w:r>
      <w:r w:rsidRPr="00D968BC">
        <w:rPr>
          <w:rStyle w:val="StyleBoldUnderline"/>
        </w:rPr>
        <w:t>bear higher borrowing costs from rising interest rates</w:t>
      </w:r>
      <w:r w:rsidRPr="00D968BC">
        <w:t>.</w:t>
      </w:r>
      <w:r w:rsidRPr="00D968BC">
        <w:rPr>
          <w:sz w:val="12"/>
        </w:rPr>
        <w:t>¶</w:t>
      </w:r>
      <w:r w:rsidRPr="00D968BC">
        <w:t xml:space="preserve"> A potential long-term concern of some U.S. officials is that </w:t>
      </w:r>
      <w:r w:rsidRPr="00F56535">
        <w:rPr>
          <w:rStyle w:val="StyleBoldUnderline"/>
          <w:highlight w:val="cyan"/>
        </w:rPr>
        <w:t>persistent volatility of the dollar will add force to</w:t>
      </w:r>
      <w:r w:rsidRPr="00D968BC">
        <w:rPr>
          <w:rStyle w:val="StyleBoldUnderline"/>
        </w:rPr>
        <w:t xml:space="preserve"> recent </w:t>
      </w:r>
      <w:r w:rsidRPr="00F56535">
        <w:rPr>
          <w:rStyle w:val="StyleBoldUnderline"/>
          <w:highlight w:val="cyan"/>
        </w:rPr>
        <w:t>calls by the international community for an end to its status as the world's reserve currency.</w:t>
      </w:r>
      <w:r w:rsidRPr="00D968BC">
        <w:rPr>
          <w:rStyle w:val="StyleBoldUnderline"/>
        </w:rPr>
        <w:t xml:space="preserve"> A 2010 survey performed by the McKinsey Global Institute found fewer than 20 percent of business executives surveyed expected the dollar to be the dominant global reserve currency by 2025.</w:t>
      </w:r>
    </w:p>
    <w:p w:rsidR="00FC415F" w:rsidRPr="00C0569F" w:rsidRDefault="00FC415F" w:rsidP="00FC415F">
      <w:pPr>
        <w:pStyle w:val="Heading4"/>
      </w:pPr>
      <w:r w:rsidRPr="00C0569F">
        <w:t>Dollar hegemony status is key to overall US economic and military leadership</w:t>
      </w:r>
    </w:p>
    <w:p w:rsidR="00FC415F" w:rsidRPr="00C0569F" w:rsidRDefault="00FC415F" w:rsidP="00FC415F">
      <w:r w:rsidRPr="00C0569F">
        <w:t xml:space="preserve">William </w:t>
      </w:r>
      <w:r w:rsidRPr="00C0569F">
        <w:rPr>
          <w:rStyle w:val="StyleStyleBold12pt"/>
        </w:rPr>
        <w:t>Clark</w:t>
      </w:r>
      <w:r w:rsidRPr="00C0569F">
        <w:t>, 200</w:t>
      </w:r>
      <w:r w:rsidRPr="00C0569F">
        <w:rPr>
          <w:rStyle w:val="StyleStyleBold12pt"/>
        </w:rPr>
        <w:t>3</w:t>
      </w:r>
      <w:r w:rsidRPr="00C0569F">
        <w:t xml:space="preserve">; economic consultant and journalist, January (revised March 2003), “The Real Reasons for the Upcoming War with Iraq”, </w:t>
      </w:r>
      <w:hyperlink r:id="rId13" w:history="1">
        <w:r w:rsidRPr="00C0569F">
          <w:rPr>
            <w:rStyle w:val="Hyperlink"/>
          </w:rPr>
          <w:t>http://www.ratical.org/ratville/CAH/RRiraqWar.html</w:t>
        </w:r>
      </w:hyperlink>
      <w:r w:rsidRPr="00C0569F">
        <w:t xml:space="preserve"> </w:t>
      </w:r>
    </w:p>
    <w:p w:rsidR="00FC415F" w:rsidRPr="00C0569F" w:rsidRDefault="00FC415F" w:rsidP="00FC415F">
      <w:r w:rsidRPr="00C0569F">
        <w:t xml:space="preserve">This unique geo-political agreement with Saudi Arabia in 1974 has worked to our favor for the past 30 years, as this arrangement has eliminated our currency risk for oil, raised the entire asset value of all dollar denominated assets/properties, and allowed the Federal Reserve to create a truly massive debt and credit expansion (or `credit bubble' in the view of some economists). These </w:t>
      </w:r>
      <w:r w:rsidRPr="00C0569F">
        <w:rPr>
          <w:rStyle w:val="StyleBoldUnderline"/>
          <w:highlight w:val="yellow"/>
        </w:rPr>
        <w:t>structural imbalances in the U.S. economy are sustainable as long as</w:t>
      </w:r>
      <w:r w:rsidRPr="00C0569F">
        <w:rPr>
          <w:rStyle w:val="StyleBoldUnderline"/>
        </w:rPr>
        <w:t xml:space="preserve">: 1. </w:t>
      </w:r>
      <w:r w:rsidRPr="00C0569F">
        <w:rPr>
          <w:rStyle w:val="StyleBoldUnderline"/>
          <w:highlight w:val="yellow"/>
        </w:rPr>
        <w:t>Nations continue to demand and purchase oil</w:t>
      </w:r>
      <w:r w:rsidRPr="00C0569F">
        <w:rPr>
          <w:highlight w:val="yellow"/>
        </w:rPr>
        <w:t xml:space="preserve"> </w:t>
      </w:r>
      <w:r w:rsidRPr="00C0569F">
        <w:t xml:space="preserve">for their energy/survival needs 2. </w:t>
      </w:r>
      <w:proofErr w:type="gramStart"/>
      <w:r w:rsidRPr="00C0569F">
        <w:rPr>
          <w:rStyle w:val="StyleBoldUnderline"/>
          <w:highlight w:val="yellow"/>
        </w:rPr>
        <w:t>the</w:t>
      </w:r>
      <w:proofErr w:type="gramEnd"/>
      <w:r w:rsidRPr="00C0569F">
        <w:rPr>
          <w:rStyle w:val="StyleBoldUnderline"/>
          <w:highlight w:val="yellow"/>
        </w:rPr>
        <w:t xml:space="preserve"> world's monopoly currency for global oil transactions remains the US dollar </w:t>
      </w:r>
      <w:r w:rsidRPr="00C0569F">
        <w:t xml:space="preserve">3. </w:t>
      </w:r>
      <w:proofErr w:type="gramStart"/>
      <w:r w:rsidRPr="00C0569F">
        <w:t>the</w:t>
      </w:r>
      <w:proofErr w:type="gramEnd"/>
      <w:r w:rsidRPr="00C0569F">
        <w:t xml:space="preserve"> three internationally traded crude oil markers remain denominated in US dollars </w:t>
      </w:r>
      <w:r w:rsidRPr="00C0569F">
        <w:rPr>
          <w:rStyle w:val="StyleBoldUnderline"/>
          <w:highlight w:val="yellow"/>
        </w:rPr>
        <w:t xml:space="preserve">These underlying factors, </w:t>
      </w:r>
      <w:r w:rsidRPr="00C0569F">
        <w:t xml:space="preserve">along with the `safe harbor' reputation of U.S. investments </w:t>
      </w:r>
      <w:r w:rsidRPr="00C0569F">
        <w:rPr>
          <w:rStyle w:val="StyleBoldUnderline"/>
          <w:highlight w:val="yellow"/>
        </w:rPr>
        <w:t>afforded by the dollar's reserve currency status propelled the U.S. to economic and military hegemony</w:t>
      </w:r>
      <w:r w:rsidRPr="00C0569F">
        <w:t xml:space="preserve"> in the post-World War II period. However, the introduction of the euro is a significant new factor, and appears to be the primary threat to U.S. economic hegemony. Moreover, in December 2002 ten additional countries were approved for full membership into the E.U. Barring any surprise movements, in 2004 this will result in an aggregate E.U. GDP of $9.6 trillion and 450 million people, directly competing with the U.S. economy ($10.5 trillion GDP, 280 million people).</w:t>
      </w:r>
    </w:p>
    <w:p w:rsidR="00FC415F" w:rsidRPr="00990A47" w:rsidRDefault="00FC415F" w:rsidP="00FC415F">
      <w:pPr>
        <w:pStyle w:val="Heading4"/>
      </w:pPr>
      <w:r>
        <w:t>Nuclear war</w:t>
      </w:r>
    </w:p>
    <w:p w:rsidR="00FC415F" w:rsidRDefault="00FC415F" w:rsidP="00FC415F">
      <w:proofErr w:type="spellStart"/>
      <w:r w:rsidRPr="001C5E11">
        <w:rPr>
          <w:rStyle w:val="StyleStyleBold12pt"/>
        </w:rPr>
        <w:t>Khalilzad</w:t>
      </w:r>
      <w:proofErr w:type="spellEnd"/>
      <w:r w:rsidRPr="001C5E11">
        <w:rPr>
          <w:rStyle w:val="StyleStyleBold12pt"/>
        </w:rPr>
        <w:t xml:space="preserve"> 11</w:t>
      </w:r>
      <w:r>
        <w:t xml:space="preserve"> [</w:t>
      </w:r>
      <w:proofErr w:type="spellStart"/>
      <w:r>
        <w:t>Zalmay</w:t>
      </w:r>
      <w:proofErr w:type="spellEnd"/>
      <w:r>
        <w:t xml:space="preserve"> </w:t>
      </w:r>
      <w:proofErr w:type="spellStart"/>
      <w:r>
        <w:t>Khalilzad</w:t>
      </w:r>
      <w:proofErr w:type="spellEnd"/>
      <w:r>
        <w:t xml:space="preserve">, counselor at CSIS, served as US Ambassador to Iraq, Afghanistan, and the UN under Bush II, former Asst. Prof of </w:t>
      </w:r>
      <w:proofErr w:type="spellStart"/>
      <w:r>
        <w:t>Poli</w:t>
      </w:r>
      <w:proofErr w:type="spellEnd"/>
      <w:r>
        <w:t xml:space="preserve"> </w:t>
      </w:r>
      <w:proofErr w:type="spellStart"/>
      <w:r>
        <w:t>Sci</w:t>
      </w:r>
      <w:proofErr w:type="spellEnd"/>
      <w:r>
        <w:t xml:space="preserve"> @ Columbia, PhD from University of Chicago, “The Economy and National Security,” Feb 8 2011, http://www.nationalreview.com/articles/259024/economy-and-national-security-zalmay-khalilzad]</w:t>
      </w:r>
    </w:p>
    <w:p w:rsidR="00FC415F" w:rsidRPr="00CA7C30" w:rsidRDefault="00FC415F" w:rsidP="00FC415F">
      <w:pPr>
        <w:rPr>
          <w:sz w:val="14"/>
        </w:rPr>
      </w:pPr>
      <w:r w:rsidRPr="00CA7C30">
        <w:rPr>
          <w:sz w:val="14"/>
        </w:rPr>
        <w:t xml:space="preserve">The current recession is the result of a deep financial crisis, not a mere fluctuation in the business cycle. Recovery is likely to be protracted.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w:t>
      </w:r>
      <w:r w:rsidRPr="006D72E2">
        <w:rPr>
          <w:rStyle w:val="StyleBoldUnderline"/>
          <w:highlight w:val="yellow"/>
        </w:rPr>
        <w:t>decline of tax revenues and massive</w:t>
      </w:r>
      <w:r w:rsidRPr="00CA7C30">
        <w:rPr>
          <w:sz w:val="14"/>
        </w:rPr>
        <w:t xml:space="preserve"> countercyclical </w:t>
      </w:r>
      <w:r w:rsidRPr="00E806F6">
        <w:rPr>
          <w:rStyle w:val="StyleBoldUnderline"/>
          <w:highlight w:val="yellow"/>
        </w:rPr>
        <w:t xml:space="preserve">spending put </w:t>
      </w:r>
      <w:r w:rsidRPr="00B0344F">
        <w:rPr>
          <w:rStyle w:val="StyleBoldUnderline"/>
          <w:highlight w:val="yellow"/>
        </w:rPr>
        <w:t>the U.S.</w:t>
      </w:r>
      <w:r w:rsidRPr="00CA7C30">
        <w:rPr>
          <w:sz w:val="14"/>
        </w:rPr>
        <w:t xml:space="preserve"> government </w:t>
      </w:r>
      <w:r w:rsidRPr="00B0344F">
        <w:rPr>
          <w:rStyle w:val="StyleBoldUnderline"/>
          <w:highlight w:val="yellow"/>
        </w:rPr>
        <w:t xml:space="preserve">on an unsustainable </w:t>
      </w:r>
      <w:r w:rsidRPr="00E806F6">
        <w:rPr>
          <w:rStyle w:val="StyleBoldUnderline"/>
        </w:rPr>
        <w:t xml:space="preserve">fiscal </w:t>
      </w:r>
      <w:r w:rsidRPr="00B0344F">
        <w:rPr>
          <w:rStyle w:val="StyleBoldUnderline"/>
          <w:highlight w:val="yellow"/>
        </w:rPr>
        <w:t>path</w:t>
      </w:r>
      <w:r w:rsidRPr="006D72E2">
        <w:rPr>
          <w:rStyle w:val="StyleBoldUnderline"/>
        </w:rPr>
        <w:t>. Publicly held national debt</w:t>
      </w:r>
      <w:r>
        <w:rPr>
          <w:rStyle w:val="StyleBoldUnderline"/>
        </w:rPr>
        <w:t xml:space="preserve"> </w:t>
      </w:r>
      <w:r w:rsidRPr="006D72E2">
        <w:rPr>
          <w:rStyle w:val="StyleBoldUnderline"/>
        </w:rPr>
        <w:t>rose</w:t>
      </w:r>
      <w:r w:rsidRPr="00CA7C30">
        <w:rPr>
          <w:sz w:val="14"/>
        </w:rPr>
        <w:t xml:space="preserve"> from 38 to </w:t>
      </w:r>
      <w:r w:rsidRPr="006D72E2">
        <w:rPr>
          <w:rStyle w:val="StyleBoldUnderline"/>
        </w:rPr>
        <w:t>over 60 percent of GDP in three years.</w:t>
      </w:r>
      <w:r w:rsidRPr="00CA7C30">
        <w:rPr>
          <w:rStyle w:val="StyleBoldUnderline"/>
          <w:sz w:val="12"/>
        </w:rPr>
        <w:t>¶</w:t>
      </w:r>
      <w:r w:rsidRPr="00A86998">
        <w:rPr>
          <w:rStyle w:val="StyleBoldUnderline"/>
          <w:sz w:val="12"/>
        </w:rPr>
        <w:t xml:space="preserve"> </w:t>
      </w:r>
      <w:proofErr w:type="gramStart"/>
      <w:r w:rsidRPr="00B0344F">
        <w:rPr>
          <w:rStyle w:val="StyleBoldUnderline"/>
          <w:highlight w:val="yellow"/>
        </w:rPr>
        <w:t>Without</w:t>
      </w:r>
      <w:proofErr w:type="gramEnd"/>
      <w:r w:rsidRPr="00B0344F">
        <w:rPr>
          <w:rStyle w:val="StyleBoldUnderline"/>
          <w:highlight w:val="yellow"/>
        </w:rPr>
        <w:t xml:space="preserve"> </w:t>
      </w:r>
      <w:r w:rsidRPr="00CA7C30">
        <w:rPr>
          <w:rStyle w:val="Emphasis"/>
          <w:highlight w:val="yellow"/>
        </w:rPr>
        <w:t>faster</w:t>
      </w:r>
      <w:r w:rsidRPr="00CA7C30">
        <w:rPr>
          <w:rStyle w:val="StyleBoldUnderline"/>
          <w:highlight w:val="yellow"/>
        </w:rPr>
        <w:t xml:space="preserve"> </w:t>
      </w:r>
      <w:r w:rsidRPr="00CA7C30">
        <w:rPr>
          <w:rStyle w:val="Emphasis"/>
          <w:highlight w:val="yellow"/>
        </w:rPr>
        <w:t>economic</w:t>
      </w:r>
      <w:r w:rsidRPr="00CA7C30">
        <w:rPr>
          <w:rStyle w:val="StyleBoldUnderline"/>
          <w:highlight w:val="yellow"/>
        </w:rPr>
        <w:t xml:space="preserve"> </w:t>
      </w:r>
      <w:r w:rsidRPr="00CA7C30">
        <w:rPr>
          <w:rStyle w:val="Emphasis"/>
          <w:highlight w:val="yellow"/>
        </w:rPr>
        <w:t xml:space="preserve">growth </w:t>
      </w:r>
      <w:r w:rsidRPr="00291C9E">
        <w:rPr>
          <w:sz w:val="14"/>
          <w:szCs w:val="14"/>
        </w:rPr>
        <w:t>and actions to reduce deficits,</w:t>
      </w:r>
      <w:r w:rsidRPr="00CA7C30">
        <w:rPr>
          <w:sz w:val="14"/>
        </w:rPr>
        <w:t xml:space="preserve"> publicly held national </w:t>
      </w:r>
      <w:r w:rsidRPr="00B0344F">
        <w:rPr>
          <w:rStyle w:val="StyleBoldUnderline"/>
          <w:highlight w:val="yellow"/>
        </w:rPr>
        <w:t>debt is projected to reach dangerous proportions</w:t>
      </w:r>
      <w:r w:rsidRPr="006D72E2">
        <w:rPr>
          <w:rStyle w:val="StyleBoldUnderline"/>
        </w:rPr>
        <w:t>. If interest rates were to rise significantly, annual interest</w:t>
      </w:r>
      <w:r w:rsidRPr="00CA7C30">
        <w:rPr>
          <w:sz w:val="14"/>
        </w:rPr>
        <w:t xml:space="preserve"> payments — which already are larger than the defense budget — </w:t>
      </w:r>
      <w:r w:rsidRPr="006D72E2">
        <w:rPr>
          <w:rStyle w:val="StyleBoldUnderline"/>
        </w:rPr>
        <w:t>would crowd out other spending</w:t>
      </w:r>
      <w:r w:rsidRPr="00CA7C30">
        <w:rPr>
          <w:sz w:val="14"/>
        </w:rPr>
        <w:t xml:space="preserve"> or require substantial tax increases that would undercut economic growth. Even worse, </w:t>
      </w:r>
      <w:r w:rsidRPr="006D72E2">
        <w:rPr>
          <w:rStyle w:val="StyleBoldUnderline"/>
        </w:rPr>
        <w:t>if unanticipated events trigger</w:t>
      </w:r>
      <w:r w:rsidRPr="00CA7C30">
        <w:rPr>
          <w:sz w:val="14"/>
        </w:rPr>
        <w:t xml:space="preserve"> what economists call </w:t>
      </w:r>
      <w:r w:rsidRPr="006D72E2">
        <w:rPr>
          <w:rStyle w:val="StyleBoldUnderline"/>
        </w:rPr>
        <w:t xml:space="preserve">a “sudden stop” in credit markets for U.S. debt, the United States would be unable to roll over its outstanding obligations, </w:t>
      </w:r>
      <w:r w:rsidRPr="00B0344F">
        <w:rPr>
          <w:rStyle w:val="StyleBoldUnderline"/>
          <w:highlight w:val="yellow"/>
        </w:rPr>
        <w:t>precipitating a sovereign-debt crisis that would</w:t>
      </w:r>
      <w:r w:rsidRPr="00CA7C30">
        <w:rPr>
          <w:sz w:val="14"/>
        </w:rPr>
        <w:t xml:space="preserve"> almost certainly </w:t>
      </w:r>
      <w:r w:rsidRPr="00B0344F">
        <w:rPr>
          <w:rStyle w:val="StyleBoldUnderline"/>
          <w:highlight w:val="yellow"/>
        </w:rPr>
        <w:t>compel</w:t>
      </w:r>
      <w:r w:rsidRPr="00745EAE">
        <w:rPr>
          <w:rStyle w:val="StyleBoldUnderline"/>
        </w:rPr>
        <w:t xml:space="preserve"> a </w:t>
      </w:r>
      <w:r w:rsidRPr="00B0344F">
        <w:rPr>
          <w:rStyle w:val="Emphasis"/>
          <w:highlight w:val="yellow"/>
        </w:rPr>
        <w:t>radical retrenchment</w:t>
      </w:r>
      <w:r w:rsidRPr="00B0344F">
        <w:rPr>
          <w:rStyle w:val="StyleBoldUnderline"/>
          <w:highlight w:val="yellow"/>
        </w:rPr>
        <w:t xml:space="preserve"> </w:t>
      </w:r>
      <w:r w:rsidRPr="00745EAE">
        <w:rPr>
          <w:rStyle w:val="StyleBoldUnderline"/>
        </w:rPr>
        <w:t>of the United States</w:t>
      </w:r>
      <w:r w:rsidRPr="006D72E2">
        <w:rPr>
          <w:rStyle w:val="StyleBoldUnderline"/>
        </w:rPr>
        <w:t xml:space="preserve"> internationally.</w:t>
      </w:r>
      <w:r w:rsidRPr="00CA7C30">
        <w:rPr>
          <w:rStyle w:val="StyleBoldUnderline"/>
          <w:sz w:val="12"/>
        </w:rPr>
        <w:t>¶</w:t>
      </w:r>
      <w:r w:rsidRPr="00A86998">
        <w:rPr>
          <w:rStyle w:val="StyleBoldUnderline"/>
          <w:sz w:val="12"/>
        </w:rPr>
        <w:t xml:space="preserve"> </w:t>
      </w:r>
      <w:r w:rsidRPr="00CA7C30">
        <w:rPr>
          <w:sz w:val="14"/>
        </w:rPr>
        <w:t xml:space="preserve">Such scenarios would reshape the international order. It was the economic devastation of Britain and France during World War II, as well as the rise of other powers, that led both countries to relinquish their empires.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w:t>
      </w:r>
      <w:r w:rsidRPr="00B0344F">
        <w:rPr>
          <w:rStyle w:val="StyleBoldUnderline"/>
        </w:rPr>
        <w:t>If the U.S. debt problem goes critical, the United States would be compelled to retrench, reducing its military spending and shedding international commitments.</w:t>
      </w:r>
      <w:r w:rsidRPr="00CA7C30">
        <w:rPr>
          <w:rStyle w:val="StyleBoldUnderline"/>
          <w:sz w:val="12"/>
        </w:rPr>
        <w:t>¶</w:t>
      </w:r>
      <w:r w:rsidRPr="00A86998">
        <w:rPr>
          <w:rStyle w:val="StyleBoldUnderline"/>
          <w:sz w:val="12"/>
        </w:rPr>
        <w:t xml:space="preserve"> </w:t>
      </w:r>
      <w:proofErr w:type="gramStart"/>
      <w:r w:rsidRPr="00CA7C30">
        <w:rPr>
          <w:sz w:val="14"/>
        </w:rPr>
        <w:t>We</w:t>
      </w:r>
      <w:proofErr w:type="gramEnd"/>
      <w:r w:rsidRPr="00CA7C30">
        <w:rPr>
          <w:sz w:val="14"/>
        </w:rPr>
        <w:t xml:space="preserve"> face this domestic challenge while </w:t>
      </w:r>
      <w:r w:rsidRPr="00A86998">
        <w:rPr>
          <w:rStyle w:val="StyleBoldUnderline"/>
          <w:highlight w:val="yellow"/>
        </w:rPr>
        <w:t xml:space="preserve">other major powers </w:t>
      </w:r>
      <w:r w:rsidRPr="00745EAE">
        <w:rPr>
          <w:rStyle w:val="StyleBoldUnderline"/>
        </w:rPr>
        <w:t>are experiencing rapid economic growth</w:t>
      </w:r>
      <w:r w:rsidRPr="00CA7C30">
        <w:rPr>
          <w:sz w:val="14"/>
        </w:rPr>
        <w:t xml:space="preserve">. Even though countries such as </w:t>
      </w:r>
      <w:r w:rsidRPr="00745EAE">
        <w:rPr>
          <w:rStyle w:val="StyleBoldUnderline"/>
        </w:rPr>
        <w:t>China, India, and Brazil</w:t>
      </w:r>
      <w:r w:rsidRPr="00CA7C30">
        <w:rPr>
          <w:sz w:val="14"/>
        </w:rPr>
        <w:t xml:space="preserve"> have profound political, social, </w:t>
      </w:r>
      <w:proofErr w:type="gramStart"/>
      <w:r w:rsidRPr="00CA7C30">
        <w:rPr>
          <w:sz w:val="14"/>
        </w:rPr>
        <w:t>demographic,</w:t>
      </w:r>
      <w:proofErr w:type="gramEnd"/>
      <w:r w:rsidRPr="00CA7C30">
        <w:rPr>
          <w:sz w:val="14"/>
        </w:rPr>
        <w:t xml:space="preserve"> and economic problems, their </w:t>
      </w:r>
      <w:r w:rsidRPr="00745EAE">
        <w:rPr>
          <w:rStyle w:val="StyleBoldUnderline"/>
          <w:highlight w:val="yellow"/>
        </w:rPr>
        <w:t>economies are growing faster than ours,</w:t>
      </w:r>
      <w:r w:rsidRPr="00CA7C30">
        <w:rPr>
          <w:sz w:val="14"/>
          <w:highlight w:val="yellow"/>
        </w:rPr>
        <w:t xml:space="preserve"> </w:t>
      </w:r>
      <w:r w:rsidRPr="00745EAE">
        <w:rPr>
          <w:rStyle w:val="StyleBoldUnderline"/>
          <w:highlight w:val="yellow"/>
        </w:rPr>
        <w:t xml:space="preserve">and </w:t>
      </w:r>
      <w:r w:rsidRPr="00E806F6">
        <w:rPr>
          <w:rStyle w:val="StyleBoldUnderline"/>
          <w:highlight w:val="yellow"/>
        </w:rPr>
        <w:t xml:space="preserve">this could alter the global distribution </w:t>
      </w:r>
      <w:r w:rsidRPr="00A86998">
        <w:rPr>
          <w:rStyle w:val="StyleBoldUnderline"/>
          <w:highlight w:val="yellow"/>
        </w:rPr>
        <w:t>of power</w:t>
      </w:r>
      <w:r w:rsidRPr="009E2B0B">
        <w:rPr>
          <w:rStyle w:val="StyleBoldUnderline"/>
        </w:rPr>
        <w:t>. These trends</w:t>
      </w:r>
      <w:r w:rsidRPr="00CA7C30">
        <w:rPr>
          <w:sz w:val="14"/>
        </w:rPr>
        <w:t xml:space="preserve"> </w:t>
      </w:r>
      <w:r w:rsidRPr="009E2B0B">
        <w:rPr>
          <w:rStyle w:val="StyleBoldUnderline"/>
        </w:rPr>
        <w:t>could</w:t>
      </w:r>
      <w:r w:rsidRPr="00CA7C30">
        <w:rPr>
          <w:sz w:val="14"/>
        </w:rPr>
        <w:t xml:space="preserve"> in the long term </w:t>
      </w:r>
      <w:r w:rsidRPr="009E2B0B">
        <w:rPr>
          <w:rStyle w:val="StyleBoldUnderline"/>
        </w:rPr>
        <w:t xml:space="preserve">produce a multi-polar world. If U.S. policymakers fail to act </w:t>
      </w:r>
      <w:r w:rsidRPr="00CA7C30">
        <w:rPr>
          <w:sz w:val="14"/>
        </w:rPr>
        <w:t xml:space="preserve">and other powers continue to grow, it is not a question of whether but when a new international order will emerge. The </w:t>
      </w:r>
      <w:r w:rsidRPr="00A86998">
        <w:rPr>
          <w:rStyle w:val="StyleBoldUnderline"/>
          <w:highlight w:val="yellow"/>
        </w:rPr>
        <w:t>closing</w:t>
      </w:r>
      <w:r w:rsidRPr="00CA7C30">
        <w:rPr>
          <w:sz w:val="14"/>
        </w:rPr>
        <w:t xml:space="preserve"> of </w:t>
      </w:r>
      <w:r w:rsidRPr="00A86998">
        <w:rPr>
          <w:rStyle w:val="StyleBoldUnderline"/>
          <w:highlight w:val="yellow"/>
        </w:rPr>
        <w:t>the gap</w:t>
      </w:r>
      <w:r w:rsidRPr="00CA7C30">
        <w:rPr>
          <w:sz w:val="14"/>
        </w:rPr>
        <w:t xml:space="preserve"> between the United States and its rivals </w:t>
      </w:r>
      <w:r w:rsidRPr="00A86998">
        <w:rPr>
          <w:rStyle w:val="StyleBoldUnderline"/>
          <w:highlight w:val="yellow"/>
        </w:rPr>
        <w:t xml:space="preserve">could </w:t>
      </w:r>
      <w:r w:rsidRPr="00A86998">
        <w:rPr>
          <w:rStyle w:val="Emphasis"/>
          <w:highlight w:val="yellow"/>
        </w:rPr>
        <w:t>intensify geopolitical competition</w:t>
      </w:r>
      <w:r w:rsidRPr="009E2B0B">
        <w:rPr>
          <w:rStyle w:val="StyleBoldUnderline"/>
        </w:rPr>
        <w:t xml:space="preserve"> among major powers</w:t>
      </w:r>
      <w:r w:rsidRPr="00CA7C30">
        <w:rPr>
          <w:sz w:val="14"/>
        </w:rPr>
        <w:t>, increase incentives for local powers to play major powers against one another, and undercut our will to preclude or respond to international crises because of the higher risk of escalation.</w:t>
      </w:r>
      <w:r w:rsidRPr="00CA7C30">
        <w:rPr>
          <w:sz w:val="12"/>
        </w:rPr>
        <w:t>¶</w:t>
      </w:r>
      <w:r w:rsidRPr="00CA7C30">
        <w:rPr>
          <w:sz w:val="14"/>
        </w:rPr>
        <w:t xml:space="preserve"> </w:t>
      </w:r>
      <w:proofErr w:type="gramStart"/>
      <w:r w:rsidRPr="00CA7C30">
        <w:rPr>
          <w:sz w:val="14"/>
        </w:rPr>
        <w:t>The</w:t>
      </w:r>
      <w:proofErr w:type="gramEnd"/>
      <w:r w:rsidRPr="00CA7C30">
        <w:rPr>
          <w:sz w:val="14"/>
        </w:rPr>
        <w:t xml:space="preserve"> stakes are high. In modern history, </w:t>
      </w:r>
      <w:r w:rsidRPr="009E2B0B">
        <w:rPr>
          <w:rStyle w:val="StyleBoldUnderline"/>
          <w:highlight w:val="yellow"/>
        </w:rPr>
        <w:t>the longest period of peace among</w:t>
      </w:r>
      <w:r w:rsidRPr="00D14946">
        <w:rPr>
          <w:rStyle w:val="StyleBoldUnderline"/>
        </w:rPr>
        <w:t xml:space="preserve"> the </w:t>
      </w:r>
      <w:r w:rsidRPr="009E2B0B">
        <w:rPr>
          <w:rStyle w:val="StyleBoldUnderline"/>
          <w:highlight w:val="yellow"/>
        </w:rPr>
        <w:t>great powers has been</w:t>
      </w:r>
      <w:r w:rsidRPr="00D14946">
        <w:rPr>
          <w:rStyle w:val="StyleBoldUnderline"/>
        </w:rPr>
        <w:t xml:space="preserve"> the era of </w:t>
      </w:r>
      <w:r w:rsidRPr="009E2B0B">
        <w:rPr>
          <w:rStyle w:val="StyleBoldUnderline"/>
          <w:highlight w:val="yellow"/>
        </w:rPr>
        <w:t>U.S. leadership</w:t>
      </w:r>
      <w:r w:rsidRPr="00CA7C30">
        <w:rPr>
          <w:sz w:val="14"/>
        </w:rPr>
        <w:t xml:space="preserve">. By contrast, </w:t>
      </w:r>
      <w:r w:rsidRPr="009E2B0B">
        <w:rPr>
          <w:rStyle w:val="StyleBoldUnderline"/>
          <w:highlight w:val="yellow"/>
        </w:rPr>
        <w:t>multi-polar systems</w:t>
      </w:r>
      <w:r w:rsidRPr="00D14946">
        <w:rPr>
          <w:rStyle w:val="StyleBoldUnderline"/>
        </w:rPr>
        <w:t xml:space="preserve"> have been unstable, with</w:t>
      </w:r>
      <w:r w:rsidRPr="00CA7C30">
        <w:rPr>
          <w:sz w:val="14"/>
        </w:rPr>
        <w:t xml:space="preserve"> their </w:t>
      </w:r>
      <w:r w:rsidRPr="00D14946">
        <w:rPr>
          <w:rStyle w:val="StyleBoldUnderline"/>
        </w:rPr>
        <w:t xml:space="preserve">competitive dynamics </w:t>
      </w:r>
      <w:r w:rsidRPr="009E2B0B">
        <w:rPr>
          <w:rStyle w:val="StyleBoldUnderline"/>
          <w:highlight w:val="yellow"/>
        </w:rPr>
        <w:t>result</w:t>
      </w:r>
      <w:r w:rsidRPr="009E2B0B">
        <w:rPr>
          <w:rStyle w:val="StyleBoldUnderline"/>
        </w:rPr>
        <w:t>i</w:t>
      </w:r>
      <w:r w:rsidRPr="00D14946">
        <w:rPr>
          <w:rStyle w:val="StyleBoldUnderline"/>
        </w:rPr>
        <w:t xml:space="preserve">ng </w:t>
      </w:r>
      <w:r w:rsidRPr="00E806F6">
        <w:rPr>
          <w:rStyle w:val="StyleBoldUnderline"/>
          <w:highlight w:val="yellow"/>
        </w:rPr>
        <w:t xml:space="preserve">in </w:t>
      </w:r>
      <w:r w:rsidRPr="00E806F6">
        <w:rPr>
          <w:rStyle w:val="Emphasis"/>
          <w:highlight w:val="yellow"/>
        </w:rPr>
        <w:t>frequent</w:t>
      </w:r>
      <w:r w:rsidRPr="00D14946">
        <w:rPr>
          <w:rStyle w:val="StyleBoldUnderline"/>
        </w:rPr>
        <w:t xml:space="preserve"> crises and </w:t>
      </w:r>
      <w:r w:rsidRPr="00E806F6">
        <w:rPr>
          <w:rStyle w:val="Emphasis"/>
          <w:highlight w:val="yellow"/>
        </w:rPr>
        <w:t>major wars</w:t>
      </w:r>
      <w:r w:rsidRPr="00E806F6">
        <w:rPr>
          <w:rStyle w:val="StyleBoldUnderline"/>
          <w:highlight w:val="yellow"/>
        </w:rPr>
        <w:t xml:space="preserve"> </w:t>
      </w:r>
      <w:r w:rsidRPr="00E806F6">
        <w:rPr>
          <w:rStyle w:val="StyleBoldUnderline"/>
        </w:rPr>
        <w:t>among the great powers</w:t>
      </w:r>
      <w:r w:rsidRPr="00CA7C30">
        <w:rPr>
          <w:sz w:val="14"/>
        </w:rPr>
        <w:t xml:space="preserve">. Failures of multi-polar international systems produced both </w:t>
      </w:r>
      <w:r w:rsidRPr="00D14946">
        <w:rPr>
          <w:rStyle w:val="StyleBoldUnderline"/>
        </w:rPr>
        <w:t>world wars</w:t>
      </w:r>
      <w:r w:rsidRPr="00CA7C30">
        <w:rPr>
          <w:sz w:val="14"/>
        </w:rPr>
        <w:t>.</w:t>
      </w:r>
      <w:r w:rsidRPr="00CA7C30">
        <w:rPr>
          <w:sz w:val="12"/>
        </w:rPr>
        <w:t>¶</w:t>
      </w:r>
      <w:r w:rsidRPr="00CA7C30">
        <w:rPr>
          <w:sz w:val="14"/>
        </w:rPr>
        <w:t xml:space="preserve"> American </w:t>
      </w:r>
      <w:r w:rsidRPr="009E2B0B">
        <w:rPr>
          <w:rStyle w:val="StyleBoldUnderline"/>
          <w:highlight w:val="yellow"/>
        </w:rPr>
        <w:t>retrenchment could have devastating consequences</w:t>
      </w:r>
      <w:r w:rsidRPr="00CA7C30">
        <w:rPr>
          <w:sz w:val="14"/>
        </w:rPr>
        <w:t xml:space="preserve">. Without an American security blanket, </w:t>
      </w:r>
      <w:r w:rsidRPr="009E2B0B">
        <w:rPr>
          <w:rStyle w:val="StyleBoldUnderline"/>
          <w:highlight w:val="yellow"/>
        </w:rPr>
        <w:t>regional powers could rearm</w:t>
      </w:r>
      <w:r w:rsidRPr="00CA7C30">
        <w:rPr>
          <w:sz w:val="14"/>
        </w:rPr>
        <w:t xml:space="preserve"> in an attempt </w:t>
      </w:r>
      <w:r w:rsidRPr="00D50589">
        <w:rPr>
          <w:rStyle w:val="StyleBoldUnderline"/>
        </w:rPr>
        <w:t>to balance</w:t>
      </w:r>
      <w:r w:rsidRPr="00CA7C30">
        <w:rPr>
          <w:sz w:val="14"/>
        </w:rPr>
        <w:t xml:space="preserve"> against </w:t>
      </w:r>
      <w:r w:rsidRPr="00D50589">
        <w:rPr>
          <w:rStyle w:val="StyleBoldUnderline"/>
        </w:rPr>
        <w:t>emerging threats</w:t>
      </w:r>
      <w:r w:rsidRPr="00CA7C30">
        <w:rPr>
          <w:sz w:val="14"/>
        </w:rPr>
        <w:t xml:space="preserve">. Under this scenario, </w:t>
      </w:r>
      <w:r w:rsidRPr="004823E5">
        <w:rPr>
          <w:rStyle w:val="StyleBoldUnderline"/>
          <w:highlight w:val="yellow"/>
        </w:rPr>
        <w:t>there would be</w:t>
      </w:r>
      <w:r w:rsidRPr="00D50589">
        <w:rPr>
          <w:rStyle w:val="StyleBoldUnderline"/>
        </w:rPr>
        <w:t xml:space="preserve"> a heightened possibility of </w:t>
      </w:r>
      <w:r w:rsidRPr="004823E5">
        <w:rPr>
          <w:rStyle w:val="StyleBoldUnderline"/>
          <w:highlight w:val="yellow"/>
        </w:rPr>
        <w:t>arms races, miscalc</w:t>
      </w:r>
      <w:r w:rsidRPr="00D50589">
        <w:rPr>
          <w:rStyle w:val="StyleBoldUnderline"/>
        </w:rPr>
        <w:t xml:space="preserve">ulation, </w:t>
      </w:r>
      <w:r w:rsidRPr="004823E5">
        <w:rPr>
          <w:rStyle w:val="StyleBoldUnderline"/>
          <w:highlight w:val="yellow"/>
        </w:rPr>
        <w:t>or</w:t>
      </w:r>
      <w:r w:rsidRPr="00CA7C30">
        <w:rPr>
          <w:sz w:val="14"/>
        </w:rPr>
        <w:t xml:space="preserve"> other </w:t>
      </w:r>
      <w:r w:rsidRPr="00D50589">
        <w:rPr>
          <w:rStyle w:val="StyleBoldUnderline"/>
        </w:rPr>
        <w:t xml:space="preserve">crises spiraling into all-out </w:t>
      </w:r>
      <w:r w:rsidRPr="004823E5">
        <w:rPr>
          <w:rStyle w:val="StyleBoldUnderline"/>
          <w:highlight w:val="yellow"/>
        </w:rPr>
        <w:t>conflict</w:t>
      </w:r>
      <w:r w:rsidRPr="00CA7C30">
        <w:rPr>
          <w:sz w:val="14"/>
        </w:rPr>
        <w:t xml:space="preserve">. Alternatively, in seeking to accommodate the stronger powers, weaker powers may shift their geopolitical posture away from the United States. Either way, </w:t>
      </w:r>
      <w:r w:rsidRPr="004823E5">
        <w:rPr>
          <w:rStyle w:val="StyleBoldUnderline"/>
          <w:highlight w:val="yellow"/>
        </w:rPr>
        <w:t>hostile states would be emboldened</w:t>
      </w:r>
      <w:r w:rsidRPr="00D50589">
        <w:rPr>
          <w:rStyle w:val="StyleBoldUnderline"/>
        </w:rPr>
        <w:t xml:space="preserve"> to make aggressive moves</w:t>
      </w:r>
      <w:r w:rsidRPr="00CA7C30">
        <w:rPr>
          <w:sz w:val="14"/>
        </w:rPr>
        <w:t xml:space="preserve"> in their regions.</w:t>
      </w:r>
      <w:r w:rsidRPr="00CA7C30">
        <w:rPr>
          <w:sz w:val="12"/>
        </w:rPr>
        <w:t>¶</w:t>
      </w:r>
      <w:r w:rsidRPr="00CA7C30">
        <w:rPr>
          <w:sz w:val="14"/>
        </w:rPr>
        <w:t xml:space="preserve"> </w:t>
      </w:r>
      <w:proofErr w:type="gramStart"/>
      <w:r w:rsidRPr="00CA7C30">
        <w:rPr>
          <w:sz w:val="14"/>
        </w:rPr>
        <w:t>As</w:t>
      </w:r>
      <w:proofErr w:type="gramEnd"/>
      <w:r w:rsidRPr="00CA7C30">
        <w:rPr>
          <w:sz w:val="14"/>
        </w:rPr>
        <w:t xml:space="preserve"> rival powers rise, </w:t>
      </w:r>
      <w:r w:rsidRPr="004823E5">
        <w:rPr>
          <w:rStyle w:val="StyleBoldUnderline"/>
          <w:highlight w:val="yellow"/>
        </w:rPr>
        <w:t>Asia</w:t>
      </w:r>
      <w:r w:rsidRPr="00CA7C30">
        <w:rPr>
          <w:sz w:val="14"/>
        </w:rPr>
        <w:t xml:space="preserve"> in particular </w:t>
      </w:r>
      <w:r w:rsidRPr="004823E5">
        <w:rPr>
          <w:rStyle w:val="StyleBoldUnderline"/>
          <w:highlight w:val="yellow"/>
        </w:rPr>
        <w:t xml:space="preserve">is likely to emerge as a zone of </w:t>
      </w:r>
      <w:r w:rsidRPr="004823E5">
        <w:rPr>
          <w:rStyle w:val="Emphasis"/>
          <w:highlight w:val="yellow"/>
        </w:rPr>
        <w:t>great-power competition</w:t>
      </w:r>
      <w:r w:rsidRPr="00CA7C30">
        <w:rPr>
          <w:sz w:val="14"/>
          <w:highlight w:val="yellow"/>
        </w:rPr>
        <w:t xml:space="preserve">. </w:t>
      </w:r>
      <w:r w:rsidRPr="004823E5">
        <w:rPr>
          <w:rStyle w:val="StyleBoldUnderline"/>
          <w:highlight w:val="yellow"/>
        </w:rPr>
        <w:t>Beijing’s</w:t>
      </w:r>
      <w:r w:rsidRPr="00D50589">
        <w:rPr>
          <w:rStyle w:val="StyleBoldUnderline"/>
        </w:rPr>
        <w:t xml:space="preserve"> economic rise</w:t>
      </w:r>
      <w:r w:rsidRPr="00CA7C30">
        <w:rPr>
          <w:sz w:val="14"/>
        </w:rPr>
        <w:t xml:space="preserve"> has </w:t>
      </w:r>
      <w:r w:rsidRPr="00D50589">
        <w:rPr>
          <w:rStyle w:val="StyleBoldUnderline"/>
        </w:rPr>
        <w:t xml:space="preserve">enabled a dramatic </w:t>
      </w:r>
      <w:r w:rsidRPr="004823E5">
        <w:rPr>
          <w:rStyle w:val="StyleBoldUnderline"/>
          <w:highlight w:val="yellow"/>
        </w:rPr>
        <w:t>military buildup</w:t>
      </w:r>
      <w:r w:rsidRPr="00D50589">
        <w:rPr>
          <w:rStyle w:val="StyleBoldUnderline"/>
        </w:rPr>
        <w:t xml:space="preserve"> focused on</w:t>
      </w:r>
      <w:r w:rsidRPr="00CA7C30">
        <w:rPr>
          <w:sz w:val="14"/>
        </w:rPr>
        <w:t xml:space="preserve"> acquisitions of naval, cruise, and ballistic </w:t>
      </w:r>
      <w:r w:rsidRPr="00D14946">
        <w:rPr>
          <w:rStyle w:val="StyleBoldUnderline"/>
        </w:rPr>
        <w:t>missiles</w:t>
      </w:r>
      <w:r w:rsidRPr="00CA7C30">
        <w:rPr>
          <w:sz w:val="14"/>
        </w:rPr>
        <w:t xml:space="preserve">, long-range </w:t>
      </w:r>
      <w:r w:rsidRPr="00D14946">
        <w:rPr>
          <w:rStyle w:val="StyleBoldUnderline"/>
        </w:rPr>
        <w:t>stealth aircraft, and</w:t>
      </w:r>
      <w:r w:rsidRPr="00CA7C30">
        <w:rPr>
          <w:sz w:val="14"/>
        </w:rPr>
        <w:t xml:space="preserve"> </w:t>
      </w:r>
      <w:r w:rsidRPr="00D14946">
        <w:rPr>
          <w:rStyle w:val="StyleBoldUnderline"/>
        </w:rPr>
        <w:t>a</w:t>
      </w:r>
      <w:r w:rsidRPr="00CA7C30">
        <w:rPr>
          <w:sz w:val="14"/>
        </w:rPr>
        <w:t>nti-</w:t>
      </w:r>
      <w:r w:rsidRPr="00D14946">
        <w:rPr>
          <w:rStyle w:val="StyleBoldUnderline"/>
        </w:rPr>
        <w:t>sat</w:t>
      </w:r>
      <w:r w:rsidRPr="00CA7C30">
        <w:rPr>
          <w:sz w:val="14"/>
        </w:rPr>
        <w:t>ellite capabilitie</w:t>
      </w:r>
      <w:r w:rsidRPr="00D14946">
        <w:rPr>
          <w:rStyle w:val="StyleBoldUnderline"/>
        </w:rPr>
        <w:t>s</w:t>
      </w:r>
      <w:r w:rsidRPr="00CA7C30">
        <w:rPr>
          <w:sz w:val="14"/>
        </w:rPr>
        <w:t xml:space="preserve">. China’s strategic modernization </w:t>
      </w:r>
      <w:r w:rsidRPr="004823E5">
        <w:rPr>
          <w:rStyle w:val="StyleBoldUnderline"/>
          <w:highlight w:val="yellow"/>
        </w:rPr>
        <w:t>is aimed</w:t>
      </w:r>
      <w:r w:rsidRPr="00CA7C30">
        <w:rPr>
          <w:sz w:val="14"/>
        </w:rPr>
        <w:t xml:space="preserve">, ultimately, </w:t>
      </w:r>
      <w:r w:rsidRPr="004823E5">
        <w:rPr>
          <w:rStyle w:val="StyleBoldUnderline"/>
          <w:highlight w:val="yellow"/>
        </w:rPr>
        <w:t>at</w:t>
      </w:r>
      <w:r w:rsidRPr="00D14946">
        <w:rPr>
          <w:rStyle w:val="StyleBoldUnderline"/>
        </w:rPr>
        <w:t xml:space="preserve"> </w:t>
      </w:r>
      <w:r w:rsidRPr="004823E5">
        <w:rPr>
          <w:rStyle w:val="StyleBoldUnderline"/>
          <w:highlight w:val="yellow"/>
        </w:rPr>
        <w:t>denying the</w:t>
      </w:r>
      <w:r w:rsidRPr="00D14946">
        <w:rPr>
          <w:rStyle w:val="StyleBoldUnderline"/>
        </w:rPr>
        <w:t xml:space="preserve"> </w:t>
      </w:r>
      <w:r w:rsidRPr="004823E5">
        <w:rPr>
          <w:rStyle w:val="StyleBoldUnderline"/>
          <w:highlight w:val="yellow"/>
        </w:rPr>
        <w:t>U</w:t>
      </w:r>
      <w:r w:rsidRPr="00D14946">
        <w:rPr>
          <w:rStyle w:val="StyleBoldUnderline"/>
        </w:rPr>
        <w:t xml:space="preserve">nited </w:t>
      </w:r>
      <w:r w:rsidRPr="004823E5">
        <w:rPr>
          <w:rStyle w:val="StyleBoldUnderline"/>
          <w:highlight w:val="yellow"/>
        </w:rPr>
        <w:t>S</w:t>
      </w:r>
      <w:r w:rsidRPr="00D14946">
        <w:rPr>
          <w:rStyle w:val="StyleBoldUnderline"/>
        </w:rPr>
        <w:t xml:space="preserve">tates </w:t>
      </w:r>
      <w:r w:rsidRPr="004823E5">
        <w:rPr>
          <w:rStyle w:val="StyleBoldUnderline"/>
          <w:highlight w:val="yellow"/>
        </w:rPr>
        <w:t>access</w:t>
      </w:r>
      <w:r w:rsidRPr="00D14946">
        <w:rPr>
          <w:rStyle w:val="StyleBoldUnderline"/>
        </w:rPr>
        <w:t xml:space="preserve"> to the seas around China</w:t>
      </w:r>
      <w:r w:rsidRPr="00CA7C30">
        <w:rPr>
          <w:sz w:val="14"/>
        </w:rPr>
        <w:t xml:space="preserve">. Even as cooperative economic ties in the region have grown, </w:t>
      </w:r>
      <w:r w:rsidRPr="00D14946">
        <w:rPr>
          <w:rStyle w:val="StyleBoldUnderline"/>
        </w:rPr>
        <w:t>China’s expansive territorial claims</w:t>
      </w:r>
      <w:r w:rsidRPr="00CA7C30">
        <w:rPr>
          <w:sz w:val="14"/>
        </w:rPr>
        <w:t xml:space="preserve"> — and provocative statements and actions following crises in Korea and incidents at sea — have </w:t>
      </w:r>
      <w:r w:rsidRPr="00D14946">
        <w:rPr>
          <w:rStyle w:val="StyleBoldUnderline"/>
        </w:rPr>
        <w:t>roiled</w:t>
      </w:r>
      <w:r w:rsidRPr="00CA7C30">
        <w:rPr>
          <w:sz w:val="14"/>
        </w:rPr>
        <w:t xml:space="preserve"> its </w:t>
      </w:r>
      <w:r w:rsidRPr="00D14946">
        <w:rPr>
          <w:rStyle w:val="StyleBoldUnderline"/>
        </w:rPr>
        <w:t>relations with South Korea, Japan, India, and Southeast Asian states</w:t>
      </w:r>
      <w:r w:rsidRPr="00CA7C30">
        <w:rPr>
          <w:sz w:val="14"/>
        </w:rPr>
        <w:t>. Still, the United States is the most significant barrier facing Chinese hegemony and aggression.</w:t>
      </w:r>
    </w:p>
    <w:p w:rsidR="00FC415F" w:rsidRPr="00E22DA4" w:rsidRDefault="00FC415F" w:rsidP="00FC415F">
      <w:pPr>
        <w:rPr>
          <w:b/>
        </w:rPr>
      </w:pPr>
    </w:p>
    <w:p w:rsidR="00FC415F" w:rsidRDefault="00FC415F" w:rsidP="00FC415F"/>
    <w:p w:rsidR="00FC415F" w:rsidRDefault="00FC415F" w:rsidP="00FC415F"/>
    <w:p w:rsidR="00FC415F" w:rsidRDefault="00FC415F" w:rsidP="00FC415F">
      <w:pPr>
        <w:pStyle w:val="Heading2"/>
        <w:rPr>
          <w:rStyle w:val="StyleStyleBold12pt"/>
          <w:b/>
          <w:bCs/>
          <w:sz w:val="44"/>
          <w:u w:val="double"/>
        </w:rPr>
      </w:pPr>
      <w:r>
        <w:rPr>
          <w:rStyle w:val="StyleStyleBold12pt"/>
          <w:b/>
          <w:bCs/>
          <w:sz w:val="44"/>
          <w:u w:val="double"/>
        </w:rPr>
        <w:t>Off</w:t>
      </w:r>
    </w:p>
    <w:p w:rsidR="00FC415F" w:rsidRDefault="00FC415F" w:rsidP="00FC415F">
      <w:pPr>
        <w:pStyle w:val="Heading4"/>
      </w:pPr>
      <w:r>
        <w:t>Text: The executive of the US should refrain from indefinitely detaining persons related to terror investigations</w:t>
      </w:r>
    </w:p>
    <w:p w:rsidR="00FC415F" w:rsidRDefault="00FC415F" w:rsidP="00FC415F"/>
    <w:p w:rsidR="00FC415F" w:rsidRDefault="00FC415F" w:rsidP="00FC415F">
      <w:pPr>
        <w:rPr>
          <w:sz w:val="12"/>
        </w:rPr>
      </w:pPr>
    </w:p>
    <w:p w:rsidR="00FC415F" w:rsidRPr="00F0121F" w:rsidRDefault="00FC415F" w:rsidP="00FC415F">
      <w:pPr>
        <w:pStyle w:val="Heading4"/>
        <w:rPr>
          <w:rStyle w:val="StyleStyleBold12pt"/>
          <w:rFonts w:asciiTheme="minorHAnsi" w:hAnsiTheme="minorHAnsi"/>
          <w:b/>
          <w:bCs/>
          <w:sz w:val="22"/>
        </w:rPr>
      </w:pPr>
      <w:r w:rsidRPr="00F0121F">
        <w:rPr>
          <w:rFonts w:asciiTheme="minorHAnsi" w:hAnsiTheme="minorHAnsi"/>
        </w:rPr>
        <w:t xml:space="preserve">Solves the entire </w:t>
      </w:r>
      <w:proofErr w:type="spellStart"/>
      <w:r w:rsidRPr="00F0121F">
        <w:rPr>
          <w:rFonts w:asciiTheme="minorHAnsi" w:hAnsiTheme="minorHAnsi"/>
        </w:rPr>
        <w:t>aff</w:t>
      </w:r>
      <w:proofErr w:type="spellEnd"/>
      <w:r w:rsidRPr="00F0121F">
        <w:rPr>
          <w:rFonts w:asciiTheme="minorHAnsi" w:hAnsiTheme="minorHAnsi"/>
        </w:rPr>
        <w:t>- only the innocent will be sent home which means that criminals can still be charged</w:t>
      </w:r>
      <w:r w:rsidRPr="00F0121F">
        <w:rPr>
          <w:rFonts w:asciiTheme="minorHAnsi" w:hAnsiTheme="minorHAnsi"/>
        </w:rPr>
        <w:br/>
      </w:r>
      <w:r w:rsidRPr="00F0121F">
        <w:rPr>
          <w:rStyle w:val="StyleStyleBold12pt"/>
          <w:rFonts w:asciiTheme="minorHAnsi" w:hAnsiTheme="minorHAnsi"/>
          <w:b/>
          <w:szCs w:val="26"/>
        </w:rPr>
        <w:t>By </w:t>
      </w:r>
      <w:hyperlink r:id="rId14" w:tooltip="Posts by Michael Crowley" w:history="1">
        <w:r w:rsidRPr="00F0121F">
          <w:rPr>
            <w:rStyle w:val="StyleStyleBold12pt"/>
            <w:rFonts w:asciiTheme="minorHAnsi" w:hAnsiTheme="minorHAnsi"/>
            <w:b/>
            <w:szCs w:val="26"/>
          </w:rPr>
          <w:t>Michael Crowley</w:t>
        </w:r>
      </w:hyperlink>
      <w:r w:rsidRPr="00F0121F">
        <w:rPr>
          <w:rStyle w:val="StyleStyleBold12pt"/>
          <w:rFonts w:asciiTheme="minorHAnsi" w:hAnsiTheme="minorHAnsi"/>
          <w:b/>
          <w:szCs w:val="26"/>
        </w:rPr>
        <w:t xml:space="preserve"> May 30, 2013</w:t>
      </w:r>
      <w:r w:rsidRPr="00F0121F">
        <w:rPr>
          <w:rStyle w:val="StyleStyleBold12pt"/>
          <w:rFonts w:asciiTheme="minorHAnsi" w:hAnsiTheme="minorHAnsi"/>
          <w:szCs w:val="26"/>
        </w:rPr>
        <w:br/>
      </w:r>
      <w:r w:rsidRPr="00F0121F">
        <w:rPr>
          <w:rStyle w:val="StyleStyleBold12pt"/>
          <w:rFonts w:asciiTheme="minorHAnsi" w:hAnsiTheme="minorHAnsi"/>
          <w:sz w:val="22"/>
          <w:szCs w:val="26"/>
        </w:rPr>
        <w:t>Why Gitmo Will Never Close</w:t>
      </w:r>
    </w:p>
    <w:p w:rsidR="00FC415F" w:rsidRPr="00F0121F" w:rsidRDefault="00FC415F" w:rsidP="00FC415F">
      <w:pPr>
        <w:rPr>
          <w:rFonts w:asciiTheme="minorHAnsi" w:hAnsiTheme="minorHAnsi"/>
        </w:rPr>
      </w:pPr>
      <w:r w:rsidRPr="00F0121F">
        <w:rPr>
          <w:rStyle w:val="StyleStyleBold12pt"/>
          <w:rFonts w:asciiTheme="minorHAnsi" w:hAnsiTheme="minorHAnsi"/>
          <w:b w:val="0"/>
          <w:sz w:val="22"/>
          <w:szCs w:val="26"/>
        </w:rPr>
        <w:t>President Obama wants to shut down the controversial prison but not the policies it has come to represent.</w:t>
      </w:r>
      <w:r w:rsidRPr="00F0121F">
        <w:rPr>
          <w:rFonts w:asciiTheme="minorHAnsi" w:hAnsiTheme="minorHAnsi" w:cs="Helvetica"/>
          <w:color w:val="000000"/>
          <w:sz w:val="18"/>
        </w:rPr>
        <w:t xml:space="preserve"> </w:t>
      </w:r>
      <w:hyperlink r:id="rId15" w:anchor="ixzz2bt3p80Gt" w:history="1">
        <w:r w:rsidRPr="00F0121F">
          <w:rPr>
            <w:rStyle w:val="Hyperlink"/>
            <w:rFonts w:asciiTheme="minorHAnsi" w:hAnsiTheme="minorHAnsi" w:cs="Helvetica"/>
            <w:szCs w:val="26"/>
          </w:rPr>
          <w:t>http://swampland.time.com/2013/05/30/why-gitmo-will-never-close/#ixzz2bt3p80Gt</w:t>
        </w:r>
      </w:hyperlink>
      <w:r w:rsidRPr="00F0121F">
        <w:rPr>
          <w:rFonts w:asciiTheme="minorHAnsi" w:hAnsiTheme="minorHAnsi" w:cs="Helvetica"/>
          <w:sz w:val="26"/>
          <w:szCs w:val="26"/>
        </w:rPr>
        <w:br/>
      </w:r>
      <w:r w:rsidRPr="00F0121F">
        <w:rPr>
          <w:rFonts w:asciiTheme="minorHAnsi" w:hAnsiTheme="minorHAnsi" w:cs="Helvetica"/>
          <w:color w:val="000000"/>
        </w:rPr>
        <w:t xml:space="preserve">Understanding why Gitmo hasn’t closed requires understanding </w:t>
      </w:r>
      <w:proofErr w:type="gramStart"/>
      <w:r w:rsidRPr="00F0121F">
        <w:rPr>
          <w:rFonts w:asciiTheme="minorHAnsi" w:hAnsiTheme="minorHAnsi" w:cs="Helvetica"/>
          <w:color w:val="000000"/>
        </w:rPr>
        <w:t>who</w:t>
      </w:r>
      <w:proofErr w:type="gramEnd"/>
      <w:r w:rsidRPr="00F0121F">
        <w:rPr>
          <w:rFonts w:asciiTheme="minorHAnsi" w:hAnsiTheme="minorHAnsi" w:cs="Helvetica"/>
          <w:color w:val="000000"/>
        </w:rPr>
        <w:t xml:space="preserve"> exactly is there. </w:t>
      </w:r>
      <w:r w:rsidRPr="00F0121F">
        <w:rPr>
          <w:rStyle w:val="StyleBoldUnderline"/>
          <w:rFonts w:asciiTheme="minorHAnsi" w:hAnsiTheme="minorHAnsi"/>
          <w:highlight w:val="yellow"/>
        </w:rPr>
        <w:t>The camp holds three types of inmates, each posing different challenges. The first group consists of those 86 detainees deemed safe to release to their home countries or third nations,</w:t>
      </w:r>
      <w:r w:rsidRPr="00F0121F">
        <w:rPr>
          <w:rFonts w:asciiTheme="minorHAnsi" w:hAnsiTheme="minorHAnsi" w:cs="Helvetica"/>
          <w:color w:val="000000"/>
        </w:rPr>
        <w:t xml:space="preserve"> so long as they can be monitored and accounted for to ensure they don’t take up arms against the U.S. </w:t>
      </w:r>
      <w:r w:rsidRPr="00F0121F">
        <w:rPr>
          <w:rStyle w:val="StyleBoldUnderline"/>
          <w:rFonts w:asciiTheme="minorHAnsi" w:hAnsiTheme="minorHAnsi"/>
          <w:highlight w:val="yellow"/>
        </w:rPr>
        <w:t>The second group consists of suspected terrorists whom the Administration is prosecuting or plans to charge with specific crimes. The third group consists of prisoners too dangerous to simply release</w:t>
      </w:r>
      <w:r w:rsidRPr="00F0121F">
        <w:rPr>
          <w:rFonts w:asciiTheme="minorHAnsi" w:hAnsiTheme="minorHAnsi" w:cs="Helvetica"/>
          <w:color w:val="000000"/>
        </w:rPr>
        <w:t>—for reasons that could include a suspected organizational role in al-Qaeda, explosives training or in some cases an openly stated desire to kill Americans—but also impossible to put on trial, maybe because of evidence rendered inadmissible by torture; because the troops who captured them didn’t collect evidence; or because they supported al-Qaeda before the U.S. made that a crime for foreigners overseas. (</w:t>
      </w:r>
      <w:r w:rsidRPr="00F0121F">
        <w:rPr>
          <w:rStyle w:val="Strong"/>
          <w:rFonts w:asciiTheme="minorHAnsi" w:hAnsiTheme="minorHAnsi" w:cs="Helvetica"/>
          <w:color w:val="000000"/>
        </w:rPr>
        <w:t>MORE:</w:t>
      </w:r>
      <w:r w:rsidRPr="00F0121F">
        <w:rPr>
          <w:rStyle w:val="apple-converted-space"/>
          <w:rFonts w:asciiTheme="minorHAnsi" w:hAnsiTheme="minorHAnsi" w:cs="Helvetica"/>
          <w:color w:val="000000"/>
        </w:rPr>
        <w:t xml:space="preserve"> </w:t>
      </w:r>
      <w:hyperlink r:id="rId16" w:history="1">
        <w:r w:rsidRPr="00F0121F">
          <w:rPr>
            <w:rStyle w:val="Hyperlink"/>
            <w:rFonts w:asciiTheme="minorHAnsi" w:hAnsiTheme="minorHAnsi" w:cs="Helvetica"/>
            <w:color w:val="000000"/>
          </w:rPr>
          <w:t>Guantánamo’s Starving Students</w:t>
        </w:r>
      </w:hyperlink>
      <w:r w:rsidRPr="00F0121F">
        <w:rPr>
          <w:rFonts w:asciiTheme="minorHAnsi" w:hAnsiTheme="minorHAnsi" w:cs="Helvetica"/>
          <w:color w:val="000000"/>
        </w:rPr>
        <w:t xml:space="preserve">) </w:t>
      </w:r>
      <w:r w:rsidRPr="00F0121F">
        <w:rPr>
          <w:rStyle w:val="StyleBoldUnderline"/>
          <w:rFonts w:asciiTheme="minorHAnsi" w:hAnsiTheme="minorHAnsi"/>
          <w:highlight w:val="yellow"/>
        </w:rPr>
        <w:t>The first group is the easiest to deal with. Obama has the freedom to send the 86 men home on his own. Fifty-six of them are from Yemen</w:t>
      </w:r>
      <w:r w:rsidRPr="00F0121F">
        <w:rPr>
          <w:rFonts w:asciiTheme="minorHAnsi" w:hAnsiTheme="minorHAnsi" w:cs="Helvetica"/>
          <w:color w:val="000000"/>
        </w:rPr>
        <w:t xml:space="preserve">—all of whom could be there by now had al-Qaeda’s Yemeni affiliate, whose leaders included an ex–Gitmo detainee, not tried to bomb a Northwest Airlines flight on Christmas Day 2009, leading Obama to halt detainee transfers back to the country. </w:t>
      </w:r>
      <w:r w:rsidRPr="00F0121F">
        <w:rPr>
          <w:rStyle w:val="StyleBoldUnderline"/>
          <w:rFonts w:asciiTheme="minorHAnsi" w:hAnsiTheme="minorHAnsi"/>
          <w:highlight w:val="yellow"/>
        </w:rPr>
        <w:t xml:space="preserve">Obama now says </w:t>
      </w:r>
      <w:proofErr w:type="gramStart"/>
      <w:r w:rsidRPr="00F0121F">
        <w:rPr>
          <w:rStyle w:val="StyleBoldUnderline"/>
          <w:rFonts w:asciiTheme="minorHAnsi" w:hAnsiTheme="minorHAnsi"/>
          <w:highlight w:val="yellow"/>
        </w:rPr>
        <w:t>improvements in the Yemeni government’s ability to monitor repatriated detainees allows</w:t>
      </w:r>
      <w:proofErr w:type="gramEnd"/>
      <w:r w:rsidRPr="00F0121F">
        <w:rPr>
          <w:rStyle w:val="StyleBoldUnderline"/>
          <w:rFonts w:asciiTheme="minorHAnsi" w:hAnsiTheme="minorHAnsi"/>
          <w:highlight w:val="yellow"/>
        </w:rPr>
        <w:t xml:space="preserve"> him to lift his self-imposed moratorium on returning detainees there.</w:t>
      </w:r>
      <w:r w:rsidRPr="00F0121F">
        <w:rPr>
          <w:rFonts w:asciiTheme="minorHAnsi" w:hAnsiTheme="minorHAnsi" w:cs="Helvetica"/>
          <w:color w:val="000000"/>
        </w:rPr>
        <w:t xml:space="preserve"> He can likewise dispatch the rest of the cleared inmates to other countries unilaterally.</w:t>
      </w:r>
    </w:p>
    <w:p w:rsidR="00FC415F" w:rsidRPr="00560D6B" w:rsidRDefault="00FC415F" w:rsidP="00FC415F">
      <w:pPr>
        <w:pStyle w:val="Heading4"/>
        <w:rPr>
          <w:rStyle w:val="StyleStyleBold12pt"/>
          <w:b/>
        </w:rPr>
      </w:pPr>
      <w:r w:rsidRPr="00560D6B">
        <w:rPr>
          <w:rStyle w:val="StyleStyleBold12pt"/>
          <w:b/>
        </w:rPr>
        <w:t xml:space="preserve">Presidential </w:t>
      </w:r>
      <w:proofErr w:type="spellStart"/>
      <w:r w:rsidRPr="00560D6B">
        <w:rPr>
          <w:rStyle w:val="StyleStyleBold12pt"/>
          <w:b/>
        </w:rPr>
        <w:t>self constraint</w:t>
      </w:r>
      <w:proofErr w:type="spellEnd"/>
      <w:r w:rsidRPr="00560D6B">
        <w:rPr>
          <w:rStyle w:val="StyleStyleBold12pt"/>
          <w:b/>
        </w:rPr>
        <w:t xml:space="preserve"> produces huge cred and popularity.</w:t>
      </w:r>
    </w:p>
    <w:p w:rsidR="00FC415F" w:rsidRPr="00560D6B" w:rsidRDefault="00FC415F" w:rsidP="00FC415F">
      <w:proofErr w:type="spellStart"/>
      <w:r w:rsidRPr="00560D6B">
        <w:rPr>
          <w:rStyle w:val="StyleStyleBold12pt"/>
        </w:rPr>
        <w:t>Druck</w:t>
      </w:r>
      <w:proofErr w:type="spellEnd"/>
      <w:r w:rsidRPr="00560D6B">
        <w:rPr>
          <w:rStyle w:val="StyleStyleBold12pt"/>
        </w:rPr>
        <w:t xml:space="preserve"> ’12</w:t>
      </w:r>
      <w:r>
        <w:t xml:space="preserve"> </w:t>
      </w:r>
      <w:r w:rsidRPr="00560D6B">
        <w:t>NOTE</w:t>
      </w:r>
      <w:r w:rsidRPr="00560D6B">
        <w:rPr>
          <w:sz w:val="12"/>
        </w:rPr>
        <w:t xml:space="preserve">¶ </w:t>
      </w:r>
      <w:r w:rsidRPr="00560D6B">
        <w:t>DRONING ON: THE WAR POWERS RESOLUTION</w:t>
      </w:r>
      <w:r w:rsidRPr="00560D6B">
        <w:rPr>
          <w:sz w:val="12"/>
        </w:rPr>
        <w:t xml:space="preserve">¶ </w:t>
      </w:r>
      <w:r w:rsidRPr="00560D6B">
        <w:t>AND THE NUMBING EFFECT OF</w:t>
      </w:r>
      <w:r w:rsidRPr="00560D6B">
        <w:rPr>
          <w:sz w:val="12"/>
        </w:rPr>
        <w:t xml:space="preserve">¶ </w:t>
      </w:r>
      <w:r w:rsidRPr="00560D6B">
        <w:t>TECHNOLOGY-DRIVEN WARFARE</w:t>
      </w:r>
      <w:r w:rsidRPr="00560D6B">
        <w:rPr>
          <w:sz w:val="12"/>
        </w:rPr>
        <w:t xml:space="preserve">¶ </w:t>
      </w:r>
      <w:r w:rsidRPr="00560D6B">
        <w:t>Judah A. Druck’13 † B.A., Brandeis University, 2010; J.D. Candidate, Cornell Law School, 2013; Notes</w:t>
      </w:r>
      <w:r w:rsidRPr="00560D6B">
        <w:rPr>
          <w:sz w:val="12"/>
        </w:rPr>
        <w:t xml:space="preserve">¶ </w:t>
      </w:r>
      <w:r w:rsidRPr="00560D6B">
        <w:t>Editor, Cornell Law Review, Volume 98. http://www.lawschool.cornell.edu/research/cornell-law-review/upload/Druck-final.pdf</w:t>
      </w:r>
    </w:p>
    <w:p w:rsidR="00FC415F" w:rsidRDefault="00FC415F" w:rsidP="00FC415F">
      <w:r w:rsidRPr="00941616">
        <w:t>Naturally, some have argued that an unchecked President is not</w:t>
      </w:r>
      <w:r w:rsidRPr="00941616">
        <w:rPr>
          <w:sz w:val="12"/>
        </w:rPr>
        <w:t xml:space="preserve">¶ </w:t>
      </w:r>
      <w:r w:rsidRPr="00941616">
        <w:t>necessarily an issue at all. Specifically, in The Executive Unbound, Eric</w:t>
      </w:r>
      <w:r w:rsidRPr="00941616">
        <w:rPr>
          <w:sz w:val="12"/>
        </w:rPr>
        <w:t xml:space="preserve">¶ </w:t>
      </w:r>
      <w:r w:rsidRPr="00941616">
        <w:t xml:space="preserve">Posner and Adrian </w:t>
      </w:r>
      <w:proofErr w:type="spellStart"/>
      <w:r w:rsidRPr="00941616">
        <w:t>Vermeule</w:t>
      </w:r>
      <w:proofErr w:type="spellEnd"/>
      <w:r w:rsidRPr="00941616">
        <w:t xml:space="preserve"> argue that the lack of presidential constraint</w:t>
      </w:r>
      <w:r w:rsidRPr="00941616">
        <w:rPr>
          <w:sz w:val="12"/>
        </w:rPr>
        <w:t xml:space="preserve">¶ </w:t>
      </w:r>
      <w:r w:rsidRPr="00941616">
        <w:t xml:space="preserve">is actually a rational development: </w:t>
      </w:r>
      <w:r w:rsidRPr="00941616">
        <w:rPr>
          <w:rStyle w:val="StyleBoldUnderline"/>
        </w:rPr>
        <w:t>we want a President who can¶ act with alacrity, especially in a world where quick decisions may be¶ necessary</w:t>
      </w:r>
      <w:r w:rsidRPr="00941616">
        <w:t xml:space="preserve"> (e.g., capturing a terrorist).153 But rather than worry about</w:t>
      </w:r>
      <w:r w:rsidRPr="00941616">
        <w:rPr>
          <w:sz w:val="12"/>
        </w:rPr>
        <w:t xml:space="preserve">¶ </w:t>
      </w:r>
      <w:r w:rsidRPr="00941616">
        <w:t xml:space="preserve">this progression, Posner and </w:t>
      </w:r>
      <w:proofErr w:type="spellStart"/>
      <w:r w:rsidRPr="00941616">
        <w:t>Vermeule</w:t>
      </w:r>
      <w:proofErr w:type="spellEnd"/>
      <w:r w:rsidRPr="00941616">
        <w:t xml:space="preserve"> argue that </w:t>
      </w:r>
      <w:r w:rsidRPr="00941616">
        <w:rPr>
          <w:rStyle w:val="StyleBoldUnderline"/>
        </w:rPr>
        <w:t>sufficient political¶ restraints remain in place to prevent a president from acting recklessly,¶ making the inability of legal constraints</w:t>
      </w:r>
      <w:r w:rsidRPr="00941616">
        <w:t xml:space="preserve"> (such as the WPR) to¶ </w:t>
      </w:r>
      <w:r w:rsidRPr="00941616">
        <w:rPr>
          <w:rStyle w:val="StyleBoldUnderline"/>
        </w:rPr>
        <w:t>curtail presidential action a moot point.154 Specifically, a mix of “elections,¶ parties, bureaucracy, and the media” acts as an adequate constraint¶ on presidential action, even absent any legal checks on the executive</w:t>
      </w:r>
      <w:r w:rsidRPr="00941616">
        <w:t xml:space="preserve">.155 Posner and </w:t>
      </w:r>
      <w:proofErr w:type="spellStart"/>
      <w:r w:rsidRPr="00941616">
        <w:t>Vermeule</w:t>
      </w:r>
      <w:proofErr w:type="spellEnd"/>
      <w:r w:rsidRPr="00941616">
        <w:t xml:space="preserve"> find </w:t>
      </w:r>
      <w:r w:rsidRPr="00E56D8B">
        <w:rPr>
          <w:rStyle w:val="Emphasis"/>
          <w:highlight w:val="cyan"/>
        </w:rPr>
        <w:t>that presidential credibility¶ and popularity create a deep incentive for presidents to constrain¶ their own power. This restraint does not arise from a sense of upholding¶ the Constitution or fear of political backlash, but from the public</w:t>
      </w:r>
      <w:r w:rsidRPr="00941616">
        <w:t xml:space="preserve">¶ itself.156 Because of these </w:t>
      </w:r>
      <w:proofErr w:type="spellStart"/>
      <w:r w:rsidRPr="00941616">
        <w:t>nonlegal</w:t>
      </w:r>
      <w:proofErr w:type="spellEnd"/>
      <w:r w:rsidRPr="00941616">
        <w:t xml:space="preserve"> constraints, the authors conclude¶ that </w:t>
      </w:r>
      <w:r w:rsidRPr="00941616">
        <w:rPr>
          <w:rStyle w:val="StyleBoldUnderline"/>
        </w:rPr>
        <w:t xml:space="preserve">the fear of an unconstrained President </w:t>
      </w:r>
      <w:r w:rsidRPr="00941616">
        <w:t xml:space="preserve">(one that has the potential¶ to go so far as tyranny) is </w:t>
      </w:r>
      <w:r w:rsidRPr="00941616">
        <w:rPr>
          <w:rStyle w:val="StyleBoldUnderline"/>
        </w:rPr>
        <w:t>unwarranted.</w:t>
      </w:r>
      <w:r w:rsidRPr="00941616">
        <w:t>157</w:t>
      </w:r>
    </w:p>
    <w:p w:rsidR="00FC415F" w:rsidRDefault="00FC415F" w:rsidP="00FC415F">
      <w:pPr>
        <w:rPr>
          <w:sz w:val="12"/>
        </w:rPr>
      </w:pPr>
    </w:p>
    <w:p w:rsidR="00FC415F" w:rsidRDefault="00FC415F" w:rsidP="00FC415F">
      <w:pPr>
        <w:rPr>
          <w:sz w:val="12"/>
        </w:rPr>
      </w:pPr>
    </w:p>
    <w:p w:rsidR="00FC415F" w:rsidRDefault="00FC415F" w:rsidP="00FC415F">
      <w:pPr>
        <w:rPr>
          <w:sz w:val="12"/>
        </w:rPr>
      </w:pPr>
    </w:p>
    <w:p w:rsidR="00FC415F" w:rsidRPr="002A4343" w:rsidRDefault="00FC415F" w:rsidP="00FC415F">
      <w:pPr>
        <w:pStyle w:val="Heading4"/>
      </w:pPr>
      <w:r w:rsidRPr="002A4343">
        <w:t>Strong presidency is essential to avert nuclear annihilation</w:t>
      </w:r>
    </w:p>
    <w:p w:rsidR="00FC415F" w:rsidRDefault="00FC415F" w:rsidP="00FC415F">
      <w:r w:rsidRPr="002A4343">
        <w:rPr>
          <w:rStyle w:val="StyleArial12ptBoldItalic"/>
        </w:rPr>
        <w:t xml:space="preserve">Paul </w:t>
      </w:r>
      <w:r>
        <w:rPr>
          <w:rStyle w:val="StyleArial12ptBoldItalic"/>
        </w:rPr>
        <w:t>19</w:t>
      </w:r>
      <w:r w:rsidRPr="002A4343">
        <w:rPr>
          <w:rStyle w:val="StyleArial12ptBoldItalic"/>
        </w:rPr>
        <w:t>98</w:t>
      </w:r>
      <w:r w:rsidRPr="002A4343">
        <w:t xml:space="preserve"> </w:t>
      </w:r>
      <w:r>
        <w:t xml:space="preserve">(Joel- </w:t>
      </w:r>
      <w:r w:rsidRPr="002A4343">
        <w:t>Professor at University of Connecticut School of Law, “The Geopolitical Constitution: Executive Expediency and Executive Agreements,” California Law Review</w:t>
      </w:r>
      <w:r>
        <w:t>, Jul)</w:t>
      </w:r>
    </w:p>
    <w:p w:rsidR="00FC415F" w:rsidRPr="002A4343" w:rsidRDefault="00FC415F" w:rsidP="00FC415F"/>
    <w:p w:rsidR="00FC415F" w:rsidRPr="002A4343" w:rsidRDefault="00FC415F" w:rsidP="00FC415F">
      <w:pPr>
        <w:autoSpaceDE w:val="0"/>
        <w:autoSpaceDN w:val="0"/>
        <w:adjustRightInd w:val="0"/>
        <w:rPr>
          <w:b/>
          <w:bCs/>
          <w:sz w:val="24"/>
          <w:u w:val="single"/>
        </w:rPr>
      </w:pPr>
      <w:r>
        <w:rPr>
          <w:sz w:val="14"/>
          <w:szCs w:val="14"/>
        </w:rPr>
        <w:t xml:space="preserve">Whatever the complexity of causes that led to the Cold War - ideology, economics, power politics, Stalin's personality, Soviet intrigue, or American ineptitude - the tension of the bipolar order seemed real, immutable, and threatening to the U.S. public. 135 The broad consensus of U.S. leadership held that </w:t>
      </w:r>
      <w:r>
        <w:rPr>
          <w:rStyle w:val="Style12ptBoldUnderline"/>
          <w:rFonts w:eastAsiaTheme="majorEastAsia"/>
        </w:rPr>
        <w:t xml:space="preserve">the immediacy of the nuclear </w:t>
      </w:r>
      <w:r w:rsidRPr="002A4343">
        <w:rPr>
          <w:rStyle w:val="Style12ptBoldUnderline"/>
          <w:rFonts w:eastAsiaTheme="majorEastAsia"/>
        </w:rPr>
        <w:t>threat, the need for</w:t>
      </w:r>
      <w:r>
        <w:rPr>
          <w:rStyle w:val="Style12ptBoldUnderline"/>
          <w:rFonts w:eastAsiaTheme="majorEastAsia"/>
        </w:rPr>
        <w:t xml:space="preserve"> </w:t>
      </w:r>
      <w:r w:rsidRPr="002A4343">
        <w:rPr>
          <w:rStyle w:val="Style12ptBoldUnderline"/>
          <w:rFonts w:eastAsiaTheme="majorEastAsia"/>
        </w:rPr>
        <w:t>covert operations and intelligence gathering, and the complexity of U.S. relations with both democracies and dictatorships made it</w:t>
      </w:r>
      <w:r>
        <w:rPr>
          <w:rStyle w:val="Style12ptBoldUnderline"/>
          <w:rFonts w:eastAsiaTheme="majorEastAsia"/>
        </w:rPr>
        <w:t xml:space="preserve"> </w:t>
      </w:r>
      <w:r w:rsidRPr="002A4343">
        <w:rPr>
          <w:rStyle w:val="Style12ptBoldUnderline"/>
          <w:rFonts w:eastAsiaTheme="majorEastAsia"/>
        </w:rPr>
        <w:t>impractical to engage in congressional debate and oversight of foreign policy-making</w:t>
      </w:r>
      <w:r>
        <w:rPr>
          <w:szCs w:val="20"/>
        </w:rPr>
        <w:t xml:space="preserve">. </w:t>
      </w:r>
      <w:r>
        <w:rPr>
          <w:sz w:val="14"/>
          <w:szCs w:val="14"/>
        </w:rPr>
        <w:t>136 The eighteenth-century Constitution did not permit a rapid</w:t>
      </w:r>
      <w:r>
        <w:rPr>
          <w:b/>
          <w:bCs/>
          <w:sz w:val="24"/>
          <w:u w:val="single"/>
        </w:rPr>
        <w:t xml:space="preserve"> </w:t>
      </w:r>
      <w:r>
        <w:rPr>
          <w:sz w:val="14"/>
          <w:szCs w:val="14"/>
        </w:rPr>
        <w:t xml:space="preserve">response to twentieth-century foreign aggression. </w:t>
      </w:r>
      <w:r w:rsidRPr="00E56D8B">
        <w:rPr>
          <w:rStyle w:val="Style12ptBoldUnderline"/>
          <w:rFonts w:eastAsiaTheme="majorEastAsia"/>
          <w:highlight w:val="cyan"/>
        </w:rPr>
        <w:t>The reality of transcontinental ballistic missiles collapsed the real time for decision-making to a matter of minutes. Faced with the</w:t>
      </w:r>
      <w:r>
        <w:rPr>
          <w:szCs w:val="20"/>
        </w:rPr>
        <w:t xml:space="preserve"> </w:t>
      </w:r>
      <w:r>
        <w:rPr>
          <w:sz w:val="14"/>
          <w:szCs w:val="14"/>
        </w:rPr>
        <w:t xml:space="preserve">apparent choice between </w:t>
      </w:r>
      <w:r w:rsidRPr="00E56D8B">
        <w:rPr>
          <w:sz w:val="14"/>
          <w:szCs w:val="14"/>
          <w:highlight w:val="cyan"/>
        </w:rPr>
        <w:t xml:space="preserve">the </w:t>
      </w:r>
      <w:r w:rsidRPr="00E56D8B">
        <w:rPr>
          <w:rStyle w:val="Style12ptBoldUnderline"/>
          <w:rFonts w:eastAsiaTheme="majorEastAsia"/>
          <w:highlight w:val="cyan"/>
        </w:rPr>
        <w:t>risk of nuclear annihilation</w:t>
      </w:r>
      <w:r>
        <w:rPr>
          <w:b/>
          <w:bCs/>
          <w:i/>
          <w:iCs/>
          <w:szCs w:val="20"/>
        </w:rPr>
        <w:t xml:space="preserve"> </w:t>
      </w:r>
      <w:r>
        <w:rPr>
          <w:sz w:val="14"/>
          <w:szCs w:val="14"/>
        </w:rPr>
        <w:t>or amending the constitutional process for policy-making</w:t>
      </w:r>
      <w:r w:rsidRPr="00E56D8B">
        <w:rPr>
          <w:sz w:val="14"/>
          <w:szCs w:val="14"/>
          <w:highlight w:val="cyan"/>
        </w:rPr>
        <w:t xml:space="preserve">, </w:t>
      </w:r>
      <w:r w:rsidRPr="00E56D8B">
        <w:rPr>
          <w:rStyle w:val="Style12ptBoldUnderline"/>
          <w:rFonts w:eastAsiaTheme="majorEastAsia"/>
          <w:highlight w:val="cyan"/>
        </w:rPr>
        <w:t>the preference for a powerful executive was clear</w:t>
      </w:r>
      <w:r w:rsidRPr="002A4343">
        <w:rPr>
          <w:rStyle w:val="Style12ptBoldUnderline"/>
          <w:rFonts w:eastAsiaTheme="majorEastAsia"/>
        </w:rPr>
        <w:t>.</w:t>
      </w:r>
      <w:r>
        <w:rPr>
          <w:szCs w:val="20"/>
        </w:rPr>
        <w:t xml:space="preserve"> </w:t>
      </w:r>
      <w:r>
        <w:rPr>
          <w:sz w:val="14"/>
          <w:szCs w:val="14"/>
        </w:rPr>
        <w:t xml:space="preserve">137 Early in the Cold War </w:t>
      </w:r>
      <w:r>
        <w:rPr>
          <w:rStyle w:val="Style12ptBoldUnderline"/>
          <w:rFonts w:eastAsiaTheme="majorEastAsia"/>
        </w:rPr>
        <w:t xml:space="preserve">one skeptic </w:t>
      </w:r>
      <w:r w:rsidRPr="002A4343">
        <w:rPr>
          <w:rStyle w:val="Style12ptBoldUnderline"/>
          <w:rFonts w:eastAsiaTheme="majorEastAsia"/>
        </w:rPr>
        <w:t>of executive power</w:t>
      </w:r>
      <w:r>
        <w:rPr>
          <w:szCs w:val="20"/>
        </w:rPr>
        <w:t xml:space="preserve">, </w:t>
      </w:r>
      <w:r>
        <w:rPr>
          <w:sz w:val="14"/>
          <w:szCs w:val="14"/>
        </w:rPr>
        <w:t xml:space="preserve">C.C. </w:t>
      </w:r>
      <w:proofErr w:type="spellStart"/>
      <w:r w:rsidRPr="002A4343">
        <w:rPr>
          <w:rStyle w:val="Style12ptBoldUnderline"/>
          <w:rFonts w:eastAsiaTheme="majorEastAsia"/>
        </w:rPr>
        <w:t>Rossiter</w:t>
      </w:r>
      <w:proofErr w:type="spellEnd"/>
      <w:r w:rsidRPr="002A4343">
        <w:rPr>
          <w:rStyle w:val="Style12ptBoldUnderline"/>
          <w:rFonts w:eastAsiaTheme="majorEastAsia"/>
        </w:rPr>
        <w:t>, acknowledged that</w:t>
      </w:r>
      <w:r>
        <w:rPr>
          <w:szCs w:val="20"/>
        </w:rPr>
        <w:t xml:space="preserve"> </w:t>
      </w:r>
      <w:r>
        <w:rPr>
          <w:sz w:val="14"/>
          <w:szCs w:val="14"/>
        </w:rPr>
        <w:t>[“]the</w:t>
      </w:r>
      <w:r>
        <w:rPr>
          <w:b/>
          <w:bCs/>
          <w:sz w:val="24"/>
          <w:u w:val="single"/>
        </w:rPr>
        <w:t xml:space="preserve"> </w:t>
      </w:r>
      <w:r>
        <w:rPr>
          <w:sz w:val="14"/>
          <w:szCs w:val="14"/>
        </w:rPr>
        <w:t>steady increase in executive power is unquestionably a cause for worry, but so, too, is the steady increase in the magnitude and complexity of the problems the president has been called upon</w:t>
      </w:r>
      <w:r>
        <w:rPr>
          <w:b/>
          <w:bCs/>
          <w:sz w:val="24"/>
          <w:u w:val="single"/>
        </w:rPr>
        <w:t xml:space="preserve"> </w:t>
      </w:r>
      <w:r>
        <w:rPr>
          <w:sz w:val="14"/>
          <w:szCs w:val="14"/>
        </w:rPr>
        <w:t>by the American people to solve in their behalf. They still have more to fear from the ravages of depression, rebellion, and especially atomic war than they do from whatever decisive actions</w:t>
      </w:r>
      <w:r>
        <w:rPr>
          <w:b/>
          <w:bCs/>
          <w:sz w:val="24"/>
          <w:u w:val="single"/>
        </w:rPr>
        <w:t xml:space="preserve"> </w:t>
      </w:r>
      <w:r>
        <w:rPr>
          <w:sz w:val="14"/>
          <w:szCs w:val="14"/>
        </w:rPr>
        <w:t xml:space="preserve">may issue from the White House in an attempt to put any such future crises to rout....It is not too much to say that </w:t>
      </w:r>
      <w:r w:rsidRPr="00E56D8B">
        <w:rPr>
          <w:rStyle w:val="Style12ptBoldUnderline"/>
          <w:rFonts w:eastAsiaTheme="majorEastAsia"/>
          <w:highlight w:val="cyan"/>
        </w:rPr>
        <w:t>the destiny of this nation in the Atomic Age will rest in the capacity of the Presidency as an institution of constitutional dictatorship</w:t>
      </w:r>
      <w:r w:rsidRPr="00E56D8B">
        <w:rPr>
          <w:szCs w:val="20"/>
          <w:highlight w:val="cyan"/>
        </w:rPr>
        <w:t>.</w:t>
      </w:r>
    </w:p>
    <w:p w:rsidR="00FC415F" w:rsidRDefault="00FC415F" w:rsidP="00FC415F">
      <w:pPr>
        <w:pStyle w:val="Heading2"/>
        <w:rPr>
          <w:rStyle w:val="StyleStyleBold12pt"/>
          <w:b/>
          <w:bCs/>
          <w:sz w:val="44"/>
          <w:u w:val="double"/>
        </w:rPr>
      </w:pPr>
      <w:r>
        <w:rPr>
          <w:rStyle w:val="StyleStyleBold12pt"/>
          <w:b/>
          <w:bCs/>
          <w:sz w:val="44"/>
          <w:u w:val="double"/>
        </w:rPr>
        <w:t>Case</w:t>
      </w:r>
    </w:p>
    <w:p w:rsidR="00FC415F" w:rsidRDefault="00FC415F" w:rsidP="00FC415F">
      <w:pPr>
        <w:pStyle w:val="Heading4"/>
      </w:pPr>
      <w:r>
        <w:t xml:space="preserve">Plan text: They don’t do anything to repeal Obama’s power to detain- the plan text releases prisoners. Obama likes </w:t>
      </w:r>
      <w:proofErr w:type="spellStart"/>
      <w:r>
        <w:t>indef</w:t>
      </w:r>
      <w:proofErr w:type="spellEnd"/>
      <w:r>
        <w:t xml:space="preserve"> </w:t>
      </w:r>
      <w:proofErr w:type="spellStart"/>
      <w:r>
        <w:t>deten</w:t>
      </w:r>
      <w:proofErr w:type="spellEnd"/>
      <w:r>
        <w:t xml:space="preserve"> which means he will roll back your </w:t>
      </w:r>
      <w:proofErr w:type="spellStart"/>
      <w:r>
        <w:t>aff</w:t>
      </w:r>
      <w:proofErr w:type="spellEnd"/>
    </w:p>
    <w:p w:rsidR="00FC415F" w:rsidRDefault="00FC415F" w:rsidP="00FC415F">
      <w:pPr>
        <w:pStyle w:val="Heading3"/>
        <w:rPr>
          <w:rStyle w:val="SmallTextCharCharCharChar"/>
          <w:rFonts w:eastAsiaTheme="majorEastAsia"/>
        </w:rPr>
      </w:pPr>
      <w:r w:rsidRPr="00313E0A">
        <w:rPr>
          <w:rStyle w:val="SmallTextCharCharCharChar"/>
          <w:rFonts w:eastAsiaTheme="majorEastAsia"/>
        </w:rPr>
        <w:t xml:space="preserve">1NC Existence </w:t>
      </w:r>
      <w:r>
        <w:rPr>
          <w:rStyle w:val="SmallTextCharCharCharChar"/>
          <w:rFonts w:eastAsiaTheme="majorEastAsia"/>
        </w:rPr>
        <w:t>pre-</w:t>
      </w:r>
      <w:proofErr w:type="spellStart"/>
      <w:r>
        <w:rPr>
          <w:rStyle w:val="SmallTextCharCharCharChar"/>
          <w:rFonts w:eastAsiaTheme="majorEastAsia"/>
        </w:rPr>
        <w:t>req</w:t>
      </w:r>
      <w:proofErr w:type="spellEnd"/>
    </w:p>
    <w:p w:rsidR="00FC415F" w:rsidRPr="00525734" w:rsidRDefault="00FC415F" w:rsidP="00FC415F">
      <w:pPr>
        <w:pStyle w:val="Heading4"/>
        <w:rPr>
          <w:rFonts w:eastAsia="Times New Roman"/>
        </w:rPr>
      </w:pPr>
      <w:r>
        <w:rPr>
          <w:rFonts w:eastAsia="Times New Roman"/>
        </w:rPr>
        <w:t>E</w:t>
      </w:r>
      <w:r w:rsidRPr="00525734">
        <w:rPr>
          <w:rFonts w:eastAsia="Times New Roman"/>
        </w:rPr>
        <w:t xml:space="preserve">xistence is a prerequisite to </w:t>
      </w:r>
      <w:r>
        <w:rPr>
          <w:rFonts w:eastAsia="Times New Roman"/>
        </w:rPr>
        <w:t>ontological questioning</w:t>
      </w:r>
    </w:p>
    <w:p w:rsidR="00FC415F" w:rsidRPr="00525734" w:rsidRDefault="00FC415F" w:rsidP="00FC415F">
      <w:pPr>
        <w:rPr>
          <w:rFonts w:ascii="Times New Roman" w:eastAsia="Times New Roman" w:hAnsi="Times New Roman" w:cs="Times New Roman"/>
          <w:sz w:val="20"/>
          <w:szCs w:val="24"/>
        </w:rPr>
      </w:pPr>
      <w:proofErr w:type="gramStart"/>
      <w:r w:rsidRPr="00525734">
        <w:rPr>
          <w:rFonts w:ascii="Times New Roman" w:eastAsia="Times New Roman" w:hAnsi="Times New Roman" w:cs="Times New Roman"/>
          <w:sz w:val="20"/>
          <w:szCs w:val="24"/>
        </w:rPr>
        <w:t xml:space="preserve">Paul </w:t>
      </w:r>
      <w:proofErr w:type="spellStart"/>
      <w:r w:rsidRPr="00525734">
        <w:rPr>
          <w:rFonts w:ascii="Times New Roman" w:eastAsia="Times New Roman" w:hAnsi="Times New Roman" w:cs="Times New Roman"/>
          <w:b/>
          <w:bCs/>
          <w:sz w:val="26"/>
          <w:szCs w:val="24"/>
        </w:rPr>
        <w:t>Wapner</w:t>
      </w:r>
      <w:proofErr w:type="spellEnd"/>
      <w:r w:rsidRPr="00525734">
        <w:rPr>
          <w:rFonts w:ascii="Times New Roman" w:eastAsia="Times New Roman" w:hAnsi="Times New Roman" w:cs="Times New Roman"/>
          <w:sz w:val="20"/>
          <w:szCs w:val="24"/>
        </w:rPr>
        <w:t>, pub.</w:t>
      </w:r>
      <w:proofErr w:type="gramEnd"/>
      <w:r w:rsidRPr="00525734">
        <w:rPr>
          <w:rFonts w:ascii="Times New Roman" w:eastAsia="Times New Roman" w:hAnsi="Times New Roman" w:cs="Times New Roman"/>
          <w:sz w:val="20"/>
          <w:szCs w:val="24"/>
        </w:rPr>
        <w:t xml:space="preserve"> </w:t>
      </w:r>
      <w:proofErr w:type="gramStart"/>
      <w:r w:rsidRPr="00525734">
        <w:rPr>
          <w:rFonts w:ascii="Times New Roman" w:eastAsia="Times New Roman" w:hAnsi="Times New Roman" w:cs="Times New Roman"/>
          <w:sz w:val="20"/>
          <w:szCs w:val="24"/>
        </w:rPr>
        <w:t>date</w:t>
      </w:r>
      <w:proofErr w:type="gramEnd"/>
      <w:r w:rsidRPr="00525734">
        <w:rPr>
          <w:rFonts w:ascii="Times New Roman" w:eastAsia="Times New Roman" w:hAnsi="Times New Roman" w:cs="Times New Roman"/>
          <w:sz w:val="20"/>
          <w:szCs w:val="24"/>
        </w:rPr>
        <w:t>: Winter 20</w:t>
      </w:r>
      <w:r w:rsidRPr="00525734">
        <w:rPr>
          <w:rFonts w:ascii="Times New Roman" w:eastAsia="Times New Roman" w:hAnsi="Times New Roman" w:cs="Times New Roman"/>
          <w:b/>
          <w:bCs/>
          <w:sz w:val="26"/>
          <w:szCs w:val="24"/>
        </w:rPr>
        <w:t>03</w:t>
      </w:r>
      <w:r w:rsidRPr="00525734">
        <w:rPr>
          <w:rFonts w:ascii="Times New Roman" w:eastAsia="Times New Roman" w:hAnsi="Times New Roman" w:cs="Times New Roman"/>
          <w:sz w:val="20"/>
          <w:szCs w:val="24"/>
        </w:rPr>
        <w:t xml:space="preserve">, assoc. professor and director of the Global Environmental Policy Program at American University, “Leftist criticism of,” </w:t>
      </w:r>
      <w:hyperlink r:id="rId17" w:history="1">
        <w:r w:rsidRPr="00525734">
          <w:rPr>
            <w:rFonts w:ascii="Times New Roman" w:eastAsia="Times New Roman" w:hAnsi="Times New Roman" w:cs="Times New Roman"/>
            <w:sz w:val="20"/>
            <w:szCs w:val="24"/>
          </w:rPr>
          <w:t>http://www.dissentmagazine.org/article/?article=539</w:t>
        </w:r>
      </w:hyperlink>
      <w:r w:rsidRPr="00525734">
        <w:rPr>
          <w:rFonts w:ascii="Times New Roman" w:eastAsia="Times New Roman" w:hAnsi="Times New Roman" w:cs="Times New Roman"/>
          <w:sz w:val="20"/>
          <w:szCs w:val="24"/>
        </w:rPr>
        <w:t xml:space="preserve">  </w:t>
      </w:r>
    </w:p>
    <w:p w:rsidR="00FC415F" w:rsidRPr="00525734" w:rsidRDefault="00FC415F" w:rsidP="00FC415F">
      <w:pPr>
        <w:ind w:left="144"/>
        <w:rPr>
          <w:rFonts w:ascii="Times New Roman" w:eastAsia="Times New Roman" w:hAnsi="Times New Roman" w:cs="Times New Roman"/>
          <w:sz w:val="20"/>
          <w:szCs w:val="24"/>
        </w:rPr>
      </w:pPr>
      <w:r w:rsidRPr="00525734">
        <w:rPr>
          <w:rFonts w:ascii="Times New Roman" w:eastAsia="Times New Roman" w:hAnsi="Times New Roman" w:cs="Times New Roman"/>
          <w:sz w:val="10"/>
          <w:szCs w:val="24"/>
        </w:rPr>
        <w:t>THE THIRD response to eco-criticism would require critics to acknowledge the ways in which they themselves silence nature and then to respect the sheer otherness of the nonhuman world. Postmodernism prides itself on criticizing the urge toward mastery that characterizes modernity. But isn't mastery exactly what postmodernism is exerting as it captures the nonhuman world within its own conceptual domain?</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 w:val="20"/>
          <w:szCs w:val="24"/>
          <w:u w:val="single"/>
        </w:rPr>
        <w:t>Doesn't postmodern cultural criticism deepen the modernist urge toward mastery by eliminating the ontological weight of the nonhuman world</w:t>
      </w:r>
      <w:r w:rsidRPr="00525734">
        <w:rPr>
          <w:rFonts w:ascii="Times New Roman" w:eastAsia="Times New Roman" w:hAnsi="Times New Roman" w:cs="Times New Roman"/>
          <w:sz w:val="10"/>
          <w:szCs w:val="24"/>
        </w:rPr>
        <w:t>? What else could it mean to assert that there is no such thing as nature?  I have already suggested the postmodernist response: yes, recognizing the social construction of "nature" does deny the self-expression of the nonhuman world, but how would we know what such self-expression means? Indeed, nature doesn't speak; rather, some person always speaks on nature's behalf, and whatever that person says is, as we all know, a social construction.   All attempts to listen to nature are social constructions-except one</w:t>
      </w:r>
      <w:r w:rsidRPr="00525734">
        <w:rPr>
          <w:rFonts w:ascii="Times New Roman" w:eastAsia="Times New Roman" w:hAnsi="Times New Roman" w:cs="Times New Roman"/>
          <w:sz w:val="20"/>
          <w:szCs w:val="24"/>
          <w:u w:val="single"/>
        </w:rPr>
        <w:t xml:space="preserve">. </w:t>
      </w:r>
      <w:r w:rsidRPr="00525734">
        <w:rPr>
          <w:rFonts w:ascii="Times New Roman" w:eastAsia="Times New Roman" w:hAnsi="Times New Roman" w:cs="Times New Roman"/>
          <w:sz w:val="20"/>
          <w:szCs w:val="24"/>
          <w:u w:val="single"/>
          <w:bdr w:val="none" w:sz="0" w:space="0" w:color="auto" w:frame="1"/>
          <w:shd w:val="clear" w:color="auto" w:fill="C0C0C0"/>
        </w:rPr>
        <w:t>Even the most radical postmodernist must acknowledge the distinction between physical existence and non-existence.</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Cs w:val="24"/>
        </w:rPr>
        <w:t>As I have said</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 w:val="20"/>
          <w:szCs w:val="24"/>
          <w:u w:val="single"/>
          <w:bdr w:val="none" w:sz="0" w:space="0" w:color="auto" w:frame="1"/>
          <w:shd w:val="clear" w:color="auto" w:fill="C0C0C0"/>
        </w:rPr>
        <w:t xml:space="preserve">postmodernists accept that there is a physical substratum to the </w:t>
      </w:r>
      <w:r w:rsidRPr="00525734">
        <w:rPr>
          <w:rFonts w:ascii="Times New Roman" w:eastAsia="Times New Roman" w:hAnsi="Times New Roman" w:cs="Times New Roman"/>
          <w:sz w:val="20"/>
          <w:szCs w:val="24"/>
          <w:u w:val="single"/>
        </w:rPr>
        <w:t xml:space="preserve">phenomenal </w:t>
      </w:r>
      <w:r w:rsidRPr="00525734">
        <w:rPr>
          <w:rFonts w:ascii="Times New Roman" w:eastAsia="Times New Roman" w:hAnsi="Times New Roman" w:cs="Times New Roman"/>
          <w:sz w:val="20"/>
          <w:szCs w:val="24"/>
          <w:u w:val="single"/>
          <w:bdr w:val="none" w:sz="0" w:space="0" w:color="auto" w:frame="1"/>
          <w:shd w:val="clear" w:color="auto" w:fill="C0C0C0"/>
        </w:rPr>
        <w:t>world</w:t>
      </w:r>
      <w:r w:rsidRPr="00525734">
        <w:rPr>
          <w:rFonts w:ascii="Times New Roman" w:eastAsia="Times New Roman" w:hAnsi="Times New Roman" w:cs="Times New Roman"/>
          <w:sz w:val="20"/>
          <w:szCs w:val="24"/>
          <w:u w:val="single"/>
        </w:rPr>
        <w:t xml:space="preserve"> even if they argue about the different meanings we ascribe to it. </w:t>
      </w:r>
      <w:r w:rsidRPr="00525734">
        <w:rPr>
          <w:rFonts w:ascii="Times New Roman" w:eastAsia="Times New Roman" w:hAnsi="Times New Roman" w:cs="Times New Roman"/>
          <w:sz w:val="20"/>
          <w:szCs w:val="24"/>
          <w:u w:val="single"/>
          <w:bdr w:val="none" w:sz="0" w:space="0" w:color="auto" w:frame="1"/>
          <w:shd w:val="clear" w:color="auto" w:fill="C0C0C0"/>
        </w:rPr>
        <w:t>This acknowledgment</w:t>
      </w:r>
      <w:r w:rsidRPr="00525734">
        <w:rPr>
          <w:rFonts w:ascii="Times New Roman" w:eastAsia="Times New Roman" w:hAnsi="Times New Roman" w:cs="Times New Roman"/>
          <w:sz w:val="20"/>
          <w:szCs w:val="24"/>
          <w:u w:val="single"/>
        </w:rPr>
        <w:t xml:space="preserve"> of physical existence </w:t>
      </w:r>
      <w:r w:rsidRPr="00525734">
        <w:rPr>
          <w:rFonts w:ascii="Times New Roman" w:eastAsia="Times New Roman" w:hAnsi="Times New Roman" w:cs="Times New Roman"/>
          <w:sz w:val="20"/>
          <w:szCs w:val="24"/>
          <w:u w:val="single"/>
          <w:bdr w:val="none" w:sz="0" w:space="0" w:color="auto" w:frame="1"/>
          <w:shd w:val="clear" w:color="auto" w:fill="C0C0C0"/>
        </w:rPr>
        <w:t>is crucial</w:t>
      </w:r>
      <w:r w:rsidRPr="00525734">
        <w:rPr>
          <w:rFonts w:ascii="Times New Roman" w:eastAsia="Times New Roman" w:hAnsi="Times New Roman" w:cs="Times New Roman"/>
          <w:sz w:val="20"/>
          <w:szCs w:val="24"/>
          <w:u w:val="single"/>
        </w:rPr>
        <w:t>.</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Cs w:val="24"/>
        </w:rPr>
        <w:t>We can't ascribe meaning to that which doesn't appear. What doesn't exist can manifest no character. Put differently, yes</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 w:val="20"/>
          <w:szCs w:val="24"/>
          <w:u w:val="single"/>
        </w:rPr>
        <w:t>the postmodernist should rightly worry about interpreting nature's expressions. And all of us should be wary of those who claim to speak on nature's behalf</w:t>
      </w:r>
      <w:r w:rsidRPr="00525734">
        <w:rPr>
          <w:rFonts w:ascii="Times New Roman" w:eastAsia="Times New Roman" w:hAnsi="Times New Roman" w:cs="Times New Roman"/>
          <w:sz w:val="20"/>
          <w:szCs w:val="24"/>
        </w:rPr>
        <w:t xml:space="preserve"> (including environmentalists who do that). </w:t>
      </w:r>
      <w:r w:rsidRPr="00525734">
        <w:rPr>
          <w:rFonts w:ascii="Times New Roman" w:eastAsia="Times New Roman" w:hAnsi="Times New Roman" w:cs="Times New Roman"/>
          <w:sz w:val="20"/>
          <w:szCs w:val="24"/>
          <w:u w:val="single"/>
        </w:rPr>
        <w:t xml:space="preserve">But </w:t>
      </w:r>
      <w:r w:rsidRPr="00525734">
        <w:rPr>
          <w:rFonts w:ascii="Times New Roman" w:eastAsia="Times New Roman" w:hAnsi="Times New Roman" w:cs="Times New Roman"/>
          <w:sz w:val="20"/>
          <w:szCs w:val="24"/>
          <w:u w:val="single"/>
          <w:bdr w:val="none" w:sz="0" w:space="0" w:color="auto" w:frame="1"/>
          <w:shd w:val="clear" w:color="auto" w:fill="C0C0C0"/>
        </w:rPr>
        <w:t xml:space="preserve">we need not doubt the simple idea that a prerequisite of expression is existence. This in turn suggests that preserving the </w:t>
      </w:r>
      <w:r w:rsidRPr="00525734">
        <w:rPr>
          <w:rFonts w:ascii="Times New Roman" w:eastAsia="Times New Roman" w:hAnsi="Times New Roman" w:cs="Times New Roman"/>
          <w:sz w:val="20"/>
          <w:szCs w:val="24"/>
          <w:u w:val="single"/>
        </w:rPr>
        <w:t xml:space="preserve">nonhuman </w:t>
      </w:r>
      <w:r w:rsidRPr="00525734">
        <w:rPr>
          <w:rFonts w:ascii="Times New Roman" w:eastAsia="Times New Roman" w:hAnsi="Times New Roman" w:cs="Times New Roman"/>
          <w:sz w:val="20"/>
          <w:szCs w:val="24"/>
          <w:u w:val="single"/>
          <w:bdr w:val="none" w:sz="0" w:space="0" w:color="auto" w:frame="1"/>
          <w:shd w:val="clear" w:color="auto" w:fill="C0C0C0"/>
        </w:rPr>
        <w:t>world</w:t>
      </w:r>
      <w:r w:rsidRPr="00525734">
        <w:rPr>
          <w:rFonts w:ascii="Times New Roman" w:eastAsia="Times New Roman" w:hAnsi="Times New Roman" w:cs="Times New Roman"/>
          <w:sz w:val="20"/>
          <w:szCs w:val="24"/>
          <w:u w:val="single"/>
        </w:rPr>
        <w:t>-in all its diverse embodiments-</w:t>
      </w:r>
      <w:r w:rsidRPr="00525734">
        <w:rPr>
          <w:rFonts w:ascii="Times New Roman" w:eastAsia="Times New Roman" w:hAnsi="Times New Roman" w:cs="Times New Roman"/>
          <w:sz w:val="20"/>
          <w:szCs w:val="24"/>
          <w:u w:val="single"/>
          <w:bdr w:val="none" w:sz="0" w:space="0" w:color="auto" w:frame="1"/>
          <w:shd w:val="clear" w:color="auto" w:fill="C0C0C0"/>
        </w:rPr>
        <w:t>must be</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Cs w:val="24"/>
        </w:rPr>
        <w:t>seen by eco-critics as</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 w:val="20"/>
          <w:szCs w:val="24"/>
          <w:u w:val="single"/>
          <w:bdr w:val="none" w:sz="0" w:space="0" w:color="auto" w:frame="1"/>
          <w:shd w:val="clear" w:color="auto" w:fill="C0C0C0"/>
        </w:rPr>
        <w:t>a fundamental good</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Cs w:val="24"/>
        </w:rPr>
        <w:t>Eco-critics must be supporters, in some fashion, of environmental preservation</w:t>
      </w:r>
      <w:r w:rsidRPr="00525734">
        <w:rPr>
          <w:rFonts w:ascii="Times New Roman" w:eastAsia="Times New Roman" w:hAnsi="Times New Roman" w:cs="Times New Roman"/>
          <w:sz w:val="20"/>
          <w:szCs w:val="24"/>
        </w:rPr>
        <w:t xml:space="preserve">. </w:t>
      </w:r>
    </w:p>
    <w:p w:rsidR="00FC415F" w:rsidRPr="00020A57" w:rsidRDefault="00FC415F" w:rsidP="00FC415F"/>
    <w:p w:rsidR="00FC415F" w:rsidRDefault="00FC415F" w:rsidP="00FC415F">
      <w:pPr>
        <w:pStyle w:val="Heading3"/>
      </w:pPr>
      <w:r>
        <w:t>1NC Extinction outweighs</w:t>
      </w:r>
    </w:p>
    <w:p w:rsidR="00FC415F" w:rsidRPr="00525734" w:rsidRDefault="00FC415F" w:rsidP="00FC415F">
      <w:pPr>
        <w:pStyle w:val="Heading4"/>
        <w:rPr>
          <w:rFonts w:eastAsia="Times New Roman"/>
        </w:rPr>
      </w:pPr>
      <w:r w:rsidRPr="00525734">
        <w:rPr>
          <w:rFonts w:eastAsia="Times New Roman"/>
        </w:rPr>
        <w:t>The risk of extinction outweighs all other values – magnitude outweighs probability</w:t>
      </w:r>
    </w:p>
    <w:p w:rsidR="00FC415F" w:rsidRPr="00525734" w:rsidRDefault="00FC415F" w:rsidP="00FC415F">
      <w:pPr>
        <w:rPr>
          <w:rFonts w:ascii="Times New Roman" w:eastAsia="Times New Roman" w:hAnsi="Times New Roman" w:cs="Times New Roman"/>
          <w:sz w:val="20"/>
          <w:szCs w:val="24"/>
        </w:rPr>
      </w:pPr>
      <w:proofErr w:type="gramStart"/>
      <w:r w:rsidRPr="00525734">
        <w:rPr>
          <w:rFonts w:ascii="Times New Roman" w:eastAsia="Times New Roman" w:hAnsi="Times New Roman" w:cs="Times New Roman"/>
          <w:sz w:val="20"/>
          <w:szCs w:val="24"/>
        </w:rPr>
        <w:t xml:space="preserve">Jonathan </w:t>
      </w:r>
      <w:r w:rsidRPr="00525734">
        <w:rPr>
          <w:rFonts w:ascii="Times New Roman" w:eastAsia="Times New Roman" w:hAnsi="Times New Roman" w:cs="Times New Roman"/>
          <w:b/>
          <w:bCs/>
          <w:sz w:val="26"/>
          <w:szCs w:val="24"/>
        </w:rPr>
        <w:t>Schell</w:t>
      </w:r>
      <w:r w:rsidRPr="00525734">
        <w:rPr>
          <w:rFonts w:ascii="Times New Roman" w:eastAsia="Times New Roman" w:hAnsi="Times New Roman" w:cs="Times New Roman"/>
          <w:sz w:val="20"/>
          <w:szCs w:val="24"/>
        </w:rPr>
        <w:t>, pub.</w:t>
      </w:r>
      <w:proofErr w:type="gramEnd"/>
      <w:r w:rsidRPr="00525734">
        <w:rPr>
          <w:rFonts w:ascii="Times New Roman" w:eastAsia="Times New Roman" w:hAnsi="Times New Roman" w:cs="Times New Roman"/>
          <w:sz w:val="20"/>
          <w:szCs w:val="24"/>
        </w:rPr>
        <w:t xml:space="preserve"> </w:t>
      </w:r>
      <w:proofErr w:type="gramStart"/>
      <w:r w:rsidRPr="00525734">
        <w:rPr>
          <w:rFonts w:ascii="Times New Roman" w:eastAsia="Times New Roman" w:hAnsi="Times New Roman" w:cs="Times New Roman"/>
          <w:sz w:val="20"/>
          <w:szCs w:val="24"/>
        </w:rPr>
        <w:t>date</w:t>
      </w:r>
      <w:proofErr w:type="gramEnd"/>
      <w:r w:rsidRPr="00525734">
        <w:rPr>
          <w:rFonts w:ascii="Times New Roman" w:eastAsia="Times New Roman" w:hAnsi="Times New Roman" w:cs="Times New Roman"/>
          <w:sz w:val="20"/>
          <w:szCs w:val="24"/>
        </w:rPr>
        <w:t>: 19</w:t>
      </w:r>
      <w:r w:rsidRPr="00525734">
        <w:rPr>
          <w:rFonts w:ascii="Times New Roman" w:eastAsia="Times New Roman" w:hAnsi="Times New Roman" w:cs="Times New Roman"/>
          <w:b/>
          <w:bCs/>
          <w:sz w:val="26"/>
          <w:szCs w:val="24"/>
        </w:rPr>
        <w:t>82</w:t>
      </w:r>
      <w:r w:rsidRPr="00525734">
        <w:rPr>
          <w:rFonts w:ascii="Times New Roman" w:eastAsia="Times New Roman" w:hAnsi="Times New Roman" w:cs="Times New Roman"/>
          <w:sz w:val="20"/>
          <w:szCs w:val="24"/>
        </w:rPr>
        <w:t>, writer for the New Yorker and nuclear weapons expert, The Fate of the Earth</w:t>
      </w:r>
    </w:p>
    <w:p w:rsidR="00FC415F" w:rsidRPr="00525734" w:rsidRDefault="00FC415F" w:rsidP="00FC415F">
      <w:pPr>
        <w:ind w:left="144"/>
        <w:rPr>
          <w:rFonts w:ascii="Times New Roman" w:eastAsia="Times New Roman" w:hAnsi="Times New Roman" w:cs="Times New Roman"/>
          <w:sz w:val="20"/>
          <w:szCs w:val="24"/>
          <w:u w:val="single"/>
        </w:rPr>
      </w:pPr>
      <w:r w:rsidRPr="00525734">
        <w:rPr>
          <w:rFonts w:ascii="Times New Roman" w:eastAsia="Times New Roman" w:hAnsi="Times New Roman" w:cs="Times New Roman"/>
          <w:szCs w:val="24"/>
        </w:rPr>
        <w:t xml:space="preserve">But </w:t>
      </w:r>
      <w:r w:rsidRPr="00525734">
        <w:rPr>
          <w:rFonts w:ascii="Times New Roman" w:eastAsia="Times New Roman" w:hAnsi="Times New Roman" w:cs="Times New Roman"/>
          <w:sz w:val="20"/>
          <w:szCs w:val="24"/>
          <w:u w:val="single"/>
          <w:bdr w:val="none" w:sz="0" w:space="0" w:color="auto" w:frame="1"/>
          <w:shd w:val="clear" w:color="auto" w:fill="C0C0C0"/>
        </w:rPr>
        <w:t>the mere risk of extinction has a significance that is categorically different from</w:t>
      </w:r>
      <w:r w:rsidRPr="00525734">
        <w:rPr>
          <w:rFonts w:ascii="Times New Roman" w:eastAsia="Times New Roman" w:hAnsi="Times New Roman" w:cs="Times New Roman"/>
          <w:sz w:val="20"/>
          <w:szCs w:val="24"/>
          <w:u w:val="single"/>
        </w:rPr>
        <w:t xml:space="preserve">, and immeasurably greater than, that of </w:t>
      </w:r>
      <w:r w:rsidRPr="00525734">
        <w:rPr>
          <w:rFonts w:ascii="Times New Roman" w:eastAsia="Times New Roman" w:hAnsi="Times New Roman" w:cs="Times New Roman"/>
          <w:sz w:val="20"/>
          <w:szCs w:val="24"/>
          <w:u w:val="single"/>
          <w:bdr w:val="none" w:sz="0" w:space="0" w:color="auto" w:frame="1"/>
          <w:shd w:val="clear" w:color="auto" w:fill="C0C0C0"/>
        </w:rPr>
        <w:t>any other risk</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Cs w:val="24"/>
        </w:rPr>
        <w:t>and as we make our decisions we have to take that significance into account</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 w:val="20"/>
          <w:szCs w:val="24"/>
          <w:u w:val="single"/>
          <w:bdr w:val="none" w:sz="0" w:space="0" w:color="auto" w:frame="1"/>
          <w:shd w:val="clear" w:color="auto" w:fill="C0C0C0"/>
        </w:rPr>
        <w:t>Up to now, every risk has been contained within the frame of life; extinction will shatter the frame</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Cs w:val="24"/>
        </w:rPr>
        <w:t>It represents not the defeat of some purpose but an abyss in which all human purposes would be drowned for all time.  We have no right to place the possibility of limitless, eternal defeat on the same footing as risks that we run in the ordinary conduct of our affairs in our particular transient moment of human history.  To employ a mathematical analogy, we can say that</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 w:val="20"/>
          <w:szCs w:val="24"/>
          <w:u w:val="single"/>
          <w:bdr w:val="none" w:sz="0" w:space="0" w:color="auto" w:frame="1"/>
          <w:shd w:val="clear" w:color="auto" w:fill="C0C0C0"/>
        </w:rPr>
        <w:t>although the risk of extinction may be fractional, the stake is</w:t>
      </w:r>
      <w:r w:rsidRPr="00525734">
        <w:rPr>
          <w:rFonts w:ascii="Times New Roman" w:eastAsia="Times New Roman" w:hAnsi="Times New Roman" w:cs="Times New Roman"/>
          <w:sz w:val="20"/>
          <w:szCs w:val="24"/>
          <w:u w:val="single"/>
        </w:rPr>
        <w:t xml:space="preserve">, humanly speaking, </w:t>
      </w:r>
      <w:r w:rsidRPr="00525734">
        <w:rPr>
          <w:rFonts w:ascii="Times New Roman" w:eastAsia="Times New Roman" w:hAnsi="Times New Roman" w:cs="Times New Roman"/>
          <w:sz w:val="20"/>
          <w:szCs w:val="24"/>
          <w:u w:val="single"/>
          <w:bdr w:val="none" w:sz="0" w:space="0" w:color="auto" w:frame="1"/>
          <w:shd w:val="clear" w:color="auto" w:fill="C0C0C0"/>
        </w:rPr>
        <w:t>infinite, and a fraction of infinity is still infinity</w:t>
      </w:r>
      <w:r w:rsidRPr="00525734">
        <w:rPr>
          <w:rFonts w:ascii="Times New Roman" w:eastAsia="Times New Roman" w:hAnsi="Times New Roman" w:cs="Times New Roman"/>
          <w:sz w:val="20"/>
          <w:szCs w:val="24"/>
          <w:u w:val="single"/>
        </w:rPr>
        <w:t>.</w:t>
      </w:r>
      <w:r w:rsidRPr="00525734">
        <w:rPr>
          <w:rFonts w:ascii="Times New Roman" w:eastAsia="Times New Roman" w:hAnsi="Times New Roman" w:cs="Times New Roman"/>
          <w:sz w:val="20"/>
          <w:szCs w:val="24"/>
        </w:rPr>
        <w:t xml:space="preserve">  In other words, </w:t>
      </w:r>
      <w:r w:rsidRPr="00525734">
        <w:rPr>
          <w:rFonts w:ascii="Times New Roman" w:eastAsia="Times New Roman" w:hAnsi="Times New Roman" w:cs="Times New Roman"/>
          <w:sz w:val="20"/>
          <w:szCs w:val="24"/>
          <w:u w:val="single"/>
        </w:rPr>
        <w:t xml:space="preserve">once we learn that a holocaust might lead to extinction, </w:t>
      </w:r>
      <w:r w:rsidRPr="00525734">
        <w:rPr>
          <w:rFonts w:ascii="Times New Roman" w:eastAsia="Times New Roman" w:hAnsi="Times New Roman" w:cs="Times New Roman"/>
          <w:sz w:val="20"/>
          <w:szCs w:val="24"/>
          <w:u w:val="single"/>
          <w:bdr w:val="none" w:sz="0" w:space="0" w:color="auto" w:frame="1"/>
          <w:shd w:val="clear" w:color="auto" w:fill="C0C0C0"/>
        </w:rPr>
        <w:t>we have no right to gamble</w:t>
      </w:r>
      <w:r w:rsidRPr="00525734">
        <w:rPr>
          <w:rFonts w:ascii="Times New Roman" w:eastAsia="Times New Roman" w:hAnsi="Times New Roman" w:cs="Times New Roman"/>
          <w:sz w:val="20"/>
          <w:szCs w:val="24"/>
          <w:u w:val="single"/>
        </w:rPr>
        <w:t>, because if we lose, the game will be over, and neither we nor anyone else will ever get another chance.</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Cs w:val="24"/>
        </w:rPr>
        <w:t>Therefore, although, scientifically speaking, there is all the difference in the world between the mere possibility that a holocaust will bring about extinction and the certainty of it, morally they are the same, and</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 w:val="20"/>
          <w:szCs w:val="24"/>
          <w:u w:val="single"/>
        </w:rPr>
        <w:t xml:space="preserve">we have no choice but to address the issue of </w:t>
      </w:r>
      <w:r w:rsidRPr="00525734">
        <w:rPr>
          <w:rFonts w:ascii="Times New Roman" w:eastAsia="Times New Roman" w:hAnsi="Times New Roman" w:cs="Times New Roman"/>
          <w:sz w:val="20"/>
          <w:szCs w:val="24"/>
          <w:u w:val="single"/>
          <w:bdr w:val="none" w:sz="0" w:space="0" w:color="auto" w:frame="1"/>
          <w:shd w:val="clear" w:color="auto" w:fill="C0C0C0"/>
        </w:rPr>
        <w:t>nuclear weapons</w:t>
      </w:r>
      <w:r w:rsidRPr="00525734">
        <w:rPr>
          <w:rFonts w:ascii="Times New Roman" w:eastAsia="Times New Roman" w:hAnsi="Times New Roman" w:cs="Times New Roman"/>
          <w:sz w:val="20"/>
          <w:szCs w:val="24"/>
          <w:u w:val="single"/>
        </w:rPr>
        <w:t xml:space="preserve"> as though we knew for a certainty that their use </w:t>
      </w:r>
      <w:r w:rsidRPr="00525734">
        <w:rPr>
          <w:rFonts w:ascii="Times New Roman" w:eastAsia="Times New Roman" w:hAnsi="Times New Roman" w:cs="Times New Roman"/>
          <w:sz w:val="20"/>
          <w:szCs w:val="24"/>
          <w:u w:val="single"/>
          <w:bdr w:val="none" w:sz="0" w:space="0" w:color="auto" w:frame="1"/>
          <w:shd w:val="clear" w:color="auto" w:fill="C0C0C0"/>
        </w:rPr>
        <w:t>would put an end to our species.</w:t>
      </w:r>
      <w:r w:rsidRPr="00525734">
        <w:rPr>
          <w:rFonts w:ascii="Times New Roman" w:eastAsia="Times New Roman" w:hAnsi="Times New Roman" w:cs="Times New Roman"/>
          <w:sz w:val="20"/>
          <w:szCs w:val="24"/>
          <w:u w:val="single"/>
        </w:rPr>
        <w:t xml:space="preserve">  </w:t>
      </w:r>
    </w:p>
    <w:p w:rsidR="00FC415F" w:rsidRPr="00525734" w:rsidRDefault="00FC415F" w:rsidP="00FC415F">
      <w:pPr>
        <w:rPr>
          <w:rFonts w:ascii="Times New Roman" w:eastAsia="Times New Roman" w:hAnsi="Times New Roman" w:cs="Times New Roman"/>
          <w:sz w:val="20"/>
          <w:szCs w:val="24"/>
        </w:rPr>
      </w:pPr>
    </w:p>
    <w:p w:rsidR="00FC415F" w:rsidRPr="00525734" w:rsidRDefault="00FC415F" w:rsidP="00FC415F">
      <w:pPr>
        <w:pStyle w:val="Heading4"/>
        <w:rPr>
          <w:rFonts w:eastAsia="Times New Roman"/>
        </w:rPr>
      </w:pPr>
      <w:r w:rsidRPr="00525734">
        <w:rPr>
          <w:rFonts w:eastAsia="Times New Roman"/>
        </w:rPr>
        <w:t>The slightest chance of nuclear weapons exchange must be rejected.  The mere possibility of extinction nullifies any other calculation – the use of an actual nuclear weapon between countries declares war on all of humanity including indigenous populations***</w:t>
      </w:r>
    </w:p>
    <w:p w:rsidR="00FC415F" w:rsidRPr="00525734" w:rsidRDefault="00FC415F" w:rsidP="00FC415F">
      <w:pPr>
        <w:rPr>
          <w:rFonts w:ascii="Times New Roman" w:eastAsia="Times New Roman" w:hAnsi="Times New Roman" w:cs="Times New Roman"/>
          <w:sz w:val="20"/>
          <w:szCs w:val="24"/>
        </w:rPr>
      </w:pPr>
      <w:proofErr w:type="gramStart"/>
      <w:r w:rsidRPr="00525734">
        <w:rPr>
          <w:rFonts w:ascii="Times New Roman" w:eastAsia="Times New Roman" w:hAnsi="Times New Roman" w:cs="Times New Roman"/>
          <w:sz w:val="20"/>
          <w:szCs w:val="24"/>
        </w:rPr>
        <w:t xml:space="preserve">George </w:t>
      </w:r>
      <w:proofErr w:type="spellStart"/>
      <w:r w:rsidRPr="00525734">
        <w:rPr>
          <w:rFonts w:ascii="Times New Roman" w:eastAsia="Times New Roman" w:hAnsi="Times New Roman" w:cs="Times New Roman"/>
          <w:b/>
          <w:bCs/>
          <w:sz w:val="26"/>
          <w:szCs w:val="24"/>
        </w:rPr>
        <w:t>Kateb</w:t>
      </w:r>
      <w:proofErr w:type="spellEnd"/>
      <w:r w:rsidRPr="00525734">
        <w:rPr>
          <w:rFonts w:ascii="Times New Roman" w:eastAsia="Times New Roman" w:hAnsi="Times New Roman" w:cs="Times New Roman"/>
          <w:sz w:val="20"/>
          <w:szCs w:val="24"/>
        </w:rPr>
        <w:t>, pub.</w:t>
      </w:r>
      <w:proofErr w:type="gramEnd"/>
      <w:r w:rsidRPr="00525734">
        <w:rPr>
          <w:rFonts w:ascii="Times New Roman" w:eastAsia="Times New Roman" w:hAnsi="Times New Roman" w:cs="Times New Roman"/>
          <w:sz w:val="20"/>
          <w:szCs w:val="24"/>
        </w:rPr>
        <w:t xml:space="preserve"> </w:t>
      </w:r>
      <w:proofErr w:type="spellStart"/>
      <w:proofErr w:type="gramStart"/>
      <w:r w:rsidRPr="00525734">
        <w:rPr>
          <w:rFonts w:ascii="Times New Roman" w:eastAsia="Times New Roman" w:hAnsi="Times New Roman" w:cs="Times New Roman"/>
          <w:sz w:val="20"/>
          <w:szCs w:val="24"/>
        </w:rPr>
        <w:t>dtae</w:t>
      </w:r>
      <w:proofErr w:type="spellEnd"/>
      <w:proofErr w:type="gramEnd"/>
      <w:r w:rsidRPr="00525734">
        <w:rPr>
          <w:rFonts w:ascii="Times New Roman" w:eastAsia="Times New Roman" w:hAnsi="Times New Roman" w:cs="Times New Roman"/>
          <w:sz w:val="20"/>
          <w:szCs w:val="24"/>
        </w:rPr>
        <w:t>: 19</w:t>
      </w:r>
      <w:r w:rsidRPr="00525734">
        <w:rPr>
          <w:rFonts w:ascii="Times New Roman" w:eastAsia="Times New Roman" w:hAnsi="Times New Roman" w:cs="Times New Roman"/>
          <w:b/>
          <w:bCs/>
          <w:sz w:val="26"/>
          <w:szCs w:val="24"/>
        </w:rPr>
        <w:t>92</w:t>
      </w:r>
      <w:r w:rsidRPr="00525734">
        <w:rPr>
          <w:rFonts w:ascii="Times New Roman" w:eastAsia="Times New Roman" w:hAnsi="Times New Roman" w:cs="Times New Roman"/>
          <w:sz w:val="20"/>
          <w:szCs w:val="24"/>
        </w:rPr>
        <w:t xml:space="preserve">, William Nelson Cromwell Professor of Politics, Emeritus, @ Princeton University, “The Inner Ocean:  Individualism and </w:t>
      </w:r>
      <w:proofErr w:type="spellStart"/>
      <w:r w:rsidRPr="00525734">
        <w:rPr>
          <w:rFonts w:ascii="Times New Roman" w:eastAsia="Times New Roman" w:hAnsi="Times New Roman" w:cs="Times New Roman"/>
          <w:sz w:val="20"/>
          <w:szCs w:val="24"/>
        </w:rPr>
        <w:t>Democraitic</w:t>
      </w:r>
      <w:proofErr w:type="spellEnd"/>
      <w:r w:rsidRPr="00525734">
        <w:rPr>
          <w:rFonts w:ascii="Times New Roman" w:eastAsia="Times New Roman" w:hAnsi="Times New Roman" w:cs="Times New Roman"/>
          <w:sz w:val="20"/>
          <w:szCs w:val="24"/>
        </w:rPr>
        <w:t xml:space="preserve"> Culture,” p. 111-3</w:t>
      </w:r>
    </w:p>
    <w:p w:rsidR="00FC415F" w:rsidRPr="00525734" w:rsidRDefault="00FC415F" w:rsidP="00FC415F">
      <w:pPr>
        <w:ind w:left="144"/>
        <w:rPr>
          <w:rFonts w:ascii="Times New Roman" w:eastAsia="Times New Roman" w:hAnsi="Times New Roman" w:cs="Times New Roman"/>
          <w:sz w:val="20"/>
          <w:szCs w:val="24"/>
        </w:rPr>
      </w:pPr>
      <w:r w:rsidRPr="00525734">
        <w:rPr>
          <w:rFonts w:ascii="Times New Roman" w:eastAsia="Times New Roman" w:hAnsi="Times New Roman" w:cs="Times New Roman"/>
          <w:szCs w:val="24"/>
        </w:rPr>
        <w:t>Shells work attempts to force on us an acknowledgement that sounds far-fetched and even ludicrous, an acknowledgement that</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 w:val="20"/>
          <w:szCs w:val="24"/>
          <w:u w:val="single"/>
          <w:bdr w:val="none" w:sz="0" w:space="0" w:color="auto" w:frame="1"/>
          <w:shd w:val="clear" w:color="auto" w:fill="C0C0C0"/>
        </w:rPr>
        <w:t>the possibility of extinction is carried by any use of nuclear weapons, no matter how limited or</w:t>
      </w:r>
      <w:r w:rsidRPr="00525734">
        <w:rPr>
          <w:rFonts w:ascii="Times New Roman" w:eastAsia="Times New Roman" w:hAnsi="Times New Roman" w:cs="Times New Roman"/>
          <w:b/>
          <w:bCs/>
          <w:sz w:val="20"/>
          <w:szCs w:val="24"/>
          <w:highlight w:val="green"/>
          <w:u w:val="single"/>
        </w:rPr>
        <w:t xml:space="preserve"> </w:t>
      </w:r>
      <w:proofErr w:type="spellStart"/>
      <w:r w:rsidRPr="00525734">
        <w:rPr>
          <w:rFonts w:ascii="Times New Roman" w:eastAsia="Times New Roman" w:hAnsi="Times New Roman" w:cs="Times New Roman"/>
          <w:b/>
          <w:bCs/>
          <w:sz w:val="20"/>
          <w:szCs w:val="24"/>
          <w:highlight w:val="green"/>
          <w:u w:val="single"/>
        </w:rPr>
        <w:t>seemiliy</w:t>
      </w:r>
      <w:proofErr w:type="spellEnd"/>
      <w:r w:rsidRPr="00525734">
        <w:rPr>
          <w:rFonts w:ascii="Times New Roman" w:eastAsia="Times New Roman" w:hAnsi="Times New Roman" w:cs="Times New Roman"/>
          <w:b/>
          <w:bCs/>
          <w:sz w:val="20"/>
          <w:szCs w:val="24"/>
          <w:highlight w:val="green"/>
          <w:u w:val="single"/>
        </w:rPr>
        <w:t xml:space="preserve"> rational or </w:t>
      </w:r>
      <w:r w:rsidRPr="00525734">
        <w:rPr>
          <w:rFonts w:ascii="Times New Roman" w:eastAsia="Times New Roman" w:hAnsi="Times New Roman" w:cs="Times New Roman"/>
          <w:sz w:val="20"/>
          <w:szCs w:val="24"/>
          <w:u w:val="single"/>
          <w:bdr w:val="none" w:sz="0" w:space="0" w:color="auto" w:frame="1"/>
          <w:shd w:val="clear" w:color="auto" w:fill="C0C0C0"/>
        </w:rPr>
        <w:t>seemingly morally justified</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Cs w:val="24"/>
        </w:rPr>
        <w:t xml:space="preserve">He himself acknowledges that </w:t>
      </w:r>
      <w:proofErr w:type="spellStart"/>
      <w:r w:rsidRPr="00525734">
        <w:rPr>
          <w:rFonts w:ascii="Times New Roman" w:eastAsia="Times New Roman" w:hAnsi="Times New Roman" w:cs="Times New Roman"/>
          <w:szCs w:val="24"/>
        </w:rPr>
        <w:t>ther</w:t>
      </w:r>
      <w:proofErr w:type="spellEnd"/>
      <w:r w:rsidRPr="00525734">
        <w:rPr>
          <w:rFonts w:ascii="Times New Roman" w:eastAsia="Times New Roman" w:hAnsi="Times New Roman" w:cs="Times New Roman"/>
          <w:szCs w:val="24"/>
        </w:rPr>
        <w:t xml:space="preserve"> is a difference between a possibility and a certainty.  But in a matter that is more than a matter, more than one practical matter in a vast series of political matters, in the “matter” of extinction</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 w:val="20"/>
          <w:szCs w:val="24"/>
          <w:u w:val="single"/>
          <w:bdr w:val="none" w:sz="0" w:space="0" w:color="auto" w:frame="1"/>
          <w:shd w:val="clear" w:color="auto" w:fill="C0C0C0"/>
        </w:rPr>
        <w:t>we are obliged to treat a possibility</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Cs w:val="24"/>
        </w:rPr>
        <w:t>a genuine possibility</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 w:val="20"/>
          <w:szCs w:val="24"/>
          <w:u w:val="single"/>
          <w:bdr w:val="none" w:sz="0" w:space="0" w:color="auto" w:frame="1"/>
          <w:shd w:val="clear" w:color="auto" w:fill="C0C0C0"/>
        </w:rPr>
        <w:t>as a certainty.  Humanity is not to take any step that contains even the slightest risk of extinction</w:t>
      </w:r>
      <w:r w:rsidRPr="00525734">
        <w:rPr>
          <w:rFonts w:ascii="Times New Roman" w:eastAsia="Times New Roman" w:hAnsi="Times New Roman" w:cs="Times New Roman"/>
          <w:sz w:val="10"/>
          <w:szCs w:val="24"/>
        </w:rPr>
        <w:t xml:space="preserve">.  The doctrine of no-use is based on the possibility of extinction.  Shell’s </w:t>
      </w:r>
      <w:proofErr w:type="gramStart"/>
      <w:r w:rsidRPr="00525734">
        <w:rPr>
          <w:rFonts w:ascii="Times New Roman" w:eastAsia="Times New Roman" w:hAnsi="Times New Roman" w:cs="Times New Roman"/>
          <w:sz w:val="10"/>
          <w:szCs w:val="24"/>
        </w:rPr>
        <w:t>perspectives transforms</w:t>
      </w:r>
      <w:proofErr w:type="gramEnd"/>
      <w:r w:rsidRPr="00525734">
        <w:rPr>
          <w:rFonts w:ascii="Times New Roman" w:eastAsia="Times New Roman" w:hAnsi="Times New Roman" w:cs="Times New Roman"/>
          <w:sz w:val="10"/>
          <w:szCs w:val="24"/>
        </w:rPr>
        <w:t xml:space="preserve"> the subject.  He takes us away from the arid stretches of strategy and </w:t>
      </w:r>
      <w:proofErr w:type="spellStart"/>
      <w:r w:rsidRPr="00525734">
        <w:rPr>
          <w:rFonts w:ascii="Times New Roman" w:eastAsia="Times New Roman" w:hAnsi="Times New Roman" w:cs="Times New Roman"/>
          <w:sz w:val="10"/>
          <w:szCs w:val="24"/>
        </w:rPr>
        <w:t>askes</w:t>
      </w:r>
      <w:proofErr w:type="spellEnd"/>
      <w:r w:rsidRPr="00525734">
        <w:rPr>
          <w:rFonts w:ascii="Times New Roman" w:eastAsia="Times New Roman" w:hAnsi="Times New Roman" w:cs="Times New Roman"/>
          <w:sz w:val="10"/>
          <w:szCs w:val="24"/>
        </w:rPr>
        <w:t xml:space="preserve"> us to feel </w:t>
      </w:r>
      <w:proofErr w:type="spellStart"/>
      <w:r w:rsidRPr="00525734">
        <w:rPr>
          <w:rFonts w:ascii="Times New Roman" w:eastAsia="Times New Roman" w:hAnsi="Times New Roman" w:cs="Times New Roman"/>
          <w:sz w:val="10"/>
          <w:szCs w:val="24"/>
        </w:rPr>
        <w:t>continuosly</w:t>
      </w:r>
      <w:proofErr w:type="spellEnd"/>
      <w:r w:rsidRPr="00525734">
        <w:rPr>
          <w:rFonts w:ascii="Times New Roman" w:eastAsia="Times New Roman" w:hAnsi="Times New Roman" w:cs="Times New Roman"/>
          <w:sz w:val="10"/>
          <w:szCs w:val="24"/>
        </w:rPr>
        <w:t>, if we can, and feel keenly if only for an instant now and then, how utter distinct the nuclear world is.  Nuclear discourse must vividly register that distinctiveness.  It is of no moral account that extinction may be only a slight possibility.  No one can say how great the possibility is, but no one has yet credibly denied that by some sequence or other a particular use of nuclear weapon may lead to human and natural extinction</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b/>
          <w:bCs/>
          <w:sz w:val="20"/>
          <w:szCs w:val="24"/>
          <w:highlight w:val="green"/>
          <w:u w:val="single"/>
        </w:rPr>
        <w:t>I</w:t>
      </w:r>
      <w:r w:rsidRPr="00525734">
        <w:rPr>
          <w:rFonts w:ascii="Times New Roman" w:eastAsia="Times New Roman" w:hAnsi="Times New Roman" w:cs="Times New Roman"/>
          <w:sz w:val="20"/>
          <w:szCs w:val="24"/>
          <w:u w:val="single"/>
          <w:bdr w:val="none" w:sz="0" w:space="0" w:color="auto" w:frame="1"/>
          <w:shd w:val="clear" w:color="auto" w:fill="C0C0C0"/>
        </w:rPr>
        <w:t xml:space="preserve">f it is no impossible it must be treated as certain:  the loss signified by extinction </w:t>
      </w:r>
      <w:r w:rsidRPr="00525734">
        <w:rPr>
          <w:rFonts w:ascii="Times New Roman" w:eastAsia="Times New Roman" w:hAnsi="Times New Roman" w:cs="Times New Roman"/>
          <w:b/>
          <w:bCs/>
          <w:sz w:val="20"/>
          <w:szCs w:val="24"/>
          <w:highlight w:val="green"/>
          <w:u w:val="single"/>
        </w:rPr>
        <w:t xml:space="preserve">nullifies all calculations of probability as it </w:t>
      </w:r>
      <w:r w:rsidRPr="00525734">
        <w:rPr>
          <w:rFonts w:ascii="Times New Roman" w:eastAsia="Times New Roman" w:hAnsi="Times New Roman" w:cs="Times New Roman"/>
          <w:sz w:val="20"/>
          <w:szCs w:val="24"/>
          <w:u w:val="single"/>
          <w:bdr w:val="none" w:sz="0" w:space="0" w:color="auto" w:frame="1"/>
          <w:shd w:val="clear" w:color="auto" w:fill="C0C0C0"/>
        </w:rPr>
        <w:t>nullifies all calculations of costs and benefits</w:t>
      </w:r>
      <w:r w:rsidRPr="00525734">
        <w:rPr>
          <w:rFonts w:ascii="Times New Roman" w:eastAsia="Times New Roman" w:hAnsi="Times New Roman" w:cs="Times New Roman"/>
          <w:b/>
          <w:bCs/>
          <w:sz w:val="20"/>
          <w:szCs w:val="24"/>
          <w:highlight w:val="green"/>
          <w:u w:val="single"/>
        </w:rPr>
        <w:t>.</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Cs w:val="24"/>
        </w:rPr>
        <w:t xml:space="preserve">Abstractly put, the connections between any use of nuclear </w:t>
      </w:r>
      <w:proofErr w:type="spellStart"/>
      <w:r w:rsidRPr="00525734">
        <w:rPr>
          <w:rFonts w:ascii="Times New Roman" w:eastAsia="Times New Roman" w:hAnsi="Times New Roman" w:cs="Times New Roman"/>
          <w:szCs w:val="24"/>
        </w:rPr>
        <w:t>weaons</w:t>
      </w:r>
      <w:proofErr w:type="spellEnd"/>
      <w:r w:rsidRPr="00525734">
        <w:rPr>
          <w:rFonts w:ascii="Times New Roman" w:eastAsia="Times New Roman" w:hAnsi="Times New Roman" w:cs="Times New Roman"/>
          <w:szCs w:val="24"/>
        </w:rPr>
        <w:t xml:space="preserve"> and human and natural extinction are several.  Most obviously</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b/>
          <w:bCs/>
          <w:sz w:val="20"/>
          <w:szCs w:val="24"/>
          <w:highlight w:val="green"/>
          <w:u w:val="single"/>
        </w:rPr>
        <w:t xml:space="preserve">a sizable exchange of strategic nuclear weapons can, by chain of events of nature, lead to the earth </w:t>
      </w:r>
      <w:proofErr w:type="spellStart"/>
      <w:r w:rsidRPr="00525734">
        <w:rPr>
          <w:rFonts w:ascii="Times New Roman" w:eastAsia="Times New Roman" w:hAnsi="Times New Roman" w:cs="Times New Roman"/>
          <w:b/>
          <w:bCs/>
          <w:sz w:val="20"/>
          <w:szCs w:val="24"/>
          <w:highlight w:val="green"/>
          <w:u w:val="single"/>
        </w:rPr>
        <w:t>uninhabitability</w:t>
      </w:r>
      <w:proofErr w:type="spellEnd"/>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Cs w:val="24"/>
        </w:rPr>
        <w:t xml:space="preserve">to “nuclear winter,” or to Shell’s “republic of insects and grass.”  But the consideration of extinction cannot rest with the possibility of a sizable exchange of strategic </w:t>
      </w:r>
      <w:proofErr w:type="spellStart"/>
      <w:r w:rsidRPr="00525734">
        <w:rPr>
          <w:rFonts w:ascii="Times New Roman" w:eastAsia="Times New Roman" w:hAnsi="Times New Roman" w:cs="Times New Roman"/>
          <w:szCs w:val="24"/>
        </w:rPr>
        <w:t>weaons</w:t>
      </w:r>
      <w:proofErr w:type="spellEnd"/>
      <w:r w:rsidRPr="00525734">
        <w:rPr>
          <w:rFonts w:ascii="Times New Roman" w:eastAsia="Times New Roman" w:hAnsi="Times New Roman" w:cs="Times New Roman"/>
          <w:szCs w:val="24"/>
        </w:rPr>
        <w:t>.  It cannot rest with the imperative that a sizable exchange must not take place.  A so-called tactical or “theater” use, or a</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 w:val="20"/>
          <w:szCs w:val="24"/>
          <w:u w:val="single"/>
          <w:bdr w:val="none" w:sz="0" w:space="0" w:color="auto" w:frame="1"/>
          <w:shd w:val="clear" w:color="auto" w:fill="C0C0C0"/>
        </w:rPr>
        <w:t>so-called limited use, is also prohibited absolutely, because of the possibility of</w:t>
      </w:r>
      <w:r w:rsidRPr="00525734">
        <w:rPr>
          <w:rFonts w:ascii="Times New Roman" w:eastAsia="Times New Roman" w:hAnsi="Times New Roman" w:cs="Times New Roman"/>
          <w:b/>
          <w:bCs/>
          <w:sz w:val="20"/>
          <w:szCs w:val="24"/>
          <w:highlight w:val="green"/>
          <w:u w:val="single"/>
        </w:rPr>
        <w:t xml:space="preserve"> immediate </w:t>
      </w:r>
      <w:r w:rsidRPr="00525734">
        <w:rPr>
          <w:rFonts w:ascii="Times New Roman" w:eastAsia="Times New Roman" w:hAnsi="Times New Roman" w:cs="Times New Roman"/>
          <w:sz w:val="20"/>
          <w:szCs w:val="24"/>
          <w:u w:val="single"/>
          <w:bdr w:val="none" w:sz="0" w:space="0" w:color="auto" w:frame="1"/>
          <w:shd w:val="clear" w:color="auto" w:fill="C0C0C0"/>
        </w:rPr>
        <w:t>escalation</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Cs w:val="24"/>
        </w:rPr>
        <w:t>into a sizable exchange or because</w:t>
      </w:r>
      <w:r w:rsidRPr="00525734">
        <w:rPr>
          <w:rFonts w:ascii="Times New Roman" w:eastAsia="Times New Roman" w:hAnsi="Times New Roman" w:cs="Times New Roman"/>
          <w:sz w:val="20"/>
          <w:szCs w:val="24"/>
        </w:rPr>
        <w:t xml:space="preserve">, in </w:t>
      </w:r>
      <w:r w:rsidRPr="00525734">
        <w:rPr>
          <w:rFonts w:ascii="Times New Roman" w:eastAsia="Times New Roman" w:hAnsi="Times New Roman" w:cs="Times New Roman"/>
          <w:sz w:val="20"/>
          <w:szCs w:val="24"/>
          <w:u w:val="single"/>
          <w:bdr w:val="none" w:sz="0" w:space="0" w:color="auto" w:frame="1"/>
          <w:shd w:val="clear" w:color="auto" w:fill="C0C0C0"/>
        </w:rPr>
        <w:t>even if there is not</w:t>
      </w:r>
      <w:r w:rsidRPr="00525734">
        <w:rPr>
          <w:rFonts w:ascii="Times New Roman" w:eastAsia="Times New Roman" w:hAnsi="Times New Roman" w:cs="Times New Roman"/>
          <w:b/>
          <w:bCs/>
          <w:sz w:val="20"/>
          <w:szCs w:val="24"/>
          <w:highlight w:val="green"/>
          <w:u w:val="single"/>
        </w:rPr>
        <w:t xml:space="preserve"> an immediate </w:t>
      </w:r>
      <w:r w:rsidRPr="00525734">
        <w:rPr>
          <w:rFonts w:ascii="Times New Roman" w:eastAsia="Times New Roman" w:hAnsi="Times New Roman" w:cs="Times New Roman"/>
          <w:sz w:val="20"/>
          <w:szCs w:val="24"/>
          <w:u w:val="single"/>
          <w:bdr w:val="none" w:sz="0" w:space="0" w:color="auto" w:frame="1"/>
          <w:shd w:val="clear" w:color="auto" w:fill="C0C0C0"/>
        </w:rPr>
        <w:t xml:space="preserve">escalation, the possibility of extinction would reside in the precedent for future use </w:t>
      </w:r>
      <w:proofErr w:type="spellStart"/>
      <w:r w:rsidRPr="00525734">
        <w:rPr>
          <w:rFonts w:ascii="Times New Roman" w:eastAsia="Times New Roman" w:hAnsi="Times New Roman" w:cs="Times New Roman"/>
          <w:sz w:val="20"/>
          <w:szCs w:val="24"/>
          <w:u w:val="single"/>
          <w:bdr w:val="none" w:sz="0" w:space="0" w:color="auto" w:frame="1"/>
          <w:shd w:val="clear" w:color="auto" w:fill="C0C0C0"/>
        </w:rPr>
        <w:t>sety</w:t>
      </w:r>
      <w:proofErr w:type="spellEnd"/>
      <w:r w:rsidRPr="00525734">
        <w:rPr>
          <w:rFonts w:ascii="Times New Roman" w:eastAsia="Times New Roman" w:hAnsi="Times New Roman" w:cs="Times New Roman"/>
          <w:sz w:val="20"/>
          <w:szCs w:val="24"/>
          <w:u w:val="single"/>
          <w:bdr w:val="none" w:sz="0" w:space="0" w:color="auto" w:frame="1"/>
          <w:shd w:val="clear" w:color="auto" w:fill="C0C0C0"/>
        </w:rPr>
        <w:t xml:space="preserve"> by any use </w:t>
      </w:r>
      <w:r w:rsidRPr="00525734">
        <w:rPr>
          <w:rFonts w:ascii="Times New Roman" w:eastAsia="Times New Roman" w:hAnsi="Times New Roman" w:cs="Times New Roman"/>
          <w:b/>
          <w:bCs/>
          <w:sz w:val="20"/>
          <w:szCs w:val="24"/>
          <w:highlight w:val="green"/>
          <w:u w:val="single"/>
        </w:rPr>
        <w:t>whatever in a world in which more than one power possesses nuclear weapons</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 w:val="10"/>
          <w:szCs w:val="24"/>
        </w:rPr>
        <w:t xml:space="preserve">Add other consequences:  the contagious effect on nonnuclear powers who may feel compelled by a mixture of fear and vanity try to acquire their own weapons, thus increasing the possibility of use by increasing the number of nuclear powers; and the unleashed emotions of indignation, retribution, and </w:t>
      </w:r>
      <w:proofErr w:type="spellStart"/>
      <w:r w:rsidRPr="00525734">
        <w:rPr>
          <w:rFonts w:ascii="Times New Roman" w:eastAsia="Times New Roman" w:hAnsi="Times New Roman" w:cs="Times New Roman"/>
          <w:sz w:val="10"/>
          <w:szCs w:val="24"/>
        </w:rPr>
        <w:t>reventch</w:t>
      </w:r>
      <w:proofErr w:type="spellEnd"/>
      <w:r w:rsidRPr="00525734">
        <w:rPr>
          <w:rFonts w:ascii="Times New Roman" w:eastAsia="Times New Roman" w:hAnsi="Times New Roman" w:cs="Times New Roman"/>
          <w:sz w:val="10"/>
          <w:szCs w:val="24"/>
        </w:rPr>
        <w:t xml:space="preserve">, which, if not acted on immediately in the form of escalation, can be counted on to seek expression later. </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b/>
          <w:bCs/>
          <w:sz w:val="20"/>
          <w:szCs w:val="24"/>
          <w:highlight w:val="green"/>
          <w:u w:val="single"/>
        </w:rPr>
        <w:t>Other than full strategic uses are not confined, no matter how small the explosive power:</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Cs w:val="24"/>
        </w:rPr>
        <w:t>each would be a cancerous transformation of the world.</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 w:val="20"/>
          <w:szCs w:val="24"/>
          <w:u w:val="single"/>
          <w:bdr w:val="none" w:sz="0" w:space="0" w:color="auto" w:frame="1"/>
          <w:shd w:val="clear" w:color="auto" w:fill="C0C0C0"/>
        </w:rPr>
        <w:t>All nuclear roads lead to the possibility of extinction</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 w:val="10"/>
          <w:szCs w:val="24"/>
        </w:rPr>
        <w:t xml:space="preserve">It is true by definition, but let us </w:t>
      </w:r>
      <w:proofErr w:type="gramStart"/>
      <w:r w:rsidRPr="00525734">
        <w:rPr>
          <w:rFonts w:ascii="Times New Roman" w:eastAsia="Times New Roman" w:hAnsi="Times New Roman" w:cs="Times New Roman"/>
          <w:sz w:val="10"/>
          <w:szCs w:val="24"/>
        </w:rPr>
        <w:t>make</w:t>
      </w:r>
      <w:proofErr w:type="gramEnd"/>
      <w:r w:rsidRPr="00525734">
        <w:rPr>
          <w:rFonts w:ascii="Times New Roman" w:eastAsia="Times New Roman" w:hAnsi="Times New Roman" w:cs="Times New Roman"/>
          <w:sz w:val="10"/>
          <w:szCs w:val="24"/>
        </w:rPr>
        <w:t xml:space="preserve"> it </w:t>
      </w:r>
      <w:proofErr w:type="spellStart"/>
      <w:r w:rsidRPr="00525734">
        <w:rPr>
          <w:rFonts w:ascii="Times New Roman" w:eastAsia="Times New Roman" w:hAnsi="Times New Roman" w:cs="Times New Roman"/>
          <w:sz w:val="10"/>
          <w:szCs w:val="24"/>
        </w:rPr>
        <w:t>expilicit</w:t>
      </w:r>
      <w:proofErr w:type="spellEnd"/>
      <w:r w:rsidRPr="00525734">
        <w:rPr>
          <w:rFonts w:ascii="Times New Roman" w:eastAsia="Times New Roman" w:hAnsi="Times New Roman" w:cs="Times New Roman"/>
          <w:sz w:val="10"/>
          <w:szCs w:val="24"/>
        </w:rPr>
        <w:t xml:space="preserve">:  the doctrine of no-use excludes any first or retaliatory or later use, whether sizable or not.  No-use is the imperative derived </w:t>
      </w:r>
      <w:proofErr w:type="spellStart"/>
      <w:r w:rsidRPr="00525734">
        <w:rPr>
          <w:rFonts w:ascii="Times New Roman" w:eastAsia="Times New Roman" w:hAnsi="Times New Roman" w:cs="Times New Roman"/>
          <w:sz w:val="10"/>
          <w:szCs w:val="24"/>
        </w:rPr>
        <w:t>form</w:t>
      </w:r>
      <w:proofErr w:type="spellEnd"/>
      <w:r w:rsidRPr="00525734">
        <w:rPr>
          <w:rFonts w:ascii="Times New Roman" w:eastAsia="Times New Roman" w:hAnsi="Times New Roman" w:cs="Times New Roman"/>
          <w:sz w:val="10"/>
          <w:szCs w:val="24"/>
        </w:rPr>
        <w:t xml:space="preserve"> the possibility of extinction.  By containing the possibility of extinction, any use is tantamount to a declaration of war against humanity</w:t>
      </w:r>
      <w:r w:rsidRPr="00525734">
        <w:rPr>
          <w:rFonts w:ascii="Times New Roman" w:eastAsia="Times New Roman" w:hAnsi="Times New Roman" w:cs="Times New Roman"/>
          <w:sz w:val="20"/>
          <w:szCs w:val="24"/>
        </w:rPr>
        <w:t xml:space="preserve">.  </w:t>
      </w:r>
      <w:r w:rsidRPr="00525734">
        <w:rPr>
          <w:rFonts w:ascii="Times New Roman" w:eastAsia="Times New Roman" w:hAnsi="Times New Roman" w:cs="Times New Roman"/>
          <w:sz w:val="20"/>
          <w:szCs w:val="24"/>
          <w:u w:val="single"/>
          <w:bdr w:val="none" w:sz="0" w:space="0" w:color="auto" w:frame="1"/>
          <w:shd w:val="clear" w:color="auto" w:fill="C0C0C0"/>
        </w:rPr>
        <w:t>It is not merely a</w:t>
      </w:r>
      <w:r w:rsidRPr="00525734">
        <w:rPr>
          <w:rFonts w:ascii="Times New Roman" w:eastAsia="Times New Roman" w:hAnsi="Times New Roman" w:cs="Times New Roman"/>
          <w:b/>
          <w:bCs/>
          <w:sz w:val="20"/>
          <w:szCs w:val="24"/>
          <w:highlight w:val="green"/>
          <w:u w:val="single"/>
        </w:rPr>
        <w:t xml:space="preserve"> war crime or a single </w:t>
      </w:r>
      <w:r w:rsidRPr="00525734">
        <w:rPr>
          <w:rFonts w:ascii="Times New Roman" w:eastAsia="Times New Roman" w:hAnsi="Times New Roman" w:cs="Times New Roman"/>
          <w:sz w:val="20"/>
          <w:szCs w:val="24"/>
          <w:u w:val="single"/>
          <w:bdr w:val="none" w:sz="0" w:space="0" w:color="auto" w:frame="1"/>
          <w:shd w:val="clear" w:color="auto" w:fill="C0C0C0"/>
        </w:rPr>
        <w:t>crime against humanity.  Such a war is waged by the user of nuclear weapons against every human individual as individual</w:t>
      </w:r>
      <w:r w:rsidRPr="00525734">
        <w:rPr>
          <w:rFonts w:ascii="Times New Roman" w:eastAsia="Times New Roman" w:hAnsi="Times New Roman" w:cs="Times New Roman"/>
          <w:sz w:val="20"/>
          <w:szCs w:val="24"/>
        </w:rPr>
        <w:t xml:space="preserve"> (present and future), </w:t>
      </w:r>
      <w:r w:rsidRPr="00525734">
        <w:rPr>
          <w:rFonts w:ascii="Times New Roman" w:eastAsia="Times New Roman" w:hAnsi="Times New Roman" w:cs="Times New Roman"/>
          <w:b/>
          <w:bCs/>
          <w:sz w:val="20"/>
          <w:szCs w:val="24"/>
          <w:highlight w:val="green"/>
          <w:u w:val="single"/>
        </w:rPr>
        <w:t>not as citizen of this or that country</w:t>
      </w:r>
      <w:r w:rsidRPr="00525734">
        <w:rPr>
          <w:rFonts w:ascii="Times New Roman" w:eastAsia="Times New Roman" w:hAnsi="Times New Roman" w:cs="Times New Roman"/>
          <w:sz w:val="10"/>
          <w:szCs w:val="24"/>
        </w:rPr>
        <w:t xml:space="preserve">.  It is not only a war against the country that is the target.  To respond with nuclear weapons, where possible, only increases the chances of extinction and can never, therefore, be allowed.  The use of nuclear weapons establishes the right of any person or group, acting officially or not, violently or not, to try to punish those responsible for the use.  The aim of the punishment is to deter later uses and thus to try to reduce the possibility </w:t>
      </w:r>
      <w:proofErr w:type="spellStart"/>
      <w:proofErr w:type="gramStart"/>
      <w:r w:rsidRPr="00525734">
        <w:rPr>
          <w:rFonts w:ascii="Times New Roman" w:eastAsia="Times New Roman" w:hAnsi="Times New Roman" w:cs="Times New Roman"/>
          <w:sz w:val="10"/>
          <w:szCs w:val="24"/>
        </w:rPr>
        <w:t>fo</w:t>
      </w:r>
      <w:proofErr w:type="spellEnd"/>
      <w:proofErr w:type="gramEnd"/>
      <w:r w:rsidRPr="00525734">
        <w:rPr>
          <w:rFonts w:ascii="Times New Roman" w:eastAsia="Times New Roman" w:hAnsi="Times New Roman" w:cs="Times New Roman"/>
          <w:sz w:val="10"/>
          <w:szCs w:val="24"/>
        </w:rPr>
        <w:t xml:space="preserve"> extinction, if, by chance, the particular use in question did </w:t>
      </w:r>
      <w:proofErr w:type="spellStart"/>
      <w:r w:rsidRPr="00525734">
        <w:rPr>
          <w:rFonts w:ascii="Times New Roman" w:eastAsia="Times New Roman" w:hAnsi="Times New Roman" w:cs="Times New Roman"/>
          <w:sz w:val="10"/>
          <w:szCs w:val="24"/>
        </w:rPr>
        <w:t>no</w:t>
      </w:r>
      <w:proofErr w:type="spellEnd"/>
      <w:r w:rsidRPr="00525734">
        <w:rPr>
          <w:rFonts w:ascii="Times New Roman" w:eastAsia="Times New Roman" w:hAnsi="Times New Roman" w:cs="Times New Roman"/>
          <w:sz w:val="10"/>
          <w:szCs w:val="24"/>
        </w:rPr>
        <w:t xml:space="preserve"> directly lead to extinction.  The form of the punishment cannot be specified.  Of course the chaos ensuing from a sizable exchange could make punishment irrelevant.  The important point, however, is to see that those who use nuclear weapons are qualitatively worse than criminals, and at the least forfeits their offices.</w:t>
      </w:r>
      <w:r w:rsidRPr="00525734">
        <w:rPr>
          <w:rFonts w:ascii="Times New Roman" w:eastAsia="Times New Roman" w:hAnsi="Times New Roman" w:cs="Times New Roman"/>
          <w:sz w:val="20"/>
          <w:szCs w:val="24"/>
        </w:rPr>
        <w:t xml:space="preserve">  </w:t>
      </w:r>
    </w:p>
    <w:p w:rsidR="00FC415F" w:rsidRPr="000A0AB3" w:rsidRDefault="00FC415F" w:rsidP="00FC415F"/>
    <w:p w:rsidR="00FC415F" w:rsidRDefault="00FC415F" w:rsidP="00FC415F">
      <w:pPr>
        <w:pStyle w:val="Heading3"/>
      </w:pPr>
      <w:r>
        <w:t>1NC Life w/o value &gt; Death</w:t>
      </w:r>
    </w:p>
    <w:p w:rsidR="00FC415F" w:rsidRDefault="00FC415F" w:rsidP="00FC415F"/>
    <w:p w:rsidR="00FC415F" w:rsidRPr="00525734" w:rsidRDefault="00FC415F" w:rsidP="00FC415F">
      <w:pPr>
        <w:pStyle w:val="Heading4"/>
        <w:rPr>
          <w:rFonts w:eastAsia="Times New Roman"/>
        </w:rPr>
      </w:pPr>
      <w:r w:rsidRPr="00525734">
        <w:rPr>
          <w:rFonts w:eastAsia="Times New Roman"/>
        </w:rPr>
        <w:t>Life without value is better than death</w:t>
      </w:r>
    </w:p>
    <w:p w:rsidR="00FC415F" w:rsidRPr="00525734" w:rsidRDefault="00FC415F" w:rsidP="00FC415F">
      <w:pPr>
        <w:rPr>
          <w:rFonts w:ascii="Times New Roman" w:eastAsia="Times New Roman" w:hAnsi="Times New Roman" w:cs="Times New Roman"/>
          <w:sz w:val="20"/>
          <w:szCs w:val="24"/>
        </w:rPr>
      </w:pPr>
      <w:proofErr w:type="gramStart"/>
      <w:r w:rsidRPr="00525734">
        <w:rPr>
          <w:rFonts w:ascii="Times New Roman" w:eastAsia="Times New Roman" w:hAnsi="Times New Roman" w:cs="Times New Roman"/>
          <w:sz w:val="20"/>
          <w:szCs w:val="24"/>
        </w:rPr>
        <w:t xml:space="preserve">Kenneth </w:t>
      </w:r>
      <w:r w:rsidRPr="00525734">
        <w:rPr>
          <w:rFonts w:ascii="Times New Roman" w:eastAsia="Times New Roman" w:hAnsi="Times New Roman" w:cs="Times New Roman"/>
          <w:b/>
          <w:bCs/>
          <w:sz w:val="26"/>
          <w:szCs w:val="24"/>
        </w:rPr>
        <w:t>Waltz</w:t>
      </w:r>
      <w:r w:rsidRPr="00525734">
        <w:rPr>
          <w:rFonts w:ascii="Times New Roman" w:eastAsia="Times New Roman" w:hAnsi="Times New Roman" w:cs="Times New Roman"/>
          <w:sz w:val="20"/>
          <w:szCs w:val="24"/>
        </w:rPr>
        <w:t>, pub.</w:t>
      </w:r>
      <w:proofErr w:type="gramEnd"/>
      <w:r w:rsidRPr="00525734">
        <w:rPr>
          <w:rFonts w:ascii="Times New Roman" w:eastAsia="Times New Roman" w:hAnsi="Times New Roman" w:cs="Times New Roman"/>
          <w:sz w:val="20"/>
          <w:szCs w:val="24"/>
        </w:rPr>
        <w:t xml:space="preserve"> </w:t>
      </w:r>
      <w:proofErr w:type="gramStart"/>
      <w:r w:rsidRPr="00525734">
        <w:rPr>
          <w:rFonts w:ascii="Times New Roman" w:eastAsia="Times New Roman" w:hAnsi="Times New Roman" w:cs="Times New Roman"/>
          <w:sz w:val="20"/>
          <w:szCs w:val="24"/>
        </w:rPr>
        <w:t>date</w:t>
      </w:r>
      <w:proofErr w:type="gramEnd"/>
      <w:r w:rsidRPr="00525734">
        <w:rPr>
          <w:rFonts w:ascii="Times New Roman" w:eastAsia="Times New Roman" w:hAnsi="Times New Roman" w:cs="Times New Roman"/>
          <w:sz w:val="20"/>
          <w:szCs w:val="24"/>
        </w:rPr>
        <w:t>: 19</w:t>
      </w:r>
      <w:r w:rsidRPr="00525734">
        <w:rPr>
          <w:rFonts w:ascii="Times New Roman" w:eastAsia="Times New Roman" w:hAnsi="Times New Roman" w:cs="Times New Roman"/>
          <w:b/>
          <w:bCs/>
          <w:sz w:val="26"/>
          <w:szCs w:val="24"/>
        </w:rPr>
        <w:t>59</w:t>
      </w:r>
      <w:r w:rsidRPr="00525734">
        <w:rPr>
          <w:rFonts w:ascii="Times New Roman" w:eastAsia="Times New Roman" w:hAnsi="Times New Roman" w:cs="Times New Roman"/>
          <w:sz w:val="20"/>
          <w:szCs w:val="24"/>
        </w:rPr>
        <w:t>, Institute of War and Peace Studied; Father of realism, Man, The State, and War</w:t>
      </w:r>
    </w:p>
    <w:p w:rsidR="00FC415F" w:rsidRPr="00525734" w:rsidRDefault="00FC415F" w:rsidP="00FC415F">
      <w:pPr>
        <w:ind w:left="144"/>
        <w:rPr>
          <w:rFonts w:ascii="Times New Roman" w:eastAsia="Times New Roman" w:hAnsi="Times New Roman" w:cs="Times New Roman"/>
          <w:sz w:val="14"/>
          <w:szCs w:val="24"/>
        </w:rPr>
      </w:pPr>
      <w:r w:rsidRPr="00525734">
        <w:rPr>
          <w:rFonts w:ascii="Times New Roman" w:eastAsia="Times New Roman" w:hAnsi="Times New Roman" w:cs="Times New Roman"/>
          <w:sz w:val="14"/>
          <w:szCs w:val="24"/>
        </w:rPr>
        <w:t>St. Augustine had observed the importance of self-preservation in the hierarchy of human motivations. When we see that</w:t>
      </w:r>
      <w:r w:rsidRPr="00525734">
        <w:rPr>
          <w:rFonts w:ascii="Times New Roman" w:eastAsia="MS Mincho" w:hAnsi="Times New Roman" w:cs="Times New Roman"/>
          <w:szCs w:val="24"/>
        </w:rPr>
        <w:t xml:space="preserve"> </w:t>
      </w:r>
      <w:r w:rsidRPr="00525734">
        <w:rPr>
          <w:rFonts w:ascii="Times New Roman" w:eastAsia="Times New Roman" w:hAnsi="Times New Roman" w:cs="Times New Roman"/>
          <w:sz w:val="20"/>
          <w:szCs w:val="24"/>
          <w:u w:val="single"/>
          <w:bdr w:val="none" w:sz="0" w:space="0" w:color="auto" w:frame="1"/>
          <w:shd w:val="clear" w:color="auto" w:fill="C0C0C0"/>
        </w:rPr>
        <w:t>even the most wretched “fear to die, and will rather live in such misfortune than end it by death</w:t>
      </w:r>
      <w:r w:rsidRPr="00525734">
        <w:rPr>
          <w:rFonts w:ascii="Times New Roman" w:eastAsia="Times New Roman" w:hAnsi="Times New Roman" w:cs="Times New Roman"/>
          <w:sz w:val="14"/>
          <w:szCs w:val="24"/>
        </w:rPr>
        <w:t>, is it not obvious enough,” he asks, “</w:t>
      </w:r>
      <w:proofErr w:type="gramStart"/>
      <w:r w:rsidRPr="00525734">
        <w:rPr>
          <w:rFonts w:ascii="Times New Roman" w:eastAsia="Times New Roman" w:hAnsi="Times New Roman" w:cs="Times New Roman"/>
          <w:sz w:val="14"/>
          <w:szCs w:val="24"/>
        </w:rPr>
        <w:t>how</w:t>
      </w:r>
      <w:proofErr w:type="gramEnd"/>
      <w:r w:rsidRPr="00525734">
        <w:rPr>
          <w:rFonts w:ascii="Times New Roman" w:eastAsia="Times New Roman" w:hAnsi="Times New Roman" w:cs="Times New Roman"/>
          <w:sz w:val="14"/>
          <w:szCs w:val="24"/>
        </w:rPr>
        <w:t xml:space="preserve"> nature shrinks from annihilation?”10 </w:t>
      </w:r>
      <w:r w:rsidRPr="00525734">
        <w:rPr>
          <w:rFonts w:ascii="Times New Roman" w:eastAsia="Times New Roman" w:hAnsi="Times New Roman" w:cs="Times New Roman"/>
          <w:sz w:val="20"/>
          <w:szCs w:val="24"/>
          <w:u w:val="single"/>
          <w:bdr w:val="none" w:sz="0" w:space="0" w:color="auto" w:frame="1"/>
          <w:shd w:val="clear" w:color="auto" w:fill="C0C0C0"/>
        </w:rPr>
        <w:t>The desire for self-preservation is</w:t>
      </w:r>
      <w:r w:rsidRPr="00525734">
        <w:rPr>
          <w:rFonts w:ascii="Times New Roman" w:eastAsia="Times New Roman" w:hAnsi="Times New Roman" w:cs="Times New Roman"/>
          <w:sz w:val="14"/>
          <w:szCs w:val="24"/>
        </w:rPr>
        <w:t xml:space="preserve">, with Augustine, </w:t>
      </w:r>
      <w:r w:rsidRPr="00525734">
        <w:rPr>
          <w:rFonts w:ascii="Times New Roman" w:eastAsia="Times New Roman" w:hAnsi="Times New Roman" w:cs="Times New Roman"/>
          <w:sz w:val="20"/>
          <w:szCs w:val="24"/>
          <w:u w:val="single"/>
          <w:bdr w:val="none" w:sz="0" w:space="0" w:color="auto" w:frame="1"/>
          <w:shd w:val="clear" w:color="auto" w:fill="C0C0C0"/>
        </w:rPr>
        <w:t>an observed fact</w:t>
      </w:r>
      <w:r w:rsidRPr="00525734">
        <w:rPr>
          <w:rFonts w:ascii="Times New Roman" w:eastAsia="Times New Roman" w:hAnsi="Times New Roman" w:cs="Times New Roman"/>
          <w:sz w:val="14"/>
          <w:szCs w:val="24"/>
        </w:rPr>
        <w:t>. It is not a principle sufficient to explain the whole of man’s behavior. For Spinoza, however</w:t>
      </w:r>
      <w:r w:rsidRPr="00525734">
        <w:rPr>
          <w:rFonts w:ascii="Times New Roman" w:eastAsia="MS Mincho" w:hAnsi="Times New Roman" w:cs="Times New Roman"/>
          <w:szCs w:val="24"/>
        </w:rPr>
        <w:t>,</w:t>
      </w:r>
      <w:r w:rsidRPr="00525734">
        <w:rPr>
          <w:rFonts w:ascii="Times New Roman" w:eastAsia="Times New Roman" w:hAnsi="Times New Roman" w:cs="Times New Roman"/>
          <w:sz w:val="14"/>
          <w:szCs w:val="24"/>
        </w:rPr>
        <w:t xml:space="preserve"> </w:t>
      </w:r>
      <w:r w:rsidRPr="00525734">
        <w:rPr>
          <w:rFonts w:ascii="Times New Roman" w:eastAsia="Times New Roman" w:hAnsi="Times New Roman" w:cs="Times New Roman"/>
          <w:sz w:val="20"/>
          <w:szCs w:val="24"/>
          <w:u w:val="single"/>
          <w:bdr w:val="none" w:sz="0" w:space="0" w:color="auto" w:frame="1"/>
          <w:shd w:val="clear" w:color="auto" w:fill="C0C0C0"/>
        </w:rPr>
        <w:t>the end of every act is the self-preservation of the actor</w:t>
      </w:r>
      <w:r w:rsidRPr="00525734">
        <w:rPr>
          <w:rFonts w:ascii="Times New Roman" w:eastAsia="Times New Roman" w:hAnsi="Times New Roman" w:cs="Times New Roman"/>
          <w:sz w:val="14"/>
          <w:szCs w:val="24"/>
        </w:rPr>
        <w:t xml:space="preserve">. The laws of nature are simply statements of what this single end requires: natural right, a statement of what it logically permits.11 </w:t>
      </w:r>
      <w:proofErr w:type="gramStart"/>
      <w:r w:rsidRPr="00525734">
        <w:rPr>
          <w:rFonts w:ascii="Times New Roman" w:eastAsia="Times New Roman" w:hAnsi="Times New Roman" w:cs="Times New Roman"/>
          <w:sz w:val="14"/>
          <w:szCs w:val="24"/>
        </w:rPr>
        <w:t>The</w:t>
      </w:r>
      <w:proofErr w:type="gramEnd"/>
      <w:r w:rsidRPr="00525734">
        <w:rPr>
          <w:rFonts w:ascii="Times New Roman" w:eastAsia="Times New Roman" w:hAnsi="Times New Roman" w:cs="Times New Roman"/>
          <w:sz w:val="14"/>
          <w:szCs w:val="24"/>
        </w:rPr>
        <w:t xml:space="preserve"> man who lives according to reason will demonstrate both courage and high-mindedness. That is, he will strive to preserve himself in accordance with the dictates of reason, and he will strive to aid other men and unite them to him in friendship. This is not a description of actual behavior; it is a description of behavior that is ideally rational. It is not because they are duties that the man who follows the dictates of reason behaves with courage and high-mindedness. Instead </w:t>
      </w:r>
    </w:p>
    <w:p w:rsidR="00FC415F" w:rsidRPr="00525734" w:rsidRDefault="00FC415F" w:rsidP="00FC415F">
      <w:pPr>
        <w:pStyle w:val="Heading4"/>
        <w:rPr>
          <w:rFonts w:eastAsia="Times New Roman"/>
        </w:rPr>
      </w:pPr>
      <w:r w:rsidRPr="00525734">
        <w:rPr>
          <w:rFonts w:eastAsia="Times New Roman"/>
        </w:rPr>
        <w:t>It’s a personal choice – external actors can’t decide the value of people’s lives***</w:t>
      </w:r>
    </w:p>
    <w:p w:rsidR="00FC415F" w:rsidRPr="00525734" w:rsidRDefault="00FC415F" w:rsidP="00FC415F">
      <w:pPr>
        <w:rPr>
          <w:rFonts w:ascii="Times New Roman" w:eastAsia="Times New Roman" w:hAnsi="Times New Roman" w:cs="Times New Roman"/>
          <w:sz w:val="20"/>
          <w:szCs w:val="24"/>
        </w:rPr>
      </w:pPr>
      <w:proofErr w:type="gramStart"/>
      <w:r w:rsidRPr="00525734">
        <w:rPr>
          <w:rFonts w:ascii="Times New Roman" w:eastAsia="Times New Roman" w:hAnsi="Times New Roman" w:cs="Times New Roman"/>
          <w:sz w:val="20"/>
          <w:szCs w:val="24"/>
        </w:rPr>
        <w:t xml:space="preserve">Lisa </w:t>
      </w:r>
      <w:r w:rsidRPr="00525734">
        <w:rPr>
          <w:rFonts w:ascii="Times New Roman" w:eastAsia="Times New Roman" w:hAnsi="Times New Roman" w:cs="Times New Roman"/>
          <w:b/>
          <w:bCs/>
          <w:sz w:val="26"/>
          <w:szCs w:val="24"/>
        </w:rPr>
        <w:t>Schwartz</w:t>
      </w:r>
      <w:r w:rsidRPr="00525734">
        <w:rPr>
          <w:rFonts w:ascii="Times New Roman" w:eastAsia="Times New Roman" w:hAnsi="Times New Roman" w:cs="Times New Roman"/>
          <w:sz w:val="20"/>
          <w:szCs w:val="24"/>
        </w:rPr>
        <w:t>, pub.</w:t>
      </w:r>
      <w:proofErr w:type="gramEnd"/>
      <w:r w:rsidRPr="00525734">
        <w:rPr>
          <w:rFonts w:ascii="Times New Roman" w:eastAsia="Times New Roman" w:hAnsi="Times New Roman" w:cs="Times New Roman"/>
          <w:sz w:val="20"/>
          <w:szCs w:val="24"/>
        </w:rPr>
        <w:t xml:space="preserve"> </w:t>
      </w:r>
      <w:proofErr w:type="gramStart"/>
      <w:r w:rsidRPr="00525734">
        <w:rPr>
          <w:rFonts w:ascii="Times New Roman" w:eastAsia="Times New Roman" w:hAnsi="Times New Roman" w:cs="Times New Roman"/>
          <w:sz w:val="20"/>
          <w:szCs w:val="24"/>
        </w:rPr>
        <w:t>date</w:t>
      </w:r>
      <w:proofErr w:type="gramEnd"/>
      <w:r w:rsidRPr="00525734">
        <w:rPr>
          <w:rFonts w:ascii="Times New Roman" w:eastAsia="Times New Roman" w:hAnsi="Times New Roman" w:cs="Times New Roman"/>
          <w:sz w:val="20"/>
          <w:szCs w:val="24"/>
        </w:rPr>
        <w:t>:</w:t>
      </w:r>
      <w:r w:rsidRPr="00525734">
        <w:rPr>
          <w:rFonts w:ascii="Times New Roman" w:eastAsia="Times New Roman" w:hAnsi="Times New Roman" w:cs="Times New Roman"/>
          <w:b/>
          <w:bCs/>
          <w:sz w:val="26"/>
          <w:szCs w:val="24"/>
        </w:rPr>
        <w:t xml:space="preserve"> </w:t>
      </w:r>
      <w:r w:rsidRPr="00525734">
        <w:rPr>
          <w:rFonts w:ascii="Times New Roman" w:eastAsia="Times New Roman" w:hAnsi="Times New Roman" w:cs="Times New Roman"/>
          <w:sz w:val="20"/>
          <w:szCs w:val="24"/>
        </w:rPr>
        <w:t>20</w:t>
      </w:r>
      <w:r w:rsidRPr="00525734">
        <w:rPr>
          <w:rFonts w:ascii="Times New Roman" w:eastAsia="Times New Roman" w:hAnsi="Times New Roman" w:cs="Times New Roman"/>
          <w:b/>
          <w:bCs/>
          <w:sz w:val="26"/>
          <w:szCs w:val="24"/>
        </w:rPr>
        <w:t>04,</w:t>
      </w:r>
      <w:r w:rsidRPr="00525734">
        <w:rPr>
          <w:rFonts w:ascii="Times New Roman" w:eastAsia="Times New Roman" w:hAnsi="Times New Roman" w:cs="Times New Roman"/>
          <w:sz w:val="20"/>
          <w:szCs w:val="24"/>
        </w:rPr>
        <w:t xml:space="preserve"> Medical Ethics, </w:t>
      </w:r>
      <w:hyperlink r:id="rId18" w:history="1">
        <w:r w:rsidRPr="00525734">
          <w:rPr>
            <w:rFonts w:ascii="Times New Roman" w:eastAsia="Times New Roman" w:hAnsi="Times New Roman" w:cs="Times New Roman"/>
            <w:sz w:val="20"/>
            <w:szCs w:val="24"/>
          </w:rPr>
          <w:t>http://www.fleshandbones.com/readingroom/viewchapter.cfm?ID=399</w:t>
        </w:r>
      </w:hyperlink>
      <w:r w:rsidRPr="00525734">
        <w:rPr>
          <w:rFonts w:ascii="Times New Roman" w:eastAsia="Times New Roman" w:hAnsi="Times New Roman" w:cs="Times New Roman"/>
          <w:sz w:val="20"/>
          <w:szCs w:val="24"/>
        </w:rPr>
        <w:t xml:space="preserve">  </w:t>
      </w:r>
    </w:p>
    <w:p w:rsidR="00FC415F" w:rsidRPr="00525734" w:rsidRDefault="00FC415F" w:rsidP="00FC415F">
      <w:pPr>
        <w:ind w:left="144"/>
        <w:rPr>
          <w:rFonts w:ascii="Times New Roman" w:eastAsia="Times New Roman" w:hAnsi="Times New Roman" w:cs="Times New Roman"/>
          <w:sz w:val="14"/>
          <w:szCs w:val="24"/>
        </w:rPr>
      </w:pPr>
      <w:r w:rsidRPr="00525734">
        <w:rPr>
          <w:rFonts w:ascii="Times New Roman" w:eastAsia="Times New Roman" w:hAnsi="Times New Roman" w:cs="Times New Roman"/>
          <w:sz w:val="14"/>
          <w:szCs w:val="24"/>
        </w:rPr>
        <w:t xml:space="preserve">Those who choose to reason on this basis hope that if the quality of a life can be measured then the answer to whether that life has value to the individual can be determined easily. This raises special problems, however, because the idea of quality involves a value </w:t>
      </w:r>
      <w:proofErr w:type="spellStart"/>
      <w:r w:rsidRPr="00525734">
        <w:rPr>
          <w:rFonts w:ascii="Times New Roman" w:eastAsia="Times New Roman" w:hAnsi="Times New Roman" w:cs="Times New Roman"/>
          <w:sz w:val="14"/>
          <w:szCs w:val="24"/>
        </w:rPr>
        <w:t>judgement</w:t>
      </w:r>
      <w:proofErr w:type="spellEnd"/>
      <w:r w:rsidRPr="00525734">
        <w:rPr>
          <w:rFonts w:ascii="Times New Roman" w:eastAsia="Times New Roman" w:hAnsi="Times New Roman" w:cs="Times New Roman"/>
          <w:sz w:val="14"/>
          <w:szCs w:val="24"/>
        </w:rPr>
        <w:t xml:space="preserve">, and value </w:t>
      </w:r>
      <w:proofErr w:type="spellStart"/>
      <w:r w:rsidRPr="00525734">
        <w:rPr>
          <w:rFonts w:ascii="Times New Roman" w:eastAsia="Times New Roman" w:hAnsi="Times New Roman" w:cs="Times New Roman"/>
          <w:sz w:val="14"/>
          <w:szCs w:val="24"/>
        </w:rPr>
        <w:t>judgements</w:t>
      </w:r>
      <w:proofErr w:type="spellEnd"/>
      <w:r w:rsidRPr="00525734">
        <w:rPr>
          <w:rFonts w:ascii="Times New Roman" w:eastAsia="Times New Roman" w:hAnsi="Times New Roman" w:cs="Times New Roman"/>
          <w:sz w:val="14"/>
          <w:szCs w:val="24"/>
        </w:rPr>
        <w:t xml:space="preserve"> are, by their essence, subject to indeterminate relative factors such as preferences and dislikes. Hence, </w:t>
      </w:r>
      <w:r w:rsidRPr="00525734">
        <w:rPr>
          <w:rFonts w:ascii="Times New Roman" w:eastAsia="Times New Roman" w:hAnsi="Times New Roman" w:cs="Times New Roman"/>
          <w:sz w:val="20"/>
          <w:szCs w:val="24"/>
          <w:u w:val="single"/>
          <w:bdr w:val="none" w:sz="0" w:space="0" w:color="auto" w:frame="1"/>
          <w:shd w:val="clear" w:color="auto" w:fill="C0C0C0"/>
        </w:rPr>
        <w:t>quality of life is difficult to measure and will vary according to individual tastes, preferences and aspirations. As a result, no general rules or principles can be asserted that would simplify decisions about the value of a life</w:t>
      </w:r>
      <w:r w:rsidRPr="00525734">
        <w:rPr>
          <w:rFonts w:ascii="Times New Roman" w:eastAsia="Times New Roman" w:hAnsi="Times New Roman" w:cs="Times New Roman"/>
          <w:sz w:val="14"/>
          <w:szCs w:val="24"/>
        </w:rPr>
        <w:t xml:space="preserve"> based on its quality. Nevertheless, quality is still an essential criterion in making such decisions because it gives legitimacy to the possibility that rational, </w:t>
      </w:r>
      <w:r w:rsidRPr="00525734">
        <w:rPr>
          <w:rFonts w:ascii="Times New Roman" w:eastAsia="Times New Roman" w:hAnsi="Times New Roman" w:cs="Times New Roman"/>
          <w:sz w:val="20"/>
          <w:szCs w:val="24"/>
          <w:u w:val="single"/>
          <w:bdr w:val="none" w:sz="0" w:space="0" w:color="auto" w:frame="1"/>
          <w:shd w:val="clear" w:color="auto" w:fill="C0C0C0"/>
        </w:rPr>
        <w:t xml:space="preserve">autonomous persons can decide for themselves that their own lives either are worth, or are no longer worth, living. To disregard this possibility would be to imply that no individuals can legitimately make </w:t>
      </w:r>
      <w:r w:rsidRPr="00525734">
        <w:rPr>
          <w:rFonts w:ascii="Times New Roman" w:eastAsia="Times New Roman" w:hAnsi="Times New Roman" w:cs="Times New Roman"/>
          <w:sz w:val="14"/>
          <w:szCs w:val="24"/>
        </w:rPr>
        <w:t xml:space="preserve">such value </w:t>
      </w:r>
      <w:proofErr w:type="spellStart"/>
      <w:r w:rsidRPr="00525734">
        <w:rPr>
          <w:rFonts w:ascii="Times New Roman" w:eastAsia="Times New Roman" w:hAnsi="Times New Roman" w:cs="Times New Roman"/>
          <w:sz w:val="20"/>
          <w:szCs w:val="24"/>
          <w:u w:val="single"/>
          <w:bdr w:val="none" w:sz="0" w:space="0" w:color="auto" w:frame="1"/>
          <w:shd w:val="clear" w:color="auto" w:fill="C0C0C0"/>
        </w:rPr>
        <w:t>judgements</w:t>
      </w:r>
      <w:proofErr w:type="spellEnd"/>
      <w:r w:rsidRPr="00525734">
        <w:rPr>
          <w:rFonts w:ascii="Times New Roman" w:eastAsia="Times New Roman" w:hAnsi="Times New Roman" w:cs="Times New Roman"/>
          <w:sz w:val="20"/>
          <w:szCs w:val="24"/>
          <w:u w:val="single"/>
          <w:bdr w:val="none" w:sz="0" w:space="0" w:color="auto" w:frame="1"/>
          <w:shd w:val="clear" w:color="auto" w:fill="C0C0C0"/>
        </w:rPr>
        <w:t xml:space="preserve"> about their own lives</w:t>
      </w:r>
      <w:r w:rsidRPr="00525734">
        <w:rPr>
          <w:rFonts w:ascii="Times New Roman" w:eastAsia="Times New Roman" w:hAnsi="Times New Roman" w:cs="Times New Roman"/>
          <w:sz w:val="14"/>
          <w:szCs w:val="24"/>
        </w:rPr>
        <w:t xml:space="preserve"> and, if nothing else, that would be counterintuitive. 2 In our case, Katherine Lewis had spent 10 months considering her decision before concluding that her life was no longer of a tolerable quality. She put a great deal of effort into the decision and she was competent when she made it. Who would be better placed to make this </w:t>
      </w:r>
      <w:proofErr w:type="spellStart"/>
      <w:r w:rsidRPr="00525734">
        <w:rPr>
          <w:rFonts w:ascii="Times New Roman" w:eastAsia="Times New Roman" w:hAnsi="Times New Roman" w:cs="Times New Roman"/>
          <w:sz w:val="14"/>
          <w:szCs w:val="24"/>
        </w:rPr>
        <w:t>judgement</w:t>
      </w:r>
      <w:proofErr w:type="spellEnd"/>
      <w:r w:rsidRPr="00525734">
        <w:rPr>
          <w:rFonts w:ascii="Times New Roman" w:eastAsia="Times New Roman" w:hAnsi="Times New Roman" w:cs="Times New Roman"/>
          <w:sz w:val="14"/>
          <w:szCs w:val="24"/>
        </w:rPr>
        <w:t xml:space="preserve"> for her than Katherine herself? And yet, a doctor faced with her request would most likely be uncertain about whether Katherine’s choice is truly in her best interest, and feel trepidation about assisting her. We need to know which considerations can be used to protect the patient’s interests. The quality of life criterion asserts that there is a difference between the type of life and the fact of life. This is the primary difference between it and the sanctity criterion discussed on page 115. Among quality of life considerations rest three assertions: 1. there is relative value to life 2. </w:t>
      </w:r>
      <w:proofErr w:type="gramStart"/>
      <w:r w:rsidRPr="00525734">
        <w:rPr>
          <w:rFonts w:ascii="Times New Roman" w:eastAsia="Times New Roman" w:hAnsi="Times New Roman" w:cs="Times New Roman"/>
          <w:sz w:val="14"/>
          <w:szCs w:val="24"/>
        </w:rPr>
        <w:t>the</w:t>
      </w:r>
      <w:proofErr w:type="gramEnd"/>
      <w:r w:rsidRPr="00525734">
        <w:rPr>
          <w:rFonts w:ascii="Times New Roman" w:eastAsia="Times New Roman" w:hAnsi="Times New Roman" w:cs="Times New Roman"/>
          <w:sz w:val="14"/>
          <w:szCs w:val="24"/>
        </w:rPr>
        <w:t xml:space="preserve"> value of a life is determined subjectively 3. </w:t>
      </w:r>
      <w:proofErr w:type="gramStart"/>
      <w:r w:rsidRPr="00525734">
        <w:rPr>
          <w:rFonts w:ascii="Times New Roman" w:eastAsia="Times New Roman" w:hAnsi="Times New Roman" w:cs="Times New Roman"/>
          <w:sz w:val="14"/>
          <w:szCs w:val="24"/>
        </w:rPr>
        <w:t>not</w:t>
      </w:r>
      <w:proofErr w:type="gramEnd"/>
      <w:r w:rsidRPr="00525734">
        <w:rPr>
          <w:rFonts w:ascii="Times New Roman" w:eastAsia="Times New Roman" w:hAnsi="Times New Roman" w:cs="Times New Roman"/>
          <w:sz w:val="14"/>
          <w:szCs w:val="24"/>
        </w:rPr>
        <w:t xml:space="preserve"> all lives are of equal value. Relative value </w:t>
      </w:r>
      <w:proofErr w:type="gramStart"/>
      <w:r w:rsidRPr="00525734">
        <w:rPr>
          <w:rFonts w:ascii="Times New Roman" w:eastAsia="Times New Roman" w:hAnsi="Times New Roman" w:cs="Times New Roman"/>
          <w:sz w:val="14"/>
          <w:szCs w:val="24"/>
        </w:rPr>
        <w:t>The</w:t>
      </w:r>
      <w:proofErr w:type="gramEnd"/>
      <w:r w:rsidRPr="00525734">
        <w:rPr>
          <w:rFonts w:ascii="Times New Roman" w:eastAsia="Times New Roman" w:hAnsi="Times New Roman" w:cs="Times New Roman"/>
          <w:sz w:val="14"/>
          <w:szCs w:val="24"/>
        </w:rPr>
        <w:t xml:space="preserve"> first assertion, that life is of relative value, could be taken in two ways. In one sense, it could mean that the value of a given life can be placed on a scale and measured against other lives. The scale could be a social scale, for example, where the contributions or potential for contribution of individuals are measured against those of fellow citizens. Critics of quality of life criteria frequently name this as a potential slippery slope where lives would be deemed worthy of saving, or even not saving, based on the relative social value of the individual concerned. So, for example, a mother of four children who is a </w:t>
      </w:r>
      <w:proofErr w:type="spellStart"/>
      <w:r w:rsidRPr="00525734">
        <w:rPr>
          <w:rFonts w:ascii="Times New Roman" w:eastAsia="Times New Roman" w:hAnsi="Times New Roman" w:cs="Times New Roman"/>
          <w:sz w:val="14"/>
          <w:szCs w:val="24"/>
        </w:rPr>
        <w:t>practising</w:t>
      </w:r>
      <w:proofErr w:type="spellEnd"/>
      <w:r w:rsidRPr="00525734">
        <w:rPr>
          <w:rFonts w:ascii="Times New Roman" w:eastAsia="Times New Roman" w:hAnsi="Times New Roman" w:cs="Times New Roman"/>
          <w:sz w:val="14"/>
          <w:szCs w:val="24"/>
        </w:rPr>
        <w:t xml:space="preserve"> doctor could be regarded of greater value to the community than an unmarried accountant. The concern is that the potential for discrimination is too high. Because of the possibility of prejudice and injustice, supporters of the quality of life criterion reject this interpersonal construction in </w:t>
      </w:r>
      <w:proofErr w:type="spellStart"/>
      <w:r w:rsidRPr="00525734">
        <w:rPr>
          <w:rFonts w:ascii="Times New Roman" w:eastAsia="Times New Roman" w:hAnsi="Times New Roman" w:cs="Times New Roman"/>
          <w:sz w:val="14"/>
          <w:szCs w:val="24"/>
        </w:rPr>
        <w:t>favour</w:t>
      </w:r>
      <w:proofErr w:type="spellEnd"/>
      <w:r w:rsidRPr="00525734">
        <w:rPr>
          <w:rFonts w:ascii="Times New Roman" w:eastAsia="Times New Roman" w:hAnsi="Times New Roman" w:cs="Times New Roman"/>
          <w:sz w:val="14"/>
          <w:szCs w:val="24"/>
        </w:rPr>
        <w:t xml:space="preserve"> of a second, more personalized, option. According to this interpretation, the notion of relative value is relevant not between individuals but within the context of one person’s life and is measured against that person’s needs and aspirations. So Katherine would base her decision on a comparison between her life before and after her illness. The value placed on the quality of a life would be determined by the individual depending on whether he or she believes the current state to be relatively preferable to previous or future states and whether he or she can foresee controlling the circumstances that make it that way. Thus, the life of an athlete who aspires to participate in the Olympics can be changed in relative value by an accident that leaves that person a quadriplegic. The athlete might decide that the relative value of her life is diminished after the accident, because she perceives her desires and aspirations to be reduced or beyond her capacity to control. However, if she receives treatment and </w:t>
      </w:r>
      <w:proofErr w:type="spellStart"/>
      <w:r w:rsidRPr="00525734">
        <w:rPr>
          <w:rFonts w:ascii="Times New Roman" w:eastAsia="Times New Roman" w:hAnsi="Times New Roman" w:cs="Times New Roman"/>
          <w:sz w:val="14"/>
          <w:szCs w:val="24"/>
        </w:rPr>
        <w:t>counselling</w:t>
      </w:r>
      <w:proofErr w:type="spellEnd"/>
      <w:r w:rsidRPr="00525734">
        <w:rPr>
          <w:rFonts w:ascii="Times New Roman" w:eastAsia="Times New Roman" w:hAnsi="Times New Roman" w:cs="Times New Roman"/>
          <w:sz w:val="14"/>
          <w:szCs w:val="24"/>
        </w:rPr>
        <w:t xml:space="preserve"> her aspirations could change and, with the adjustment, she could learn to value her life as a quadriplegic as much or more than her previous life. This illustrates how it is possible for a person to adjust the values by which they appraise their lives. For Katherine Lewis, the decision went the opposite way and she decided that a life of incapacity and constant pain was of relatively low value to her. It is not surprising that the most vociferous protesters against permitting people in Katherine’s position to be assisted in terminating their lives are people who themselves are disabled. Organizations run by, and that represent, persons with disabilities make two assertions in this light. First, they claim that accepting that Katherine Lewis has a right to die based on her determination that her life is of relatively little value is demeaning to all disabled people, and implies that any life with a severe disability is not worth living. Their second assertion is that with proper help, over time Katherine would be able to transform her personal outlook and find satisfaction in her life that would increase its relative value for her. The first assertion can be addressed by clarifying that the case of Katherine Lewis must not be taken as a general rule. Deontologists, who are interested in knowing general principles and duties that can be applied across all </w:t>
      </w:r>
      <w:proofErr w:type="gramStart"/>
      <w:r w:rsidRPr="00525734">
        <w:rPr>
          <w:rFonts w:ascii="Times New Roman" w:eastAsia="Times New Roman" w:hAnsi="Times New Roman" w:cs="Times New Roman"/>
          <w:sz w:val="14"/>
          <w:szCs w:val="24"/>
        </w:rPr>
        <w:t>cases</w:t>
      </w:r>
      <w:proofErr w:type="gramEnd"/>
      <w:r w:rsidRPr="00525734">
        <w:rPr>
          <w:rFonts w:ascii="Times New Roman" w:eastAsia="Times New Roman" w:hAnsi="Times New Roman" w:cs="Times New Roman"/>
          <w:sz w:val="14"/>
          <w:szCs w:val="24"/>
        </w:rPr>
        <w:t xml:space="preserve"> would not be very satisfied with this; they would prefer to be able to look to duties that would apply in all cases. Here, a case-based, context-sensitive approach is better suited. Contextualizing would permit freedom to act within a particular context, without the implication that the decision must hold in general. So, in this case, Katherine might decide that her life is relatively valueless. In another case, for example that of actor Christopher Reeve, the decision to seek other ways of valuing this major life change led to him perceiving his life as highly valuable, even if different in value from before the accident that made him a paraplegic. This invokes the second assertion, that Katherine could change her view over time. Although we recognize this is possible in some cases, it is not clear how it applies to Katherine. Here we have a case in which a rational and competent person has had time to consider her options and has chosen to end her life of suffering beyond what she believes she can endure. Ten months is a long time and it will have given her plenty of opportunity to consult with family and professionals about the possibilities open to her in the future. Given all this, it is reasonable to assume that Katherine has made a well-reasoned decision. It might not be a decision that everyone can agree with but if her reasoning process can be called into question then at what point can we say that a decision is sound? She meets all the criteria for competence and she is aware of the consequences of her decision. It would be very difficult to determine what arguments could truly justify interfering with her choice. Subjective determination </w:t>
      </w:r>
      <w:proofErr w:type="gramStart"/>
      <w:r w:rsidRPr="00525734">
        <w:rPr>
          <w:rFonts w:ascii="Times New Roman" w:eastAsia="Times New Roman" w:hAnsi="Times New Roman" w:cs="Times New Roman"/>
          <w:sz w:val="14"/>
          <w:szCs w:val="24"/>
        </w:rPr>
        <w:t>The</w:t>
      </w:r>
      <w:proofErr w:type="gramEnd"/>
      <w:r w:rsidRPr="00525734">
        <w:rPr>
          <w:rFonts w:ascii="Times New Roman" w:eastAsia="Times New Roman" w:hAnsi="Times New Roman" w:cs="Times New Roman"/>
          <w:sz w:val="14"/>
          <w:szCs w:val="24"/>
        </w:rPr>
        <w:t xml:space="preserve"> second assertion made by supporters of the quality of life as a criterion for </w:t>
      </w:r>
      <w:proofErr w:type="spellStart"/>
      <w:r w:rsidRPr="00525734">
        <w:rPr>
          <w:rFonts w:ascii="Times New Roman" w:eastAsia="Times New Roman" w:hAnsi="Times New Roman" w:cs="Times New Roman"/>
          <w:sz w:val="14"/>
          <w:szCs w:val="24"/>
        </w:rPr>
        <w:t>decisionmaking</w:t>
      </w:r>
      <w:proofErr w:type="spellEnd"/>
      <w:r w:rsidRPr="00525734">
        <w:rPr>
          <w:rFonts w:ascii="Times New Roman" w:eastAsia="Times New Roman" w:hAnsi="Times New Roman" w:cs="Times New Roman"/>
          <w:sz w:val="14"/>
          <w:szCs w:val="24"/>
        </w:rPr>
        <w:t xml:space="preserve"> is closely related to the first, but with an added dimension. This assertion suggests that the determination of the value of the quality of a given life is a subjective determination to be made by the person experiencing that life. The important addition here is that </w:t>
      </w:r>
      <w:r w:rsidRPr="00525734">
        <w:rPr>
          <w:rFonts w:ascii="Times New Roman" w:eastAsia="Times New Roman" w:hAnsi="Times New Roman" w:cs="Times New Roman"/>
          <w:sz w:val="20"/>
          <w:szCs w:val="24"/>
          <w:u w:val="single"/>
          <w:bdr w:val="none" w:sz="0" w:space="0" w:color="auto" w:frame="1"/>
          <w:shd w:val="clear" w:color="auto" w:fill="C0C0C0"/>
        </w:rPr>
        <w:t>the decision is a personal one that,</w:t>
      </w:r>
      <w:r w:rsidRPr="00525734">
        <w:rPr>
          <w:rFonts w:ascii="Times New Roman" w:eastAsia="Times New Roman" w:hAnsi="Times New Roman" w:cs="Times New Roman"/>
          <w:sz w:val="14"/>
          <w:szCs w:val="24"/>
        </w:rPr>
        <w:t xml:space="preserve"> ideally, ought not to be made externally by another person but internally by the individual </w:t>
      </w:r>
      <w:proofErr w:type="gramStart"/>
      <w:r w:rsidRPr="00525734">
        <w:rPr>
          <w:rFonts w:ascii="Times New Roman" w:eastAsia="Times New Roman" w:hAnsi="Times New Roman" w:cs="Times New Roman"/>
          <w:sz w:val="14"/>
          <w:szCs w:val="24"/>
        </w:rPr>
        <w:t>involved</w:t>
      </w:r>
      <w:proofErr w:type="gramEnd"/>
      <w:r w:rsidRPr="00525734">
        <w:rPr>
          <w:rFonts w:ascii="Times New Roman" w:eastAsia="Times New Roman" w:hAnsi="Times New Roman" w:cs="Times New Roman"/>
          <w:sz w:val="14"/>
          <w:szCs w:val="24"/>
        </w:rPr>
        <w:t xml:space="preserve">. Katherine Lewis made this decision for herself based on a comparison between two stages of her life. So did James Brady. Without this element, decisions based on quality of life criteria lack salient information and the patients concerned cannot give informed consent. Patients must be given the opportunity to decide for themselves whether they think their lives are worth living or not. To ignore or overlook patients’ </w:t>
      </w:r>
      <w:proofErr w:type="spellStart"/>
      <w:r w:rsidRPr="00525734">
        <w:rPr>
          <w:rFonts w:ascii="Times New Roman" w:eastAsia="Times New Roman" w:hAnsi="Times New Roman" w:cs="Times New Roman"/>
          <w:sz w:val="14"/>
          <w:szCs w:val="24"/>
        </w:rPr>
        <w:t>judgement</w:t>
      </w:r>
      <w:proofErr w:type="spellEnd"/>
      <w:r w:rsidRPr="00525734">
        <w:rPr>
          <w:rFonts w:ascii="Times New Roman" w:eastAsia="Times New Roman" w:hAnsi="Times New Roman" w:cs="Times New Roman"/>
          <w:sz w:val="14"/>
          <w:szCs w:val="24"/>
        </w:rPr>
        <w:t xml:space="preserve"> in this matter is to violate their autonomy and their freedom to decide for themselves on the basis of relevant information about their future, and comparative consideration of their past. As the deontological position puts it so well, to do so is to violate the imperative that </w:t>
      </w:r>
      <w:r w:rsidRPr="00525734">
        <w:rPr>
          <w:rFonts w:ascii="Times New Roman" w:eastAsia="Times New Roman" w:hAnsi="Times New Roman" w:cs="Times New Roman"/>
          <w:sz w:val="20"/>
          <w:szCs w:val="24"/>
          <w:u w:val="single"/>
          <w:bdr w:val="none" w:sz="0" w:space="0" w:color="auto" w:frame="1"/>
          <w:shd w:val="clear" w:color="auto" w:fill="C0C0C0"/>
        </w:rPr>
        <w:t xml:space="preserve">we must treat persons as rational and as ends in </w:t>
      </w:r>
      <w:proofErr w:type="gramStart"/>
      <w:r w:rsidRPr="00525734">
        <w:rPr>
          <w:rFonts w:ascii="Times New Roman" w:eastAsia="Times New Roman" w:hAnsi="Times New Roman" w:cs="Times New Roman"/>
          <w:sz w:val="20"/>
          <w:szCs w:val="24"/>
          <w:u w:val="single"/>
          <w:bdr w:val="none" w:sz="0" w:space="0" w:color="auto" w:frame="1"/>
          <w:shd w:val="clear" w:color="auto" w:fill="C0C0C0"/>
        </w:rPr>
        <w:t>themselves</w:t>
      </w:r>
      <w:proofErr w:type="gramEnd"/>
      <w:r w:rsidRPr="00525734">
        <w:rPr>
          <w:rFonts w:ascii="Times New Roman" w:eastAsia="Times New Roman" w:hAnsi="Times New Roman" w:cs="Times New Roman"/>
          <w:sz w:val="14"/>
          <w:szCs w:val="24"/>
        </w:rPr>
        <w:t>.</w:t>
      </w:r>
    </w:p>
    <w:p w:rsidR="00FC415F" w:rsidRPr="00525734" w:rsidRDefault="00FC415F" w:rsidP="00FC415F">
      <w:pPr>
        <w:rPr>
          <w:rFonts w:ascii="Times New Roman" w:eastAsia="Times New Roman" w:hAnsi="Times New Roman" w:cs="Times New Roman"/>
          <w:sz w:val="20"/>
          <w:szCs w:val="24"/>
        </w:rPr>
      </w:pPr>
    </w:p>
    <w:p w:rsidR="00FC415F" w:rsidRPr="000A0AB3" w:rsidRDefault="00FC415F" w:rsidP="00FC415F"/>
    <w:p w:rsidR="00FC415F" w:rsidRPr="00C51404" w:rsidRDefault="00FC415F" w:rsidP="00FC415F"/>
    <w:p w:rsidR="00FC415F" w:rsidRPr="00C51404" w:rsidRDefault="00FC415F" w:rsidP="00FC415F"/>
    <w:p w:rsidR="00FC415F" w:rsidRPr="00FC415F" w:rsidRDefault="00FC415F" w:rsidP="00FC415F"/>
    <w:p w:rsidR="00FC415F" w:rsidRPr="00FC415F" w:rsidRDefault="00FC415F" w:rsidP="00FC415F">
      <w:pPr>
        <w:pStyle w:val="Heading1"/>
        <w:rPr>
          <w:rStyle w:val="StyleStyleBold12pt"/>
          <w:b/>
          <w:bCs/>
          <w:sz w:val="52"/>
        </w:rPr>
      </w:pPr>
      <w:r>
        <w:rPr>
          <w:rStyle w:val="StyleStyleBold12pt"/>
          <w:b/>
          <w:bCs/>
          <w:sz w:val="52"/>
        </w:rPr>
        <w:t>2NC</w:t>
      </w:r>
    </w:p>
    <w:p w:rsidR="00B7683B" w:rsidRDefault="00B7683B" w:rsidP="009F5A5C">
      <w:pPr>
        <w:pStyle w:val="Heading2"/>
        <w:rPr>
          <w:rStyle w:val="StyleStyleBold12pt"/>
        </w:rPr>
      </w:pPr>
      <w:r>
        <w:rPr>
          <w:rStyle w:val="StyleStyleBold12pt"/>
        </w:rPr>
        <w:t>ESR</w:t>
      </w:r>
    </w:p>
    <w:p w:rsidR="000A1B79" w:rsidRDefault="000A1B79" w:rsidP="000A1B79"/>
    <w:p w:rsidR="0077097E" w:rsidRDefault="0077097E" w:rsidP="00B7683B"/>
    <w:p w:rsidR="0077097E" w:rsidRPr="00D403DF" w:rsidRDefault="0077097E" w:rsidP="0077097E">
      <w:pPr>
        <w:pStyle w:val="Heading4"/>
      </w:pPr>
      <w:r w:rsidRPr="00D403DF">
        <w:t xml:space="preserve">No risk of rollback-Fiat is durable and means that the plan is implemented and can’t be rolled back –That’s Reciprocal – </w:t>
      </w:r>
      <w:proofErr w:type="spellStart"/>
      <w:r w:rsidRPr="00D403DF">
        <w:t>aff</w:t>
      </w:r>
      <w:proofErr w:type="spellEnd"/>
      <w:r w:rsidRPr="00D403DF">
        <w:t xml:space="preserve"> gets durable fiat means the </w:t>
      </w:r>
      <w:proofErr w:type="spellStart"/>
      <w:r w:rsidRPr="00D403DF">
        <w:t>neg</w:t>
      </w:r>
      <w:proofErr w:type="spellEnd"/>
      <w:r w:rsidRPr="00D403DF">
        <w:t xml:space="preserve"> should too. Also critical to education – avoids should/would debates and focuses on the merits of the plan.</w:t>
      </w:r>
    </w:p>
    <w:p w:rsidR="0077097E" w:rsidRPr="00D403DF" w:rsidRDefault="0077097E" w:rsidP="0077097E">
      <w:pPr>
        <w:pStyle w:val="Heading4"/>
      </w:pPr>
      <w:r w:rsidRPr="00D403DF">
        <w:t xml:space="preserve"> </w:t>
      </w:r>
      <w:proofErr w:type="gramStart"/>
      <w:r w:rsidRPr="00D403DF">
        <w:t>won’t</w:t>
      </w:r>
      <w:proofErr w:type="gramEnd"/>
      <w:r w:rsidRPr="00D403DF">
        <w:t xml:space="preserve"> be rolled back – presidential powers</w:t>
      </w:r>
    </w:p>
    <w:p w:rsidR="0077097E" w:rsidRPr="00D403DF" w:rsidRDefault="0077097E" w:rsidP="0077097E">
      <w:pPr>
        <w:rPr>
          <w:szCs w:val="16"/>
        </w:rPr>
      </w:pPr>
      <w:r w:rsidRPr="00D403DF">
        <w:rPr>
          <w:rStyle w:val="StyleStyleBold12pt"/>
        </w:rPr>
        <w:t>Moe &amp; Howell 99</w:t>
      </w:r>
      <w:r w:rsidRPr="00D403DF">
        <w:rPr>
          <w:szCs w:val="16"/>
        </w:rPr>
        <w:t xml:space="preserve">(Terry and WG, William Bennett Munro professor of political science at Stanford </w:t>
      </w:r>
      <w:proofErr w:type="spellStart"/>
      <w:r w:rsidRPr="00D403DF">
        <w:rPr>
          <w:szCs w:val="16"/>
        </w:rPr>
        <w:t>University,Sydney</w:t>
      </w:r>
      <w:proofErr w:type="spellEnd"/>
      <w:r w:rsidRPr="00D403DF">
        <w:rPr>
          <w:szCs w:val="16"/>
        </w:rPr>
        <w:t xml:space="preserve"> Stein Professor in American Politics in the Harris School </w:t>
      </w:r>
      <w:proofErr w:type="spellStart"/>
      <w:r w:rsidRPr="00D403DF">
        <w:rPr>
          <w:szCs w:val="16"/>
        </w:rPr>
        <w:t>School</w:t>
      </w:r>
      <w:proofErr w:type="spellEnd"/>
      <w:r w:rsidRPr="00D403DF">
        <w:rPr>
          <w:szCs w:val="16"/>
        </w:rPr>
        <w:t xml:space="preserve"> of Public Policy Studies, Oxford University Press, “The presidential power of unilateral action” abstract, 1999, </w:t>
      </w:r>
      <w:hyperlink r:id="rId19" w:history="1">
        <w:r w:rsidRPr="00D403DF">
          <w:rPr>
            <w:rStyle w:val="Hyperlink"/>
            <w:szCs w:val="16"/>
          </w:rPr>
          <w:t>http://jleo.oxfordjournals.org/content/15/1/132.short</w:t>
        </w:r>
      </w:hyperlink>
      <w:r w:rsidRPr="00D403DF">
        <w:rPr>
          <w:szCs w:val="16"/>
        </w:rPr>
        <w:t>, Accessed 7/23/12)</w:t>
      </w:r>
    </w:p>
    <w:p w:rsidR="0077097E" w:rsidRDefault="0077097E" w:rsidP="0077097E">
      <w:pPr>
        <w:rPr>
          <w:szCs w:val="16"/>
        </w:rPr>
      </w:pPr>
      <w:r w:rsidRPr="00D403DF">
        <w:rPr>
          <w:szCs w:val="16"/>
        </w:rPr>
        <w:t xml:space="preserve">In this article we highlight a formal basis for presidential power that has gone largely unappreciated to this point, but has become so pivotal to presidential leadership and so central to an understanding of presidential power that it virtually defines what is distinctively modern about the modern presidency. This is the president's formal capacity to act unilaterally and thus to make law on his own. Our central purpose is to set out a theory of this aspect of presidential </w:t>
      </w:r>
      <w:proofErr w:type="spellStart"/>
      <w:r w:rsidRPr="00D403DF">
        <w:rPr>
          <w:szCs w:val="16"/>
        </w:rPr>
        <w:t>power.</w:t>
      </w:r>
      <w:r w:rsidRPr="00D403DF">
        <w:rPr>
          <w:rStyle w:val="StyleBoldUnderline"/>
          <w:sz w:val="16"/>
          <w:szCs w:val="16"/>
        </w:rPr>
        <w:t>We</w:t>
      </w:r>
      <w:proofErr w:type="spellEnd"/>
      <w:r w:rsidRPr="00D403DF">
        <w:rPr>
          <w:rStyle w:val="StyleBoldUnderline"/>
          <w:sz w:val="16"/>
          <w:szCs w:val="16"/>
        </w:rPr>
        <w:t xml:space="preserve"> argue </w:t>
      </w:r>
      <w:r w:rsidRPr="0026189B">
        <w:rPr>
          <w:rStyle w:val="StyleBoldUnderline"/>
          <w:highlight w:val="cyan"/>
        </w:rPr>
        <w:t>that the president's powers of unilateral action are a force in American politics precisely because they are not specified in the Constitution. They derive their strength and resilience from the ambiguity of the contract</w:t>
      </w:r>
      <w:r w:rsidRPr="00D403DF">
        <w:rPr>
          <w:rStyle w:val="StyleBoldUnderline"/>
        </w:rPr>
        <w:t>.</w:t>
      </w:r>
      <w:r w:rsidRPr="00D403DF">
        <w:rPr>
          <w:szCs w:val="16"/>
        </w:rPr>
        <w:t xml:space="preserve"> We also argue that </w:t>
      </w:r>
      <w:r w:rsidRPr="0026189B">
        <w:rPr>
          <w:rStyle w:val="StyleBoldUnderline"/>
          <w:highlight w:val="cyan"/>
        </w:rPr>
        <w:t>presidents have incentives to push this ambiguity relentlessly to expand their own power</w:t>
      </w:r>
      <w:r w:rsidRPr="00D403DF">
        <w:rPr>
          <w:rStyle w:val="StyleBoldUnderline"/>
        </w:rPr>
        <w:t xml:space="preserve">s </w:t>
      </w:r>
      <w:r w:rsidRPr="00D403DF">
        <w:rPr>
          <w:szCs w:val="16"/>
        </w:rPr>
        <w:t>- and that, for reasons rooted in the nature of their institutions</w:t>
      </w:r>
      <w:r w:rsidRPr="0026189B">
        <w:rPr>
          <w:szCs w:val="16"/>
          <w:highlight w:val="cyan"/>
        </w:rPr>
        <w:t xml:space="preserve">, </w:t>
      </w:r>
      <w:r w:rsidRPr="0026189B">
        <w:rPr>
          <w:rStyle w:val="StyleBoldUnderline"/>
          <w:highlight w:val="cyan"/>
        </w:rPr>
        <w:t>neither Congress nor the courts are likely to stop them.</w:t>
      </w:r>
      <w:r w:rsidRPr="00D403DF">
        <w:rPr>
          <w:szCs w:val="16"/>
        </w:rPr>
        <w:t xml:space="preserve"> We are currently in the midst of a research project to collect comprehensive data for testing this theory - data on what presidents have done, as well as on how Congress and the courts have responded. Here we provide a brief history of unilateral action, with special attention to the themes of our theoretical argument. We also make use of some early data to emerge from our project. For now it appears that the theory is well supported by the available evidence. This is a work in progress, however, and more is clearly needed before definitive conclusions can be justified.</w:t>
      </w:r>
    </w:p>
    <w:p w:rsidR="0077097E" w:rsidRPr="00D403DF" w:rsidRDefault="0077097E" w:rsidP="0077097E">
      <w:pPr>
        <w:pStyle w:val="Heading4"/>
      </w:pPr>
      <w:r w:rsidRPr="00D403DF">
        <w:t>Congress won’t rollback even the most controversial presidential decisions.</w:t>
      </w:r>
    </w:p>
    <w:p w:rsidR="0077097E" w:rsidRPr="00D403DF" w:rsidRDefault="0077097E" w:rsidP="0077097E">
      <w:r w:rsidRPr="00D403DF">
        <w:rPr>
          <w:rStyle w:val="StyleStyleBold12pt"/>
        </w:rPr>
        <w:t>Howell 3</w:t>
      </w:r>
      <w:r w:rsidRPr="00D403DF">
        <w:t xml:space="preserve"> [William G, Assistant Professor of Gov’t @ Harvard, Powers </w:t>
      </w:r>
      <w:proofErr w:type="gramStart"/>
      <w:r w:rsidRPr="00D403DF">
        <w:t>Without</w:t>
      </w:r>
      <w:proofErr w:type="gramEnd"/>
      <w:r w:rsidRPr="00D403DF">
        <w:t xml:space="preserve"> Persuasion: The Politics of Direct Presidential Action pg. 112]</w:t>
      </w:r>
    </w:p>
    <w:p w:rsidR="0077097E" w:rsidRPr="00D403DF" w:rsidRDefault="0077097E" w:rsidP="0077097E"/>
    <w:p w:rsidR="0077097E" w:rsidRPr="005113E5" w:rsidRDefault="0077097E" w:rsidP="0077097E">
      <w:pPr>
        <w:rPr>
          <w:b/>
        </w:rPr>
      </w:pPr>
      <w:r w:rsidRPr="00D403DF">
        <w:t xml:space="preserve">The real world, obviously, is much more complicated than the unilateral politics model supposes. Uncertainties abound, and presidents frequently set policies without any assurance of congressional acquiescence. It is worth considering then, how presidents fare on those occasions when Congress does respond to a presidential directive. Do presidents tend to win most of the time? Or does Congress consistently crack the legislative whip, effectively enervating imperialistic presidents? Our theoretical </w:t>
      </w:r>
      <w:proofErr w:type="gramStart"/>
      <w:r w:rsidRPr="00D403DF">
        <w:t>expectation are</w:t>
      </w:r>
      <w:proofErr w:type="gramEnd"/>
      <w:r w:rsidRPr="00D403DF">
        <w:t xml:space="preserve"> relatively clear. </w:t>
      </w:r>
      <w:r w:rsidRPr="0026189B">
        <w:rPr>
          <w:rStyle w:val="underline"/>
          <w:highlight w:val="cyan"/>
        </w:rPr>
        <w:t>Because the president has access to more</w:t>
      </w:r>
      <w:r w:rsidRPr="00D403DF">
        <w:t xml:space="preserve"> (and better) </w:t>
      </w:r>
      <w:r w:rsidRPr="0026189B">
        <w:rPr>
          <w:rStyle w:val="underline"/>
          <w:highlight w:val="cyan"/>
        </w:rPr>
        <w:t>information about goings-on</w:t>
      </w:r>
      <w:r w:rsidRPr="00D403DF">
        <w:t xml:space="preserve"> in the executive branch, </w:t>
      </w:r>
      <w:r w:rsidRPr="0026189B">
        <w:rPr>
          <w:rStyle w:val="underline"/>
          <w:highlight w:val="cyan"/>
        </w:rPr>
        <w:t>members of Congress will try to change only a</w:t>
      </w:r>
      <w:r w:rsidRPr="00D403DF">
        <w:t xml:space="preserve"> small </w:t>
      </w:r>
      <w:r w:rsidRPr="0026189B">
        <w:rPr>
          <w:rStyle w:val="underline"/>
          <w:highlight w:val="cyan"/>
        </w:rPr>
        <w:t>fraction of all status quo policie</w:t>
      </w:r>
      <w:r w:rsidRPr="00D403DF">
        <w:rPr>
          <w:rStyle w:val="underline"/>
        </w:rPr>
        <w:t>s</w:t>
      </w:r>
      <w:r w:rsidRPr="00D403DF">
        <w:t xml:space="preserve"> in any legislative session, and we should anticipate that </w:t>
      </w:r>
      <w:r w:rsidRPr="0026189B">
        <w:rPr>
          <w:rStyle w:val="underline"/>
          <w:highlight w:val="cyan"/>
        </w:rPr>
        <w:t>members will leave alone the majority of unilateral directives</w:t>
      </w:r>
      <w:r w:rsidRPr="00D403DF">
        <w:t xml:space="preserve"> that the president issues. While the president may occasionally overreach on a particularly salient issue, provoking a congressional response, </w:t>
      </w:r>
      <w:r w:rsidRPr="0026189B">
        <w:rPr>
          <w:rStyle w:val="underline"/>
          <w:highlight w:val="cyan"/>
        </w:rPr>
        <w:t>in most instances Congress either will do not</w:t>
      </w:r>
      <w:r w:rsidRPr="005113E5">
        <w:rPr>
          <w:rStyle w:val="underline"/>
          <w:b w:val="0"/>
          <w:highlight w:val="cyan"/>
        </w:rPr>
        <w:t>hing at all or will endorse the president’s actions</w:t>
      </w:r>
      <w:r w:rsidRPr="005113E5">
        <w:rPr>
          <w:b/>
        </w:rPr>
        <w:t xml:space="preserve"> </w:t>
      </w:r>
    </w:p>
    <w:p w:rsidR="0077097E" w:rsidRPr="00B7683B" w:rsidRDefault="0077097E" w:rsidP="00B7683B"/>
    <w:p w:rsidR="000022F2" w:rsidRDefault="009F5A5C" w:rsidP="009F5A5C">
      <w:pPr>
        <w:pStyle w:val="Heading2"/>
        <w:rPr>
          <w:rStyle w:val="StyleStyleBold12pt"/>
        </w:rPr>
      </w:pPr>
      <w:r>
        <w:rPr>
          <w:rStyle w:val="StyleStyleBold12pt"/>
        </w:rPr>
        <w:t>Terror</w:t>
      </w:r>
    </w:p>
    <w:p w:rsidR="00871CE5" w:rsidRDefault="00871CE5" w:rsidP="00871CE5">
      <w:pPr>
        <w:pStyle w:val="Heading4"/>
      </w:pPr>
      <w:r>
        <w:t>Terrorist attack collapses the economy</w:t>
      </w:r>
    </w:p>
    <w:p w:rsidR="00871CE5" w:rsidRDefault="00871CE5" w:rsidP="00871CE5">
      <w:r>
        <w:t xml:space="preserve">Matthew </w:t>
      </w:r>
      <w:r w:rsidRPr="00FE44AE">
        <w:rPr>
          <w:b/>
          <w:sz w:val="24"/>
        </w:rPr>
        <w:t>Bunn</w:t>
      </w:r>
      <w:r>
        <w:t xml:space="preserve">, senior research associate in the Project on Managing the Atom in the </w:t>
      </w:r>
      <w:proofErr w:type="spellStart"/>
      <w:r>
        <w:t>Belfer</w:t>
      </w:r>
      <w:proofErr w:type="spellEnd"/>
      <w:r>
        <w:t xml:space="preserve"> Center for Science and International Affairs at the John F. Kennedy School of Government, Issues in Science and Technology, Winter </w:t>
      </w:r>
      <w:r w:rsidRPr="00FE44AE">
        <w:rPr>
          <w:b/>
          <w:sz w:val="24"/>
        </w:rPr>
        <w:t>2005</w:t>
      </w:r>
    </w:p>
    <w:p w:rsidR="00871CE5" w:rsidRDefault="00871CE5" w:rsidP="00871CE5">
      <w:r w:rsidRPr="00FE44AE">
        <w:t xml:space="preserve">Fifth, such a crude terrorist bomb would potentially be capable of incinerating the heart of any city. </w:t>
      </w:r>
      <w:r w:rsidRPr="00424F89">
        <w:rPr>
          <w:highlight w:val="cyan"/>
          <w:u w:val="single"/>
        </w:rPr>
        <w:t>A bomb</w:t>
      </w:r>
      <w:r w:rsidRPr="00FE44AE">
        <w:rPr>
          <w:u w:val="single"/>
        </w:rPr>
        <w:t xml:space="preserve"> with the explosive power</w:t>
      </w:r>
      <w:r>
        <w:t xml:space="preserve"> </w:t>
      </w:r>
      <w:r w:rsidRPr="00FE44AE">
        <w:t xml:space="preserve">of 10,000 tons of TNT (smaller than the Hiroshima bomb), </w:t>
      </w:r>
      <w:r w:rsidRPr="00FE44AE">
        <w:rPr>
          <w:u w:val="single"/>
        </w:rPr>
        <w:t xml:space="preserve">if </w:t>
      </w:r>
      <w:r w:rsidRPr="00424F89">
        <w:rPr>
          <w:highlight w:val="cyan"/>
          <w:u w:val="single"/>
        </w:rPr>
        <w:t>set off in midtown Manhattan</w:t>
      </w:r>
      <w:r w:rsidRPr="00FE44AE">
        <w:rPr>
          <w:u w:val="single"/>
        </w:rPr>
        <w:t xml:space="preserve"> on a typical workday, </w:t>
      </w:r>
      <w:r w:rsidRPr="00424F89">
        <w:rPr>
          <w:highlight w:val="cyan"/>
          <w:u w:val="single"/>
        </w:rPr>
        <w:t>could</w:t>
      </w:r>
      <w:r w:rsidRPr="00FE44AE">
        <w:rPr>
          <w:u w:val="single"/>
        </w:rPr>
        <w:t xml:space="preserve"> kill half a million people </w:t>
      </w:r>
      <w:proofErr w:type="spellStart"/>
      <w:r w:rsidRPr="00FE44AE">
        <w:rPr>
          <w:u w:val="single"/>
        </w:rPr>
        <w:t>and</w:t>
      </w:r>
      <w:r>
        <w:rPr>
          <w:b/>
          <w:u w:val="single"/>
        </w:rPr>
        <w:t>.</w:t>
      </w:r>
      <w:r w:rsidRPr="00424F89">
        <w:rPr>
          <w:highlight w:val="cyan"/>
          <w:u w:val="single"/>
        </w:rPr>
        <w:t>cause</w:t>
      </w:r>
      <w:proofErr w:type="spellEnd"/>
      <w:r w:rsidRPr="00424F89">
        <w:rPr>
          <w:highlight w:val="cyan"/>
          <w:u w:val="single"/>
        </w:rPr>
        <w:t xml:space="preserve"> more than $ 1 trillion in direct economic damage. </w:t>
      </w:r>
      <w:r w:rsidRPr="00424F89">
        <w:rPr>
          <w:b/>
          <w:highlight w:val="cyan"/>
          <w:u w:val="single"/>
        </w:rPr>
        <w:t xml:space="preserve">Devastating economic aftershocks would </w:t>
      </w:r>
      <w:r w:rsidRPr="00424F89">
        <w:rPr>
          <w:b/>
          <w:highlight w:val="cyan"/>
          <w:u w:val="single"/>
          <w:bdr w:val="single" w:sz="4" w:space="0" w:color="auto"/>
        </w:rPr>
        <w:t>reverberate throughout the world</w:t>
      </w:r>
    </w:p>
    <w:p w:rsidR="00871CE5" w:rsidRPr="00871CE5" w:rsidRDefault="00871CE5" w:rsidP="00871CE5"/>
    <w:p w:rsidR="00501CA2" w:rsidRDefault="00501CA2" w:rsidP="00501CA2"/>
    <w:p w:rsidR="00871CE5" w:rsidRDefault="00871CE5" w:rsidP="00871CE5">
      <w:pPr>
        <w:pStyle w:val="Heading3"/>
      </w:pPr>
      <w:r>
        <w:t>Link</w:t>
      </w:r>
    </w:p>
    <w:p w:rsidR="00871CE5" w:rsidRDefault="00871CE5" w:rsidP="00871CE5"/>
    <w:p w:rsidR="00871CE5" w:rsidRDefault="00871CE5" w:rsidP="00871CE5">
      <w:pPr>
        <w:pStyle w:val="Heading4"/>
      </w:pPr>
      <w:r>
        <w:t>Judicial review of detention crushes the war on terror</w:t>
      </w:r>
    </w:p>
    <w:p w:rsidR="00871CE5" w:rsidRPr="00C66CD4" w:rsidRDefault="00871CE5" w:rsidP="00871CE5">
      <w:proofErr w:type="spellStart"/>
      <w:r w:rsidRPr="00C66CD4">
        <w:rPr>
          <w:rStyle w:val="StyleStyleBold12pt"/>
        </w:rPr>
        <w:t>Wittes</w:t>
      </w:r>
      <w:proofErr w:type="spellEnd"/>
      <w:r w:rsidRPr="00C66CD4">
        <w:rPr>
          <w:rStyle w:val="StyleStyleBold12pt"/>
        </w:rPr>
        <w:t xml:space="preserve"> 2008</w:t>
      </w:r>
      <w:r>
        <w:t xml:space="preserve"> [</w:t>
      </w:r>
      <w:r w:rsidRPr="00C66CD4">
        <w:t xml:space="preserve">Benjamin </w:t>
      </w:r>
      <w:proofErr w:type="spellStart"/>
      <w:r w:rsidRPr="00C66CD4">
        <w:t>Wittes</w:t>
      </w:r>
      <w:proofErr w:type="spellEnd"/>
      <w:r w:rsidRPr="00C66CD4">
        <w:t xml:space="preserve"> is a senior fellow in Governance Studies at The Brookings Institution. He co-founded and is the editor-in-chief of the </w:t>
      </w:r>
      <w:proofErr w:type="spellStart"/>
      <w:r w:rsidRPr="00C66CD4">
        <w:t>Lawfare</w:t>
      </w:r>
      <w:proofErr w:type="spellEnd"/>
      <w:r w:rsidRPr="00C66CD4">
        <w:t xml:space="preserve"> blog, which is devoted to sober and serious discussion of "Hard National Security Choices," and is a member of the Hoover Institution's Task Force on National Security and Law</w:t>
      </w:r>
      <w:r>
        <w:t xml:space="preserve"> 2008 “LAW AND THE </w:t>
      </w:r>
      <w:r w:rsidRPr="00C66CD4">
        <w:rPr>
          <w:sz w:val="12"/>
        </w:rPr>
        <w:t xml:space="preserve">¶ </w:t>
      </w:r>
      <w:r>
        <w:t xml:space="preserve">LONG WAR </w:t>
      </w:r>
      <w:r w:rsidRPr="00C66CD4">
        <w:rPr>
          <w:sz w:val="12"/>
        </w:rPr>
        <w:t xml:space="preserve">¶ </w:t>
      </w:r>
      <w:r>
        <w:t xml:space="preserve">THE FUTURE OF JUSTICE </w:t>
      </w:r>
      <w:r w:rsidRPr="00C66CD4">
        <w:rPr>
          <w:sz w:val="12"/>
        </w:rPr>
        <w:t xml:space="preserve">¶ </w:t>
      </w:r>
      <w:r>
        <w:t xml:space="preserve">IN THE AGE OF TERROR” Chapter 4 “The Necessity and </w:t>
      </w:r>
      <w:r w:rsidRPr="00C66CD4">
        <w:rPr>
          <w:sz w:val="12"/>
        </w:rPr>
        <w:t xml:space="preserve">¶ </w:t>
      </w:r>
      <w:r>
        <w:t xml:space="preserve">Impossibility of Judicial </w:t>
      </w:r>
      <w:r w:rsidRPr="00C66CD4">
        <w:rPr>
          <w:sz w:val="12"/>
        </w:rPr>
        <w:t xml:space="preserve">¶ </w:t>
      </w:r>
      <w:r>
        <w:t xml:space="preserve">Review” Penguin Press </w:t>
      </w:r>
      <w:r w:rsidRPr="00C66CD4">
        <w:t>https://webspace.utexas.edu/rmc2289/National%20Security%20and%20the%20Courts/Law%20and%20the%20Long%20War%20%20Chapter%204.pdf</w:t>
      </w:r>
      <w:r>
        <w:t>]</w:t>
      </w:r>
    </w:p>
    <w:p w:rsidR="00871CE5" w:rsidRPr="009F5A5C" w:rsidRDefault="00871CE5" w:rsidP="00871CE5">
      <w:r w:rsidRPr="00CC0E68">
        <w:rPr>
          <w:rStyle w:val="StyleBoldUnderline"/>
          <w:highlight w:val="cyan"/>
        </w:rPr>
        <w:t>A broad conception of judicial review</w:t>
      </w:r>
      <w:r w:rsidRPr="00F23925">
        <w:rPr>
          <w:rStyle w:val="StyleBoldUnderline"/>
        </w:rPr>
        <w:t xml:space="preserve"> in this conflict also </w:t>
      </w:r>
      <w:r w:rsidRPr="00CC0E68">
        <w:rPr>
          <w:rStyle w:val="StyleBoldUnderline"/>
          <w:highlight w:val="cyan"/>
        </w:rPr>
        <w:t xml:space="preserve">suffers from </w:t>
      </w:r>
      <w:proofErr w:type="gramStart"/>
      <w:r w:rsidRPr="00CC0E68">
        <w:rPr>
          <w:rStyle w:val="StyleBoldUnderline"/>
          <w:highlight w:val="cyan"/>
        </w:rPr>
        <w:t>an</w:t>
      </w:r>
      <w:proofErr w:type="gramEnd"/>
      <w:r w:rsidRPr="00CC0E68">
        <w:rPr>
          <w:rStyle w:val="StyleBoldUnderline"/>
          <w:highlight w:val="cyan"/>
        </w:rPr>
        <w:t xml:space="preserve"> </w:t>
      </w:r>
      <w:r w:rsidRPr="00CC0E68">
        <w:rPr>
          <w:rStyle w:val="StyleBoldUnderline"/>
          <w:sz w:val="12"/>
          <w:highlight w:val="cyan"/>
        </w:rPr>
        <w:t>¶</w:t>
      </w:r>
      <w:r w:rsidRPr="00CC0E68">
        <w:rPr>
          <w:rStyle w:val="StyleBoldUnderline"/>
          <w:highlight w:val="cyan"/>
        </w:rPr>
        <w:t xml:space="preserve"> unrealistic assessment of judicial</w:t>
      </w:r>
      <w:r w:rsidRPr="00F23925">
        <w:t xml:space="preserve"> competence and </w:t>
      </w:r>
      <w:r w:rsidRPr="00CC0E68">
        <w:rPr>
          <w:rStyle w:val="StyleBoldUnderline"/>
          <w:highlight w:val="cyan"/>
        </w:rPr>
        <w:t>capacity to evaluate military actions</w:t>
      </w:r>
      <w:r w:rsidRPr="00F23925">
        <w:t xml:space="preserve">. </w:t>
      </w:r>
      <w:r w:rsidRPr="00CC0E68">
        <w:rPr>
          <w:rStyle w:val="StyleBoldUnderline"/>
          <w:highlight w:val="cyan"/>
        </w:rPr>
        <w:t>This is true</w:t>
      </w:r>
      <w:r w:rsidRPr="00F23925">
        <w:rPr>
          <w:rStyle w:val="StyleBoldUnderline"/>
        </w:rPr>
        <w:t xml:space="preserve"> partly </w:t>
      </w:r>
      <w:r w:rsidRPr="00CC0E68">
        <w:rPr>
          <w:rStyle w:val="StyleBoldUnderline"/>
          <w:highlight w:val="cyan"/>
        </w:rPr>
        <w:t>because of the limits of judges as people untrained in military matters and the limits of evidence collected in a fashion</w:t>
      </w:r>
      <w:r w:rsidRPr="00F23925">
        <w:rPr>
          <w:rStyle w:val="StyleBoldUnderline"/>
        </w:rPr>
        <w:t xml:space="preserve"> so </w:t>
      </w:r>
      <w:r w:rsidRPr="00F23925">
        <w:rPr>
          <w:rStyle w:val="StyleBoldUnderline"/>
          <w:sz w:val="12"/>
        </w:rPr>
        <w:t>¶</w:t>
      </w:r>
      <w:r w:rsidRPr="00F23925">
        <w:rPr>
          <w:rStyle w:val="StyleBoldUnderline"/>
        </w:rPr>
        <w:t xml:space="preserve"> far </w:t>
      </w:r>
      <w:r w:rsidRPr="00CC0E68">
        <w:rPr>
          <w:rStyle w:val="StyleBoldUnderline"/>
          <w:highlight w:val="cyan"/>
        </w:rPr>
        <w:t>removed from the one to which judges are accustomed</w:t>
      </w:r>
      <w:r w:rsidRPr="00F23925">
        <w:t xml:space="preserve">. Even when the </w:t>
      </w:r>
      <w:r w:rsidRPr="00F23925">
        <w:rPr>
          <w:sz w:val="12"/>
        </w:rPr>
        <w:t>¶</w:t>
      </w:r>
      <w:r w:rsidRPr="00F23925">
        <w:t xml:space="preserve"> military uses evidence it did not obtain through any untoward coercion, it will </w:t>
      </w:r>
      <w:r w:rsidRPr="00F23925">
        <w:rPr>
          <w:sz w:val="12"/>
        </w:rPr>
        <w:t>¶</w:t>
      </w:r>
      <w:r w:rsidRPr="00F23925">
        <w:t xml:space="preserve"> generally not have observed such standard law enforcement practices as preserving chains of custody of physical evidence. </w:t>
      </w:r>
      <w:r w:rsidRPr="008D10F9">
        <w:rPr>
          <w:rStyle w:val="StyleBoldUnderline"/>
          <w:highlight w:val="cyan"/>
        </w:rPr>
        <w:t>Society asks a lot of a judge</w:t>
      </w:r>
      <w:r w:rsidRPr="00F23925">
        <w:rPr>
          <w:rStyle w:val="StyleBoldUnderline"/>
        </w:rPr>
        <w:t xml:space="preserve"> </w:t>
      </w:r>
      <w:r w:rsidRPr="00F23925">
        <w:rPr>
          <w:rStyle w:val="StyleBoldUnderline"/>
          <w:sz w:val="12"/>
        </w:rPr>
        <w:t>¶</w:t>
      </w:r>
      <w:r w:rsidRPr="00F23925">
        <w:rPr>
          <w:rStyle w:val="StyleBoldUnderline"/>
        </w:rPr>
        <w:t xml:space="preserve"> who has never</w:t>
      </w:r>
      <w:r w:rsidRPr="00F23925">
        <w:t xml:space="preserve"> been to Afghanistan, who has never </w:t>
      </w:r>
      <w:r w:rsidRPr="00F23925">
        <w:rPr>
          <w:rStyle w:val="StyleBoldUnderline"/>
        </w:rPr>
        <w:t xml:space="preserve">served in the military, and </w:t>
      </w:r>
      <w:r w:rsidRPr="00F23925">
        <w:rPr>
          <w:rStyle w:val="StyleBoldUnderline"/>
          <w:sz w:val="12"/>
        </w:rPr>
        <w:t>¶</w:t>
      </w:r>
      <w:r w:rsidRPr="00F23925">
        <w:rPr>
          <w:rStyle w:val="StyleBoldUnderline"/>
        </w:rPr>
        <w:t xml:space="preserve"> </w:t>
      </w:r>
      <w:r w:rsidRPr="008D10F9">
        <w:rPr>
          <w:rStyle w:val="StyleBoldUnderline"/>
          <w:highlight w:val="cyan"/>
        </w:rPr>
        <w:t>who has no intimacy</w:t>
      </w:r>
      <w:r w:rsidRPr="00F23925">
        <w:rPr>
          <w:rStyle w:val="StyleBoldUnderline"/>
        </w:rPr>
        <w:t xml:space="preserve"> </w:t>
      </w:r>
      <w:r w:rsidRPr="008D10F9">
        <w:rPr>
          <w:rStyle w:val="StyleBoldUnderline"/>
          <w:highlight w:val="cyan"/>
        </w:rPr>
        <w:t>with</w:t>
      </w:r>
      <w:r w:rsidRPr="00F23925">
        <w:rPr>
          <w:rStyle w:val="StyleBoldUnderline"/>
        </w:rPr>
        <w:t xml:space="preserve"> the day-to-day </w:t>
      </w:r>
      <w:r w:rsidRPr="008D10F9">
        <w:rPr>
          <w:rStyle w:val="StyleBoldUnderline"/>
          <w:highlight w:val="cyan"/>
        </w:rPr>
        <w:t>conduct of</w:t>
      </w:r>
      <w:r w:rsidRPr="00F23925">
        <w:rPr>
          <w:rStyle w:val="StyleBoldUnderline"/>
        </w:rPr>
        <w:t xml:space="preserve"> its overseas </w:t>
      </w:r>
      <w:r w:rsidRPr="008D10F9">
        <w:rPr>
          <w:rStyle w:val="StyleBoldUnderline"/>
          <w:highlight w:val="cyan"/>
        </w:rPr>
        <w:t>antiterrorism 'operations to decide</w:t>
      </w:r>
      <w:r w:rsidRPr="00F23925">
        <w:rPr>
          <w:rStyle w:val="StyleBoldUnderline"/>
        </w:rPr>
        <w:t xml:space="preserve"> not merely </w:t>
      </w:r>
      <w:r w:rsidRPr="008D10F9">
        <w:rPr>
          <w:rStyle w:val="StyleBoldUnderline"/>
          <w:highlight w:val="cyan"/>
        </w:rPr>
        <w:t xml:space="preserve">how to handle a morass of evidence of </w:t>
      </w:r>
      <w:r w:rsidRPr="008D10F9">
        <w:rPr>
          <w:rStyle w:val="StyleBoldUnderline"/>
          <w:sz w:val="12"/>
          <w:highlight w:val="cyan"/>
        </w:rPr>
        <w:t>¶</w:t>
      </w:r>
      <w:r w:rsidRPr="008D10F9">
        <w:rPr>
          <w:rStyle w:val="StyleBoldUnderline"/>
          <w:highlight w:val="cyan"/>
        </w:rPr>
        <w:t xml:space="preserve"> questionable probative value about a detainee who may pose an extreme danger</w:t>
      </w:r>
      <w:r w:rsidRPr="00F23925">
        <w:t xml:space="preserve"> if allowed to walk free </w:t>
      </w:r>
      <w:r w:rsidRPr="00F23925">
        <w:rPr>
          <w:rStyle w:val="StyleBoldUnderline"/>
        </w:rPr>
        <w:t xml:space="preserve">but also to make up the rules and standards under </w:t>
      </w:r>
      <w:proofErr w:type="gramStart"/>
      <w:r w:rsidRPr="00F23925">
        <w:rPr>
          <w:rStyle w:val="StyleBoldUnderline"/>
          <w:sz w:val="12"/>
        </w:rPr>
        <w:t>¶</w:t>
      </w:r>
      <w:r w:rsidRPr="00F23925">
        <w:rPr>
          <w:rStyle w:val="StyleBoldUnderline"/>
        </w:rPr>
        <w:t xml:space="preserve"> ,</w:t>
      </w:r>
      <w:proofErr w:type="gramEnd"/>
      <w:r w:rsidRPr="00F23925">
        <w:rPr>
          <w:rStyle w:val="StyleBoldUnderline"/>
        </w:rPr>
        <w:t xml:space="preserve"> </w:t>
      </w:r>
      <w:r w:rsidRPr="00F23925">
        <w:rPr>
          <w:rStyle w:val="StyleBoldUnderline"/>
          <w:sz w:val="12"/>
        </w:rPr>
        <w:t>¶</w:t>
      </w:r>
      <w:r w:rsidRPr="00F23925">
        <w:rPr>
          <w:rStyle w:val="StyleBoldUnderline"/>
        </w:rPr>
        <w:t xml:space="preserve"> which he will consider that evidence</w:t>
      </w:r>
      <w:r w:rsidRPr="00F23925">
        <w:t xml:space="preserve">. The temptation among some judges in </w:t>
      </w:r>
      <w:r w:rsidRPr="00F23925">
        <w:rPr>
          <w:sz w:val="12"/>
        </w:rPr>
        <w:t>¶</w:t>
      </w:r>
      <w:r w:rsidRPr="00F23925">
        <w:t xml:space="preserve"> that situation, understanding their own limitations, will be to defer absolutely </w:t>
      </w:r>
      <w:r w:rsidRPr="00F23925">
        <w:rPr>
          <w:sz w:val="12"/>
        </w:rPr>
        <w:t>¶</w:t>
      </w:r>
      <w:r w:rsidRPr="00F23925">
        <w:t xml:space="preserve"> to the military's judgment. Other </w:t>
      </w:r>
      <w:r w:rsidRPr="00CC0E68">
        <w:rPr>
          <w:rStyle w:val="StyleBoldUnderline"/>
          <w:highlight w:val="cyan"/>
        </w:rPr>
        <w:t xml:space="preserve">judges, like the carpenter whose only tool is </w:t>
      </w:r>
      <w:r w:rsidRPr="00CC0E68">
        <w:rPr>
          <w:rStyle w:val="StyleBoldUnderline"/>
          <w:sz w:val="12"/>
          <w:highlight w:val="cyan"/>
        </w:rPr>
        <w:t>¶</w:t>
      </w:r>
      <w:r w:rsidRPr="00CC0E68">
        <w:rPr>
          <w:rStyle w:val="StyleBoldUnderline"/>
          <w:highlight w:val="cyan"/>
        </w:rPr>
        <w:t xml:space="preserve"> hammer and for whom every problem</w:t>
      </w:r>
      <w:r w:rsidRPr="00F23925">
        <w:rPr>
          <w:rStyle w:val="StyleBoldUnderline"/>
        </w:rPr>
        <w:t xml:space="preserve"> therefore </w:t>
      </w:r>
      <w:r w:rsidRPr="00CC0E68">
        <w:rPr>
          <w:rStyle w:val="StyleBoldUnderline"/>
          <w:highlight w:val="cyan"/>
        </w:rPr>
        <w:t xml:space="preserve">resembles a nail, will try to </w:t>
      </w:r>
      <w:r w:rsidRPr="00CC0E68">
        <w:rPr>
          <w:rStyle w:val="StyleBoldUnderline"/>
          <w:sz w:val="12"/>
          <w:highlight w:val="cyan"/>
        </w:rPr>
        <w:t>¶</w:t>
      </w:r>
      <w:r w:rsidRPr="00CC0E68">
        <w:rPr>
          <w:rStyle w:val="StyleBoldUnderline"/>
          <w:highlight w:val="cyan"/>
        </w:rPr>
        <w:t xml:space="preserve"> apply criminal justice evidentiary standards to combat operations</w:t>
      </w:r>
      <w:r w:rsidRPr="00F23925">
        <w:rPr>
          <w:rStyle w:val="StyleBoldUnderline"/>
        </w:rPr>
        <w:t>.</w:t>
      </w:r>
      <w:r w:rsidRPr="00F23925">
        <w:t xml:space="preserve"> The public </w:t>
      </w:r>
      <w:r w:rsidRPr="00F23925">
        <w:rPr>
          <w:sz w:val="12"/>
        </w:rPr>
        <w:t>¶</w:t>
      </w:r>
      <w:r w:rsidRPr="00F23925">
        <w:t xml:space="preserve"> should find neither reaction an appealing prospect.</w:t>
      </w:r>
    </w:p>
    <w:p w:rsidR="00501CA2" w:rsidRPr="00B122B2" w:rsidRDefault="00501CA2" w:rsidP="00501CA2">
      <w:pPr>
        <w:pStyle w:val="Heading4"/>
        <w:rPr>
          <w:rFonts w:eastAsia="Times New Roman"/>
        </w:rPr>
      </w:pPr>
      <w:r w:rsidRPr="00B122B2">
        <w:rPr>
          <w:rFonts w:eastAsia="Times New Roman"/>
        </w:rPr>
        <w:t>The term terrorism is a critical uniting term for critical studies.  The alternative would silence these voices and leaves the term to be utilized in its most violent form.</w:t>
      </w:r>
    </w:p>
    <w:p w:rsidR="00501CA2" w:rsidRPr="00B122B2" w:rsidRDefault="00501CA2" w:rsidP="00501CA2">
      <w:pPr>
        <w:rPr>
          <w:rFonts w:ascii="Times New Roman" w:eastAsia="Times New Roman" w:hAnsi="Times New Roman" w:cs="Times New Roman"/>
          <w:sz w:val="20"/>
          <w:szCs w:val="24"/>
        </w:rPr>
      </w:pPr>
      <w:proofErr w:type="spellStart"/>
      <w:r w:rsidRPr="00B122B2">
        <w:rPr>
          <w:rFonts w:ascii="Times New Roman" w:eastAsia="Times New Roman" w:hAnsi="Times New Roman" w:cs="Times New Roman"/>
          <w:sz w:val="20"/>
          <w:szCs w:val="24"/>
        </w:rPr>
        <w:t>Jeroen</w:t>
      </w:r>
      <w:proofErr w:type="spellEnd"/>
      <w:r w:rsidRPr="00B122B2">
        <w:rPr>
          <w:rFonts w:ascii="Times New Roman" w:eastAsia="Times New Roman" w:hAnsi="Times New Roman" w:cs="Times New Roman"/>
          <w:sz w:val="20"/>
          <w:szCs w:val="24"/>
        </w:rPr>
        <w:t xml:space="preserve"> </w:t>
      </w:r>
      <w:proofErr w:type="gramStart"/>
      <w:r w:rsidRPr="00B122B2">
        <w:rPr>
          <w:rFonts w:ascii="Times New Roman" w:eastAsia="Times New Roman" w:hAnsi="Times New Roman" w:cs="Times New Roman"/>
          <w:b/>
          <w:bCs/>
          <w:sz w:val="26"/>
          <w:szCs w:val="24"/>
        </w:rPr>
        <w:t>Gunning</w:t>
      </w:r>
      <w:proofErr w:type="gramEnd"/>
      <w:r w:rsidRPr="00B122B2">
        <w:rPr>
          <w:rFonts w:ascii="Times New Roman" w:eastAsia="Times New Roman" w:hAnsi="Times New Roman" w:cs="Times New Roman"/>
          <w:sz w:val="20"/>
          <w:szCs w:val="24"/>
        </w:rPr>
        <w:t xml:space="preserve"> (lecturer in international politics at the Department of International Politics at the </w:t>
      </w:r>
      <w:smartTag w:uri="urn:schemas-microsoft-com:office:smarttags" w:element="place">
        <w:smartTag w:uri="urn:schemas-microsoft-com:office:smarttags" w:element="PlaceType">
          <w:r w:rsidRPr="00B122B2">
            <w:rPr>
              <w:rFonts w:ascii="Times New Roman" w:eastAsia="Times New Roman" w:hAnsi="Times New Roman" w:cs="Times New Roman"/>
              <w:sz w:val="20"/>
              <w:szCs w:val="24"/>
            </w:rPr>
            <w:t>University</w:t>
          </w:r>
        </w:smartTag>
        <w:r w:rsidRPr="00B122B2">
          <w:rPr>
            <w:rFonts w:ascii="Times New Roman" w:eastAsia="Times New Roman" w:hAnsi="Times New Roman" w:cs="Times New Roman"/>
            <w:sz w:val="20"/>
            <w:szCs w:val="24"/>
          </w:rPr>
          <w:t xml:space="preserve"> of </w:t>
        </w:r>
        <w:smartTag w:uri="urn:schemas-microsoft-com:office:smarttags" w:element="PlaceName">
          <w:r w:rsidRPr="00B122B2">
            <w:rPr>
              <w:rFonts w:ascii="Times New Roman" w:eastAsia="Times New Roman" w:hAnsi="Times New Roman" w:cs="Times New Roman"/>
              <w:sz w:val="20"/>
              <w:szCs w:val="24"/>
            </w:rPr>
            <w:t>Wales</w:t>
          </w:r>
        </w:smartTag>
      </w:smartTag>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b/>
          <w:bCs/>
          <w:sz w:val="26"/>
          <w:szCs w:val="24"/>
        </w:rPr>
        <w:t>2007</w:t>
      </w:r>
      <w:r w:rsidRPr="00B122B2">
        <w:rPr>
          <w:rFonts w:ascii="Times New Roman" w:eastAsia="Times New Roman" w:hAnsi="Times New Roman" w:cs="Times New Roman"/>
          <w:sz w:val="20"/>
          <w:szCs w:val="24"/>
        </w:rPr>
        <w:t xml:space="preserve"> “A Case for Critical Terrorism Studies?” Blackwell Synergy</w:t>
      </w:r>
    </w:p>
    <w:p w:rsidR="00501CA2" w:rsidRPr="00B122B2" w:rsidRDefault="00501CA2" w:rsidP="00501CA2">
      <w:pPr>
        <w:ind w:left="144"/>
        <w:rPr>
          <w:rFonts w:ascii="Times New Roman" w:eastAsia="Times New Roman" w:hAnsi="Times New Roman" w:cs="Times New Roman"/>
          <w:sz w:val="20"/>
          <w:szCs w:val="24"/>
        </w:rPr>
      </w:pPr>
      <w:r w:rsidRPr="00B122B2">
        <w:rPr>
          <w:rFonts w:ascii="Times New Roman" w:eastAsia="Times New Roman" w:hAnsi="Times New Roman" w:cs="Times New Roman"/>
          <w:sz w:val="20"/>
          <w:szCs w:val="24"/>
          <w:u w:val="single"/>
          <w:bdr w:val="none" w:sz="0" w:space="0" w:color="auto" w:frame="1"/>
          <w:shd w:val="clear" w:color="auto" w:fill="C0C0C0"/>
        </w:rPr>
        <w:t>Without a central concept like ‘terrorism’,</w:t>
      </w:r>
      <w:r w:rsidRPr="00B122B2">
        <w:rPr>
          <w:rFonts w:ascii="Times New Roman" w:eastAsia="Times New Roman" w:hAnsi="Times New Roman" w:cs="Times New Roman"/>
          <w:sz w:val="20"/>
          <w:szCs w:val="24"/>
          <w:u w:val="single"/>
        </w:rPr>
        <w:t xml:space="preserve"> many</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Cs w:val="24"/>
        </w:rPr>
        <w:t>of these disparate</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voices are unlikely to converge</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Cs w:val="24"/>
        </w:rPr>
        <w:t>Yet without an explicit acknowledgement of the difficulties of this concept, and of the effects of ‘problem-solving’ approaches on the study of ‘terrorism’, many of those same voices are unlikely to converge under a ‘traditional terrorism studies’ umbrella. It is for this reason that it is necessary to instigate an explicitly ‘critical turn’ in ‘terrorism studies’ since only a field that explicitly problematizes some of the key aspects of ‘traditional terrorism studies’ is likely to facilitate the coming together of all these disparate voices. It is for the same reason that</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any critically constituted field may have to maintain the term ‘terrorism’ as the central unifying concept, despite its many drawbacks</w:t>
      </w:r>
      <w:r w:rsidRPr="00B122B2">
        <w:rPr>
          <w:rFonts w:ascii="Times New Roman" w:eastAsia="Times New Roman" w:hAnsi="Times New Roman" w:cs="Times New Roman"/>
          <w:sz w:val="20"/>
          <w:szCs w:val="24"/>
          <w:u w:val="single"/>
        </w:rPr>
        <w:t xml:space="preserve"> and the lack of an agreed definition, since without it there would be little reason for these fragmented voices to converge</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Cs w:val="24"/>
        </w:rPr>
        <w:t xml:space="preserve">In my own work on Hamas and </w:t>
      </w:r>
      <w:proofErr w:type="spellStart"/>
      <w:r w:rsidRPr="00B122B2">
        <w:rPr>
          <w:rFonts w:ascii="Times New Roman" w:eastAsia="Times New Roman" w:hAnsi="Times New Roman" w:cs="Times New Roman"/>
          <w:szCs w:val="24"/>
        </w:rPr>
        <w:t>Hizbollah</w:t>
      </w:r>
      <w:proofErr w:type="spellEnd"/>
      <w:r w:rsidRPr="00B122B2">
        <w:rPr>
          <w:rFonts w:ascii="Times New Roman" w:eastAsia="Times New Roman" w:hAnsi="Times New Roman" w:cs="Times New Roman"/>
          <w:szCs w:val="24"/>
        </w:rPr>
        <w:t xml:space="preserve">, most of what I want to understand or explain can be said without reference to the term ‘terrorism’ (unless it concerns the way ‘terrorism’ discourse is used to demonize Hamas and </w:t>
      </w:r>
      <w:proofErr w:type="spellStart"/>
      <w:r w:rsidRPr="00B122B2">
        <w:rPr>
          <w:rFonts w:ascii="Times New Roman" w:eastAsia="Times New Roman" w:hAnsi="Times New Roman" w:cs="Times New Roman"/>
          <w:szCs w:val="24"/>
        </w:rPr>
        <w:t>Hizbollah</w:t>
      </w:r>
      <w:proofErr w:type="spellEnd"/>
      <w:r w:rsidRPr="00B122B2">
        <w:rPr>
          <w:rFonts w:ascii="Times New Roman" w:eastAsia="Times New Roman" w:hAnsi="Times New Roman" w:cs="Times New Roman"/>
          <w:szCs w:val="24"/>
        </w:rPr>
        <w:t>).83 The decision of these organizations to target civilians can be explained without the term ‘terrorism’, and this is only one aspect of a much larger picture</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rPr>
        <w:t xml:space="preserve">Where ‘terrorism’ does come into its own is as a delineation of research dealing with similar issues. </w:t>
      </w:r>
      <w:r w:rsidRPr="00B122B2">
        <w:rPr>
          <w:rFonts w:ascii="Times New Roman" w:eastAsia="Times New Roman" w:hAnsi="Times New Roman" w:cs="Times New Roman"/>
          <w:szCs w:val="24"/>
        </w:rPr>
        <w:t xml:space="preserve">Without ‘terrorism’ as a conceptual umbrella, it is unlikely that I would have been aware of the model Ross and </w:t>
      </w:r>
      <w:proofErr w:type="spellStart"/>
      <w:r w:rsidRPr="00B122B2">
        <w:rPr>
          <w:rFonts w:ascii="Times New Roman" w:eastAsia="Times New Roman" w:hAnsi="Times New Roman" w:cs="Times New Roman"/>
          <w:szCs w:val="24"/>
        </w:rPr>
        <w:t>Gurr</w:t>
      </w:r>
      <w:proofErr w:type="spellEnd"/>
      <w:r w:rsidRPr="00B122B2">
        <w:rPr>
          <w:rFonts w:ascii="Times New Roman" w:eastAsia="Times New Roman" w:hAnsi="Times New Roman" w:cs="Times New Roman"/>
          <w:szCs w:val="24"/>
        </w:rPr>
        <w:t xml:space="preserve"> developed to explain the demise of political violence in North America, or of the similarities between the dynamics between </w:t>
      </w:r>
      <w:proofErr w:type="spellStart"/>
      <w:r w:rsidRPr="00B122B2">
        <w:rPr>
          <w:rFonts w:ascii="Times New Roman" w:eastAsia="Times New Roman" w:hAnsi="Times New Roman" w:cs="Times New Roman"/>
          <w:szCs w:val="24"/>
        </w:rPr>
        <w:t>massmovement</w:t>
      </w:r>
      <w:proofErr w:type="spellEnd"/>
      <w:r w:rsidRPr="00B122B2">
        <w:rPr>
          <w:rFonts w:ascii="Times New Roman" w:eastAsia="Times New Roman" w:hAnsi="Times New Roman" w:cs="Times New Roman"/>
          <w:szCs w:val="24"/>
        </w:rPr>
        <w:t>, violent organization and state forces in 1970s Italy and 1990s Israel/Palestine.</w:t>
      </w:r>
      <w:r w:rsidRPr="00B122B2">
        <w:rPr>
          <w:rFonts w:ascii="Times New Roman" w:eastAsia="Times New Roman" w:hAnsi="Times New Roman" w:cs="Times New Roman"/>
          <w:sz w:val="20"/>
          <w:szCs w:val="24"/>
        </w:rPr>
        <w:t xml:space="preserve">84 Thus, </w:t>
      </w:r>
      <w:r w:rsidRPr="00B122B2">
        <w:rPr>
          <w:rFonts w:ascii="Times New Roman" w:eastAsia="Times New Roman" w:hAnsi="Times New Roman" w:cs="Times New Roman"/>
          <w:sz w:val="20"/>
          <w:szCs w:val="24"/>
          <w:u w:val="single"/>
          <w:bdr w:val="none" w:sz="0" w:space="0" w:color="auto" w:frame="1"/>
          <w:shd w:val="clear" w:color="auto" w:fill="C0C0C0"/>
        </w:rPr>
        <w:t>as a comparative conceptual category, ‘terrorism’ and the research that has been carried out into it is useful.</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Cs w:val="24"/>
        </w:rPr>
        <w:t>Besides offering a central, organizing concept under which these fragmented voices can converge,</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rPr>
        <w:t>there are two further reasons for retaining the term ‘terrorism’. One of the key tasks of a critically constituted field is to investigate the political usage of this term</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Cs w:val="24"/>
        </w:rPr>
        <w:t>For that reason alone</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rPr>
        <w:t>it should be retained as a central marker</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Cs w:val="24"/>
        </w:rPr>
        <w:t>But, even more compellingly</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 xml:space="preserve">the term ‘terrorism’ is currently so dominant that a critically constituted field cannot afford to abandon it. Academia does not exist outside </w:t>
      </w:r>
      <w:r w:rsidRPr="00B122B2">
        <w:rPr>
          <w:rFonts w:ascii="Times New Roman" w:eastAsia="Times New Roman" w:hAnsi="Times New Roman" w:cs="Times New Roman"/>
          <w:sz w:val="20"/>
          <w:szCs w:val="24"/>
          <w:u w:val="single"/>
        </w:rPr>
        <w:t xml:space="preserve">the </w:t>
      </w:r>
      <w:r w:rsidRPr="00B122B2">
        <w:rPr>
          <w:rFonts w:ascii="Times New Roman" w:eastAsia="Times New Roman" w:hAnsi="Times New Roman" w:cs="Times New Roman"/>
          <w:sz w:val="20"/>
          <w:szCs w:val="24"/>
          <w:u w:val="single"/>
          <w:bdr w:val="none" w:sz="0" w:space="0" w:color="auto" w:frame="1"/>
          <w:shd w:val="clear" w:color="auto" w:fill="C0C0C0"/>
        </w:rPr>
        <w:t xml:space="preserve">power structures </w:t>
      </w:r>
      <w:r w:rsidRPr="00B122B2">
        <w:rPr>
          <w:rFonts w:ascii="Times New Roman" w:eastAsia="Times New Roman" w:hAnsi="Times New Roman" w:cs="Times New Roman"/>
          <w:sz w:val="20"/>
          <w:szCs w:val="24"/>
          <w:u w:val="single"/>
        </w:rPr>
        <w:t xml:space="preserve">of its day. </w:t>
      </w:r>
      <w:r w:rsidRPr="00B122B2">
        <w:rPr>
          <w:rFonts w:ascii="Times New Roman" w:eastAsia="Times New Roman" w:hAnsi="Times New Roman" w:cs="Times New Roman"/>
          <w:sz w:val="20"/>
          <w:szCs w:val="24"/>
          <w:u w:val="single"/>
          <w:bdr w:val="none" w:sz="0" w:space="0" w:color="auto" w:frame="1"/>
          <w:shd w:val="clear" w:color="auto" w:fill="C0C0C0"/>
        </w:rPr>
        <w:t xml:space="preserve">However problematic the term, it dominates public discourse and as such needs to be engaged with, deconstructed and challenged, rather than abandoned and left to those who use it without </w:t>
      </w:r>
      <w:proofErr w:type="spellStart"/>
      <w:r w:rsidRPr="00B122B2">
        <w:rPr>
          <w:rFonts w:ascii="Times New Roman" w:eastAsia="Times New Roman" w:hAnsi="Times New Roman" w:cs="Times New Roman"/>
          <w:sz w:val="20"/>
          <w:szCs w:val="24"/>
          <w:u w:val="single"/>
          <w:bdr w:val="none" w:sz="0" w:space="0" w:color="auto" w:frame="1"/>
          <w:shd w:val="clear" w:color="auto" w:fill="C0C0C0"/>
        </w:rPr>
        <w:t>problematization</w:t>
      </w:r>
      <w:proofErr w:type="spellEnd"/>
      <w:r w:rsidRPr="00B122B2">
        <w:rPr>
          <w:rFonts w:ascii="Times New Roman" w:eastAsia="Times New Roman" w:hAnsi="Times New Roman" w:cs="Times New Roman"/>
          <w:sz w:val="20"/>
          <w:szCs w:val="24"/>
          <w:u w:val="single"/>
          <w:bdr w:val="none" w:sz="0" w:space="0" w:color="auto" w:frame="1"/>
          <w:shd w:val="clear" w:color="auto" w:fill="C0C0C0"/>
        </w:rPr>
        <w:t xml:space="preserve"> or purely for political ends. Using the term also increases the currency and relevance of one's research in both funding and policy circles</w:t>
      </w:r>
      <w:r w:rsidRPr="00B122B2">
        <w:rPr>
          <w:rFonts w:ascii="Times New Roman" w:eastAsia="Times New Roman" w:hAnsi="Times New Roman" w:cs="Times New Roman"/>
          <w:sz w:val="20"/>
          <w:szCs w:val="24"/>
          <w:u w:val="single"/>
        </w:rPr>
        <w:t xml:space="preserve">, as </w:t>
      </w:r>
      <w:r w:rsidR="00D34ABA">
        <w:rPr>
          <w:rFonts w:ascii="Times New Roman" w:eastAsia="Times New Roman" w:hAnsi="Times New Roman" w:cs="Times New Roman"/>
          <w:color w:val="FF0000"/>
          <w:sz w:val="36"/>
          <w:szCs w:val="24"/>
          <w:u w:val="single"/>
        </w:rPr>
        <w:t xml:space="preserve">§ Marked 10:09 § </w:t>
      </w:r>
      <w:r w:rsidRPr="00B122B2">
        <w:rPr>
          <w:rFonts w:ascii="Times New Roman" w:eastAsia="Times New Roman" w:hAnsi="Times New Roman" w:cs="Times New Roman"/>
          <w:sz w:val="20"/>
          <w:szCs w:val="24"/>
          <w:u w:val="single"/>
        </w:rPr>
        <w:t xml:space="preserve">well as among the wider public. It is because of this particular constellation of power structures that </w:t>
      </w:r>
      <w:r w:rsidRPr="00B122B2">
        <w:rPr>
          <w:rFonts w:ascii="Times New Roman" w:eastAsia="Times New Roman" w:hAnsi="Times New Roman" w:cs="Times New Roman"/>
          <w:sz w:val="20"/>
          <w:szCs w:val="24"/>
          <w:u w:val="single"/>
          <w:bdr w:val="none" w:sz="0" w:space="0" w:color="auto" w:frame="1"/>
          <w:shd w:val="clear" w:color="auto" w:fill="C0C0C0"/>
        </w:rPr>
        <w:t>a ‘critical’ field cannot afford</w:t>
      </w:r>
      <w:r w:rsidRPr="00B122B2">
        <w:rPr>
          <w:rFonts w:ascii="Times New Roman" w:eastAsia="Times New Roman" w:hAnsi="Times New Roman" w:cs="Times New Roman"/>
          <w:szCs w:val="24"/>
        </w:rPr>
        <w:t>, either morally or pragmatically,</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to abandon the term ‘terrorism’</w:t>
      </w:r>
      <w:r w:rsidRPr="00B122B2">
        <w:rPr>
          <w:rFonts w:ascii="Times New Roman" w:eastAsia="Times New Roman" w:hAnsi="Times New Roman" w:cs="Times New Roman"/>
          <w:sz w:val="20"/>
          <w:szCs w:val="24"/>
        </w:rPr>
        <w:t xml:space="preserve">. </w:t>
      </w:r>
    </w:p>
    <w:p w:rsidR="00501CA2" w:rsidRPr="00B122B2" w:rsidRDefault="00501CA2" w:rsidP="00501CA2">
      <w:pPr>
        <w:pStyle w:val="Heading4"/>
        <w:rPr>
          <w:rFonts w:eastAsia="Times New Roman"/>
        </w:rPr>
      </w:pPr>
      <w:r w:rsidRPr="00B122B2">
        <w:rPr>
          <w:rFonts w:eastAsia="Times New Roman"/>
        </w:rPr>
        <w:t>Censoring the word ‘terrorist’ is a perverted linguistic act that fractures true political debate, disconnects us from reality, and rationalizes atrocities</w:t>
      </w:r>
    </w:p>
    <w:p w:rsidR="00501CA2" w:rsidRPr="00B122B2" w:rsidRDefault="00501CA2" w:rsidP="00501CA2">
      <w:pPr>
        <w:rPr>
          <w:rFonts w:ascii="Times New Roman" w:eastAsia="Times New Roman" w:hAnsi="Times New Roman" w:cs="Times New Roman"/>
          <w:sz w:val="20"/>
          <w:szCs w:val="24"/>
        </w:rPr>
      </w:pPr>
      <w:r w:rsidRPr="00B122B2">
        <w:rPr>
          <w:rFonts w:ascii="Times New Roman" w:eastAsia="Times New Roman" w:hAnsi="Times New Roman" w:cs="Times New Roman"/>
          <w:b/>
          <w:bCs/>
          <w:sz w:val="26"/>
          <w:szCs w:val="24"/>
        </w:rPr>
        <w:t>Investor’s Business Daily 2005</w:t>
      </w:r>
      <w:r w:rsidRPr="00B122B2">
        <w:rPr>
          <w:rFonts w:ascii="Times New Roman" w:eastAsia="Times New Roman" w:hAnsi="Times New Roman" w:cs="Times New Roman"/>
          <w:sz w:val="20"/>
          <w:szCs w:val="24"/>
        </w:rPr>
        <w:t xml:space="preserve"> (“Use the ‘T’ Word.” July 13, http://www.investors.com/editorial/issues01.asp?v=7/13</w:t>
      </w:r>
    </w:p>
    <w:p w:rsidR="00501CA2" w:rsidRPr="00B122B2" w:rsidRDefault="00501CA2" w:rsidP="00501CA2">
      <w:pPr>
        <w:ind w:left="144"/>
        <w:rPr>
          <w:rFonts w:ascii="Times New Roman" w:eastAsia="Times New Roman" w:hAnsi="Times New Roman" w:cs="Times New Roman"/>
          <w:szCs w:val="24"/>
        </w:rPr>
      </w:pPr>
      <w:r w:rsidRPr="00B122B2">
        <w:rPr>
          <w:rFonts w:ascii="Times New Roman" w:eastAsia="Times New Roman" w:hAnsi="Times New Roman" w:cs="Times New Roman"/>
          <w:szCs w:val="24"/>
        </w:rPr>
        <w:t>Most people agree words should have meaning. That's why</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it's</w:t>
      </w:r>
      <w:r w:rsidRPr="00B122B2">
        <w:rPr>
          <w:rFonts w:ascii="Times New Roman" w:eastAsia="Times New Roman" w:hAnsi="Times New Roman" w:cs="Times New Roman"/>
          <w:sz w:val="20"/>
          <w:szCs w:val="24"/>
          <w:u w:val="single"/>
        </w:rPr>
        <w:t xml:space="preserve"> so </w:t>
      </w:r>
      <w:r w:rsidRPr="00B122B2">
        <w:rPr>
          <w:rFonts w:ascii="Times New Roman" w:eastAsia="Times New Roman" w:hAnsi="Times New Roman" w:cs="Times New Roman"/>
          <w:sz w:val="20"/>
          <w:szCs w:val="24"/>
          <w:u w:val="single"/>
          <w:bdr w:val="none" w:sz="0" w:space="0" w:color="auto" w:frame="1"/>
          <w:shd w:val="clear" w:color="auto" w:fill="C0C0C0"/>
        </w:rPr>
        <w:t>disturbing when</w:t>
      </w:r>
      <w:r w:rsidRPr="00B122B2">
        <w:rPr>
          <w:rFonts w:ascii="Times New Roman" w:eastAsia="Times New Roman" w:hAnsi="Times New Roman" w:cs="Times New Roman"/>
          <w:sz w:val="20"/>
          <w:szCs w:val="24"/>
          <w:u w:val="single"/>
        </w:rPr>
        <w:t xml:space="preserve"> major media </w:t>
      </w:r>
      <w:r w:rsidRPr="00B122B2">
        <w:rPr>
          <w:rFonts w:ascii="Times New Roman" w:eastAsia="Times New Roman" w:hAnsi="Times New Roman" w:cs="Times New Roman"/>
          <w:sz w:val="20"/>
          <w:szCs w:val="24"/>
          <w:u w:val="single"/>
          <w:bdr w:val="none" w:sz="0" w:space="0" w:color="auto" w:frame="1"/>
          <w:shd w:val="clear" w:color="auto" w:fill="C0C0C0"/>
        </w:rPr>
        <w:t>outlets can't bring themselves to use the word "terrorism" to describe despicable acts against civilians</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0"/>
          <w:szCs w:val="24"/>
        </w:rPr>
        <w:t xml:space="preserve">One of the most troubling aspects of the war on terror is that many in the media don't even think terrorism exists. At least, not as average people understand it. That was driven home last week after six terrorist bombs ripped through </w:t>
      </w:r>
      <w:smartTag w:uri="urn:schemas-microsoft-com:office:smarttags" w:element="City">
        <w:smartTag w:uri="urn:schemas-microsoft-com:office:smarttags" w:element="place">
          <w:r w:rsidRPr="00B122B2">
            <w:rPr>
              <w:rFonts w:ascii="Times New Roman" w:eastAsia="Times New Roman" w:hAnsi="Times New Roman" w:cs="Times New Roman"/>
              <w:sz w:val="10"/>
              <w:szCs w:val="24"/>
            </w:rPr>
            <w:t>London</w:t>
          </w:r>
        </w:smartTag>
      </w:smartTag>
      <w:r w:rsidRPr="00B122B2">
        <w:rPr>
          <w:rFonts w:ascii="Times New Roman" w:eastAsia="Times New Roman" w:hAnsi="Times New Roman" w:cs="Times New Roman"/>
          <w:sz w:val="10"/>
          <w:szCs w:val="24"/>
        </w:rPr>
        <w:t xml:space="preserve">'s subway and a double-decker bus, killing 52 innocent people. </w:t>
      </w:r>
      <w:proofErr w:type="gramStart"/>
      <w:r w:rsidRPr="00B122B2">
        <w:rPr>
          <w:rFonts w:ascii="Times New Roman" w:eastAsia="Times New Roman" w:hAnsi="Times New Roman" w:cs="Times New Roman"/>
          <w:sz w:val="10"/>
          <w:szCs w:val="24"/>
        </w:rPr>
        <w:t>Clearly an act of terrorism by terrorists, right?</w:t>
      </w:r>
      <w:proofErr w:type="gramEnd"/>
      <w:r w:rsidRPr="00B122B2">
        <w:rPr>
          <w:rFonts w:ascii="Times New Roman" w:eastAsia="Times New Roman" w:hAnsi="Times New Roman" w:cs="Times New Roman"/>
          <w:sz w:val="10"/>
          <w:szCs w:val="24"/>
        </w:rPr>
        <w:t xml:space="preserve"> Hold on. The BBC, which is funded by British taxpayers, isn't so sure. The BBC did use the T-word in early reports. But then it thought better of it and went back and re-edited bits of coverage to delete descriptions of the evil-doers as terrorists. In the space of hours, Thursday morning's terrorists had become mere "bombers." Why? BBC "guidelines" on usage provide an answer.</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rPr>
        <w:t xml:space="preserve">The word 'terrorist' itself can be a barrier rather than an aid to understanding," they say, and should be "avoided." </w:t>
      </w:r>
      <w:r w:rsidRPr="00B122B2">
        <w:rPr>
          <w:rFonts w:ascii="Times New Roman" w:eastAsia="Times New Roman" w:hAnsi="Times New Roman" w:cs="Times New Roman"/>
          <w:sz w:val="20"/>
          <w:szCs w:val="24"/>
          <w:u w:val="single"/>
          <w:bdr w:val="none" w:sz="0" w:space="0" w:color="auto" w:frame="1"/>
          <w:shd w:val="clear" w:color="auto" w:fill="C0C0C0"/>
        </w:rPr>
        <w:t>That's how language, and thus political debate, gets debased. Calling things what they are becomes "a barrier to understanding" — pure linguistic perversion</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Cs w:val="24"/>
        </w:rPr>
        <w:t>The beloved "</w:t>
      </w:r>
      <w:proofErr w:type="spellStart"/>
      <w:r w:rsidRPr="00B122B2">
        <w:rPr>
          <w:rFonts w:ascii="Times New Roman" w:eastAsia="Times New Roman" w:hAnsi="Times New Roman" w:cs="Times New Roman"/>
          <w:szCs w:val="24"/>
        </w:rPr>
        <w:t>Beeb</w:t>
      </w:r>
      <w:proofErr w:type="spellEnd"/>
      <w:r w:rsidRPr="00B122B2">
        <w:rPr>
          <w:rFonts w:ascii="Times New Roman" w:eastAsia="Times New Roman" w:hAnsi="Times New Roman" w:cs="Times New Roman"/>
          <w:szCs w:val="24"/>
        </w:rPr>
        <w:t>" isn't solely responsible for this. Indeed, expunction of the noun "terrorist" is endemic among major media</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rPr>
        <w:t>It started shortly after the 9-11 attack</w:t>
      </w:r>
      <w:r w:rsidRPr="00B122B2">
        <w:rPr>
          <w:rFonts w:ascii="Times New Roman" w:eastAsia="Times New Roman" w:hAnsi="Times New Roman" w:cs="Times New Roman"/>
          <w:szCs w:val="24"/>
        </w:rPr>
        <w:t>, when the Reuters news service declared it would no longer use the "t" word in its reports</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rPr>
        <w:t>After all, "one man's terrorist is another man's freedom fighter</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Cs w:val="24"/>
        </w:rPr>
        <w:t xml:space="preserve">as one top </w:t>
      </w:r>
      <w:proofErr w:type="gramStart"/>
      <w:r w:rsidRPr="00B122B2">
        <w:rPr>
          <w:rFonts w:ascii="Times New Roman" w:eastAsia="Times New Roman" w:hAnsi="Times New Roman" w:cs="Times New Roman"/>
          <w:szCs w:val="24"/>
        </w:rPr>
        <w:t>Reuters</w:t>
      </w:r>
      <w:proofErr w:type="gramEnd"/>
      <w:r w:rsidRPr="00B122B2">
        <w:rPr>
          <w:rFonts w:ascii="Times New Roman" w:eastAsia="Times New Roman" w:hAnsi="Times New Roman" w:cs="Times New Roman"/>
          <w:szCs w:val="24"/>
        </w:rPr>
        <w:t xml:space="preserve"> editor put it at the time</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rPr>
        <w:t>Yeah, right. And one man's Nazi is another man's "misunderstood nationalist."</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0"/>
          <w:szCs w:val="24"/>
        </w:rPr>
        <w:t xml:space="preserve">The Associated Press, New York Times, Los Angeles Times and National Public Radio are among the media outlets that have joined in this collective dishonesty — to their everlasting shame. No wonder a </w:t>
      </w:r>
      <w:smartTag w:uri="urn:schemas-microsoft-com:office:smarttags" w:element="City">
        <w:smartTag w:uri="urn:schemas-microsoft-com:office:smarttags" w:element="place">
          <w:r w:rsidRPr="00B122B2">
            <w:rPr>
              <w:rFonts w:ascii="Times New Roman" w:eastAsia="Times New Roman" w:hAnsi="Times New Roman" w:cs="Times New Roman"/>
              <w:sz w:val="10"/>
              <w:szCs w:val="24"/>
            </w:rPr>
            <w:t>Gallup</w:t>
          </w:r>
        </w:smartTag>
      </w:smartTag>
      <w:r w:rsidRPr="00B122B2">
        <w:rPr>
          <w:rFonts w:ascii="Times New Roman" w:eastAsia="Times New Roman" w:hAnsi="Times New Roman" w:cs="Times New Roman"/>
          <w:sz w:val="10"/>
          <w:szCs w:val="24"/>
        </w:rPr>
        <w:t xml:space="preserve"> poll showed the media's standing with the public has fallen to a new low, or that a Pew poll showed that many Americans believe the media undermine national security. George Orwell, in his "Politics and the English Language," inveighed against the use of weasel words. "The result," said the author of "1984," "is an increase in slovenliness and vagueness." That describes today's media perfectly, especially with regard to terrorism</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They are slovenly and vague, using terms like "militant" and "insurgent" for the more concrete — and factually accurate — terrorist</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Cs w:val="24"/>
        </w:rPr>
        <w:t>Our democracy deserves better.</w:t>
      </w:r>
    </w:p>
    <w:p w:rsidR="00501CA2" w:rsidRPr="00B122B2" w:rsidRDefault="00501CA2" w:rsidP="00501CA2">
      <w:pPr>
        <w:pStyle w:val="Heading4"/>
        <w:rPr>
          <w:rFonts w:eastAsia="Times New Roman"/>
        </w:rPr>
      </w:pPr>
      <w:r w:rsidRPr="00B122B2">
        <w:rPr>
          <w:rFonts w:eastAsia="Times New Roman"/>
        </w:rPr>
        <w:t xml:space="preserve">Censoring language merely shifts that meaning to another term that creates new forms of harassment and </w:t>
      </w:r>
      <w:proofErr w:type="spellStart"/>
      <w:r w:rsidRPr="00B122B2">
        <w:rPr>
          <w:rFonts w:eastAsia="Times New Roman"/>
        </w:rPr>
        <w:t>aggressivity</w:t>
      </w:r>
      <w:proofErr w:type="spellEnd"/>
      <w:r w:rsidRPr="00B122B2">
        <w:rPr>
          <w:rFonts w:eastAsia="Times New Roman"/>
        </w:rPr>
        <w:t xml:space="preserve"> magnifying the impacts</w:t>
      </w:r>
    </w:p>
    <w:p w:rsidR="00501CA2" w:rsidRPr="00B122B2" w:rsidRDefault="00501CA2" w:rsidP="00501CA2">
      <w:pPr>
        <w:rPr>
          <w:rFonts w:ascii="Times New Roman" w:eastAsia="Times New Roman" w:hAnsi="Times New Roman" w:cs="Times New Roman"/>
          <w:sz w:val="20"/>
          <w:szCs w:val="24"/>
        </w:rPr>
      </w:pPr>
      <w:proofErr w:type="spellStart"/>
      <w:r w:rsidRPr="00B122B2">
        <w:rPr>
          <w:rFonts w:ascii="Times New Roman" w:eastAsia="Times New Roman" w:hAnsi="Times New Roman" w:cs="Times New Roman"/>
          <w:sz w:val="20"/>
          <w:szCs w:val="24"/>
        </w:rPr>
        <w:t>Slavoj</w:t>
      </w:r>
      <w:proofErr w:type="spellEnd"/>
      <w:r w:rsidRPr="00B122B2">
        <w:rPr>
          <w:rFonts w:ascii="Times New Roman" w:eastAsia="Times New Roman" w:hAnsi="Times New Roman" w:cs="Times New Roman"/>
          <w:sz w:val="20"/>
          <w:szCs w:val="24"/>
        </w:rPr>
        <w:t xml:space="preserve"> </w:t>
      </w:r>
      <w:proofErr w:type="spellStart"/>
      <w:r w:rsidRPr="00B122B2">
        <w:rPr>
          <w:rFonts w:ascii="Times New Roman" w:eastAsia="Times New Roman" w:hAnsi="Times New Roman" w:cs="Times New Roman"/>
          <w:b/>
          <w:bCs/>
          <w:sz w:val="26"/>
          <w:szCs w:val="24"/>
        </w:rPr>
        <w:t>Zizek</w:t>
      </w:r>
      <w:proofErr w:type="spellEnd"/>
      <w:r w:rsidRPr="00B122B2">
        <w:rPr>
          <w:rFonts w:ascii="Times New Roman" w:eastAsia="Times New Roman" w:hAnsi="Times New Roman" w:cs="Times New Roman"/>
          <w:b/>
          <w:bCs/>
          <w:sz w:val="26"/>
          <w:szCs w:val="24"/>
        </w:rPr>
        <w:t xml:space="preserve"> 1999</w:t>
      </w:r>
      <w:r w:rsidRPr="00B122B2">
        <w:rPr>
          <w:rFonts w:ascii="Times New Roman" w:eastAsia="Times New Roman" w:hAnsi="Times New Roman" w:cs="Times New Roman"/>
          <w:sz w:val="20"/>
          <w:szCs w:val="24"/>
        </w:rPr>
        <w:t xml:space="preserve"> “The Ticklish Subject” p. 253-4</w:t>
      </w:r>
    </w:p>
    <w:p w:rsidR="00501CA2" w:rsidRDefault="00501CA2" w:rsidP="00501CA2">
      <w:pPr>
        <w:ind w:left="144"/>
        <w:rPr>
          <w:rFonts w:ascii="Times New Roman" w:eastAsia="Times New Roman" w:hAnsi="Times New Roman" w:cs="Times New Roman"/>
          <w:sz w:val="10"/>
          <w:szCs w:val="24"/>
        </w:rPr>
      </w:pPr>
      <w:r w:rsidRPr="00B122B2">
        <w:rPr>
          <w:rFonts w:ascii="Times New Roman" w:eastAsia="Times New Roman" w:hAnsi="Times New Roman" w:cs="Times New Roman"/>
          <w:szCs w:val="24"/>
        </w:rPr>
        <w:t>Take</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politically correct probing</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Cs w:val="24"/>
        </w:rPr>
        <w:t>into hate speech and sexual harassment</w:t>
      </w:r>
      <w:r w:rsidRPr="00B122B2">
        <w:rPr>
          <w:rFonts w:ascii="Times New Roman" w:eastAsia="Times New Roman" w:hAnsi="Times New Roman" w:cs="Times New Roman"/>
          <w:sz w:val="20"/>
          <w:szCs w:val="24"/>
        </w:rPr>
        <w:t>:  t</w:t>
      </w:r>
      <w:r w:rsidRPr="00B122B2">
        <w:rPr>
          <w:rFonts w:ascii="Times New Roman" w:eastAsia="Times New Roman" w:hAnsi="Times New Roman" w:cs="Times New Roman"/>
          <w:sz w:val="20"/>
          <w:szCs w:val="24"/>
          <w:u w:val="single"/>
        </w:rPr>
        <w:t xml:space="preserve">he trap into which this effort falls is not only that it </w:t>
      </w:r>
      <w:r w:rsidRPr="00B122B2">
        <w:rPr>
          <w:rFonts w:ascii="Times New Roman" w:eastAsia="Times New Roman" w:hAnsi="Times New Roman" w:cs="Times New Roman"/>
          <w:sz w:val="20"/>
          <w:szCs w:val="24"/>
          <w:u w:val="single"/>
          <w:bdr w:val="none" w:sz="0" w:space="0" w:color="auto" w:frame="1"/>
          <w:shd w:val="clear" w:color="auto" w:fill="C0C0C0"/>
        </w:rPr>
        <w:t>makes us aware of (and thus generates) new forms and layers of</w:t>
      </w:r>
      <w:r w:rsidRPr="00B122B2">
        <w:rPr>
          <w:rFonts w:ascii="Times New Roman" w:eastAsia="Times New Roman" w:hAnsi="Times New Roman" w:cs="Times New Roman"/>
          <w:sz w:val="20"/>
          <w:szCs w:val="24"/>
          <w:u w:val="single"/>
        </w:rPr>
        <w:t xml:space="preserve"> humiliation and </w:t>
      </w:r>
      <w:r w:rsidRPr="00B122B2">
        <w:rPr>
          <w:rFonts w:ascii="Times New Roman" w:eastAsia="Times New Roman" w:hAnsi="Times New Roman" w:cs="Times New Roman"/>
          <w:sz w:val="20"/>
          <w:szCs w:val="24"/>
          <w:u w:val="single"/>
          <w:bdr w:val="none" w:sz="0" w:space="0" w:color="auto" w:frame="1"/>
          <w:shd w:val="clear" w:color="auto" w:fill="C0C0C0"/>
        </w:rPr>
        <w:t>harassment</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 xml:space="preserve">we learn that ‘fat’, ‘stupid’, ‘shortsighted’… are to be replaced by weight-challenged, </w:t>
      </w:r>
      <w:proofErr w:type="spellStart"/>
      <w:r w:rsidRPr="00B122B2">
        <w:rPr>
          <w:rFonts w:ascii="Times New Roman" w:eastAsia="Times New Roman" w:hAnsi="Times New Roman" w:cs="Times New Roman"/>
          <w:sz w:val="20"/>
          <w:szCs w:val="24"/>
          <w:u w:val="single"/>
          <w:bdr w:val="none" w:sz="0" w:space="0" w:color="auto" w:frame="1"/>
          <w:shd w:val="clear" w:color="auto" w:fill="C0C0C0"/>
        </w:rPr>
        <w:t>etc</w:t>
      </w:r>
      <w:proofErr w:type="spellEnd"/>
      <w:r w:rsidRPr="00B122B2">
        <w:rPr>
          <w:rFonts w:ascii="Times New Roman" w:eastAsia="Times New Roman" w:hAnsi="Times New Roman" w:cs="Times New Roman"/>
          <w:sz w:val="20"/>
          <w:szCs w:val="24"/>
          <w:u w:val="single"/>
          <w:bdr w:val="none" w:sz="0" w:space="0" w:color="auto" w:frame="1"/>
          <w:shd w:val="clear" w:color="auto" w:fill="C0C0C0"/>
        </w:rPr>
        <w:t>;</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rPr>
        <w:t>the catch is,</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Cs w:val="24"/>
        </w:rPr>
        <w:t>rather, that</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this censoring activity itself</w:t>
      </w:r>
      <w:r w:rsidRPr="00B122B2">
        <w:rPr>
          <w:rFonts w:ascii="Times New Roman" w:eastAsia="Times New Roman" w:hAnsi="Times New Roman" w:cs="Times New Roman"/>
          <w:sz w:val="20"/>
          <w:szCs w:val="24"/>
          <w:u w:val="single"/>
        </w:rPr>
        <w:t>,</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Cs w:val="24"/>
        </w:rPr>
        <w:t>by a kind of devilish dialectical reversal,</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starts to participate in what is purports to</w:t>
      </w:r>
      <w:r w:rsidRPr="00B122B2">
        <w:rPr>
          <w:rFonts w:ascii="Times New Roman" w:eastAsia="Times New Roman" w:hAnsi="Times New Roman" w:cs="Times New Roman"/>
          <w:sz w:val="20"/>
          <w:szCs w:val="24"/>
          <w:u w:val="single"/>
        </w:rPr>
        <w:t xml:space="preserve"> censor and </w:t>
      </w:r>
      <w:r w:rsidRPr="00B122B2">
        <w:rPr>
          <w:rFonts w:ascii="Times New Roman" w:eastAsia="Times New Roman" w:hAnsi="Times New Roman" w:cs="Times New Roman"/>
          <w:sz w:val="20"/>
          <w:szCs w:val="24"/>
          <w:u w:val="single"/>
          <w:bdr w:val="none" w:sz="0" w:space="0" w:color="auto" w:frame="1"/>
          <w:shd w:val="clear" w:color="auto" w:fill="C0C0C0"/>
        </w:rPr>
        <w:t>fight</w:t>
      </w:r>
      <w:r w:rsidRPr="00B122B2">
        <w:rPr>
          <w:rFonts w:ascii="Times New Roman" w:eastAsia="Times New Roman" w:hAnsi="Times New Roman" w:cs="Times New Roman"/>
          <w:sz w:val="20"/>
          <w:szCs w:val="24"/>
          <w:u w:val="single"/>
        </w:rPr>
        <w:t xml:space="preserve"> – it is not immediately evident how, in designating somebody as ‘mentally </w:t>
      </w:r>
      <w:proofErr w:type="spellStart"/>
      <w:r w:rsidRPr="00B122B2">
        <w:rPr>
          <w:rFonts w:ascii="Times New Roman" w:eastAsia="Times New Roman" w:hAnsi="Times New Roman" w:cs="Times New Roman"/>
          <w:sz w:val="20"/>
          <w:szCs w:val="24"/>
          <w:u w:val="single"/>
        </w:rPr>
        <w:t>cahllenged</w:t>
      </w:r>
      <w:proofErr w:type="spellEnd"/>
      <w:r w:rsidRPr="00B122B2">
        <w:rPr>
          <w:rFonts w:ascii="Times New Roman" w:eastAsia="Times New Roman" w:hAnsi="Times New Roman" w:cs="Times New Roman"/>
          <w:sz w:val="20"/>
          <w:szCs w:val="24"/>
          <w:u w:val="single"/>
        </w:rPr>
        <w:t xml:space="preserve">’ instead of ‘stupid’, </w:t>
      </w:r>
      <w:r w:rsidRPr="00B122B2">
        <w:rPr>
          <w:rFonts w:ascii="Times New Roman" w:eastAsia="Times New Roman" w:hAnsi="Times New Roman" w:cs="Times New Roman"/>
          <w:sz w:val="20"/>
          <w:szCs w:val="24"/>
          <w:u w:val="single"/>
          <w:bdr w:val="none" w:sz="0" w:space="0" w:color="auto" w:frame="1"/>
          <w:shd w:val="clear" w:color="auto" w:fill="C0C0C0"/>
        </w:rPr>
        <w:t xml:space="preserve">an ironic  distance can always creep in and give rise to an excess of humiliating </w:t>
      </w:r>
      <w:proofErr w:type="spellStart"/>
      <w:r w:rsidRPr="00B122B2">
        <w:rPr>
          <w:rFonts w:ascii="Times New Roman" w:eastAsia="Times New Roman" w:hAnsi="Times New Roman" w:cs="Times New Roman"/>
          <w:sz w:val="20"/>
          <w:szCs w:val="24"/>
          <w:u w:val="single"/>
          <w:bdr w:val="none" w:sz="0" w:space="0" w:color="auto" w:frame="1"/>
          <w:shd w:val="clear" w:color="auto" w:fill="C0C0C0"/>
        </w:rPr>
        <w:t>aggressivity</w:t>
      </w:r>
      <w:proofErr w:type="spellEnd"/>
      <w:r w:rsidRPr="00B122B2">
        <w:rPr>
          <w:rFonts w:ascii="Times New Roman" w:eastAsia="Times New Roman" w:hAnsi="Times New Roman" w:cs="Times New Roman"/>
          <w:sz w:val="20"/>
          <w:szCs w:val="24"/>
          <w:u w:val="single"/>
          <w:bdr w:val="none" w:sz="0" w:space="0" w:color="auto" w:frame="1"/>
          <w:shd w:val="clear" w:color="auto" w:fill="C0C0C0"/>
        </w:rPr>
        <w:t xml:space="preserve"> – one adds insult to injury</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Cs w:val="24"/>
        </w:rPr>
        <w:t>as it were</w:t>
      </w:r>
      <w:r w:rsidRPr="00B122B2">
        <w:rPr>
          <w:rFonts w:ascii="Times New Roman" w:eastAsia="Times New Roman" w:hAnsi="Times New Roman" w:cs="Times New Roman"/>
          <w:sz w:val="20"/>
          <w:szCs w:val="24"/>
          <w:u w:val="single"/>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by the supplementary polite patronizing dimensio</w:t>
      </w:r>
      <w:r w:rsidRPr="00B122B2">
        <w:rPr>
          <w:rFonts w:ascii="Times New Roman" w:eastAsia="Times New Roman" w:hAnsi="Times New Roman" w:cs="Times New Roman"/>
          <w:sz w:val="20"/>
          <w:szCs w:val="24"/>
          <w:u w:val="single"/>
        </w:rPr>
        <w:t>n</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Cs w:val="24"/>
        </w:rPr>
        <w:t>it is well known that</w:t>
      </w:r>
      <w:r w:rsidRPr="00B122B2">
        <w:rPr>
          <w:rFonts w:ascii="Times New Roman" w:eastAsia="Times New Roman" w:hAnsi="Times New Roman" w:cs="Times New Roman"/>
          <w:sz w:val="20"/>
          <w:szCs w:val="24"/>
        </w:rPr>
        <w:t xml:space="preserve"> </w:t>
      </w:r>
      <w:proofErr w:type="spellStart"/>
      <w:r w:rsidRPr="00B122B2">
        <w:rPr>
          <w:rFonts w:ascii="Times New Roman" w:eastAsia="Times New Roman" w:hAnsi="Times New Roman" w:cs="Times New Roman"/>
          <w:sz w:val="20"/>
          <w:szCs w:val="24"/>
          <w:u w:val="single"/>
          <w:bdr w:val="none" w:sz="0" w:space="0" w:color="auto" w:frame="1"/>
          <w:shd w:val="clear" w:color="auto" w:fill="C0C0C0"/>
        </w:rPr>
        <w:t>aggressvity</w:t>
      </w:r>
      <w:proofErr w:type="spellEnd"/>
      <w:r w:rsidRPr="00B122B2">
        <w:rPr>
          <w:rFonts w:ascii="Times New Roman" w:eastAsia="Times New Roman" w:hAnsi="Times New Roman" w:cs="Times New Roman"/>
          <w:sz w:val="20"/>
          <w:szCs w:val="24"/>
          <w:u w:val="single"/>
          <w:bdr w:val="none" w:sz="0" w:space="0" w:color="auto" w:frame="1"/>
          <w:shd w:val="clear" w:color="auto" w:fill="C0C0C0"/>
        </w:rPr>
        <w:t xml:space="preserve"> coated politeness can be much more painful than directly abusive words</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0"/>
          <w:szCs w:val="24"/>
        </w:rPr>
        <w:t xml:space="preserve">since violence is heightened by the additional contrast between the aggressive content and the polite surface form…).  In short, what Foucault’s account of the discourses that discipline and regulate sexuality leaves out of consideration is the process by means of which the power mechanism itself becomes eroticized, that is, contaminated by what it </w:t>
      </w:r>
      <w:proofErr w:type="spellStart"/>
      <w:r w:rsidRPr="00B122B2">
        <w:rPr>
          <w:rFonts w:ascii="Times New Roman" w:eastAsia="Times New Roman" w:hAnsi="Times New Roman" w:cs="Times New Roman"/>
          <w:sz w:val="10"/>
          <w:szCs w:val="24"/>
        </w:rPr>
        <w:t>endeavours</w:t>
      </w:r>
      <w:proofErr w:type="spellEnd"/>
      <w:r w:rsidRPr="00B122B2">
        <w:rPr>
          <w:rFonts w:ascii="Times New Roman" w:eastAsia="Times New Roman" w:hAnsi="Times New Roman" w:cs="Times New Roman"/>
          <w:sz w:val="10"/>
          <w:szCs w:val="24"/>
        </w:rPr>
        <w:t xml:space="preserve"> to repress.  It is not enough to claim that the ascetic Christian subject who, in order </w:t>
      </w:r>
      <w:proofErr w:type="spellStart"/>
      <w:r w:rsidRPr="00B122B2">
        <w:rPr>
          <w:rFonts w:ascii="Times New Roman" w:eastAsia="Times New Roman" w:hAnsi="Times New Roman" w:cs="Times New Roman"/>
          <w:sz w:val="10"/>
          <w:szCs w:val="24"/>
        </w:rPr>
        <w:t>ot</w:t>
      </w:r>
      <w:proofErr w:type="spellEnd"/>
      <w:r w:rsidRPr="00B122B2">
        <w:rPr>
          <w:rFonts w:ascii="Times New Roman" w:eastAsia="Times New Roman" w:hAnsi="Times New Roman" w:cs="Times New Roman"/>
          <w:sz w:val="10"/>
          <w:szCs w:val="24"/>
        </w:rPr>
        <w:t xml:space="preserve"> fight temptation, enumerates and categorizes the various forms of temptation, actually proliferates the object he tries to combat; the point is, rather, to conceive of how the ascetic who flagellates in order to resist temptation finds sexual pleasure in this very act of inflicting wounds on himself</w:t>
      </w:r>
    </w:p>
    <w:p w:rsidR="00354A1E" w:rsidRDefault="00354A1E" w:rsidP="00501CA2">
      <w:pPr>
        <w:ind w:left="144"/>
        <w:rPr>
          <w:rFonts w:ascii="Times New Roman" w:eastAsia="Times New Roman" w:hAnsi="Times New Roman" w:cs="Times New Roman"/>
          <w:sz w:val="10"/>
          <w:szCs w:val="24"/>
        </w:rPr>
      </w:pPr>
    </w:p>
    <w:p w:rsidR="00354A1E" w:rsidRPr="00525734" w:rsidRDefault="001D053D" w:rsidP="001D053D">
      <w:pPr>
        <w:pStyle w:val="Heading2"/>
        <w:rPr>
          <w:rFonts w:eastAsia="Times New Roman"/>
        </w:rPr>
      </w:pPr>
      <w:r>
        <w:rPr>
          <w:rFonts w:eastAsia="Times New Roman"/>
        </w:rPr>
        <w:t>Case</w:t>
      </w:r>
    </w:p>
    <w:p w:rsidR="00354A1E" w:rsidRDefault="00354A1E" w:rsidP="00354A1E">
      <w:pPr>
        <w:rPr>
          <w:rFonts w:ascii="Times New Roman" w:eastAsia="Times New Roman" w:hAnsi="Times New Roman" w:cs="Times New Roman"/>
          <w:sz w:val="20"/>
          <w:szCs w:val="24"/>
        </w:rPr>
      </w:pPr>
    </w:p>
    <w:p w:rsidR="001D053D" w:rsidRPr="0091270D" w:rsidRDefault="001D053D" w:rsidP="001D053D">
      <w:pPr>
        <w:pStyle w:val="Heading4"/>
        <w:rPr>
          <w:rFonts w:eastAsia="Times New Roman"/>
        </w:rPr>
      </w:pPr>
      <w:r w:rsidRPr="0091270D">
        <w:rPr>
          <w:rFonts w:eastAsia="Times New Roman"/>
        </w:rPr>
        <w:t>Kato is wrong – we have computer simulations conduct nuclear testing now, we haven’t conducted a nuclear test in over 12 years</w:t>
      </w:r>
    </w:p>
    <w:p w:rsidR="001D053D" w:rsidRPr="0091270D" w:rsidRDefault="001D053D" w:rsidP="001D053D">
      <w:pPr>
        <w:rPr>
          <w:rFonts w:ascii="Times New Roman" w:eastAsia="Times New Roman" w:hAnsi="Times New Roman" w:cs="Times New Roman"/>
          <w:sz w:val="20"/>
          <w:szCs w:val="24"/>
        </w:rPr>
      </w:pPr>
      <w:r w:rsidRPr="0091270D">
        <w:rPr>
          <w:rFonts w:ascii="Times New Roman" w:eastAsia="Times New Roman" w:hAnsi="Times New Roman" w:cs="Times New Roman"/>
          <w:sz w:val="20"/>
          <w:szCs w:val="24"/>
        </w:rPr>
        <w:t xml:space="preserve">Laura </w:t>
      </w:r>
      <w:proofErr w:type="spellStart"/>
      <w:r w:rsidRPr="0091270D">
        <w:rPr>
          <w:rFonts w:ascii="Times New Roman" w:eastAsia="Times New Roman" w:hAnsi="Times New Roman" w:cs="Times New Roman"/>
          <w:b/>
          <w:bCs/>
          <w:sz w:val="26"/>
          <w:szCs w:val="24"/>
        </w:rPr>
        <w:t>Fleege</w:t>
      </w:r>
      <w:proofErr w:type="spellEnd"/>
      <w:r w:rsidRPr="0091270D">
        <w:rPr>
          <w:rFonts w:ascii="Times New Roman" w:eastAsia="Times New Roman" w:hAnsi="Times New Roman" w:cs="Times New Roman"/>
          <w:b/>
          <w:bCs/>
          <w:sz w:val="26"/>
          <w:szCs w:val="24"/>
        </w:rPr>
        <w:t xml:space="preserve"> </w:t>
      </w:r>
      <w:proofErr w:type="gramStart"/>
      <w:r w:rsidRPr="0091270D">
        <w:rPr>
          <w:rFonts w:ascii="Times New Roman" w:eastAsia="Times New Roman" w:hAnsi="Times New Roman" w:cs="Times New Roman"/>
          <w:b/>
          <w:bCs/>
          <w:sz w:val="26"/>
          <w:szCs w:val="24"/>
        </w:rPr>
        <w:t>2005</w:t>
      </w:r>
      <w:r w:rsidRPr="0091270D">
        <w:rPr>
          <w:rFonts w:ascii="Times New Roman" w:eastAsia="Times New Roman" w:hAnsi="Times New Roman" w:cs="Times New Roman"/>
          <w:sz w:val="20"/>
          <w:szCs w:val="24"/>
        </w:rPr>
        <w:t xml:space="preserve">  “</w:t>
      </w:r>
      <w:proofErr w:type="gramEnd"/>
      <w:r w:rsidRPr="0091270D">
        <w:rPr>
          <w:rFonts w:ascii="Times New Roman" w:eastAsia="Times New Roman" w:hAnsi="Times New Roman" w:cs="Times New Roman"/>
          <w:sz w:val="20"/>
          <w:szCs w:val="24"/>
        </w:rPr>
        <w:t>A Journey of a Thousand Miles” Talking Back Volume 4, Issue 1 http://writing.colostate.edu/gallery/talkingback/v4.1/fleege.htm</w:t>
      </w:r>
    </w:p>
    <w:p w:rsidR="001D053D" w:rsidRPr="0091270D" w:rsidRDefault="001D053D" w:rsidP="001D053D">
      <w:pPr>
        <w:ind w:left="144"/>
        <w:rPr>
          <w:rFonts w:ascii="Times New Roman" w:eastAsia="Times New Roman" w:hAnsi="Times New Roman" w:cs="Times New Roman"/>
          <w:sz w:val="10"/>
          <w:szCs w:val="24"/>
        </w:rPr>
      </w:pPr>
      <w:r w:rsidRPr="0091270D">
        <w:rPr>
          <w:rFonts w:ascii="Times New Roman" w:eastAsia="Times New Roman" w:hAnsi="Times New Roman" w:cs="Times New Roman"/>
          <w:szCs w:val="24"/>
        </w:rPr>
        <w:t>While the health problems caused by testing in the general population are well known, there is little focus of the catastrophic impacts testing has on indigenous cultures</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20"/>
          <w:szCs w:val="24"/>
          <w:u w:val="single"/>
          <w:bdr w:val="none" w:sz="0" w:space="0" w:color="auto" w:frame="1"/>
          <w:shd w:val="clear" w:color="auto" w:fill="C0C0C0"/>
        </w:rPr>
        <w:t>Masahide Kato</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Cs w:val="24"/>
        </w:rPr>
        <w:t xml:space="preserve">professor of political science at the </w:t>
      </w:r>
      <w:smartTag w:uri="urn:schemas-microsoft-com:office:smarttags" w:element="place">
        <w:smartTag w:uri="urn:schemas-microsoft-com:office:smarttags" w:element="PlaceType">
          <w:r w:rsidRPr="0091270D">
            <w:rPr>
              <w:rFonts w:ascii="Times New Roman" w:eastAsia="Times New Roman" w:hAnsi="Times New Roman" w:cs="Times New Roman"/>
              <w:szCs w:val="24"/>
            </w:rPr>
            <w:t>University</w:t>
          </w:r>
        </w:smartTag>
        <w:r w:rsidRPr="0091270D">
          <w:rPr>
            <w:rFonts w:ascii="Times New Roman" w:eastAsia="Times New Roman" w:hAnsi="Times New Roman" w:cs="Times New Roman"/>
            <w:szCs w:val="24"/>
          </w:rPr>
          <w:t xml:space="preserve"> of </w:t>
        </w:r>
        <w:smartTag w:uri="urn:schemas-microsoft-com:office:smarttags" w:element="PlaceName">
          <w:r w:rsidRPr="0091270D">
            <w:rPr>
              <w:rFonts w:ascii="Times New Roman" w:eastAsia="Times New Roman" w:hAnsi="Times New Roman" w:cs="Times New Roman"/>
              <w:szCs w:val="24"/>
            </w:rPr>
            <w:t>Hawaii</w:t>
          </w:r>
        </w:smartTag>
      </w:smartTag>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20"/>
          <w:szCs w:val="24"/>
          <w:u w:val="single"/>
          <w:bdr w:val="none" w:sz="0" w:space="0" w:color="auto" w:frame="1"/>
          <w:shd w:val="clear" w:color="auto" w:fill="C0C0C0"/>
        </w:rPr>
        <w:t>calls the nuclear testing</w:t>
      </w:r>
      <w:r w:rsidRPr="0091270D">
        <w:rPr>
          <w:rFonts w:ascii="Times New Roman" w:eastAsia="Times New Roman" w:hAnsi="Times New Roman" w:cs="Times New Roman"/>
          <w:b/>
          <w:bCs/>
          <w:sz w:val="20"/>
          <w:szCs w:val="24"/>
          <w:highlight w:val="green"/>
          <w:u w:val="single"/>
        </w:rPr>
        <w:t xml:space="preserve"> that occurs on the sovereign territory of Indigenous Nations “</w:t>
      </w:r>
      <w:r w:rsidRPr="0091270D">
        <w:rPr>
          <w:rFonts w:ascii="Times New Roman" w:eastAsia="Times New Roman" w:hAnsi="Times New Roman" w:cs="Times New Roman"/>
          <w:sz w:val="20"/>
          <w:szCs w:val="24"/>
          <w:u w:val="single"/>
          <w:bdr w:val="none" w:sz="0" w:space="0" w:color="auto" w:frame="1"/>
          <w:shd w:val="clear" w:color="auto" w:fill="C0C0C0"/>
        </w:rPr>
        <w:t>undeclared nuclear warfare</w:t>
      </w:r>
      <w:r w:rsidRPr="0091270D">
        <w:rPr>
          <w:rFonts w:ascii="Times New Roman" w:eastAsia="Times New Roman" w:hAnsi="Times New Roman" w:cs="Times New Roman"/>
          <w:sz w:val="20"/>
          <w:szCs w:val="24"/>
        </w:rPr>
        <w:t>” (</w:t>
      </w:r>
      <w:r w:rsidRPr="0091270D">
        <w:rPr>
          <w:rFonts w:ascii="Times New Roman" w:eastAsia="Times New Roman" w:hAnsi="Times New Roman" w:cs="Times New Roman"/>
          <w:szCs w:val="24"/>
        </w:rPr>
        <w:t>Kato 339</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b/>
          <w:bCs/>
          <w:sz w:val="20"/>
          <w:szCs w:val="24"/>
          <w:highlight w:val="green"/>
          <w:u w:val="single"/>
        </w:rPr>
        <w:t xml:space="preserve">Kato </w:t>
      </w:r>
      <w:r w:rsidRPr="0091270D">
        <w:rPr>
          <w:rFonts w:ascii="Times New Roman" w:eastAsia="Times New Roman" w:hAnsi="Times New Roman" w:cs="Times New Roman"/>
          <w:sz w:val="20"/>
          <w:szCs w:val="24"/>
          <w:u w:val="single"/>
          <w:bdr w:val="none" w:sz="0" w:space="0" w:color="auto" w:frame="1"/>
          <w:shd w:val="clear" w:color="auto" w:fill="C0C0C0"/>
        </w:rPr>
        <w:t>also claims that the First World only recognizes Hiroshima and Nagasaki as the victims of nuclear disaster and fails to recognize</w:t>
      </w:r>
      <w:r w:rsidRPr="0091270D">
        <w:rPr>
          <w:rFonts w:ascii="Times New Roman" w:eastAsia="Times New Roman" w:hAnsi="Times New Roman" w:cs="Times New Roman"/>
          <w:b/>
          <w:bCs/>
          <w:sz w:val="20"/>
          <w:szCs w:val="24"/>
          <w:highlight w:val="green"/>
          <w:u w:val="single"/>
        </w:rPr>
        <w:t xml:space="preserve"> “the crude fact </w:t>
      </w:r>
      <w:r w:rsidRPr="0091270D">
        <w:rPr>
          <w:rFonts w:ascii="Times New Roman" w:eastAsia="Times New Roman" w:hAnsi="Times New Roman" w:cs="Times New Roman"/>
          <w:sz w:val="20"/>
          <w:szCs w:val="24"/>
          <w:u w:val="single"/>
          <w:bdr w:val="none" w:sz="0" w:space="0" w:color="auto" w:frame="1"/>
          <w:shd w:val="clear" w:color="auto" w:fill="C0C0C0"/>
        </w:rPr>
        <w:t>that nuclear war has been taking place</w:t>
      </w:r>
      <w:r w:rsidRPr="0091270D">
        <w:rPr>
          <w:rFonts w:ascii="Times New Roman" w:eastAsia="Times New Roman" w:hAnsi="Times New Roman" w:cs="Times New Roman"/>
          <w:b/>
          <w:bCs/>
          <w:sz w:val="20"/>
          <w:szCs w:val="24"/>
          <w:highlight w:val="green"/>
          <w:u w:val="single"/>
        </w:rPr>
        <w:t xml:space="preserve"> on this earth </w:t>
      </w:r>
      <w:r w:rsidRPr="0091270D">
        <w:rPr>
          <w:rFonts w:ascii="Times New Roman" w:eastAsia="Times New Roman" w:hAnsi="Times New Roman" w:cs="Times New Roman"/>
          <w:sz w:val="20"/>
          <w:szCs w:val="24"/>
          <w:u w:val="single"/>
          <w:bdr w:val="none" w:sz="0" w:space="0" w:color="auto" w:frame="1"/>
          <w:shd w:val="clear" w:color="auto" w:fill="C0C0C0"/>
        </w:rPr>
        <w:t>in the name of ‘nuclear testing’ since</w:t>
      </w:r>
      <w:r w:rsidRPr="0091270D">
        <w:rPr>
          <w:rFonts w:ascii="Times New Roman" w:eastAsia="Times New Roman" w:hAnsi="Times New Roman" w:cs="Times New Roman"/>
          <w:b/>
          <w:bCs/>
          <w:sz w:val="20"/>
          <w:szCs w:val="24"/>
          <w:highlight w:val="green"/>
          <w:u w:val="single"/>
        </w:rPr>
        <w:t xml:space="preserve"> the first nuclear explosion at Alamogordo in </w:t>
      </w:r>
      <w:r w:rsidRPr="0091270D">
        <w:rPr>
          <w:rFonts w:ascii="Times New Roman" w:eastAsia="Times New Roman" w:hAnsi="Times New Roman" w:cs="Times New Roman"/>
          <w:sz w:val="20"/>
          <w:szCs w:val="24"/>
          <w:u w:val="single"/>
          <w:bdr w:val="none" w:sz="0" w:space="0" w:color="auto" w:frame="1"/>
          <w:shd w:val="clear" w:color="auto" w:fill="C0C0C0"/>
        </w:rPr>
        <w:t>1945</w:t>
      </w:r>
      <w:r w:rsidRPr="0091270D">
        <w:rPr>
          <w:rFonts w:ascii="Times New Roman" w:eastAsia="Times New Roman" w:hAnsi="Times New Roman" w:cs="Times New Roman"/>
          <w:sz w:val="10"/>
          <w:szCs w:val="24"/>
        </w:rPr>
        <w:t xml:space="preserve">... The primary targets of warfare [are] </w:t>
      </w:r>
      <w:proofErr w:type="spellStart"/>
      <w:r w:rsidRPr="0091270D">
        <w:rPr>
          <w:rFonts w:ascii="Times New Roman" w:eastAsia="Times New Roman" w:hAnsi="Times New Roman" w:cs="Times New Roman"/>
          <w:sz w:val="10"/>
          <w:szCs w:val="24"/>
        </w:rPr>
        <w:t>invariabl</w:t>
      </w:r>
      <w:proofErr w:type="spellEnd"/>
      <w:r w:rsidRPr="0091270D">
        <w:rPr>
          <w:rFonts w:ascii="Times New Roman" w:eastAsia="Times New Roman" w:hAnsi="Times New Roman" w:cs="Times New Roman"/>
          <w:sz w:val="10"/>
          <w:szCs w:val="24"/>
        </w:rPr>
        <w:t xml:space="preserve">[y] the Sovereign Nations of the Fourth World and Indigenous Nations” (Kato 348). The indigenous cultures in the </w:t>
      </w:r>
      <w:smartTag w:uri="urn:schemas-microsoft-com:office:smarttags" w:element="country-region">
        <w:smartTag w:uri="urn:schemas-microsoft-com:office:smarttags" w:element="place">
          <w:r w:rsidRPr="0091270D">
            <w:rPr>
              <w:rFonts w:ascii="Times New Roman" w:eastAsia="Times New Roman" w:hAnsi="Times New Roman" w:cs="Times New Roman"/>
              <w:sz w:val="10"/>
              <w:szCs w:val="24"/>
            </w:rPr>
            <w:t>United States</w:t>
          </w:r>
        </w:smartTag>
      </w:smartTag>
      <w:r w:rsidRPr="0091270D">
        <w:rPr>
          <w:rFonts w:ascii="Times New Roman" w:eastAsia="Times New Roman" w:hAnsi="Times New Roman" w:cs="Times New Roman"/>
          <w:sz w:val="10"/>
          <w:szCs w:val="24"/>
        </w:rPr>
        <w:t xml:space="preserve"> include the Shoshone and Navajo, who occupy the </w:t>
      </w:r>
      <w:smartTag w:uri="urn:schemas-microsoft-com:office:smarttags" w:element="place">
        <w:r w:rsidRPr="0091270D">
          <w:rPr>
            <w:rFonts w:ascii="Times New Roman" w:eastAsia="Times New Roman" w:hAnsi="Times New Roman" w:cs="Times New Roman"/>
            <w:sz w:val="10"/>
            <w:szCs w:val="24"/>
          </w:rPr>
          <w:t>Western U.S.</w:t>
        </w:r>
      </w:smartTag>
      <w:r w:rsidRPr="0091270D">
        <w:rPr>
          <w:rFonts w:ascii="Times New Roman" w:eastAsia="Times New Roman" w:hAnsi="Times New Roman" w:cs="Times New Roman"/>
          <w:sz w:val="10"/>
          <w:szCs w:val="24"/>
        </w:rPr>
        <w:t xml:space="preserve"> as well as the </w:t>
      </w:r>
      <w:smartTag w:uri="urn:schemas-microsoft-com:office:smarttags" w:element="City">
        <w:smartTag w:uri="urn:schemas-microsoft-com:office:smarttags" w:element="place">
          <w:r w:rsidRPr="0091270D">
            <w:rPr>
              <w:rFonts w:ascii="Times New Roman" w:eastAsia="Times New Roman" w:hAnsi="Times New Roman" w:cs="Times New Roman"/>
              <w:sz w:val="10"/>
              <w:szCs w:val="24"/>
            </w:rPr>
            <w:t>Marshall</w:t>
          </w:r>
        </w:smartTag>
      </w:smartTag>
      <w:r w:rsidRPr="0091270D">
        <w:rPr>
          <w:rFonts w:ascii="Times New Roman" w:eastAsia="Times New Roman" w:hAnsi="Times New Roman" w:cs="Times New Roman"/>
          <w:sz w:val="10"/>
          <w:szCs w:val="24"/>
        </w:rPr>
        <w:t xml:space="preserve">, </w:t>
      </w:r>
      <w:smartTag w:uri="urn:schemas-microsoft-com:office:smarttags" w:element="place">
        <w:r w:rsidRPr="0091270D">
          <w:rPr>
            <w:rFonts w:ascii="Times New Roman" w:eastAsia="Times New Roman" w:hAnsi="Times New Roman" w:cs="Times New Roman"/>
            <w:sz w:val="10"/>
            <w:szCs w:val="24"/>
          </w:rPr>
          <w:t>Bikini</w:t>
        </w:r>
      </w:smartTag>
      <w:r w:rsidRPr="0091270D">
        <w:rPr>
          <w:rFonts w:ascii="Times New Roman" w:eastAsia="Times New Roman" w:hAnsi="Times New Roman" w:cs="Times New Roman"/>
          <w:sz w:val="10"/>
          <w:szCs w:val="24"/>
        </w:rPr>
        <w:t xml:space="preserve">, and </w:t>
      </w:r>
      <w:smartTag w:uri="urn:schemas-microsoft-com:office:smarttags" w:element="place">
        <w:smartTag w:uri="urn:schemas-microsoft-com:office:smarttags" w:element="PlaceName">
          <w:r w:rsidRPr="0091270D">
            <w:rPr>
              <w:rFonts w:ascii="Times New Roman" w:eastAsia="Times New Roman" w:hAnsi="Times New Roman" w:cs="Times New Roman"/>
              <w:sz w:val="10"/>
              <w:szCs w:val="24"/>
            </w:rPr>
            <w:t>Christmas</w:t>
          </w:r>
        </w:smartTag>
        <w:r w:rsidRPr="0091270D">
          <w:rPr>
            <w:rFonts w:ascii="Times New Roman" w:eastAsia="Times New Roman" w:hAnsi="Times New Roman" w:cs="Times New Roman"/>
            <w:sz w:val="10"/>
            <w:szCs w:val="24"/>
          </w:rPr>
          <w:t xml:space="preserve"> </w:t>
        </w:r>
        <w:smartTag w:uri="urn:schemas-microsoft-com:office:smarttags" w:element="PlaceType">
          <w:r w:rsidRPr="0091270D">
            <w:rPr>
              <w:rFonts w:ascii="Times New Roman" w:eastAsia="Times New Roman" w:hAnsi="Times New Roman" w:cs="Times New Roman"/>
              <w:sz w:val="10"/>
              <w:szCs w:val="24"/>
            </w:rPr>
            <w:t>Islands</w:t>
          </w:r>
        </w:smartTag>
      </w:smartTag>
      <w:r w:rsidRPr="0091270D">
        <w:rPr>
          <w:rFonts w:ascii="Times New Roman" w:eastAsia="Times New Roman" w:hAnsi="Times New Roman" w:cs="Times New Roman"/>
          <w:sz w:val="10"/>
          <w:szCs w:val="24"/>
        </w:rPr>
        <w:t xml:space="preserve"> in the South Pacific. Since former President Truman established the Nevada Test Site on their land, the </w:t>
      </w:r>
      <w:proofErr w:type="spellStart"/>
      <w:r w:rsidRPr="0091270D">
        <w:rPr>
          <w:rFonts w:ascii="Times New Roman" w:eastAsia="Times New Roman" w:hAnsi="Times New Roman" w:cs="Times New Roman"/>
          <w:sz w:val="10"/>
          <w:szCs w:val="24"/>
        </w:rPr>
        <w:t>Newe</w:t>
      </w:r>
      <w:proofErr w:type="spellEnd"/>
      <w:r w:rsidRPr="0091270D">
        <w:rPr>
          <w:rFonts w:ascii="Times New Roman" w:eastAsia="Times New Roman" w:hAnsi="Times New Roman" w:cs="Times New Roman"/>
          <w:sz w:val="10"/>
          <w:szCs w:val="24"/>
        </w:rPr>
        <w:t xml:space="preserve"> people, a faction of the Western Shoshone, became the most bombed nation on Earth, being the victim of 120 atmospheric and over 700 underground weapons explosions. Fallout contaminated areas from </w:t>
      </w:r>
      <w:smartTag w:uri="urn:schemas-microsoft-com:office:smarttags" w:element="State">
        <w:smartTag w:uri="urn:schemas-microsoft-com:office:smarttags" w:element="place">
          <w:r w:rsidRPr="0091270D">
            <w:rPr>
              <w:rFonts w:ascii="Times New Roman" w:eastAsia="Times New Roman" w:hAnsi="Times New Roman" w:cs="Times New Roman"/>
              <w:sz w:val="10"/>
              <w:szCs w:val="24"/>
            </w:rPr>
            <w:t>Idaho</w:t>
          </w:r>
        </w:smartTag>
      </w:smartTag>
      <w:r w:rsidRPr="0091270D">
        <w:rPr>
          <w:rFonts w:ascii="Times New Roman" w:eastAsia="Times New Roman" w:hAnsi="Times New Roman" w:cs="Times New Roman"/>
          <w:sz w:val="10"/>
          <w:szCs w:val="24"/>
        </w:rPr>
        <w:t xml:space="preserve"> to </w:t>
      </w:r>
      <w:smartTag w:uri="urn:schemas-microsoft-com:office:smarttags" w:element="country-region">
        <w:smartTag w:uri="urn:schemas-microsoft-com:office:smarttags" w:element="place">
          <w:r w:rsidRPr="0091270D">
            <w:rPr>
              <w:rFonts w:ascii="Times New Roman" w:eastAsia="Times New Roman" w:hAnsi="Times New Roman" w:cs="Times New Roman"/>
              <w:sz w:val="10"/>
              <w:szCs w:val="24"/>
            </w:rPr>
            <w:t>Mexico</w:t>
          </w:r>
        </w:smartTag>
      </w:smartTag>
      <w:r w:rsidRPr="0091270D">
        <w:rPr>
          <w:rFonts w:ascii="Times New Roman" w:eastAsia="Times New Roman" w:hAnsi="Times New Roman" w:cs="Times New Roman"/>
          <w:sz w:val="10"/>
          <w:szCs w:val="24"/>
        </w:rPr>
        <w:t xml:space="preserve">. Not only have indigenous cultures had their land taken from them for use at test sites, but the tests have poisoned the water, killed the vegetation used for food and medicine, and hurt their livestock. Furthermore, these people are disproportionately affected by radioactive fallout. Corbin Harney, the spiritual leader of the Western Shoshone, calls radiation “our biggest enemy” (Swords).  The health risks and the racism inherent in testing are not the only concerns we should consider when evaluating the CTBT. There is the ever-increasing threat of nuclear proliferation. The danger of terrorist organizations acquiring nuclear weapons is growing (Halter). Think about what would happen if this occurred. The September 11 </w:t>
      </w:r>
      <w:proofErr w:type="spellStart"/>
      <w:proofErr w:type="gramStart"/>
      <w:r w:rsidRPr="0091270D">
        <w:rPr>
          <w:rFonts w:ascii="Times New Roman" w:eastAsia="Times New Roman" w:hAnsi="Times New Roman" w:cs="Times New Roman"/>
          <w:sz w:val="10"/>
          <w:szCs w:val="24"/>
        </w:rPr>
        <w:t>th</w:t>
      </w:r>
      <w:proofErr w:type="spellEnd"/>
      <w:proofErr w:type="gramEnd"/>
      <w:r w:rsidRPr="0091270D">
        <w:rPr>
          <w:rFonts w:ascii="Times New Roman" w:eastAsia="Times New Roman" w:hAnsi="Times New Roman" w:cs="Times New Roman"/>
          <w:sz w:val="10"/>
          <w:szCs w:val="24"/>
        </w:rPr>
        <w:t xml:space="preserve"> attacks would look like a trashcan fire compared to the catastrophe that would occur if the attack were carried out with nuclear weapons. Additionally, several nuclear weapons states, including </w:t>
      </w:r>
      <w:smartTag w:uri="urn:schemas-microsoft-com:office:smarttags" w:element="country-region">
        <w:smartTag w:uri="urn:schemas-microsoft-com:office:smarttags" w:element="place">
          <w:r w:rsidRPr="0091270D">
            <w:rPr>
              <w:rFonts w:ascii="Times New Roman" w:eastAsia="Times New Roman" w:hAnsi="Times New Roman" w:cs="Times New Roman"/>
              <w:sz w:val="10"/>
              <w:szCs w:val="24"/>
            </w:rPr>
            <w:t>Iran</w:t>
          </w:r>
        </w:smartTag>
      </w:smartTag>
      <w:r w:rsidRPr="0091270D">
        <w:rPr>
          <w:rFonts w:ascii="Times New Roman" w:eastAsia="Times New Roman" w:hAnsi="Times New Roman" w:cs="Times New Roman"/>
          <w:sz w:val="10"/>
          <w:szCs w:val="24"/>
        </w:rPr>
        <w:t xml:space="preserve"> and </w:t>
      </w:r>
      <w:smartTag w:uri="urn:schemas-microsoft-com:office:smarttags" w:element="country-region">
        <w:smartTag w:uri="urn:schemas-microsoft-com:office:smarttags" w:element="place">
          <w:r w:rsidRPr="0091270D">
            <w:rPr>
              <w:rFonts w:ascii="Times New Roman" w:eastAsia="Times New Roman" w:hAnsi="Times New Roman" w:cs="Times New Roman"/>
              <w:sz w:val="10"/>
              <w:szCs w:val="24"/>
            </w:rPr>
            <w:t>North Korea</w:t>
          </w:r>
        </w:smartTag>
      </w:smartTag>
      <w:r w:rsidRPr="0091270D">
        <w:rPr>
          <w:rFonts w:ascii="Times New Roman" w:eastAsia="Times New Roman" w:hAnsi="Times New Roman" w:cs="Times New Roman"/>
          <w:sz w:val="10"/>
          <w:szCs w:val="24"/>
        </w:rPr>
        <w:t>, are threatening to abandon their commitments to the Nuclear Non-Proliferation Treaty, spread nuclear technology and continue to develop their nuclear arsenals. The U.S. State Department asserts the “illicit, rapid spread of nuclear weapons and related technology constitutes a threat to international peace and security” (State News Service). Clearly, the time is now to take a step toward disarmament and non-proliferation. Former Secretary of State Colin Powell believes that “the treaty is necessary for the safety and reliability of the world because it will reduce the threat of nuclear weapons attacks” (Gordon). Science magazine even went as far as to say the “CTBT is the cornerstone of the worldwide effort to limit the spread of nuclear weapons and reduce the nuclear danger” (</w:t>
      </w:r>
      <w:proofErr w:type="spellStart"/>
      <w:r w:rsidRPr="0091270D">
        <w:rPr>
          <w:rFonts w:ascii="Times New Roman" w:eastAsia="Times New Roman" w:hAnsi="Times New Roman" w:cs="Times New Roman"/>
          <w:sz w:val="10"/>
          <w:szCs w:val="24"/>
        </w:rPr>
        <w:t>Drell</w:t>
      </w:r>
      <w:proofErr w:type="spellEnd"/>
      <w:r w:rsidRPr="0091270D">
        <w:rPr>
          <w:rFonts w:ascii="Times New Roman" w:eastAsia="Times New Roman" w:hAnsi="Times New Roman" w:cs="Times New Roman"/>
          <w:sz w:val="10"/>
          <w:szCs w:val="24"/>
        </w:rPr>
        <w:t xml:space="preserve">, </w:t>
      </w:r>
      <w:proofErr w:type="spellStart"/>
      <w:r w:rsidRPr="0091270D">
        <w:rPr>
          <w:rFonts w:ascii="Times New Roman" w:eastAsia="Times New Roman" w:hAnsi="Times New Roman" w:cs="Times New Roman"/>
          <w:sz w:val="10"/>
          <w:szCs w:val="24"/>
        </w:rPr>
        <w:t>Jeanloz</w:t>
      </w:r>
      <w:proofErr w:type="spellEnd"/>
      <w:r w:rsidRPr="0091270D">
        <w:rPr>
          <w:rFonts w:ascii="Times New Roman" w:eastAsia="Times New Roman" w:hAnsi="Times New Roman" w:cs="Times New Roman"/>
          <w:sz w:val="10"/>
          <w:szCs w:val="24"/>
        </w:rPr>
        <w:t xml:space="preserve">, and </w:t>
      </w:r>
      <w:proofErr w:type="spellStart"/>
      <w:r w:rsidRPr="0091270D">
        <w:rPr>
          <w:rFonts w:ascii="Times New Roman" w:eastAsia="Times New Roman" w:hAnsi="Times New Roman" w:cs="Times New Roman"/>
          <w:sz w:val="10"/>
          <w:szCs w:val="24"/>
        </w:rPr>
        <w:t>Peurifoy</w:t>
      </w:r>
      <w:proofErr w:type="spellEnd"/>
      <w:r w:rsidRPr="0091270D">
        <w:rPr>
          <w:rFonts w:ascii="Times New Roman" w:eastAsia="Times New Roman" w:hAnsi="Times New Roman" w:cs="Times New Roman"/>
          <w:sz w:val="10"/>
          <w:szCs w:val="24"/>
        </w:rPr>
        <w:t xml:space="preserve"> 1119). It is evident that action needs to be taken to reduce proliferation of nuclear weapons and decrease the dangers that nuclear weapons testing causes. However, critics question the CTBT’s ability to accomplish these goals. One of the treaty’s biggest criticisms is the effectiveness of its monitoring capabilities. However, of the over 300 International Monitoring Systems (IMS) the CTBT allows for, almost 200 are currently in full functioning condition even though the treaty has yet to enter into force. These stations are set up throughout the globe and operated by the CTBT Organization, headquartered in </w:t>
      </w:r>
      <w:smartTag w:uri="urn:schemas-microsoft-com:office:smarttags" w:element="place">
        <w:smartTag w:uri="urn:schemas-microsoft-com:office:smarttags" w:element="City">
          <w:r w:rsidRPr="0091270D">
            <w:rPr>
              <w:rFonts w:ascii="Times New Roman" w:eastAsia="Times New Roman" w:hAnsi="Times New Roman" w:cs="Times New Roman"/>
              <w:sz w:val="10"/>
              <w:szCs w:val="24"/>
            </w:rPr>
            <w:t>Vienna</w:t>
          </w:r>
        </w:smartTag>
        <w:r w:rsidRPr="0091270D">
          <w:rPr>
            <w:rFonts w:ascii="Times New Roman" w:eastAsia="Times New Roman" w:hAnsi="Times New Roman" w:cs="Times New Roman"/>
            <w:sz w:val="10"/>
            <w:szCs w:val="24"/>
          </w:rPr>
          <w:t xml:space="preserve">, </w:t>
        </w:r>
        <w:smartTag w:uri="urn:schemas-microsoft-com:office:smarttags" w:element="country-region">
          <w:r w:rsidRPr="0091270D">
            <w:rPr>
              <w:rFonts w:ascii="Times New Roman" w:eastAsia="Times New Roman" w:hAnsi="Times New Roman" w:cs="Times New Roman"/>
              <w:sz w:val="10"/>
              <w:szCs w:val="24"/>
            </w:rPr>
            <w:t>Austria</w:t>
          </w:r>
        </w:smartTag>
      </w:smartTag>
      <w:r w:rsidRPr="0091270D">
        <w:rPr>
          <w:rFonts w:ascii="Times New Roman" w:eastAsia="Times New Roman" w:hAnsi="Times New Roman" w:cs="Times New Roman"/>
          <w:sz w:val="10"/>
          <w:szCs w:val="24"/>
        </w:rPr>
        <w:t xml:space="preserve"> (CTBTO). The IMS uses four different types of monitoring systems: radionuclide, seismic, </w:t>
      </w:r>
      <w:proofErr w:type="spellStart"/>
      <w:r w:rsidRPr="0091270D">
        <w:rPr>
          <w:rFonts w:ascii="Times New Roman" w:eastAsia="Times New Roman" w:hAnsi="Times New Roman" w:cs="Times New Roman"/>
          <w:sz w:val="10"/>
          <w:szCs w:val="24"/>
        </w:rPr>
        <w:t>hydroacoustic</w:t>
      </w:r>
      <w:proofErr w:type="spellEnd"/>
      <w:r w:rsidRPr="0091270D">
        <w:rPr>
          <w:rFonts w:ascii="Times New Roman" w:eastAsia="Times New Roman" w:hAnsi="Times New Roman" w:cs="Times New Roman"/>
          <w:sz w:val="10"/>
          <w:szCs w:val="24"/>
        </w:rPr>
        <w:t xml:space="preserve">, and infrasound signals. Radionuclide and seismic signals are primarily used to monitor underground tests, and </w:t>
      </w:r>
      <w:proofErr w:type="spellStart"/>
      <w:r w:rsidRPr="0091270D">
        <w:rPr>
          <w:rFonts w:ascii="Times New Roman" w:eastAsia="Times New Roman" w:hAnsi="Times New Roman" w:cs="Times New Roman"/>
          <w:sz w:val="10"/>
          <w:szCs w:val="24"/>
        </w:rPr>
        <w:t>hydroacoustic</w:t>
      </w:r>
      <w:proofErr w:type="spellEnd"/>
      <w:r w:rsidRPr="0091270D">
        <w:rPr>
          <w:rFonts w:ascii="Times New Roman" w:eastAsia="Times New Roman" w:hAnsi="Times New Roman" w:cs="Times New Roman"/>
          <w:sz w:val="10"/>
          <w:szCs w:val="24"/>
        </w:rPr>
        <w:t xml:space="preserve"> and infrasound signals can detect explosions in the atmosphere and underwater. An independent committee established to test the verification mechanisms found that </w:t>
      </w:r>
      <w:proofErr w:type="gramStart"/>
      <w:r w:rsidRPr="0091270D">
        <w:rPr>
          <w:rFonts w:ascii="Times New Roman" w:eastAsia="Times New Roman" w:hAnsi="Times New Roman" w:cs="Times New Roman"/>
          <w:sz w:val="10"/>
          <w:szCs w:val="24"/>
        </w:rPr>
        <w:t>“ the</w:t>
      </w:r>
      <w:proofErr w:type="gramEnd"/>
      <w:r w:rsidRPr="0091270D">
        <w:rPr>
          <w:rFonts w:ascii="Times New Roman" w:eastAsia="Times New Roman" w:hAnsi="Times New Roman" w:cs="Times New Roman"/>
          <w:sz w:val="10"/>
          <w:szCs w:val="24"/>
        </w:rPr>
        <w:t xml:space="preserve"> system is expected to detect with a very high level of con fi </w:t>
      </w:r>
      <w:proofErr w:type="spellStart"/>
      <w:r w:rsidRPr="0091270D">
        <w:rPr>
          <w:rFonts w:ascii="Times New Roman" w:eastAsia="Times New Roman" w:hAnsi="Times New Roman" w:cs="Times New Roman"/>
          <w:sz w:val="10"/>
          <w:szCs w:val="24"/>
        </w:rPr>
        <w:t>dence</w:t>
      </w:r>
      <w:proofErr w:type="spellEnd"/>
      <w:r w:rsidRPr="0091270D">
        <w:rPr>
          <w:rFonts w:ascii="Times New Roman" w:eastAsia="Times New Roman" w:hAnsi="Times New Roman" w:cs="Times New Roman"/>
          <w:sz w:val="10"/>
          <w:szCs w:val="24"/>
        </w:rPr>
        <w:t xml:space="preserve">—and hence deterrence—a </w:t>
      </w:r>
      <w:proofErr w:type="spellStart"/>
      <w:r w:rsidRPr="0091270D">
        <w:rPr>
          <w:rFonts w:ascii="Times New Roman" w:eastAsia="Times New Roman" w:hAnsi="Times New Roman" w:cs="Times New Roman"/>
          <w:sz w:val="10"/>
          <w:szCs w:val="24"/>
        </w:rPr>
        <w:t>nonevasively</w:t>
      </w:r>
      <w:proofErr w:type="spellEnd"/>
      <w:r w:rsidRPr="0091270D">
        <w:rPr>
          <w:rFonts w:ascii="Times New Roman" w:eastAsia="Times New Roman" w:hAnsi="Times New Roman" w:cs="Times New Roman"/>
          <w:sz w:val="10"/>
          <w:szCs w:val="24"/>
        </w:rPr>
        <w:t xml:space="preserve"> conducted explosion of at least one kiloton (</w:t>
      </w:r>
      <w:proofErr w:type="spellStart"/>
      <w:r w:rsidRPr="0091270D">
        <w:rPr>
          <w:rFonts w:ascii="Times New Roman" w:eastAsia="Times New Roman" w:hAnsi="Times New Roman" w:cs="Times New Roman"/>
          <w:sz w:val="10"/>
          <w:szCs w:val="24"/>
        </w:rPr>
        <w:t>kt</w:t>
      </w:r>
      <w:proofErr w:type="spellEnd"/>
      <w:r w:rsidRPr="0091270D">
        <w:rPr>
          <w:rFonts w:ascii="Times New Roman" w:eastAsia="Times New Roman" w:hAnsi="Times New Roman" w:cs="Times New Roman"/>
          <w:sz w:val="10"/>
          <w:szCs w:val="24"/>
        </w:rPr>
        <w:t xml:space="preserve">)…there is also a considerable deterrent e </w:t>
      </w:r>
      <w:proofErr w:type="spellStart"/>
      <w:r w:rsidRPr="0091270D">
        <w:rPr>
          <w:rFonts w:ascii="Times New Roman" w:eastAsia="Times New Roman" w:hAnsi="Times New Roman" w:cs="Times New Roman"/>
          <w:sz w:val="10"/>
          <w:szCs w:val="24"/>
        </w:rPr>
        <w:t>ff</w:t>
      </w:r>
      <w:proofErr w:type="spellEnd"/>
      <w:r w:rsidRPr="0091270D">
        <w:rPr>
          <w:rFonts w:ascii="Times New Roman" w:eastAsia="Times New Roman" w:hAnsi="Times New Roman" w:cs="Times New Roman"/>
          <w:sz w:val="10"/>
          <w:szCs w:val="24"/>
        </w:rPr>
        <w:t xml:space="preserve"> </w:t>
      </w:r>
      <w:proofErr w:type="spellStart"/>
      <w:r w:rsidRPr="0091270D">
        <w:rPr>
          <w:rFonts w:ascii="Times New Roman" w:eastAsia="Times New Roman" w:hAnsi="Times New Roman" w:cs="Times New Roman"/>
          <w:sz w:val="10"/>
          <w:szCs w:val="24"/>
        </w:rPr>
        <w:t>ect</w:t>
      </w:r>
      <w:proofErr w:type="spellEnd"/>
      <w:r w:rsidRPr="0091270D">
        <w:rPr>
          <w:rFonts w:ascii="Times New Roman" w:eastAsia="Times New Roman" w:hAnsi="Times New Roman" w:cs="Times New Roman"/>
          <w:sz w:val="10"/>
          <w:szCs w:val="24"/>
        </w:rPr>
        <w:t xml:space="preserve"> against clandestine testing below one </w:t>
      </w:r>
      <w:proofErr w:type="spellStart"/>
      <w:r w:rsidRPr="0091270D">
        <w:rPr>
          <w:rFonts w:ascii="Times New Roman" w:eastAsia="Times New Roman" w:hAnsi="Times New Roman" w:cs="Times New Roman"/>
          <w:sz w:val="10"/>
          <w:szCs w:val="24"/>
        </w:rPr>
        <w:t>kt</w:t>
      </w:r>
      <w:proofErr w:type="spellEnd"/>
      <w:r w:rsidRPr="0091270D">
        <w:rPr>
          <w:rFonts w:ascii="Times New Roman" w:eastAsia="Times New Roman" w:hAnsi="Times New Roman" w:cs="Times New Roman"/>
          <w:sz w:val="10"/>
          <w:szCs w:val="24"/>
        </w:rPr>
        <w:t>” (Independent Commission on the Verifiability of the CTBT).               The fear of a country evading the verification regime is not feasible either</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b/>
          <w:bCs/>
          <w:sz w:val="20"/>
          <w:szCs w:val="24"/>
          <w:highlight w:val="green"/>
          <w:u w:val="single"/>
        </w:rPr>
        <w:t>The commission found the only credible example of evasion is decoupling a nuclear weapon</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Cs w:val="24"/>
        </w:rPr>
        <w:t>detonating it underground to minimize shockwaves),</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20"/>
          <w:szCs w:val="24"/>
          <w:u w:val="single"/>
          <w:bdr w:val="none" w:sz="0" w:space="0" w:color="auto" w:frame="1"/>
          <w:shd w:val="clear" w:color="auto" w:fill="C0C0C0"/>
        </w:rPr>
        <w:t>but</w:t>
      </w:r>
      <w:r w:rsidRPr="0091270D">
        <w:rPr>
          <w:rFonts w:ascii="Times New Roman" w:eastAsia="Times New Roman" w:hAnsi="Times New Roman" w:cs="Times New Roman"/>
          <w:b/>
          <w:bCs/>
          <w:sz w:val="20"/>
          <w:szCs w:val="24"/>
          <w:highlight w:val="green"/>
          <w:u w:val="single"/>
        </w:rPr>
        <w:t xml:space="preserve"> found that it is “unlikely that an emergent nuclear weapon state would have </w:t>
      </w:r>
      <w:proofErr w:type="spellStart"/>
      <w:r w:rsidRPr="0091270D">
        <w:rPr>
          <w:rFonts w:ascii="Times New Roman" w:eastAsia="Times New Roman" w:hAnsi="Times New Roman" w:cs="Times New Roman"/>
          <w:b/>
          <w:bCs/>
          <w:sz w:val="20"/>
          <w:szCs w:val="24"/>
          <w:highlight w:val="green"/>
          <w:u w:val="single"/>
        </w:rPr>
        <w:t>su</w:t>
      </w:r>
      <w:proofErr w:type="spellEnd"/>
      <w:r w:rsidRPr="0091270D">
        <w:rPr>
          <w:rFonts w:ascii="Times New Roman" w:eastAsia="Times New Roman" w:hAnsi="Times New Roman" w:cs="Times New Roman"/>
          <w:b/>
          <w:bCs/>
          <w:sz w:val="20"/>
          <w:szCs w:val="24"/>
          <w:highlight w:val="green"/>
          <w:u w:val="single"/>
        </w:rPr>
        <w:t xml:space="preserve"> </w:t>
      </w:r>
      <w:proofErr w:type="spellStart"/>
      <w:r w:rsidRPr="0091270D">
        <w:rPr>
          <w:rFonts w:ascii="Times New Roman" w:eastAsia="Times New Roman" w:hAnsi="Times New Roman" w:cs="Times New Roman"/>
          <w:b/>
          <w:bCs/>
          <w:sz w:val="20"/>
          <w:szCs w:val="24"/>
          <w:highlight w:val="green"/>
          <w:u w:val="single"/>
        </w:rPr>
        <w:t>ffi</w:t>
      </w:r>
      <w:proofErr w:type="spellEnd"/>
      <w:r w:rsidRPr="0091270D">
        <w:rPr>
          <w:rFonts w:ascii="Times New Roman" w:eastAsia="Times New Roman" w:hAnsi="Times New Roman" w:cs="Times New Roman"/>
          <w:b/>
          <w:bCs/>
          <w:sz w:val="20"/>
          <w:szCs w:val="24"/>
          <w:highlight w:val="green"/>
          <w:u w:val="single"/>
        </w:rPr>
        <w:t xml:space="preserve"> </w:t>
      </w:r>
      <w:proofErr w:type="spellStart"/>
      <w:r w:rsidRPr="0091270D">
        <w:rPr>
          <w:rFonts w:ascii="Times New Roman" w:eastAsia="Times New Roman" w:hAnsi="Times New Roman" w:cs="Times New Roman"/>
          <w:b/>
          <w:bCs/>
          <w:sz w:val="20"/>
          <w:szCs w:val="24"/>
          <w:highlight w:val="green"/>
          <w:u w:val="single"/>
        </w:rPr>
        <w:t>cient</w:t>
      </w:r>
      <w:proofErr w:type="spellEnd"/>
      <w:r w:rsidRPr="0091270D">
        <w:rPr>
          <w:rFonts w:ascii="Times New Roman" w:eastAsia="Times New Roman" w:hAnsi="Times New Roman" w:cs="Times New Roman"/>
          <w:b/>
          <w:bCs/>
          <w:sz w:val="20"/>
          <w:szCs w:val="24"/>
          <w:highlight w:val="green"/>
          <w:u w:val="single"/>
        </w:rPr>
        <w:t xml:space="preserve"> experience or resources to conduct successfully a fully decoupled, completely contained clandestine nuclear test explosion. </w:t>
      </w:r>
      <w:r w:rsidRPr="0091270D">
        <w:rPr>
          <w:rFonts w:ascii="Times New Roman" w:eastAsia="Times New Roman" w:hAnsi="Times New Roman" w:cs="Times New Roman"/>
          <w:sz w:val="20"/>
          <w:szCs w:val="24"/>
          <w:u w:val="single"/>
          <w:bdr w:val="none" w:sz="0" w:space="0" w:color="auto" w:frame="1"/>
          <w:shd w:val="clear" w:color="auto" w:fill="C0C0C0"/>
        </w:rPr>
        <w:t xml:space="preserve">The most sophisticated nuclear weapon states would themselves have di </w:t>
      </w:r>
      <w:proofErr w:type="spellStart"/>
      <w:r w:rsidRPr="0091270D">
        <w:rPr>
          <w:rFonts w:ascii="Times New Roman" w:eastAsia="Times New Roman" w:hAnsi="Times New Roman" w:cs="Times New Roman"/>
          <w:sz w:val="20"/>
          <w:szCs w:val="24"/>
          <w:u w:val="single"/>
          <w:bdr w:val="none" w:sz="0" w:space="0" w:color="auto" w:frame="1"/>
          <w:shd w:val="clear" w:color="auto" w:fill="C0C0C0"/>
        </w:rPr>
        <w:t>ffi</w:t>
      </w:r>
      <w:proofErr w:type="spellEnd"/>
      <w:r w:rsidRPr="0091270D">
        <w:rPr>
          <w:rFonts w:ascii="Times New Roman" w:eastAsia="Times New Roman" w:hAnsi="Times New Roman" w:cs="Times New Roman"/>
          <w:sz w:val="20"/>
          <w:szCs w:val="24"/>
          <w:u w:val="single"/>
          <w:bdr w:val="none" w:sz="0" w:space="0" w:color="auto" w:frame="1"/>
          <w:shd w:val="clear" w:color="auto" w:fill="C0C0C0"/>
        </w:rPr>
        <w:t xml:space="preserve"> </w:t>
      </w:r>
      <w:proofErr w:type="spellStart"/>
      <w:r w:rsidRPr="0091270D">
        <w:rPr>
          <w:rFonts w:ascii="Times New Roman" w:eastAsia="Times New Roman" w:hAnsi="Times New Roman" w:cs="Times New Roman"/>
          <w:sz w:val="20"/>
          <w:szCs w:val="24"/>
          <w:u w:val="single"/>
          <w:bdr w:val="none" w:sz="0" w:space="0" w:color="auto" w:frame="1"/>
          <w:shd w:val="clear" w:color="auto" w:fill="C0C0C0"/>
        </w:rPr>
        <w:t>culty</w:t>
      </w:r>
      <w:proofErr w:type="spellEnd"/>
      <w:r w:rsidRPr="0091270D">
        <w:rPr>
          <w:rFonts w:ascii="Times New Roman" w:eastAsia="Times New Roman" w:hAnsi="Times New Roman" w:cs="Times New Roman"/>
          <w:sz w:val="20"/>
          <w:szCs w:val="24"/>
          <w:u w:val="single"/>
          <w:bdr w:val="none" w:sz="0" w:space="0" w:color="auto" w:frame="1"/>
          <w:shd w:val="clear" w:color="auto" w:fill="C0C0C0"/>
        </w:rPr>
        <w:t xml:space="preserve"> in carrying out such an explosion, even at low yield</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Cs w:val="24"/>
        </w:rPr>
        <w:t xml:space="preserve">(Independent Commission on the Verifiability of the CTBT).               While modern science has shown that the verification mechanisms needed to facilitate CTBT’s entry into force are effective, there is still apprehension about the </w:t>
      </w:r>
      <w:smartTag w:uri="urn:schemas-microsoft-com:office:smarttags" w:element="country-region">
        <w:smartTag w:uri="urn:schemas-microsoft-com:office:smarttags" w:element="place">
          <w:r w:rsidRPr="0091270D">
            <w:rPr>
              <w:rFonts w:ascii="Times New Roman" w:eastAsia="Times New Roman" w:hAnsi="Times New Roman" w:cs="Times New Roman"/>
              <w:szCs w:val="24"/>
            </w:rPr>
            <w:t>United States</w:t>
          </w:r>
        </w:smartTag>
      </w:smartTag>
      <w:r w:rsidRPr="0091270D">
        <w:rPr>
          <w:rFonts w:ascii="Times New Roman" w:eastAsia="Times New Roman" w:hAnsi="Times New Roman" w:cs="Times New Roman"/>
          <w:szCs w:val="24"/>
        </w:rPr>
        <w:t>’ ability to maintain a credible nuclear deterrent under the treaty. To meet this concern,</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b/>
          <w:bCs/>
          <w:sz w:val="20"/>
          <w:szCs w:val="24"/>
          <w:highlight w:val="green"/>
          <w:u w:val="single"/>
        </w:rPr>
        <w:t xml:space="preserve">The </w:t>
      </w:r>
      <w:r w:rsidRPr="0091270D">
        <w:rPr>
          <w:rFonts w:ascii="Times New Roman" w:eastAsia="Times New Roman" w:hAnsi="Times New Roman" w:cs="Times New Roman"/>
          <w:sz w:val="20"/>
          <w:szCs w:val="24"/>
          <w:u w:val="single"/>
          <w:bdr w:val="none" w:sz="0" w:space="0" w:color="auto" w:frame="1"/>
          <w:shd w:val="clear" w:color="auto" w:fill="C0C0C0"/>
        </w:rPr>
        <w:t>D</w:t>
      </w:r>
      <w:r w:rsidRPr="0091270D">
        <w:rPr>
          <w:rFonts w:ascii="Times New Roman" w:eastAsia="Times New Roman" w:hAnsi="Times New Roman" w:cs="Times New Roman"/>
          <w:b/>
          <w:bCs/>
          <w:sz w:val="20"/>
          <w:szCs w:val="24"/>
          <w:highlight w:val="green"/>
          <w:u w:val="single"/>
        </w:rPr>
        <w:t xml:space="preserve">epartment </w:t>
      </w:r>
      <w:r w:rsidRPr="0091270D">
        <w:rPr>
          <w:rFonts w:ascii="Times New Roman" w:eastAsia="Times New Roman" w:hAnsi="Times New Roman" w:cs="Times New Roman"/>
          <w:sz w:val="20"/>
          <w:szCs w:val="24"/>
          <w:u w:val="single"/>
          <w:bdr w:val="none" w:sz="0" w:space="0" w:color="auto" w:frame="1"/>
          <w:shd w:val="clear" w:color="auto" w:fill="C0C0C0"/>
        </w:rPr>
        <w:t>o</w:t>
      </w:r>
      <w:r w:rsidRPr="0091270D">
        <w:rPr>
          <w:rFonts w:ascii="Times New Roman" w:eastAsia="Times New Roman" w:hAnsi="Times New Roman" w:cs="Times New Roman"/>
          <w:b/>
          <w:bCs/>
          <w:sz w:val="20"/>
          <w:szCs w:val="24"/>
          <w:highlight w:val="green"/>
          <w:u w:val="single"/>
        </w:rPr>
        <w:t xml:space="preserve">f </w:t>
      </w:r>
      <w:r w:rsidRPr="0091270D">
        <w:rPr>
          <w:rFonts w:ascii="Times New Roman" w:eastAsia="Times New Roman" w:hAnsi="Times New Roman" w:cs="Times New Roman"/>
          <w:sz w:val="20"/>
          <w:szCs w:val="24"/>
          <w:u w:val="single"/>
          <w:bdr w:val="none" w:sz="0" w:space="0" w:color="auto" w:frame="1"/>
          <w:shd w:val="clear" w:color="auto" w:fill="C0C0C0"/>
        </w:rPr>
        <w:t>E</w:t>
      </w:r>
      <w:r w:rsidRPr="0091270D">
        <w:rPr>
          <w:rFonts w:ascii="Times New Roman" w:eastAsia="Times New Roman" w:hAnsi="Times New Roman" w:cs="Times New Roman"/>
          <w:b/>
          <w:bCs/>
          <w:sz w:val="20"/>
          <w:szCs w:val="24"/>
          <w:highlight w:val="green"/>
          <w:u w:val="single"/>
        </w:rPr>
        <w:t xml:space="preserve">nergy </w:t>
      </w:r>
      <w:r w:rsidRPr="0091270D">
        <w:rPr>
          <w:rFonts w:ascii="Times New Roman" w:eastAsia="Times New Roman" w:hAnsi="Times New Roman" w:cs="Times New Roman"/>
          <w:sz w:val="20"/>
          <w:szCs w:val="24"/>
          <w:u w:val="single"/>
          <w:bdr w:val="none" w:sz="0" w:space="0" w:color="auto" w:frame="1"/>
          <w:shd w:val="clear" w:color="auto" w:fill="C0C0C0"/>
        </w:rPr>
        <w:t>developed</w:t>
      </w:r>
      <w:r w:rsidRPr="0091270D">
        <w:rPr>
          <w:rFonts w:ascii="Times New Roman" w:eastAsia="Times New Roman" w:hAnsi="Times New Roman" w:cs="Times New Roman"/>
          <w:b/>
          <w:bCs/>
          <w:sz w:val="20"/>
          <w:szCs w:val="24"/>
          <w:highlight w:val="green"/>
          <w:u w:val="single"/>
        </w:rPr>
        <w:t xml:space="preserve"> the Stockpile Stewardship Program</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Cs w:val="24"/>
        </w:rPr>
        <w:t>(SSP</w:t>
      </w:r>
      <w:r w:rsidRPr="0091270D">
        <w:rPr>
          <w:rFonts w:ascii="Times New Roman" w:eastAsia="Times New Roman" w:hAnsi="Times New Roman" w:cs="Times New Roman"/>
          <w:b/>
          <w:bCs/>
          <w:sz w:val="20"/>
          <w:szCs w:val="24"/>
          <w:highlight w:val="green"/>
          <w:u w:val="single"/>
        </w:rPr>
        <w:t xml:space="preserve">), </w:t>
      </w:r>
      <w:r w:rsidRPr="0091270D">
        <w:rPr>
          <w:rFonts w:ascii="Times New Roman" w:eastAsia="Times New Roman" w:hAnsi="Times New Roman" w:cs="Times New Roman"/>
          <w:sz w:val="20"/>
          <w:szCs w:val="24"/>
          <w:u w:val="single"/>
          <w:bdr w:val="none" w:sz="0" w:space="0" w:color="auto" w:frame="1"/>
          <w:shd w:val="clear" w:color="auto" w:fill="C0C0C0"/>
        </w:rPr>
        <w:t>a computer program that uses highly complex scientific algorithms to simulate nuclear tests</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Cs w:val="24"/>
        </w:rPr>
        <w:t xml:space="preserve">Although </w:t>
      </w:r>
      <w:r w:rsidR="00EF3A37">
        <w:rPr>
          <w:rFonts w:ascii="Times New Roman" w:eastAsia="Times New Roman" w:hAnsi="Times New Roman" w:cs="Times New Roman"/>
          <w:color w:val="FF0000"/>
          <w:sz w:val="36"/>
          <w:szCs w:val="24"/>
        </w:rPr>
        <w:t xml:space="preserve">§ Marked 10:13 § </w:t>
      </w:r>
      <w:r w:rsidRPr="0091270D">
        <w:rPr>
          <w:rFonts w:ascii="Times New Roman" w:eastAsia="Times New Roman" w:hAnsi="Times New Roman" w:cs="Times New Roman"/>
          <w:szCs w:val="24"/>
        </w:rPr>
        <w:t>this program is still being developed</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20"/>
          <w:szCs w:val="24"/>
          <w:u w:val="single"/>
          <w:bdr w:val="none" w:sz="0" w:space="0" w:color="auto" w:frame="1"/>
          <w:shd w:val="clear" w:color="auto" w:fill="C0C0C0"/>
        </w:rPr>
        <w:t>it will soon serve as a replacement to underground testing</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10"/>
          <w:szCs w:val="24"/>
        </w:rPr>
        <w:t>(</w:t>
      </w:r>
      <w:proofErr w:type="spellStart"/>
      <w:r w:rsidRPr="0091270D">
        <w:rPr>
          <w:rFonts w:ascii="Times New Roman" w:eastAsia="Times New Roman" w:hAnsi="Times New Roman" w:cs="Times New Roman"/>
          <w:sz w:val="10"/>
          <w:szCs w:val="24"/>
        </w:rPr>
        <w:t>Drell</w:t>
      </w:r>
      <w:proofErr w:type="spellEnd"/>
      <w:r w:rsidRPr="0091270D">
        <w:rPr>
          <w:rFonts w:ascii="Times New Roman" w:eastAsia="Times New Roman" w:hAnsi="Times New Roman" w:cs="Times New Roman"/>
          <w:sz w:val="10"/>
          <w:szCs w:val="24"/>
        </w:rPr>
        <w:t xml:space="preserve">, </w:t>
      </w:r>
      <w:proofErr w:type="spellStart"/>
      <w:r w:rsidRPr="0091270D">
        <w:rPr>
          <w:rFonts w:ascii="Times New Roman" w:eastAsia="Times New Roman" w:hAnsi="Times New Roman" w:cs="Times New Roman"/>
          <w:sz w:val="10"/>
          <w:szCs w:val="24"/>
        </w:rPr>
        <w:t>Jeanloz</w:t>
      </w:r>
      <w:proofErr w:type="spellEnd"/>
      <w:r w:rsidRPr="0091270D">
        <w:rPr>
          <w:rFonts w:ascii="Times New Roman" w:eastAsia="Times New Roman" w:hAnsi="Times New Roman" w:cs="Times New Roman"/>
          <w:sz w:val="10"/>
          <w:szCs w:val="24"/>
        </w:rPr>
        <w:t xml:space="preserve">, and </w:t>
      </w:r>
      <w:proofErr w:type="spellStart"/>
      <w:r w:rsidRPr="0091270D">
        <w:rPr>
          <w:rFonts w:ascii="Times New Roman" w:eastAsia="Times New Roman" w:hAnsi="Times New Roman" w:cs="Times New Roman"/>
          <w:sz w:val="10"/>
          <w:szCs w:val="24"/>
        </w:rPr>
        <w:t>Peurifoy</w:t>
      </w:r>
      <w:proofErr w:type="spellEnd"/>
      <w:r w:rsidRPr="0091270D">
        <w:rPr>
          <w:rFonts w:ascii="Times New Roman" w:eastAsia="Times New Roman" w:hAnsi="Times New Roman" w:cs="Times New Roman"/>
          <w:sz w:val="10"/>
          <w:szCs w:val="24"/>
        </w:rPr>
        <w:t xml:space="preserve"> 1119). The SSP also serves as a means to better understand the mechanics of nuclear explosions and can be used to assess the health of our nuclear stockpile (Committee on Technical Issues Related to Ratification of the Comprehensive Nuclear Test Ban Treaty 19). Furthermore, nuclear weapons are made up of over 6,000 parts, and the warhead is the only part of the weapon that the treaty prohibits testing. All of the other components, including the delivery system, could be tested under the CTBT. The ability to test the other parts of the weapon would increase confidence in the weapons performance, and if the need for new warheads arose because of compatibility issues with new delivery systems, the SSP would be capable to create new weapons designs (Committee on Technical Issues Related to Ratification of the Comprehensive Nuclear Test Ban Treaty 20). Moreover, during the 1980’s, the </w:t>
      </w:r>
      <w:smartTag w:uri="urn:schemas-microsoft-com:office:smarttags" w:element="country-region">
        <w:smartTag w:uri="urn:schemas-microsoft-com:office:smarttags" w:element="place">
          <w:r w:rsidRPr="0091270D">
            <w:rPr>
              <w:rFonts w:ascii="Times New Roman" w:eastAsia="Times New Roman" w:hAnsi="Times New Roman" w:cs="Times New Roman"/>
              <w:sz w:val="10"/>
              <w:szCs w:val="24"/>
            </w:rPr>
            <w:t>U.S.</w:t>
          </w:r>
        </w:smartTag>
      </w:smartTag>
      <w:r w:rsidRPr="0091270D">
        <w:rPr>
          <w:rFonts w:ascii="Times New Roman" w:eastAsia="Times New Roman" w:hAnsi="Times New Roman" w:cs="Times New Roman"/>
          <w:sz w:val="10"/>
          <w:szCs w:val="24"/>
        </w:rPr>
        <w:t xml:space="preserve"> established a policy to test our aging stockpile annually and to monitor its condition. However, “no need was ever identified for a program that would periodically subject stockpile weapons to nuclear tests. Thus, nuclear testing never provided—and was never intended to provide—a statistical basis for confidence in the performance of stockpiled weapons” (Committee on Technical Issues Related to Ratification of the Comprehensive Nuclear Test Ban Treaty 21).  </w:t>
      </w:r>
      <w:proofErr w:type="gramStart"/>
      <w:r w:rsidRPr="0091270D">
        <w:rPr>
          <w:rFonts w:ascii="Times New Roman" w:eastAsia="Times New Roman" w:hAnsi="Times New Roman" w:cs="Times New Roman"/>
          <w:sz w:val="10"/>
          <w:szCs w:val="24"/>
        </w:rPr>
        <w:t>Even though</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20"/>
          <w:szCs w:val="24"/>
          <w:u w:val="single"/>
          <w:bdr w:val="none" w:sz="0" w:space="0" w:color="auto" w:frame="1"/>
          <w:shd w:val="clear" w:color="auto" w:fill="C0C0C0"/>
        </w:rPr>
        <w:t>the United States has not performed a nuclear test in over 12 years</w:t>
      </w:r>
      <w:r w:rsidRPr="0091270D">
        <w:rPr>
          <w:rFonts w:ascii="Times New Roman" w:eastAsia="Times New Roman" w:hAnsi="Times New Roman" w:cs="Times New Roman"/>
          <w:sz w:val="20"/>
          <w:szCs w:val="24"/>
        </w:rPr>
        <w:t>, “</w:t>
      </w:r>
      <w:r w:rsidRPr="0091270D">
        <w:rPr>
          <w:rFonts w:ascii="Times New Roman" w:eastAsia="Times New Roman" w:hAnsi="Times New Roman" w:cs="Times New Roman"/>
          <w:sz w:val="10"/>
          <w:szCs w:val="24"/>
        </w:rPr>
        <w:t>the United States’ ratification is essential to persuade other countries to accept the treaty and strengthen other methods to curtail the spread of nuclear arms” (Gordon).</w:t>
      </w:r>
      <w:proofErr w:type="gramEnd"/>
      <w:r w:rsidRPr="0091270D">
        <w:rPr>
          <w:rFonts w:ascii="Times New Roman" w:eastAsia="Times New Roman" w:hAnsi="Times New Roman" w:cs="Times New Roman"/>
          <w:sz w:val="10"/>
          <w:szCs w:val="24"/>
        </w:rPr>
        <w:t xml:space="preserve"> </w:t>
      </w:r>
      <w:smartTag w:uri="urn:schemas-microsoft-com:office:smarttags" w:element="country-region">
        <w:smartTag w:uri="urn:schemas-microsoft-com:office:smarttags" w:element="place">
          <w:r w:rsidRPr="0091270D">
            <w:rPr>
              <w:rFonts w:ascii="Times New Roman" w:eastAsia="Times New Roman" w:hAnsi="Times New Roman" w:cs="Times New Roman"/>
              <w:sz w:val="10"/>
              <w:szCs w:val="24"/>
            </w:rPr>
            <w:t>U.S.</w:t>
          </w:r>
        </w:smartTag>
      </w:smartTag>
      <w:r w:rsidRPr="0091270D">
        <w:rPr>
          <w:rFonts w:ascii="Times New Roman" w:eastAsia="Times New Roman" w:hAnsi="Times New Roman" w:cs="Times New Roman"/>
          <w:sz w:val="10"/>
          <w:szCs w:val="24"/>
        </w:rPr>
        <w:t xml:space="preserve"> accession to the Comprehensive Test Ban Treaty is critical first step to sending a positive message that we must “step back from the shadows of war and seek out the way of peace. And if that journey is a thousand miles, or even more, let history record that we, in this land, at this time, took the first step” (“Kennedy”).</w:t>
      </w:r>
    </w:p>
    <w:p w:rsidR="00501CA2" w:rsidRDefault="00501CA2" w:rsidP="00501CA2">
      <w:pPr>
        <w:ind w:left="144"/>
        <w:rPr>
          <w:rFonts w:ascii="Times New Roman" w:eastAsia="Times New Roman" w:hAnsi="Times New Roman" w:cs="Times New Roman"/>
          <w:sz w:val="10"/>
          <w:szCs w:val="24"/>
        </w:rPr>
      </w:pPr>
    </w:p>
    <w:p w:rsidR="00FC415F" w:rsidRDefault="00FC415F" w:rsidP="00FC415F">
      <w:pPr>
        <w:pStyle w:val="Heading1"/>
        <w:rPr>
          <w:rFonts w:eastAsia="Times New Roman"/>
        </w:rPr>
      </w:pPr>
      <w:r>
        <w:rPr>
          <w:rFonts w:eastAsia="Times New Roman"/>
        </w:rPr>
        <w:t>1NR</w:t>
      </w:r>
    </w:p>
    <w:p w:rsidR="00FC415F" w:rsidRDefault="00FC415F" w:rsidP="00FC415F">
      <w:pPr>
        <w:pStyle w:val="Heading2"/>
      </w:pPr>
      <w:r>
        <w:t>Politics</w:t>
      </w:r>
      <w:r w:rsidRPr="0030102E">
        <w:br w:type="page"/>
      </w:r>
    </w:p>
    <w:p w:rsidR="00FC415F" w:rsidRPr="005421CF" w:rsidRDefault="00FC415F" w:rsidP="00FC415F">
      <w:pPr>
        <w:pStyle w:val="Heading4"/>
      </w:pPr>
      <w:r w:rsidRPr="005421CF">
        <w:t xml:space="preserve">Strong GOP opposition to the plan, </w:t>
      </w:r>
      <w:proofErr w:type="spellStart"/>
      <w:r w:rsidRPr="005421CF">
        <w:t>dems</w:t>
      </w:r>
      <w:proofErr w:type="spellEnd"/>
      <w:r w:rsidRPr="005421CF">
        <w:t xml:space="preserve"> split as well</w:t>
      </w:r>
    </w:p>
    <w:p w:rsidR="00FC415F" w:rsidRPr="005421CF" w:rsidRDefault="005D24DD" w:rsidP="00FC415F">
      <w:hyperlink r:id="rId20" w:history="1">
        <w:r w:rsidR="00FC415F" w:rsidRPr="005421CF">
          <w:rPr>
            <w:rStyle w:val="Hyperlink"/>
          </w:rPr>
          <w:t xml:space="preserve">JOSH </w:t>
        </w:r>
        <w:r w:rsidR="00FC415F" w:rsidRPr="005421CF">
          <w:rPr>
            <w:rStyle w:val="StyleStyleBold12pt"/>
          </w:rPr>
          <w:t>GERSTEIN</w:t>
        </w:r>
      </w:hyperlink>
      <w:r w:rsidR="00FC415F" w:rsidRPr="005421CF">
        <w:t> | 7/24/</w:t>
      </w:r>
      <w:r w:rsidR="00FC415F" w:rsidRPr="005421CF">
        <w:rPr>
          <w:rStyle w:val="StyleStyleBold12pt"/>
        </w:rPr>
        <w:t>13</w:t>
      </w:r>
      <w:r w:rsidR="00FC415F" w:rsidRPr="005421CF">
        <w:br/>
        <w:t xml:space="preserve">Senate Panel Weighs Plans </w:t>
      </w:r>
      <w:proofErr w:type="gramStart"/>
      <w:r w:rsidR="00FC415F" w:rsidRPr="005421CF">
        <w:t>To</w:t>
      </w:r>
      <w:proofErr w:type="gramEnd"/>
      <w:r w:rsidR="00FC415F" w:rsidRPr="005421CF">
        <w:t xml:space="preserve"> Close Guantanamo</w:t>
      </w:r>
      <w:r w:rsidR="00FC415F" w:rsidRPr="005421CF">
        <w:br/>
      </w:r>
      <w:hyperlink r:id="rId21" w:history="1">
        <w:r w:rsidR="00FC415F" w:rsidRPr="005421CF">
          <w:rPr>
            <w:rStyle w:val="Hyperlink"/>
          </w:rPr>
          <w:t>http://www.politico.com/story/2013/07/guantanamo-closing-plans-94693.html</w:t>
        </w:r>
      </w:hyperlink>
    </w:p>
    <w:p w:rsidR="00FC415F" w:rsidRPr="006121EC" w:rsidRDefault="00FC415F" w:rsidP="00FC415F">
      <w:pPr>
        <w:pStyle w:val="NormalWeb"/>
        <w:spacing w:before="0" w:beforeAutospacing="0" w:after="0" w:afterAutospacing="0"/>
        <w:textAlignment w:val="baseline"/>
        <w:rPr>
          <w:rFonts w:asciiTheme="minorHAnsi" w:hAnsiTheme="minorHAnsi" w:cs="Helvetica"/>
          <w:color w:val="000000"/>
          <w:sz w:val="16"/>
          <w:szCs w:val="22"/>
        </w:rPr>
      </w:pPr>
      <w:r w:rsidRPr="006121EC">
        <w:rPr>
          <w:rStyle w:val="StyleBoldUnderline"/>
          <w:rFonts w:asciiTheme="minorHAnsi" w:hAnsiTheme="minorHAnsi"/>
          <w:szCs w:val="22"/>
        </w:rPr>
        <w:t>A series of Senate Democrats</w:t>
      </w:r>
      <w:r w:rsidRPr="006121EC">
        <w:rPr>
          <w:rFonts w:asciiTheme="minorHAnsi" w:hAnsiTheme="minorHAnsi" w:cs="Helvetica"/>
          <w:color w:val="000000"/>
          <w:sz w:val="16"/>
          <w:szCs w:val="22"/>
        </w:rPr>
        <w:t xml:space="preserve"> called urgently Wednesday for the closure of the Guantanamo Bay prison, but </w:t>
      </w:r>
      <w:r w:rsidRPr="006121EC">
        <w:rPr>
          <w:rStyle w:val="StyleBoldUnderline"/>
          <w:rFonts w:asciiTheme="minorHAnsi" w:hAnsiTheme="minorHAnsi"/>
          <w:szCs w:val="22"/>
        </w:rPr>
        <w:t>appeared divided on the question of how to make that happen</w:t>
      </w:r>
      <w:r w:rsidRPr="006121EC">
        <w:rPr>
          <w:rFonts w:asciiTheme="minorHAnsi" w:hAnsiTheme="minorHAnsi" w:cs="Helvetica"/>
          <w:color w:val="000000"/>
          <w:sz w:val="16"/>
          <w:szCs w:val="22"/>
        </w:rPr>
        <w:t xml:space="preserve">. </w:t>
      </w:r>
      <w:r w:rsidRPr="006121EC">
        <w:rPr>
          <w:rStyle w:val="StyleBoldUnderline"/>
          <w:rFonts w:asciiTheme="minorHAnsi" w:hAnsiTheme="minorHAnsi"/>
          <w:szCs w:val="22"/>
        </w:rPr>
        <w:t>The Senate hearing hinted at disagreements about what to do with the 166 war-on-terror detainees currently at the facility, and at strong House opposition to President Barack Obama’s vow to close the detention center.</w:t>
      </w:r>
      <w:r w:rsidRPr="006121EC">
        <w:rPr>
          <w:rFonts w:asciiTheme="minorHAnsi" w:hAnsiTheme="minorHAnsi" w:cs="Helvetica"/>
          <w:color w:val="000000"/>
          <w:sz w:val="16"/>
          <w:szCs w:val="22"/>
        </w:rPr>
        <w:t xml:space="preserve"> “Every day it remains open, Guantanamo prison weakens our alliances, inspires our enemies, and calls into question our commitment to human rights,” said Sen. Dick Durbin (D-Ill.) “I am sorry that it’s been five years since we had a hearing on </w:t>
      </w:r>
      <w:proofErr w:type="spellStart"/>
      <w:r w:rsidRPr="006121EC">
        <w:rPr>
          <w:rFonts w:asciiTheme="minorHAnsi" w:hAnsiTheme="minorHAnsi" w:cs="Helvetica"/>
          <w:color w:val="000000"/>
          <w:sz w:val="16"/>
          <w:szCs w:val="22"/>
        </w:rPr>
        <w:t>Guantanamo.”The</w:t>
      </w:r>
      <w:proofErr w:type="spellEnd"/>
      <w:r w:rsidRPr="006121EC">
        <w:rPr>
          <w:rFonts w:asciiTheme="minorHAnsi" w:hAnsiTheme="minorHAnsi" w:cs="Helvetica"/>
          <w:color w:val="000000"/>
          <w:sz w:val="16"/>
          <w:szCs w:val="22"/>
        </w:rPr>
        <w:t xml:space="preserve"> depth of resistance in the Congress to closing the prison was hard to assess at Wednesday’s hearing. The only Republican senator to attend, Ted Cruz of Texas, sounded a highly skeptical note about the idea</w:t>
      </w:r>
      <w:r w:rsidRPr="006121EC">
        <w:rPr>
          <w:rStyle w:val="StyleBoldUnderline"/>
          <w:rFonts w:asciiTheme="minorHAnsi" w:hAnsiTheme="minorHAnsi"/>
          <w:szCs w:val="22"/>
        </w:rPr>
        <w:t xml:space="preserve">. “It’s easy to say ‘close Guantanamo’ and get </w:t>
      </w:r>
      <w:proofErr w:type="gramStart"/>
      <w:r w:rsidRPr="006121EC">
        <w:rPr>
          <w:rStyle w:val="StyleBoldUnderline"/>
          <w:rFonts w:asciiTheme="minorHAnsi" w:hAnsiTheme="minorHAnsi"/>
          <w:szCs w:val="22"/>
        </w:rPr>
        <w:t>an applause</w:t>
      </w:r>
      <w:proofErr w:type="gramEnd"/>
      <w:r w:rsidRPr="006121EC">
        <w:rPr>
          <w:rStyle w:val="StyleBoldUnderline"/>
          <w:rFonts w:asciiTheme="minorHAnsi" w:hAnsiTheme="minorHAnsi"/>
          <w:szCs w:val="22"/>
        </w:rPr>
        <w:t xml:space="preserve"> from various audiences. The harder question, then, is what </w:t>
      </w:r>
      <w:proofErr w:type="gramStart"/>
      <w:r w:rsidRPr="006121EC">
        <w:rPr>
          <w:rStyle w:val="StyleBoldUnderline"/>
          <w:rFonts w:asciiTheme="minorHAnsi" w:hAnsiTheme="minorHAnsi"/>
          <w:szCs w:val="22"/>
        </w:rPr>
        <w:t>do you</w:t>
      </w:r>
      <w:proofErr w:type="gramEnd"/>
      <w:r w:rsidRPr="006121EC">
        <w:rPr>
          <w:rStyle w:val="StyleBoldUnderline"/>
          <w:rFonts w:asciiTheme="minorHAnsi" w:hAnsiTheme="minorHAnsi"/>
          <w:szCs w:val="22"/>
        </w:rPr>
        <w:t xml:space="preserve"> do with these terrorists,” </w:t>
      </w:r>
      <w:r w:rsidRPr="006121EC">
        <w:rPr>
          <w:rFonts w:asciiTheme="minorHAnsi" w:hAnsiTheme="minorHAnsi" w:cs="Helvetica"/>
          <w:color w:val="000000"/>
          <w:sz w:val="16"/>
          <w:szCs w:val="22"/>
        </w:rPr>
        <w:t>Cruz said. He said a recent study by the Director of National Intelligence found that 28 percent of detainees previously released from Guantanamo were suspected or confirmed to have joined up with terrorist groups after leaving U.S. custody. Cruz also pointed to reports earlier this week that hundreds of Al Qaeda fighters escaped from the Iraqi-government-run Abu Ghraib prison.</w:t>
      </w:r>
    </w:p>
    <w:p w:rsidR="00FC415F" w:rsidRPr="002E631D" w:rsidRDefault="00FC415F" w:rsidP="00FC415F">
      <w:pPr>
        <w:pStyle w:val="Heading4"/>
      </w:pPr>
      <w:r w:rsidRPr="002E631D">
        <w:t>CONTROVERSIAL COURT DECISIONS SPARK CONGRESSIONAL BACKLASH – CITIZENS PROVES.</w:t>
      </w:r>
    </w:p>
    <w:p w:rsidR="00FC415F" w:rsidRDefault="00FC415F" w:rsidP="00FC415F">
      <w:r w:rsidRPr="002E631D">
        <w:rPr>
          <w:rStyle w:val="StyleStyleBold12pt"/>
        </w:rPr>
        <w:t>ZELENY 10</w:t>
      </w:r>
      <w:r w:rsidRPr="002E631D">
        <w:t xml:space="preserve"> JEFF, “Political fallout from the Supreme Court ruling” New York Times -- Jan 21 -- </w:t>
      </w:r>
      <w:hyperlink r:id="rId22" w:history="1">
        <w:r w:rsidRPr="00EC5344">
          <w:rPr>
            <w:rStyle w:val="Hyperlink"/>
          </w:rPr>
          <w:t>http://thecaucus.blogs.nytimes.com/2010/01/21/political-fallout-from-the-supreme-court-ruling/</w:t>
        </w:r>
      </w:hyperlink>
    </w:p>
    <w:p w:rsidR="00FC415F" w:rsidRPr="00543F12" w:rsidRDefault="00FC415F" w:rsidP="00FC415F">
      <w:r w:rsidRPr="00543F12">
        <w:rPr>
          <w:rStyle w:val="StyleBoldUnderline"/>
        </w:rPr>
        <w:t>Today’s ruling</w:t>
      </w:r>
      <w:r w:rsidRPr="00543F12">
        <w:t xml:space="preserve"> upends the nation’s campaign finance laws, allowing corporations and labor unions to spend freely on behalf of political candidates. With less than 11 months before the fall elections, the floodgates for political contributions </w:t>
      </w:r>
      <w:r w:rsidRPr="00543F12">
        <w:rPr>
          <w:rStyle w:val="StyleBoldUnderline"/>
        </w:rPr>
        <w:t>will open wide</w:t>
      </w:r>
      <w:r w:rsidRPr="00543F12">
        <w:t xml:space="preserve">, adding another </w:t>
      </w:r>
      <w:r w:rsidRPr="00543F12">
        <w:rPr>
          <w:rStyle w:val="StyleBoldUnderline"/>
        </w:rPr>
        <w:t>element of intrigue to the fight for control of Congress</w:t>
      </w:r>
      <w:r w:rsidRPr="00543F12">
        <w:t>.</w:t>
      </w:r>
      <w:r w:rsidRPr="00543F12">
        <w:rPr>
          <w:sz w:val="12"/>
        </w:rPr>
        <w:t>¶</w:t>
      </w:r>
      <w:r w:rsidRPr="00543F12">
        <w:t xml:space="preserve"> At first blush, Republican candidates would seem to benefit from this change in how political campaigns are conducted in America. The political environment – an angry, frustrated electorate seeking change in Washington – was already favoring Republicans. Now corporations, labor unions and a host of other organizations can weigh in like never before.</w:t>
      </w:r>
      <w:r w:rsidRPr="00543F12">
        <w:rPr>
          <w:sz w:val="12"/>
        </w:rPr>
        <w:t>¶</w:t>
      </w:r>
      <w:r w:rsidRPr="00543F12">
        <w:t xml:space="preserve"> But the populist showdown that was already brewing – President Obama on Thursday sought to limit the size of the nation’s banks – will surely only intensify by the Supreme Court’s ruling. </w:t>
      </w:r>
      <w:r w:rsidRPr="00543F12">
        <w:rPr>
          <w:rStyle w:val="StyleBoldUnderline"/>
          <w:highlight w:val="cyan"/>
        </w:rPr>
        <w:t xml:space="preserve">The development means </w:t>
      </w:r>
      <w:r w:rsidRPr="00543F12">
        <w:rPr>
          <w:rStyle w:val="StyleBoldUnderline"/>
        </w:rPr>
        <w:t xml:space="preserve">that </w:t>
      </w:r>
      <w:r w:rsidRPr="00543F12">
        <w:rPr>
          <w:rStyle w:val="StyleBoldUnderline"/>
          <w:highlight w:val="cyan"/>
        </w:rPr>
        <w:t>both sides will have even louder megaphones to make their voices</w:t>
      </w:r>
      <w:r w:rsidRPr="00543F12">
        <w:rPr>
          <w:rStyle w:val="StyleBoldUnderline"/>
        </w:rPr>
        <w:t xml:space="preserve"> and viewpoints </w:t>
      </w:r>
      <w:r w:rsidRPr="00543F12">
        <w:rPr>
          <w:rStyle w:val="StyleBoldUnderline"/>
          <w:highlight w:val="cyan"/>
        </w:rPr>
        <w:t>heard.</w:t>
      </w:r>
      <w:r w:rsidRPr="00543F12">
        <w:rPr>
          <w:rStyle w:val="StyleBoldUnderline"/>
          <w:b w:val="0"/>
          <w:sz w:val="12"/>
          <w:highlight w:val="cyan"/>
          <w:u w:val="none"/>
        </w:rPr>
        <w:t>¶</w:t>
      </w:r>
      <w:r w:rsidRPr="00543F12">
        <w:rPr>
          <w:rStyle w:val="StyleBoldUnderline"/>
          <w:highlight w:val="cyan"/>
        </w:rPr>
        <w:t xml:space="preserve"> Mr. Obama issued a statement – a rare instance of a president immediately weighing in on a ruling from the high court – and said his administration would work with Congressional leaders “to develop a forceful response to this decision</w:t>
      </w:r>
      <w:r w:rsidRPr="00543F12">
        <w:rPr>
          <w:highlight w:val="cyan"/>
        </w:rPr>
        <w:t>.”</w:t>
      </w:r>
      <w:r w:rsidRPr="00543F12">
        <w:rPr>
          <w:sz w:val="12"/>
          <w:highlight w:val="cyan"/>
        </w:rPr>
        <w:t>¶</w:t>
      </w:r>
      <w:r w:rsidRPr="00543F12">
        <w:rPr>
          <w:highlight w:val="cyan"/>
        </w:rPr>
        <w:t xml:space="preserve"> “</w:t>
      </w:r>
      <w:r w:rsidRPr="00543F12">
        <w:rPr>
          <w:rStyle w:val="StyleBoldUnderline"/>
        </w:rPr>
        <w:t>With its ruling today, the Supreme Court has given a green light to a new stampede of special interest money in our politics</w:t>
      </w:r>
      <w:r w:rsidRPr="00543F12">
        <w:t>,” Mr. Obama said. “It is a major victory for big oil, Wall Street banks, health insurance companies and the other powerful interests that marshal their power every day in Washington to drown out the voices of everyday Americans.”</w:t>
      </w:r>
      <w:r w:rsidRPr="00543F12">
        <w:rPr>
          <w:sz w:val="12"/>
        </w:rPr>
        <w:t>¶</w:t>
      </w:r>
      <w:r w:rsidRPr="00543F12">
        <w:t xml:space="preserve"> </w:t>
      </w:r>
      <w:r w:rsidRPr="00543F12">
        <w:rPr>
          <w:rStyle w:val="StyleBoldUnderline"/>
          <w:highlight w:val="cyan"/>
        </w:rPr>
        <w:t>Republicans</w:t>
      </w:r>
      <w:r w:rsidRPr="00543F12">
        <w:t xml:space="preserve">, of course, </w:t>
      </w:r>
      <w:r w:rsidRPr="00543F12">
        <w:rPr>
          <w:rStyle w:val="StyleBoldUnderline"/>
          <w:highlight w:val="cyan"/>
        </w:rPr>
        <w:t>hailed the ruling as a victory for the First Amendment</w:t>
      </w:r>
      <w:r w:rsidRPr="00543F12">
        <w:t>.</w:t>
      </w:r>
      <w:r w:rsidRPr="00543F12">
        <w:rPr>
          <w:sz w:val="12"/>
        </w:rPr>
        <w:t>¶</w:t>
      </w:r>
      <w:r w:rsidRPr="00543F12">
        <w:t xml:space="preserve"> “I am pleased that the Supreme Court has acted to protect the Constitution’s First Amendment rights of free speech and association,” said Senator John </w:t>
      </w:r>
      <w:proofErr w:type="spellStart"/>
      <w:r w:rsidRPr="00543F12">
        <w:t>Cornyn</w:t>
      </w:r>
      <w:proofErr w:type="spellEnd"/>
      <w:r w:rsidRPr="00543F12">
        <w:t xml:space="preserve"> of Texas, chairman of the National Republican Senatorial Committee. “These are the bedrock principles that underpin our system of governance and strengthen our democracy.”</w:t>
      </w:r>
      <w:r w:rsidRPr="00543F12">
        <w:rPr>
          <w:sz w:val="12"/>
        </w:rPr>
        <w:t>¶</w:t>
      </w:r>
      <w:r w:rsidRPr="00543F12">
        <w:t xml:space="preserve"> </w:t>
      </w:r>
      <w:r w:rsidRPr="00543F12">
        <w:rPr>
          <w:rStyle w:val="StyleBoldUnderline"/>
          <w:highlight w:val="cyan"/>
        </w:rPr>
        <w:t>Democrats</w:t>
      </w:r>
      <w:r w:rsidRPr="00543F12">
        <w:t xml:space="preserve">, not surprisingly, </w:t>
      </w:r>
      <w:r w:rsidRPr="00543F12">
        <w:rPr>
          <w:rStyle w:val="StyleBoldUnderline"/>
          <w:highlight w:val="cyan"/>
        </w:rPr>
        <w:t>said the ruling would be bad for democracy</w:t>
      </w:r>
      <w:r w:rsidRPr="00543F12">
        <w:t>.</w:t>
      </w:r>
      <w:r w:rsidRPr="00543F12">
        <w:rPr>
          <w:sz w:val="12"/>
        </w:rPr>
        <w:t>¶</w:t>
      </w:r>
      <w:r w:rsidRPr="00543F12">
        <w:t xml:space="preserve"> “Giving corporate interests an outsized role in our process will only mean citizens get heard less,” said Senator Robert Menendez of New Jersey, chairman of the Democratic Senatorial Campaign Committee. “</w:t>
      </w:r>
      <w:r w:rsidRPr="00543F12">
        <w:rPr>
          <w:rStyle w:val="StyleBoldUnderline"/>
          <w:highlight w:val="cyan"/>
        </w:rPr>
        <w:t xml:space="preserve">We must look at legislative ways to make sure the ledger is not tipped so far for corporate interests </w:t>
      </w:r>
      <w:proofErr w:type="gramStart"/>
      <w:r w:rsidRPr="00543F12">
        <w:rPr>
          <w:rStyle w:val="StyleBoldUnderline"/>
          <w:highlight w:val="cyan"/>
        </w:rPr>
        <w:t>that citizens</w:t>
      </w:r>
      <w:proofErr w:type="gramEnd"/>
      <w:r w:rsidRPr="00543F12">
        <w:rPr>
          <w:rStyle w:val="StyleBoldUnderline"/>
          <w:highlight w:val="cyan"/>
        </w:rPr>
        <w:t xml:space="preserve"> voices are drowned out</w:t>
      </w:r>
      <w:r w:rsidRPr="00543F12">
        <w:rPr>
          <w:rStyle w:val="StyleBoldUnderline"/>
        </w:rPr>
        <w:t>.”</w:t>
      </w:r>
    </w:p>
    <w:p w:rsidR="00FC415F" w:rsidRDefault="00FC415F" w:rsidP="00FC415F"/>
    <w:p w:rsidR="00FC415F" w:rsidRDefault="00FC415F" w:rsidP="00FC415F">
      <w:pPr>
        <w:pStyle w:val="Heading4"/>
      </w:pPr>
      <w:r>
        <w:t>CONTROVERSIAL DECISIONS EMBOLDEN CONGRESS AND THE MEDIA.</w:t>
      </w:r>
    </w:p>
    <w:p w:rsidR="00FC415F" w:rsidRDefault="00FC415F" w:rsidP="00FC415F">
      <w:r w:rsidRPr="002E631D">
        <w:rPr>
          <w:rStyle w:val="StyleStyleBold12pt"/>
        </w:rPr>
        <w:t>Greenwald 6</w:t>
      </w:r>
      <w:r>
        <w:t xml:space="preserve"> (Glenn, Civil Rights Lawyer and Author “How would a Patriot Act?</w:t>
      </w:r>
      <w:proofErr w:type="gramStart"/>
      <w:r>
        <w:t>”,</w:t>
      </w:r>
      <w:proofErr w:type="gramEnd"/>
      <w:r>
        <w:t xml:space="preserve"> </w:t>
      </w:r>
      <w:hyperlink r:id="rId23" w:history="1">
        <w:r w:rsidRPr="00EC5344">
          <w:rPr>
            <w:rStyle w:val="Hyperlink"/>
          </w:rPr>
          <w:t>http://glenngreenwald.blogspot.com/2006_06_01_glenngreenwald_archive.html</w:t>
        </w:r>
      </w:hyperlink>
      <w:r>
        <w:t>)</w:t>
      </w:r>
    </w:p>
    <w:p w:rsidR="00FC415F" w:rsidRPr="00543F12" w:rsidRDefault="00FC415F" w:rsidP="00FC415F">
      <w:pPr>
        <w:rPr>
          <w:rStyle w:val="StyleBoldUnderline"/>
        </w:rPr>
      </w:pPr>
      <w:r w:rsidRPr="00543F12">
        <w:t xml:space="preserve">Additionally, </w:t>
      </w:r>
      <w:r w:rsidRPr="00543F12">
        <w:rPr>
          <w:rStyle w:val="StyleBoldUnderline"/>
          <w:highlight w:val="cyan"/>
        </w:rPr>
        <w:t>court opinions</w:t>
      </w:r>
      <w:r w:rsidRPr="00543F12">
        <w:rPr>
          <w:highlight w:val="cyan"/>
        </w:rPr>
        <w:t xml:space="preserve"> </w:t>
      </w:r>
      <w:r w:rsidRPr="00543F12">
        <w:rPr>
          <w:rStyle w:val="StyleBoldUnderline"/>
          <w:highlight w:val="cyan"/>
        </w:rPr>
        <w:t>historically have a political impact as well as legal effects</w:t>
      </w:r>
      <w:r w:rsidRPr="00543F12">
        <w:t xml:space="preserve">. Despite the concerted, destructive attacks on the credibility of the Supreme Court by the likes of Mark Levin and Rush Limbaugh, who hate and wage war on any institution (such as the media) which dares to challenge the Powers of the President, </w:t>
      </w:r>
      <w:r w:rsidRPr="00543F12">
        <w:rPr>
          <w:rStyle w:val="StyleBoldUnderline"/>
        </w:rPr>
        <w:t>Americans</w:t>
      </w:r>
      <w:r w:rsidRPr="00543F12">
        <w:t xml:space="preserve"> still </w:t>
      </w:r>
      <w:r w:rsidRPr="00543F12">
        <w:rPr>
          <w:rStyle w:val="StyleBoldUnderline"/>
        </w:rPr>
        <w:t>retain</w:t>
      </w:r>
      <w:r w:rsidRPr="00543F12">
        <w:t xml:space="preserve"> a </w:t>
      </w:r>
      <w:r w:rsidRPr="00543F12">
        <w:rPr>
          <w:rStyle w:val="StyleBoldUnderline"/>
        </w:rPr>
        <w:t>respect for the Supreme Court as an important and credible institution</w:t>
      </w:r>
      <w:r w:rsidRPr="00543F12">
        <w:t xml:space="preserve">. </w:t>
      </w:r>
      <w:r w:rsidRPr="00543F12">
        <w:rPr>
          <w:rStyle w:val="StyleBoldUnderline"/>
          <w:highlight w:val="cyan"/>
        </w:rPr>
        <w:t>The Court's proclamation</w:t>
      </w:r>
      <w:r w:rsidRPr="00543F12">
        <w:rPr>
          <w:rStyle w:val="StyleBoldUnderline"/>
        </w:rPr>
        <w:t xml:space="preserve"> that </w:t>
      </w:r>
      <w:r w:rsidRPr="00543F12">
        <w:rPr>
          <w:rStyle w:val="StyleBoldUnderline"/>
          <w:highlight w:val="cyan"/>
        </w:rPr>
        <w:t>the President has been</w:t>
      </w:r>
      <w:r w:rsidRPr="00543F12">
        <w:rPr>
          <w:rStyle w:val="StyleBoldUnderline"/>
        </w:rPr>
        <w:t xml:space="preserve"> </w:t>
      </w:r>
      <w:r w:rsidRPr="00543F12">
        <w:rPr>
          <w:rStyle w:val="StyleBoldUnderline"/>
          <w:highlight w:val="cyan"/>
        </w:rPr>
        <w:t>acting beyond his legal</w:t>
      </w:r>
      <w:r w:rsidRPr="00543F12">
        <w:rPr>
          <w:rStyle w:val="StyleBoldUnderline"/>
        </w:rPr>
        <w:t xml:space="preserve"> and constitutional </w:t>
      </w:r>
      <w:r w:rsidRPr="00543F12">
        <w:rPr>
          <w:rStyle w:val="StyleBoldUnderline"/>
          <w:highlight w:val="cyan"/>
        </w:rPr>
        <w:t>authority</w:t>
      </w:r>
      <w:r w:rsidRPr="00543F12">
        <w:rPr>
          <w:rStyle w:val="StyleBoldUnderline"/>
        </w:rPr>
        <w:t xml:space="preserve"> strengthens that argument as a political matter.</w:t>
      </w:r>
      <w:r w:rsidRPr="00543F12">
        <w:rPr>
          <w:rStyle w:val="StyleBoldUnderline"/>
          <w:b w:val="0"/>
          <w:sz w:val="12"/>
          <w:u w:val="none"/>
        </w:rPr>
        <w:t>¶</w:t>
      </w:r>
      <w:r w:rsidRPr="00543F12">
        <w:rPr>
          <w:rStyle w:val="StyleBoldUnderline"/>
        </w:rPr>
        <w:t xml:space="preserve"> </w:t>
      </w:r>
      <w:proofErr w:type="gramStart"/>
      <w:r w:rsidRPr="00543F12">
        <w:rPr>
          <w:rStyle w:val="StyleBoldUnderline"/>
        </w:rPr>
        <w:t>It</w:t>
      </w:r>
      <w:proofErr w:type="gramEnd"/>
      <w:r w:rsidRPr="00543F12">
        <w:rPr>
          <w:rStyle w:val="StyleBoldUnderline"/>
        </w:rPr>
        <w:t xml:space="preserve"> </w:t>
      </w:r>
      <w:r w:rsidRPr="00543F12">
        <w:rPr>
          <w:rStyle w:val="StyleBoldUnderline"/>
          <w:highlight w:val="cyan"/>
        </w:rPr>
        <w:t>is</w:t>
      </w:r>
      <w:r w:rsidRPr="00543F12">
        <w:rPr>
          <w:rStyle w:val="StyleBoldUnderline"/>
        </w:rPr>
        <w:t xml:space="preserve"> also </w:t>
      </w:r>
      <w:r w:rsidRPr="00543F12">
        <w:rPr>
          <w:rStyle w:val="StyleBoldUnderline"/>
          <w:highlight w:val="cyan"/>
        </w:rPr>
        <w:t>likely to further galvanize those in Congress and the media</w:t>
      </w:r>
      <w:r w:rsidRPr="00543F12">
        <w:rPr>
          <w:rStyle w:val="StyleBoldUnderline"/>
        </w:rPr>
        <w:t xml:space="preserve"> who have been gradually taking a stand against the Administration. </w:t>
      </w:r>
      <w:r w:rsidRPr="00543F12">
        <w:rPr>
          <w:rStyle w:val="StyleBoldUnderline"/>
          <w:highlight w:val="cyan"/>
        </w:rPr>
        <w:t>A Supreme Court ruling</w:t>
      </w:r>
      <w:r w:rsidRPr="00543F12">
        <w:rPr>
          <w:rStyle w:val="StyleBoldUnderline"/>
        </w:rPr>
        <w:t xml:space="preserve"> that is </w:t>
      </w:r>
      <w:r w:rsidRPr="00543F12">
        <w:rPr>
          <w:rStyle w:val="StyleBoldUnderline"/>
          <w:highlight w:val="cyan"/>
        </w:rPr>
        <w:t>this decisive, on an issue this significant</w:t>
      </w:r>
      <w:r w:rsidRPr="00543F12">
        <w:rPr>
          <w:rStyle w:val="StyleBoldUnderline"/>
        </w:rPr>
        <w:t xml:space="preserve">, is </w:t>
      </w:r>
      <w:r w:rsidRPr="00543F12">
        <w:rPr>
          <w:rStyle w:val="StyleBoldUnderline"/>
          <w:highlight w:val="cyan"/>
        </w:rPr>
        <w:t>virtually</w:t>
      </w:r>
      <w:r w:rsidRPr="00543F12">
        <w:rPr>
          <w:rStyle w:val="StyleBoldUnderline"/>
        </w:rPr>
        <w:t xml:space="preserve"> never confined to the legal realm, but almost </w:t>
      </w:r>
      <w:r w:rsidRPr="00543F12">
        <w:rPr>
          <w:rStyle w:val="StyleBoldUnderline"/>
          <w:highlight w:val="cyan"/>
        </w:rPr>
        <w:t>always has impact</w:t>
      </w:r>
      <w:r w:rsidRPr="00543F12">
        <w:rPr>
          <w:rStyle w:val="StyleBoldUnderline"/>
        </w:rPr>
        <w:t xml:space="preserve">, often profound impact, </w:t>
      </w:r>
      <w:r w:rsidRPr="00543F12">
        <w:rPr>
          <w:rStyle w:val="StyleBoldUnderline"/>
          <w:highlight w:val="cyan"/>
        </w:rPr>
        <w:t>in the political realm</w:t>
      </w:r>
      <w:r w:rsidRPr="00543F12">
        <w:rPr>
          <w:rStyle w:val="StyleBoldUnderline"/>
        </w:rPr>
        <w:t xml:space="preserve"> as well.</w:t>
      </w:r>
    </w:p>
    <w:p w:rsidR="00FC415F" w:rsidRPr="00091317" w:rsidRDefault="00FC415F" w:rsidP="00FC415F">
      <w:pPr>
        <w:rPr>
          <w:rStyle w:val="StyleBoldUnderline"/>
        </w:rPr>
      </w:pPr>
    </w:p>
    <w:p w:rsidR="00FC415F" w:rsidRDefault="00FC415F" w:rsidP="00FC415F">
      <w:pPr>
        <w:pStyle w:val="Heading4"/>
      </w:pPr>
      <w:r>
        <w:t>Court decision would be blamed on Obama because he wants to close Gitmo- seen as a win for him</w:t>
      </w:r>
    </w:p>
    <w:p w:rsidR="00FC415F" w:rsidRDefault="00FC415F" w:rsidP="00FC415F">
      <w:pPr>
        <w:pStyle w:val="Heading4"/>
      </w:pPr>
      <w:r>
        <w:t>No Syria focus – every credible indicator points to debt ceiling focus for Obama’s PC</w:t>
      </w:r>
    </w:p>
    <w:p w:rsidR="00FC415F" w:rsidRPr="00DF4843" w:rsidRDefault="00FC415F" w:rsidP="00FC415F">
      <w:r w:rsidRPr="00DF4843">
        <w:rPr>
          <w:rStyle w:val="StyleStyleBold12pt"/>
        </w:rPr>
        <w:t>Sink 9/12</w:t>
      </w:r>
      <w:r>
        <w:t xml:space="preserve"> Justin Sink, reporter for the Hill, “</w:t>
      </w:r>
      <w:r w:rsidRPr="00DF4843">
        <w:t>Obama signals shift back to economic focus</w:t>
      </w:r>
      <w:r>
        <w:t>”, The Hill, September 12</w:t>
      </w:r>
      <w:r w:rsidRPr="00DF4843">
        <w:rPr>
          <w:vertAlign w:val="superscript"/>
        </w:rPr>
        <w:t>th</w:t>
      </w:r>
      <w:r>
        <w:t xml:space="preserve">, 2013, </w:t>
      </w:r>
      <w:r w:rsidRPr="00DF4843">
        <w:t>http://thehill.com/blogs/on-the-money/economy/321793-obama-signals-shift-back-to-focus-on-the-economy</w:t>
      </w:r>
    </w:p>
    <w:p w:rsidR="00FC415F" w:rsidRPr="00DF4843" w:rsidRDefault="00FC415F" w:rsidP="00FC415F">
      <w:r w:rsidRPr="00DF4843">
        <w:rPr>
          <w:rStyle w:val="StyleBoldUnderline"/>
        </w:rPr>
        <w:t>The White House is signaling it wants to shift back to the economy after two weeks in</w:t>
      </w:r>
      <w:r w:rsidRPr="00DF4843">
        <w:t xml:space="preserve"> which </w:t>
      </w:r>
      <w:r w:rsidRPr="00DF4843">
        <w:rPr>
          <w:rStyle w:val="StyleBoldUnderline"/>
        </w:rPr>
        <w:t>the Syrian crisis</w:t>
      </w:r>
      <w:r w:rsidRPr="00DF4843">
        <w:t xml:space="preserve"> has dominated President Obama’s schedule and workload.</w:t>
      </w:r>
      <w:r w:rsidRPr="00DF4843">
        <w:rPr>
          <w:sz w:val="12"/>
        </w:rPr>
        <w:t>¶</w:t>
      </w:r>
      <w:r w:rsidRPr="00DF4843">
        <w:t xml:space="preserve"> </w:t>
      </w:r>
      <w:r w:rsidRPr="00DF4843">
        <w:rPr>
          <w:rStyle w:val="StyleBoldUnderline"/>
        </w:rPr>
        <w:t>Obama will be “focusing” on issues related to the economy in the coming weeks, White House press secretary</w:t>
      </w:r>
      <w:r w:rsidRPr="00DF4843">
        <w:t xml:space="preserve"> Jay Carney </w:t>
      </w:r>
      <w:r w:rsidRPr="00DF4843">
        <w:rPr>
          <w:rStyle w:val="StyleBoldUnderline"/>
        </w:rPr>
        <w:t>said</w:t>
      </w:r>
      <w:r w:rsidRPr="00DF4843">
        <w:t xml:space="preserve"> Wednesday at his daily briefing.</w:t>
      </w:r>
      <w:r w:rsidRPr="00DF4843">
        <w:rPr>
          <w:sz w:val="12"/>
        </w:rPr>
        <w:t>¶</w:t>
      </w:r>
      <w:r w:rsidRPr="00DF4843">
        <w:t xml:space="preserve"> He said </w:t>
      </w:r>
      <w:r w:rsidRPr="00DF4843">
        <w:rPr>
          <w:rStyle w:val="StyleBoldUnderline"/>
        </w:rPr>
        <w:t>the president wants to push forward with economic policies</w:t>
      </w:r>
      <w:r w:rsidRPr="00DF4843">
        <w:t xml:space="preserve"> that the White House believes will grow the middle class.</w:t>
      </w:r>
      <w:r w:rsidRPr="00DF4843">
        <w:rPr>
          <w:sz w:val="12"/>
        </w:rPr>
        <w:t>¶</w:t>
      </w:r>
      <w:r w:rsidRPr="00DF4843">
        <w:t xml:space="preserve"> </w:t>
      </w:r>
      <w:r w:rsidRPr="00DF4843">
        <w:rPr>
          <w:rStyle w:val="StyleBoldUnderline"/>
        </w:rPr>
        <w:t>Obama himself</w:t>
      </w:r>
      <w:r w:rsidRPr="00DF4843">
        <w:t xml:space="preserve"> in his prime-time address to the nation Tuesday on Syria </w:t>
      </w:r>
      <w:r w:rsidRPr="00DF4843">
        <w:rPr>
          <w:rStyle w:val="StyleBoldUnderline"/>
        </w:rPr>
        <w:t>said voters wanted him focused on the economy and not on Syria</w:t>
      </w:r>
      <w:r w:rsidRPr="00DF4843">
        <w:t>. Public support for a military intervention in Syria is low.</w:t>
      </w:r>
      <w:r w:rsidRPr="00DF4843">
        <w:rPr>
          <w:sz w:val="12"/>
        </w:rPr>
        <w:t>¶</w:t>
      </w:r>
      <w:r w:rsidRPr="00DF4843">
        <w:t xml:space="preserve"> “I know Americans want all of us in Washington — especially me — to concentrate on the task of building our nation here at home: putting people back to work, educating our kids, growing our middle class,” Obama said.</w:t>
      </w:r>
      <w:r w:rsidRPr="00DF4843">
        <w:rPr>
          <w:sz w:val="12"/>
        </w:rPr>
        <w:t>¶</w:t>
      </w:r>
      <w:r w:rsidRPr="00DF4843">
        <w:t xml:space="preserve"> </w:t>
      </w:r>
      <w:r w:rsidRPr="00DF4843">
        <w:rPr>
          <w:rStyle w:val="StyleBoldUnderline"/>
        </w:rPr>
        <w:t>The president had wanted to use the beginning of September to press forward on his economic policies ahead of fights with Congress on government spending and debt</w:t>
      </w:r>
      <w:r w:rsidRPr="00DF4843">
        <w:t>.</w:t>
      </w:r>
    </w:p>
    <w:p w:rsidR="00FC415F" w:rsidRDefault="00FC415F" w:rsidP="00FC415F"/>
    <w:p w:rsidR="00FC415F" w:rsidRDefault="00FC415F" w:rsidP="00FC415F"/>
    <w:p w:rsidR="00FC415F" w:rsidRDefault="00FC415F" w:rsidP="00FC415F">
      <w:pPr>
        <w:pStyle w:val="Heading4"/>
      </w:pPr>
      <w:bookmarkStart w:id="0" w:name="_GoBack"/>
      <w:bookmarkEnd w:id="0"/>
      <w:r>
        <w:t>Obama will be able to stand strong over Republicans now in avoiding acrimonious debt ceiling battles</w:t>
      </w:r>
    </w:p>
    <w:p w:rsidR="00FC415F" w:rsidRPr="00262757" w:rsidRDefault="00FC415F" w:rsidP="00FC415F">
      <w:r w:rsidRPr="00262757">
        <w:rPr>
          <w:rStyle w:val="StyleStyleBold12pt"/>
        </w:rPr>
        <w:t>Politico, 9-12</w:t>
      </w:r>
      <w:r>
        <w:t xml:space="preserve">-13 </w:t>
      </w:r>
      <w:r w:rsidRPr="00262757">
        <w:t>Read more: http://www.politico.com/story/2013/09/white-house-obamacare-debt-negotiations-96741.html#ixzz2epOKtixt</w:t>
      </w:r>
    </w:p>
    <w:p w:rsidR="00FC415F" w:rsidRPr="00262757" w:rsidRDefault="00FC415F" w:rsidP="00FC415F">
      <w:pPr>
        <w:rPr>
          <w:rStyle w:val="StyleBoldUnderline"/>
        </w:rPr>
      </w:pPr>
      <w:r w:rsidRPr="00262757">
        <w:t xml:space="preserve">Senate </w:t>
      </w:r>
      <w:r w:rsidRPr="00262757">
        <w:rPr>
          <w:rStyle w:val="StyleBoldUnderline"/>
        </w:rPr>
        <w:t>Democratic leaders echoed White House arguments</w:t>
      </w:r>
      <w:r w:rsidRPr="00262757">
        <w:t xml:space="preserve"> in a Capitol Hill press conference on Thursday, </w:t>
      </w:r>
      <w:r w:rsidRPr="00262757">
        <w:rPr>
          <w:rStyle w:val="StyleBoldUnderline"/>
        </w:rPr>
        <w:t>and they feel confident that their solidarity will prevail over a fractured House Republican Conference</w:t>
      </w:r>
      <w:r w:rsidRPr="00262757">
        <w:t xml:space="preserve"> that just had to pull a stopgap bill to keep the government funded into the fall because it wouldn’t gut </w:t>
      </w:r>
      <w:proofErr w:type="spellStart"/>
      <w:r w:rsidRPr="00262757">
        <w:t>Obamacare</w:t>
      </w:r>
      <w:proofErr w:type="spellEnd"/>
      <w:r w:rsidRPr="00262757">
        <w:t>. “</w:t>
      </w:r>
      <w:r w:rsidRPr="00262757">
        <w:rPr>
          <w:rStyle w:val="StyleBoldUnderline"/>
        </w:rPr>
        <w:t>The biggest thing has been the uniformity in the refusal to negotiate on the debt ceiling</w:t>
      </w:r>
      <w:r w:rsidRPr="00262757">
        <w:t xml:space="preserve">,” said Matt House, the communications director for Sen. Chuck Schumer (D-N.Y.). </w:t>
      </w:r>
      <w:r w:rsidRPr="00262757">
        <w:rPr>
          <w:rStyle w:val="StyleBoldUnderline"/>
        </w:rPr>
        <w:t>“We think at the last minute they’re going to be the ones that have to blink and come to us.”</w:t>
      </w:r>
    </w:p>
    <w:p w:rsidR="00FC415F" w:rsidRPr="00262757" w:rsidRDefault="00FC415F" w:rsidP="00FC415F">
      <w:r w:rsidRPr="00262757">
        <w:rPr>
          <w:rStyle w:val="StyleBoldUnderline"/>
        </w:rPr>
        <w:t>House Republicans are</w:t>
      </w:r>
      <w:r w:rsidRPr="00262757">
        <w:t xml:space="preserve"> badly </w:t>
      </w:r>
      <w:r w:rsidRPr="00262757">
        <w:rPr>
          <w:rStyle w:val="StyleBoldUnderline"/>
        </w:rPr>
        <w:t>fractured</w:t>
      </w:r>
      <w:r w:rsidRPr="00262757">
        <w:t xml:space="preserve"> over spending. </w:t>
      </w:r>
      <w:r w:rsidRPr="00262757">
        <w:rPr>
          <w:rStyle w:val="StyleBoldUnderline"/>
        </w:rPr>
        <w:t>They can’t agree among themselves on whether to keep spending on its current trajectory, cut it further</w:t>
      </w:r>
      <w:r w:rsidRPr="00262757">
        <w:t xml:space="preserve"> than the caps agreed to in previous budget deals, </w:t>
      </w:r>
      <w:r w:rsidRPr="00262757">
        <w:rPr>
          <w:rStyle w:val="StyleBoldUnderline"/>
        </w:rPr>
        <w:t>or</w:t>
      </w:r>
      <w:r w:rsidRPr="00262757">
        <w:t xml:space="preserve">, as a handful of Republicans believe, </w:t>
      </w:r>
      <w:r w:rsidRPr="00262757">
        <w:rPr>
          <w:rStyle w:val="StyleBoldUnderline"/>
        </w:rPr>
        <w:t>raise it a little bit</w:t>
      </w:r>
      <w:r w:rsidRPr="00262757">
        <w:t xml:space="preserve">. More important at the moment, they are divided over whether to shut down the government in the name of starving </w:t>
      </w:r>
      <w:proofErr w:type="spellStart"/>
      <w:r w:rsidRPr="00262757">
        <w:t>Obamacare</w:t>
      </w:r>
      <w:proofErr w:type="spellEnd"/>
      <w:r w:rsidRPr="00262757">
        <w:t>.</w:t>
      </w:r>
    </w:p>
    <w:p w:rsidR="00FC415F" w:rsidRDefault="00FC415F" w:rsidP="00FC415F"/>
    <w:p w:rsidR="00FC415F" w:rsidRDefault="00FC415F" w:rsidP="00FC415F">
      <w:pPr>
        <w:pStyle w:val="Heading2"/>
      </w:pPr>
      <w:r>
        <w:t>Impact</w:t>
      </w:r>
    </w:p>
    <w:p w:rsidR="00FC415F" w:rsidRPr="00F83ACA" w:rsidRDefault="00FC415F" w:rsidP="00FC415F">
      <w:pPr>
        <w:pStyle w:val="Heading4"/>
      </w:pPr>
      <w:r>
        <w:t>D</w:t>
      </w:r>
      <w:r w:rsidRPr="00F83ACA">
        <w:t>ebt ceiling battle will trigger economic collapse – not symbolic fight, last time triggered dramatic swings in economic growth.</w:t>
      </w:r>
    </w:p>
    <w:p w:rsidR="00FC415F" w:rsidRPr="003118FB" w:rsidRDefault="00FC415F" w:rsidP="00FC415F">
      <w:r w:rsidRPr="003118FB">
        <w:t xml:space="preserve">Ian </w:t>
      </w:r>
      <w:r w:rsidRPr="003118FB">
        <w:rPr>
          <w:rStyle w:val="StyleStyleBold12pt"/>
        </w:rPr>
        <w:t>Shepherdson,</w:t>
      </w:r>
      <w:r w:rsidRPr="003118FB">
        <w:t xml:space="preserve"> Contributor</w:t>
      </w:r>
      <w:r>
        <w:t xml:space="preserve"> </w:t>
      </w:r>
      <w:r w:rsidRPr="003118FB">
        <w:t xml:space="preserve">WALL STREET | </w:t>
      </w:r>
      <w:r w:rsidRPr="003118FB">
        <w:rPr>
          <w:rStyle w:val="StyleStyleBold12pt"/>
        </w:rPr>
        <w:t>9/13</w:t>
      </w:r>
      <w:r w:rsidRPr="003118FB">
        <w:t>/2013 @ 1:21PM |126 views http://www.forbes.com/sites/ianshepherdson/2013/09/13/the-debt-ceiling-fight-is-not-just-political-theater-your-portfolio-is-at-risk/</w:t>
      </w:r>
    </w:p>
    <w:p w:rsidR="00FC415F" w:rsidRDefault="00FC415F" w:rsidP="00FC415F">
      <w:r w:rsidRPr="00C82292">
        <w:rPr>
          <w:rStyle w:val="StyleBoldUnderline"/>
          <w:highlight w:val="yellow"/>
        </w:rPr>
        <w:t>It is tempting to view the looming fight over raising the debt ceiling as little more than political theater</w:t>
      </w:r>
      <w:r w:rsidRPr="00F83ACA">
        <w:rPr>
          <w:rStyle w:val="StyleBoldUnderline"/>
        </w:rPr>
        <w:t>.</w:t>
      </w:r>
      <w:r>
        <w:t xml:space="preserve"> </w:t>
      </w:r>
      <w:r w:rsidRPr="003118FB">
        <w:t>After all, the U.S. is not about to default on its obligations or pass a budget so tight that the debt ceiling would not need to be raised, thereby triggering a deep recession.</w:t>
      </w:r>
      <w:r>
        <w:t xml:space="preserve"> </w:t>
      </w:r>
      <w:r w:rsidRPr="00C82292">
        <w:rPr>
          <w:rStyle w:val="StyleBoldUnderline"/>
          <w:highlight w:val="yellow"/>
        </w:rPr>
        <w:t>Before you fetch the popcorn,</w:t>
      </w:r>
      <w:r w:rsidRPr="00F83ACA">
        <w:rPr>
          <w:rStyle w:val="StyleBoldUnderline"/>
        </w:rPr>
        <w:t xml:space="preserve"> though, </w:t>
      </w:r>
      <w:r w:rsidRPr="00C82292">
        <w:rPr>
          <w:rStyle w:val="StyleBoldUnderline"/>
          <w:highlight w:val="yellow"/>
        </w:rPr>
        <w:t>remember that this position is not much different to 2011, when Congressional squabbling over the debt ceiling triggered a dramatic rollover in consumer and small business confidence, and a 16.7% plunge in the S&amp;P 500 in just two-and-a-half weeks</w:t>
      </w:r>
      <w:r w:rsidRPr="00C82292">
        <w:rPr>
          <w:highlight w:val="yellow"/>
        </w:rPr>
        <w:t>.</w:t>
      </w:r>
      <w:r>
        <w:t xml:space="preserve"> </w:t>
      </w:r>
      <w:r w:rsidRPr="003118FB">
        <w:t>You might believe that this time will be different because we have been here before and everyone knows a deal will be done, eventually.</w:t>
      </w:r>
      <w:r>
        <w:t xml:space="preserve"> </w:t>
      </w:r>
      <w:r w:rsidRPr="003118FB">
        <w:t>I hope you’re right, but that view is no more than an untested assertion, and it makes sense at least to contemplate the alternative.</w:t>
      </w:r>
      <w:r>
        <w:t xml:space="preserve"> </w:t>
      </w:r>
      <w:r w:rsidRPr="003118FB">
        <w:t>Your portfolio might thank you for it.</w:t>
      </w:r>
    </w:p>
    <w:p w:rsidR="00FC415F" w:rsidRDefault="00FC415F" w:rsidP="00FC415F"/>
    <w:p w:rsidR="00FC415F" w:rsidRPr="00776C3F" w:rsidRDefault="00FC415F" w:rsidP="00FC415F">
      <w:pPr>
        <w:pStyle w:val="Heading4"/>
        <w:rPr>
          <w:rFonts w:asciiTheme="minorHAnsi" w:hAnsiTheme="minorHAnsi" w:cs="Arial"/>
          <w:szCs w:val="26"/>
        </w:rPr>
      </w:pPr>
      <w:r w:rsidRPr="00776C3F">
        <w:rPr>
          <w:rFonts w:asciiTheme="minorHAnsi" w:hAnsiTheme="minorHAnsi" w:cs="Arial"/>
          <w:szCs w:val="26"/>
        </w:rPr>
        <w:t>Psychoanalysis can’t explain international politics</w:t>
      </w:r>
    </w:p>
    <w:p w:rsidR="00FC415F" w:rsidRPr="00336858" w:rsidRDefault="00FC415F" w:rsidP="00FC415F">
      <w:pPr>
        <w:rPr>
          <w:rFonts w:cs="Arial"/>
        </w:rPr>
      </w:pPr>
      <w:r w:rsidRPr="00776C3F">
        <w:rPr>
          <w:rStyle w:val="Heading4Char"/>
          <w:rFonts w:asciiTheme="minorHAnsi" w:hAnsiTheme="minorHAnsi" w:cs="Arial"/>
          <w:szCs w:val="26"/>
        </w:rPr>
        <w:t>Sharpe</w:t>
      </w:r>
      <w:r w:rsidRPr="00336858">
        <w:rPr>
          <w:rFonts w:cs="Arial"/>
        </w:rPr>
        <w:t xml:space="preserve">, lecturer, philosophy and psychoanalytic studies, and </w:t>
      </w:r>
      <w:proofErr w:type="spellStart"/>
      <w:r w:rsidRPr="00336858">
        <w:rPr>
          <w:rFonts w:cs="Arial"/>
        </w:rPr>
        <w:t>Goucher</w:t>
      </w:r>
      <w:proofErr w:type="spellEnd"/>
      <w:r w:rsidRPr="00336858">
        <w:rPr>
          <w:rFonts w:cs="Arial"/>
        </w:rPr>
        <w:t xml:space="preserve">, senior lecturer, literary and psychoanalytic studies – </w:t>
      </w:r>
      <w:proofErr w:type="spellStart"/>
      <w:r w:rsidRPr="00336858">
        <w:rPr>
          <w:rFonts w:cs="Arial"/>
        </w:rPr>
        <w:t>Deakin</w:t>
      </w:r>
      <w:proofErr w:type="spellEnd"/>
      <w:r w:rsidRPr="00336858">
        <w:rPr>
          <w:rFonts w:cs="Arial"/>
        </w:rPr>
        <w:t xml:space="preserve"> University, </w:t>
      </w:r>
      <w:r w:rsidRPr="00336858">
        <w:rPr>
          <w:rStyle w:val="Heading4Char"/>
          <w:rFonts w:cs="Arial"/>
        </w:rPr>
        <w:t>‘</w:t>
      </w:r>
      <w:r w:rsidRPr="00776C3F">
        <w:rPr>
          <w:rStyle w:val="Heading4Char"/>
          <w:rFonts w:asciiTheme="minorHAnsi" w:hAnsiTheme="minorHAnsi" w:cs="Arial"/>
          <w:szCs w:val="26"/>
        </w:rPr>
        <w:t>10</w:t>
      </w:r>
    </w:p>
    <w:p w:rsidR="00FC415F" w:rsidRPr="00336858" w:rsidRDefault="00FC415F" w:rsidP="00FC415F">
      <w:pPr>
        <w:rPr>
          <w:rFonts w:cs="Arial"/>
        </w:rPr>
      </w:pPr>
      <w:r w:rsidRPr="00336858">
        <w:rPr>
          <w:rFonts w:cs="Arial"/>
        </w:rPr>
        <w:t xml:space="preserve">(Matthew and Geoff, </w:t>
      </w:r>
      <w:proofErr w:type="spellStart"/>
      <w:r w:rsidRPr="00776C3F">
        <w:rPr>
          <w:rFonts w:cs="Arial"/>
          <w:b/>
          <w:u w:val="single"/>
        </w:rPr>
        <w:t>Žižek</w:t>
      </w:r>
      <w:proofErr w:type="spellEnd"/>
      <w:r w:rsidRPr="00776C3F">
        <w:rPr>
          <w:rFonts w:cs="Arial"/>
          <w:b/>
          <w:u w:val="single"/>
        </w:rPr>
        <w:t xml:space="preserve"> and Politics: An Introduction</w:t>
      </w:r>
      <w:r w:rsidRPr="00336858">
        <w:rPr>
          <w:rFonts w:cs="Arial"/>
        </w:rPr>
        <w:t xml:space="preserve">, p. 182 – 185, Figure 1.5 included) </w:t>
      </w:r>
    </w:p>
    <w:p w:rsidR="00FC415F" w:rsidRPr="00336858" w:rsidRDefault="00FC415F" w:rsidP="00FC415F">
      <w:pPr>
        <w:rPr>
          <w:rStyle w:val="StyleBoldUnderline"/>
          <w:rFonts w:cs="Arial"/>
        </w:rPr>
      </w:pPr>
      <w:r w:rsidRPr="00776C3F">
        <w:rPr>
          <w:rFonts w:cs="Arial"/>
          <w:sz w:val="14"/>
        </w:rPr>
        <w:t xml:space="preserve">Can we bring some order to this host of criticisms? It is remarkable that, for all the criticisms of </w:t>
      </w:r>
      <w:proofErr w:type="spellStart"/>
      <w:r w:rsidRPr="00776C3F">
        <w:rPr>
          <w:rFonts w:cs="Arial"/>
          <w:sz w:val="14"/>
        </w:rPr>
        <w:t>Žižek’s</w:t>
      </w:r>
      <w:proofErr w:type="spellEnd"/>
      <w:r w:rsidRPr="00776C3F">
        <w:rPr>
          <w:rFonts w:cs="Arial"/>
          <w:sz w:val="14"/>
        </w:rPr>
        <w:t xml:space="preserve"> political Romanticism, no one has argued that the ultra- extremism of </w:t>
      </w:r>
      <w:proofErr w:type="spellStart"/>
      <w:r w:rsidRPr="00336858">
        <w:rPr>
          <w:rStyle w:val="StyleBoldUnderline"/>
          <w:rFonts w:cs="Arial"/>
        </w:rPr>
        <w:t>Žižek’s</w:t>
      </w:r>
      <w:proofErr w:type="spellEnd"/>
      <w:r w:rsidRPr="00336858">
        <w:rPr>
          <w:rStyle w:val="StyleBoldUnderline"/>
          <w:rFonts w:cs="Arial"/>
        </w:rPr>
        <w:t xml:space="preserve"> political position might reflect his untenable attempt to shape his model for </w:t>
      </w:r>
      <w:r w:rsidRPr="00336858">
        <w:rPr>
          <w:rStyle w:val="StyleBoldUnderline"/>
          <w:rFonts w:cs="Arial"/>
          <w:highlight w:val="yellow"/>
        </w:rPr>
        <w:t>political action</w:t>
      </w:r>
      <w:r w:rsidRPr="00336858">
        <w:rPr>
          <w:rStyle w:val="StyleBoldUnderline"/>
          <w:rFonts w:cs="Arial"/>
        </w:rPr>
        <w:t xml:space="preserve"> on the curative</w:t>
      </w:r>
      <w:r w:rsidRPr="00776C3F">
        <w:rPr>
          <w:rFonts w:cs="Arial"/>
          <w:sz w:val="14"/>
        </w:rPr>
        <w:t xml:space="preserve"> final </w:t>
      </w:r>
      <w:r w:rsidRPr="00336858">
        <w:rPr>
          <w:rStyle w:val="StyleBoldUnderline"/>
          <w:rFonts w:cs="Arial"/>
        </w:rPr>
        <w:t xml:space="preserve">moment </w:t>
      </w:r>
      <w:r w:rsidRPr="00336858">
        <w:rPr>
          <w:rStyle w:val="StyleBoldUnderline"/>
          <w:rFonts w:cs="Arial"/>
          <w:highlight w:val="yellow"/>
        </w:rPr>
        <w:t>in clinical psychoanalysis</w:t>
      </w:r>
      <w:r w:rsidRPr="00336858">
        <w:rPr>
          <w:rStyle w:val="StyleBoldUnderline"/>
          <w:rFonts w:cs="Arial"/>
        </w:rPr>
        <w:t>.</w:t>
      </w:r>
      <w:r w:rsidRPr="00776C3F">
        <w:rPr>
          <w:rFonts w:cs="Arial"/>
          <w:sz w:val="14"/>
        </w:rPr>
        <w:t xml:space="preserve"> </w:t>
      </w:r>
      <w:r w:rsidRPr="00E71133">
        <w:rPr>
          <w:rStyle w:val="UnderlineBold"/>
          <w:rFonts w:cs="Arial"/>
          <w:sz w:val="22"/>
          <w:highlight w:val="yellow"/>
        </w:rPr>
        <w:t>The differences between these</w:t>
      </w:r>
      <w:r w:rsidRPr="00776C3F">
        <w:rPr>
          <w:rFonts w:cs="Arial"/>
          <w:sz w:val="14"/>
        </w:rPr>
        <w:t xml:space="preserve"> two </w:t>
      </w:r>
      <w:r w:rsidRPr="00E71133">
        <w:rPr>
          <w:rStyle w:val="UnderlineBold"/>
          <w:rFonts w:cs="Arial"/>
          <w:sz w:val="22"/>
          <w:highlight w:val="yellow"/>
        </w:rPr>
        <w:t>realms</w:t>
      </w:r>
      <w:r w:rsidRPr="00776C3F">
        <w:rPr>
          <w:rFonts w:cs="Arial"/>
          <w:sz w:val="14"/>
        </w:rPr>
        <w:t xml:space="preserve">, listed in Figure 5.1, </w:t>
      </w:r>
      <w:r w:rsidRPr="00E71133">
        <w:rPr>
          <w:rStyle w:val="UnderlineBold"/>
          <w:rFonts w:cs="Arial"/>
          <w:sz w:val="22"/>
          <w:highlight w:val="yellow"/>
        </w:rPr>
        <w:t>are</w:t>
      </w:r>
      <w:r w:rsidRPr="00776C3F">
        <w:rPr>
          <w:rFonts w:cs="Arial"/>
          <w:sz w:val="14"/>
        </w:rPr>
        <w:t xml:space="preserve"> nearly </w:t>
      </w:r>
      <w:r w:rsidRPr="00E71133">
        <w:rPr>
          <w:rStyle w:val="UnderlineBold"/>
          <w:rFonts w:cs="Arial"/>
          <w:sz w:val="22"/>
          <w:highlight w:val="yellow"/>
        </w:rPr>
        <w:t>too many and too great to restate</w:t>
      </w:r>
      <w:r w:rsidRPr="00776C3F">
        <w:rPr>
          <w:rFonts w:cs="Arial"/>
          <w:sz w:val="14"/>
        </w:rPr>
        <w:t xml:space="preserve"> </w:t>
      </w:r>
      <w:r w:rsidRPr="00336858">
        <w:rPr>
          <w:rStyle w:val="StyleBoldUnderline"/>
          <w:rFonts w:cs="Arial"/>
        </w:rPr>
        <w:t xml:space="preserve">– </w:t>
      </w:r>
      <w:r w:rsidRPr="00336858">
        <w:rPr>
          <w:rStyle w:val="StyleBoldUnderline"/>
          <w:rFonts w:cs="Arial"/>
          <w:highlight w:val="yellow"/>
        </w:rPr>
        <w:t>which has</w:t>
      </w:r>
      <w:r w:rsidRPr="00776C3F">
        <w:rPr>
          <w:rFonts w:cs="Arial"/>
          <w:sz w:val="14"/>
        </w:rPr>
        <w:t xml:space="preserve"> perhaps </w:t>
      </w:r>
      <w:r w:rsidRPr="00336858">
        <w:rPr>
          <w:rStyle w:val="StyleBoldUnderline"/>
          <w:rFonts w:cs="Arial"/>
          <w:highlight w:val="yellow"/>
        </w:rPr>
        <w:t>caused</w:t>
      </w:r>
      <w:r w:rsidRPr="00776C3F">
        <w:rPr>
          <w:rFonts w:cs="Arial"/>
          <w:sz w:val="14"/>
        </w:rPr>
        <w:t xml:space="preserve"> the </w:t>
      </w:r>
      <w:r w:rsidRPr="00E71133">
        <w:rPr>
          <w:rStyle w:val="UnderlineBold"/>
          <w:rFonts w:cs="Arial"/>
          <w:sz w:val="22"/>
          <w:highlight w:val="yellow"/>
        </w:rPr>
        <w:t>theoretical oversight</w:t>
      </w:r>
      <w:r w:rsidRPr="00336858">
        <w:rPr>
          <w:rStyle w:val="StyleBoldUnderline"/>
          <w:rFonts w:cs="Arial"/>
        </w:rPr>
        <w:t>.</w:t>
      </w:r>
      <w:r w:rsidRPr="00776C3F">
        <w:rPr>
          <w:rFonts w:cs="Arial"/>
          <w:sz w:val="14"/>
        </w:rPr>
        <w:t xml:space="preserve"> The key thing is this. </w:t>
      </w:r>
      <w:proofErr w:type="spellStart"/>
      <w:r w:rsidRPr="00336858">
        <w:rPr>
          <w:rStyle w:val="StyleBoldUnderline"/>
          <w:rFonts w:cs="Arial"/>
        </w:rPr>
        <w:t>Lacan’s</w:t>
      </w:r>
      <w:proofErr w:type="spellEnd"/>
      <w:r w:rsidRPr="00776C3F">
        <w:rPr>
          <w:rFonts w:cs="Arial"/>
          <w:sz w:val="14"/>
        </w:rPr>
        <w:t xml:space="preserve"> notion of </w:t>
      </w:r>
      <w:r w:rsidRPr="00336858">
        <w:rPr>
          <w:rStyle w:val="StyleBoldUnderline"/>
          <w:rFonts w:cs="Arial"/>
        </w:rPr>
        <w:t>traversing the fantasy involves</w:t>
      </w:r>
      <w:r w:rsidRPr="00776C3F">
        <w:rPr>
          <w:rFonts w:cs="Arial"/>
          <w:sz w:val="14"/>
        </w:rPr>
        <w:t xml:space="preserve"> the </w:t>
      </w:r>
      <w:r w:rsidRPr="00336858">
        <w:rPr>
          <w:rStyle w:val="StyleBoldUnderline"/>
          <w:rFonts w:cs="Arial"/>
        </w:rPr>
        <w:t xml:space="preserve">radical transformation of people’s subjective structure: a </w:t>
      </w:r>
      <w:proofErr w:type="spellStart"/>
      <w:r w:rsidRPr="00336858">
        <w:rPr>
          <w:rStyle w:val="StyleBoldUnderline"/>
          <w:rFonts w:cs="Arial"/>
        </w:rPr>
        <w:t>refounding</w:t>
      </w:r>
      <w:proofErr w:type="spellEnd"/>
      <w:r w:rsidRPr="00336858">
        <w:rPr>
          <w:rStyle w:val="StyleBoldUnderline"/>
          <w:rFonts w:cs="Arial"/>
        </w:rPr>
        <w:t xml:space="preserve"> of</w:t>
      </w:r>
      <w:r w:rsidRPr="00776C3F">
        <w:rPr>
          <w:rFonts w:cs="Arial"/>
          <w:sz w:val="14"/>
        </w:rPr>
        <w:t xml:space="preserve"> their most </w:t>
      </w:r>
      <w:r w:rsidRPr="00336858">
        <w:rPr>
          <w:rStyle w:val="StyleBoldUnderline"/>
          <w:rFonts w:cs="Arial"/>
        </w:rPr>
        <w:t>elementary beliefs</w:t>
      </w:r>
      <w:r w:rsidRPr="00776C3F">
        <w:rPr>
          <w:rFonts w:cs="Arial"/>
          <w:sz w:val="14"/>
        </w:rPr>
        <w:t xml:space="preserve"> about themselves, the world, and sexual difference. </w:t>
      </w:r>
      <w:r w:rsidRPr="00336858">
        <w:rPr>
          <w:rStyle w:val="StyleBoldUnderline"/>
          <w:rFonts w:cs="Arial"/>
        </w:rPr>
        <w:t>This is</w:t>
      </w:r>
      <w:r w:rsidRPr="00776C3F">
        <w:rPr>
          <w:rFonts w:cs="Arial"/>
          <w:sz w:val="14"/>
        </w:rPr>
        <w:t xml:space="preserve"> undertaken </w:t>
      </w:r>
      <w:r w:rsidRPr="00336858">
        <w:rPr>
          <w:rStyle w:val="StyleBoldUnderline"/>
          <w:rFonts w:cs="Arial"/>
        </w:rPr>
        <w:t>in the security of the clinic</w:t>
      </w:r>
      <w:r w:rsidRPr="00776C3F">
        <w:rPr>
          <w:rFonts w:cs="Arial"/>
          <w:sz w:val="14"/>
        </w:rPr>
        <w:t xml:space="preserve">, on the basis of the </w:t>
      </w:r>
      <w:proofErr w:type="spellStart"/>
      <w:r w:rsidRPr="00776C3F">
        <w:rPr>
          <w:rFonts w:cs="Arial"/>
          <w:sz w:val="14"/>
        </w:rPr>
        <w:t>analysands</w:t>
      </w:r>
      <w:proofErr w:type="spellEnd"/>
      <w:r w:rsidRPr="00776C3F">
        <w:rPr>
          <w:rFonts w:cs="Arial"/>
          <w:sz w:val="14"/>
        </w:rPr>
        <w:t>’ voluntary desire to overcome their inhibitions, symptoms and anxieties.</w:t>
      </w:r>
      <w:r w:rsidRPr="00776C3F">
        <w:rPr>
          <w:rFonts w:cs="Arial"/>
          <w:sz w:val="12"/>
        </w:rPr>
        <w:t>¶</w:t>
      </w:r>
      <w:r w:rsidRPr="00776C3F">
        <w:rPr>
          <w:rFonts w:cs="Arial"/>
          <w:sz w:val="14"/>
        </w:rPr>
        <w:t xml:space="preserve"> </w:t>
      </w:r>
      <w:proofErr w:type="gramStart"/>
      <w:r w:rsidRPr="00776C3F">
        <w:rPr>
          <w:rFonts w:cs="Arial"/>
          <w:sz w:val="14"/>
        </w:rPr>
        <w:t>As</w:t>
      </w:r>
      <w:proofErr w:type="gramEnd"/>
      <w:r w:rsidRPr="00776C3F">
        <w:rPr>
          <w:rFonts w:cs="Arial"/>
          <w:sz w:val="14"/>
        </w:rPr>
        <w:t xml:space="preserve"> a clinical and existential process, it has its own independent importance and authenticity. </w:t>
      </w:r>
      <w:r w:rsidRPr="00336858">
        <w:rPr>
          <w:rStyle w:val="StyleBoldUnderline"/>
          <w:rFonts w:cs="Arial"/>
        </w:rPr>
        <w:t xml:space="preserve">The </w:t>
      </w:r>
      <w:proofErr w:type="spellStart"/>
      <w:r w:rsidRPr="00336858">
        <w:rPr>
          <w:rStyle w:val="StyleBoldUnderline"/>
          <w:rFonts w:cs="Arial"/>
          <w:highlight w:val="yellow"/>
        </w:rPr>
        <w:t>analysands</w:t>
      </w:r>
      <w:proofErr w:type="spellEnd"/>
      <w:r w:rsidRPr="00776C3F">
        <w:rPr>
          <w:rFonts w:cs="Arial"/>
          <w:sz w:val="14"/>
        </w:rPr>
        <w:t xml:space="preserve">, in transforming their subjective world, </w:t>
      </w:r>
      <w:r w:rsidRPr="00336858">
        <w:rPr>
          <w:rStyle w:val="StyleBoldUnderline"/>
          <w:rFonts w:cs="Arial"/>
        </w:rPr>
        <w:t>change the way they regard the objective</w:t>
      </w:r>
      <w:r w:rsidRPr="00776C3F">
        <w:rPr>
          <w:rFonts w:cs="Arial"/>
          <w:sz w:val="14"/>
        </w:rPr>
        <w:t xml:space="preserve">, shared social reality outside the clinic. </w:t>
      </w:r>
      <w:r w:rsidRPr="00E71133">
        <w:rPr>
          <w:rStyle w:val="UnderlineBold"/>
          <w:rFonts w:cs="Arial"/>
          <w:sz w:val="22"/>
        </w:rPr>
        <w:t xml:space="preserve">But they </w:t>
      </w:r>
      <w:r w:rsidRPr="00E71133">
        <w:rPr>
          <w:rStyle w:val="UnderlineBold"/>
          <w:rFonts w:cs="Arial"/>
          <w:sz w:val="22"/>
          <w:highlight w:val="yellow"/>
        </w:rPr>
        <w:t>do not transform the world</w:t>
      </w:r>
      <w:r w:rsidRPr="00E71133">
        <w:rPr>
          <w:rStyle w:val="UnderlineBold"/>
          <w:rFonts w:cs="Arial"/>
          <w:sz w:val="22"/>
        </w:rPr>
        <w:t xml:space="preserve">. </w:t>
      </w:r>
      <w:r w:rsidRPr="00336858">
        <w:rPr>
          <w:rStyle w:val="StyleBoldUnderline"/>
          <w:rFonts w:cs="Arial"/>
          <w:highlight w:val="yellow"/>
        </w:rPr>
        <w:t>The political relevance of the clinic</w:t>
      </w:r>
      <w:r w:rsidRPr="00776C3F">
        <w:rPr>
          <w:rFonts w:cs="Arial"/>
          <w:sz w:val="14"/>
        </w:rPr>
        <w:t xml:space="preserve"> can only be (a) as a supporting moment in ideology critique or (b) as a fully- </w:t>
      </w:r>
      <w:proofErr w:type="spellStart"/>
      <w:r w:rsidRPr="00776C3F">
        <w:rPr>
          <w:rFonts w:cs="Arial"/>
          <w:sz w:val="14"/>
        </w:rPr>
        <w:t>fl</w:t>
      </w:r>
      <w:proofErr w:type="spellEnd"/>
      <w:r w:rsidRPr="00776C3F">
        <w:rPr>
          <w:rFonts w:cs="Arial"/>
          <w:sz w:val="14"/>
        </w:rPr>
        <w:t xml:space="preserve"> edged model of politics, provided that the political subject and its social object are ultimately identical. Option (</w:t>
      </w:r>
      <w:r w:rsidRPr="00776C3F">
        <w:rPr>
          <w:rFonts w:cs="Arial"/>
          <w:i/>
          <w:iCs/>
          <w:sz w:val="14"/>
        </w:rPr>
        <w:t>b</w:t>
      </w:r>
      <w:r w:rsidRPr="00776C3F">
        <w:rPr>
          <w:rFonts w:cs="Arial"/>
          <w:sz w:val="14"/>
        </w:rPr>
        <w:t xml:space="preserve">), </w:t>
      </w:r>
      <w:proofErr w:type="spellStart"/>
      <w:r w:rsidRPr="00776C3F">
        <w:rPr>
          <w:rFonts w:cs="Arial"/>
          <w:sz w:val="14"/>
        </w:rPr>
        <w:t>Žižek’s</w:t>
      </w:r>
      <w:proofErr w:type="spellEnd"/>
      <w:r w:rsidRPr="00776C3F">
        <w:rPr>
          <w:rFonts w:cs="Arial"/>
          <w:sz w:val="14"/>
        </w:rPr>
        <w:t xml:space="preserve"> option, </w:t>
      </w:r>
      <w:r w:rsidRPr="00336858">
        <w:rPr>
          <w:rStyle w:val="StyleBoldUnderline"/>
          <w:rFonts w:cs="Arial"/>
          <w:highlight w:val="yellow"/>
        </w:rPr>
        <w:t>rests on the idea</w:t>
      </w:r>
      <w:r w:rsidRPr="00776C3F">
        <w:rPr>
          <w:rFonts w:cs="Arial"/>
          <w:sz w:val="14"/>
        </w:rPr>
        <w:t xml:space="preserve">, not only </w:t>
      </w:r>
      <w:r w:rsidRPr="00336858">
        <w:rPr>
          <w:rStyle w:val="StyleBoldUnderline"/>
          <w:rFonts w:cs="Arial"/>
          <w:highlight w:val="yellow"/>
        </w:rPr>
        <w:t>of a subject</w:t>
      </w:r>
      <w:r w:rsidRPr="00776C3F">
        <w:rPr>
          <w:rFonts w:cs="Arial"/>
          <w:sz w:val="14"/>
        </w:rPr>
        <w:t xml:space="preserve"> who becomes who he is only through his (</w:t>
      </w:r>
      <w:proofErr w:type="spellStart"/>
      <w:r w:rsidRPr="00776C3F">
        <w:rPr>
          <w:rFonts w:cs="Arial"/>
          <w:sz w:val="14"/>
        </w:rPr>
        <w:t>mis</w:t>
      </w:r>
      <w:proofErr w:type="spellEnd"/>
      <w:r w:rsidRPr="00776C3F">
        <w:rPr>
          <w:rFonts w:cs="Arial"/>
          <w:sz w:val="14"/>
        </w:rPr>
        <w:t xml:space="preserve">) recognition of the objective sociopolitical order, but </w:t>
      </w:r>
      <w:r w:rsidRPr="00336858">
        <w:rPr>
          <w:rStyle w:val="StyleBoldUnderline"/>
          <w:rFonts w:cs="Arial"/>
          <w:highlight w:val="yellow"/>
        </w:rPr>
        <w:t>whose ‘traversal</w:t>
      </w:r>
      <w:r w:rsidRPr="00776C3F">
        <w:rPr>
          <w:rFonts w:cs="Arial"/>
          <w:sz w:val="14"/>
        </w:rPr>
        <w:t xml:space="preserve"> of the fantasy’ </w:t>
      </w:r>
      <w:r w:rsidRPr="00336858">
        <w:rPr>
          <w:rStyle w:val="StyleBoldUnderline"/>
          <w:rFonts w:cs="Arial"/>
          <w:highlight w:val="yellow"/>
        </w:rPr>
        <w:t>is immediately identical with</w:t>
      </w:r>
      <w:r w:rsidRPr="00776C3F">
        <w:rPr>
          <w:rFonts w:cs="Arial"/>
          <w:sz w:val="14"/>
        </w:rPr>
        <w:t xml:space="preserve"> his </w:t>
      </w:r>
      <w:r w:rsidRPr="00336858">
        <w:rPr>
          <w:rStyle w:val="StyleBoldUnderline"/>
          <w:rFonts w:cs="Arial"/>
          <w:highlight w:val="yellow"/>
        </w:rPr>
        <w:t>transformation of the socio- political system</w:t>
      </w:r>
      <w:r w:rsidRPr="00776C3F">
        <w:rPr>
          <w:rFonts w:cs="Arial"/>
          <w:sz w:val="14"/>
        </w:rPr>
        <w:t xml:space="preserve"> or Other. Hence, according to </w:t>
      </w:r>
      <w:proofErr w:type="spellStart"/>
      <w:r w:rsidRPr="00776C3F">
        <w:rPr>
          <w:rFonts w:cs="Arial"/>
          <w:sz w:val="14"/>
        </w:rPr>
        <w:t>Žižek</w:t>
      </w:r>
      <w:proofErr w:type="spellEnd"/>
      <w:r w:rsidRPr="00776C3F">
        <w:rPr>
          <w:rFonts w:cs="Arial"/>
          <w:sz w:val="14"/>
        </w:rPr>
        <w:t xml:space="preserve">, we can </w:t>
      </w:r>
      <w:proofErr w:type="spellStart"/>
      <w:r w:rsidRPr="00776C3F">
        <w:rPr>
          <w:rFonts w:cs="Arial"/>
          <w:sz w:val="14"/>
        </w:rPr>
        <w:t>analyse</w:t>
      </w:r>
      <w:proofErr w:type="spellEnd"/>
      <w:r w:rsidRPr="00776C3F">
        <w:rPr>
          <w:rFonts w:cs="Arial"/>
          <w:sz w:val="14"/>
        </w:rPr>
        <w:t xml:space="preserve"> the institutional embodiments of this </w:t>
      </w:r>
      <w:proofErr w:type="gramStart"/>
      <w:r w:rsidRPr="00776C3F">
        <w:rPr>
          <w:rFonts w:cs="Arial"/>
          <w:sz w:val="14"/>
        </w:rPr>
        <w:t>Other</w:t>
      </w:r>
      <w:proofErr w:type="gramEnd"/>
      <w:r w:rsidRPr="00776C3F">
        <w:rPr>
          <w:rFonts w:cs="Arial"/>
          <w:sz w:val="14"/>
        </w:rPr>
        <w:t xml:space="preserve"> using psychoanalytic categories. In Chapter 4, we saw </w:t>
      </w:r>
      <w:proofErr w:type="spellStart"/>
      <w:r w:rsidRPr="00776C3F">
        <w:rPr>
          <w:rFonts w:cs="Arial"/>
          <w:sz w:val="14"/>
        </w:rPr>
        <w:t>Žižek’s</w:t>
      </w:r>
      <w:proofErr w:type="spellEnd"/>
      <w:r w:rsidRPr="00776C3F">
        <w:rPr>
          <w:rFonts w:cs="Arial"/>
          <w:sz w:val="14"/>
        </w:rPr>
        <w:t xml:space="preserve"> resulting elision of the distinction between the (subjective) Ego Ideal and the (objective) Symbolic Order. </w:t>
      </w:r>
      <w:r w:rsidRPr="00336858">
        <w:rPr>
          <w:rStyle w:val="StyleBoldUnderline"/>
          <w:rFonts w:cs="Arial"/>
        </w:rPr>
        <w:t xml:space="preserve">This leads him to </w:t>
      </w:r>
      <w:proofErr w:type="spellStart"/>
      <w:r w:rsidRPr="00336858">
        <w:rPr>
          <w:rStyle w:val="StyleBoldUnderline"/>
          <w:rFonts w:cs="Arial"/>
        </w:rPr>
        <w:t>analyse</w:t>
      </w:r>
      <w:proofErr w:type="spellEnd"/>
      <w:r w:rsidRPr="00336858">
        <w:rPr>
          <w:rStyle w:val="StyleBoldUnderline"/>
          <w:rFonts w:cs="Arial"/>
        </w:rPr>
        <w:t xml:space="preserve"> our entire culture as a single subject–object,</w:t>
      </w:r>
      <w:r w:rsidRPr="00776C3F">
        <w:rPr>
          <w:rFonts w:cs="Arial"/>
          <w:sz w:val="14"/>
        </w:rPr>
        <w:t xml:space="preserve"> whose perverse (or perhaps even psychotic) structure is expressed in every manifestation of contemporary life. </w:t>
      </w:r>
      <w:proofErr w:type="spellStart"/>
      <w:r w:rsidRPr="00776C3F">
        <w:rPr>
          <w:rFonts w:cs="Arial"/>
          <w:sz w:val="14"/>
        </w:rPr>
        <w:t>Žižek’s</w:t>
      </w:r>
      <w:proofErr w:type="spellEnd"/>
      <w:r w:rsidRPr="00776C3F">
        <w:rPr>
          <w:rFonts w:cs="Arial"/>
          <w:sz w:val="14"/>
        </w:rPr>
        <w:t xml:space="preserve"> decisive political- theoretic errors, one substantive and the other methodological, are different (see Figure 5.1</w:t>
      </w:r>
      <w:proofErr w:type="gramStart"/>
      <w:r w:rsidRPr="00776C3F">
        <w:rPr>
          <w:rFonts w:cs="Arial"/>
          <w:sz w:val="14"/>
        </w:rPr>
        <w:t>)</w:t>
      </w:r>
      <w:r w:rsidRPr="00776C3F">
        <w:rPr>
          <w:rFonts w:cs="Arial"/>
          <w:sz w:val="12"/>
        </w:rPr>
        <w:t>¶</w:t>
      </w:r>
      <w:proofErr w:type="gramEnd"/>
      <w:r w:rsidRPr="00776C3F">
        <w:rPr>
          <w:rFonts w:cs="Arial"/>
          <w:sz w:val="14"/>
        </w:rPr>
        <w:t xml:space="preserve"> </w:t>
      </w:r>
      <w:r w:rsidRPr="00E71133">
        <w:rPr>
          <w:rStyle w:val="UnderlineBold"/>
          <w:rFonts w:cs="Arial"/>
          <w:sz w:val="22"/>
          <w:highlight w:val="yellow"/>
        </w:rPr>
        <w:t xml:space="preserve">The </w:t>
      </w:r>
      <w:r w:rsidRPr="00E71133">
        <w:rPr>
          <w:rStyle w:val="UnderlineBold"/>
          <w:rFonts w:cs="Arial"/>
          <w:i/>
          <w:sz w:val="22"/>
          <w:highlight w:val="yellow"/>
        </w:rPr>
        <w:t>substantive problem</w:t>
      </w:r>
      <w:r w:rsidRPr="00E71133">
        <w:rPr>
          <w:rStyle w:val="UnderlineBold"/>
          <w:rFonts w:cs="Arial"/>
          <w:sz w:val="22"/>
          <w:highlight w:val="yellow"/>
        </w:rPr>
        <w:t xml:space="preserve"> is to equate any political change</w:t>
      </w:r>
      <w:r w:rsidRPr="00776C3F">
        <w:rPr>
          <w:rFonts w:cs="Arial"/>
          <w:sz w:val="14"/>
        </w:rPr>
        <w:t xml:space="preserve"> worth the name </w:t>
      </w:r>
      <w:r w:rsidRPr="00E71133">
        <w:rPr>
          <w:rStyle w:val="UnderlineBold"/>
          <w:rFonts w:cs="Arial"/>
          <w:sz w:val="22"/>
          <w:highlight w:val="yellow"/>
        </w:rPr>
        <w:t>with</w:t>
      </w:r>
      <w:r w:rsidRPr="00776C3F">
        <w:rPr>
          <w:rFonts w:cs="Arial"/>
          <w:sz w:val="14"/>
        </w:rPr>
        <w:t xml:space="preserve"> the </w:t>
      </w:r>
      <w:r w:rsidRPr="00E71133">
        <w:rPr>
          <w:rStyle w:val="UnderlineBold"/>
          <w:rFonts w:cs="Arial"/>
          <w:sz w:val="22"/>
        </w:rPr>
        <w:t xml:space="preserve">total change of </w:t>
      </w:r>
      <w:r w:rsidRPr="00E71133">
        <w:rPr>
          <w:rStyle w:val="UnderlineBold"/>
          <w:rFonts w:cs="Arial"/>
          <w:sz w:val="22"/>
          <w:highlight w:val="yellow"/>
        </w:rPr>
        <w:t>the subject–object</w:t>
      </w:r>
      <w:r w:rsidRPr="00776C3F">
        <w:rPr>
          <w:rFonts w:cs="Arial"/>
          <w:sz w:val="14"/>
        </w:rPr>
        <w:t xml:space="preserve"> that is, today, global capitalism. This is a type of change that can only mean equating politics with violent regime change, and ultimately embracing dictatorial government, as </w:t>
      </w:r>
      <w:proofErr w:type="spellStart"/>
      <w:r w:rsidRPr="00776C3F">
        <w:rPr>
          <w:rFonts w:cs="Arial"/>
          <w:sz w:val="14"/>
        </w:rPr>
        <w:t>Žižek</w:t>
      </w:r>
      <w:proofErr w:type="spellEnd"/>
      <w:r w:rsidRPr="00776C3F">
        <w:rPr>
          <w:rFonts w:cs="Arial"/>
          <w:sz w:val="14"/>
        </w:rPr>
        <w:t xml:space="preserve"> now frankly avows (</w:t>
      </w:r>
      <w:r w:rsidRPr="00776C3F">
        <w:rPr>
          <w:rFonts w:cs="Arial"/>
          <w:i/>
          <w:iCs/>
          <w:sz w:val="14"/>
        </w:rPr>
        <w:t xml:space="preserve">IDLC </w:t>
      </w:r>
      <w:r w:rsidRPr="00776C3F">
        <w:rPr>
          <w:rFonts w:cs="Arial"/>
          <w:sz w:val="14"/>
        </w:rPr>
        <w:t xml:space="preserve">412–19). We have seen that the ultra- political form of </w:t>
      </w:r>
      <w:proofErr w:type="spellStart"/>
      <w:r w:rsidRPr="00776C3F">
        <w:rPr>
          <w:rFonts w:cs="Arial"/>
          <w:sz w:val="14"/>
        </w:rPr>
        <w:t>Žižek’s</w:t>
      </w:r>
      <w:proofErr w:type="spellEnd"/>
      <w:r w:rsidRPr="00776C3F">
        <w:rPr>
          <w:rFonts w:cs="Arial"/>
          <w:sz w:val="14"/>
        </w:rPr>
        <w:t xml:space="preserve"> criticism of everyone else, </w:t>
      </w:r>
      <w:r w:rsidRPr="00336858">
        <w:rPr>
          <w:rStyle w:val="StyleBoldUnderline"/>
          <w:rFonts w:cs="Arial"/>
        </w:rPr>
        <w:t>the theoretical Left and</w:t>
      </w:r>
      <w:r w:rsidRPr="00776C3F">
        <w:rPr>
          <w:rFonts w:cs="Arial"/>
          <w:sz w:val="14"/>
        </w:rPr>
        <w:t xml:space="preserve"> the </w:t>
      </w:r>
      <w:r w:rsidRPr="00336858">
        <w:rPr>
          <w:rStyle w:val="StyleBoldUnderline"/>
          <w:rFonts w:cs="Arial"/>
        </w:rPr>
        <w:t>wider politics</w:t>
      </w:r>
      <w:r w:rsidRPr="00776C3F">
        <w:rPr>
          <w:rFonts w:cs="Arial"/>
          <w:sz w:val="14"/>
        </w:rPr>
        <w:t xml:space="preserve">, is that </w:t>
      </w:r>
      <w:r w:rsidRPr="00336858">
        <w:rPr>
          <w:rStyle w:val="StyleBoldUnderline"/>
          <w:rFonts w:cs="Arial"/>
        </w:rPr>
        <w:t>no one is sufficiently radical for him</w:t>
      </w:r>
      <w:r w:rsidRPr="00776C3F">
        <w:rPr>
          <w:rFonts w:cs="Arial"/>
          <w:sz w:val="14"/>
        </w:rPr>
        <w:t xml:space="preserve"> – even, we will discover, Chairman Mao. We now see that </w:t>
      </w:r>
      <w:r w:rsidRPr="00336858">
        <w:rPr>
          <w:rStyle w:val="StyleBoldUnderline"/>
          <w:rFonts w:cs="Arial"/>
        </w:rPr>
        <w:t xml:space="preserve">this is because </w:t>
      </w:r>
      <w:proofErr w:type="spellStart"/>
      <w:r w:rsidRPr="00336858">
        <w:rPr>
          <w:rStyle w:val="StyleBoldUnderline"/>
          <w:rFonts w:cs="Arial"/>
        </w:rPr>
        <w:t>Žižek’s</w:t>
      </w:r>
      <w:proofErr w:type="spellEnd"/>
      <w:r w:rsidRPr="00336858">
        <w:rPr>
          <w:rStyle w:val="StyleBoldUnderline"/>
          <w:rFonts w:cs="Arial"/>
        </w:rPr>
        <w:t xml:space="preserve"> model of politics</w:t>
      </w:r>
      <w:r w:rsidRPr="00776C3F">
        <w:rPr>
          <w:rFonts w:cs="Arial"/>
          <w:sz w:val="14"/>
        </w:rPr>
        <w:t xml:space="preserve"> proper </w:t>
      </w:r>
      <w:r w:rsidRPr="00336858">
        <w:rPr>
          <w:rStyle w:val="StyleBoldUnderline"/>
          <w:rFonts w:cs="Arial"/>
        </w:rPr>
        <w:t xml:space="preserve">is </w:t>
      </w:r>
      <w:proofErr w:type="spellStart"/>
      <w:r w:rsidRPr="00336858">
        <w:rPr>
          <w:rStyle w:val="StyleBoldUnderline"/>
          <w:rFonts w:cs="Arial"/>
        </w:rPr>
        <w:t>modelled</w:t>
      </w:r>
      <w:proofErr w:type="spellEnd"/>
      <w:r w:rsidRPr="00336858">
        <w:rPr>
          <w:rStyle w:val="StyleBoldUnderline"/>
          <w:rFonts w:cs="Arial"/>
        </w:rPr>
        <w:t xml:space="preserve"> on</w:t>
      </w:r>
      <w:r w:rsidRPr="00776C3F">
        <w:rPr>
          <w:rFonts w:cs="Arial"/>
          <w:sz w:val="14"/>
        </w:rPr>
        <w:t xml:space="preserve"> a pre- critical </w:t>
      </w:r>
      <w:r w:rsidRPr="00E71133">
        <w:rPr>
          <w:rStyle w:val="UnderlineBold"/>
          <w:rFonts w:cs="Arial"/>
          <w:sz w:val="22"/>
        </w:rPr>
        <w:t>analogy with</w:t>
      </w:r>
      <w:r w:rsidRPr="00776C3F">
        <w:rPr>
          <w:rFonts w:cs="Arial"/>
          <w:sz w:val="14"/>
        </w:rPr>
        <w:t xml:space="preserve"> the total transformation of </w:t>
      </w:r>
      <w:r w:rsidRPr="00E71133">
        <w:rPr>
          <w:rStyle w:val="UnderlineBold"/>
          <w:rFonts w:cs="Arial"/>
          <w:sz w:val="22"/>
        </w:rPr>
        <w:t>a subject’s</w:t>
      </w:r>
      <w:r w:rsidRPr="00776C3F">
        <w:rPr>
          <w:rFonts w:cs="Arial"/>
          <w:sz w:val="14"/>
        </w:rPr>
        <w:t xml:space="preserve"> entire </w:t>
      </w:r>
      <w:r w:rsidRPr="00E71133">
        <w:rPr>
          <w:rStyle w:val="UnderlineBold"/>
          <w:rFonts w:cs="Arial"/>
          <w:sz w:val="22"/>
        </w:rPr>
        <w:t>subjective structure, at the end of the talking cure.</w:t>
      </w:r>
      <w:r w:rsidRPr="00776C3F">
        <w:rPr>
          <w:rFonts w:cs="Arial"/>
          <w:sz w:val="14"/>
        </w:rPr>
        <w:t xml:space="preserve"> For what could the concrete consequences of this governing analogy be</w:t>
      </w:r>
      <w:proofErr w:type="gramStart"/>
      <w:r w:rsidRPr="00776C3F">
        <w:rPr>
          <w:rFonts w:cs="Arial"/>
          <w:sz w:val="14"/>
        </w:rPr>
        <w:t>?</w:t>
      </w:r>
      <w:r w:rsidRPr="00776C3F">
        <w:rPr>
          <w:rFonts w:cs="Arial"/>
          <w:sz w:val="12"/>
        </w:rPr>
        <w:t>¶</w:t>
      </w:r>
      <w:proofErr w:type="gramEnd"/>
      <w:r w:rsidRPr="00776C3F">
        <w:rPr>
          <w:rFonts w:cs="Arial"/>
          <w:sz w:val="14"/>
        </w:rPr>
        <w:t xml:space="preserve"> We have seen that </w:t>
      </w:r>
      <w:proofErr w:type="spellStart"/>
      <w:r w:rsidRPr="00336858">
        <w:rPr>
          <w:rStyle w:val="StyleBoldUnderline"/>
          <w:rFonts w:cs="Arial"/>
        </w:rPr>
        <w:t>Žižek</w:t>
      </w:r>
      <w:proofErr w:type="spellEnd"/>
      <w:r w:rsidRPr="00336858">
        <w:rPr>
          <w:rStyle w:val="StyleBoldUnderline"/>
          <w:rFonts w:cs="Arial"/>
        </w:rPr>
        <w:t xml:space="preserve"> equates the individual</w:t>
      </w:r>
      <w:r w:rsidRPr="00776C3F">
        <w:rPr>
          <w:rFonts w:cs="Arial"/>
          <w:sz w:val="14"/>
        </w:rPr>
        <w:t xml:space="preserve"> fantasy </w:t>
      </w:r>
      <w:r w:rsidRPr="00336858">
        <w:rPr>
          <w:rStyle w:val="StyleBoldUnderline"/>
          <w:rFonts w:cs="Arial"/>
        </w:rPr>
        <w:t>with</w:t>
      </w:r>
      <w:r w:rsidRPr="00776C3F">
        <w:rPr>
          <w:rFonts w:cs="Arial"/>
          <w:sz w:val="14"/>
        </w:rPr>
        <w:t xml:space="preserve"> the </w:t>
      </w:r>
      <w:r w:rsidRPr="00336858">
        <w:rPr>
          <w:rStyle w:val="StyleBoldUnderline"/>
          <w:rFonts w:cs="Arial"/>
        </w:rPr>
        <w:t>collective identity of an entire people.</w:t>
      </w:r>
      <w:r w:rsidRPr="00776C3F">
        <w:rPr>
          <w:rFonts w:cs="Arial"/>
          <w:sz w:val="14"/>
        </w:rPr>
        <w:t xml:space="preserve"> The social fantasy, he says, structures the regime’s ‘inherent transgressions’: at once subjects’ habitual ways of living the letter of the law, and the regime’s myths of origin and of identity. </w:t>
      </w:r>
      <w:r w:rsidRPr="00336858">
        <w:rPr>
          <w:rStyle w:val="StyleBoldUnderline"/>
          <w:rFonts w:cs="Arial"/>
        </w:rPr>
        <w:t xml:space="preserve">If political action is </w:t>
      </w:r>
      <w:proofErr w:type="spellStart"/>
      <w:r w:rsidRPr="00336858">
        <w:rPr>
          <w:rStyle w:val="StyleBoldUnderline"/>
          <w:rFonts w:cs="Arial"/>
        </w:rPr>
        <w:t>modelled</w:t>
      </w:r>
      <w:proofErr w:type="spellEnd"/>
      <w:r w:rsidRPr="00336858">
        <w:rPr>
          <w:rStyle w:val="StyleBoldUnderline"/>
          <w:rFonts w:cs="Arial"/>
        </w:rPr>
        <w:t xml:space="preserve"> on the </w:t>
      </w:r>
      <w:proofErr w:type="spellStart"/>
      <w:r w:rsidRPr="00336858">
        <w:rPr>
          <w:rStyle w:val="StyleBoldUnderline"/>
          <w:rFonts w:cs="Arial"/>
        </w:rPr>
        <w:t>Lacanian</w:t>
      </w:r>
      <w:proofErr w:type="spellEnd"/>
      <w:r w:rsidRPr="00336858">
        <w:rPr>
          <w:rStyle w:val="StyleBoldUnderline"/>
          <w:rFonts w:cs="Arial"/>
        </w:rPr>
        <w:t xml:space="preserve"> cure, it must involve the complete ‘traversal’</w:t>
      </w:r>
      <w:r w:rsidRPr="00776C3F">
        <w:rPr>
          <w:rFonts w:cs="Arial"/>
          <w:sz w:val="14"/>
        </w:rPr>
        <w:t xml:space="preserve"> – in Hegel’s terms, the abstract versus the determinate negation – </w:t>
      </w:r>
      <w:r w:rsidRPr="00336858">
        <w:rPr>
          <w:rStyle w:val="StyleBoldUnderline"/>
          <w:rFonts w:cs="Arial"/>
        </w:rPr>
        <w:t>of</w:t>
      </w:r>
      <w:r w:rsidRPr="00776C3F">
        <w:rPr>
          <w:rFonts w:cs="Arial"/>
          <w:sz w:val="14"/>
        </w:rPr>
        <w:t xml:space="preserve"> all these </w:t>
      </w:r>
      <w:r w:rsidRPr="00336858">
        <w:rPr>
          <w:rStyle w:val="StyleBoldUnderline"/>
          <w:rFonts w:cs="Arial"/>
        </w:rPr>
        <w:t>lived myths</w:t>
      </w:r>
      <w:r w:rsidRPr="00776C3F">
        <w:rPr>
          <w:rFonts w:cs="Arial"/>
          <w:sz w:val="14"/>
        </w:rPr>
        <w:t xml:space="preserve">, practices and habits. Politics must involve the periodic founding of entire new subject–objects. Providing the model for this set of ideas, the fi </w:t>
      </w:r>
      <w:proofErr w:type="spellStart"/>
      <w:r w:rsidRPr="00776C3F">
        <w:rPr>
          <w:rFonts w:cs="Arial"/>
          <w:sz w:val="14"/>
        </w:rPr>
        <w:t>rst</w:t>
      </w:r>
      <w:proofErr w:type="spellEnd"/>
      <w:r w:rsidRPr="00776C3F">
        <w:rPr>
          <w:rFonts w:cs="Arial"/>
          <w:sz w:val="14"/>
        </w:rPr>
        <w:t xml:space="preserve"> </w:t>
      </w:r>
      <w:proofErr w:type="spellStart"/>
      <w:r w:rsidRPr="00776C3F">
        <w:rPr>
          <w:rFonts w:cs="Arial"/>
          <w:sz w:val="14"/>
        </w:rPr>
        <w:t>Žižekian</w:t>
      </w:r>
      <w:proofErr w:type="spellEnd"/>
      <w:r w:rsidRPr="00776C3F">
        <w:rPr>
          <w:rFonts w:cs="Arial"/>
          <w:sz w:val="14"/>
        </w:rPr>
        <w:t xml:space="preserve"> political subject was Schelling’s divided God, who gave birth to the entire Symbolic Order before the beginning of time (</w:t>
      </w:r>
      <w:r w:rsidRPr="00776C3F">
        <w:rPr>
          <w:rFonts w:cs="Arial"/>
          <w:i/>
          <w:iCs/>
          <w:sz w:val="14"/>
        </w:rPr>
        <w:t xml:space="preserve">IDLC </w:t>
      </w:r>
      <w:r w:rsidRPr="00776C3F">
        <w:rPr>
          <w:rFonts w:cs="Arial"/>
          <w:sz w:val="14"/>
        </w:rPr>
        <w:t xml:space="preserve">153; </w:t>
      </w:r>
      <w:r w:rsidRPr="00776C3F">
        <w:rPr>
          <w:rFonts w:cs="Arial"/>
          <w:i/>
          <w:iCs/>
          <w:sz w:val="14"/>
        </w:rPr>
        <w:t xml:space="preserve">OB </w:t>
      </w:r>
      <w:r w:rsidRPr="00776C3F">
        <w:rPr>
          <w:rFonts w:cs="Arial"/>
          <w:sz w:val="14"/>
        </w:rPr>
        <w:t>144–8).</w:t>
      </w:r>
      <w:r w:rsidRPr="00776C3F">
        <w:rPr>
          <w:rFonts w:cs="Arial"/>
          <w:sz w:val="12"/>
        </w:rPr>
        <w:t>¶</w:t>
      </w:r>
      <w:r w:rsidRPr="00776C3F">
        <w:rPr>
          <w:rFonts w:cs="Arial"/>
          <w:sz w:val="14"/>
        </w:rPr>
        <w:t xml:space="preserve"> But </w:t>
      </w:r>
      <w:r w:rsidRPr="00336858">
        <w:rPr>
          <w:rStyle w:val="StyleBoldUnderline"/>
          <w:rFonts w:cs="Arial"/>
          <w:highlight w:val="yellow"/>
        </w:rPr>
        <w:t>can the political theorist reasonably</w:t>
      </w:r>
      <w:r w:rsidRPr="00776C3F">
        <w:rPr>
          <w:rFonts w:cs="Arial"/>
          <w:sz w:val="14"/>
        </w:rPr>
        <w:t xml:space="preserve"> hope or </w:t>
      </w:r>
      <w:r w:rsidRPr="00336858">
        <w:rPr>
          <w:rStyle w:val="StyleBoldUnderline"/>
          <w:rFonts w:cs="Arial"/>
          <w:highlight w:val="yellow"/>
        </w:rPr>
        <w:t>expect</w:t>
      </w:r>
      <w:r w:rsidRPr="00776C3F">
        <w:rPr>
          <w:rFonts w:cs="Arial"/>
          <w:sz w:val="14"/>
        </w:rPr>
        <w:t xml:space="preserve"> that </w:t>
      </w:r>
      <w:r w:rsidRPr="00336858">
        <w:rPr>
          <w:rStyle w:val="StyleBoldUnderline"/>
          <w:rFonts w:cs="Arial"/>
          <w:highlight w:val="yellow"/>
        </w:rPr>
        <w:t>subjects will</w:t>
      </w:r>
      <w:r w:rsidRPr="00336858">
        <w:rPr>
          <w:rStyle w:val="StyleBoldUnderline"/>
          <w:rFonts w:cs="Arial"/>
        </w:rPr>
        <w:t xml:space="preserve"> simply </w:t>
      </w:r>
      <w:r w:rsidRPr="00336858">
        <w:rPr>
          <w:rStyle w:val="StyleBoldUnderline"/>
          <w:rFonts w:cs="Arial"/>
          <w:highlight w:val="yellow"/>
        </w:rPr>
        <w:t>give up on all their inherited ways</w:t>
      </w:r>
      <w:r w:rsidRPr="00776C3F">
        <w:rPr>
          <w:rFonts w:cs="Arial"/>
          <w:sz w:val="14"/>
        </w:rPr>
        <w:t xml:space="preserve">, myths and beliefs, all </w:t>
      </w:r>
      <w:r w:rsidRPr="00E71133">
        <w:rPr>
          <w:rStyle w:val="UnderlineBold"/>
          <w:rFonts w:cs="Arial"/>
          <w:sz w:val="22"/>
          <w:highlight w:val="yellow"/>
        </w:rPr>
        <w:t>in one world- creating moment?</w:t>
      </w:r>
      <w:r w:rsidRPr="00776C3F">
        <w:rPr>
          <w:rFonts w:cs="Arial"/>
          <w:sz w:val="14"/>
        </w:rPr>
        <w:t xml:space="preserve"> And can they be legitimately asked or expected to, on the basis of a set of ideals whose legitimacy they will only retrospectively see, after they have acceded to the Great Leap Forward? And </w:t>
      </w:r>
      <w:r w:rsidRPr="00336858">
        <w:rPr>
          <w:rStyle w:val="StyleBoldUnderline"/>
          <w:rFonts w:cs="Arial"/>
          <w:highlight w:val="yellow"/>
        </w:rPr>
        <w:t>if they do not</w:t>
      </w:r>
      <w:r w:rsidRPr="00776C3F">
        <w:rPr>
          <w:rFonts w:cs="Arial"/>
          <w:sz w:val="14"/>
        </w:rPr>
        <w:t xml:space="preserve"> – for </w:t>
      </w:r>
      <w:proofErr w:type="spellStart"/>
      <w:r w:rsidRPr="00776C3F">
        <w:rPr>
          <w:rFonts w:cs="Arial"/>
          <w:sz w:val="14"/>
        </w:rPr>
        <w:t>Žižek</w:t>
      </w:r>
      <w:proofErr w:type="spellEnd"/>
      <w:r w:rsidRPr="00776C3F">
        <w:rPr>
          <w:rFonts w:cs="Arial"/>
          <w:sz w:val="14"/>
        </w:rPr>
        <w:t xml:space="preserve"> laments that today subjects are politically disengaged in unprecedented ways – </w:t>
      </w:r>
      <w:r w:rsidRPr="00336858">
        <w:rPr>
          <w:rStyle w:val="StyleBoldUnderline"/>
          <w:rFonts w:cs="Arial"/>
          <w:highlight w:val="yellow"/>
        </w:rPr>
        <w:t>what means can the theorist</w:t>
      </w:r>
      <w:r w:rsidRPr="00336858">
        <w:rPr>
          <w:rStyle w:val="StyleBoldUnderline"/>
          <w:rFonts w:cs="Arial"/>
        </w:rPr>
        <w:t xml:space="preserve"> and his allies </w:t>
      </w:r>
      <w:r w:rsidRPr="00336858">
        <w:rPr>
          <w:rStyle w:val="StyleBoldUnderline"/>
          <w:rFonts w:cs="Arial"/>
          <w:highlight w:val="yellow"/>
        </w:rPr>
        <w:t>use</w:t>
      </w:r>
      <w:r w:rsidRPr="00336858">
        <w:rPr>
          <w:rStyle w:val="StyleBoldUnderline"/>
          <w:rFonts w:cs="Arial"/>
        </w:rPr>
        <w:t xml:space="preserve"> to move them to do so?</w:t>
      </w:r>
    </w:p>
    <w:p w:rsidR="00FC415F" w:rsidRPr="00776C3F" w:rsidRDefault="00FC415F" w:rsidP="00FC415F">
      <w:pPr>
        <w:rPr>
          <w:rFonts w:cs="Arial"/>
        </w:rPr>
      </w:pPr>
    </w:p>
    <w:p w:rsidR="00FC415F" w:rsidRPr="00776C3F" w:rsidRDefault="00FC415F" w:rsidP="00FC415F"/>
    <w:p w:rsidR="00FC415F" w:rsidRPr="00776C3F" w:rsidRDefault="00FC415F" w:rsidP="00FC415F">
      <w:pPr>
        <w:pStyle w:val="Heading4"/>
        <w:rPr>
          <w:rFonts w:asciiTheme="minorHAnsi" w:hAnsiTheme="minorHAnsi" w:cs="Arial"/>
          <w:szCs w:val="26"/>
        </w:rPr>
      </w:pPr>
      <w:r w:rsidRPr="00776C3F">
        <w:rPr>
          <w:rFonts w:asciiTheme="minorHAnsi" w:hAnsiTheme="minorHAnsi" w:cs="Arial"/>
          <w:szCs w:val="26"/>
        </w:rPr>
        <w:t>No empirical basis for applying psychology to state action</w:t>
      </w:r>
    </w:p>
    <w:p w:rsidR="00FC415F" w:rsidRPr="00336858" w:rsidRDefault="00FC415F" w:rsidP="00FC415F">
      <w:pPr>
        <w:rPr>
          <w:rFonts w:cs="Arial"/>
        </w:rPr>
      </w:pPr>
      <w:r w:rsidRPr="00776C3F">
        <w:rPr>
          <w:rStyle w:val="Heading4Char"/>
          <w:rFonts w:asciiTheme="minorHAnsi" w:hAnsiTheme="minorHAnsi" w:cs="Arial"/>
          <w:szCs w:val="26"/>
        </w:rPr>
        <w:t>Epstein</w:t>
      </w:r>
      <w:r w:rsidRPr="00336858">
        <w:rPr>
          <w:rFonts w:cs="Arial"/>
        </w:rPr>
        <w:t xml:space="preserve">, senior lecturer in government and IR – University of Sydney, </w:t>
      </w:r>
      <w:r w:rsidRPr="00336858">
        <w:rPr>
          <w:rStyle w:val="Heading4Char"/>
          <w:rFonts w:cs="Arial"/>
        </w:rPr>
        <w:t>‘</w:t>
      </w:r>
      <w:r w:rsidRPr="00776C3F">
        <w:rPr>
          <w:rStyle w:val="Heading4Char"/>
          <w:rFonts w:asciiTheme="minorHAnsi" w:hAnsiTheme="minorHAnsi" w:cs="Arial"/>
          <w:szCs w:val="26"/>
        </w:rPr>
        <w:t>10</w:t>
      </w:r>
    </w:p>
    <w:p w:rsidR="00FC415F" w:rsidRDefault="00FC415F" w:rsidP="00FC415F">
      <w:pPr>
        <w:rPr>
          <w:rFonts w:cs="Arial"/>
        </w:rPr>
      </w:pPr>
      <w:proofErr w:type="gramStart"/>
      <w:r w:rsidRPr="00336858">
        <w:rPr>
          <w:rFonts w:cs="Arial"/>
        </w:rPr>
        <w:t>(Charlotte, “Who speaks?</w:t>
      </w:r>
      <w:proofErr w:type="gramEnd"/>
      <w:r w:rsidRPr="00336858">
        <w:rPr>
          <w:rFonts w:cs="Arial"/>
        </w:rPr>
        <w:t xml:space="preserve"> Discourse, the subject and the study of identity in international politics,” European Journal of International Relations XX(X) 1–24)</w:t>
      </w:r>
    </w:p>
    <w:p w:rsidR="00FC415F" w:rsidRPr="00776C3F" w:rsidRDefault="00FC415F" w:rsidP="00FC415F">
      <w:pPr>
        <w:rPr>
          <w:rStyle w:val="StyleBoldUnderline"/>
          <w:rFonts w:cs="Arial"/>
          <w:b w:val="0"/>
          <w:bCs w:val="0"/>
          <w:u w:val="none"/>
        </w:rPr>
      </w:pPr>
      <w:r w:rsidRPr="00776C3F">
        <w:rPr>
          <w:rFonts w:cs="Arial"/>
        </w:rPr>
        <w:t xml:space="preserve">One key advantage of the </w:t>
      </w:r>
      <w:proofErr w:type="spellStart"/>
      <w:r w:rsidRPr="00776C3F">
        <w:rPr>
          <w:rFonts w:cs="Arial"/>
        </w:rPr>
        <w:t>Wendtian</w:t>
      </w:r>
      <w:proofErr w:type="spellEnd"/>
      <w:r w:rsidRPr="00776C3F">
        <w:rPr>
          <w:rFonts w:cs="Arial"/>
        </w:rPr>
        <w:t xml:space="preserve"> move, granted even by his critics (see </w:t>
      </w:r>
      <w:proofErr w:type="spellStart"/>
      <w:r w:rsidRPr="00776C3F">
        <w:rPr>
          <w:rFonts w:cs="Arial"/>
        </w:rPr>
        <w:t>Flockhart</w:t>
      </w:r>
      <w:proofErr w:type="spellEnd"/>
      <w:r w:rsidRPr="00776C3F">
        <w:rPr>
          <w:rFonts w:cs="Arial"/>
        </w:rPr>
        <w:t xml:space="preserve">, 2006), is that it simply does away with the level-of-analysis problem altogether. If states really are persons, then we can apply everything we know about people to understand how they behave. The study of individual identity is not only theoretically justified but it is warranted. </w:t>
      </w:r>
      <w:r w:rsidRPr="00336858">
        <w:rPr>
          <w:rStyle w:val="StyleBoldUnderline"/>
          <w:rFonts w:cs="Arial"/>
          <w:highlight w:val="yellow"/>
        </w:rPr>
        <w:t xml:space="preserve">This cohesive </w:t>
      </w:r>
      <w:proofErr w:type="spellStart"/>
      <w:r w:rsidRPr="00336858">
        <w:rPr>
          <w:rStyle w:val="StyleBoldUnderline"/>
          <w:rFonts w:cs="Arial"/>
          <w:highlight w:val="yellow"/>
        </w:rPr>
        <w:t>self borrowed</w:t>
      </w:r>
      <w:proofErr w:type="spellEnd"/>
      <w:r w:rsidRPr="00336858">
        <w:rPr>
          <w:rStyle w:val="StyleBoldUnderline"/>
          <w:rFonts w:cs="Arial"/>
          <w:highlight w:val="yellow"/>
        </w:rPr>
        <w:t xml:space="preserve"> from</w:t>
      </w:r>
      <w:r w:rsidRPr="00336858">
        <w:rPr>
          <w:rStyle w:val="StyleBoldUnderline"/>
          <w:rFonts w:cs="Arial"/>
        </w:rPr>
        <w:t xml:space="preserve"> </w:t>
      </w:r>
      <w:r w:rsidRPr="00E71133">
        <w:rPr>
          <w:rStyle w:val="UnderlineBold"/>
          <w:rFonts w:cs="Arial"/>
          <w:sz w:val="22"/>
        </w:rPr>
        <w:t xml:space="preserve">social </w:t>
      </w:r>
      <w:r w:rsidRPr="00E71133">
        <w:rPr>
          <w:rStyle w:val="UnderlineBold"/>
          <w:rFonts w:cs="Arial"/>
          <w:sz w:val="22"/>
          <w:highlight w:val="yellow"/>
        </w:rPr>
        <w:t>psychology</w:t>
      </w:r>
      <w:r w:rsidRPr="00776C3F">
        <w:rPr>
          <w:rFonts w:cs="Arial"/>
        </w:rPr>
        <w:t xml:space="preserve"> is what </w:t>
      </w:r>
      <w:r w:rsidRPr="00336858">
        <w:rPr>
          <w:rStyle w:val="StyleBoldUnderline"/>
          <w:rFonts w:cs="Arial"/>
          <w:highlight w:val="yellow"/>
        </w:rPr>
        <w:t>allows Wendt to bridge</w:t>
      </w:r>
      <w:r w:rsidRPr="00336858">
        <w:rPr>
          <w:rStyle w:val="StyleBoldUnderline"/>
          <w:rFonts w:cs="Arial"/>
        </w:rPr>
        <w:t xml:space="preserve"> the different </w:t>
      </w:r>
      <w:r w:rsidRPr="00336858">
        <w:rPr>
          <w:rStyle w:val="StyleBoldUnderline"/>
          <w:rFonts w:cs="Arial"/>
          <w:highlight w:val="yellow"/>
        </w:rPr>
        <w:t>levels of analysis</w:t>
      </w:r>
      <w:r w:rsidRPr="00336858">
        <w:rPr>
          <w:rStyle w:val="StyleBoldUnderline"/>
          <w:rFonts w:cs="Arial"/>
        </w:rPr>
        <w:t xml:space="preserve"> and travel between the self of the individual and that of the state, </w:t>
      </w:r>
      <w:r w:rsidRPr="00336858">
        <w:rPr>
          <w:rStyle w:val="StyleBoldUnderline"/>
          <w:rFonts w:cs="Arial"/>
          <w:highlight w:val="yellow"/>
        </w:rPr>
        <w:t>by way of</w:t>
      </w:r>
      <w:r w:rsidRPr="00336858">
        <w:rPr>
          <w:rStyle w:val="StyleBoldUnderline"/>
          <w:rFonts w:cs="Arial"/>
        </w:rPr>
        <w:t xml:space="preserve"> </w:t>
      </w:r>
      <w:r w:rsidRPr="00776C3F">
        <w:rPr>
          <w:rFonts w:cs="Arial"/>
        </w:rPr>
        <w:t>a third term, ‘</w:t>
      </w:r>
      <w:r w:rsidRPr="00336858">
        <w:rPr>
          <w:rStyle w:val="StyleBoldUnderline"/>
          <w:rFonts w:cs="Arial"/>
          <w:highlight w:val="yellow"/>
        </w:rPr>
        <w:t>group self’</w:t>
      </w:r>
      <w:r w:rsidRPr="00776C3F">
        <w:rPr>
          <w:rFonts w:cs="Arial"/>
        </w:rPr>
        <w:t xml:space="preserve">, which is simply </w:t>
      </w:r>
      <w:r w:rsidRPr="00336858">
        <w:rPr>
          <w:rStyle w:val="StyleBoldUnderline"/>
          <w:rFonts w:cs="Arial"/>
        </w:rPr>
        <w:t>an aggregate of individual selves.</w:t>
      </w:r>
      <w:r w:rsidRPr="00776C3F">
        <w:rPr>
          <w:rFonts w:cs="Arial"/>
        </w:rPr>
        <w:t xml:space="preserve"> Thus for Wendt (1999: 225) ‘the state is simply a “group Self” capable of </w:t>
      </w:r>
      <w:r w:rsidRPr="00336858">
        <w:rPr>
          <w:rStyle w:val="StyleBoldUnderline"/>
          <w:rFonts w:cs="Arial"/>
        </w:rPr>
        <w:t>group level cognition’</w:t>
      </w:r>
      <w:r w:rsidRPr="00776C3F">
        <w:rPr>
          <w:rFonts w:cs="Arial"/>
        </w:rPr>
        <w:t xml:space="preserve">. Yet that the individual possesses a self does not logically entail that the state possesses one too. It is in this leap, from the individual to the state, that IR’s </w:t>
      </w:r>
      <w:r w:rsidRPr="00336858">
        <w:rPr>
          <w:rStyle w:val="StyleBoldUnderline"/>
          <w:rFonts w:cs="Arial"/>
        </w:rPr>
        <w:t>fallacy</w:t>
      </w:r>
      <w:r w:rsidRPr="00776C3F">
        <w:rPr>
          <w:rFonts w:cs="Arial"/>
        </w:rPr>
        <w:t xml:space="preserve"> of composition </w:t>
      </w:r>
      <w:r w:rsidRPr="00336858">
        <w:rPr>
          <w:rStyle w:val="StyleBoldUnderline"/>
          <w:rFonts w:cs="Arial"/>
        </w:rPr>
        <w:t>surfaces</w:t>
      </w:r>
      <w:r w:rsidRPr="00776C3F">
        <w:rPr>
          <w:rFonts w:cs="Arial"/>
        </w:rPr>
        <w:t xml:space="preserve"> most clearly.</w:t>
      </w:r>
      <w:r w:rsidRPr="00776C3F">
        <w:rPr>
          <w:rFonts w:cs="Arial"/>
          <w:sz w:val="12"/>
        </w:rPr>
        <w:t>¶</w:t>
      </w:r>
      <w:r w:rsidRPr="00776C3F">
        <w:rPr>
          <w:rFonts w:cs="Arial"/>
        </w:rPr>
        <w:t xml:space="preserve"> Moving beyond Wendt but maintaining the psychological self as the basis for theorizing the state</w:t>
      </w:r>
      <w:r w:rsidRPr="00776C3F">
        <w:rPr>
          <w:rFonts w:cs="Arial"/>
          <w:sz w:val="12"/>
        </w:rPr>
        <w:t>¶</w:t>
      </w:r>
      <w:r w:rsidRPr="00776C3F">
        <w:rPr>
          <w:rFonts w:cs="Arial"/>
        </w:rPr>
        <w:t xml:space="preserve"> Wendt’s bold ontological claim is far from having attracted unanimous support (see nota</w:t>
      </w:r>
      <w:r w:rsidRPr="00776C3F">
        <w:rPr>
          <w:rFonts w:cs="Arial"/>
        </w:rPr>
        <w:softHyphen/>
        <w:t xml:space="preserve">bly, </w:t>
      </w:r>
      <w:proofErr w:type="spellStart"/>
      <w:r w:rsidRPr="00776C3F">
        <w:rPr>
          <w:rFonts w:cs="Arial"/>
        </w:rPr>
        <w:t>Flockhart</w:t>
      </w:r>
      <w:proofErr w:type="spellEnd"/>
      <w:r w:rsidRPr="00776C3F">
        <w:rPr>
          <w:rFonts w:cs="Arial"/>
        </w:rPr>
        <w:t xml:space="preserve">, 2006; Jackson, 2004; Neumann, 2004; Schiff, 2008; Wight, 2004). </w:t>
      </w:r>
      <w:r w:rsidRPr="00336858">
        <w:rPr>
          <w:rStyle w:val="StyleBoldUnderline"/>
          <w:rFonts w:cs="Arial"/>
        </w:rPr>
        <w:t>One line of critique of the states-as-persons thesis has taken shape around</w:t>
      </w:r>
      <w:r w:rsidRPr="00776C3F">
        <w:rPr>
          <w:rFonts w:cs="Arial"/>
        </w:rPr>
        <w:t xml:space="preserve"> the </w:t>
      </w:r>
      <w:r w:rsidRPr="00336858">
        <w:rPr>
          <w:rStyle w:val="StyleBoldUnderline"/>
          <w:rFonts w:cs="Arial"/>
        </w:rPr>
        <w:t>resort to psy</w:t>
      </w:r>
      <w:r w:rsidRPr="00336858">
        <w:rPr>
          <w:rStyle w:val="StyleBoldUnderline"/>
          <w:rFonts w:cs="Arial"/>
        </w:rPr>
        <w:softHyphen/>
        <w:t>chological theories,</w:t>
      </w:r>
      <w:r w:rsidRPr="00776C3F">
        <w:rPr>
          <w:rFonts w:cs="Arial"/>
        </w:rPr>
        <w:t xml:space="preserve"> specifically, around the respective merits of Identity Theory (Wendt) and SIT (</w:t>
      </w:r>
      <w:proofErr w:type="spellStart"/>
      <w:r w:rsidRPr="00776C3F">
        <w:rPr>
          <w:rFonts w:cs="Arial"/>
        </w:rPr>
        <w:t>Flockhart</w:t>
      </w:r>
      <w:proofErr w:type="spellEnd"/>
      <w:r w:rsidRPr="00776C3F">
        <w:rPr>
          <w:rFonts w:cs="Arial"/>
        </w:rPr>
        <w:t xml:space="preserve">, 2006; Greenhill, 2008; Mercer, 2005) </w:t>
      </w:r>
      <w:r w:rsidRPr="00336858">
        <w:rPr>
          <w:rStyle w:val="StyleBoldUnderline"/>
          <w:rFonts w:cs="Arial"/>
        </w:rPr>
        <w:t>for understanding state behav</w:t>
      </w:r>
      <w:r w:rsidRPr="00336858">
        <w:rPr>
          <w:rStyle w:val="StyleBoldUnderline"/>
          <w:rFonts w:cs="Arial"/>
        </w:rPr>
        <w:softHyphen/>
        <w:t>iour</w:t>
      </w:r>
      <w:r w:rsidRPr="00776C3F">
        <w:rPr>
          <w:rFonts w:cs="Arial"/>
        </w:rPr>
        <w:t>.</w:t>
      </w:r>
      <w:r w:rsidRPr="00776C3F">
        <w:rPr>
          <w:rStyle w:val="A5"/>
          <w:rFonts w:cs="Arial"/>
        </w:rPr>
        <w:t xml:space="preserve">9 </w:t>
      </w:r>
      <w:r w:rsidRPr="00776C3F">
        <w:rPr>
          <w:rFonts w:cs="Arial"/>
        </w:rPr>
        <w:t xml:space="preserve">Importantly for my argument, that the state has a self, and that this self is pre-social, remains unquestioned in this further entrenching of the psychological turn. Instead questions have revolved around how this pre-social self (Wendt’s ‘Ego’) behaves once it encounters the other (Alter): whether, at that point (and not before), it takes on roles prescribed by pre-existing cultures (whether </w:t>
      </w:r>
      <w:proofErr w:type="spellStart"/>
      <w:r w:rsidRPr="00776C3F">
        <w:rPr>
          <w:rFonts w:cs="Arial"/>
        </w:rPr>
        <w:t>Hobbessian</w:t>
      </w:r>
      <w:proofErr w:type="spellEnd"/>
      <w:r w:rsidRPr="00776C3F">
        <w:rPr>
          <w:rFonts w:cs="Arial"/>
        </w:rPr>
        <w:t xml:space="preserve">, </w:t>
      </w:r>
      <w:proofErr w:type="spellStart"/>
      <w:r w:rsidRPr="00776C3F">
        <w:rPr>
          <w:rFonts w:cs="Arial"/>
        </w:rPr>
        <w:t>Lockean</w:t>
      </w:r>
      <w:proofErr w:type="spellEnd"/>
      <w:r w:rsidRPr="00776C3F">
        <w:rPr>
          <w:rFonts w:cs="Arial"/>
        </w:rPr>
        <w:t xml:space="preserve"> or Kantian) or whether instead other, less culturally specific, dynamics rooted in more universally human char</w:t>
      </w:r>
      <w:r w:rsidRPr="00776C3F">
        <w:rPr>
          <w:rFonts w:cs="Arial"/>
        </w:rPr>
        <w:softHyphen/>
        <w:t xml:space="preserve">acteristics better explain state interactions. SIT in particular emphasizes the individual’s basic need to belong, and it highlights the dynamics of in-/out-group categorizations as a key determinant of </w:t>
      </w:r>
      <w:proofErr w:type="spellStart"/>
      <w:r w:rsidRPr="00776C3F">
        <w:rPr>
          <w:rFonts w:cs="Arial"/>
        </w:rPr>
        <w:t>behaviour</w:t>
      </w:r>
      <w:proofErr w:type="spellEnd"/>
      <w:r w:rsidRPr="00776C3F">
        <w:rPr>
          <w:rFonts w:cs="Arial"/>
        </w:rPr>
        <w:t xml:space="preserve"> (</w:t>
      </w:r>
      <w:proofErr w:type="spellStart"/>
      <w:r w:rsidRPr="00776C3F">
        <w:rPr>
          <w:rFonts w:cs="Arial"/>
        </w:rPr>
        <w:t>Billig</w:t>
      </w:r>
      <w:proofErr w:type="spellEnd"/>
      <w:r w:rsidRPr="00776C3F">
        <w:rPr>
          <w:rFonts w:cs="Arial"/>
        </w:rPr>
        <w:t>, 2004). SIT seems to have attracted increasing interest from IR scholars, interestingly, for both critiquing (Greenhill, 2008; Mercer, 1995) and rescuing constructivism (</w:t>
      </w:r>
      <w:proofErr w:type="spellStart"/>
      <w:r w:rsidRPr="00776C3F">
        <w:rPr>
          <w:rFonts w:cs="Arial"/>
        </w:rPr>
        <w:t>Flockhart</w:t>
      </w:r>
      <w:proofErr w:type="spellEnd"/>
      <w:r w:rsidRPr="00776C3F">
        <w:rPr>
          <w:rFonts w:cs="Arial"/>
        </w:rPr>
        <w:t>, 2006).</w:t>
      </w:r>
      <w:r w:rsidRPr="00776C3F">
        <w:rPr>
          <w:rFonts w:cs="Arial"/>
          <w:sz w:val="12"/>
        </w:rPr>
        <w:t>¶</w:t>
      </w:r>
      <w:r w:rsidRPr="00776C3F">
        <w:rPr>
          <w:rFonts w:cs="Arial"/>
        </w:rPr>
        <w:t xml:space="preserve"> </w:t>
      </w:r>
      <w:r w:rsidRPr="00776C3F">
        <w:rPr>
          <w:rFonts w:cs="Arial"/>
          <w:color w:val="000000"/>
          <w:szCs w:val="20"/>
        </w:rPr>
        <w:t xml:space="preserve">For Trine </w:t>
      </w:r>
      <w:proofErr w:type="spellStart"/>
      <w:r w:rsidRPr="00776C3F">
        <w:rPr>
          <w:rFonts w:cs="Arial"/>
          <w:color w:val="000000"/>
          <w:szCs w:val="20"/>
        </w:rPr>
        <w:t>Flockart</w:t>
      </w:r>
      <w:proofErr w:type="spellEnd"/>
      <w:r w:rsidRPr="00776C3F">
        <w:rPr>
          <w:rFonts w:cs="Arial"/>
          <w:color w:val="000000"/>
          <w:szCs w:val="20"/>
        </w:rPr>
        <w:t xml:space="preserve"> (2006: 89–91), SIT can provide constructivism with a different basis for developing a theory of agency that steers clear of the states-as-persons thesis while filling an important gap in the socialization literature, which has tended to focus on norms rather than the actors adopting them. She shows that a state’s adherence to a new norm is best understood as the act of joining a group that shares a set of norms and val</w:t>
      </w:r>
      <w:r w:rsidRPr="00776C3F">
        <w:rPr>
          <w:rFonts w:cs="Arial"/>
          <w:color w:val="000000"/>
          <w:szCs w:val="20"/>
        </w:rPr>
        <w:softHyphen/>
        <w:t>ues, for example the North Atlantic Treaty Organization (NATO). What SIT draws out are the benefits that accrue to the actor from belonging to a group, namely increased self-esteem and a clear cognitive map for categorizing other states as ‘in-’ or ‘out-group’ members and, from there, for orientating states’ self–other relationships.</w:t>
      </w:r>
      <w:r w:rsidRPr="00776C3F">
        <w:rPr>
          <w:rFonts w:cs="Arial"/>
          <w:color w:val="000000"/>
          <w:sz w:val="12"/>
          <w:szCs w:val="20"/>
        </w:rPr>
        <w:t>¶</w:t>
      </w:r>
      <w:r w:rsidRPr="00776C3F">
        <w:rPr>
          <w:rFonts w:cs="Arial"/>
          <w:color w:val="000000"/>
          <w:szCs w:val="20"/>
        </w:rPr>
        <w:t xml:space="preserve"> </w:t>
      </w:r>
      <w:r w:rsidRPr="00776C3F">
        <w:rPr>
          <w:rFonts w:cs="Arial"/>
        </w:rPr>
        <w:t xml:space="preserve">Whilst coming at it from a stance explicitly critical of constructivism, for Jonathan Mercer (2005: 1995) the use of psychology remains key to correcting the systematic evacuation of the role of emotion and other ‘non-rational’ phenomena in rational choice and </w:t>
      </w:r>
      <w:proofErr w:type="spellStart"/>
      <w:r w:rsidRPr="00776C3F">
        <w:rPr>
          <w:rFonts w:cs="Arial"/>
        </w:rPr>
        <w:t>behaviourist</w:t>
      </w:r>
      <w:proofErr w:type="spellEnd"/>
      <w:r w:rsidRPr="00776C3F">
        <w:rPr>
          <w:rFonts w:cs="Arial"/>
        </w:rPr>
        <w:t xml:space="preserve"> analyses, which has significantly impaired the understanding of inter</w:t>
      </w:r>
      <w:r w:rsidRPr="00776C3F">
        <w:rPr>
          <w:rFonts w:cs="Arial"/>
        </w:rPr>
        <w:softHyphen/>
        <w:t xml:space="preserve">national politics. SIT serves to draw out the emotional component of some of the key drivers of international politics, such as trust, reputation and even choice (Mercer, 2005: 90–95; see also Mercer, 1995). Brian Greenhill (2008) for his part uses SIT amongst a broader array of psychological theories to </w:t>
      </w:r>
      <w:proofErr w:type="spellStart"/>
      <w:r w:rsidRPr="00776C3F">
        <w:rPr>
          <w:rFonts w:cs="Arial"/>
        </w:rPr>
        <w:t>analyse</w:t>
      </w:r>
      <w:proofErr w:type="spellEnd"/>
      <w:r w:rsidRPr="00776C3F">
        <w:rPr>
          <w:rFonts w:cs="Arial"/>
        </w:rPr>
        <w:t xml:space="preserve"> the phenomenon of self–other recog</w:t>
      </w:r>
      <w:r w:rsidRPr="00776C3F">
        <w:rPr>
          <w:rFonts w:cs="Arial"/>
        </w:rPr>
        <w:softHyphen/>
        <w:t xml:space="preserve">nition and, from there, to take issue with the late </w:t>
      </w:r>
      <w:proofErr w:type="spellStart"/>
      <w:r w:rsidRPr="00776C3F">
        <w:rPr>
          <w:rFonts w:cs="Arial"/>
        </w:rPr>
        <w:t>Wendtian</w:t>
      </w:r>
      <w:proofErr w:type="spellEnd"/>
      <w:r w:rsidRPr="00776C3F">
        <w:rPr>
          <w:rFonts w:cs="Arial"/>
        </w:rPr>
        <w:t xml:space="preserve"> assumption that mutual recognition can provide an adequate basis for the formation of a collective identity amongst states.</w:t>
      </w:r>
      <w:r w:rsidRPr="00776C3F">
        <w:rPr>
          <w:rFonts w:cs="Arial"/>
          <w:sz w:val="12"/>
        </w:rPr>
        <w:t>¶</w:t>
      </w:r>
      <w:r w:rsidRPr="00776C3F">
        <w:rPr>
          <w:rFonts w:cs="Arial"/>
        </w:rPr>
        <w:t xml:space="preserve"> </w:t>
      </w:r>
      <w:r w:rsidRPr="00336858">
        <w:rPr>
          <w:rStyle w:val="StyleBoldUnderline"/>
          <w:rFonts w:cs="Arial"/>
          <w:highlight w:val="yellow"/>
        </w:rPr>
        <w:t>The</w:t>
      </w:r>
      <w:r w:rsidRPr="00336858">
        <w:rPr>
          <w:rStyle w:val="StyleBoldUnderline"/>
          <w:rFonts w:cs="Arial"/>
        </w:rPr>
        <w:t xml:space="preserve"> main </w:t>
      </w:r>
      <w:r w:rsidRPr="00336858">
        <w:rPr>
          <w:rStyle w:val="StyleBoldUnderline"/>
          <w:rFonts w:cs="Arial"/>
          <w:highlight w:val="yellow"/>
        </w:rPr>
        <w:t>problem with this</w:t>
      </w:r>
      <w:r w:rsidRPr="00336858">
        <w:rPr>
          <w:rStyle w:val="StyleBoldUnderline"/>
          <w:rFonts w:cs="Arial"/>
        </w:rPr>
        <w:t xml:space="preserve"> psychological </w:t>
      </w:r>
      <w:r w:rsidRPr="00336858">
        <w:rPr>
          <w:rStyle w:val="StyleBoldUnderline"/>
          <w:rFonts w:cs="Arial"/>
          <w:highlight w:val="yellow"/>
        </w:rPr>
        <w:t>turn is the</w:t>
      </w:r>
      <w:r w:rsidRPr="00776C3F">
        <w:rPr>
          <w:rFonts w:cs="Arial"/>
        </w:rPr>
        <w:t xml:space="preserve"> very utilitarian, almost </w:t>
      </w:r>
      <w:r w:rsidRPr="00336858">
        <w:rPr>
          <w:rStyle w:val="StyleBoldUnderline"/>
          <w:rFonts w:cs="Arial"/>
          <w:highlight w:val="yellow"/>
        </w:rPr>
        <w:t>mecha</w:t>
      </w:r>
      <w:r w:rsidRPr="00336858">
        <w:rPr>
          <w:rStyle w:val="StyleBoldUnderline"/>
          <w:rFonts w:cs="Arial"/>
          <w:highlight w:val="yellow"/>
        </w:rPr>
        <w:softHyphen/>
        <w:t>nistic</w:t>
      </w:r>
      <w:r w:rsidRPr="00776C3F">
        <w:rPr>
          <w:rFonts w:cs="Arial"/>
        </w:rPr>
        <w:t xml:space="preserve">, </w:t>
      </w:r>
      <w:r w:rsidRPr="00336858">
        <w:rPr>
          <w:rStyle w:val="StyleBoldUnderline"/>
          <w:rFonts w:cs="Arial"/>
          <w:highlight w:val="yellow"/>
        </w:rPr>
        <w:t>approach to non-rational phenomena</w:t>
      </w:r>
      <w:r w:rsidRPr="00776C3F">
        <w:rPr>
          <w:rFonts w:cs="Arial"/>
        </w:rPr>
        <w:t xml:space="preserve"> it proposes, which tends to evacuate the role of meaning. In other words, </w:t>
      </w:r>
      <w:r w:rsidRPr="00336858">
        <w:rPr>
          <w:rStyle w:val="StyleBoldUnderline"/>
          <w:rFonts w:cs="Arial"/>
          <w:highlight w:val="yellow"/>
        </w:rPr>
        <w:t>it</w:t>
      </w:r>
      <w:r w:rsidRPr="00776C3F">
        <w:rPr>
          <w:rFonts w:cs="Arial"/>
        </w:rPr>
        <w:t xml:space="preserve"> further </w:t>
      </w:r>
      <w:r w:rsidRPr="00336858">
        <w:rPr>
          <w:rStyle w:val="StyleBoldUnderline"/>
          <w:rFonts w:cs="Arial"/>
          <w:highlight w:val="yellow"/>
        </w:rPr>
        <w:t>shores up the pre-social</w:t>
      </w:r>
      <w:r w:rsidRPr="00336858">
        <w:rPr>
          <w:rStyle w:val="StyleBoldUnderline"/>
          <w:rFonts w:cs="Arial"/>
        </w:rPr>
        <w:t xml:space="preserve"> dimension of the concept of </w:t>
      </w:r>
      <w:r w:rsidRPr="00336858">
        <w:rPr>
          <w:rStyle w:val="StyleBoldUnderline"/>
          <w:rFonts w:cs="Arial"/>
          <w:highlight w:val="yellow"/>
        </w:rPr>
        <w:t>self</w:t>
      </w:r>
      <w:r w:rsidRPr="00776C3F">
        <w:rPr>
          <w:rFonts w:cs="Arial"/>
        </w:rPr>
        <w:t xml:space="preserve"> that is at issue here. Indeed norms (</w:t>
      </w:r>
      <w:proofErr w:type="spellStart"/>
      <w:r w:rsidRPr="00776C3F">
        <w:rPr>
          <w:rFonts w:cs="Arial"/>
        </w:rPr>
        <w:t>Flockhart</w:t>
      </w:r>
      <w:proofErr w:type="spellEnd"/>
      <w:r w:rsidRPr="00776C3F">
        <w:rPr>
          <w:rFonts w:cs="Arial"/>
        </w:rPr>
        <w:t>, 2006), emotions (Mercer, 2005) and recognition (Greenhill, 2008) are hardly appraised as symbolic phenomena. In fact, in the dynamics of in- versus out-group categorization emphasized by SIT, language counts for very little. Significantly, in the design of the original experiments upon which this approach was founded (</w:t>
      </w:r>
      <w:proofErr w:type="spellStart"/>
      <w:r w:rsidRPr="00776C3F">
        <w:rPr>
          <w:rFonts w:cs="Arial"/>
        </w:rPr>
        <w:t>Tajfel</w:t>
      </w:r>
      <w:proofErr w:type="spellEnd"/>
      <w:r w:rsidRPr="00776C3F">
        <w:rPr>
          <w:rFonts w:cs="Arial"/>
        </w:rPr>
        <w:t>, 1978), whether two group members communicate at all, let alone share the same language, is non-pertinent. It is enough that two individuals should know (say because they have been told so in their respec</w:t>
      </w:r>
      <w:r w:rsidRPr="00776C3F">
        <w:rPr>
          <w:rFonts w:cs="Arial"/>
        </w:rPr>
        <w:softHyphen/>
        <w:t xml:space="preserve">tive languages for the purposes of the experiment) that they belong to the same group for them to </w:t>
      </w:r>
      <w:proofErr w:type="spellStart"/>
      <w:r w:rsidRPr="00776C3F">
        <w:rPr>
          <w:rFonts w:cs="Arial"/>
        </w:rPr>
        <w:t>favour</w:t>
      </w:r>
      <w:proofErr w:type="spellEnd"/>
      <w:r w:rsidRPr="00776C3F">
        <w:rPr>
          <w:rFonts w:cs="Arial"/>
        </w:rPr>
        <w:t xml:space="preserve"> one another over a third individual. </w:t>
      </w:r>
      <w:r w:rsidRPr="00336858">
        <w:rPr>
          <w:rStyle w:val="StyleBoldUnderline"/>
          <w:rFonts w:cs="Arial"/>
          <w:highlight w:val="yellow"/>
        </w:rPr>
        <w:t>The primary determinant of</w:t>
      </w:r>
      <w:r w:rsidRPr="00336858">
        <w:rPr>
          <w:rStyle w:val="StyleBoldUnderline"/>
          <w:rFonts w:cs="Arial"/>
        </w:rPr>
        <w:t xml:space="preserve"> individual </w:t>
      </w:r>
      <w:proofErr w:type="spellStart"/>
      <w:r w:rsidRPr="00336858">
        <w:rPr>
          <w:rStyle w:val="StyleBoldUnderline"/>
          <w:rFonts w:cs="Arial"/>
          <w:highlight w:val="yellow"/>
        </w:rPr>
        <w:t>behaviour</w:t>
      </w:r>
      <w:proofErr w:type="spellEnd"/>
      <w:r w:rsidRPr="00776C3F">
        <w:rPr>
          <w:rFonts w:cs="Arial"/>
        </w:rPr>
        <w:t xml:space="preserve"> thus emphasized </w:t>
      </w:r>
      <w:r w:rsidRPr="00336858">
        <w:rPr>
          <w:rStyle w:val="StyleBoldUnderline"/>
          <w:rFonts w:cs="Arial"/>
          <w:highlight w:val="yellow"/>
        </w:rPr>
        <w:t>is</w:t>
      </w:r>
      <w:r w:rsidRPr="00336858">
        <w:rPr>
          <w:rStyle w:val="StyleBoldUnderline"/>
          <w:rFonts w:cs="Arial"/>
        </w:rPr>
        <w:t xml:space="preserve"> a pre-verbal, </w:t>
      </w:r>
      <w:r w:rsidRPr="00336858">
        <w:rPr>
          <w:rStyle w:val="StyleBoldUnderline"/>
          <w:rFonts w:cs="Arial"/>
          <w:highlight w:val="yellow"/>
        </w:rPr>
        <w:t>primordial</w:t>
      </w:r>
      <w:r w:rsidRPr="00336858">
        <w:rPr>
          <w:rStyle w:val="StyleBoldUnderline"/>
          <w:rFonts w:cs="Arial"/>
        </w:rPr>
        <w:t xml:space="preserve"> desire</w:t>
      </w:r>
      <w:r w:rsidRPr="00776C3F">
        <w:rPr>
          <w:rFonts w:cs="Arial"/>
        </w:rPr>
        <w:t xml:space="preserve"> to belong, which seems closer to pack animal </w:t>
      </w:r>
      <w:proofErr w:type="spellStart"/>
      <w:r w:rsidRPr="00776C3F">
        <w:rPr>
          <w:rFonts w:cs="Arial"/>
        </w:rPr>
        <w:t>behaviour</w:t>
      </w:r>
      <w:proofErr w:type="spellEnd"/>
      <w:r w:rsidRPr="00776C3F">
        <w:rPr>
          <w:rFonts w:cs="Arial"/>
        </w:rPr>
        <w:t xml:space="preserve"> than to anything distinctly human. </w:t>
      </w:r>
      <w:r w:rsidRPr="00336858">
        <w:rPr>
          <w:rStyle w:val="StyleBoldUnderline"/>
          <w:rFonts w:cs="Arial"/>
        </w:rPr>
        <w:t xml:space="preserve">What </w:t>
      </w:r>
      <w:r w:rsidRPr="00336858">
        <w:rPr>
          <w:rStyle w:val="StyleBoldUnderline"/>
          <w:rFonts w:cs="Arial"/>
          <w:highlight w:val="yellow"/>
        </w:rPr>
        <w:t>the group</w:t>
      </w:r>
      <w:r w:rsidRPr="00336858">
        <w:rPr>
          <w:rStyle w:val="StyleBoldUnderline"/>
          <w:rFonts w:cs="Arial"/>
        </w:rPr>
        <w:t xml:space="preserve"> stands for, what specific set of meanings and values binds it together, </w:t>
      </w:r>
      <w:r w:rsidRPr="00336858">
        <w:rPr>
          <w:rStyle w:val="StyleBoldUnderline"/>
          <w:rFonts w:cs="Arial"/>
          <w:highlight w:val="yellow"/>
        </w:rPr>
        <w:t>is unimportant.</w:t>
      </w:r>
      <w:r w:rsidRPr="00336858">
        <w:rPr>
          <w:rStyle w:val="StyleBoldUnderline"/>
          <w:rFonts w:cs="Arial"/>
        </w:rPr>
        <w:t xml:space="preserve"> What matters primarily is that the group is valued </w:t>
      </w:r>
      <w:proofErr w:type="gramStart"/>
      <w:r w:rsidRPr="00336858">
        <w:rPr>
          <w:rStyle w:val="StyleBoldUnderline"/>
          <w:rFonts w:cs="Arial"/>
        </w:rPr>
        <w:t>positively</w:t>
      </w:r>
      <w:r w:rsidRPr="00776C3F">
        <w:rPr>
          <w:rFonts w:cs="Arial"/>
        </w:rPr>
        <w:t>,</w:t>
      </w:r>
      <w:proofErr w:type="gramEnd"/>
      <w:r w:rsidRPr="00776C3F">
        <w:rPr>
          <w:rFonts w:cs="Arial"/>
        </w:rPr>
        <w:t xml:space="preserve"> since posi</w:t>
      </w:r>
      <w:r w:rsidRPr="00776C3F">
        <w:rPr>
          <w:rFonts w:cs="Arial"/>
        </w:rPr>
        <w:softHyphen/>
        <w:t xml:space="preserve">tive valuation is what returns accrued self-esteem to the individual. In IR Jonathan Mercer’s (2005) account of the relationship between identity, emotion and </w:t>
      </w:r>
      <w:proofErr w:type="spellStart"/>
      <w:r w:rsidRPr="00776C3F">
        <w:rPr>
          <w:rFonts w:cs="Arial"/>
        </w:rPr>
        <w:t>behaviour</w:t>
      </w:r>
      <w:proofErr w:type="spellEnd"/>
      <w:r w:rsidRPr="00776C3F">
        <w:rPr>
          <w:rFonts w:cs="Arial"/>
        </w:rPr>
        <w:t xml:space="preserve"> reads more like a series of buttons mechanically pushed in a sequence of the sort: posi</w:t>
      </w:r>
      <w:r w:rsidRPr="00776C3F">
        <w:rPr>
          <w:rFonts w:cs="Arial"/>
        </w:rPr>
        <w:softHyphen/>
        <w:t>tive identification produces emotion (such as trust), which in turn generates specific patterns of in-/out-group discrimination.</w:t>
      </w:r>
      <w:r w:rsidRPr="00776C3F">
        <w:rPr>
          <w:rFonts w:cs="Arial"/>
          <w:sz w:val="12"/>
        </w:rPr>
        <w:t>¶</w:t>
      </w:r>
      <w:r w:rsidRPr="00776C3F">
        <w:rPr>
          <w:rFonts w:cs="Arial"/>
        </w:rPr>
        <w:t xml:space="preserve"> </w:t>
      </w:r>
      <w:r w:rsidRPr="00776C3F">
        <w:rPr>
          <w:rFonts w:cs="Arial"/>
          <w:color w:val="000000"/>
          <w:szCs w:val="20"/>
        </w:rPr>
        <w:t xml:space="preserve">Similarly, Trine </w:t>
      </w:r>
      <w:proofErr w:type="spellStart"/>
      <w:r w:rsidRPr="00776C3F">
        <w:rPr>
          <w:rFonts w:cs="Arial"/>
          <w:color w:val="000000"/>
          <w:szCs w:val="20"/>
        </w:rPr>
        <w:t>Flockhart</w:t>
      </w:r>
      <w:proofErr w:type="spellEnd"/>
      <w:r w:rsidRPr="00776C3F">
        <w:rPr>
          <w:rFonts w:cs="Arial"/>
          <w:color w:val="000000"/>
          <w:szCs w:val="20"/>
        </w:rPr>
        <w:t xml:space="preserve"> (2006: 96) approaches the </w:t>
      </w:r>
      <w:proofErr w:type="spellStart"/>
      <w:r w:rsidRPr="00776C3F">
        <w:rPr>
          <w:rFonts w:cs="Arial"/>
          <w:color w:val="000000"/>
          <w:szCs w:val="20"/>
        </w:rPr>
        <w:t>socializee’s</w:t>
      </w:r>
      <w:proofErr w:type="spellEnd"/>
      <w:r w:rsidRPr="00776C3F">
        <w:rPr>
          <w:rFonts w:cs="Arial"/>
          <w:color w:val="000000"/>
          <w:szCs w:val="20"/>
        </w:rPr>
        <w:t xml:space="preserve"> ‘desire to belong’ in terms of the psychological (and ultimately social) benefits and the feel-good factor that accrues from increased self-esteem. At the far opposite of </w:t>
      </w:r>
      <w:proofErr w:type="spellStart"/>
      <w:r w:rsidRPr="00776C3F">
        <w:rPr>
          <w:rFonts w:cs="Arial"/>
          <w:color w:val="000000"/>
          <w:szCs w:val="20"/>
        </w:rPr>
        <w:t>Lacan</w:t>
      </w:r>
      <w:proofErr w:type="spellEnd"/>
      <w:r w:rsidRPr="00776C3F">
        <w:rPr>
          <w:rFonts w:cs="Arial"/>
          <w:color w:val="000000"/>
          <w:szCs w:val="20"/>
        </w:rPr>
        <w:t xml:space="preserve">, the concept of desire here is reduced to a </w:t>
      </w:r>
      <w:proofErr w:type="spellStart"/>
      <w:r w:rsidRPr="00776C3F">
        <w:rPr>
          <w:rFonts w:cs="Arial"/>
          <w:color w:val="000000"/>
          <w:szCs w:val="20"/>
        </w:rPr>
        <w:t>Benthamite</w:t>
      </w:r>
      <w:proofErr w:type="spellEnd"/>
      <w:r w:rsidRPr="00776C3F">
        <w:rPr>
          <w:rFonts w:cs="Arial"/>
          <w:color w:val="000000"/>
          <w:szCs w:val="20"/>
        </w:rPr>
        <w:t xml:space="preserve"> type of pleasure- or utility-maximization where mean</w:t>
      </w:r>
      <w:r w:rsidRPr="00776C3F">
        <w:rPr>
          <w:rFonts w:cs="Arial"/>
          <w:color w:val="000000"/>
          <w:szCs w:val="20"/>
        </w:rPr>
        <w:softHyphen/>
        <w:t xml:space="preserve">ing is nowhere to be seen. More telling still is the need to downplay the role of the </w:t>
      </w:r>
      <w:proofErr w:type="gramStart"/>
      <w:r w:rsidRPr="00776C3F">
        <w:rPr>
          <w:rFonts w:cs="Arial"/>
          <w:color w:val="000000"/>
          <w:szCs w:val="20"/>
        </w:rPr>
        <w:t>Other</w:t>
      </w:r>
      <w:proofErr w:type="gramEnd"/>
      <w:r w:rsidRPr="00776C3F">
        <w:rPr>
          <w:rFonts w:cs="Arial"/>
          <w:color w:val="000000"/>
          <w:szCs w:val="20"/>
        </w:rPr>
        <w:t xml:space="preserve"> in justifying her initial resort to SIT. For </w:t>
      </w:r>
      <w:proofErr w:type="spellStart"/>
      <w:r w:rsidRPr="00776C3F">
        <w:rPr>
          <w:rFonts w:cs="Arial"/>
          <w:color w:val="000000"/>
          <w:szCs w:val="20"/>
        </w:rPr>
        <w:t>Flockhart</w:t>
      </w:r>
      <w:proofErr w:type="spellEnd"/>
      <w:r w:rsidRPr="00776C3F">
        <w:rPr>
          <w:rFonts w:cs="Arial"/>
          <w:color w:val="000000"/>
          <w:szCs w:val="20"/>
        </w:rPr>
        <w:t xml:space="preserve"> (2006: 94), in a post-Cold War con</w:t>
      </w:r>
      <w:r w:rsidRPr="00776C3F">
        <w:rPr>
          <w:rFonts w:cs="Arial"/>
          <w:color w:val="000000"/>
          <w:szCs w:val="20"/>
        </w:rPr>
        <w:softHyphen/>
        <w:t xml:space="preserve">text, ‘identities cannot be constructed purely in relation to the “Other”’. </w:t>
      </w:r>
      <w:proofErr w:type="gramStart"/>
      <w:r w:rsidRPr="00776C3F">
        <w:rPr>
          <w:rFonts w:cs="Arial"/>
          <w:color w:val="000000"/>
          <w:szCs w:val="20"/>
        </w:rPr>
        <w:t>Perhaps so; but not if what ‘the other’ refers to is the generic, dynamic scheme undergirding the very concept of identity.</w:t>
      </w:r>
      <w:proofErr w:type="gramEnd"/>
      <w:r w:rsidRPr="00776C3F">
        <w:rPr>
          <w:rFonts w:cs="Arial"/>
          <w:color w:val="000000"/>
          <w:szCs w:val="20"/>
        </w:rPr>
        <w:t xml:space="preserve"> At issue here is the confusion between the reference to a specific other, for which </w:t>
      </w:r>
      <w:proofErr w:type="spellStart"/>
      <w:r w:rsidRPr="00776C3F">
        <w:rPr>
          <w:rFonts w:cs="Arial"/>
          <w:color w:val="000000"/>
          <w:szCs w:val="20"/>
        </w:rPr>
        <w:t>Lacan</w:t>
      </w:r>
      <w:proofErr w:type="spellEnd"/>
      <w:r w:rsidRPr="00776C3F">
        <w:rPr>
          <w:rFonts w:cs="Arial"/>
          <w:color w:val="000000"/>
          <w:szCs w:val="20"/>
        </w:rPr>
        <w:t xml:space="preserve"> coined the concept of </w:t>
      </w:r>
      <w:r w:rsidRPr="00776C3F">
        <w:rPr>
          <w:rFonts w:cs="Arial"/>
          <w:i/>
          <w:iCs/>
          <w:color w:val="000000"/>
          <w:szCs w:val="20"/>
        </w:rPr>
        <w:t xml:space="preserve">le petit </w:t>
      </w:r>
      <w:proofErr w:type="spellStart"/>
      <w:r w:rsidRPr="00776C3F">
        <w:rPr>
          <w:rFonts w:cs="Arial"/>
          <w:i/>
          <w:iCs/>
          <w:color w:val="000000"/>
          <w:szCs w:val="20"/>
        </w:rPr>
        <w:t>autre</w:t>
      </w:r>
      <w:proofErr w:type="spellEnd"/>
      <w:r w:rsidRPr="00776C3F">
        <w:rPr>
          <w:rFonts w:cs="Arial"/>
          <w:color w:val="000000"/>
          <w:szCs w:val="20"/>
        </w:rPr>
        <w:t xml:space="preserve">, and the reference to </w:t>
      </w:r>
      <w:proofErr w:type="spellStart"/>
      <w:r w:rsidRPr="00776C3F">
        <w:rPr>
          <w:rFonts w:cs="Arial"/>
          <w:i/>
          <w:iCs/>
          <w:color w:val="000000"/>
          <w:szCs w:val="20"/>
        </w:rPr>
        <w:t>l’Autre</w:t>
      </w:r>
      <w:proofErr w:type="spellEnd"/>
      <w:r w:rsidRPr="00776C3F">
        <w:rPr>
          <w:rFonts w:cs="Arial"/>
          <w:color w:val="000000"/>
          <w:szCs w:val="20"/>
        </w:rPr>
        <w:t xml:space="preserve">, or </w:t>
      </w:r>
      <w:proofErr w:type="gramStart"/>
      <w:r w:rsidRPr="00776C3F">
        <w:rPr>
          <w:rFonts w:cs="Arial"/>
          <w:color w:val="000000"/>
          <w:szCs w:val="20"/>
        </w:rPr>
        <w:t>Other</w:t>
      </w:r>
      <w:proofErr w:type="gramEnd"/>
      <w:r w:rsidRPr="00776C3F">
        <w:rPr>
          <w:rFonts w:cs="Arial"/>
          <w:color w:val="000000"/>
          <w:szCs w:val="20"/>
        </w:rPr>
        <w:t xml:space="preserve">, which is that symbolic instance that is essential to the making of </w:t>
      </w:r>
      <w:r w:rsidRPr="00776C3F">
        <w:rPr>
          <w:rFonts w:cs="Arial"/>
          <w:i/>
          <w:iCs/>
          <w:color w:val="000000"/>
          <w:szCs w:val="20"/>
        </w:rPr>
        <w:t xml:space="preserve">all </w:t>
      </w:r>
      <w:r w:rsidRPr="00776C3F">
        <w:rPr>
          <w:rFonts w:cs="Arial"/>
          <w:color w:val="000000"/>
          <w:szCs w:val="20"/>
        </w:rPr>
        <w:t xml:space="preserve">selves. As such it is not clear what meaning </w:t>
      </w:r>
      <w:proofErr w:type="spellStart"/>
      <w:r w:rsidRPr="00776C3F">
        <w:rPr>
          <w:rFonts w:cs="Arial"/>
          <w:color w:val="000000"/>
          <w:szCs w:val="20"/>
        </w:rPr>
        <w:t>Flockhart’s</w:t>
      </w:r>
      <w:proofErr w:type="spellEnd"/>
      <w:r w:rsidRPr="00776C3F">
        <w:rPr>
          <w:rFonts w:cs="Arial"/>
          <w:color w:val="000000"/>
          <w:szCs w:val="20"/>
        </w:rPr>
        <w:t xml:space="preserve"> (2006: 94) capitalization of the ‘Other’ actually holds.</w:t>
      </w:r>
      <w:r w:rsidRPr="00776C3F">
        <w:rPr>
          <w:rFonts w:cs="Arial"/>
          <w:color w:val="000000"/>
          <w:sz w:val="12"/>
          <w:szCs w:val="20"/>
        </w:rPr>
        <w:t>¶</w:t>
      </w:r>
      <w:r w:rsidRPr="00776C3F">
        <w:rPr>
          <w:rFonts w:cs="Arial"/>
          <w:color w:val="000000"/>
          <w:szCs w:val="20"/>
        </w:rPr>
        <w:t xml:space="preserve"> </w:t>
      </w:r>
      <w:r w:rsidRPr="00776C3F">
        <w:rPr>
          <w:rFonts w:cs="Arial"/>
        </w:rPr>
        <w:t xml:space="preserve">The individual self as a proxy for the state’s </w:t>
      </w:r>
      <w:proofErr w:type="spellStart"/>
      <w:r w:rsidRPr="00776C3F">
        <w:rPr>
          <w:rFonts w:cs="Arial"/>
        </w:rPr>
        <w:t>self</w:t>
      </w:r>
      <w:proofErr w:type="spellEnd"/>
      <w:r w:rsidRPr="00776C3F">
        <w:rPr>
          <w:rFonts w:cs="Arial"/>
          <w:sz w:val="12"/>
        </w:rPr>
        <w:t>¶</w:t>
      </w:r>
      <w:r w:rsidRPr="00776C3F">
        <w:rPr>
          <w:rFonts w:cs="Arial"/>
        </w:rPr>
        <w:t xml:space="preserve"> Another way in which </w:t>
      </w:r>
      <w:r w:rsidRPr="00336858">
        <w:rPr>
          <w:rStyle w:val="StyleBoldUnderline"/>
          <w:rFonts w:cs="Arial"/>
        </w:rPr>
        <w:t>the concept of self has been</w:t>
      </w:r>
      <w:r w:rsidRPr="00776C3F">
        <w:rPr>
          <w:rFonts w:cs="Arial"/>
        </w:rPr>
        <w:t xml:space="preserve"> centrally involved in </w:t>
      </w:r>
      <w:r w:rsidRPr="00336858">
        <w:rPr>
          <w:rStyle w:val="StyleBoldUnderline"/>
          <w:rFonts w:cs="Arial"/>
        </w:rPr>
        <w:t>circumventing the level-of-analysis problem</w:t>
      </w:r>
      <w:r w:rsidRPr="00776C3F">
        <w:rPr>
          <w:rFonts w:cs="Arial"/>
        </w:rPr>
        <w:t xml:space="preserve"> in IR has been to treat the self of the individual as a proxy for the self of the state. The literature on norms in particular has highlighted the role of individuals in orchestrating norm shifts, in both the positions of socializer (norm entre</w:t>
      </w:r>
      <w:r w:rsidRPr="00776C3F">
        <w:rPr>
          <w:rFonts w:cs="Arial"/>
        </w:rPr>
        <w:softHyphen/>
        <w:t xml:space="preserve">preneurs) and </w:t>
      </w:r>
      <w:proofErr w:type="spellStart"/>
      <w:r w:rsidRPr="00776C3F">
        <w:rPr>
          <w:rFonts w:cs="Arial"/>
        </w:rPr>
        <w:t>socializee</w:t>
      </w:r>
      <w:proofErr w:type="spellEnd"/>
      <w:r w:rsidRPr="00776C3F">
        <w:rPr>
          <w:rFonts w:cs="Arial"/>
        </w:rPr>
        <w:t>. It has shown for example how some state leaders are more sus</w:t>
      </w:r>
      <w:r w:rsidRPr="00776C3F">
        <w:rPr>
          <w:rFonts w:cs="Arial"/>
        </w:rPr>
        <w:softHyphen/>
        <w:t>ceptible than others to concerns about reputation and legitimacy and thus more amenable to being convinced of the need to adopt a new norm, of human rights or democratization, for example (</w:t>
      </w:r>
      <w:proofErr w:type="spellStart"/>
      <w:r w:rsidRPr="00776C3F">
        <w:rPr>
          <w:rFonts w:cs="Arial"/>
        </w:rPr>
        <w:t>Finnemore</w:t>
      </w:r>
      <w:proofErr w:type="spellEnd"/>
      <w:r w:rsidRPr="00776C3F">
        <w:rPr>
          <w:rFonts w:cs="Arial"/>
        </w:rPr>
        <w:t xml:space="preserve"> and </w:t>
      </w:r>
      <w:proofErr w:type="spellStart"/>
      <w:r w:rsidRPr="00776C3F">
        <w:rPr>
          <w:rFonts w:cs="Arial"/>
        </w:rPr>
        <w:t>Sikkink</w:t>
      </w:r>
      <w:proofErr w:type="spellEnd"/>
      <w:r w:rsidRPr="00776C3F">
        <w:rPr>
          <w:rFonts w:cs="Arial"/>
        </w:rPr>
        <w:t xml:space="preserve">, 1998; Keck and </w:t>
      </w:r>
      <w:proofErr w:type="spellStart"/>
      <w:r w:rsidRPr="00776C3F">
        <w:rPr>
          <w:rFonts w:cs="Arial"/>
        </w:rPr>
        <w:t>Sikkink</w:t>
      </w:r>
      <w:proofErr w:type="spellEnd"/>
      <w:r w:rsidRPr="00776C3F">
        <w:rPr>
          <w:rFonts w:cs="Arial"/>
        </w:rPr>
        <w:t xml:space="preserve">, 1998; </w:t>
      </w:r>
      <w:proofErr w:type="spellStart"/>
      <w:r w:rsidRPr="00776C3F">
        <w:rPr>
          <w:rFonts w:cs="Arial"/>
        </w:rPr>
        <w:t>Risse</w:t>
      </w:r>
      <w:proofErr w:type="spellEnd"/>
      <w:r w:rsidRPr="00776C3F">
        <w:rPr>
          <w:rFonts w:cs="Arial"/>
        </w:rPr>
        <w:t xml:space="preserve">, 2001). It is these specific </w:t>
      </w:r>
      <w:r w:rsidRPr="00336858">
        <w:rPr>
          <w:rStyle w:val="StyleBoldUnderline"/>
          <w:rFonts w:cs="Arial"/>
        </w:rPr>
        <w:t>psychological qualities</w:t>
      </w:r>
      <w:r w:rsidRPr="00776C3F">
        <w:rPr>
          <w:rFonts w:cs="Arial"/>
        </w:rPr>
        <w:t xml:space="preserve"> pertaining to their selves (for example, those of Gorbachev; </w:t>
      </w:r>
      <w:proofErr w:type="spellStart"/>
      <w:r w:rsidRPr="00776C3F">
        <w:rPr>
          <w:rFonts w:cs="Arial"/>
        </w:rPr>
        <w:t>Risse</w:t>
      </w:r>
      <w:proofErr w:type="spellEnd"/>
      <w:r w:rsidRPr="00776C3F">
        <w:rPr>
          <w:rFonts w:cs="Arial"/>
        </w:rPr>
        <w:t xml:space="preserve">, 2001) that ultimately </w:t>
      </w:r>
      <w:r w:rsidRPr="00336858">
        <w:rPr>
          <w:rStyle w:val="StyleBoldUnderline"/>
          <w:rFonts w:cs="Arial"/>
        </w:rPr>
        <w:t>enable the norm shift to occur.</w:t>
      </w:r>
      <w:r w:rsidRPr="00776C3F">
        <w:rPr>
          <w:rFonts w:cs="Arial"/>
        </w:rPr>
        <w:t xml:space="preserve"> Once again </w:t>
      </w:r>
      <w:r w:rsidRPr="00336858">
        <w:rPr>
          <w:rStyle w:val="StyleBoldUnderline"/>
          <w:rFonts w:cs="Arial"/>
        </w:rPr>
        <w:t>the individual</w:t>
      </w:r>
      <w:r w:rsidRPr="00776C3F">
        <w:rPr>
          <w:rFonts w:cs="Arial"/>
        </w:rPr>
        <w:t xml:space="preserve"> self ultimately </w:t>
      </w:r>
      <w:r w:rsidRPr="00336858">
        <w:rPr>
          <w:rStyle w:val="StyleBoldUnderline"/>
          <w:rFonts w:cs="Arial"/>
        </w:rPr>
        <w:t>remains</w:t>
      </w:r>
      <w:r w:rsidRPr="00776C3F">
        <w:rPr>
          <w:rFonts w:cs="Arial"/>
        </w:rPr>
        <w:t xml:space="preserve"> </w:t>
      </w:r>
      <w:r w:rsidRPr="00336858">
        <w:rPr>
          <w:rStyle w:val="StyleBoldUnderline"/>
          <w:rFonts w:cs="Arial"/>
        </w:rPr>
        <w:t>the basis for explaining</w:t>
      </w:r>
      <w:r w:rsidRPr="00776C3F">
        <w:rPr>
          <w:rFonts w:cs="Arial"/>
        </w:rPr>
        <w:t xml:space="preserve"> the </w:t>
      </w:r>
      <w:r w:rsidRPr="00336858">
        <w:rPr>
          <w:rStyle w:val="StyleBoldUnderline"/>
          <w:rFonts w:cs="Arial"/>
        </w:rPr>
        <w:t xml:space="preserve">change in state </w:t>
      </w:r>
      <w:proofErr w:type="spellStart"/>
      <w:r w:rsidRPr="00336858">
        <w:rPr>
          <w:rStyle w:val="StyleBoldUnderline"/>
          <w:rFonts w:cs="Arial"/>
        </w:rPr>
        <w:t>behaviour</w:t>
      </w:r>
      <w:proofErr w:type="spellEnd"/>
      <w:r w:rsidRPr="00336858">
        <w:rPr>
          <w:rStyle w:val="StyleBoldUnderline"/>
          <w:rFonts w:cs="Arial"/>
        </w:rPr>
        <w:t>.</w:t>
      </w:r>
      <w:r w:rsidRPr="00776C3F">
        <w:rPr>
          <w:rStyle w:val="StyleBoldUnderline"/>
          <w:rFonts w:cs="Arial"/>
          <w:b w:val="0"/>
          <w:sz w:val="12"/>
          <w:u w:val="none"/>
        </w:rPr>
        <w:t>¶</w:t>
      </w:r>
      <w:r w:rsidRPr="00776C3F">
        <w:rPr>
          <w:rStyle w:val="StyleBoldUnderline"/>
          <w:rFonts w:cs="Arial"/>
          <w:sz w:val="12"/>
        </w:rPr>
        <w:t xml:space="preserve"> </w:t>
      </w:r>
      <w:r w:rsidRPr="00776C3F">
        <w:rPr>
          <w:rFonts w:cs="Arial"/>
        </w:rPr>
        <w:t xml:space="preserve">To summarize the points made so far, </w:t>
      </w:r>
      <w:r w:rsidRPr="00336858">
        <w:rPr>
          <w:rStyle w:val="StyleBoldUnderline"/>
          <w:rFonts w:cs="Arial"/>
          <w:highlight w:val="yellow"/>
        </w:rPr>
        <w:t>whether the state is literally</w:t>
      </w:r>
      <w:r w:rsidRPr="00336858">
        <w:rPr>
          <w:rStyle w:val="StyleBoldUnderline"/>
          <w:rFonts w:cs="Arial"/>
        </w:rPr>
        <w:t xml:space="preserve"> considered as </w:t>
      </w:r>
      <w:r w:rsidRPr="00336858">
        <w:rPr>
          <w:rStyle w:val="StyleBoldUnderline"/>
          <w:rFonts w:cs="Arial"/>
          <w:highlight w:val="yellow"/>
        </w:rPr>
        <w:t>a person</w:t>
      </w:r>
      <w:r w:rsidRPr="00776C3F">
        <w:rPr>
          <w:rFonts w:cs="Arial"/>
        </w:rPr>
        <w:t xml:space="preserve"> by ontological overreach, whether </w:t>
      </w:r>
      <w:r w:rsidRPr="00336858">
        <w:rPr>
          <w:rStyle w:val="StyleBoldUnderline"/>
          <w:rFonts w:cs="Arial"/>
        </w:rPr>
        <w:t xml:space="preserve">so only </w:t>
      </w:r>
      <w:r w:rsidRPr="00336858">
        <w:rPr>
          <w:rStyle w:val="StyleBoldUnderline"/>
          <w:rFonts w:cs="Arial"/>
          <w:highlight w:val="yellow"/>
        </w:rPr>
        <w:t>by analogy, or</w:t>
      </w:r>
      <w:r w:rsidRPr="00336858">
        <w:rPr>
          <w:rStyle w:val="StyleBoldUnderline"/>
          <w:rFonts w:cs="Arial"/>
        </w:rPr>
        <w:t xml:space="preserve"> whether </w:t>
      </w:r>
      <w:r w:rsidRPr="00336858">
        <w:rPr>
          <w:rStyle w:val="StyleBoldUnderline"/>
          <w:rFonts w:cs="Arial"/>
          <w:highlight w:val="yellow"/>
        </w:rPr>
        <w:t>the person stands as a proxy</w:t>
      </w:r>
      <w:r w:rsidRPr="00336858">
        <w:rPr>
          <w:rStyle w:val="StyleBoldUnderline"/>
          <w:rFonts w:cs="Arial"/>
        </w:rPr>
        <w:t xml:space="preserve"> for the state, </w:t>
      </w:r>
      <w:r w:rsidRPr="00336858">
        <w:rPr>
          <w:rStyle w:val="StyleBoldUnderline"/>
          <w:rFonts w:cs="Arial"/>
          <w:highlight w:val="yellow"/>
        </w:rPr>
        <w:t>the ‘self’</w:t>
      </w:r>
      <w:r w:rsidRPr="00776C3F">
        <w:rPr>
          <w:rFonts w:cs="Arial"/>
        </w:rPr>
        <w:t xml:space="preserve"> of that person </w:t>
      </w:r>
      <w:r w:rsidRPr="00336858">
        <w:rPr>
          <w:rStyle w:val="StyleBoldUnderline"/>
          <w:rFonts w:cs="Arial"/>
          <w:highlight w:val="yellow"/>
        </w:rPr>
        <w:t>has been</w:t>
      </w:r>
      <w:r w:rsidRPr="00776C3F">
        <w:rPr>
          <w:rFonts w:cs="Arial"/>
        </w:rPr>
        <w:t xml:space="preserve"> consistently </w:t>
      </w:r>
      <w:r w:rsidRPr="00336858">
        <w:rPr>
          <w:rStyle w:val="StyleBoldUnderline"/>
          <w:rFonts w:cs="Arial"/>
        </w:rPr>
        <w:t xml:space="preserve">taken as </w:t>
      </w:r>
      <w:r w:rsidRPr="00336858">
        <w:rPr>
          <w:rStyle w:val="StyleBoldUnderline"/>
          <w:rFonts w:cs="Arial"/>
          <w:highlight w:val="yellow"/>
        </w:rPr>
        <w:t>the reference point for studying state identities.</w:t>
      </w:r>
      <w:r w:rsidRPr="00776C3F">
        <w:rPr>
          <w:rFonts w:cs="Arial"/>
        </w:rPr>
        <w:t xml:space="preserve"> Both in Wendt’s states-as-persons thesis, and in the broader psychological turn within constructivism and beyond, the debate has con</w:t>
      </w:r>
      <w:r w:rsidRPr="00776C3F">
        <w:rPr>
          <w:rFonts w:cs="Arial"/>
        </w:rPr>
        <w:softHyphen/>
        <w:t xml:space="preserve">sistently revolved around the need to evaluate which of the essentialist assumptions about human nature are the most useful for explaining state </w:t>
      </w:r>
      <w:proofErr w:type="spellStart"/>
      <w:r w:rsidRPr="00776C3F">
        <w:rPr>
          <w:rFonts w:cs="Arial"/>
        </w:rPr>
        <w:t>behaviour</w:t>
      </w:r>
      <w:proofErr w:type="spellEnd"/>
      <w:r w:rsidRPr="00776C3F">
        <w:rPr>
          <w:rFonts w:cs="Arial"/>
        </w:rPr>
        <w:t xml:space="preserve">. </w:t>
      </w:r>
      <w:r w:rsidRPr="00E71133">
        <w:rPr>
          <w:rStyle w:val="UnderlineBold"/>
          <w:rFonts w:cs="Arial"/>
          <w:sz w:val="22"/>
          <w:highlight w:val="yellow"/>
        </w:rPr>
        <w:t>It</w:t>
      </w:r>
      <w:r w:rsidRPr="00E71133">
        <w:rPr>
          <w:rStyle w:val="UnderlineBold"/>
          <w:rFonts w:cs="Arial"/>
          <w:sz w:val="22"/>
        </w:rPr>
        <w:t xml:space="preserve"> has </w:t>
      </w:r>
      <w:r w:rsidRPr="00E71133">
        <w:rPr>
          <w:rStyle w:val="UnderlineBold"/>
          <w:rFonts w:cs="Arial"/>
          <w:sz w:val="22"/>
          <w:highlight w:val="yellow"/>
        </w:rPr>
        <w:t>never ques</w:t>
      </w:r>
      <w:r w:rsidRPr="00E71133">
        <w:rPr>
          <w:rStyle w:val="UnderlineBold"/>
          <w:rFonts w:cs="Arial"/>
          <w:sz w:val="22"/>
          <w:highlight w:val="yellow"/>
        </w:rPr>
        <w:softHyphen/>
        <w:t>tioned the validity of starting from these assumptions</w:t>
      </w:r>
      <w:r w:rsidRPr="00E71133">
        <w:rPr>
          <w:rStyle w:val="UnderlineBold"/>
          <w:rFonts w:cs="Arial"/>
          <w:sz w:val="22"/>
        </w:rPr>
        <w:t xml:space="preserve"> in the first place. </w:t>
      </w:r>
      <w:r w:rsidRPr="00776C3F">
        <w:rPr>
          <w:rFonts w:cs="Arial"/>
        </w:rPr>
        <w:t xml:space="preserve">That is, </w:t>
      </w:r>
      <w:r w:rsidRPr="00336858">
        <w:rPr>
          <w:rStyle w:val="StyleBoldUnderline"/>
          <w:rFonts w:cs="Arial"/>
        </w:rPr>
        <w:t>what is left unexamined is this assumption is that what works for individuals will work for states</w:t>
      </w:r>
      <w:r w:rsidRPr="00776C3F">
        <w:rPr>
          <w:rFonts w:cs="Arial"/>
        </w:rPr>
        <w:t xml:space="preserve"> too. </w:t>
      </w:r>
      <w:r w:rsidRPr="00336858">
        <w:rPr>
          <w:rStyle w:val="StyleBoldUnderline"/>
          <w:rFonts w:cs="Arial"/>
        </w:rPr>
        <w:t xml:space="preserve">This is </w:t>
      </w:r>
      <w:r w:rsidRPr="00336858">
        <w:rPr>
          <w:rStyle w:val="StyleBoldUnderline"/>
          <w:rFonts w:cs="Arial"/>
          <w:highlight w:val="yellow"/>
        </w:rPr>
        <w:t>IR’s central fallacy of composition</w:t>
      </w:r>
      <w:r w:rsidRPr="00336858">
        <w:rPr>
          <w:rStyle w:val="StyleBoldUnderline"/>
          <w:rFonts w:cs="Arial"/>
        </w:rPr>
        <w:t xml:space="preserve">, by which it </w:t>
      </w:r>
      <w:r w:rsidRPr="00336858">
        <w:rPr>
          <w:rStyle w:val="StyleBoldUnderline"/>
          <w:rFonts w:cs="Arial"/>
          <w:highlight w:val="yellow"/>
        </w:rPr>
        <w:t>has</w:t>
      </w:r>
      <w:r w:rsidRPr="00336858">
        <w:rPr>
          <w:rStyle w:val="StyleBoldUnderline"/>
          <w:rFonts w:cs="Arial"/>
        </w:rPr>
        <w:t xml:space="preserve"> persistently </w:t>
      </w:r>
      <w:r w:rsidRPr="00336858">
        <w:rPr>
          <w:rStyle w:val="StyleBoldUnderline"/>
          <w:rFonts w:cs="Arial"/>
          <w:highlight w:val="yellow"/>
        </w:rPr>
        <w:t>eschewed</w:t>
      </w:r>
      <w:r w:rsidRPr="00776C3F">
        <w:rPr>
          <w:rFonts w:cs="Arial"/>
        </w:rPr>
        <w:t xml:space="preserve"> rather than resolved </w:t>
      </w:r>
      <w:r w:rsidRPr="00336858">
        <w:rPr>
          <w:rStyle w:val="StyleBoldUnderline"/>
          <w:rFonts w:cs="Arial"/>
          <w:highlight w:val="yellow"/>
        </w:rPr>
        <w:t>the level-of-analysis problem</w:t>
      </w:r>
      <w:r w:rsidRPr="00336858">
        <w:rPr>
          <w:rStyle w:val="StyleBoldUnderline"/>
          <w:rFonts w:cs="Arial"/>
        </w:rPr>
        <w:t>.</w:t>
      </w:r>
      <w:r w:rsidRPr="00776C3F">
        <w:rPr>
          <w:rFonts w:cs="Arial"/>
        </w:rPr>
        <w:t xml:space="preserve"> Indeed, </w:t>
      </w:r>
      <w:r w:rsidRPr="00336858">
        <w:rPr>
          <w:rStyle w:val="StyleBoldUnderline"/>
          <w:rFonts w:cs="Arial"/>
          <w:highlight w:val="yellow"/>
        </w:rPr>
        <w:t>in the absence of a clear</w:t>
      </w:r>
      <w:r w:rsidRPr="00336858">
        <w:rPr>
          <w:rStyle w:val="StyleBoldUnderline"/>
          <w:rFonts w:cs="Arial"/>
        </w:rPr>
        <w:t xml:space="preserve"> dem</w:t>
      </w:r>
      <w:r w:rsidRPr="00336858">
        <w:rPr>
          <w:rStyle w:val="StyleBoldUnderline"/>
          <w:rFonts w:cs="Arial"/>
        </w:rPr>
        <w:softHyphen/>
        <w:t xml:space="preserve">onstration of a </w:t>
      </w:r>
      <w:r w:rsidRPr="00336858">
        <w:rPr>
          <w:rStyle w:val="StyleBoldUnderline"/>
          <w:rFonts w:cs="Arial"/>
          <w:highlight w:val="yellow"/>
        </w:rPr>
        <w:t>logical identity</w:t>
      </w:r>
      <w:r w:rsidRPr="00776C3F">
        <w:rPr>
          <w:rFonts w:cs="Arial"/>
        </w:rPr>
        <w:t xml:space="preserve"> (of the type A=A) </w:t>
      </w:r>
      <w:r w:rsidRPr="00336858">
        <w:rPr>
          <w:rStyle w:val="StyleBoldUnderline"/>
          <w:rFonts w:cs="Arial"/>
          <w:highlight w:val="yellow"/>
        </w:rPr>
        <w:t>between states and individuals, the assumption that individual interactions will explain what states do rests on</w:t>
      </w:r>
      <w:r w:rsidRPr="00336858">
        <w:rPr>
          <w:rStyle w:val="StyleBoldUnderline"/>
          <w:rFonts w:cs="Arial"/>
        </w:rPr>
        <w:t xml:space="preserve"> </w:t>
      </w:r>
      <w:r w:rsidRPr="00E71133">
        <w:rPr>
          <w:rStyle w:val="UnderlineBold"/>
          <w:rFonts w:cs="Arial"/>
          <w:sz w:val="22"/>
        </w:rPr>
        <w:t xml:space="preserve">little more than </w:t>
      </w:r>
      <w:r w:rsidRPr="00E71133">
        <w:rPr>
          <w:rStyle w:val="UnderlineBold"/>
          <w:rFonts w:cs="Arial"/>
          <w:sz w:val="22"/>
          <w:highlight w:val="yellow"/>
        </w:rPr>
        <w:t>a leap of faith</w:t>
      </w:r>
      <w:r w:rsidRPr="00336858">
        <w:rPr>
          <w:rStyle w:val="StyleBoldUnderline"/>
          <w:rFonts w:cs="Arial"/>
        </w:rPr>
        <w:t>, or</w:t>
      </w:r>
      <w:r w:rsidRPr="00776C3F">
        <w:rPr>
          <w:rFonts w:cs="Arial"/>
        </w:rPr>
        <w:t xml:space="preserve"> indeed an </w:t>
      </w:r>
      <w:r w:rsidRPr="00336858">
        <w:rPr>
          <w:rStyle w:val="StyleBoldUnderline"/>
          <w:rFonts w:cs="Arial"/>
        </w:rPr>
        <w:t>analogy.</w:t>
      </w:r>
    </w:p>
    <w:p w:rsidR="00FC415F" w:rsidRDefault="00FC415F" w:rsidP="00FC415F"/>
    <w:p w:rsidR="00FC415F" w:rsidRPr="00336858" w:rsidRDefault="00FC415F" w:rsidP="00FC415F">
      <w:pPr>
        <w:pStyle w:val="Heading4"/>
        <w:rPr>
          <w:rFonts w:cs="Arial"/>
        </w:rPr>
      </w:pPr>
      <w:r>
        <w:rPr>
          <w:rFonts w:cs="Arial"/>
        </w:rPr>
        <w:t>T</w:t>
      </w:r>
      <w:r w:rsidRPr="00336858">
        <w:rPr>
          <w:rFonts w:cs="Arial"/>
        </w:rPr>
        <w:t>hreat construction isn’t sufficient to cause wars</w:t>
      </w:r>
    </w:p>
    <w:p w:rsidR="00FC415F" w:rsidRPr="00336858" w:rsidRDefault="00FC415F" w:rsidP="00FC415F">
      <w:pPr>
        <w:rPr>
          <w:rFonts w:cs="Arial"/>
        </w:rPr>
      </w:pPr>
      <w:r w:rsidRPr="00776C3F">
        <w:rPr>
          <w:rStyle w:val="StyleStyleBold12pt"/>
        </w:rPr>
        <w:t>Kaufman</w:t>
      </w:r>
      <w:r w:rsidRPr="00336858">
        <w:rPr>
          <w:rFonts w:cs="Arial"/>
        </w:rPr>
        <w:t xml:space="preserve">, Prof </w:t>
      </w:r>
      <w:proofErr w:type="spellStart"/>
      <w:r w:rsidRPr="00336858">
        <w:rPr>
          <w:rFonts w:cs="Arial"/>
        </w:rPr>
        <w:t>Poli</w:t>
      </w:r>
      <w:proofErr w:type="spellEnd"/>
      <w:r w:rsidRPr="00336858">
        <w:rPr>
          <w:rFonts w:cs="Arial"/>
        </w:rPr>
        <w:t xml:space="preserve"> </w:t>
      </w:r>
      <w:proofErr w:type="spellStart"/>
      <w:r w:rsidRPr="00336858">
        <w:rPr>
          <w:rFonts w:cs="Arial"/>
        </w:rPr>
        <w:t>Sci</w:t>
      </w:r>
      <w:proofErr w:type="spellEnd"/>
      <w:r w:rsidRPr="00336858">
        <w:rPr>
          <w:rFonts w:cs="Arial"/>
        </w:rPr>
        <w:t xml:space="preserve"> and IR – U Delaware, </w:t>
      </w:r>
      <w:r w:rsidRPr="00336858">
        <w:rPr>
          <w:rFonts w:cs="Arial"/>
          <w:b/>
          <w:sz w:val="24"/>
          <w:u w:val="single"/>
        </w:rPr>
        <w:t>‘9</w:t>
      </w:r>
    </w:p>
    <w:p w:rsidR="00FC415F" w:rsidRPr="00336858" w:rsidRDefault="00FC415F" w:rsidP="00FC415F">
      <w:pPr>
        <w:rPr>
          <w:rFonts w:cs="Arial"/>
        </w:rPr>
      </w:pPr>
      <w:r w:rsidRPr="00336858">
        <w:rPr>
          <w:rFonts w:cs="Arial"/>
        </w:rPr>
        <w:t xml:space="preserve">(Stuart J, “Narratives and Symbols in Violent Mobilization: The Palestinian-Israeli Case,” </w:t>
      </w:r>
      <w:r w:rsidRPr="00336858">
        <w:rPr>
          <w:rFonts w:cs="Arial"/>
          <w:i/>
        </w:rPr>
        <w:t>Security Studies</w:t>
      </w:r>
      <w:r w:rsidRPr="00336858">
        <w:rPr>
          <w:rFonts w:cs="Arial"/>
        </w:rPr>
        <w:t xml:space="preserve"> 18:3, 400 – 434) </w:t>
      </w:r>
    </w:p>
    <w:p w:rsidR="00FC415F" w:rsidRDefault="00FC415F" w:rsidP="00FC415F">
      <w:pPr>
        <w:rPr>
          <w:rFonts w:cs="Arial"/>
        </w:rPr>
      </w:pPr>
      <w:r w:rsidRPr="00776C3F">
        <w:rPr>
          <w:rFonts w:cs="Arial"/>
          <w:b/>
          <w:highlight w:val="yellow"/>
          <w:u w:val="single"/>
        </w:rPr>
        <w:t>Even when hostile narratives</w:t>
      </w:r>
      <w:r w:rsidRPr="00776C3F">
        <w:rPr>
          <w:rFonts w:cs="Arial"/>
        </w:rPr>
        <w:t xml:space="preserve">, group </w:t>
      </w:r>
      <w:r w:rsidRPr="00776C3F">
        <w:rPr>
          <w:rFonts w:cs="Arial"/>
          <w:b/>
          <w:u w:val="single"/>
        </w:rPr>
        <w:t xml:space="preserve">fears, and opportunity </w:t>
      </w:r>
      <w:r w:rsidRPr="00776C3F">
        <w:rPr>
          <w:rFonts w:cs="Arial"/>
          <w:b/>
          <w:highlight w:val="yellow"/>
          <w:u w:val="single"/>
        </w:rPr>
        <w:t>are</w:t>
      </w:r>
      <w:r w:rsidRPr="00776C3F">
        <w:rPr>
          <w:rFonts w:cs="Arial"/>
        </w:rPr>
        <w:t xml:space="preserve"> strongly </w:t>
      </w:r>
      <w:r w:rsidRPr="00776C3F">
        <w:rPr>
          <w:rFonts w:cs="Arial"/>
          <w:b/>
          <w:highlight w:val="yellow"/>
          <w:u w:val="single"/>
        </w:rPr>
        <w:t xml:space="preserve">present, war occurs </w:t>
      </w:r>
      <w:r w:rsidRPr="00336858">
        <w:rPr>
          <w:rFonts w:cs="Arial"/>
          <w:b/>
          <w:highlight w:val="yellow"/>
          <w:u w:val="single"/>
        </w:rPr>
        <w:t>only if these factors are harnessed</w:t>
      </w:r>
      <w:r w:rsidRPr="00336858">
        <w:rPr>
          <w:rFonts w:cs="Arial"/>
          <w:b/>
          <w:u w:val="single"/>
        </w:rPr>
        <w:t>.</w:t>
      </w:r>
      <w:r w:rsidRPr="00776C3F">
        <w:rPr>
          <w:rFonts w:cs="Arial"/>
        </w:rPr>
        <w:t xml:space="preserve"> </w:t>
      </w:r>
      <w:r w:rsidRPr="00776C3F">
        <w:rPr>
          <w:rFonts w:cs="Arial"/>
          <w:b/>
          <w:u w:val="single"/>
        </w:rPr>
        <w:t>Ethnic narratives and fears must combine to create significant</w:t>
      </w:r>
      <w:r w:rsidRPr="00776C3F">
        <w:rPr>
          <w:rFonts w:cs="Arial"/>
        </w:rPr>
        <w:t xml:space="preserve"> ethnic </w:t>
      </w:r>
      <w:r w:rsidRPr="00776C3F">
        <w:rPr>
          <w:rFonts w:cs="Arial"/>
          <w:b/>
          <w:u w:val="single"/>
        </w:rPr>
        <w:t>hostility among</w:t>
      </w:r>
      <w:r w:rsidRPr="00776C3F">
        <w:rPr>
          <w:rFonts w:cs="Arial"/>
        </w:rPr>
        <w:t xml:space="preserve"> mass </w:t>
      </w:r>
      <w:r w:rsidRPr="00776C3F">
        <w:rPr>
          <w:rFonts w:cs="Arial"/>
          <w:b/>
          <w:u w:val="single"/>
        </w:rPr>
        <w:t>publics. Politicians must</w:t>
      </w:r>
      <w:r w:rsidRPr="00776C3F">
        <w:rPr>
          <w:rFonts w:cs="Arial"/>
        </w:rPr>
        <w:t xml:space="preserve"> also </w:t>
      </w:r>
      <w:r w:rsidRPr="00776C3F">
        <w:rPr>
          <w:rFonts w:cs="Arial"/>
          <w:b/>
          <w:u w:val="single"/>
        </w:rPr>
        <w:t>seize the opportunity to manipulate that hostility</w:t>
      </w:r>
      <w:r w:rsidRPr="00776C3F">
        <w:rPr>
          <w:rFonts w:cs="Arial"/>
        </w:rPr>
        <w:t xml:space="preserve">, evoking hostile narratives and symbols to gain or hold power by </w:t>
      </w:r>
      <w:r w:rsidRPr="00776C3F">
        <w:rPr>
          <w:rFonts w:cs="Arial"/>
          <w:b/>
          <w:u w:val="single"/>
        </w:rPr>
        <w:t>riding a wave of chauvinist mobilization.</w:t>
      </w:r>
      <w:r w:rsidRPr="00776C3F">
        <w:rPr>
          <w:rFonts w:cs="Arial"/>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776C3F">
        <w:rPr>
          <w:rFonts w:cs="Arial"/>
          <w:b/>
          <w:u w:val="single"/>
        </w:rPr>
        <w:t>the result is a security dilemma spiral</w:t>
      </w:r>
      <w:r w:rsidRPr="00776C3F">
        <w:rPr>
          <w:rFonts w:cs="Arial"/>
        </w:rPr>
        <w:t xml:space="preserve"> of rising fear, hostility, and mutual threat that results in violence. </w:t>
      </w:r>
      <w:r w:rsidRPr="00336858">
        <w:rPr>
          <w:rFonts w:cs="Arial"/>
          <w:b/>
          <w:u w:val="single"/>
        </w:rPr>
        <w:t>A virtue of</w:t>
      </w:r>
      <w:r w:rsidRPr="00776C3F">
        <w:rPr>
          <w:rFonts w:cs="Arial"/>
        </w:rPr>
        <w:t xml:space="preserve"> this </w:t>
      </w:r>
      <w:r w:rsidRPr="00336858">
        <w:rPr>
          <w:rFonts w:cs="Arial"/>
          <w:b/>
          <w:highlight w:val="yellow"/>
          <w:u w:val="single"/>
        </w:rPr>
        <w:t xml:space="preserve">symbolist theory </w:t>
      </w:r>
      <w:r w:rsidRPr="00336858">
        <w:rPr>
          <w:rFonts w:cs="Arial"/>
          <w:b/>
          <w:u w:val="single"/>
        </w:rPr>
        <w:t xml:space="preserve">is that symbolist logic </w:t>
      </w:r>
      <w:r w:rsidRPr="00336858">
        <w:rPr>
          <w:rFonts w:cs="Arial"/>
          <w:b/>
          <w:highlight w:val="yellow"/>
          <w:u w:val="single"/>
        </w:rPr>
        <w:t>explains why</w:t>
      </w:r>
      <w:r w:rsidRPr="00776C3F">
        <w:rPr>
          <w:rFonts w:cs="Arial"/>
        </w:rPr>
        <w:t xml:space="preserve"> ethnic </w:t>
      </w:r>
      <w:r w:rsidRPr="00336858">
        <w:rPr>
          <w:rFonts w:cs="Arial"/>
          <w:b/>
          <w:highlight w:val="yellow"/>
          <w:u w:val="single"/>
        </w:rPr>
        <w:t xml:space="preserve">peace is more common than </w:t>
      </w:r>
      <w:proofErr w:type="spellStart"/>
      <w:r w:rsidRPr="00336858">
        <w:rPr>
          <w:rFonts w:cs="Arial"/>
          <w:b/>
          <w:highlight w:val="yellow"/>
          <w:u w:val="single"/>
        </w:rPr>
        <w:t>ethnonationalist</w:t>
      </w:r>
      <w:proofErr w:type="spellEnd"/>
      <w:r w:rsidRPr="00336858">
        <w:rPr>
          <w:rFonts w:cs="Arial"/>
          <w:b/>
          <w:highlight w:val="yellow"/>
          <w:u w:val="single"/>
        </w:rPr>
        <w:t xml:space="preserve"> war.</w:t>
      </w:r>
      <w:r w:rsidRPr="00776C3F">
        <w:rPr>
          <w:rFonts w:cs="Arial"/>
          <w:highlight w:val="yellow"/>
        </w:rPr>
        <w:t xml:space="preserve"> </w:t>
      </w:r>
      <w:r w:rsidRPr="00776C3F">
        <w:rPr>
          <w:rFonts w:cs="Arial"/>
          <w:b/>
          <w:highlight w:val="yellow"/>
          <w:u w:val="single"/>
        </w:rPr>
        <w:t>Even if hostile narratives</w:t>
      </w:r>
      <w:r w:rsidRPr="00776C3F">
        <w:rPr>
          <w:rFonts w:cs="Arial"/>
          <w:highlight w:val="yellow"/>
        </w:rPr>
        <w:t>,</w:t>
      </w:r>
      <w:r w:rsidRPr="00776C3F">
        <w:rPr>
          <w:rFonts w:cs="Arial"/>
        </w:rPr>
        <w:t xml:space="preserve"> fears, and opportunity </w:t>
      </w:r>
      <w:r w:rsidRPr="00776C3F">
        <w:rPr>
          <w:rFonts w:cs="Arial"/>
          <w:b/>
          <w:highlight w:val="yellow"/>
          <w:u w:val="single"/>
        </w:rPr>
        <w:t>exist, severe violence</w:t>
      </w:r>
      <w:r w:rsidRPr="00776C3F">
        <w:rPr>
          <w:rFonts w:cs="Arial"/>
        </w:rPr>
        <w:t xml:space="preserve"> usually </w:t>
      </w:r>
      <w:r w:rsidRPr="00776C3F">
        <w:rPr>
          <w:rFonts w:cs="Arial"/>
          <w:b/>
          <w:highlight w:val="yellow"/>
          <w:u w:val="single"/>
        </w:rPr>
        <w:t>can</w:t>
      </w:r>
      <w:r w:rsidRPr="00776C3F">
        <w:rPr>
          <w:rFonts w:cs="Arial"/>
        </w:rPr>
        <w:t xml:space="preserve"> still </w:t>
      </w:r>
      <w:r w:rsidRPr="00776C3F">
        <w:rPr>
          <w:rFonts w:cs="Arial"/>
          <w:b/>
          <w:highlight w:val="yellow"/>
          <w:u w:val="single"/>
        </w:rPr>
        <w:t>be avoided if</w:t>
      </w:r>
      <w:r w:rsidRPr="00776C3F">
        <w:rPr>
          <w:rFonts w:cs="Arial"/>
        </w:rPr>
        <w:t xml:space="preserve"> ethnic </w:t>
      </w:r>
      <w:r w:rsidRPr="00776C3F">
        <w:rPr>
          <w:rFonts w:cs="Arial"/>
          <w:b/>
          <w:highlight w:val="yellow"/>
          <w:u w:val="single"/>
        </w:rPr>
        <w:t>elites</w:t>
      </w:r>
      <w:r w:rsidRPr="00776C3F">
        <w:rPr>
          <w:rFonts w:cs="Arial"/>
        </w:rPr>
        <w:t xml:space="preserve"> skillfully </w:t>
      </w:r>
      <w:r w:rsidRPr="00776C3F">
        <w:rPr>
          <w:rFonts w:cs="Arial"/>
          <w:b/>
          <w:highlight w:val="yellow"/>
          <w:u w:val="single"/>
        </w:rPr>
        <w:t>define group needs in moderate ways and collaborate across group lines</w:t>
      </w:r>
      <w:r w:rsidRPr="00776C3F">
        <w:rPr>
          <w:rFonts w:cs="Arial"/>
        </w:rPr>
        <w:t xml:space="preserve"> to prevent violence: this is consociationalism.17 War is likely only if hostile narratives, fears, and opportunity spur hostile attitudes, chauvinist mobilization, and a security dilemma.</w:t>
      </w:r>
    </w:p>
    <w:p w:rsidR="00FC415F" w:rsidRPr="00587BD4" w:rsidRDefault="00FC415F" w:rsidP="00FC415F">
      <w:pPr>
        <w:pStyle w:val="Heading4"/>
        <w:rPr>
          <w:b w:val="0"/>
        </w:rPr>
      </w:pPr>
      <w:r w:rsidRPr="00587BD4">
        <w:rPr>
          <w:rStyle w:val="underline"/>
        </w:rPr>
        <w:t>Economic growth is necessary to fund the fight against AIDS, Tuberculosis, and Malaria</w:t>
      </w:r>
      <w:r>
        <w:rPr>
          <w:rStyle w:val="underline"/>
        </w:rPr>
        <w:t xml:space="preserve"> which causes endless suffering</w:t>
      </w:r>
    </w:p>
    <w:p w:rsidR="00FC415F" w:rsidRDefault="00FC415F" w:rsidP="00FC415F">
      <w:pPr>
        <w:rPr>
          <w:rStyle w:val="underline"/>
        </w:rPr>
      </w:pPr>
      <w:r>
        <w:rPr>
          <w:rStyle w:val="StyleBoldUnderline"/>
        </w:rPr>
        <w:t xml:space="preserve">Shah 9 </w:t>
      </w:r>
      <w:r>
        <w:t>(</w:t>
      </w:r>
      <w:proofErr w:type="spellStart"/>
      <w:r>
        <w:t>Anup</w:t>
      </w:r>
      <w:proofErr w:type="spellEnd"/>
      <w:r>
        <w:t xml:space="preserve">, </w:t>
      </w:r>
      <w:r>
        <w:rPr>
          <w:rStyle w:val="StyleBoldUnderline"/>
          <w:b w:val="0"/>
          <w:sz w:val="20"/>
        </w:rPr>
        <w:t>Degree in Computer Science and Founder of Globalissues.org,</w:t>
      </w:r>
      <w:r>
        <w:t xml:space="preserve"> 11-29, http://www.globalissues.org/ article/90/aids-in-africa#Globalfundshelpglobalfinancialcrisishinders, 6-21-11, AH)</w:t>
      </w:r>
    </w:p>
    <w:p w:rsidR="00FC415F" w:rsidRDefault="00FC415F" w:rsidP="00FC415F">
      <w:pPr>
        <w:pStyle w:val="card"/>
      </w:pPr>
      <w:r w:rsidRPr="00587BD4">
        <w:rPr>
          <w:rStyle w:val="underline"/>
          <w:highlight w:val="yellow"/>
        </w:rPr>
        <w:t>The global financial crisis</w:t>
      </w:r>
      <w:r w:rsidRPr="00DD4583">
        <w:rPr>
          <w:sz w:val="16"/>
        </w:rPr>
        <w:t>—a problem largely caused by rich nations—</w:t>
      </w:r>
      <w:r w:rsidRPr="00587BD4">
        <w:rPr>
          <w:rStyle w:val="underline"/>
          <w:highlight w:val="yellow"/>
        </w:rPr>
        <w:t>has led to</w:t>
      </w:r>
      <w:r w:rsidRPr="00587BD4">
        <w:rPr>
          <w:rStyle w:val="underline"/>
          <w:bCs/>
          <w:sz w:val="16"/>
          <w:highlight w:val="yellow"/>
        </w:rPr>
        <w:t xml:space="preserve"> some African</w:t>
      </w:r>
      <w:r w:rsidRPr="00587BD4">
        <w:rPr>
          <w:rStyle w:val="underline"/>
          <w:highlight w:val="yellow"/>
        </w:rPr>
        <w:t xml:space="preserve"> countries cutting their health and HIV budgets.</w:t>
      </w:r>
      <w:r>
        <w:rPr>
          <w:rStyle w:val="underline"/>
        </w:rPr>
        <w:t xml:space="preserve"> </w:t>
      </w:r>
      <w:r w:rsidRPr="00DD4583">
        <w:rPr>
          <w:rStyle w:val="underline"/>
          <w:bCs/>
          <w:sz w:val="16"/>
        </w:rPr>
        <w:t xml:space="preserve">Their </w:t>
      </w:r>
      <w:r>
        <w:rPr>
          <w:rStyle w:val="underline"/>
        </w:rPr>
        <w:t xml:space="preserve">health budgets and resources have been constrained for many years already, so this </w:t>
      </w:r>
      <w:r w:rsidRPr="00587BD4">
        <w:rPr>
          <w:rStyle w:val="underline"/>
          <w:highlight w:val="yellow"/>
        </w:rPr>
        <w:t>crisis makes a bad situation worse</w:t>
      </w:r>
      <w:r w:rsidRPr="00DD4583">
        <w:rPr>
          <w:sz w:val="16"/>
        </w:rPr>
        <w:t xml:space="preserve">: “Already, large percentages of households in Sub-Saharan Africa are poor, and the large number of people on treatment means ever-increasing treatment program costs. Yet, Sub-Saharan Africa only accounts for one percent of global health expenditure and two percent of the global health workforce. </w:t>
      </w:r>
      <w:r w:rsidRPr="00587BD4">
        <w:rPr>
          <w:rStyle w:val="underline"/>
          <w:bCs/>
          <w:sz w:val="16"/>
          <w:highlight w:val="yellow"/>
        </w:rPr>
        <w:t>Currently, only one third of HIV-positive Africans in need of antiretroviral (ARV) treatment can access it</w:t>
      </w:r>
      <w:r w:rsidRPr="00DD4583">
        <w:rPr>
          <w:rStyle w:val="underline"/>
          <w:bCs/>
          <w:sz w:val="16"/>
        </w:rPr>
        <w:t>.</w:t>
      </w:r>
      <w:r w:rsidRPr="00DD4583">
        <w:rPr>
          <w:sz w:val="16"/>
        </w:rPr>
        <w:t xml:space="preserve"> … </w:t>
      </w:r>
      <w:proofErr w:type="spellStart"/>
      <w:r w:rsidRPr="00DD4583">
        <w:rPr>
          <w:sz w:val="16"/>
        </w:rPr>
        <w:t>Dr</w:t>
      </w:r>
      <w:proofErr w:type="spellEnd"/>
      <w:r w:rsidRPr="00DD4583">
        <w:rPr>
          <w:sz w:val="16"/>
        </w:rPr>
        <w:t xml:space="preserve"> </w:t>
      </w:r>
      <w:proofErr w:type="spellStart"/>
      <w:r w:rsidRPr="00DD4583">
        <w:rPr>
          <w:sz w:val="16"/>
        </w:rPr>
        <w:t>Bactrin</w:t>
      </w:r>
      <w:proofErr w:type="spellEnd"/>
      <w:r w:rsidRPr="00DD4583">
        <w:rPr>
          <w:sz w:val="16"/>
        </w:rPr>
        <w:t xml:space="preserve"> </w:t>
      </w:r>
      <w:proofErr w:type="spellStart"/>
      <w:r w:rsidRPr="00DD4583">
        <w:rPr>
          <w:sz w:val="16"/>
        </w:rPr>
        <w:t>Killingo</w:t>
      </w:r>
      <w:proofErr w:type="spellEnd"/>
      <w:r w:rsidRPr="00DD4583">
        <w:rPr>
          <w:sz w:val="16"/>
        </w:rPr>
        <w:t>, chairperson of the Nairobi-based Collaborative Fund for HIV Treatment Preparedness [says</w:t>
      </w:r>
      <w:proofErr w:type="gramStart"/>
      <w:r w:rsidRPr="00DD4583">
        <w:rPr>
          <w:sz w:val="16"/>
        </w:rPr>
        <w:t>, ]</w:t>
      </w:r>
      <w:proofErr w:type="gramEnd"/>
      <w:r w:rsidRPr="00DD4583">
        <w:rPr>
          <w:sz w:val="16"/>
        </w:rPr>
        <w:t xml:space="preserve"> “</w:t>
      </w:r>
      <w:r>
        <w:rPr>
          <w:rStyle w:val="underline"/>
        </w:rPr>
        <w:t xml:space="preserve">If current cost constraints faced by HIV treatment </w:t>
      </w:r>
      <w:proofErr w:type="spellStart"/>
      <w:r>
        <w:rPr>
          <w:rStyle w:val="underline"/>
        </w:rPr>
        <w:t>programmes</w:t>
      </w:r>
      <w:proofErr w:type="spellEnd"/>
      <w:r>
        <w:rPr>
          <w:rStyle w:val="underline"/>
        </w:rPr>
        <w:t xml:space="preserve"> are not addressed, </w:t>
      </w:r>
      <w:r w:rsidRPr="00587BD4">
        <w:rPr>
          <w:rStyle w:val="underline"/>
          <w:highlight w:val="yellow"/>
        </w:rPr>
        <w:t>while the demand for expensive second-line treatment increases, we will soon find ourselves in a situation similar to the 1990s, where millions of lives were lost unnecessarily because people could not afford the treatment they needed to stay alive</w:t>
      </w:r>
      <w:r w:rsidRPr="00587BD4">
        <w:rPr>
          <w:sz w:val="16"/>
          <w:highlight w:val="yellow"/>
        </w:rPr>
        <w:t>.”</w:t>
      </w:r>
      <w:r w:rsidRPr="00DD4583">
        <w:rPr>
          <w:sz w:val="16"/>
        </w:rPr>
        <w:t xml:space="preserve"> And it is not just poor nations’ health funds at risk. IPS adds that even international donor organizations have started to feel the financial crunch: “</w:t>
      </w:r>
      <w:r>
        <w:rPr>
          <w:rStyle w:val="underline"/>
        </w:rPr>
        <w:t>The Global Fund to Fight AIDS, Tuberculosis and Malaria recently announced it is at least $4 billion short of the money it will need to continue funding essential HIV, TB and malaria services in 2010. The coalition believes there is a $10.7 billion funding gap for regional implementation of the Global Plan to Stop TB alone</w:t>
      </w:r>
      <w:r w:rsidRPr="00DD4583">
        <w:rPr>
          <w:sz w:val="16"/>
        </w:rPr>
        <w:t>.”</w:t>
      </w:r>
    </w:p>
    <w:p w:rsidR="00FC415F" w:rsidRDefault="00FC415F" w:rsidP="00FC415F"/>
    <w:p w:rsidR="00FC415F" w:rsidRPr="000D2D7D" w:rsidRDefault="00FC415F" w:rsidP="00FC415F"/>
    <w:p w:rsidR="00FC415F" w:rsidRPr="00FC415F" w:rsidRDefault="00FC415F" w:rsidP="00FC415F"/>
    <w:p w:rsidR="00501CA2" w:rsidRPr="00B122B2" w:rsidRDefault="00501CA2" w:rsidP="00501CA2">
      <w:pPr>
        <w:rPr>
          <w:rFonts w:ascii="Times New Roman" w:eastAsia="Times New Roman" w:hAnsi="Times New Roman" w:cs="Times New Roman"/>
          <w:sz w:val="20"/>
          <w:szCs w:val="24"/>
        </w:rPr>
      </w:pPr>
    </w:p>
    <w:p w:rsidR="00501CA2" w:rsidRPr="00501CA2" w:rsidRDefault="00501CA2" w:rsidP="00501CA2"/>
    <w:p w:rsidR="0067296E" w:rsidRDefault="0067296E" w:rsidP="0067296E"/>
    <w:sectPr w:rsidR="006729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4DD" w:rsidRDefault="005D24DD" w:rsidP="005F5576">
      <w:r>
        <w:separator/>
      </w:r>
    </w:p>
  </w:endnote>
  <w:endnote w:type="continuationSeparator" w:id="0">
    <w:p w:rsidR="005D24DD" w:rsidRDefault="005D24D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4DD" w:rsidRDefault="005D24DD" w:rsidP="005F5576">
      <w:r>
        <w:separator/>
      </w:r>
    </w:p>
  </w:footnote>
  <w:footnote w:type="continuationSeparator" w:id="0">
    <w:p w:rsidR="005D24DD" w:rsidRDefault="005D24D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408E0"/>
    <w:multiLevelType w:val="hybridMultilevel"/>
    <w:tmpl w:val="6C80CD78"/>
    <w:lvl w:ilvl="0" w:tplc="FD94AC1A">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5784D89"/>
    <w:multiLevelType w:val="hybridMultilevel"/>
    <w:tmpl w:val="EBC6BC28"/>
    <w:lvl w:ilvl="0" w:tplc="FD94AC1A">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8"/>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C77"/>
    <w:rsid w:val="000022F2"/>
    <w:rsid w:val="0000459F"/>
    <w:rsid w:val="00004EB4"/>
    <w:rsid w:val="0002196C"/>
    <w:rsid w:val="00021F29"/>
    <w:rsid w:val="00027EED"/>
    <w:rsid w:val="0003041D"/>
    <w:rsid w:val="00033028"/>
    <w:rsid w:val="000358A7"/>
    <w:rsid w:val="000360A7"/>
    <w:rsid w:val="00052A1D"/>
    <w:rsid w:val="00055E12"/>
    <w:rsid w:val="00064A59"/>
    <w:rsid w:val="0007162E"/>
    <w:rsid w:val="00073B9A"/>
    <w:rsid w:val="00090287"/>
    <w:rsid w:val="00090BA2"/>
    <w:rsid w:val="000978A3"/>
    <w:rsid w:val="00097D7E"/>
    <w:rsid w:val="000A1B79"/>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0F6"/>
    <w:rsid w:val="00140397"/>
    <w:rsid w:val="0014072D"/>
    <w:rsid w:val="00141F7D"/>
    <w:rsid w:val="00141FBF"/>
    <w:rsid w:val="00146F3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53D"/>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A1E"/>
    <w:rsid w:val="00354B5B"/>
    <w:rsid w:val="00383E0A"/>
    <w:rsid w:val="003847C7"/>
    <w:rsid w:val="00385298"/>
    <w:rsid w:val="003852CE"/>
    <w:rsid w:val="00392E92"/>
    <w:rsid w:val="00395C83"/>
    <w:rsid w:val="003A2A3B"/>
    <w:rsid w:val="003A3C10"/>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CA2"/>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2C77"/>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24DD"/>
    <w:rsid w:val="005E0681"/>
    <w:rsid w:val="005E271D"/>
    <w:rsid w:val="005E3B08"/>
    <w:rsid w:val="005E3FE4"/>
    <w:rsid w:val="005E572E"/>
    <w:rsid w:val="005F5576"/>
    <w:rsid w:val="006014AB"/>
    <w:rsid w:val="00605F20"/>
    <w:rsid w:val="006117EF"/>
    <w:rsid w:val="0061680A"/>
    <w:rsid w:val="00623B70"/>
    <w:rsid w:val="0063578B"/>
    <w:rsid w:val="00636B3D"/>
    <w:rsid w:val="006372B6"/>
    <w:rsid w:val="00641025"/>
    <w:rsid w:val="00650E98"/>
    <w:rsid w:val="00656C61"/>
    <w:rsid w:val="006672D8"/>
    <w:rsid w:val="00670D96"/>
    <w:rsid w:val="00672877"/>
    <w:rsid w:val="0067296E"/>
    <w:rsid w:val="00683154"/>
    <w:rsid w:val="00690115"/>
    <w:rsid w:val="00690898"/>
    <w:rsid w:val="00693039"/>
    <w:rsid w:val="00693A5A"/>
    <w:rsid w:val="006B302F"/>
    <w:rsid w:val="006C64D4"/>
    <w:rsid w:val="006D3EC5"/>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097E"/>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4F58"/>
    <w:rsid w:val="00854C66"/>
    <w:rsid w:val="008553E1"/>
    <w:rsid w:val="00871CE5"/>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520"/>
    <w:rsid w:val="009706C1"/>
    <w:rsid w:val="00976675"/>
    <w:rsid w:val="00976FBF"/>
    <w:rsid w:val="00984B38"/>
    <w:rsid w:val="009A0636"/>
    <w:rsid w:val="009A6FF5"/>
    <w:rsid w:val="009B2B47"/>
    <w:rsid w:val="009B35DB"/>
    <w:rsid w:val="009C4298"/>
    <w:rsid w:val="009D318C"/>
    <w:rsid w:val="009F5A5C"/>
    <w:rsid w:val="00A10B8B"/>
    <w:rsid w:val="00A20D78"/>
    <w:rsid w:val="00A2174A"/>
    <w:rsid w:val="00A26733"/>
    <w:rsid w:val="00A3595E"/>
    <w:rsid w:val="00A46C7F"/>
    <w:rsid w:val="00A65BC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3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BCC"/>
    <w:rsid w:val="00D176BE"/>
    <w:rsid w:val="00D17C4E"/>
    <w:rsid w:val="00D21359"/>
    <w:rsid w:val="00D215F6"/>
    <w:rsid w:val="00D22BE1"/>
    <w:rsid w:val="00D2765B"/>
    <w:rsid w:val="00D31DF7"/>
    <w:rsid w:val="00D33B91"/>
    <w:rsid w:val="00D34ABA"/>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3A37"/>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5F"/>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tag2,ED - Tag,Evidence,Highlighted,Size 10,emphasis in card,Underlined,emphasis,Emphasis!!,small,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oldove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cite"/>
    <w:basedOn w:val="DefaultParagraphFont"/>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
    <w:basedOn w:val="DefaultParagraphFont"/>
    <w:link w:val="Heading4"/>
    <w:uiPriority w:val="4"/>
    <w:qFormat/>
    <w:rsid w:val="00D176BE"/>
    <w:rPr>
      <w:rFonts w:ascii="Calibri" w:eastAsiaTheme="majorEastAsia" w:hAnsi="Calibri" w:cstheme="majorBidi"/>
      <w:b/>
      <w:bCs/>
      <w:iCs/>
      <w:sz w:val="24"/>
    </w:rPr>
  </w:style>
  <w:style w:type="character" w:customStyle="1" w:styleId="HighlightedUnderline">
    <w:name w:val="Highlighted Underline"/>
    <w:basedOn w:val="DefaultParagraphFont"/>
    <w:uiPriority w:val="1"/>
    <w:qFormat/>
    <w:rsid w:val="006D3EC5"/>
    <w:rPr>
      <w:rFonts w:ascii="Times New Roman" w:hAnsi="Times New Roman"/>
      <w:b w:val="0"/>
      <w:sz w:val="24"/>
      <w:u w:val="single"/>
      <w:bdr w:val="none" w:sz="0" w:space="0" w:color="auto"/>
      <w:shd w:val="clear" w:color="auto" w:fill="00FFFF"/>
    </w:rPr>
  </w:style>
  <w:style w:type="character" w:customStyle="1" w:styleId="underline">
    <w:name w:val="underline"/>
    <w:basedOn w:val="DefaultParagraphFont"/>
    <w:rsid w:val="0077097E"/>
    <w:rPr>
      <w:b/>
      <w:u w:val="single"/>
    </w:rPr>
  </w:style>
  <w:style w:type="character" w:customStyle="1" w:styleId="CardTextChar">
    <w:name w:val="Card Text Char"/>
    <w:rsid w:val="00871CE5"/>
    <w:rPr>
      <w:rFonts w:ascii="Times New Roman" w:eastAsia="Cambria" w:hAnsi="Times New Roman" w:cs="Times New Roman"/>
      <w:sz w:val="20"/>
    </w:rPr>
  </w:style>
  <w:style w:type="paragraph" w:customStyle="1" w:styleId="SmallTextCharCharChar">
    <w:name w:val="Small Text Char Char Char"/>
    <w:basedOn w:val="Normal"/>
    <w:link w:val="SmallTextCharCharCharChar"/>
    <w:rsid w:val="00FC415F"/>
    <w:rPr>
      <w:rFonts w:ascii="Times New Roman" w:eastAsia="Times New Roman" w:hAnsi="Times New Roman"/>
      <w:szCs w:val="24"/>
    </w:rPr>
  </w:style>
  <w:style w:type="character" w:customStyle="1" w:styleId="SmallTextCharCharCharChar">
    <w:name w:val="Small Text Char Char Char Char"/>
    <w:link w:val="SmallTextCharCharChar"/>
    <w:rsid w:val="00FC415F"/>
    <w:rPr>
      <w:rFonts w:ascii="Times New Roman" w:eastAsia="Times New Roman" w:hAnsi="Times New Roman" w:cs="Calibri"/>
      <w:sz w:val="16"/>
      <w:szCs w:val="24"/>
    </w:rPr>
  </w:style>
  <w:style w:type="character" w:customStyle="1" w:styleId="apple-converted-space">
    <w:name w:val="apple-converted-space"/>
    <w:rsid w:val="00FC415F"/>
  </w:style>
  <w:style w:type="character" w:styleId="Strong">
    <w:name w:val="Strong"/>
    <w:uiPriority w:val="22"/>
    <w:qFormat/>
    <w:rsid w:val="00FC415F"/>
    <w:rPr>
      <w:b/>
      <w:bCs/>
    </w:rPr>
  </w:style>
  <w:style w:type="character" w:customStyle="1" w:styleId="Style12ptBoldUnderline">
    <w:name w:val="Style 12 pt Bold Underline"/>
    <w:basedOn w:val="DefaultParagraphFont"/>
    <w:rsid w:val="00FC415F"/>
    <w:rPr>
      <w:b/>
      <w:bCs/>
      <w:sz w:val="24"/>
      <w:u w:val="single"/>
    </w:rPr>
  </w:style>
  <w:style w:type="character" w:customStyle="1" w:styleId="StyleArial12ptBoldItalic">
    <w:name w:val="Style Arial 12 pt Bold Italic"/>
    <w:basedOn w:val="DefaultParagraphFont"/>
    <w:rsid w:val="00FC415F"/>
    <w:rPr>
      <w:rFonts w:ascii="Arial" w:hAnsi="Arial"/>
      <w:b/>
      <w:bCs/>
      <w:i/>
      <w:iCs/>
      <w:sz w:val="24"/>
    </w:rPr>
  </w:style>
  <w:style w:type="paragraph" w:customStyle="1" w:styleId="HotRoute">
    <w:name w:val="Hot Route"/>
    <w:basedOn w:val="Normal"/>
    <w:link w:val="HotRouteChar"/>
    <w:qFormat/>
    <w:rsid w:val="00FC415F"/>
    <w:pPr>
      <w:ind w:left="72"/>
    </w:pPr>
    <w:rPr>
      <w:iCs/>
      <w:color w:val="000000"/>
    </w:rPr>
  </w:style>
  <w:style w:type="character" w:customStyle="1" w:styleId="HotRouteChar">
    <w:name w:val="Hot Route Char"/>
    <w:link w:val="HotRoute"/>
    <w:rsid w:val="00FC415F"/>
    <w:rPr>
      <w:rFonts w:ascii="Calibri" w:hAnsi="Calibri" w:cs="Calibri"/>
      <w:iCs/>
      <w:color w:val="000000"/>
      <w:sz w:val="16"/>
    </w:rPr>
  </w:style>
  <w:style w:type="character" w:customStyle="1" w:styleId="Style11ptUnderline">
    <w:name w:val="Style 11 pt Underline"/>
    <w:rsid w:val="00FC415F"/>
    <w:rPr>
      <w:sz w:val="20"/>
      <w:u w:val="single"/>
    </w:rPr>
  </w:style>
  <w:style w:type="paragraph" w:styleId="NormalWeb">
    <w:name w:val="Normal (Web)"/>
    <w:basedOn w:val="Normal"/>
    <w:uiPriority w:val="99"/>
    <w:unhideWhenUsed/>
    <w:rsid w:val="00FC415F"/>
    <w:pPr>
      <w:spacing w:before="100" w:beforeAutospacing="1" w:after="100" w:afterAutospacing="1"/>
    </w:pPr>
    <w:rPr>
      <w:rFonts w:ascii="Times New Roman" w:eastAsia="Times New Roman" w:hAnsi="Times New Roman" w:cs="Times New Roman"/>
      <w:sz w:val="24"/>
      <w:szCs w:val="24"/>
    </w:rPr>
  </w:style>
  <w:style w:type="character" w:customStyle="1" w:styleId="UnderlineBold">
    <w:name w:val="Underline + Bold"/>
    <w:uiPriority w:val="1"/>
    <w:qFormat/>
    <w:rsid w:val="00FC415F"/>
    <w:rPr>
      <w:b/>
      <w:sz w:val="20"/>
      <w:u w:val="single"/>
    </w:rPr>
  </w:style>
  <w:style w:type="character" w:customStyle="1" w:styleId="A5">
    <w:name w:val="A5"/>
    <w:uiPriority w:val="99"/>
    <w:rsid w:val="00FC415F"/>
    <w:rPr>
      <w:rFonts w:ascii="Times New Roman" w:hAnsi="Times New Roman" w:cs="Times New Roman"/>
      <w:color w:val="000000"/>
      <w:sz w:val="13"/>
      <w:szCs w:val="13"/>
    </w:rPr>
  </w:style>
  <w:style w:type="paragraph" w:customStyle="1" w:styleId="HeaderInitial">
    <w:name w:val="Header Initial"/>
    <w:basedOn w:val="Normal"/>
    <w:link w:val="HeaderInitialChar"/>
    <w:rsid w:val="00FC415F"/>
    <w:pPr>
      <w:pBdr>
        <w:bottom w:val="single" w:sz="12" w:space="1" w:color="auto"/>
      </w:pBdr>
      <w:jc w:val="center"/>
      <w:outlineLvl w:val="0"/>
    </w:pPr>
    <w:rPr>
      <w:rFonts w:ascii="Arial" w:eastAsia="Times New Roman" w:hAnsi="Arial" w:cs="Times New Roman"/>
      <w:b/>
      <w:caps/>
      <w:sz w:val="40"/>
      <w:szCs w:val="40"/>
    </w:rPr>
  </w:style>
  <w:style w:type="character" w:customStyle="1" w:styleId="HeaderInitialChar">
    <w:name w:val="Header Initial Char"/>
    <w:basedOn w:val="DefaultParagraphFont"/>
    <w:link w:val="HeaderInitial"/>
    <w:rsid w:val="00FC415F"/>
    <w:rPr>
      <w:rFonts w:ascii="Arial" w:eastAsia="Times New Roman" w:hAnsi="Arial" w:cs="Times New Roman"/>
      <w:b/>
      <w:caps/>
      <w:sz w:val="40"/>
      <w:szCs w:val="40"/>
    </w:rPr>
  </w:style>
  <w:style w:type="paragraph" w:customStyle="1" w:styleId="CardTextSmall">
    <w:name w:val="Card Text Small"/>
    <w:basedOn w:val="Normal"/>
    <w:link w:val="CardTextSmallChar"/>
    <w:rsid w:val="00FC415F"/>
    <w:rPr>
      <w:rFonts w:ascii="Arial" w:eastAsia="Times New Roman" w:hAnsi="Arial" w:cs="Times New Roman"/>
      <w:szCs w:val="24"/>
    </w:rPr>
  </w:style>
  <w:style w:type="character" w:customStyle="1" w:styleId="CardTextSmallChar">
    <w:name w:val="Card Text Small Char"/>
    <w:basedOn w:val="DefaultParagraphFont"/>
    <w:link w:val="CardTextSmall"/>
    <w:rsid w:val="00FC415F"/>
    <w:rPr>
      <w:rFonts w:ascii="Arial" w:eastAsia="Times New Roman" w:hAnsi="Arial" w:cs="Times New Roman"/>
      <w:sz w:val="16"/>
      <w:szCs w:val="24"/>
    </w:rPr>
  </w:style>
  <w:style w:type="paragraph" w:customStyle="1" w:styleId="Analyticals">
    <w:name w:val="Analyticals"/>
    <w:basedOn w:val="Normal"/>
    <w:rsid w:val="00FC415F"/>
    <w:rPr>
      <w:rFonts w:ascii="Arial" w:eastAsia="Times New Roman" w:hAnsi="Arial" w:cs="Times New Roman"/>
      <w:smallCaps/>
      <w:sz w:val="22"/>
    </w:rPr>
  </w:style>
  <w:style w:type="paragraph" w:customStyle="1" w:styleId="card">
    <w:name w:val="card"/>
    <w:basedOn w:val="Normal"/>
    <w:next w:val="Normal"/>
    <w:link w:val="cardChar"/>
    <w:qFormat/>
    <w:rsid w:val="00FC415F"/>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FC415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rsid w:val="00966520"/>
    <w:rPr>
      <w:rFonts w:ascii="Tahoma" w:hAnsi="Tahoma" w:cs="Tahoma"/>
      <w:szCs w:val="16"/>
    </w:rPr>
  </w:style>
  <w:style w:type="character" w:customStyle="1" w:styleId="BalloonTextChar">
    <w:name w:val="Balloon Text Char"/>
    <w:basedOn w:val="DefaultParagraphFont"/>
    <w:link w:val="BalloonText"/>
    <w:uiPriority w:val="99"/>
    <w:semiHidden/>
    <w:rsid w:val="009665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tag2,ED - Tag,Evidence,Highlighted,Size 10,emphasis in card,Underlined,emphasis,Emphasis!!,small,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oldove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cite"/>
    <w:basedOn w:val="DefaultParagraphFont"/>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
    <w:basedOn w:val="DefaultParagraphFont"/>
    <w:link w:val="Heading4"/>
    <w:uiPriority w:val="4"/>
    <w:qFormat/>
    <w:rsid w:val="00D176BE"/>
    <w:rPr>
      <w:rFonts w:ascii="Calibri" w:eastAsiaTheme="majorEastAsia" w:hAnsi="Calibri" w:cstheme="majorBidi"/>
      <w:b/>
      <w:bCs/>
      <w:iCs/>
      <w:sz w:val="24"/>
    </w:rPr>
  </w:style>
  <w:style w:type="character" w:customStyle="1" w:styleId="HighlightedUnderline">
    <w:name w:val="Highlighted Underline"/>
    <w:basedOn w:val="DefaultParagraphFont"/>
    <w:uiPriority w:val="1"/>
    <w:qFormat/>
    <w:rsid w:val="006D3EC5"/>
    <w:rPr>
      <w:rFonts w:ascii="Times New Roman" w:hAnsi="Times New Roman"/>
      <w:b w:val="0"/>
      <w:sz w:val="24"/>
      <w:u w:val="single"/>
      <w:bdr w:val="none" w:sz="0" w:space="0" w:color="auto"/>
      <w:shd w:val="clear" w:color="auto" w:fill="00FFFF"/>
    </w:rPr>
  </w:style>
  <w:style w:type="character" w:customStyle="1" w:styleId="underline">
    <w:name w:val="underline"/>
    <w:basedOn w:val="DefaultParagraphFont"/>
    <w:rsid w:val="0077097E"/>
    <w:rPr>
      <w:b/>
      <w:u w:val="single"/>
    </w:rPr>
  </w:style>
  <w:style w:type="character" w:customStyle="1" w:styleId="CardTextChar">
    <w:name w:val="Card Text Char"/>
    <w:rsid w:val="00871CE5"/>
    <w:rPr>
      <w:rFonts w:ascii="Times New Roman" w:eastAsia="Cambria" w:hAnsi="Times New Roman" w:cs="Times New Roman"/>
      <w:sz w:val="20"/>
    </w:rPr>
  </w:style>
  <w:style w:type="paragraph" w:customStyle="1" w:styleId="SmallTextCharCharChar">
    <w:name w:val="Small Text Char Char Char"/>
    <w:basedOn w:val="Normal"/>
    <w:link w:val="SmallTextCharCharCharChar"/>
    <w:rsid w:val="00FC415F"/>
    <w:rPr>
      <w:rFonts w:ascii="Times New Roman" w:eastAsia="Times New Roman" w:hAnsi="Times New Roman"/>
      <w:szCs w:val="24"/>
    </w:rPr>
  </w:style>
  <w:style w:type="character" w:customStyle="1" w:styleId="SmallTextCharCharCharChar">
    <w:name w:val="Small Text Char Char Char Char"/>
    <w:link w:val="SmallTextCharCharChar"/>
    <w:rsid w:val="00FC415F"/>
    <w:rPr>
      <w:rFonts w:ascii="Times New Roman" w:eastAsia="Times New Roman" w:hAnsi="Times New Roman" w:cs="Calibri"/>
      <w:sz w:val="16"/>
      <w:szCs w:val="24"/>
    </w:rPr>
  </w:style>
  <w:style w:type="character" w:customStyle="1" w:styleId="apple-converted-space">
    <w:name w:val="apple-converted-space"/>
    <w:rsid w:val="00FC415F"/>
  </w:style>
  <w:style w:type="character" w:styleId="Strong">
    <w:name w:val="Strong"/>
    <w:uiPriority w:val="22"/>
    <w:qFormat/>
    <w:rsid w:val="00FC415F"/>
    <w:rPr>
      <w:b/>
      <w:bCs/>
    </w:rPr>
  </w:style>
  <w:style w:type="character" w:customStyle="1" w:styleId="Style12ptBoldUnderline">
    <w:name w:val="Style 12 pt Bold Underline"/>
    <w:basedOn w:val="DefaultParagraphFont"/>
    <w:rsid w:val="00FC415F"/>
    <w:rPr>
      <w:b/>
      <w:bCs/>
      <w:sz w:val="24"/>
      <w:u w:val="single"/>
    </w:rPr>
  </w:style>
  <w:style w:type="character" w:customStyle="1" w:styleId="StyleArial12ptBoldItalic">
    <w:name w:val="Style Arial 12 pt Bold Italic"/>
    <w:basedOn w:val="DefaultParagraphFont"/>
    <w:rsid w:val="00FC415F"/>
    <w:rPr>
      <w:rFonts w:ascii="Arial" w:hAnsi="Arial"/>
      <w:b/>
      <w:bCs/>
      <w:i/>
      <w:iCs/>
      <w:sz w:val="24"/>
    </w:rPr>
  </w:style>
  <w:style w:type="paragraph" w:customStyle="1" w:styleId="HotRoute">
    <w:name w:val="Hot Route"/>
    <w:basedOn w:val="Normal"/>
    <w:link w:val="HotRouteChar"/>
    <w:qFormat/>
    <w:rsid w:val="00FC415F"/>
    <w:pPr>
      <w:ind w:left="72"/>
    </w:pPr>
    <w:rPr>
      <w:iCs/>
      <w:color w:val="000000"/>
    </w:rPr>
  </w:style>
  <w:style w:type="character" w:customStyle="1" w:styleId="HotRouteChar">
    <w:name w:val="Hot Route Char"/>
    <w:link w:val="HotRoute"/>
    <w:rsid w:val="00FC415F"/>
    <w:rPr>
      <w:rFonts w:ascii="Calibri" w:hAnsi="Calibri" w:cs="Calibri"/>
      <w:iCs/>
      <w:color w:val="000000"/>
      <w:sz w:val="16"/>
    </w:rPr>
  </w:style>
  <w:style w:type="character" w:customStyle="1" w:styleId="Style11ptUnderline">
    <w:name w:val="Style 11 pt Underline"/>
    <w:rsid w:val="00FC415F"/>
    <w:rPr>
      <w:sz w:val="20"/>
      <w:u w:val="single"/>
    </w:rPr>
  </w:style>
  <w:style w:type="paragraph" w:styleId="NormalWeb">
    <w:name w:val="Normal (Web)"/>
    <w:basedOn w:val="Normal"/>
    <w:uiPriority w:val="99"/>
    <w:unhideWhenUsed/>
    <w:rsid w:val="00FC415F"/>
    <w:pPr>
      <w:spacing w:before="100" w:beforeAutospacing="1" w:after="100" w:afterAutospacing="1"/>
    </w:pPr>
    <w:rPr>
      <w:rFonts w:ascii="Times New Roman" w:eastAsia="Times New Roman" w:hAnsi="Times New Roman" w:cs="Times New Roman"/>
      <w:sz w:val="24"/>
      <w:szCs w:val="24"/>
    </w:rPr>
  </w:style>
  <w:style w:type="character" w:customStyle="1" w:styleId="UnderlineBold">
    <w:name w:val="Underline + Bold"/>
    <w:uiPriority w:val="1"/>
    <w:qFormat/>
    <w:rsid w:val="00FC415F"/>
    <w:rPr>
      <w:b/>
      <w:sz w:val="20"/>
      <w:u w:val="single"/>
    </w:rPr>
  </w:style>
  <w:style w:type="character" w:customStyle="1" w:styleId="A5">
    <w:name w:val="A5"/>
    <w:uiPriority w:val="99"/>
    <w:rsid w:val="00FC415F"/>
    <w:rPr>
      <w:rFonts w:ascii="Times New Roman" w:hAnsi="Times New Roman" w:cs="Times New Roman"/>
      <w:color w:val="000000"/>
      <w:sz w:val="13"/>
      <w:szCs w:val="13"/>
    </w:rPr>
  </w:style>
  <w:style w:type="paragraph" w:customStyle="1" w:styleId="HeaderInitial">
    <w:name w:val="Header Initial"/>
    <w:basedOn w:val="Normal"/>
    <w:link w:val="HeaderInitialChar"/>
    <w:rsid w:val="00FC415F"/>
    <w:pPr>
      <w:pBdr>
        <w:bottom w:val="single" w:sz="12" w:space="1" w:color="auto"/>
      </w:pBdr>
      <w:jc w:val="center"/>
      <w:outlineLvl w:val="0"/>
    </w:pPr>
    <w:rPr>
      <w:rFonts w:ascii="Arial" w:eastAsia="Times New Roman" w:hAnsi="Arial" w:cs="Times New Roman"/>
      <w:b/>
      <w:caps/>
      <w:sz w:val="40"/>
      <w:szCs w:val="40"/>
    </w:rPr>
  </w:style>
  <w:style w:type="character" w:customStyle="1" w:styleId="HeaderInitialChar">
    <w:name w:val="Header Initial Char"/>
    <w:basedOn w:val="DefaultParagraphFont"/>
    <w:link w:val="HeaderInitial"/>
    <w:rsid w:val="00FC415F"/>
    <w:rPr>
      <w:rFonts w:ascii="Arial" w:eastAsia="Times New Roman" w:hAnsi="Arial" w:cs="Times New Roman"/>
      <w:b/>
      <w:caps/>
      <w:sz w:val="40"/>
      <w:szCs w:val="40"/>
    </w:rPr>
  </w:style>
  <w:style w:type="paragraph" w:customStyle="1" w:styleId="CardTextSmall">
    <w:name w:val="Card Text Small"/>
    <w:basedOn w:val="Normal"/>
    <w:link w:val="CardTextSmallChar"/>
    <w:rsid w:val="00FC415F"/>
    <w:rPr>
      <w:rFonts w:ascii="Arial" w:eastAsia="Times New Roman" w:hAnsi="Arial" w:cs="Times New Roman"/>
      <w:szCs w:val="24"/>
    </w:rPr>
  </w:style>
  <w:style w:type="character" w:customStyle="1" w:styleId="CardTextSmallChar">
    <w:name w:val="Card Text Small Char"/>
    <w:basedOn w:val="DefaultParagraphFont"/>
    <w:link w:val="CardTextSmall"/>
    <w:rsid w:val="00FC415F"/>
    <w:rPr>
      <w:rFonts w:ascii="Arial" w:eastAsia="Times New Roman" w:hAnsi="Arial" w:cs="Times New Roman"/>
      <w:sz w:val="16"/>
      <w:szCs w:val="24"/>
    </w:rPr>
  </w:style>
  <w:style w:type="paragraph" w:customStyle="1" w:styleId="Analyticals">
    <w:name w:val="Analyticals"/>
    <w:basedOn w:val="Normal"/>
    <w:rsid w:val="00FC415F"/>
    <w:rPr>
      <w:rFonts w:ascii="Arial" w:eastAsia="Times New Roman" w:hAnsi="Arial" w:cs="Times New Roman"/>
      <w:smallCaps/>
      <w:sz w:val="22"/>
    </w:rPr>
  </w:style>
  <w:style w:type="paragraph" w:customStyle="1" w:styleId="card">
    <w:name w:val="card"/>
    <w:basedOn w:val="Normal"/>
    <w:next w:val="Normal"/>
    <w:link w:val="cardChar"/>
    <w:qFormat/>
    <w:rsid w:val="00FC415F"/>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FC415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rsid w:val="00966520"/>
    <w:rPr>
      <w:rFonts w:ascii="Tahoma" w:hAnsi="Tahoma" w:cs="Tahoma"/>
      <w:szCs w:val="16"/>
    </w:rPr>
  </w:style>
  <w:style w:type="character" w:customStyle="1" w:styleId="BalloonTextChar">
    <w:name w:val="Balloon Text Char"/>
    <w:basedOn w:val="DefaultParagraphFont"/>
    <w:link w:val="BalloonText"/>
    <w:uiPriority w:val="99"/>
    <w:semiHidden/>
    <w:rsid w:val="009665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ratical.org/ratville/CAH/RRiraqWar.html" TargetMode="External"/><Relationship Id="rId18" Type="http://schemas.openxmlformats.org/officeDocument/2006/relationships/hyperlink" Target="http://www.fleshandbones.com/readingroom/viewchapter.cfm?ID=399" TargetMode="External"/><Relationship Id="rId3" Type="http://schemas.openxmlformats.org/officeDocument/2006/relationships/customXml" Target="../customXml/item3.xml"/><Relationship Id="rId21" Type="http://schemas.openxmlformats.org/officeDocument/2006/relationships/hyperlink" Target="http://www.politico.com/story/2013/07/guantanamo-closing-plans-94693.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dissentmagazine.org/article/?article=539"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nation.time.com/2013/05/03/guantanamos-starving-students/" TargetMode="External"/><Relationship Id="rId20" Type="http://schemas.openxmlformats.org/officeDocument/2006/relationships/hyperlink" Target="http://www.politico.com/reporters/JoshGerstein.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ampland.time.com/2013/05/30/why-gitmo-will-never-close/" TargetMode="External"/><Relationship Id="rId23" Type="http://schemas.openxmlformats.org/officeDocument/2006/relationships/hyperlink" Target="http://glenngreenwald.blogspot.com/2006_06_01_glenngreenwald_archive.html" TargetMode="External"/><Relationship Id="rId10" Type="http://schemas.openxmlformats.org/officeDocument/2006/relationships/endnotes" Target="endnotes.xml"/><Relationship Id="rId19" Type="http://schemas.openxmlformats.org/officeDocument/2006/relationships/hyperlink" Target="http://jleo.oxfordjournals.org/content/15/1/132.short"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wampland.time.com/author/crowley100/" TargetMode="External"/><Relationship Id="rId22" Type="http://schemas.openxmlformats.org/officeDocument/2006/relationships/hyperlink" Target="http://thecaucus.blogs.nytimes.com/2010/01/21/political-fallout-from-the-supreme-court-rul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20Hamaker\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7</Pages>
  <Words>15981</Words>
  <Characters>91092</Characters>
  <Application>Microsoft Office Word</Application>
  <DocSecurity>0</DocSecurity>
  <Lines>759</Lines>
  <Paragraphs>213</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1NC</vt:lpstr>
      <vt:lpstr>    Off</vt:lpstr>
      <vt:lpstr>    Off</vt:lpstr>
      <vt:lpstr>    Off</vt:lpstr>
      <vt:lpstr>    Off</vt:lpstr>
      <vt:lpstr>    Case</vt:lpstr>
      <vt:lpstr>        1NC Existence pre-req</vt:lpstr>
      <vt:lpstr>        1NC Extinction outweighs</vt:lpstr>
      <vt:lpstr>        1NC Life w/o value &gt; Death</vt:lpstr>
      <vt:lpstr>2NC</vt:lpstr>
      <vt:lpstr>    ESR</vt:lpstr>
      <vt:lpstr>    Terror</vt:lpstr>
      <vt:lpstr>        Link</vt:lpstr>
      <vt:lpstr>    Case</vt:lpstr>
      <vt:lpstr>1NR</vt:lpstr>
      <vt:lpstr>    Politics </vt:lpstr>
      <vt:lpstr>    Impact</vt:lpstr>
    </vt:vector>
  </TitlesOfParts>
  <Company>Whitman College</Company>
  <LinksUpToDate>false</LinksUpToDate>
  <CharactersWithSpaces>106860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Hamaker</dc:creator>
  <cp:lastModifiedBy>Joe Hamaker</cp:lastModifiedBy>
  <cp:revision>3</cp:revision>
  <dcterms:created xsi:type="dcterms:W3CDTF">2013-09-14T16:07:00Z</dcterms:created>
  <dcterms:modified xsi:type="dcterms:W3CDTF">2013-10-08T19:23:00Z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