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C99" w:rsidRDefault="00BA0C99" w:rsidP="00BA0C99">
      <w:pPr>
        <w:pStyle w:val="Heading2"/>
      </w:pPr>
      <w:r>
        <w:t>1NC</w:t>
      </w:r>
    </w:p>
    <w:p w:rsidR="00BA0C99" w:rsidRDefault="00BA0C99" w:rsidP="00BA0C99">
      <w:pPr>
        <w:pStyle w:val="Heading3"/>
      </w:pPr>
      <w:r>
        <w:lastRenderedPageBreak/>
        <w:t>1</w:t>
      </w:r>
    </w:p>
    <w:p w:rsidR="00BA0C99" w:rsidRPr="00B365C4" w:rsidRDefault="00BA0C99" w:rsidP="00BA0C99">
      <w:pPr>
        <w:pStyle w:val="Heading4"/>
      </w:pPr>
      <w:r w:rsidRPr="007024BA">
        <w:rPr>
          <w:bCs w:val="0"/>
          <w:iCs w:val="0"/>
        </w:rPr>
        <w:t>A</w:t>
      </w:r>
      <w:r w:rsidRPr="007024BA">
        <w:rPr>
          <w:b w:val="0"/>
          <w:bCs w:val="0"/>
          <w:iCs w:val="0"/>
        </w:rPr>
        <w:t>.</w:t>
      </w:r>
      <w:r>
        <w:t xml:space="preserve"> The resolution indicates affs should advocate topical government change</w:t>
      </w:r>
    </w:p>
    <w:p w:rsidR="00BA0C99" w:rsidRPr="00697E27" w:rsidRDefault="00BA0C99" w:rsidP="00BA0C99">
      <w:r w:rsidRPr="007024BA">
        <w:rPr>
          <w:rStyle w:val="StyleStyleBold12pt"/>
        </w:rPr>
        <w:t>Ericson 3</w:t>
      </w:r>
      <w:r w:rsidRPr="00697E27">
        <w:t xml:space="preserve"> (Jon M., Dean Emeritus of the College of Liberal Arts – California Polytechnic U., et al., The Debater’s Guide, Third Edition, p. 4)</w:t>
      </w:r>
    </w:p>
    <w:p w:rsidR="00BA0C99" w:rsidRPr="00697E27" w:rsidRDefault="00BA0C99" w:rsidP="00BA0C99"/>
    <w:p w:rsidR="00BA0C99" w:rsidRDefault="00BA0C99" w:rsidP="00BA0C99">
      <w:pPr>
        <w:rPr>
          <w:rStyle w:val="StyleTimesNewRoman9pt"/>
          <w:sz w:val="14"/>
        </w:rPr>
      </w:pPr>
      <w:r w:rsidRPr="00B616E1">
        <w:rPr>
          <w:rStyle w:val="StyleTimesNewRoman9pt"/>
          <w:sz w:val="14"/>
        </w:rPr>
        <w:t xml:space="preserve">The Proposition of Policy: Urging Future Action In policy propositions, </w:t>
      </w:r>
      <w:r w:rsidRPr="00AF2748">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AF2748">
        <w:rPr>
          <w:rStyle w:val="StyleBoldUnderline"/>
          <w:highlight w:val="green"/>
        </w:rPr>
        <w:t xml:space="preserve">An agent doing the acting </w:t>
      </w:r>
      <w:r w:rsidRPr="00D4708E">
        <w:rPr>
          <w:rStyle w:val="StyleBoldUnderline"/>
        </w:rPr>
        <w:t xml:space="preserve">---“The United States” </w:t>
      </w:r>
      <w:r w:rsidRPr="00AF2748">
        <w:rPr>
          <w:rStyle w:val="StyleBoldUnderline"/>
          <w:highlight w:val="green"/>
        </w:rPr>
        <w:t>in “The United States should</w:t>
      </w:r>
      <w:r w:rsidRPr="00AF2748">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F2748">
        <w:rPr>
          <w:rStyle w:val="StyleBoldUnderline"/>
          <w:highlight w:val="green"/>
        </w:rPr>
        <w:t>the agent is the subject of the sentence</w:t>
      </w:r>
      <w:r w:rsidRPr="006B020A">
        <w:rPr>
          <w:rStyle w:val="StyleBoldUnderline"/>
        </w:rPr>
        <w:t xml:space="preserve">. 2. </w:t>
      </w:r>
      <w:r w:rsidRPr="00AF2748">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AF2748">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F2748">
        <w:rPr>
          <w:rStyle w:val="StyleBoldUnderline"/>
          <w:highlight w:val="green"/>
        </w:rPr>
        <w:t xml:space="preserve">The </w:t>
      </w:r>
      <w:r w:rsidRPr="00582B89">
        <w:rPr>
          <w:rStyle w:val="StyleBoldUnderline"/>
        </w:rPr>
        <w:t xml:space="preserve">entire </w:t>
      </w:r>
      <w:r w:rsidRPr="00AF2748">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BA0C99" w:rsidRDefault="00BA0C99" w:rsidP="00BA0C99">
      <w:pPr>
        <w:pStyle w:val="Heading4"/>
      </w:pPr>
      <w:r>
        <w:t>Statutes require congress</w:t>
      </w:r>
    </w:p>
    <w:p w:rsidR="00BA0C99" w:rsidRDefault="00BA0C99" w:rsidP="00BA0C99">
      <w:r w:rsidRPr="00D404F6">
        <w:rPr>
          <w:rStyle w:val="StyleStyleBold12pt"/>
        </w:rPr>
        <w:t>Hill 13</w:t>
      </w:r>
      <w:r w:rsidRPr="007024BA">
        <w:rPr>
          <w:sz w:val="16"/>
          <w:szCs w:val="16"/>
        </w:rP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BA0C99" w:rsidRPr="007024BA" w:rsidRDefault="00BA0C99" w:rsidP="00BA0C99">
      <w:pPr>
        <w:rPr>
          <w:sz w:val="16"/>
        </w:rPr>
      </w:pPr>
      <w:r w:rsidRPr="00C0756A">
        <w:rPr>
          <w:rStyle w:val="StyleBoldUnderline"/>
          <w:highlight w:val="yellow"/>
        </w:rPr>
        <w:t>statute</w:t>
      </w:r>
      <w:r w:rsidRPr="007024BA">
        <w:rPr>
          <w:sz w:val="16"/>
        </w:rPr>
        <w:t xml:space="preserve"> n. a </w:t>
      </w:r>
      <w:r w:rsidRPr="00D404F6">
        <w:rPr>
          <w:rStyle w:val="StyleBoldUnderline"/>
        </w:rPr>
        <w:t xml:space="preserve">Federal </w:t>
      </w:r>
      <w:r w:rsidRPr="007024BA">
        <w:rPr>
          <w:sz w:val="16"/>
        </w:rPr>
        <w:t xml:space="preserve">or state </w:t>
      </w:r>
      <w:r w:rsidRPr="00364E45">
        <w:rPr>
          <w:rStyle w:val="StyleBoldUnderline"/>
        </w:rPr>
        <w:t xml:space="preserve">written </w:t>
      </w:r>
      <w:r w:rsidRPr="00C0756A">
        <w:rPr>
          <w:rStyle w:val="StyleBoldUnderline"/>
          <w:highlight w:val="yellow"/>
        </w:rPr>
        <w:t>law enacted by the Congress</w:t>
      </w:r>
      <w:r w:rsidRPr="007024BA">
        <w:rPr>
          <w:sz w:val="16"/>
        </w:rPr>
        <w:t xml:space="preserve"> or state legislature, respectively. Local statutes or laws are usually called "ordinances." Regulations, rulings, opinions, executive orders and proclamations are not statutes.</w:t>
      </w:r>
    </w:p>
    <w:p w:rsidR="00BA0C99" w:rsidRDefault="00BA0C99" w:rsidP="00BA0C99">
      <w:pPr>
        <w:pStyle w:val="Heading4"/>
      </w:pPr>
      <w:r>
        <w:t>Judicial requires the court</w:t>
      </w:r>
    </w:p>
    <w:p w:rsidR="00BA0C99" w:rsidRPr="007024BA" w:rsidRDefault="00BA0C99" w:rsidP="00BA0C99">
      <w:pPr>
        <w:rPr>
          <w:sz w:val="16"/>
          <w:szCs w:val="16"/>
        </w:rPr>
      </w:pPr>
      <w:r w:rsidRPr="00D404F6">
        <w:rPr>
          <w:rStyle w:val="StyleStyleBold12pt"/>
        </w:rPr>
        <w:t>Webster’s 1</w:t>
      </w:r>
      <w:r>
        <w:t xml:space="preserve"> </w:t>
      </w:r>
      <w:r w:rsidRPr="007024BA">
        <w:rPr>
          <w:sz w:val="16"/>
          <w:szCs w:val="16"/>
        </w:rPr>
        <w:t>– Merriam-Webster’s Dictionary of Law, "Judicial", http://research.lawyers.com/glossary/judicial.html</w:t>
      </w:r>
    </w:p>
    <w:p w:rsidR="00BA0C99" w:rsidRPr="007024BA" w:rsidRDefault="00BA0C99" w:rsidP="00BA0C99">
      <w:pPr>
        <w:rPr>
          <w:sz w:val="16"/>
        </w:rPr>
      </w:pPr>
      <w:r w:rsidRPr="00C0756A">
        <w:rPr>
          <w:rStyle w:val="StyleBoldUnderline"/>
          <w:highlight w:val="yellow"/>
        </w:rPr>
        <w:t>Judicial</w:t>
      </w:r>
      <w:r w:rsidRPr="007024BA">
        <w:rPr>
          <w:sz w:val="16"/>
        </w:rPr>
        <w:t>: Definition - adj</w:t>
      </w:r>
      <w:r w:rsidRPr="007024BA">
        <w:rPr>
          <w:sz w:val="12"/>
        </w:rPr>
        <w:t>¶</w:t>
      </w:r>
      <w:r w:rsidRPr="007024BA">
        <w:rPr>
          <w:sz w:val="16"/>
        </w:rPr>
        <w:t xml:space="preserve"> [Latin judicialis, from judicium judgment, from judic- judex judge, from jus right, law + dicere to determine, say]</w:t>
      </w:r>
      <w:r w:rsidRPr="007024BA">
        <w:rPr>
          <w:sz w:val="12"/>
        </w:rPr>
        <w:t>¶</w:t>
      </w:r>
      <w:r w:rsidRPr="007024BA">
        <w:rPr>
          <w:sz w:val="16"/>
        </w:rPr>
        <w:t xml:space="preserve"> 1 a : of or relating to a judgment, the function of judging, the administration of justice, or the judiciary </w:t>
      </w:r>
      <w:r w:rsidRPr="007024BA">
        <w:rPr>
          <w:sz w:val="12"/>
        </w:rPr>
        <w:t>¶</w:t>
      </w:r>
      <w:r w:rsidRPr="007024BA">
        <w:rPr>
          <w:sz w:val="16"/>
        </w:rPr>
        <w:t xml:space="preserve"> b : of, relating to, or being the branch of government that is charged with trying all cases that involve the government and with the administration of justice within its jurisdiction </w:t>
      </w:r>
      <w:r w:rsidRPr="007024BA">
        <w:rPr>
          <w:sz w:val="12"/>
        </w:rPr>
        <w:t>¶</w:t>
      </w:r>
      <w:r w:rsidRPr="007024BA">
        <w:rPr>
          <w:sz w:val="16"/>
        </w:rPr>
        <w:t xml:space="preserve"> compare administrative executive legislative </w:t>
      </w:r>
      <w:r w:rsidRPr="007024BA">
        <w:rPr>
          <w:sz w:val="12"/>
        </w:rPr>
        <w:t>¶</w:t>
      </w:r>
      <w:r w:rsidRPr="007024BA">
        <w:rPr>
          <w:sz w:val="16"/>
        </w:rPr>
        <w:t xml:space="preserve"> 2 : </w:t>
      </w:r>
      <w:r w:rsidRPr="00C0756A">
        <w:rPr>
          <w:rStyle w:val="StyleBoldUnderline"/>
          <w:highlight w:val="yellow"/>
        </w:rPr>
        <w:t>created, ordered, or enforced by a court</w:t>
      </w:r>
      <w:r w:rsidRPr="007024BA">
        <w:rPr>
          <w:sz w:val="16"/>
        </w:rPr>
        <w:t xml:space="preserve"> &lt;a ~ foreclosure&gt;</w:t>
      </w:r>
    </w:p>
    <w:p w:rsidR="00BA0C99" w:rsidRPr="007B688C" w:rsidRDefault="00BA0C99" w:rsidP="00BA0C99">
      <w:pPr>
        <w:pStyle w:val="Heading4"/>
      </w:pPr>
      <w:r>
        <w:t xml:space="preserve">B. They don’t - Three reasons our interpretation is best </w:t>
      </w:r>
    </w:p>
    <w:p w:rsidR="00BA0C99" w:rsidRPr="008B5ECC" w:rsidRDefault="00BA0C99" w:rsidP="00BA0C99">
      <w:pPr>
        <w:pStyle w:val="Heading4"/>
        <w:rPr>
          <w:rFonts w:cs="Times New Roman"/>
        </w:rPr>
      </w:pPr>
      <w:r w:rsidRPr="008B5ECC">
        <w:rPr>
          <w:rFonts w:cs="Times New Roman"/>
        </w:rPr>
        <w:t>First is limits. 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BA0C99" w:rsidRPr="008B5ECC" w:rsidRDefault="00BA0C99" w:rsidP="00BA0C99">
      <w:pPr>
        <w:pStyle w:val="Heading4"/>
        <w:rPr>
          <w:rFonts w:cs="Times New Roman"/>
        </w:rPr>
      </w:pPr>
      <w:r w:rsidRPr="008B5ECC">
        <w:rPr>
          <w:rFonts w:cs="Times New Roman"/>
          <w:u w:val="single"/>
        </w:rPr>
        <w:t>Specific, limited resolutions</w:t>
      </w:r>
      <w:r w:rsidRPr="008B5ECC">
        <w:rPr>
          <w:rFonts w:cs="Times New Roman"/>
        </w:rPr>
        <w:t xml:space="preserve"> ensure mutual ground which is key to sustainable controversy without sacrificing creativity or openness</w:t>
      </w:r>
    </w:p>
    <w:p w:rsidR="00BA0C99" w:rsidRPr="005336AA" w:rsidRDefault="00BA0C99" w:rsidP="00BA0C99">
      <w:pPr>
        <w:rPr>
          <w:rStyle w:val="StyleStyleBold12pt"/>
        </w:rPr>
      </w:pPr>
      <w:r w:rsidRPr="005336AA">
        <w:rPr>
          <w:rStyle w:val="StyleStyleBold12pt"/>
        </w:rPr>
        <w:t xml:space="preserve">Steinberg &amp; Freeley 2008 </w:t>
      </w:r>
    </w:p>
    <w:p w:rsidR="00BA0C99" w:rsidRPr="005336AA" w:rsidRDefault="00BA0C99" w:rsidP="00BA0C99">
      <w:pPr>
        <w:rPr>
          <w:sz w:val="14"/>
        </w:rPr>
      </w:pPr>
      <w:r w:rsidRPr="005336AA">
        <w:rPr>
          <w:sz w:val="14"/>
        </w:rPr>
        <w:t>*Austin J. Freeley is a Boston based attorney who focuses on criminal, personal injury and civil rights law, AND **David L. Steinberg , Lecturer of Communication Studies @ U Miami, Argumentation and Debate: Critical Thinking for Reasoned Decision Making pp45-</w:t>
      </w:r>
    </w:p>
    <w:p w:rsidR="00BA0C99" w:rsidRPr="008B5ECC" w:rsidRDefault="00BA0C99" w:rsidP="00BA0C99">
      <w:pPr>
        <w:rPr>
          <w:rStyle w:val="StyleBoldUnderline"/>
        </w:rPr>
      </w:pPr>
      <w:r w:rsidRPr="008B5ECC">
        <w:rPr>
          <w:rStyle w:val="StyleBoldUnderline"/>
        </w:rPr>
        <w:lastRenderedPageBreak/>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highlight w:val="green"/>
        </w:rPr>
        <w:t xml:space="preserve">general argument may occur about the </w:t>
      </w:r>
      <w:r w:rsidRPr="008B5ECC">
        <w:rPr>
          <w:rStyle w:val="Box"/>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Docs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are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xml:space="preserve">, establish a national identification can!,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highlight w:val="green"/>
        </w:rPr>
        <w:t xml:space="preserve">a </w:t>
      </w:r>
      <w:r w:rsidRPr="008B5ECC">
        <w:rPr>
          <w:rStyle w:val="StyleBox12ptBold"/>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Pr>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highlight w:val="green"/>
        </w:rPr>
        <w:t xml:space="preserve">debatable, yet fails to provide </w:t>
      </w:r>
      <w:r w:rsidRPr="008B5ECC">
        <w:rPr>
          <w:rStyle w:val="StyleEmphasisEvidenceMinimizedminimizedHighlightedtag2Size1"/>
        </w:rPr>
        <w:t xml:space="preserve">much </w:t>
      </w:r>
      <w:r w:rsidRPr="008B5ECC">
        <w:rPr>
          <w:rStyle w:val="StyleEmphasisEvidenceMinimizedminimizedHighlightedtag2Size1"/>
          <w:highlight w:val="green"/>
        </w:rPr>
        <w:t>basis for clear argumentation</w:t>
      </w:r>
      <w:r w:rsidRPr="008B5ECC">
        <w:rPr>
          <w:sz w:val="16"/>
        </w:rPr>
        <w:t xml:space="preserve">. If we take this statement to mean that the written word is more effective than physical force for some purposes, we can </w:t>
      </w:r>
      <w:r w:rsidRPr="008B5ECC">
        <w:rPr>
          <w:sz w:val="16"/>
        </w:rPr>
        <w:lastRenderedPageBreak/>
        <w:t xml:space="preserve">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r w:rsidRPr="008B5ECC">
        <w:rPr>
          <w:rStyle w:val="StyleBoldUnderline"/>
          <w:highlight w:val="green"/>
        </w:rPr>
        <w:t xml:space="preserve">treatv </w:t>
      </w:r>
      <w:r w:rsidRPr="008B5ECC">
        <w:rPr>
          <w:rStyle w:val="StyleBoldUnderline"/>
        </w:rPr>
        <w:t xml:space="preserve">with Laurania."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highlight w:val="green"/>
        </w:rPr>
        <w:t>focus on a particular point of difference</w:t>
      </w:r>
      <w:r w:rsidRPr="008B5ECC">
        <w:rPr>
          <w:rStyle w:val="StyleBoldUnderline"/>
        </w:rPr>
        <w:t>, which will be outlined in the following discussion.</w:t>
      </w:r>
    </w:p>
    <w:p w:rsidR="00BA0C99" w:rsidRPr="008B5ECC" w:rsidRDefault="00BA0C99" w:rsidP="00BA0C99">
      <w:pPr>
        <w:pStyle w:val="Heading4"/>
        <w:rPr>
          <w:rFonts w:cs="Times New Roman"/>
        </w:rPr>
      </w:pPr>
      <w:r w:rsidRPr="008B5ECC">
        <w:rPr>
          <w:rFonts w:cs="Times New Roman"/>
          <w:u w:val="single"/>
        </w:rPr>
        <w:t>Decisionmaking skills</w:t>
      </w:r>
      <w:r w:rsidRPr="008B5ECC">
        <w:rPr>
          <w:rFonts w:cs="Times New Roman"/>
        </w:rPr>
        <w:t xml:space="preserve"> gained from debate are key to problem solving in all facets of life—outweighs the case</w:t>
      </w:r>
    </w:p>
    <w:p w:rsidR="00BA0C99" w:rsidRPr="005336AA" w:rsidRDefault="00BA0C99" w:rsidP="00BA0C99">
      <w:pPr>
        <w:rPr>
          <w:rStyle w:val="StyleStyleBold12pt"/>
        </w:rPr>
      </w:pPr>
      <w:r w:rsidRPr="005336AA">
        <w:rPr>
          <w:rStyle w:val="StyleStyleBold12pt"/>
        </w:rPr>
        <w:t>Steinberg &amp; Freeley 2008</w:t>
      </w:r>
    </w:p>
    <w:p w:rsidR="00BA0C99" w:rsidRPr="005336AA" w:rsidRDefault="00BA0C99" w:rsidP="00BA0C99">
      <w:pPr>
        <w:rPr>
          <w:sz w:val="14"/>
        </w:rPr>
      </w:pPr>
      <w:r w:rsidRPr="005336AA">
        <w:rPr>
          <w:sz w:val="14"/>
        </w:rPr>
        <w:t xml:space="preserve"> *Austin J. Freeley is a Boston based attorney who focuses on criminal, personal injury and civil rights law, AND **David L. Steinberg , Lecturer of Communication Studies @ U Miami, Argumentation and Debate: Critical Thinking for Reasoned Decision Making pp. 9-10</w:t>
      </w:r>
    </w:p>
    <w:p w:rsidR="00BA0C99" w:rsidRPr="008B5ECC" w:rsidRDefault="00BA0C99" w:rsidP="00BA0C99">
      <w:pPr>
        <w:rPr>
          <w:rStyle w:val="StyleBoldUnderline"/>
        </w:rPr>
      </w:pPr>
      <w:r w:rsidRPr="008B5ECC">
        <w:rPr>
          <w:rStyle w:val="StyleBoldUnderline"/>
          <w:highlight w:val="green"/>
        </w:rPr>
        <w:t xml:space="preserve">If we assume it </w:t>
      </w:r>
      <w:r w:rsidRPr="008B5ECC">
        <w:rPr>
          <w:rStyle w:val="StyleBoldUnderline"/>
        </w:rPr>
        <w:t xml:space="preserve">to be </w:t>
      </w:r>
      <w:r w:rsidRPr="008B5ECC">
        <w:rPr>
          <w:rStyle w:val="StyleBoldUnderline"/>
          <w:highlight w:val="green"/>
        </w:rPr>
        <w:t xml:space="preserve">possible </w:t>
      </w:r>
      <w:r w:rsidRPr="008B5ECC">
        <w:rPr>
          <w:rStyle w:val="Box"/>
          <w:highlight w:val="green"/>
        </w:rPr>
        <w:t xml:space="preserve">without </w:t>
      </w:r>
      <w:r w:rsidRPr="008B5ECC">
        <w:rPr>
          <w:rStyle w:val="Box"/>
        </w:rPr>
        <w:t xml:space="preserve">recourse to </w:t>
      </w:r>
      <w:r w:rsidRPr="008B5ECC">
        <w:rPr>
          <w:rStyle w:val="StyleBoldUnderline"/>
          <w:highlight w:val="green"/>
        </w:rPr>
        <w:t xml:space="preserve">violence to reach agreement </w:t>
      </w:r>
      <w:r w:rsidRPr="008B5ECC">
        <w:rPr>
          <w:rStyle w:val="StyleBoldUnderline"/>
        </w:rPr>
        <w:t xml:space="preserve">on </w:t>
      </w:r>
      <w:r w:rsidRPr="008B5ECC">
        <w:rPr>
          <w:rStyle w:val="Emphasis"/>
        </w:rPr>
        <w:t>all</w:t>
      </w:r>
      <w:r w:rsidRPr="008B5ECC">
        <w:rPr>
          <w:sz w:val="16"/>
        </w:rPr>
        <w:t xml:space="preserve"> the </w:t>
      </w:r>
      <w:r w:rsidRPr="008B5ECC">
        <w:rPr>
          <w:rStyle w:val="Emphasis"/>
        </w:rPr>
        <w:t>problems</w:t>
      </w:r>
      <w:r w:rsidRPr="008B5ECC">
        <w:rPr>
          <w:sz w:val="16"/>
        </w:rPr>
        <w:t xml:space="preserve"> implied in the employment of the idea of justice we are granting the possibility of formulating an ideal of </w:t>
      </w:r>
      <w:r w:rsidRPr="008B5ECC">
        <w:rPr>
          <w:strike/>
          <w:sz w:val="16"/>
        </w:rPr>
        <w:t>man</w:t>
      </w:r>
      <w:r w:rsidRPr="008B5ECC">
        <w:rPr>
          <w:sz w:val="16"/>
        </w:rPr>
        <w:t xml:space="preserve"> and society, valid for all beings endowed with reason and accepted by what we have called elsewhere the universal audience.14 I think that </w:t>
      </w:r>
      <w:r w:rsidRPr="008B5ECC">
        <w:rPr>
          <w:rStyle w:val="StyleBoldUnderline"/>
          <w:highlight w:val="green"/>
        </w:rPr>
        <w:t xml:space="preserve">the </w:t>
      </w:r>
      <w:r w:rsidRPr="008B5ECC">
        <w:rPr>
          <w:rStyle w:val="Emphasis"/>
          <w:highlight w:val="green"/>
        </w:rPr>
        <w:t xml:space="preserve">only </w:t>
      </w:r>
      <w:r w:rsidRPr="008B5ECC">
        <w:rPr>
          <w:rStyle w:val="Emphasis"/>
        </w:rPr>
        <w:t xml:space="preserve">discursive </w:t>
      </w:r>
      <w:r w:rsidRPr="008B5ECC">
        <w:rPr>
          <w:rStyle w:val="Emphasis"/>
          <w:highlight w:val="green"/>
        </w:rPr>
        <w:t xml:space="preserve">methods </w:t>
      </w:r>
      <w:r w:rsidRPr="008B5ECC">
        <w:rPr>
          <w:rStyle w:val="Emphasis"/>
        </w:rPr>
        <w:t>available</w:t>
      </w:r>
      <w:r w:rsidRPr="008B5ECC">
        <w:rPr>
          <w:rStyle w:val="StyleBoldUnderline"/>
        </w:rPr>
        <w:t xml:space="preserve"> to us </w:t>
      </w:r>
      <w:r w:rsidRPr="008B5ECC">
        <w:rPr>
          <w:rStyle w:val="StyleBoldUnderline"/>
          <w:highlight w:val="green"/>
        </w:rPr>
        <w:t>stem from</w:t>
      </w:r>
      <w:r w:rsidRPr="008B5ECC">
        <w:rPr>
          <w:rStyle w:val="StyleBoldUnderline"/>
        </w:rPr>
        <w:t xml:space="preserve"> techniques that are not demonstrative</w:t>
      </w:r>
      <w:r w:rsidRPr="008B5ECC">
        <w:rPr>
          <w:sz w:val="16"/>
        </w:rPr>
        <w:t>—that is, conclusive and rational in the narrow sense of the term—</w:t>
      </w:r>
      <w:r w:rsidRPr="008B5ECC">
        <w:rPr>
          <w:rStyle w:val="StyleBoldUnderline"/>
        </w:rPr>
        <w:t xml:space="preserve">but from </w:t>
      </w:r>
      <w:r w:rsidRPr="008B5ECC">
        <w:rPr>
          <w:rStyle w:val="Emphasis"/>
          <w:highlight w:val="green"/>
        </w:rPr>
        <w:t>argumentative techniques</w:t>
      </w:r>
      <w:r w:rsidRPr="008B5ECC">
        <w:rPr>
          <w:rStyle w:val="StyleBoldUnderline"/>
          <w:highlight w:val="green"/>
        </w:rPr>
        <w:t xml:space="preserve"> which are </w:t>
      </w:r>
      <w:r w:rsidRPr="008B5ECC">
        <w:rPr>
          <w:rStyle w:val="Emphasis"/>
          <w:highlight w:val="green"/>
        </w:rPr>
        <w:t>not conclusive</w:t>
      </w:r>
      <w:r w:rsidRPr="008B5ECC">
        <w:rPr>
          <w:rStyle w:val="StyleBoldUnderline"/>
          <w:highlight w:val="green"/>
        </w:rPr>
        <w:t xml:space="preserve"> but </w:t>
      </w:r>
      <w:r w:rsidRPr="008B5ECC">
        <w:rPr>
          <w:rStyle w:val="StyleBoldUnderline"/>
        </w:rPr>
        <w:t xml:space="preserve">which may tend to </w:t>
      </w:r>
      <w:r w:rsidRPr="008B5ECC">
        <w:rPr>
          <w:rStyle w:val="StyleBoldUnderline"/>
          <w:highlight w:val="green"/>
        </w:rPr>
        <w:t>demonstrate</w:t>
      </w:r>
      <w:r w:rsidRPr="008B5ECC">
        <w:rPr>
          <w:rStyle w:val="StyleBoldUnderline"/>
        </w:rPr>
        <w:t xml:space="preserve"> the </w:t>
      </w:r>
      <w:r w:rsidRPr="008B5ECC">
        <w:rPr>
          <w:rStyle w:val="Emphasis"/>
          <w:highlight w:val="green"/>
        </w:rPr>
        <w:t xml:space="preserve">reasonable </w:t>
      </w:r>
      <w:r w:rsidRPr="008B5ECC">
        <w:rPr>
          <w:rStyle w:val="Emphasis"/>
        </w:rPr>
        <w:t xml:space="preserve">character of the </w:t>
      </w:r>
      <w:r w:rsidRPr="008B5ECC">
        <w:rPr>
          <w:rStyle w:val="Emphasis"/>
          <w:highlight w:val="green"/>
        </w:rPr>
        <w:t xml:space="preserve">conceptions </w:t>
      </w:r>
      <w:r w:rsidRPr="008B5ECC">
        <w:rPr>
          <w:rStyle w:val="Emphasis"/>
        </w:rPr>
        <w:t>put forward</w:t>
      </w:r>
      <w:r w:rsidRPr="008B5ECC">
        <w:rPr>
          <w:sz w:val="16"/>
        </w:rPr>
        <w:t xml:space="preserve">. It is this recourse to the rational and reasonable for the realization of the ideal of universal communion that characterizes the age-long endeavor of all philosophies in their aspiration for a city of </w:t>
      </w:r>
      <w:r w:rsidRPr="008B5ECC">
        <w:rPr>
          <w:strike/>
          <w:sz w:val="16"/>
        </w:rPr>
        <w:t>man</w:t>
      </w:r>
      <w:r w:rsidRPr="008B5ECC">
        <w:rPr>
          <w:sz w:val="16"/>
        </w:rPr>
        <w:t xml:space="preserve"> in which </w:t>
      </w:r>
      <w:r w:rsidRPr="008B5ECC">
        <w:rPr>
          <w:rStyle w:val="Box"/>
        </w:rPr>
        <w:t>violence may progressively give way to wisdom</w:t>
      </w:r>
      <w:r w:rsidRPr="008B5ECC">
        <w:rPr>
          <w:sz w:val="16"/>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8B5ECC">
        <w:rPr>
          <w:rStyle w:val="Emphasis"/>
          <w:highlight w:val="green"/>
        </w:rPr>
        <w:t>Complex problems</w:t>
      </w:r>
      <w:r w:rsidRPr="008B5ECC">
        <w:rPr>
          <w:sz w:val="16"/>
        </w:rPr>
        <w:t xml:space="preserve">, too, </w:t>
      </w:r>
      <w:r w:rsidRPr="008B5ECC">
        <w:rPr>
          <w:rStyle w:val="StyleBoldUnderline"/>
          <w:highlight w:val="green"/>
        </w:rPr>
        <w:t xml:space="preserve">are subject to </w:t>
      </w:r>
      <w:r w:rsidRPr="008B5ECC">
        <w:rPr>
          <w:rStyle w:val="Emphasis"/>
          <w:highlight w:val="green"/>
        </w:rPr>
        <w:t xml:space="preserve">individual </w:t>
      </w:r>
      <w:r w:rsidRPr="008B5ECC">
        <w:rPr>
          <w:rStyle w:val="Box"/>
          <w:highlight w:val="green"/>
        </w:rPr>
        <w:t>decision making</w:t>
      </w:r>
      <w:r w:rsidRPr="008B5ECC">
        <w:rPr>
          <w:sz w:val="16"/>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8B5ECC">
        <w:rPr>
          <w:rStyle w:val="StyleBoldUnderline"/>
          <w:highlight w:val="green"/>
        </w:rPr>
        <w:t>When</w:t>
      </w:r>
      <w:r w:rsidRPr="008B5ECC">
        <w:rPr>
          <w:sz w:val="16"/>
        </w:rPr>
        <w:t xml:space="preserve"> President George H. W. </w:t>
      </w:r>
      <w:r w:rsidRPr="008B5ECC">
        <w:rPr>
          <w:rStyle w:val="StyleBoldUnderline"/>
        </w:rPr>
        <w:t>Bush launched Operation Desert Storm, when</w:t>
      </w:r>
      <w:r w:rsidRPr="008B5ECC">
        <w:rPr>
          <w:sz w:val="16"/>
        </w:rPr>
        <w:t xml:space="preserve"> President Bill </w:t>
      </w:r>
      <w:r w:rsidRPr="008B5ECC">
        <w:rPr>
          <w:rStyle w:val="StyleBoldUnderline"/>
          <w:highlight w:val="green"/>
        </w:rPr>
        <w:t>Clinton sent troops into Somalia</w:t>
      </w:r>
      <w:r w:rsidRPr="008B5ECC">
        <w:rPr>
          <w:rStyle w:val="StyleBoldUnderline"/>
        </w:rPr>
        <w:t xml:space="preserve"> and Haiti</w:t>
      </w:r>
      <w:r w:rsidRPr="008B5ECC">
        <w:rPr>
          <w:sz w:val="16"/>
        </w:rPr>
        <w:t xml:space="preserve"> </w:t>
      </w:r>
      <w:r w:rsidRPr="008B5ECC">
        <w:rPr>
          <w:rStyle w:val="StyleBoldUnderline"/>
          <w:highlight w:val="green"/>
        </w:rPr>
        <w:t>and</w:t>
      </w:r>
      <w:r w:rsidRPr="008B5ECC">
        <w:rPr>
          <w:sz w:val="16"/>
        </w:rPr>
        <w:t xml:space="preserve"> authorized Operation Desert Fox, and </w:t>
      </w:r>
      <w:r w:rsidRPr="008B5ECC">
        <w:rPr>
          <w:rStyle w:val="StyleBoldUnderline"/>
          <w:highlight w:val="green"/>
        </w:rPr>
        <w:t>when</w:t>
      </w:r>
      <w:r w:rsidRPr="008B5ECC">
        <w:rPr>
          <w:sz w:val="16"/>
        </w:rPr>
        <w:t xml:space="preserve"> President George W. </w:t>
      </w:r>
      <w:r w:rsidRPr="008B5ECC">
        <w:rPr>
          <w:rStyle w:val="StyleBoldUnderline"/>
          <w:highlight w:val="green"/>
        </w:rPr>
        <w:t xml:space="preserve">Bush authorized </w:t>
      </w:r>
      <w:r w:rsidRPr="008B5ECC">
        <w:rPr>
          <w:rStyle w:val="StyleBoldUnderline"/>
        </w:rPr>
        <w:t xml:space="preserve">Operation Enduring Freedom in </w:t>
      </w:r>
      <w:r w:rsidRPr="008B5ECC">
        <w:rPr>
          <w:rStyle w:val="StyleBoldUnderline"/>
          <w:highlight w:val="green"/>
        </w:rPr>
        <w:t>Afghanistan</w:t>
      </w:r>
      <w:r w:rsidRPr="008B5ECC">
        <w:rPr>
          <w:sz w:val="16"/>
        </w:rPr>
        <w:t xml:space="preserve"> and Operation Iraqi Freedom in Iraq, </w:t>
      </w:r>
      <w:r w:rsidRPr="008B5ECC">
        <w:rPr>
          <w:rStyle w:val="StyleBoldUnderline"/>
          <w:highlight w:val="green"/>
        </w:rPr>
        <w:t xml:space="preserve">they </w:t>
      </w:r>
      <w:r w:rsidRPr="008B5ECC">
        <w:rPr>
          <w:rStyle w:val="StyleBoldUnderline"/>
        </w:rPr>
        <w:t xml:space="preserve">each </w:t>
      </w:r>
      <w:r w:rsidRPr="008B5ECC">
        <w:rPr>
          <w:rStyle w:val="StyleBoldUnderline"/>
          <w:highlight w:val="green"/>
        </w:rPr>
        <w:t xml:space="preserve">used different methods </w:t>
      </w:r>
      <w:r w:rsidRPr="008B5ECC">
        <w:rPr>
          <w:rStyle w:val="StyleBoldUnderline"/>
        </w:rPr>
        <w:t>of decision making</w:t>
      </w:r>
      <w:r w:rsidRPr="008B5ECC">
        <w:rPr>
          <w:sz w:val="16"/>
        </w:rPr>
        <w:t xml:space="preserve">, </w:t>
      </w:r>
      <w:r w:rsidRPr="008B5ECC">
        <w:rPr>
          <w:rStyle w:val="Emphasis"/>
          <w:highlight w:val="green"/>
        </w:rPr>
        <w:t xml:space="preserve">but </w:t>
      </w:r>
      <w:r w:rsidRPr="008B5ECC">
        <w:rPr>
          <w:sz w:val="16"/>
        </w:rPr>
        <w:t>in each case</w:t>
      </w:r>
      <w:r w:rsidRPr="008B5ECC">
        <w:rPr>
          <w:rStyle w:val="Emphasis"/>
          <w:highlight w:val="green"/>
        </w:rPr>
        <w:t xml:space="preserve"> the ultimate decision was </w:t>
      </w:r>
      <w:r w:rsidRPr="008B5ECC">
        <w:rPr>
          <w:rStyle w:val="Emphasis"/>
        </w:rPr>
        <w:t xml:space="preserve">an </w:t>
      </w:r>
      <w:r w:rsidRPr="008B5ECC">
        <w:rPr>
          <w:rStyle w:val="Emphasis"/>
          <w:highlight w:val="green"/>
        </w:rPr>
        <w:t xml:space="preserve">individual </w:t>
      </w:r>
      <w:r w:rsidRPr="008B5ECC">
        <w:rPr>
          <w:rStyle w:val="Emphasis"/>
        </w:rPr>
        <w:t>one</w:t>
      </w:r>
      <w:r w:rsidRPr="008B5ECC">
        <w:rPr>
          <w:sz w:val="16"/>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8B5ECC">
        <w:rPr>
          <w:rStyle w:val="StyleBoldUnderline"/>
          <w:highlight w:val="green"/>
        </w:rPr>
        <w:t xml:space="preserve">the president has two ways </w:t>
      </w:r>
      <w:r w:rsidRPr="008B5ECC">
        <w:rPr>
          <w:rStyle w:val="StyleBoldUnderline"/>
        </w:rPr>
        <w:t xml:space="preserve">of making up his mind. The </w:t>
      </w:r>
      <w:r w:rsidRPr="008B5ECC">
        <w:rPr>
          <w:rStyle w:val="StyleBoldUnderline"/>
          <w:highlight w:val="green"/>
        </w:rPr>
        <w:t xml:space="preserve">one is </w:t>
      </w:r>
      <w:r w:rsidRPr="008B5ECC">
        <w:rPr>
          <w:rStyle w:val="StyleBoldUnderline"/>
        </w:rPr>
        <w:t xml:space="preserve">to </w:t>
      </w:r>
      <w:r w:rsidRPr="008B5ECC">
        <w:rPr>
          <w:rStyle w:val="StyleBoldUnderline"/>
          <w:highlight w:val="green"/>
        </w:rPr>
        <w:t>turn to</w:t>
      </w:r>
      <w:r w:rsidRPr="008B5ECC">
        <w:rPr>
          <w:rStyle w:val="StyleBoldUnderline"/>
        </w:rPr>
        <w:t xml:space="preserve"> </w:t>
      </w:r>
      <w:r w:rsidRPr="008B5ECC">
        <w:rPr>
          <w:sz w:val="16"/>
        </w:rPr>
        <w:t>his</w:t>
      </w:r>
      <w:r w:rsidRPr="008B5ECC">
        <w:rPr>
          <w:rStyle w:val="StyleBoldUnderline"/>
        </w:rPr>
        <w:t xml:space="preserve"> </w:t>
      </w:r>
      <w:r w:rsidRPr="008B5ECC">
        <w:rPr>
          <w:rStyle w:val="StyleBoldUnderline"/>
          <w:highlight w:val="green"/>
        </w:rPr>
        <w:t>subordinates</w:t>
      </w:r>
      <w:r w:rsidRPr="008B5ECC">
        <w:rPr>
          <w:sz w:val="16"/>
        </w:rPr>
        <w:t xml:space="preserve">—to his chiefs of staff and his cabinet officers and undersecretaries and the like—and to direct them to argue out the issues and to bring him an agreed decision… </w:t>
      </w:r>
      <w:r w:rsidRPr="008B5ECC">
        <w:rPr>
          <w:rStyle w:val="StyleBoldUnderline"/>
          <w:highlight w:val="green"/>
        </w:rPr>
        <w:t xml:space="preserve">The other </w:t>
      </w:r>
      <w:r w:rsidRPr="008B5ECC">
        <w:rPr>
          <w:rStyle w:val="StyleBoldUnderline"/>
        </w:rPr>
        <w:t xml:space="preserve">way </w:t>
      </w:r>
      <w:r w:rsidRPr="008B5ECC">
        <w:rPr>
          <w:rStyle w:val="StyleBoldUnderline"/>
          <w:highlight w:val="green"/>
        </w:rPr>
        <w:t>is</w:t>
      </w:r>
      <w:r w:rsidRPr="008B5ECC">
        <w:rPr>
          <w:rStyle w:val="StyleBoldUnderline"/>
        </w:rPr>
        <w:t xml:space="preserve"> to sit like a judge at a </w:t>
      </w:r>
      <w:r w:rsidRPr="008B5ECC">
        <w:rPr>
          <w:rStyle w:val="Emphasis"/>
          <w:highlight w:val="green"/>
        </w:rPr>
        <w:t xml:space="preserve">hearing </w:t>
      </w:r>
      <w:r w:rsidRPr="008B5ECC">
        <w:rPr>
          <w:rStyle w:val="Emphasis"/>
        </w:rPr>
        <w:t xml:space="preserve">where the </w:t>
      </w:r>
      <w:r w:rsidRPr="008B5ECC">
        <w:rPr>
          <w:rStyle w:val="Emphasis"/>
          <w:highlight w:val="green"/>
        </w:rPr>
        <w:t xml:space="preserve">issues </w:t>
      </w:r>
      <w:r w:rsidRPr="008B5ECC">
        <w:rPr>
          <w:rStyle w:val="Emphasis"/>
        </w:rPr>
        <w:t xml:space="preserve">to be decided are </w:t>
      </w:r>
      <w:r w:rsidRPr="008B5ECC">
        <w:rPr>
          <w:rStyle w:val="Emphasis"/>
          <w:highlight w:val="green"/>
        </w:rPr>
        <w:t>debated</w:t>
      </w:r>
      <w:r w:rsidRPr="008B5ECC">
        <w:rPr>
          <w:sz w:val="16"/>
        </w:rPr>
        <w:t xml:space="preserve">. After he has heard the debate, </w:t>
      </w:r>
      <w:r w:rsidRPr="008B5ECC">
        <w:rPr>
          <w:rStyle w:val="StyleBoldUnderline"/>
        </w:rPr>
        <w:t xml:space="preserve">after he has </w:t>
      </w:r>
      <w:r w:rsidRPr="008B5ECC">
        <w:rPr>
          <w:rStyle w:val="Emphasis"/>
        </w:rPr>
        <w:t>examined the evidence</w:t>
      </w:r>
      <w:r w:rsidRPr="008B5ECC">
        <w:rPr>
          <w:sz w:val="16"/>
        </w:rPr>
        <w:t xml:space="preserve">, </w:t>
      </w:r>
      <w:r w:rsidRPr="008B5ECC">
        <w:rPr>
          <w:rStyle w:val="StyleBoldUnderline"/>
        </w:rPr>
        <w:t>after he has heard the debaters cross-examine one another</w:t>
      </w:r>
      <w:r w:rsidRPr="008B5ECC">
        <w:rPr>
          <w:sz w:val="16"/>
        </w:rPr>
        <w:t xml:space="preserve">, after he has questioned them himself he makes his decision… </w:t>
      </w:r>
      <w:r w:rsidRPr="008B5ECC">
        <w:rPr>
          <w:rStyle w:val="StyleBoldUnderline"/>
          <w:highlight w:val="green"/>
        </w:rPr>
        <w:t xml:space="preserve">It is </w:t>
      </w:r>
      <w:r w:rsidRPr="008B5ECC">
        <w:rPr>
          <w:rStyle w:val="StyleBoldUnderline"/>
        </w:rPr>
        <w:t xml:space="preserve">a </w:t>
      </w:r>
      <w:r w:rsidRPr="008B5ECC">
        <w:rPr>
          <w:rStyle w:val="StyleBoldUnderline"/>
          <w:highlight w:val="green"/>
        </w:rPr>
        <w:t xml:space="preserve">much harder </w:t>
      </w:r>
      <w:r w:rsidRPr="008B5ECC">
        <w:rPr>
          <w:rStyle w:val="StyleBoldUnderline"/>
        </w:rPr>
        <w:t xml:space="preserve">method in that it subjects the president to the stress of feeling </w:t>
      </w:r>
      <w:r w:rsidRPr="008B5ECC">
        <w:rPr>
          <w:rStyle w:val="StyleBoldUnderline"/>
        </w:rPr>
        <w:lastRenderedPageBreak/>
        <w:t xml:space="preserve">the full impact of conflicting views, and then to the strain of making his decision, fully aware of how momentous it Is. </w:t>
      </w:r>
      <w:r w:rsidRPr="008B5ECC">
        <w:rPr>
          <w:rStyle w:val="Box"/>
          <w:highlight w:val="green"/>
        </w:rPr>
        <w:t>But there is no other satisfactory way</w:t>
      </w:r>
      <w:r w:rsidRPr="008B5ECC">
        <w:rPr>
          <w:rStyle w:val="StyleBoldUnderline"/>
        </w:rPr>
        <w:t xml:space="preserve"> by which momentous and complex issues can be decided.16 </w:t>
      </w:r>
      <w:r w:rsidRPr="008B5ECC">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8B5ECC">
        <w:rPr>
          <w:rStyle w:val="StyleBoldUnderline"/>
        </w:rPr>
        <w:t xml:space="preserve">One reason for </w:t>
      </w:r>
      <w:r w:rsidRPr="008B5ECC">
        <w:rPr>
          <w:rStyle w:val="StyleBoldUnderline"/>
          <w:highlight w:val="green"/>
        </w:rPr>
        <w:t>the difference between the Bay of Pigs and the missile crisis was</w:t>
      </w:r>
      <w:r w:rsidRPr="008B5ECC">
        <w:rPr>
          <w:sz w:val="16"/>
        </w:rPr>
        <w:t xml:space="preserve"> that [the Bay of Pig*] fiasco instructed Kennedy in the importance of uninhibited </w:t>
      </w:r>
      <w:r w:rsidRPr="008B5ECC">
        <w:rPr>
          <w:rStyle w:val="Emphasis"/>
          <w:highlight w:val="green"/>
        </w:rPr>
        <w:t xml:space="preserve">debate in advance </w:t>
      </w:r>
      <w:r w:rsidRPr="008B5ECC">
        <w:rPr>
          <w:rStyle w:val="Emphasis"/>
        </w:rPr>
        <w:t>of major decision</w:t>
      </w:r>
      <w:r w:rsidRPr="008B5ECC">
        <w:rPr>
          <w:sz w:val="16"/>
        </w:rPr>
        <w:t xml:space="preserve">."18 All presidents, to varying degrees, encourage debate among their advisors. </w:t>
      </w:r>
      <w:r w:rsidRPr="008B5ECC">
        <w:rPr>
          <w:rStyle w:val="StyleEmphasisEvidenceMinimizedminimizedHighlightedtag2Size1"/>
          <w:highlight w:val="green"/>
        </w:rPr>
        <w:t xml:space="preserve">We may </w:t>
      </w:r>
      <w:r w:rsidRPr="008B5ECC">
        <w:rPr>
          <w:rStyle w:val="StyleBox12ptBold"/>
          <w:highlight w:val="green"/>
        </w:rPr>
        <w:t>never</w:t>
      </w:r>
      <w:r w:rsidRPr="008B5ECC">
        <w:rPr>
          <w:rStyle w:val="StyleBox12pt"/>
          <w:highlight w:val="green"/>
        </w:rPr>
        <w:t xml:space="preserve"> </w:t>
      </w:r>
      <w:r w:rsidRPr="008B5ECC">
        <w:rPr>
          <w:rStyle w:val="StyleBox12pt"/>
        </w:rPr>
        <w:t xml:space="preserve">be called on to </w:t>
      </w:r>
      <w:r w:rsidRPr="008B5ECC">
        <w:rPr>
          <w:rStyle w:val="StyleBox12pt"/>
          <w:highlight w:val="green"/>
        </w:rPr>
        <w:t>render the</w:t>
      </w:r>
      <w:r w:rsidRPr="008B5ECC">
        <w:rPr>
          <w:rStyle w:val="StyleBox12pt"/>
        </w:rPr>
        <w:t xml:space="preserve"> final </w:t>
      </w:r>
      <w:r w:rsidRPr="008B5ECC">
        <w:rPr>
          <w:rStyle w:val="StyleBox12pt"/>
          <w:highlight w:val="green"/>
        </w:rPr>
        <w:t xml:space="preserve">decision on </w:t>
      </w:r>
      <w:r w:rsidRPr="008B5ECC">
        <w:rPr>
          <w:rStyle w:val="StyleBox12pt"/>
        </w:rPr>
        <w:t xml:space="preserve">great issues of </w:t>
      </w:r>
      <w:r w:rsidRPr="008B5ECC">
        <w:rPr>
          <w:rStyle w:val="StyleBox12pt"/>
          <w:highlight w:val="green"/>
        </w:rPr>
        <w:t>national policy</w:t>
      </w:r>
      <w:r w:rsidRPr="008B5ECC">
        <w:rPr>
          <w:rStyle w:val="Emphasis"/>
          <w:highlight w:val="green"/>
        </w:rPr>
        <w:t xml:space="preserve">, but we are </w:t>
      </w:r>
      <w:r w:rsidRPr="008B5ECC">
        <w:rPr>
          <w:rStyle w:val="Box"/>
        </w:rPr>
        <w:t xml:space="preserve">constantly </w:t>
      </w:r>
      <w:r w:rsidRPr="008B5ECC">
        <w:rPr>
          <w:rStyle w:val="Box"/>
          <w:highlight w:val="green"/>
        </w:rPr>
        <w:t>concerned with decisions</w:t>
      </w:r>
      <w:r w:rsidRPr="008B5ECC">
        <w:rPr>
          <w:rStyle w:val="Emphasis"/>
          <w:highlight w:val="green"/>
        </w:rPr>
        <w:t xml:space="preserve"> important to ourselves for which debate can be applied in similar ways</w:t>
      </w:r>
      <w:r w:rsidRPr="008B5ECC">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8B5ECC">
        <w:rPr>
          <w:rStyle w:val="StyleBoldUnderline"/>
        </w:rPr>
        <w:t>it is in our intelligent self-interest to reach these decisions through reasoned debate.</w:t>
      </w:r>
    </w:p>
    <w:p w:rsidR="00BA0C99" w:rsidRPr="00026AE6" w:rsidRDefault="00BA0C99" w:rsidP="00BA0C99">
      <w:pPr>
        <w:pStyle w:val="Heading4"/>
      </w:pPr>
      <w:r>
        <w:t xml:space="preserve">Third is ground, </w:t>
      </w: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BA0C99" w:rsidRPr="005336AA" w:rsidRDefault="00BA0C99" w:rsidP="00BA0C99">
      <w:pPr>
        <w:rPr>
          <w:rStyle w:val="StyleStyleBold12pt"/>
        </w:rPr>
      </w:pPr>
      <w:r w:rsidRPr="005336AA">
        <w:rPr>
          <w:rStyle w:val="StyleStyleBold12pt"/>
        </w:rPr>
        <w:t>Galloway 2007</w:t>
      </w:r>
    </w:p>
    <w:p w:rsidR="00BA0C99" w:rsidRPr="005336AA" w:rsidRDefault="00BA0C99" w:rsidP="00BA0C99">
      <w:pPr>
        <w:rPr>
          <w:rFonts w:cs="TimesNewRomanPSMT"/>
          <w:sz w:val="14"/>
          <w:szCs w:val="16"/>
        </w:rPr>
      </w:pPr>
      <w:r w:rsidRPr="005336AA">
        <w:rPr>
          <w:sz w:val="14"/>
        </w:rPr>
        <w:t>(Ryan, professor of communications at Samford University, “</w:t>
      </w:r>
      <w:r w:rsidRPr="005336AA">
        <w:rPr>
          <w:bCs/>
          <w:sz w:val="14"/>
          <w:szCs w:val="28"/>
        </w:rPr>
        <w:t xml:space="preserve">Dinner And Conversation At The Argumentative Table: Reconceptualizing Debate As An Argumentative Dialogue”, </w:t>
      </w:r>
      <w:r w:rsidRPr="005336AA">
        <w:rPr>
          <w:iCs/>
          <w:sz w:val="14"/>
          <w:szCs w:val="16"/>
        </w:rPr>
        <w:t xml:space="preserve">Contemporary Argumentation and Debate, </w:t>
      </w:r>
      <w:r w:rsidRPr="005336AA">
        <w:rPr>
          <w:rFonts w:cs="TimesNewRomanPSMT"/>
          <w:sz w:val="14"/>
          <w:szCs w:val="16"/>
        </w:rPr>
        <w:t>Vol. 28 2007, ebsco)</w:t>
      </w:r>
    </w:p>
    <w:p w:rsidR="00BA0C99" w:rsidRDefault="00BA0C99" w:rsidP="00BA0C99">
      <w:pPr>
        <w:rPr>
          <w:sz w:val="16"/>
        </w:rPr>
      </w:pPr>
      <w:r w:rsidRPr="00327A65">
        <w:rPr>
          <w:u w:val="single"/>
        </w:rPr>
        <w:t xml:space="preserve">Debate as a dialogue </w:t>
      </w:r>
      <w:r w:rsidRPr="00327A65">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327A65">
        <w:rPr>
          <w:u w:val="single"/>
        </w:rPr>
        <w:t>The affirmative side is set by the topic and fairness requirements</w:t>
      </w:r>
      <w:r w:rsidRPr="00327A65">
        <w:rPr>
          <w:sz w:val="16"/>
        </w:rPr>
        <w:t>. While affirmative teams have recently resisted affirming the topic, in fact, the topic selection</w:t>
      </w:r>
      <w:r w:rsidRPr="00390799">
        <w:rPr>
          <w:sz w:val="16"/>
        </w:rPr>
        <w:t xml:space="preserve">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451F9D">
        <w:rPr>
          <w:highlight w:val="green"/>
          <w:u w:val="single"/>
        </w:rPr>
        <w:t xml:space="preserve">When </w:t>
      </w:r>
      <w:r w:rsidRPr="00390799">
        <w:rPr>
          <w:sz w:val="16"/>
        </w:rPr>
        <w:t>one side takes more than its share,</w:t>
      </w:r>
      <w:r w:rsidRPr="00697E27">
        <w:rPr>
          <w:u w:val="single"/>
        </w:rPr>
        <w:t xml:space="preserve"> </w:t>
      </w:r>
      <w:r w:rsidRPr="00451F9D">
        <w:rPr>
          <w:highlight w:val="green"/>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451F9D">
        <w:rPr>
          <w:highlight w:val="green"/>
          <w:u w:val="single"/>
        </w:rPr>
        <w:t xml:space="preserve">it </w:t>
      </w:r>
      <w:r w:rsidRPr="00C77DC9">
        <w:rPr>
          <w:rStyle w:val="StyleBoldUnderline"/>
        </w:rPr>
        <w:t xml:space="preserve">fundamentally </w:t>
      </w:r>
      <w:r w:rsidRPr="00451F9D">
        <w:rPr>
          <w:rStyle w:val="StyleBoldUnderline"/>
          <w:highlight w:val="green"/>
        </w:rPr>
        <w:t>denies the personhood of the other participant</w:t>
      </w:r>
      <w:r w:rsidRPr="00390799">
        <w:rPr>
          <w:sz w:val="16"/>
        </w:rPr>
        <w:t xml:space="preserve"> (Ehninger, 1970, p. 110). </w:t>
      </w:r>
      <w:r w:rsidRPr="00697E27">
        <w:rPr>
          <w:u w:val="single"/>
        </w:rPr>
        <w:t xml:space="preserve">A pedagogy of debate as dialogue takes </w:t>
      </w:r>
      <w:r w:rsidRPr="00451F9D">
        <w:rPr>
          <w:highlight w:val="green"/>
          <w:u w:val="single"/>
        </w:rPr>
        <w:t>this</w:t>
      </w:r>
      <w:r w:rsidRPr="00697E27">
        <w:rPr>
          <w:u w:val="single"/>
        </w:rPr>
        <w:t xml:space="preserve"> </w:t>
      </w:r>
      <w:r w:rsidRPr="00E62ACF">
        <w:rPr>
          <w:u w:val="single"/>
        </w:rPr>
        <w:t>respect as a fundamental component. A desire to be fair</w:t>
      </w:r>
      <w:r w:rsidRPr="00451F9D">
        <w:rPr>
          <w:highlight w:val="green"/>
          <w:u w:val="single"/>
        </w:rPr>
        <w:t xml:space="preserve"> is a </w:t>
      </w:r>
      <w:r w:rsidRPr="00451F9D">
        <w:rPr>
          <w:rStyle w:val="StyleBoldUnderline"/>
          <w:highlight w:val="green"/>
        </w:rPr>
        <w:t xml:space="preserve">fundamental condition of </w:t>
      </w:r>
      <w:r w:rsidRPr="00E62ACF">
        <w:rPr>
          <w:rStyle w:val="StyleBoldUnderline"/>
        </w:rPr>
        <w:t xml:space="preserve">a </w:t>
      </w:r>
      <w:r w:rsidRPr="00451F9D">
        <w:rPr>
          <w:rStyle w:val="StyleBoldUnderline"/>
          <w:highlight w:val="green"/>
        </w:rPr>
        <w:t>dialogue</w:t>
      </w:r>
      <w:r w:rsidRPr="00697E27">
        <w:rPr>
          <w:u w:val="single"/>
        </w:rPr>
        <w:t xml:space="preserve"> </w:t>
      </w:r>
      <w:r w:rsidRPr="00390799">
        <w:rPr>
          <w:sz w:val="16"/>
        </w:rPr>
        <w:t xml:space="preserve">that takes the form of a demand for equality of voice. </w:t>
      </w:r>
      <w:r w:rsidRPr="00451F9D">
        <w:rPr>
          <w:b/>
          <w:highlight w:val="green"/>
          <w:u w:val="single"/>
        </w:rPr>
        <w:t>Far from</w:t>
      </w:r>
      <w:r w:rsidRPr="00451F9D">
        <w:rPr>
          <w:highlight w:val="green"/>
          <w:u w:val="single"/>
        </w:rPr>
        <w:t xml:space="preserve"> </w:t>
      </w:r>
      <w:r w:rsidRPr="00390799">
        <w:rPr>
          <w:sz w:val="16"/>
        </w:rPr>
        <w:t>being</w:t>
      </w:r>
      <w:r w:rsidRPr="00F51849">
        <w:rPr>
          <w:u w:val="single"/>
        </w:rPr>
        <w:t xml:space="preserve"> </w:t>
      </w:r>
      <w:r w:rsidRPr="00451F9D">
        <w:rPr>
          <w:b/>
          <w:highlight w:val="green"/>
          <w:u w:val="single"/>
        </w:rPr>
        <w:t>a banal request for links</w:t>
      </w:r>
      <w:r w:rsidRPr="00451F9D">
        <w:rPr>
          <w:highlight w:val="green"/>
          <w:u w:val="single"/>
        </w:rPr>
        <w:t xml:space="preserve"> </w:t>
      </w:r>
      <w:r w:rsidRPr="00F51849">
        <w:rPr>
          <w:u w:val="single"/>
        </w:rPr>
        <w:t xml:space="preserve">to a disadvantage, </w:t>
      </w:r>
      <w:r w:rsidRPr="00451F9D">
        <w:rPr>
          <w:highlight w:val="green"/>
          <w:u w:val="single"/>
        </w:rPr>
        <w:t xml:space="preserve">fairness </w:t>
      </w:r>
      <w:r w:rsidRPr="00451F9D">
        <w:rPr>
          <w:rStyle w:val="StyleBoldUnderline"/>
          <w:highlight w:val="green"/>
        </w:rPr>
        <w:t>is a demand for respect</w:t>
      </w:r>
      <w:r w:rsidRPr="00697E27">
        <w:rPr>
          <w:u w:val="single"/>
        </w:rPr>
        <w:t xml:space="preserve">, a demand to be heard, a demand that a voice </w:t>
      </w:r>
      <w:r w:rsidRPr="00451F9D">
        <w:rPr>
          <w:highlight w:val="green"/>
          <w:u w:val="single"/>
        </w:rPr>
        <w:t>backed by</w:t>
      </w:r>
      <w:r w:rsidRPr="00697E27">
        <w:rPr>
          <w:u w:val="single"/>
        </w:rPr>
        <w:t xml:space="preserve"> literally months upon </w:t>
      </w:r>
      <w:r w:rsidRPr="00451F9D">
        <w:rPr>
          <w:b/>
          <w:highlight w:val="green"/>
          <w:u w:val="single"/>
        </w:rPr>
        <w:t>months of preparation</w:t>
      </w:r>
      <w:r w:rsidRPr="00E62ACF">
        <w:rPr>
          <w:u w:val="single"/>
        </w:rPr>
        <w:t>, research, and critical thinking</w:t>
      </w:r>
      <w:r w:rsidRPr="00451F9D">
        <w:rPr>
          <w:highlight w:val="green"/>
          <w:u w:val="single"/>
        </w:rPr>
        <w:t xml:space="preserve"> </w:t>
      </w:r>
      <w:r w:rsidRPr="00451F9D">
        <w:rPr>
          <w:rStyle w:val="StyleBoldUnderline"/>
          <w:highlight w:val="green"/>
        </w:rPr>
        <w:t>not be silenced</w:t>
      </w:r>
      <w:r w:rsidRPr="00451F9D">
        <w:rPr>
          <w:sz w:val="16"/>
          <w:highlight w:val="green"/>
        </w:rPr>
        <w:t>.</w:t>
      </w:r>
      <w:r w:rsidRPr="00390799">
        <w:rPr>
          <w:sz w:val="12"/>
        </w:rPr>
        <w:t>¶</w:t>
      </w:r>
      <w:r w:rsidRPr="00390799">
        <w:rPr>
          <w:sz w:val="16"/>
        </w:rPr>
        <w:t xml:space="preserve"> </w:t>
      </w:r>
      <w:r w:rsidRPr="00697E27">
        <w:rPr>
          <w:u w:val="single"/>
        </w:rPr>
        <w:t xml:space="preserve">Affirmative </w:t>
      </w:r>
      <w:r w:rsidRPr="00451F9D">
        <w:rPr>
          <w:highlight w:val="green"/>
          <w:u w:val="single"/>
        </w:rPr>
        <w:t xml:space="preserve">cases that suspend </w:t>
      </w:r>
      <w:r w:rsidRPr="006B223A">
        <w:rPr>
          <w:u w:val="single"/>
        </w:rPr>
        <w:t xml:space="preserve">basic </w:t>
      </w:r>
      <w:r w:rsidRPr="00451F9D">
        <w:rPr>
          <w:highlight w:val="green"/>
          <w:u w:val="single"/>
        </w:rPr>
        <w:t>fairness</w:t>
      </w:r>
      <w:r w:rsidRPr="00697E27">
        <w:rPr>
          <w:u w:val="single"/>
        </w:rPr>
        <w:t xml:space="preserve"> norms </w:t>
      </w:r>
      <w:r w:rsidRPr="00451F9D">
        <w:rPr>
          <w:b/>
          <w:highlight w:val="green"/>
          <w:u w:val="single"/>
        </w:rPr>
        <w:t>operate to exclude</w:t>
      </w:r>
      <w:r w:rsidRPr="00451F9D">
        <w:rPr>
          <w:highlight w:val="green"/>
          <w:u w:val="single"/>
        </w:rPr>
        <w:t xml:space="preserve"> particular</w:t>
      </w:r>
      <w:r w:rsidRPr="00CE417F">
        <w:rPr>
          <w:u w:val="single"/>
        </w:rPr>
        <w:t xml:space="preserve"> </w:t>
      </w:r>
      <w:r w:rsidRPr="006B223A">
        <w:rPr>
          <w:u w:val="single"/>
        </w:rPr>
        <w:t xml:space="preserve">negative </w:t>
      </w:r>
      <w:r w:rsidRPr="00451F9D">
        <w:rPr>
          <w:highlight w:val="green"/>
          <w:u w:val="single"/>
        </w:rPr>
        <w:t>strategies</w:t>
      </w:r>
      <w:r w:rsidRPr="00CE417F">
        <w:rPr>
          <w:u w:val="single"/>
        </w:rPr>
        <w:t xml:space="preserve">. Unprepared, </w:t>
      </w:r>
      <w:r w:rsidRPr="00451F9D">
        <w:rPr>
          <w:highlight w:val="green"/>
          <w:u w:val="single"/>
        </w:rPr>
        <w:t>one side comes</w:t>
      </w:r>
      <w:r w:rsidRPr="00CE417F">
        <w:rPr>
          <w:u w:val="single"/>
        </w:rPr>
        <w:t xml:space="preserve"> to the argum</w:t>
      </w:r>
      <w:r w:rsidRPr="00697E27">
        <w:rPr>
          <w:u w:val="single"/>
        </w:rPr>
        <w:t xml:space="preserve">entative table </w:t>
      </w:r>
      <w:r w:rsidRPr="00451F9D">
        <w:rPr>
          <w:highlight w:val="green"/>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451F9D">
        <w:rPr>
          <w:b/>
          <w:highlight w:val="green"/>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451F9D">
        <w:rPr>
          <w:highlight w:val="green"/>
          <w:u w:val="single"/>
        </w:rPr>
        <w:t>a</w:t>
      </w:r>
      <w:r w:rsidRPr="00390799">
        <w:rPr>
          <w:sz w:val="16"/>
        </w:rPr>
        <w:t>n affirmative</w:t>
      </w:r>
      <w:r w:rsidRPr="00697E27">
        <w:rPr>
          <w:u w:val="single"/>
        </w:rPr>
        <w:t xml:space="preserve"> </w:t>
      </w:r>
      <w:r w:rsidRPr="00451F9D">
        <w:rPr>
          <w:highlight w:val="green"/>
          <w:u w:val="single"/>
        </w:rPr>
        <w:t>case</w:t>
      </w:r>
      <w:r w:rsidRPr="00390799">
        <w:rPr>
          <w:sz w:val="16"/>
        </w:rPr>
        <w:t xml:space="preserve"> on the 2007-2008 college topic </w:t>
      </w:r>
      <w:r w:rsidRPr="00451F9D">
        <w:rPr>
          <w:highlight w:val="green"/>
          <w:u w:val="single"/>
        </w:rPr>
        <w:t>might defend neither state nor</w:t>
      </w:r>
      <w:r w:rsidRPr="00697E27">
        <w:rPr>
          <w:u w:val="single"/>
        </w:rPr>
        <w:t xml:space="preserve"> </w:t>
      </w:r>
      <w:r w:rsidRPr="00390799">
        <w:rPr>
          <w:sz w:val="16"/>
        </w:rPr>
        <w:t xml:space="preserve">international </w:t>
      </w:r>
      <w:r w:rsidRPr="00451F9D">
        <w:rPr>
          <w:highlight w:val="green"/>
          <w:u w:val="single"/>
        </w:rPr>
        <w:t xml:space="preserve">action </w:t>
      </w:r>
      <w:r w:rsidRPr="00390799">
        <w:rPr>
          <w:sz w:val="16"/>
        </w:rPr>
        <w:t>in the Middle East, and</w:t>
      </w:r>
      <w:r w:rsidRPr="00451F9D">
        <w:rPr>
          <w:highlight w:val="green"/>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451F9D">
        <w:rPr>
          <w:highlight w:val="green"/>
          <w:u w:val="single"/>
        </w:rPr>
        <w:t xml:space="preserve">Instead of allowing </w:t>
      </w:r>
      <w:r w:rsidRPr="00697E27">
        <w:rPr>
          <w:u w:val="single"/>
        </w:rPr>
        <w:t xml:space="preserve">for </w:t>
      </w:r>
      <w:r w:rsidRPr="00451F9D">
        <w:rPr>
          <w:highlight w:val="green"/>
          <w:u w:val="single"/>
        </w:rPr>
        <w:t xml:space="preserve">the </w:t>
      </w:r>
      <w:r w:rsidRPr="00390799">
        <w:rPr>
          <w:u w:val="single"/>
        </w:rPr>
        <w:t xml:space="preserve">dialogue to be modified by the </w:t>
      </w:r>
      <w:r w:rsidRPr="00451F9D">
        <w:rPr>
          <w:highlight w:val="green"/>
          <w:u w:val="single"/>
        </w:rPr>
        <w:t>interchange</w:t>
      </w:r>
      <w:r w:rsidRPr="00B95CFD">
        <w:rPr>
          <w:u w:val="single"/>
        </w:rPr>
        <w:t xml:space="preserve"> of the affirmative case and the negative </w:t>
      </w:r>
      <w:r w:rsidRPr="00B95CFD">
        <w:rPr>
          <w:u w:val="single"/>
        </w:rPr>
        <w:lastRenderedPageBreak/>
        <w:t>response,</w:t>
      </w:r>
      <w:r w:rsidRPr="00451F9D">
        <w:rPr>
          <w:highlight w:val="green"/>
          <w:u w:val="single"/>
        </w:rPr>
        <w:t xml:space="preserve"> the aff</w:t>
      </w:r>
      <w:r w:rsidRPr="00B95CFD">
        <w:rPr>
          <w:u w:val="single"/>
        </w:rPr>
        <w:t xml:space="preserve">irmative </w:t>
      </w:r>
      <w:r w:rsidRPr="00451F9D">
        <w:rPr>
          <w:rStyle w:val="StyleBoldUnderline"/>
          <w:highlight w:val="green"/>
        </w:rPr>
        <w:t>subverts any meaningful role to the neg</w:t>
      </w:r>
      <w:r w:rsidRPr="006B3B96">
        <w:rPr>
          <w:rStyle w:val="StyleBoldUnderline"/>
        </w:rPr>
        <w:t>ative team</w:t>
      </w:r>
      <w:r w:rsidRPr="00697E27">
        <w:rPr>
          <w:u w:val="single"/>
        </w:rPr>
        <w:t xml:space="preserve">, preventing them from offering effective “counter-word” and </w:t>
      </w:r>
      <w:r w:rsidRPr="00451F9D">
        <w:rPr>
          <w:highlight w:val="green"/>
          <w:u w:val="single"/>
        </w:rPr>
        <w:t xml:space="preserve">undermining the value of </w:t>
      </w:r>
      <w:r w:rsidRPr="006B3B96">
        <w:rPr>
          <w:u w:val="single"/>
        </w:rPr>
        <w:t xml:space="preserve">a meaningful </w:t>
      </w:r>
      <w:r w:rsidRPr="00451F9D">
        <w:rPr>
          <w:highlight w:val="green"/>
          <w:u w:val="single"/>
        </w:rPr>
        <w:t>exchange</w:t>
      </w:r>
      <w:r w:rsidRPr="00697E27">
        <w:rPr>
          <w:u w:val="single"/>
        </w:rPr>
        <w:t xml:space="preserve"> of speech acts. </w:t>
      </w:r>
      <w:r w:rsidRPr="00451F9D">
        <w:rPr>
          <w:b/>
          <w:highlight w:val="green"/>
          <w:u w:val="single"/>
        </w:rPr>
        <w:t xml:space="preserve">Germaneness and other substitutes </w:t>
      </w:r>
      <w:r w:rsidRPr="00730EF5">
        <w:rPr>
          <w:b/>
          <w:u w:val="single"/>
        </w:rPr>
        <w:t xml:space="preserve">for topical action </w:t>
      </w:r>
      <w:r w:rsidRPr="00451F9D">
        <w:rPr>
          <w:b/>
          <w:highlight w:val="green"/>
          <w:u w:val="single"/>
        </w:rPr>
        <w:t>do not accrue the dialogical benefits</w:t>
      </w:r>
      <w:r w:rsidRPr="00697E27">
        <w:rPr>
          <w:u w:val="single"/>
        </w:rPr>
        <w:t xml:space="preserve"> of topical advocacy</w:t>
      </w:r>
      <w:r w:rsidRPr="00390799">
        <w:rPr>
          <w:sz w:val="16"/>
        </w:rPr>
        <w:t>.</w:t>
      </w:r>
    </w:p>
    <w:p w:rsidR="00BA0C99" w:rsidRPr="007024BA" w:rsidRDefault="00BA0C99" w:rsidP="00BA0C99"/>
    <w:p w:rsidR="00BA0C99" w:rsidRDefault="00BA0C99" w:rsidP="00BA0C99">
      <w:pPr>
        <w:pStyle w:val="Heading3"/>
      </w:pPr>
      <w:r>
        <w:lastRenderedPageBreak/>
        <w:t>2</w:t>
      </w:r>
    </w:p>
    <w:p w:rsidR="00BA0C99" w:rsidRPr="00DE4680" w:rsidRDefault="00BA0C99" w:rsidP="00BA0C99">
      <w:pPr>
        <w:pStyle w:val="Heading4"/>
      </w:pPr>
      <w:r w:rsidRPr="00DE4680">
        <w:t xml:space="preserve">The focus on </w:t>
      </w:r>
      <w:r>
        <w:t xml:space="preserve">the </w:t>
      </w:r>
      <w:r w:rsidRPr="00DE4680">
        <w:t xml:space="preserve">particular without challenging the predominant ideological coordinates is the epitome of interpassivity, perpetually acting within the existing order to create the illusion of progress while </w:t>
      </w:r>
      <w:r>
        <w:t>preventing</w:t>
      </w:r>
      <w:r w:rsidRPr="00DE4680">
        <w:t xml:space="preserve"> any true change. </w:t>
      </w:r>
    </w:p>
    <w:p w:rsidR="00BA0C99" w:rsidRPr="00DE4680" w:rsidRDefault="00BA0C99" w:rsidP="00BA0C99">
      <w:pPr>
        <w:rPr>
          <w:rFonts w:ascii="Times New Roman" w:hAnsi="Times New Roman"/>
          <w:sz w:val="14"/>
          <w:szCs w:val="20"/>
        </w:rPr>
      </w:pPr>
      <w:r w:rsidRPr="00DE4680">
        <w:rPr>
          <w:rFonts w:ascii="Times New Roman" w:hAnsi="Times New Roman"/>
        </w:rPr>
        <w:t xml:space="preserve">Slavoj </w:t>
      </w:r>
      <w:r w:rsidRPr="007024BA">
        <w:rPr>
          <w:rStyle w:val="StyleStyleBold12pt"/>
        </w:rPr>
        <w:t>Zizek</w:t>
      </w:r>
      <w:r w:rsidRPr="00DE4680">
        <w:rPr>
          <w:rFonts w:ascii="Times New Roman" w:hAnsi="Times New Roman"/>
          <w:b/>
        </w:rPr>
        <w:t>,</w:t>
      </w:r>
      <w:r w:rsidRPr="00DE4680">
        <w:rPr>
          <w:rFonts w:ascii="Times New Roman" w:hAnsi="Times New Roman"/>
        </w:rPr>
        <w:t xml:space="preserve"> [prof at U. Ljubljana, “Repeating Lenin”, </w:t>
      </w:r>
      <w:r w:rsidRPr="007024BA">
        <w:rPr>
          <w:rStyle w:val="StyleStyleBold12pt"/>
        </w:rPr>
        <w:t>1997</w:t>
      </w:r>
      <w:r w:rsidRPr="00DE4680">
        <w:rPr>
          <w:rFonts w:ascii="Times New Roman" w:hAnsi="Times New Roman"/>
        </w:rPr>
        <w:t xml:space="preserve">, </w:t>
      </w:r>
      <w:hyperlink r:id="rId10" w:history="1">
        <w:r w:rsidRPr="00DE4680">
          <w:rPr>
            <w:rStyle w:val="Hyperlink"/>
            <w:rFonts w:ascii="Times New Roman" w:hAnsi="Times New Roman"/>
          </w:rPr>
          <w:t>www.lacan.com/replenin</w:t>
        </w:r>
      </w:hyperlink>
      <w:r w:rsidRPr="00DE4680">
        <w:rPr>
          <w:rFonts w:ascii="Times New Roman" w:hAnsi="Times New Roman"/>
        </w:rPr>
        <w:t xml:space="preserve"> </w:t>
      </w:r>
    </w:p>
    <w:p w:rsidR="00BA0C99" w:rsidRPr="00DE4680" w:rsidRDefault="00BA0C99" w:rsidP="00BA0C99">
      <w:pPr>
        <w:rPr>
          <w:rFonts w:ascii="Times New Roman" w:hAnsi="Times New Roman"/>
          <w:sz w:val="18"/>
          <w:szCs w:val="20"/>
          <w:u w:val="single"/>
        </w:rPr>
      </w:pPr>
      <w:r w:rsidRPr="00DE4680">
        <w:rPr>
          <w:rFonts w:ascii="Times New Roman" w:hAnsi="Times New Roman"/>
          <w:sz w:val="14"/>
          <w:szCs w:val="20"/>
        </w:rPr>
        <w:t xml:space="preserve">What are we to say to this? Again, the problem resides in the implicit qualifications which can be easily discerned by the "concrete analysis of the concrete situation," as Lenin himself would have put it. "Fidelity to the democratic consensus" means the </w:t>
      </w:r>
      <w:r w:rsidRPr="00DE4680">
        <w:rPr>
          <w:rFonts w:ascii="Times New Roman" w:hAnsi="Times New Roman"/>
          <w:szCs w:val="20"/>
          <w:highlight w:val="yellow"/>
          <w:u w:val="single"/>
        </w:rPr>
        <w:t>acceptance of the present</w:t>
      </w:r>
      <w:r w:rsidRPr="00DE4680">
        <w:rPr>
          <w:rFonts w:ascii="Times New Roman" w:hAnsi="Times New Roman"/>
          <w:sz w:val="18"/>
          <w:szCs w:val="20"/>
          <w:u w:val="single"/>
        </w:rPr>
        <w:t xml:space="preserve"> </w:t>
      </w:r>
      <w:r w:rsidRPr="00DE4680">
        <w:rPr>
          <w:rFonts w:ascii="Times New Roman" w:hAnsi="Times New Roman"/>
          <w:szCs w:val="20"/>
          <w:u w:val="single"/>
        </w:rPr>
        <w:t>liberal-parliamentary consensus</w:t>
      </w:r>
      <w:r w:rsidRPr="00DE4680">
        <w:rPr>
          <w:rFonts w:ascii="Times New Roman" w:hAnsi="Times New Roman"/>
          <w:sz w:val="14"/>
          <w:szCs w:val="20"/>
        </w:rPr>
        <w:t xml:space="preserve">, which </w:t>
      </w:r>
      <w:r w:rsidRPr="00DE4680">
        <w:rPr>
          <w:rFonts w:ascii="Times New Roman" w:hAnsi="Times New Roman"/>
          <w:szCs w:val="20"/>
          <w:highlight w:val="yellow"/>
          <w:u w:val="single"/>
        </w:rPr>
        <w:t>precludes any serious questioning of how this liberal-democratic order is complicit</w:t>
      </w:r>
      <w:r w:rsidRPr="00DE4680">
        <w:rPr>
          <w:rFonts w:ascii="Times New Roman" w:hAnsi="Times New Roman"/>
          <w:szCs w:val="20"/>
          <w:u w:val="single"/>
        </w:rPr>
        <w:t xml:space="preserve"> </w:t>
      </w:r>
      <w:r w:rsidRPr="00DE4680">
        <w:rPr>
          <w:rFonts w:ascii="Times New Roman" w:hAnsi="Times New Roman"/>
          <w:szCs w:val="20"/>
          <w:highlight w:val="yellow"/>
          <w:u w:val="single"/>
        </w:rPr>
        <w:t>in the phenomena it officially condemns</w:t>
      </w:r>
      <w:r w:rsidRPr="00DE4680">
        <w:rPr>
          <w:rFonts w:ascii="Times New Roman" w:hAnsi="Times New Roman"/>
          <w:szCs w:val="20"/>
        </w:rPr>
        <w:t>,</w:t>
      </w:r>
      <w:r w:rsidRPr="00DE4680">
        <w:rPr>
          <w:rFonts w:ascii="Times New Roman" w:hAnsi="Times New Roman"/>
          <w:szCs w:val="20"/>
          <w:u w:val="single"/>
        </w:rPr>
        <w:t xml:space="preserve"> and</w:t>
      </w:r>
      <w:r w:rsidRPr="00DE4680">
        <w:rPr>
          <w:rFonts w:ascii="Times New Roman" w:hAnsi="Times New Roman"/>
          <w:sz w:val="14"/>
          <w:szCs w:val="20"/>
        </w:rPr>
        <w:t xml:space="preserve">, of course, </w:t>
      </w:r>
      <w:r w:rsidRPr="00DE4680">
        <w:rPr>
          <w:rFonts w:ascii="Times New Roman" w:hAnsi="Times New Roman"/>
          <w:szCs w:val="20"/>
          <w:u w:val="single"/>
        </w:rPr>
        <w:t xml:space="preserve">any </w:t>
      </w:r>
      <w:r w:rsidRPr="00DE4680">
        <w:rPr>
          <w:rFonts w:ascii="Times New Roman" w:hAnsi="Times New Roman"/>
          <w:sz w:val="18"/>
          <w:szCs w:val="20"/>
          <w:u w:val="single"/>
        </w:rPr>
        <w:t xml:space="preserve">serious </w:t>
      </w:r>
      <w:r w:rsidRPr="00DE4680">
        <w:rPr>
          <w:rFonts w:ascii="Times New Roman" w:hAnsi="Times New Roman"/>
          <w:szCs w:val="20"/>
          <w:u w:val="single"/>
        </w:rPr>
        <w:t>attempt to imagine a society whose socio-political order would be different</w:t>
      </w:r>
      <w:r w:rsidRPr="00DE4680">
        <w:rPr>
          <w:rFonts w:ascii="Times New Roman" w:hAnsi="Times New Roman"/>
          <w:sz w:val="14"/>
          <w:szCs w:val="20"/>
          <w:u w:val="single"/>
        </w:rPr>
        <w:t>.</w:t>
      </w:r>
      <w:r w:rsidRPr="00DE4680">
        <w:rPr>
          <w:rFonts w:ascii="Times New Roman" w:hAnsi="Times New Roman"/>
          <w:sz w:val="14"/>
          <w:szCs w:val="20"/>
        </w:rPr>
        <w:t xml:space="preserve"> In short, it means: say and write whatever you want - on condition that what you do does not effectively question or disturb the predominant political consensus. </w:t>
      </w:r>
      <w:r w:rsidRPr="00DE4680">
        <w:rPr>
          <w:rFonts w:ascii="Times New Roman" w:hAnsi="Times New Roman"/>
          <w:sz w:val="18"/>
          <w:szCs w:val="20"/>
          <w:u w:val="single"/>
        </w:rPr>
        <w:t xml:space="preserve">So </w:t>
      </w:r>
      <w:r w:rsidRPr="00DE4680">
        <w:rPr>
          <w:rFonts w:ascii="Times New Roman" w:hAnsi="Times New Roman"/>
          <w:szCs w:val="20"/>
          <w:highlight w:val="yellow"/>
          <w:u w:val="single"/>
        </w:rPr>
        <w:t>everything is allowed, solicited even, as a critical topic</w:t>
      </w:r>
      <w:r w:rsidRPr="00DE4680">
        <w:rPr>
          <w:rFonts w:ascii="Times New Roman" w:hAnsi="Times New Roman"/>
          <w:sz w:val="18"/>
          <w:szCs w:val="20"/>
          <w:u w:val="single"/>
        </w:rPr>
        <w:t xml:space="preserve">: the prospects of a global </w:t>
      </w:r>
      <w:r w:rsidRPr="00DE4680">
        <w:rPr>
          <w:rFonts w:ascii="Times New Roman" w:hAnsi="Times New Roman"/>
          <w:szCs w:val="20"/>
          <w:u w:val="single"/>
        </w:rPr>
        <w:t>ecological catastrophe</w:t>
      </w:r>
      <w:r w:rsidRPr="00DE4680">
        <w:rPr>
          <w:rFonts w:ascii="Times New Roman" w:hAnsi="Times New Roman"/>
          <w:sz w:val="14"/>
          <w:szCs w:val="20"/>
        </w:rPr>
        <w:t xml:space="preserve">, violations of human rights, sexism, homophobia, antifeminism, the growing violence not only in the far-away countries, but also in our megalopolises, </w:t>
      </w:r>
      <w:r w:rsidRPr="00DE4680">
        <w:rPr>
          <w:rFonts w:ascii="Times New Roman" w:hAnsi="Times New Roman"/>
          <w:szCs w:val="20"/>
          <w:u w:val="single"/>
        </w:rPr>
        <w:t>the gap between</w:t>
      </w:r>
      <w:r w:rsidRPr="00DE4680">
        <w:rPr>
          <w:rFonts w:ascii="Times New Roman" w:hAnsi="Times New Roman"/>
          <w:sz w:val="18"/>
          <w:szCs w:val="20"/>
          <w:u w:val="single"/>
        </w:rPr>
        <w:t xml:space="preserve"> the </w:t>
      </w:r>
      <w:r w:rsidRPr="00DE4680">
        <w:rPr>
          <w:rFonts w:ascii="Times New Roman" w:hAnsi="Times New Roman"/>
          <w:szCs w:val="20"/>
          <w:u w:val="single"/>
        </w:rPr>
        <w:t>First and the Third World</w:t>
      </w:r>
      <w:r w:rsidRPr="00DE4680">
        <w:rPr>
          <w:rFonts w:ascii="Times New Roman" w:hAnsi="Times New Roman"/>
          <w:sz w:val="18"/>
          <w:szCs w:val="20"/>
          <w:u w:val="single"/>
        </w:rPr>
        <w:t xml:space="preserve">, between </w:t>
      </w:r>
      <w:r w:rsidRPr="00DE4680">
        <w:rPr>
          <w:rFonts w:ascii="Times New Roman" w:hAnsi="Times New Roman"/>
          <w:szCs w:val="20"/>
          <w:u w:val="single"/>
        </w:rPr>
        <w:t>the rich and the poor</w:t>
      </w:r>
      <w:r w:rsidRPr="00DE4680">
        <w:rPr>
          <w:rFonts w:ascii="Times New Roman" w:hAnsi="Times New Roman"/>
          <w:sz w:val="14"/>
          <w:szCs w:val="20"/>
        </w:rPr>
        <w:t xml:space="preserve">, the shattering impact of the digitalization of our daily lives... there is nothing easier today than to get international, state or corporate funds for a multidisciplinary research into how to fight the new forms of ethnic, religious or sexist violence. </w:t>
      </w:r>
      <w:r w:rsidRPr="00DE4680">
        <w:rPr>
          <w:rFonts w:ascii="Times New Roman" w:hAnsi="Times New Roman"/>
          <w:szCs w:val="20"/>
          <w:highlight w:val="yellow"/>
          <w:u w:val="single"/>
        </w:rPr>
        <w:t>The problem is that all this occurs against the background of a fundamental</w:t>
      </w:r>
      <w:r w:rsidRPr="00DE4680">
        <w:rPr>
          <w:rFonts w:ascii="Times New Roman" w:hAnsi="Times New Roman"/>
          <w:sz w:val="18"/>
          <w:szCs w:val="20"/>
        </w:rPr>
        <w:t xml:space="preserve"> </w:t>
      </w:r>
      <w:r w:rsidRPr="00DE4680">
        <w:rPr>
          <w:rFonts w:ascii="Times New Roman" w:hAnsi="Times New Roman"/>
          <w:sz w:val="14"/>
          <w:szCs w:val="20"/>
        </w:rPr>
        <w:t xml:space="preserve">Denkverbot, the </w:t>
      </w:r>
      <w:r w:rsidRPr="00DE4680">
        <w:rPr>
          <w:rFonts w:ascii="Times New Roman" w:hAnsi="Times New Roman"/>
          <w:szCs w:val="20"/>
          <w:highlight w:val="yellow"/>
          <w:u w:val="single"/>
        </w:rPr>
        <w:t>prohibition to think</w:t>
      </w:r>
      <w:r w:rsidRPr="00DE4680">
        <w:rPr>
          <w:rFonts w:ascii="Times New Roman" w:hAnsi="Times New Roman"/>
          <w:sz w:val="12"/>
          <w:szCs w:val="20"/>
          <w:u w:val="single"/>
        </w:rPr>
        <w:t>.</w:t>
      </w:r>
      <w:r w:rsidRPr="00DE4680">
        <w:rPr>
          <w:rFonts w:ascii="Times New Roman" w:hAnsi="Times New Roman"/>
          <w:sz w:val="12"/>
          <w:szCs w:val="20"/>
        </w:rPr>
        <w:t xml:space="preserve"> Today's liberal-democratic hegemony is sustained by a kind of unwritten Denkverbot similar to the infamous Berufsverbot in Germany of the late 60s - the moment one shows a minimal sign of engaging in political projects that aim to seriously challenge the existing order, the answer is immediately: "Benevolent as it is, this will necessarily end in a new Gulag!" The ideological function of the constant reference to the holocaust, gulag and the more recent Third World catastrophes is thus to serve as the support of this Denkverbot by constantly reminding us how things may have been much worse: "Just look around and see for yourself what will happen if we follow your radical notions!" And it is exactly the same thing that the demand for "scientific objectivity" means: </w:t>
      </w:r>
      <w:r w:rsidRPr="00DE4680">
        <w:rPr>
          <w:rFonts w:ascii="Times New Roman" w:hAnsi="Times New Roman"/>
          <w:szCs w:val="20"/>
          <w:highlight w:val="yellow"/>
          <w:u w:val="single"/>
        </w:rPr>
        <w:t>the moment one seriously questions the existing liberal consensus, one is accused of abandoning scientific objectivity for the outdated ideological positions</w:t>
      </w:r>
      <w:r w:rsidRPr="00DE4680">
        <w:rPr>
          <w:rFonts w:ascii="Times New Roman" w:hAnsi="Times New Roman"/>
          <w:sz w:val="18"/>
          <w:szCs w:val="20"/>
          <w:u w:val="single"/>
        </w:rPr>
        <w:t>.</w:t>
      </w:r>
      <w:r w:rsidRPr="00DE4680">
        <w:rPr>
          <w:rFonts w:ascii="Times New Roman" w:hAnsi="Times New Roman"/>
          <w:sz w:val="18"/>
          <w:szCs w:val="20"/>
        </w:rPr>
        <w:t xml:space="preserve"> </w:t>
      </w:r>
      <w:r w:rsidRPr="00DE4680">
        <w:rPr>
          <w:rFonts w:ascii="Times New Roman" w:hAnsi="Times New Roman"/>
          <w:sz w:val="18"/>
          <w:szCs w:val="20"/>
          <w:u w:val="single"/>
        </w:rPr>
        <w:t>This is the point on which one cannot and should not concede</w:t>
      </w:r>
      <w:r w:rsidRPr="00DE4680">
        <w:rPr>
          <w:rFonts w:ascii="Times New Roman" w:hAnsi="Times New Roman"/>
          <w:sz w:val="14"/>
          <w:szCs w:val="20"/>
          <w:u w:val="single"/>
        </w:rPr>
        <w:t>:</w:t>
      </w:r>
      <w:r w:rsidRPr="00DE4680">
        <w:rPr>
          <w:rFonts w:ascii="Times New Roman" w:hAnsi="Times New Roman"/>
          <w:sz w:val="14"/>
          <w:szCs w:val="20"/>
        </w:rPr>
        <w:t xml:space="preserve"> today, the actual freedom of thought means the freedom to question the predominant liberal-democratic "post-ideological" consensus - or it means nothing.   </w:t>
      </w:r>
      <w:r w:rsidRPr="00DE4680">
        <w:rPr>
          <w:rFonts w:ascii="Times New Roman" w:hAnsi="Times New Roman"/>
          <w:szCs w:val="20"/>
        </w:rPr>
        <w:t>&lt;</w:t>
      </w:r>
      <w:r w:rsidRPr="00DE4680">
        <w:rPr>
          <w:rFonts w:ascii="Times New Roman" w:hAnsi="Times New Roman"/>
          <w:b/>
          <w:szCs w:val="20"/>
        </w:rPr>
        <w:t xml:space="preserve">He Continues. . .&gt;  </w:t>
      </w:r>
      <w:r w:rsidRPr="00DE4680">
        <w:rPr>
          <w:rFonts w:ascii="Times New Roman" w:hAnsi="Times New Roman"/>
          <w:sz w:val="14"/>
          <w:szCs w:val="20"/>
        </w:rPr>
        <w:t xml:space="preserve">One is therefore tempted to turn around Marx's thesis 11: </w:t>
      </w:r>
      <w:r w:rsidRPr="00DE4680">
        <w:rPr>
          <w:rFonts w:ascii="Times New Roman" w:hAnsi="Times New Roman"/>
          <w:szCs w:val="20"/>
          <w:highlight w:val="yellow"/>
          <w:u w:val="single"/>
        </w:rPr>
        <w:t xml:space="preserve">the first task </w:t>
      </w:r>
      <w:r w:rsidRPr="00DE4680">
        <w:rPr>
          <w:rFonts w:ascii="Times New Roman" w:hAnsi="Times New Roman"/>
          <w:sz w:val="18"/>
          <w:szCs w:val="20"/>
          <w:highlight w:val="yellow"/>
          <w:u w:val="single"/>
        </w:rPr>
        <w:t xml:space="preserve">today </w:t>
      </w:r>
      <w:r w:rsidRPr="00DE4680">
        <w:rPr>
          <w:rFonts w:ascii="Times New Roman" w:hAnsi="Times New Roman"/>
          <w:szCs w:val="20"/>
          <w:highlight w:val="yellow"/>
          <w:u w:val="single"/>
        </w:rPr>
        <w:t xml:space="preserve">is </w:t>
      </w:r>
      <w:r w:rsidRPr="00DE4680">
        <w:rPr>
          <w:rFonts w:ascii="Times New Roman" w:hAnsi="Times New Roman"/>
          <w:sz w:val="18"/>
          <w:szCs w:val="20"/>
          <w:highlight w:val="yellow"/>
          <w:u w:val="single"/>
        </w:rPr>
        <w:t xml:space="preserve">precisely </w:t>
      </w:r>
      <w:r w:rsidRPr="00DE4680">
        <w:rPr>
          <w:rFonts w:ascii="Times New Roman" w:hAnsi="Times New Roman"/>
          <w:szCs w:val="20"/>
          <w:highlight w:val="yellow"/>
          <w:u w:val="single"/>
        </w:rPr>
        <w:t>NOT to succumb to the temptation to act</w:t>
      </w:r>
      <w:r w:rsidRPr="00DE4680">
        <w:rPr>
          <w:rFonts w:ascii="Times New Roman" w:hAnsi="Times New Roman"/>
          <w:sz w:val="18"/>
          <w:szCs w:val="20"/>
          <w:highlight w:val="yellow"/>
          <w:u w:val="single"/>
        </w:rPr>
        <w:t xml:space="preserve">, to directly </w:t>
      </w:r>
      <w:r w:rsidRPr="00DE4680">
        <w:rPr>
          <w:rFonts w:ascii="Times New Roman" w:hAnsi="Times New Roman"/>
          <w:szCs w:val="20"/>
          <w:highlight w:val="yellow"/>
          <w:u w:val="single"/>
        </w:rPr>
        <w:t>intervene and change things</w:t>
      </w:r>
      <w:r w:rsidRPr="00DE4680">
        <w:rPr>
          <w:rFonts w:ascii="Times New Roman" w:hAnsi="Times New Roman"/>
          <w:szCs w:val="20"/>
          <w:u w:val="single"/>
        </w:rPr>
        <w:t xml:space="preserve"> (which </w:t>
      </w:r>
      <w:r w:rsidRPr="00DE4680">
        <w:rPr>
          <w:rFonts w:ascii="Times New Roman" w:hAnsi="Times New Roman"/>
          <w:sz w:val="18"/>
          <w:szCs w:val="20"/>
          <w:u w:val="single"/>
        </w:rPr>
        <w:t xml:space="preserve">then inevitably </w:t>
      </w:r>
      <w:r w:rsidRPr="00DE4680">
        <w:rPr>
          <w:rFonts w:ascii="Times New Roman" w:hAnsi="Times New Roman"/>
          <w:szCs w:val="20"/>
          <w:u w:val="single"/>
        </w:rPr>
        <w:t xml:space="preserve">ends in a cul de sac of </w:t>
      </w:r>
      <w:r w:rsidRPr="00DE4680">
        <w:rPr>
          <w:rFonts w:ascii="Times New Roman" w:hAnsi="Times New Roman"/>
          <w:sz w:val="18"/>
          <w:szCs w:val="20"/>
          <w:u w:val="single"/>
        </w:rPr>
        <w:t xml:space="preserve">debilitating </w:t>
      </w:r>
      <w:r w:rsidRPr="00DE4680">
        <w:rPr>
          <w:rFonts w:ascii="Times New Roman" w:hAnsi="Times New Roman"/>
          <w:szCs w:val="20"/>
          <w:u w:val="single"/>
        </w:rPr>
        <w:t>impossibility</w:t>
      </w:r>
      <w:r w:rsidRPr="00DE4680">
        <w:rPr>
          <w:rFonts w:ascii="Times New Roman" w:hAnsi="Times New Roman"/>
          <w:sz w:val="18"/>
          <w:szCs w:val="20"/>
          <w:u w:val="single"/>
        </w:rPr>
        <w:t>: "what can one do against the global capital?")</w:t>
      </w:r>
      <w:r w:rsidRPr="00DE4680">
        <w:rPr>
          <w:rFonts w:ascii="Times New Roman" w:hAnsi="Times New Roman"/>
          <w:sz w:val="18"/>
          <w:szCs w:val="20"/>
        </w:rPr>
        <w:t xml:space="preserve">, </w:t>
      </w:r>
      <w:r w:rsidRPr="00DE4680">
        <w:rPr>
          <w:rFonts w:ascii="Times New Roman" w:hAnsi="Times New Roman"/>
          <w:szCs w:val="20"/>
          <w:highlight w:val="yellow"/>
          <w:u w:val="single"/>
        </w:rPr>
        <w:t>but to question the hegemonic ideological coordinates</w:t>
      </w:r>
      <w:r w:rsidRPr="00DE4680">
        <w:rPr>
          <w:rFonts w:ascii="Times New Roman" w:hAnsi="Times New Roman"/>
          <w:szCs w:val="20"/>
          <w:u w:val="single"/>
        </w:rPr>
        <w:t xml:space="preserve">. </w:t>
      </w:r>
      <w:r w:rsidRPr="00DE4680">
        <w:rPr>
          <w:rFonts w:ascii="Times New Roman" w:hAnsi="Times New Roman"/>
          <w:szCs w:val="20"/>
          <w:highlight w:val="yellow"/>
          <w:u w:val="single"/>
        </w:rPr>
        <w:t>If, today, one follows a direct call to act, this act will not be performed in an empty space - it will be an act WITHIN the hegemonic ideological coordinates</w:t>
      </w:r>
      <w:r w:rsidRPr="00DE4680">
        <w:rPr>
          <w:rFonts w:ascii="Times New Roman" w:hAnsi="Times New Roman"/>
          <w:szCs w:val="20"/>
          <w:u w:val="single"/>
        </w:rPr>
        <w:t xml:space="preserve">: </w:t>
      </w:r>
      <w:r w:rsidRPr="00DE4680">
        <w:rPr>
          <w:rFonts w:ascii="Times New Roman" w:hAnsi="Times New Roman"/>
          <w:szCs w:val="20"/>
          <w:highlight w:val="yellow"/>
          <w:u w:val="single"/>
        </w:rPr>
        <w:t>those who "really want to do something to help people" get involved in (undoubtedly honorable) exploits</w:t>
      </w:r>
      <w:r w:rsidRPr="00DE4680">
        <w:rPr>
          <w:rFonts w:ascii="Times New Roman" w:hAnsi="Times New Roman"/>
          <w:szCs w:val="20"/>
        </w:rPr>
        <w:t xml:space="preserve"> </w:t>
      </w:r>
      <w:r w:rsidRPr="00DE4680">
        <w:rPr>
          <w:rFonts w:ascii="Times New Roman" w:hAnsi="Times New Roman"/>
          <w:sz w:val="14"/>
          <w:szCs w:val="20"/>
        </w:rPr>
        <w:t xml:space="preserve">like Medecins sans frontiere, Greenpeace, feminist and anti-racist campaigns, </w:t>
      </w:r>
      <w:r w:rsidRPr="00DE4680">
        <w:rPr>
          <w:rFonts w:ascii="Times New Roman" w:hAnsi="Times New Roman"/>
          <w:sz w:val="18"/>
          <w:szCs w:val="20"/>
          <w:u w:val="single"/>
        </w:rPr>
        <w:t xml:space="preserve">which are all not only tolerated, but </w:t>
      </w:r>
      <w:r w:rsidRPr="00DE4680">
        <w:rPr>
          <w:rFonts w:ascii="Times New Roman" w:hAnsi="Times New Roman"/>
          <w:szCs w:val="20"/>
          <w:highlight w:val="yellow"/>
          <w:u w:val="single"/>
        </w:rPr>
        <w:t>even supported by the media</w:t>
      </w:r>
      <w:r w:rsidRPr="00DE4680">
        <w:rPr>
          <w:rFonts w:ascii="Times New Roman" w:hAnsi="Times New Roman"/>
          <w:sz w:val="18"/>
          <w:szCs w:val="20"/>
          <w:u w:val="single"/>
        </w:rPr>
        <w:t>, even if they seemingly enter the economic territory</w:t>
      </w:r>
      <w:r w:rsidRPr="00DE4680">
        <w:rPr>
          <w:rFonts w:ascii="Times New Roman" w:hAnsi="Times New Roman"/>
          <w:sz w:val="18"/>
          <w:szCs w:val="20"/>
        </w:rPr>
        <w:t xml:space="preserve"> (</w:t>
      </w:r>
      <w:r w:rsidRPr="00DE4680">
        <w:rPr>
          <w:rFonts w:ascii="Times New Roman" w:hAnsi="Times New Roman"/>
          <w:sz w:val="18"/>
          <w:szCs w:val="20"/>
          <w:u w:val="single"/>
        </w:rPr>
        <w:t>say, denouncing and boycotting companies which do not respect ecological conditions</w:t>
      </w:r>
      <w:r w:rsidRPr="00DE4680">
        <w:rPr>
          <w:rFonts w:ascii="Times New Roman" w:hAnsi="Times New Roman"/>
          <w:sz w:val="18"/>
          <w:szCs w:val="20"/>
        </w:rPr>
        <w:t xml:space="preserve"> </w:t>
      </w:r>
      <w:r w:rsidRPr="00DE4680">
        <w:rPr>
          <w:rFonts w:ascii="Times New Roman" w:hAnsi="Times New Roman"/>
          <w:sz w:val="14"/>
          <w:szCs w:val="20"/>
        </w:rPr>
        <w:t xml:space="preserve">or which use child labor) - they are tolerated and supported as long as they do not get too close to a certain limit. </w:t>
      </w:r>
      <w:r w:rsidRPr="00DE4680">
        <w:rPr>
          <w:rFonts w:ascii="Times New Roman" w:hAnsi="Times New Roman"/>
          <w:szCs w:val="20"/>
          <w:highlight w:val="yellow"/>
          <w:u w:val="single"/>
        </w:rPr>
        <w:t>This kind of activity provides the perfect example of interpassivity: of doing things not to achieve something, but to PREVENT from something really happening, really changing</w:t>
      </w:r>
      <w:r w:rsidRPr="00DE4680">
        <w:rPr>
          <w:rFonts w:ascii="Times New Roman" w:hAnsi="Times New Roman"/>
          <w:sz w:val="14"/>
          <w:szCs w:val="20"/>
          <w:u w:val="single"/>
        </w:rPr>
        <w:t xml:space="preserve">. </w:t>
      </w:r>
      <w:r w:rsidRPr="00DE4680">
        <w:rPr>
          <w:rFonts w:ascii="Times New Roman" w:hAnsi="Times New Roman"/>
          <w:sz w:val="14"/>
          <w:szCs w:val="20"/>
        </w:rPr>
        <w:t xml:space="preserve">All the frenetic humanitarian, politically correct, etc., activity fits the formula of </w:t>
      </w:r>
      <w:r w:rsidRPr="00DE4680">
        <w:rPr>
          <w:rFonts w:ascii="Times New Roman" w:hAnsi="Times New Roman"/>
          <w:sz w:val="12"/>
          <w:szCs w:val="20"/>
          <w:u w:val="single"/>
        </w:rPr>
        <w:t>"</w:t>
      </w:r>
      <w:r w:rsidRPr="00DE4680">
        <w:rPr>
          <w:rFonts w:ascii="Times New Roman" w:hAnsi="Times New Roman"/>
          <w:sz w:val="18"/>
          <w:szCs w:val="20"/>
          <w:u w:val="single"/>
        </w:rPr>
        <w:t>Let's go on changing something all the time so that, globally, things will remain the same!”</w:t>
      </w:r>
    </w:p>
    <w:p w:rsidR="00BA0C99" w:rsidRDefault="00BA0C99" w:rsidP="00BA0C99">
      <w:pPr>
        <w:pStyle w:val="Heading4"/>
      </w:pPr>
      <w:r>
        <w:t>This debate is about competing methodologies. The question at the end of the debate is whose ethical orientation best catalyzes political organization against Capital. Vote negative to affirm the Communist Hypothesis as a prerequisite to political or personal calculations, which ensure that discussions in debate continue to operate from within a broader framework of capitalistic competition</w:t>
      </w:r>
    </w:p>
    <w:p w:rsidR="00BA0C99" w:rsidRDefault="00BA0C99" w:rsidP="00BA0C99">
      <w:r>
        <w:rPr>
          <w:rStyle w:val="StyleStyleBold12pt"/>
        </w:rPr>
        <w:t>Badiou 2009</w:t>
      </w:r>
      <w:r>
        <w:t xml:space="preserve"> (Alain, Prof. @ European Graduate … ,</w:t>
      </w:r>
      <w:r>
        <w:rPr>
          <w:i/>
        </w:rPr>
        <w:t>The Meaning of Sarkozy</w:t>
      </w:r>
      <w:r>
        <w:t>, pgs. 97-103 bb)</w:t>
      </w:r>
    </w:p>
    <w:p w:rsidR="00BA0C99" w:rsidRDefault="00BA0C99" w:rsidP="00BA0C99">
      <w:pPr>
        <w:pStyle w:val="card"/>
        <w:rPr>
          <w:sz w:val="22"/>
          <w:szCs w:val="22"/>
        </w:rPr>
      </w:pPr>
    </w:p>
    <w:p w:rsidR="00BA0C99" w:rsidRDefault="00BA0C99" w:rsidP="00BA0C99">
      <w:pPr>
        <w:widowControl w:val="0"/>
        <w:autoSpaceDE w:val="0"/>
        <w:autoSpaceDN w:val="0"/>
        <w:adjustRightInd w:val="0"/>
        <w:rPr>
          <w:rStyle w:val="StyleBoldUnderline"/>
        </w:rPr>
      </w:pPr>
      <w:r>
        <w:rPr>
          <w:sz w:val="16"/>
        </w:rPr>
        <w:t>I would like to situate the Sarkozy episode, which is not an impressive page in French history, in a broader horizon. Let us picture a kind of Hegelian fresco of recent world history - by which I do not, like our journalists, mean the triad Mitterrand-Chirac-Sarkozy, but rather the development of the politics of working-class and popular emancipation over nearly two centuries.¶</w:t>
      </w:r>
      <w:r>
        <w:rPr>
          <w:rFonts w:eastAsiaTheme="minorEastAsia"/>
          <w:sz w:val="16"/>
          <w:szCs w:val="26"/>
        </w:rPr>
        <w:t>Since the French Revolution and its gradually universal echo, since the most radically egalitarian developments of that revolution, the decrees of Robespierre's Committee of Public Safety on the 'maximum' and Babeuf's theoriza</w:t>
      </w:r>
      <w:r>
        <w:rPr>
          <w:rFonts w:eastAsiaTheme="minorEastAsia"/>
          <w:sz w:val="16"/>
          <w:szCs w:val="26"/>
        </w:rPr>
        <w:softHyphen/>
        <w:t xml:space="preserve"> tions, we know (when I say 'we', I mean humanity in the abstract, and the knowledge in question is universally available on the paths of emancipation) that communum u the right hypothuu. Indeed, </w:t>
      </w:r>
      <w:r>
        <w:rPr>
          <w:rStyle w:val="StyleBoldUnderline"/>
        </w:rPr>
        <w:t xml:space="preserve">there is no other, or at least I am not aware of one. All </w:t>
      </w:r>
      <w:r w:rsidRPr="00187854">
        <w:rPr>
          <w:rStyle w:val="StyleBoldUnderline"/>
          <w:highlight w:val="yellow"/>
        </w:rPr>
        <w:t>those who abandon this hypothesis</w:t>
      </w:r>
      <w:r>
        <w:rPr>
          <w:rStyle w:val="StyleBoldUnderline"/>
        </w:rPr>
        <w:t xml:space="preserve"> immediately </w:t>
      </w:r>
      <w:r w:rsidRPr="00187854">
        <w:rPr>
          <w:rStyle w:val="StyleBoldUnderline"/>
          <w:highlight w:val="yellow"/>
        </w:rPr>
        <w:t xml:space="preserve">resign themselves to </w:t>
      </w:r>
      <w:r w:rsidRPr="00187854">
        <w:rPr>
          <w:rStyle w:val="StyleBoldUnderline"/>
          <w:highlight w:val="yellow"/>
        </w:rPr>
        <w:lastRenderedPageBreak/>
        <w:t>the market economy</w:t>
      </w:r>
      <w:r>
        <w:rPr>
          <w:rStyle w:val="StyleBoldUnderline"/>
        </w:rPr>
        <w:t xml:space="preserve">, to parliamentary democracy - </w:t>
      </w:r>
      <w:r w:rsidRPr="00187854">
        <w:rPr>
          <w:rStyle w:val="StyleBoldUnderline"/>
          <w:highlight w:val="yellow"/>
        </w:rPr>
        <w:t>the form of state suited to capitalism</w:t>
      </w:r>
      <w:r>
        <w:rPr>
          <w:rStyle w:val="StyleBoldUnderline"/>
        </w:rPr>
        <w:t xml:space="preserve"> - and to the inevitable and 'natural' character of the most monstrous inequalities.</w:t>
      </w:r>
      <w:r>
        <w:rPr>
          <w:rStyle w:val="StyleBoldUnderline"/>
          <w:sz w:val="12"/>
        </w:rPr>
        <w:t>¶</w:t>
      </w:r>
      <w:r>
        <w:rPr>
          <w:rFonts w:eastAsiaTheme="minorEastAsia"/>
          <w:sz w:val="16"/>
          <w:szCs w:val="26"/>
        </w:rPr>
        <w:t xml:space="preserve">What do we mean by 'communism'? As Marx argued in the 1844ManUJcriptJ, </w:t>
      </w:r>
      <w:r w:rsidRPr="00187854">
        <w:rPr>
          <w:rStyle w:val="Emphasis"/>
          <w:highlight w:val="yellow"/>
        </w:rPr>
        <w:t>communism is an idea</w:t>
      </w:r>
      <w:r w:rsidRPr="00187854">
        <w:rPr>
          <w:rStyle w:val="StyleBoldUnderline"/>
          <w:highlight w:val="yellow"/>
        </w:rPr>
        <w:t xml:space="preserve"> regarding the destiny of the human species.</w:t>
      </w:r>
      <w:r>
        <w:rPr>
          <w:rStyle w:val="StyleBoldUnderline"/>
        </w:rPr>
        <w:t xml:space="preserve"> This use of the word must be completely distinguished from the meaning of the adjective 'communist' that is so worn-out today, in such expressions as 'communist parties', 'communist states' or 'communist world' - never mind that </w:t>
      </w:r>
      <w:r w:rsidRPr="00187854">
        <w:rPr>
          <w:rStyle w:val="StyleBoldUnderline"/>
          <w:highlight w:val="yellow"/>
        </w:rPr>
        <w:t>'communist state' is an oxymoron</w:t>
      </w:r>
      <w:r>
        <w:rPr>
          <w:rStyle w:val="StyleBoldUnderline"/>
        </w:rPr>
        <w:t>, to which the obscure coinage 'socialist state' has wisely been preferred</w:t>
      </w:r>
      <w:r>
        <w:rPr>
          <w:rFonts w:eastAsiaTheme="minorEastAsia"/>
          <w:sz w:val="16"/>
          <w:szCs w:val="26"/>
        </w:rPr>
        <w:t>. Even if, as we shall see, these uses of the word belong to a time when the hypothesis was still coming-to-be.</w:t>
      </w:r>
      <w:r>
        <w:rPr>
          <w:rFonts w:eastAsiaTheme="minorEastAsia"/>
          <w:sz w:val="16"/>
          <w:szCs w:val="24"/>
        </w:rPr>
        <w:t>¶</w:t>
      </w:r>
      <w:r>
        <w:rPr>
          <w:rFonts w:eastAsiaTheme="minorEastAsia"/>
          <w:sz w:val="16"/>
          <w:szCs w:val="26"/>
        </w:rPr>
        <w:t xml:space="preserve">In its generic sense, </w:t>
      </w:r>
      <w:r w:rsidRPr="00187854">
        <w:rPr>
          <w:rStyle w:val="StyleBoldUnderline"/>
          <w:highlight w:val="yellow"/>
        </w:rPr>
        <w:t>'communist' means first of all, in a negative sense</w:t>
      </w:r>
      <w:r>
        <w:rPr>
          <w:rFonts w:eastAsiaTheme="minorEastAsia"/>
          <w:sz w:val="16"/>
          <w:szCs w:val="26"/>
        </w:rPr>
        <w:t xml:space="preserve"> - as we can read in its canonical text The CommunutManijeJto - </w:t>
      </w:r>
      <w:r w:rsidRPr="00187854">
        <w:rPr>
          <w:rStyle w:val="Emphasis"/>
          <w:highlight w:val="yellow"/>
        </w:rPr>
        <w:t>that the logic of classes</w:t>
      </w:r>
      <w:r>
        <w:rPr>
          <w:rFonts w:eastAsiaTheme="minorEastAsia"/>
          <w:sz w:val="16"/>
          <w:szCs w:val="26"/>
        </w:rPr>
        <w:t>, ofthefunda</w:t>
      </w:r>
      <w:r>
        <w:rPr>
          <w:rFonts w:eastAsiaTheme="minorEastAsia"/>
          <w:sz w:val="16"/>
          <w:szCs w:val="26"/>
        </w:rPr>
        <w:softHyphen/>
        <w:t xml:space="preserve"> mental subordination of people who actually work for a dominant class, </w:t>
      </w:r>
      <w:r w:rsidRPr="00187854">
        <w:rPr>
          <w:rStyle w:val="Emphasis"/>
          <w:highlight w:val="yellow"/>
        </w:rPr>
        <w:t>can be overcome</w:t>
      </w:r>
      <w:r>
        <w:rPr>
          <w:rFonts w:eastAsiaTheme="minorEastAsia"/>
          <w:sz w:val="16"/>
          <w:szCs w:val="26"/>
        </w:rPr>
        <w:t xml:space="preserve">. This arrangement, which has been that of history ever since antiquity, is not ipevitable. Consequently, </w:t>
      </w:r>
      <w:r w:rsidRPr="00187854">
        <w:rPr>
          <w:rStyle w:val="StyleBoldUnderline"/>
          <w:highlight w:val="yellow"/>
        </w:rPr>
        <w:t>the oligarchic power of those who possess wealth and organize its circulation, crystallized in the might of states, is not inescapable.</w:t>
      </w:r>
      <w:r w:rsidRPr="00187854">
        <w:rPr>
          <w:rStyle w:val="Emphasis"/>
          <w:highlight w:val="yellow"/>
        </w:rPr>
        <w:t xml:space="preserve"> The communist hypothesis is that a different collective organization is practicable, </w:t>
      </w:r>
      <w:r w:rsidRPr="00187854">
        <w:rPr>
          <w:rStyle w:val="StyleBoldUnderline"/>
          <w:highlight w:val="yellow"/>
        </w:rPr>
        <w:t>one that will eliminate the inequality ofwealth and even the division of labour</w:t>
      </w:r>
      <w:r>
        <w:rPr>
          <w:rStyle w:val="StyleBoldUnderline"/>
        </w:rPr>
        <w:t>: every individual will be a 'multi-purpose worker', and in particular people will circulate between manual and intellectual work, as well as between town and country</w:t>
      </w:r>
      <w:r>
        <w:rPr>
          <w:rFonts w:eastAsiaTheme="minorEastAsia"/>
          <w:sz w:val="16"/>
          <w:szCs w:val="26"/>
        </w:rPr>
        <w:t>. The private appropriation of monstrous fortunes and their transmission by inheritance will disappear. The existence of a coercive state separate from civil society, with its military and police, will no longer seem a self-evident necessity. There will be, Marx tells us - and he saw this point as his major contribution - after a brief sequence of 'proletarian dictatorship' charged with destroying the remains of the old world, a long sequence of reorganization on the basis of a 'free association' of producers and creators, which will make possible a 'with</w:t>
      </w:r>
      <w:r>
        <w:rPr>
          <w:rFonts w:eastAsiaTheme="minorEastAsia"/>
          <w:sz w:val="16"/>
          <w:szCs w:val="26"/>
        </w:rPr>
        <w:softHyphen/>
        <w:t xml:space="preserve"> ering away' of the state.</w:t>
      </w:r>
      <w:r>
        <w:rPr>
          <w:rFonts w:eastAsiaTheme="minorEastAsia"/>
          <w:sz w:val="16"/>
          <w:szCs w:val="24"/>
        </w:rPr>
        <w:t>¶</w:t>
      </w:r>
      <w:r w:rsidRPr="00187854">
        <w:rPr>
          <w:rStyle w:val="StyleBoldUnderline"/>
          <w:highlight w:val="yellow"/>
        </w:rPr>
        <w:t>'Communism'</w:t>
      </w:r>
      <w:r>
        <w:rPr>
          <w:rStyle w:val="StyleBoldUnderline"/>
        </w:rPr>
        <w:t xml:space="preserve"> as such only </w:t>
      </w:r>
      <w:r w:rsidRPr="00187854">
        <w:rPr>
          <w:rStyle w:val="StyleBoldUnderline"/>
          <w:highlight w:val="yellow"/>
        </w:rPr>
        <w:t>denotes this very general set of intellectual representations</w:t>
      </w:r>
      <w:r>
        <w:rPr>
          <w:rStyle w:val="StyleBoldUnderline"/>
        </w:rPr>
        <w:t>. This set is the horizon of any initiative, however local and limited in time it may be, that breaks with the order of established opinions</w:t>
      </w:r>
      <w:r>
        <w:rPr>
          <w:rFonts w:eastAsiaTheme="minorEastAsia"/>
          <w:sz w:val="16"/>
          <w:szCs w:val="26"/>
        </w:rPr>
        <w:t xml:space="preserve"> - the necessity of inequalities and the state instrument for protect</w:t>
      </w:r>
      <w:r>
        <w:rPr>
          <w:rFonts w:eastAsiaTheme="minorEastAsia"/>
          <w:sz w:val="16"/>
          <w:szCs w:val="26"/>
        </w:rPr>
        <w:softHyphen/>
        <w:t xml:space="preserve"> ing these - and composes a fragment of a politics of emancipation. In other words, </w:t>
      </w:r>
      <w:r w:rsidRPr="00187854">
        <w:rPr>
          <w:rStyle w:val="StyleBoldUnderline"/>
          <w:highlight w:val="yellow"/>
        </w:rPr>
        <w:t>communism is</w:t>
      </w:r>
      <w:r>
        <w:rPr>
          <w:rStyle w:val="StyleBoldUnderline"/>
        </w:rPr>
        <w:t xml:space="preserve"> what Kant called </w:t>
      </w:r>
      <w:r w:rsidRPr="00187854">
        <w:rPr>
          <w:rStyle w:val="StyleBoldUnderline"/>
          <w:highlight w:val="yellow"/>
        </w:rPr>
        <w:t>an</w:t>
      </w:r>
      <w:r>
        <w:rPr>
          <w:rStyle w:val="StyleBoldUnderline"/>
        </w:rPr>
        <w:t xml:space="preserve"> </w:t>
      </w:r>
      <w:r w:rsidRPr="00187854">
        <w:rPr>
          <w:rStyle w:val="StyleBoldUnderline"/>
          <w:highlight w:val="yellow"/>
        </w:rPr>
        <w:t>'Idea'</w:t>
      </w:r>
      <w:r>
        <w:rPr>
          <w:rStyle w:val="StyleBoldUnderline"/>
        </w:rPr>
        <w:t>, with a regulatory function, rather than a programme. It is absurd to characterize communist principles in the sense I have defined them here as utopian, as is so often done.</w:t>
      </w:r>
      <w:r>
        <w:rPr>
          <w:rFonts w:eastAsiaTheme="minorEastAsia"/>
          <w:sz w:val="16"/>
          <w:szCs w:val="26"/>
        </w:rPr>
        <w:t xml:space="preserve"> They are intellectual patterns, always actualized in a different fashion, that serve to produce lines of demarcation between different forms of politics. By and large, a particular political sequence is either compatible with these principles or opposed to them, in which case it is reactionary. 'Communism', in this sense, is a heuristic hypothesis that is very frequently used in political argument,</w:t>
      </w:r>
      <w:r>
        <w:rPr>
          <w:rFonts w:eastAsiaTheme="minorEastAsia"/>
          <w:sz w:val="16"/>
          <w:szCs w:val="24"/>
        </w:rPr>
        <w:t>¶</w:t>
      </w:r>
      <w:r>
        <w:rPr>
          <w:rFonts w:eastAsiaTheme="minorEastAsia"/>
          <w:sz w:val="16"/>
          <w:szCs w:val="26"/>
        </w:rPr>
        <w:t>even if the word itself does not appear. If it is still true, as Sartre said, that 'every anti-communist is a swine', it is because any political sequence that, in its principles or lack of them, stands in formal contradiction with the communist hypothesis in its generic sense, has to be judged as opposed</w:t>
      </w:r>
      <w:r>
        <w:rPr>
          <w:rFonts w:eastAsiaTheme="minorEastAsia"/>
          <w:sz w:val="16"/>
          <w:szCs w:val="24"/>
        </w:rPr>
        <w:t xml:space="preserve">¶ </w:t>
      </w:r>
      <w:r>
        <w:rPr>
          <w:rFonts w:eastAsiaTheme="minorEastAsia"/>
          <w:sz w:val="16"/>
          <w:szCs w:val="26"/>
        </w:rPr>
        <w:t>to the emancipation of the whole of humanity, and thus to the properly human destiny of humanity. Whoever does not illuminate the coming-to-be of humanity with the communist hypothesis - whatever words they use, as such words matter little - reduces humanity, as far as its collective becoming is concerned, to animality. As we know, the contemporary - that is, the capitalist name of this animality - is 'competition'. The war dictated by self-interest, and nothing more.</w:t>
      </w:r>
      <w:r>
        <w:rPr>
          <w:rFonts w:eastAsiaTheme="minorEastAsia"/>
          <w:sz w:val="16"/>
          <w:szCs w:val="24"/>
        </w:rPr>
        <w:t>¶</w:t>
      </w:r>
      <w:r w:rsidRPr="00187854">
        <w:rPr>
          <w:rStyle w:val="StyleBoldUnderline"/>
          <w:highlight w:val="yellow"/>
        </w:rPr>
        <w:t>As a pure Idea of equality</w:t>
      </w:r>
      <w:r>
        <w:rPr>
          <w:rStyle w:val="StyleBoldUnderline"/>
        </w:rPr>
        <w:t xml:space="preserve">, </w:t>
      </w:r>
      <w:r w:rsidRPr="00187854">
        <w:rPr>
          <w:rStyle w:val="StyleBoldUnderline"/>
          <w:highlight w:val="yellow"/>
        </w:rPr>
        <w:t>the communist hypothesis</w:t>
      </w:r>
      <w:r>
        <w:rPr>
          <w:rStyle w:val="StyleBoldUnderline"/>
        </w:rPr>
        <w:t xml:space="preserve"> has no doubt </w:t>
      </w:r>
      <w:r w:rsidRPr="00187854">
        <w:rPr>
          <w:rStyle w:val="StyleBoldUnderline"/>
          <w:highlight w:val="yellow"/>
        </w:rPr>
        <w:t>existed in a practical state</w:t>
      </w:r>
      <w:r>
        <w:rPr>
          <w:rStyle w:val="StyleBoldUnderline"/>
        </w:rPr>
        <w:t xml:space="preserve"> since the beginnings of the existence of the state</w:t>
      </w:r>
      <w:r>
        <w:rPr>
          <w:rFonts w:eastAsiaTheme="minorEastAsia"/>
          <w:sz w:val="16"/>
          <w:szCs w:val="26"/>
        </w:rPr>
        <w:t xml:space="preserve">. </w:t>
      </w:r>
      <w:r>
        <w:rPr>
          <w:rFonts w:eastAsiaTheme="minorEastAsia"/>
          <w:sz w:val="16"/>
          <w:szCs w:val="24"/>
        </w:rPr>
        <w:t xml:space="preserve">As </w:t>
      </w:r>
      <w:r>
        <w:rPr>
          <w:rFonts w:eastAsiaTheme="minorEastAsia"/>
          <w:sz w:val="16"/>
          <w:szCs w:val="26"/>
        </w:rPr>
        <w:t>soon as mass action opposes state coercion in the name of egalitarian justice, we have the appearance of rudiments or fragments of the communist hypothesis. This is why, in a pamphlet titled De l'uJeologie, which I wrote in collaboration with the late lamented Fran&lt;;oisBalmes and was published in 1976, we proposed to identifY 'communist invariants'.2 Popular revolts, such as that of the slaves led by Spartacus, or that of the German peasants led by Thomas Munzer, are examples of this practical existence of communist invariants.</w:t>
      </w:r>
      <w:r>
        <w:rPr>
          <w:rFonts w:eastAsiaTheme="minorEastAsia"/>
          <w:sz w:val="16"/>
          <w:szCs w:val="24"/>
        </w:rPr>
        <w:t xml:space="preserve">¶ </w:t>
      </w:r>
      <w:r>
        <w:rPr>
          <w:rFonts w:eastAsiaTheme="minorEastAsia"/>
          <w:sz w:val="16"/>
          <w:szCs w:val="26"/>
        </w:rPr>
        <w:t>However, in the explicit form that it was given by certain thinkers and activists of the French Revolution, the commu</w:t>
      </w:r>
      <w:r>
        <w:rPr>
          <w:rFonts w:eastAsiaTheme="minorEastAsia"/>
          <w:sz w:val="16"/>
          <w:szCs w:val="26"/>
        </w:rPr>
        <w:softHyphen/>
        <w:t xml:space="preserve"> nist hypothesis inaugurates political modernity. It was this that laid low the mental structures of the ancien regime, yet without being tied to those 'democratic' political forms that the bourgeoisie would make the instrument for its own pursuit of power. This point is essential: from the beginning, </w:t>
      </w:r>
      <w:r>
        <w:rPr>
          <w:rStyle w:val="StyleBoldUnderline"/>
        </w:rPr>
        <w:t>the communist hypothesis in no way coincided with the 'democratic' hypothesis that would lead to present-day parliamentarism. It subsumes a different history and different events</w:t>
      </w:r>
      <w:r>
        <w:rPr>
          <w:rFonts w:eastAsiaTheme="minorEastAsia"/>
          <w:sz w:val="16"/>
          <w:szCs w:val="26"/>
        </w:rPr>
        <w:t>. What seems important and creative when illuminated by the communist hypothesis is different in kind from what bourgeois-democratic historiography selects. That is indeed why Marx, giving materialist foundations to the first effective great sequence of the modern politics of emancipation, both took over the word 'communism' and distanced himself from any kind of democratic 'politicism' by maintaining, after the lesson of the Paris Commune, that the bourgeois state, no matter how democratic, must be destroyed.</w:t>
      </w:r>
      <w:r>
        <w:rPr>
          <w:rFonts w:eastAsiaTheme="minorEastAsia"/>
          <w:sz w:val="16"/>
          <w:szCs w:val="24"/>
        </w:rPr>
        <w:t>¶</w:t>
      </w:r>
      <w:r>
        <w:rPr>
          <w:rFonts w:eastAsiaTheme="minorEastAsia"/>
          <w:sz w:val="16"/>
          <w:szCs w:val="26"/>
        </w:rPr>
        <w:t>Well, I leave it to you to judge what is important or not, to judge the points whose consequences you choose to assume against the horizon of the communist hypothesis. Once again, it is the right hypothesis, and we can appeal to its principles, whatever the declensions or variations that these undergo in different contexts.</w:t>
      </w:r>
      <w:r>
        <w:rPr>
          <w:rFonts w:eastAsiaTheme="minorEastAsia"/>
          <w:sz w:val="16"/>
          <w:szCs w:val="24"/>
        </w:rPr>
        <w:t>¶</w:t>
      </w:r>
      <w:r>
        <w:rPr>
          <w:rFonts w:eastAsiaTheme="minorEastAsia"/>
          <w:sz w:val="16"/>
          <w:szCs w:val="26"/>
        </w:rPr>
        <w:t xml:space="preserve">Sartre said in an interview, which I paraphrase: If the communist hypothesis is not right, if it is not practicable, well, that means that humanity is not a thing in itself, not very different from ants or termites. What did he mean by that? </w:t>
      </w:r>
      <w:r>
        <w:rPr>
          <w:rStyle w:val="StyleBoldUnderline"/>
        </w:rPr>
        <w:t>If competition, the 'free market', the sum of little pleasures, and the walls that protect you from the desire of the weak, are the alpha and omega of all collective and private existence, then the human animal is not worth a cent</w:t>
      </w:r>
      <w:r>
        <w:rPr>
          <w:rFonts w:eastAsiaTheme="minorEastAsia"/>
          <w:sz w:val="16"/>
          <w:szCs w:val="26"/>
        </w:rPr>
        <w:t>.</w:t>
      </w:r>
      <w:r>
        <w:rPr>
          <w:rFonts w:eastAsiaTheme="minorEastAsia"/>
          <w:sz w:val="16"/>
          <w:szCs w:val="24"/>
        </w:rPr>
        <w:t>¶</w:t>
      </w:r>
      <w:r>
        <w:rPr>
          <w:rFonts w:eastAsiaTheme="minorEastAsia"/>
          <w:sz w:val="16"/>
          <w:szCs w:val="26"/>
        </w:rPr>
        <w:t xml:space="preserve">And it is this worthlessness to which Bush with his aggressive conservatism and crusader </w:t>
      </w:r>
      <w:r>
        <w:rPr>
          <w:rFonts w:eastAsiaTheme="minorEastAsia"/>
          <w:sz w:val="16"/>
          <w:szCs w:val="26"/>
        </w:rPr>
        <w:lastRenderedPageBreak/>
        <w:t xml:space="preserve">spirit, Blair the Pious with his militarist rhetoric, and Sarkozy with his 'work, family, country' discipline, want to reduce the existence of the immense majority of living individuals. And the 'Left' is still worse, simply juxtaposing to this vacant violence </w:t>
      </w:r>
      <w:r>
        <w:rPr>
          <w:rFonts w:eastAsiaTheme="minorEastAsia"/>
          <w:sz w:val="16"/>
          <w:szCs w:val="18"/>
        </w:rPr>
        <w:t xml:space="preserve">a </w:t>
      </w:r>
      <w:r>
        <w:rPr>
          <w:rFonts w:eastAsiaTheme="minorEastAsia"/>
          <w:sz w:val="16"/>
          <w:szCs w:val="26"/>
        </w:rPr>
        <w:t>vague spirit of charity. To morbid competItIOn, the pasteboard</w:t>
      </w:r>
      <w:r>
        <w:rPr>
          <w:rFonts w:eastAsiaTheme="minorEastAsia"/>
          <w:sz w:val="16"/>
          <w:szCs w:val="24"/>
        </w:rPr>
        <w:t xml:space="preserve">¶ </w:t>
      </w:r>
      <w:r>
        <w:rPr>
          <w:rFonts w:eastAsiaTheme="minorEastAsia"/>
          <w:sz w:val="16"/>
          <w:szCs w:val="26"/>
        </w:rPr>
        <w:t>victories of daddy's boys and girls, the ridiculous supermen</w:t>
      </w:r>
      <w:r>
        <w:rPr>
          <w:rFonts w:eastAsiaTheme="minorEastAsia"/>
          <w:sz w:val="16"/>
          <w:szCs w:val="24"/>
        </w:rPr>
        <w:t xml:space="preserve">¶ </w:t>
      </w:r>
      <w:r>
        <w:rPr>
          <w:rFonts w:eastAsiaTheme="minorEastAsia"/>
          <w:sz w:val="16"/>
          <w:szCs w:val="26"/>
        </w:rPr>
        <w:t>of unleashed finance, the coked-up heroes of the planetary</w:t>
      </w:r>
      <w:r>
        <w:rPr>
          <w:rFonts w:eastAsiaTheme="minorEastAsia"/>
          <w:sz w:val="16"/>
          <w:szCs w:val="24"/>
        </w:rPr>
        <w:t xml:space="preserve">¶ </w:t>
      </w:r>
      <w:r>
        <w:rPr>
          <w:rFonts w:eastAsiaTheme="minorEastAsia"/>
          <w:sz w:val="16"/>
          <w:szCs w:val="26"/>
        </w:rPr>
        <w:t>stock exchange, this Left can only oppose the same actors</w:t>
      </w:r>
      <w:r>
        <w:rPr>
          <w:rFonts w:eastAsiaTheme="minorEastAsia"/>
          <w:sz w:val="16"/>
          <w:szCs w:val="24"/>
        </w:rPr>
        <w:t xml:space="preserve">¶ </w:t>
      </w:r>
      <w:r>
        <w:rPr>
          <w:rFonts w:eastAsiaTheme="minorEastAsia"/>
          <w:sz w:val="16"/>
          <w:szCs w:val="26"/>
        </w:rPr>
        <w:t>with a bit of social politeness, a little walnut oil in the wheels,</w:t>
      </w:r>
      <w:r>
        <w:rPr>
          <w:rFonts w:eastAsiaTheme="minorEastAsia"/>
          <w:sz w:val="16"/>
          <w:szCs w:val="24"/>
        </w:rPr>
        <w:t>¶</w:t>
      </w:r>
      <w:r>
        <w:rPr>
          <w:rFonts w:eastAsiaTheme="minorEastAsia"/>
          <w:sz w:val="16"/>
          <w:szCs w:val="26"/>
        </w:rPr>
        <w:t>crumbs of holy wafer for the disinherited - in other words,</w:t>
      </w:r>
      <w:r>
        <w:rPr>
          <w:rFonts w:eastAsiaTheme="minorEastAsia"/>
          <w:sz w:val="16"/>
          <w:szCs w:val="24"/>
        </w:rPr>
        <w:t xml:space="preserve">¶ </w:t>
      </w:r>
      <w:r>
        <w:rPr>
          <w:rFonts w:eastAsiaTheme="minorEastAsia"/>
          <w:sz w:val="16"/>
          <w:szCs w:val="26"/>
        </w:rPr>
        <w:t xml:space="preserve">borrowing from Nietzsche, the bloodless figure of the 'last </w:t>
      </w:r>
      <w:r>
        <w:rPr>
          <w:rFonts w:eastAsiaTheme="minorEastAsia"/>
          <w:position w:val="-8"/>
          <w:sz w:val="16"/>
          <w:szCs w:val="26"/>
        </w:rPr>
        <w:t>man</w:t>
      </w:r>
      <w:r>
        <w:rPr>
          <w:rFonts w:eastAsiaTheme="minorEastAsia"/>
          <w:position w:val="8"/>
          <w:sz w:val="16"/>
          <w:szCs w:val="26"/>
        </w:rPr>
        <w:t>,</w:t>
      </w:r>
      <w:r>
        <w:rPr>
          <w:rFonts w:eastAsiaTheme="minorEastAsia"/>
          <w:position w:val="-8"/>
          <w:sz w:val="16"/>
          <w:szCs w:val="26"/>
        </w:rPr>
        <w:t>.</w:t>
      </w:r>
      <w:r>
        <w:rPr>
          <w:rFonts w:eastAsiaTheme="minorEastAsia"/>
          <w:sz w:val="16"/>
          <w:szCs w:val="24"/>
        </w:rPr>
        <w:t xml:space="preserve">¶ </w:t>
      </w:r>
      <w:r>
        <w:rPr>
          <w:rFonts w:eastAsiaTheme="minorEastAsia"/>
          <w:sz w:val="16"/>
          <w:szCs w:val="26"/>
        </w:rPr>
        <w:t xml:space="preserve">To put an end once and for all to May '68 means agreeing that our only choice is between the hereditary nihilism of finance and social piety. It not only means accepting that communism collapsed in the Soviet Union, not only acknowledging that the PartiCommuniste Fran&lt;;ais has been wretchedly defeated, but also and above all it means abandoning the hypothesis that May '68 was a militant invention precisely aware ofthe failure ofstate 'communism'. And thus that May '68, and still more so the five years that followed, inaugurated a new sequence for the genuine communist hypothesis, one that always keeps its distance from the state. Certainly, </w:t>
      </w:r>
      <w:r w:rsidRPr="00187854">
        <w:rPr>
          <w:rStyle w:val="Emphasis"/>
          <w:highlight w:val="yellow"/>
        </w:rPr>
        <w:t>no one could say where all this might lead</w:t>
      </w:r>
      <w:r>
        <w:rPr>
          <w:rStyle w:val="StyleBoldUnderline"/>
        </w:rPr>
        <w:t xml:space="preserve">, but </w:t>
      </w:r>
      <w:r w:rsidRPr="00187854">
        <w:rPr>
          <w:rStyle w:val="StyleBoldUnderline"/>
          <w:highlight w:val="yellow"/>
        </w:rPr>
        <w:t>we knew</w:t>
      </w:r>
      <w:r>
        <w:rPr>
          <w:rStyle w:val="StyleBoldUnderline"/>
        </w:rPr>
        <w:t xml:space="preserve"> in any case </w:t>
      </w:r>
      <w:r w:rsidRPr="00187854">
        <w:rPr>
          <w:rStyle w:val="StyleBoldUnderline"/>
          <w:highlight w:val="yellow"/>
        </w:rPr>
        <w:t>that what was at stake was the rebirth of this hypothesis</w:t>
      </w:r>
      <w:r>
        <w:rPr>
          <w:rFonts w:eastAsiaTheme="minorEastAsia"/>
          <w:sz w:val="16"/>
          <w:szCs w:val="26"/>
        </w:rPr>
        <w:t>.</w:t>
      </w:r>
      <w:r>
        <w:rPr>
          <w:rFonts w:eastAsiaTheme="minorEastAsia"/>
          <w:sz w:val="16"/>
          <w:szCs w:val="24"/>
        </w:rPr>
        <w:t>¶</w:t>
      </w:r>
      <w:r>
        <w:rPr>
          <w:rStyle w:val="StyleBoldUnderline"/>
        </w:rPr>
        <w:t>If the thing that Sarkozy is the name of succeeds in imposing the necessity of abandoning any idea of a rebirth of this kind, if human society is a collection of individuals pursuing their self-interest, if this is the eternal reality, then it is certain that the philosopher can and must abandon the human animal to its sad destiny.</w:t>
      </w:r>
      <w:r>
        <w:rPr>
          <w:rStyle w:val="StyleBoldUnderline"/>
          <w:sz w:val="12"/>
        </w:rPr>
        <w:t xml:space="preserve">¶ </w:t>
      </w:r>
      <w:r>
        <w:rPr>
          <w:rFonts w:eastAsiaTheme="minorEastAsia"/>
          <w:sz w:val="16"/>
          <w:szCs w:val="26"/>
        </w:rPr>
        <w:t xml:space="preserve">But we shall not let a triumphant Sarkozy dictate the meaning of our existence, or the tasks of philosophy. For </w:t>
      </w:r>
      <w:r>
        <w:rPr>
          <w:rStyle w:val="StyleBoldUnderline"/>
        </w:rPr>
        <w:t>what we are witnessing in no way imposes such a renunciation of the communist hypothesis, but simply a consideration of the moment at which we find ourselves in the history of this hypothesis.</w:t>
      </w:r>
    </w:p>
    <w:p w:rsidR="00BA0C99" w:rsidRDefault="00BA0C99" w:rsidP="00BA0C99">
      <w:pPr>
        <w:pStyle w:val="Heading4"/>
        <w:rPr>
          <w:sz w:val="22"/>
        </w:rPr>
      </w:pPr>
      <w:r>
        <w:t>This round is key – every act of discussion must be understood as a point of metaphoric condensation for Communism. Voting negative means the assuming with full ethical force that the battle is already won.</w:t>
      </w:r>
    </w:p>
    <w:p w:rsidR="00BA0C99" w:rsidRDefault="00BA0C99" w:rsidP="00BA0C99">
      <w:r>
        <w:rPr>
          <w:b/>
          <w:szCs w:val="26"/>
          <w:u w:val="single"/>
        </w:rPr>
        <w:t>BADIOU2010</w:t>
      </w:r>
      <w:r>
        <w:rPr>
          <w:szCs w:val="33"/>
        </w:rPr>
        <w:t xml:space="preserve"> [</w:t>
      </w:r>
      <w:r>
        <w:rPr>
          <w:szCs w:val="26"/>
        </w:rPr>
        <w:t xml:space="preserve">ALAIN, </w:t>
      </w:r>
      <w:r>
        <w:rPr>
          <w:szCs w:val="33"/>
        </w:rPr>
        <w:t xml:space="preserve">The Communist Hypothesis </w:t>
      </w:r>
      <w:r>
        <w:t>Translated by David Macey and Steve Corcoran 2010 p 252-257</w:t>
      </w:r>
    </w:p>
    <w:p w:rsidR="00BA0C99" w:rsidRDefault="00BA0C99" w:rsidP="00BA0C99">
      <w:pPr>
        <w:rPr>
          <w:szCs w:val="17"/>
          <w:u w:val="single"/>
        </w:rPr>
      </w:pPr>
      <w:r>
        <w:rPr>
          <w:sz w:val="16"/>
        </w:rPr>
        <w:t>Let's recapitulate as simply as possible</w:t>
      </w:r>
      <w:r>
        <w:rPr>
          <w:u w:val="single"/>
        </w:rPr>
        <w:t xml:space="preserve">. </w:t>
      </w:r>
      <w:r w:rsidRPr="00187854">
        <w:rPr>
          <w:highlight w:val="yellow"/>
          <w:u w:val="single"/>
        </w:rPr>
        <w:t xml:space="preserve">A truth is the political real. </w:t>
      </w:r>
      <w:r w:rsidRPr="00187854">
        <w:rPr>
          <w:rStyle w:val="Emphasis"/>
          <w:highlight w:val="yellow"/>
        </w:rPr>
        <w:t>History</w:t>
      </w:r>
      <w:r>
        <w:rPr>
          <w:sz w:val="16"/>
        </w:rPr>
        <w:t>, even as a reservoir of proper names</w:t>
      </w:r>
      <w:r w:rsidRPr="00187854">
        <w:rPr>
          <w:sz w:val="16"/>
          <w:highlight w:val="yellow"/>
        </w:rPr>
        <w:t xml:space="preserve">, </w:t>
      </w:r>
      <w:r w:rsidRPr="00187854">
        <w:rPr>
          <w:rStyle w:val="Emphasis"/>
          <w:highlight w:val="yellow"/>
        </w:rPr>
        <w:t>is a symbolic place</w:t>
      </w:r>
      <w:r>
        <w:rPr>
          <w:sz w:val="16"/>
        </w:rPr>
        <w:t xml:space="preserve">. </w:t>
      </w:r>
      <w:r>
        <w:rPr>
          <w:u w:val="single"/>
        </w:rPr>
        <w:t xml:space="preserve">The ideological operation of the </w:t>
      </w:r>
      <w:r w:rsidRPr="00187854">
        <w:rPr>
          <w:highlight w:val="yellow"/>
          <w:u w:val="single"/>
        </w:rPr>
        <w:t>Idea of communism is the imaginary projection of the political real into the symbolic fiction of History</w:t>
      </w:r>
      <w:r>
        <w:rPr>
          <w:u w:val="single"/>
        </w:rPr>
        <w:t>,</w:t>
      </w:r>
      <w:r>
        <w:rPr>
          <w:sz w:val="16"/>
        </w:rPr>
        <w:t xml:space="preserve"> including in its guise as a representation of the action of innumerable masses via the One of a proper name. </w:t>
      </w:r>
      <w:r w:rsidRPr="00187854">
        <w:rPr>
          <w:rStyle w:val="Emphasis"/>
          <w:highlight w:val="yellow"/>
        </w:rPr>
        <w:t>The role of this Idea</w:t>
      </w:r>
      <w:r w:rsidRPr="00187854">
        <w:rPr>
          <w:highlight w:val="yellow"/>
          <w:u w:val="single"/>
        </w:rPr>
        <w:t xml:space="preserve"> is to support the individual's incorporation into the discipline of a truth procedure, to</w:t>
      </w:r>
      <w:r>
        <w:rPr>
          <w:u w:val="single"/>
        </w:rPr>
        <w:t xml:space="preserve"> authorize the individual</w:t>
      </w:r>
      <w:r>
        <w:rPr>
          <w:sz w:val="16"/>
        </w:rPr>
        <w:t xml:space="preserve">, in his or her own eyes, </w:t>
      </w:r>
      <w:r>
        <w:rPr>
          <w:u w:val="single"/>
        </w:rPr>
        <w:t xml:space="preserve">to </w:t>
      </w:r>
      <w:r w:rsidRPr="00187854">
        <w:rPr>
          <w:rStyle w:val="Emphasis"/>
          <w:highlight w:val="yellow"/>
        </w:rPr>
        <w:t>go beyond the Statist constraints of mere survival</w:t>
      </w:r>
      <w:r>
        <w:rPr>
          <w:u w:val="single"/>
        </w:rPr>
        <w:t xml:space="preserve"> by becoming a part of the body-of-truth, or the subjectivizable body</w:t>
      </w:r>
      <w:r>
        <w:rPr>
          <w:sz w:val="16"/>
        </w:rPr>
        <w:t xml:space="preserve">. We will now ask: why is it necessary to resort to this ambiguous operation? Why do the event and its consequences also have to be exposed in the guise of a fact - often a violent one that </w:t>
      </w:r>
      <w:r>
        <w:rPr>
          <w:sz w:val="16"/>
          <w:szCs w:val="17"/>
        </w:rPr>
        <w:t xml:space="preserve">IS </w:t>
      </w:r>
      <w:r>
        <w:rPr>
          <w:sz w:val="16"/>
        </w:rPr>
        <w:t xml:space="preserve">accompanied by different versions of the 'cult of personality'? What is the reason for this historical appropriation of emancipatory politics? The simplest reason is that </w:t>
      </w:r>
      <w:r>
        <w:rPr>
          <w:u w:val="single"/>
        </w:rPr>
        <w:t>ordinary history</w:t>
      </w:r>
      <w:r>
        <w:rPr>
          <w:sz w:val="16"/>
        </w:rPr>
        <w:t xml:space="preserve">, the history of individual lives, </w:t>
      </w:r>
      <w:r>
        <w:rPr>
          <w:u w:val="single"/>
        </w:rPr>
        <w:t xml:space="preserve">is confined within the State. The history of a life, with neither decision nor choice, is in itself a part of the history of the State, whose conventional mediations are the family, work, the homeland, property, religion, customs and so forth. The heroic, but individual, projection of an exception to all the above - as is a truth procedure - also aims at being shared with everyone else; </w:t>
      </w:r>
      <w:r w:rsidRPr="00187854">
        <w:rPr>
          <w:highlight w:val="yellow"/>
          <w:u w:val="single"/>
        </w:rPr>
        <w:t>it aims to show itself to be not only an exception but also a possibility that everyone can share from now on</w:t>
      </w:r>
      <w:r>
        <w:rPr>
          <w:sz w:val="16"/>
        </w:rPr>
        <w:t xml:space="preserve">. And </w:t>
      </w:r>
      <w:r>
        <w:rPr>
          <w:u w:val="single"/>
        </w:rPr>
        <w:t>that is one of the Idea's functions: to project the exception into the ordinary life of individuals</w:t>
      </w:r>
      <w:r>
        <w:rPr>
          <w:sz w:val="16"/>
        </w:rPr>
        <w:t xml:space="preserve">, to fill what merely exists with a certain mea'mre of the extraordinary. </w:t>
      </w:r>
      <w:r>
        <w:rPr>
          <w:u w:val="single"/>
        </w:rPr>
        <w:t>To convince my own immediate circle</w:t>
      </w:r>
      <w:r>
        <w:rPr>
          <w:sz w:val="16"/>
        </w:rPr>
        <w:t xml:space="preserve"> - husband or wife, neighbours and friends, colleagues - </w:t>
      </w:r>
      <w:r>
        <w:rPr>
          <w:u w:val="single"/>
        </w:rPr>
        <w:t>that the fantastic exception of truths in the making also exists</w:t>
      </w:r>
      <w:r>
        <w:rPr>
          <w:sz w:val="16"/>
        </w:rPr>
        <w:t xml:space="preserve">, that </w:t>
      </w:r>
      <w:r w:rsidRPr="00187854">
        <w:rPr>
          <w:highlight w:val="yellow"/>
          <w:u w:val="single"/>
        </w:rPr>
        <w:t>we are not doomed to lives programmed by the constraints of the State</w:t>
      </w:r>
      <w:r w:rsidRPr="00187854">
        <w:rPr>
          <w:sz w:val="16"/>
          <w:highlight w:val="yellow"/>
        </w:rPr>
        <w:t>.</w:t>
      </w:r>
      <w:r>
        <w:rPr>
          <w:sz w:val="16"/>
        </w:rPr>
        <w:t xml:space="preserve"> Naturally, in the final analysis, </w:t>
      </w:r>
      <w:r>
        <w:rPr>
          <w:u w:val="single"/>
        </w:rPr>
        <w:t>only the raw</w:t>
      </w:r>
      <w:r>
        <w:rPr>
          <w:sz w:val="16"/>
        </w:rPr>
        <w:t xml:space="preserve">, or militant, </w:t>
      </w:r>
      <w:r>
        <w:rPr>
          <w:u w:val="single"/>
        </w:rPr>
        <w:t>experience of the truth procedure will compel one person or another's entry into the bodyoftruth.</w:t>
      </w:r>
      <w:r>
        <w:rPr>
          <w:sz w:val="16"/>
        </w:rPr>
        <w:t xml:space="preserve"> But to take him or her to the place where </w:t>
      </w:r>
      <w:r>
        <w:rPr>
          <w:sz w:val="16"/>
          <w:szCs w:val="17"/>
        </w:rPr>
        <w:t xml:space="preserve">this experience is to be found - to make him or her a spectator of, and therefore partly a participant in, what is important for a truth the mediation of the Idea, the sharing of the Idea, are almost always required. </w:t>
      </w:r>
      <w:r w:rsidRPr="00187854">
        <w:rPr>
          <w:rStyle w:val="Emphasis"/>
          <w:highlight w:val="yellow"/>
        </w:rPr>
        <w:t>The Idea of communism</w:t>
      </w:r>
      <w:r>
        <w:rPr>
          <w:sz w:val="16"/>
          <w:szCs w:val="17"/>
        </w:rPr>
        <w:t xml:space="preserve"> (regardless of what name it might otherwise be given, which hardly matters: no Idea is definable by its name</w:t>
      </w:r>
      <w:r w:rsidRPr="00187854">
        <w:rPr>
          <w:sz w:val="16"/>
          <w:szCs w:val="17"/>
          <w:highlight w:val="yellow"/>
        </w:rPr>
        <w:t xml:space="preserve">) </w:t>
      </w:r>
      <w:r w:rsidRPr="00187854">
        <w:rPr>
          <w:szCs w:val="17"/>
          <w:highlight w:val="yellow"/>
          <w:u w:val="single"/>
        </w:rPr>
        <w:t xml:space="preserve">is what </w:t>
      </w:r>
      <w:r w:rsidRPr="00187854">
        <w:rPr>
          <w:rStyle w:val="Emphasis"/>
          <w:highlight w:val="yellow"/>
        </w:rPr>
        <w:t>enables a truth procedure to be spoken</w:t>
      </w:r>
      <w:r w:rsidRPr="00187854">
        <w:rPr>
          <w:szCs w:val="17"/>
          <w:highlight w:val="yellow"/>
          <w:u w:val="single"/>
        </w:rPr>
        <w:t xml:space="preserve"> in the impure language of the State and thereby for the lines of force by virtue of which the State prescribes what is possible</w:t>
      </w:r>
      <w:r>
        <w:rPr>
          <w:szCs w:val="17"/>
          <w:u w:val="single"/>
        </w:rPr>
        <w:t xml:space="preserve"> and what i s impossible to be shifted for a time</w:t>
      </w:r>
      <w:r>
        <w:rPr>
          <w:sz w:val="16"/>
          <w:szCs w:val="17"/>
        </w:rPr>
        <w:t xml:space="preserve">. In this view of things, </w:t>
      </w:r>
      <w:r>
        <w:rPr>
          <w:szCs w:val="17"/>
          <w:u w:val="single"/>
        </w:rPr>
        <w:t xml:space="preserve">the </w:t>
      </w:r>
      <w:r>
        <w:rPr>
          <w:szCs w:val="17"/>
          <w:u w:val="single"/>
        </w:rPr>
        <w:lastRenderedPageBreak/>
        <w:t>most ordinary action is to take someone to a real political meeting</w:t>
      </w:r>
      <w:r>
        <w:rPr>
          <w:sz w:val="16"/>
          <w:szCs w:val="17"/>
        </w:rPr>
        <w:t>, far from their home, far from their predetermined existential parameters, in a hostel of workers from Mali, for example, or at the gates of a factory</w:t>
      </w:r>
      <w:r w:rsidRPr="00187854">
        <w:rPr>
          <w:sz w:val="16"/>
          <w:szCs w:val="17"/>
          <w:highlight w:val="yellow"/>
        </w:rPr>
        <w:t xml:space="preserve">. </w:t>
      </w:r>
      <w:r w:rsidRPr="00187854">
        <w:rPr>
          <w:szCs w:val="17"/>
          <w:highlight w:val="yellow"/>
          <w:u w:val="single"/>
        </w:rPr>
        <w:t xml:space="preserve">Once they have come to the place where politics is occurring, </w:t>
      </w:r>
      <w:r w:rsidRPr="00187854">
        <w:rPr>
          <w:rStyle w:val="Emphasis"/>
          <w:highlight w:val="yellow"/>
        </w:rPr>
        <w:t>they will make a decision</w:t>
      </w:r>
      <w:r w:rsidRPr="00187854">
        <w:rPr>
          <w:szCs w:val="17"/>
          <w:highlight w:val="yellow"/>
          <w:u w:val="single"/>
        </w:rPr>
        <w:t xml:space="preserve"> about whether to incorporate or withdraw.</w:t>
      </w:r>
      <w:r>
        <w:rPr>
          <w:sz w:val="16"/>
          <w:szCs w:val="17"/>
        </w:rPr>
        <w:t xml:space="preserve">But </w:t>
      </w:r>
      <w:r>
        <w:rPr>
          <w:szCs w:val="17"/>
          <w:u w:val="single"/>
        </w:rPr>
        <w:t>in order for them to come to that place</w:t>
      </w:r>
      <w:r>
        <w:rPr>
          <w:sz w:val="16"/>
          <w:szCs w:val="17"/>
        </w:rPr>
        <w:t xml:space="preserve">, the Idea and for two centuries, or perhaps since Plato, </w:t>
      </w:r>
      <w:r>
        <w:rPr>
          <w:szCs w:val="17"/>
          <w:u w:val="single"/>
        </w:rPr>
        <w:t>it has been the Idea of communism - must have already shifted them in the order of representations, of History and of the State</w:t>
      </w:r>
      <w:r>
        <w:rPr>
          <w:sz w:val="16"/>
          <w:szCs w:val="17"/>
        </w:rPr>
        <w:t xml:space="preserve">. The symbol must imaginarily come to the aid of the creative flight from the real. Allegorical facts must ideologize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w:t>
      </w:r>
      <w:r w:rsidRPr="00187854">
        <w:rPr>
          <w:rStyle w:val="Emphasis"/>
        </w:rPr>
        <w:t xml:space="preserve">it </w:t>
      </w:r>
      <w:r w:rsidRPr="00187854">
        <w:rPr>
          <w:rStyle w:val="Emphasis"/>
          <w:highlight w:val="yellow"/>
        </w:rPr>
        <w:t>must become visible that 'just ideas' come from this practically invisible practice.</w:t>
      </w:r>
      <w:r>
        <w:rPr>
          <w:sz w:val="16"/>
          <w:szCs w:val="17"/>
        </w:rPr>
        <w:t xml:space="preserve">The fiveperson meeting in an out-of-the-way suburb must be eternal in the very expression of its precariousness. </w:t>
      </w:r>
      <w:r w:rsidRPr="00187854">
        <w:rPr>
          <w:szCs w:val="17"/>
          <w:highlight w:val="yellow"/>
          <w:u w:val="single"/>
        </w:rPr>
        <w:t>That is why the real must be exposed in a fictional structure</w:t>
      </w:r>
      <w:r>
        <w:rPr>
          <w:szCs w:val="17"/>
          <w:u w:val="single"/>
        </w:rPr>
        <w:t>.</w:t>
      </w:r>
    </w:p>
    <w:p w:rsidR="00BA0C99" w:rsidRDefault="00BA0C99" w:rsidP="00BA0C99">
      <w:pPr>
        <w:pStyle w:val="Heading4"/>
        <w:rPr>
          <w:sz w:val="22"/>
        </w:rPr>
      </w:pPr>
      <w:r>
        <w:t>We must have the courage to reinvent and remain faith to the idea of communism. The world of the status quo is not necessary and should be abolished. This radical starting point is good enough to create possibilities for new politics</w:t>
      </w:r>
    </w:p>
    <w:p w:rsidR="00BA0C99" w:rsidRDefault="00BA0C99" w:rsidP="00BA0C99">
      <w:r>
        <w:rPr>
          <w:b/>
          <w:szCs w:val="26"/>
          <w:u w:val="single"/>
        </w:rPr>
        <w:t>BADIOU, 2010</w:t>
      </w:r>
      <w:r>
        <w:rPr>
          <w:szCs w:val="33"/>
        </w:rPr>
        <w:t xml:space="preserve"> [</w:t>
      </w:r>
      <w:r>
        <w:rPr>
          <w:szCs w:val="26"/>
        </w:rPr>
        <w:t xml:space="preserve">ALAIN, </w:t>
      </w:r>
      <w:r>
        <w:rPr>
          <w:szCs w:val="33"/>
        </w:rPr>
        <w:t xml:space="preserve">The Communist Hypothesis </w:t>
      </w:r>
      <w:r>
        <w:t>Translated by David Macey and Steve Corcoran 2010 p 62-67</w:t>
      </w:r>
    </w:p>
    <w:p w:rsidR="00BA0C99" w:rsidRDefault="00BA0C99" w:rsidP="00BA0C99">
      <w:pPr>
        <w:rPr>
          <w:sz w:val="16"/>
        </w:rPr>
      </w:pPr>
      <w:r>
        <w:rPr>
          <w:sz w:val="16"/>
        </w:rPr>
        <w:t xml:space="preserve">Having closed that parenthesis, we can say that </w:t>
      </w:r>
      <w:r>
        <w:rPr>
          <w:u w:val="single"/>
        </w:rPr>
        <w:t xml:space="preserve">we are still struggling with the difficult questions raised by May '68. </w:t>
      </w:r>
      <w:r w:rsidRPr="00187854">
        <w:rPr>
          <w:highlight w:val="yellow"/>
          <w:u w:val="single"/>
        </w:rPr>
        <w:t>We are the contemporaries of '68 from the point of view of politics</w:t>
      </w:r>
      <w:r>
        <w:rPr>
          <w:u w:val="single"/>
        </w:rPr>
        <w:t xml:space="preserve">, </w:t>
      </w:r>
      <w:r w:rsidRPr="00187854">
        <w:rPr>
          <w:highlight w:val="yellow"/>
          <w:u w:val="single"/>
        </w:rPr>
        <w:t>the definition of politics, and the organized future of politics</w:t>
      </w:r>
      <w:r>
        <w:rPr>
          <w:u w:val="single"/>
        </w:rPr>
        <w:t>. I therefore use the word 'contemporary' in the strongest possible sense</w:t>
      </w:r>
      <w:r>
        <w:rPr>
          <w:sz w:val="16"/>
        </w:rPr>
        <w:t xml:space="preserve">. </w:t>
      </w:r>
      <w:r>
        <w:rPr>
          <w:u w:val="single"/>
        </w:rPr>
        <w:t>Of course, the world has changed, and of course categories have changed</w:t>
      </w:r>
      <w:r>
        <w:rPr>
          <w:sz w:val="16"/>
        </w:rPr>
        <w:t xml:space="preserve">. The categories 'student th" k ' d " h' you , workers an peasants now mean sometlng different, and the union and party organizations of those days are now in ruins. But </w:t>
      </w:r>
      <w:r>
        <w:rPr>
          <w:szCs w:val="21"/>
          <w:u w:val="single"/>
        </w:rPr>
        <w:t xml:space="preserve">we have the same problem, </w:t>
      </w:r>
      <w:r>
        <w:rPr>
          <w:sz w:val="16"/>
        </w:rPr>
        <w:t xml:space="preserve">and are the contemporaries of the problem revealed by May '68: </w:t>
      </w:r>
      <w:r>
        <w:rPr>
          <w:u w:val="single"/>
        </w:rPr>
        <w:t>the classical figure of the politics of emancipation was ineffective</w:t>
      </w:r>
      <w:r>
        <w:rPr>
          <w:sz w:val="16"/>
        </w:rPr>
        <w:t xml:space="preserve">. Those of us who were politically active in the 1 960s and 1970s did not need the collapse of the USSR to teach us that. </w:t>
      </w:r>
      <w:r w:rsidRPr="00187854">
        <w:rPr>
          <w:highlight w:val="yellow"/>
          <w:u w:val="single"/>
        </w:rPr>
        <w:t>Countless new things have been experimented with</w:t>
      </w:r>
      <w:r>
        <w:rPr>
          <w:u w:val="single"/>
        </w:rPr>
        <w:t>, tried out and tested both in theory and in the practices that are dialectically bound up with it.</w:t>
      </w:r>
      <w:r>
        <w:rPr>
          <w:sz w:val="16"/>
        </w:rPr>
        <w:t xml:space="preserve"> And it still goes on thanks to the energy of a handful of activists, intellectuals and workers - and no distinction is made between them - who appear to be working in isolation. </w:t>
      </w:r>
      <w:r>
        <w:rPr>
          <w:u w:val="single"/>
        </w:rPr>
        <w:t>They are the guardians of the future and they are inventing the future. But it cannot be said that the problem has been resolved</w:t>
      </w:r>
      <w:r>
        <w:rPr>
          <w:sz w:val="16"/>
        </w:rPr>
        <w:t xml:space="preserve">: </w:t>
      </w:r>
      <w:r>
        <w:rPr>
          <w:u w:val="single"/>
        </w:rPr>
        <w:t xml:space="preserve">what new forms of political organization are needed to handle political antagonisms? </w:t>
      </w:r>
      <w:r>
        <w:rPr>
          <w:sz w:val="16"/>
        </w:rPr>
        <w:t xml:space="preserve">As in science, until such time as the problem has not been resolved, you have all sorts of discoveries stimulated by the search for a solution. Sometimes, and for the same reason, whole new theories see the light of day, but the problem itself is still there. We can define our contemporaneity with May '68 in similar terms. It is another way of talking about our fidelity to May '68. </w:t>
      </w:r>
      <w:r w:rsidRPr="00187854">
        <w:rPr>
          <w:rStyle w:val="Emphasis"/>
          <w:highlight w:val="yellow"/>
        </w:rPr>
        <w:t>The decisive issue is the need to cling to the historical hypothesis of a world that has been freed from</w:t>
      </w:r>
      <w:r w:rsidRPr="00187854">
        <w:rPr>
          <w:u w:val="single"/>
        </w:rPr>
        <w:t xml:space="preserve"> </w:t>
      </w:r>
      <w:r w:rsidRPr="00187854">
        <w:rPr>
          <w:highlight w:val="yellow"/>
          <w:u w:val="single"/>
        </w:rPr>
        <w:t xml:space="preserve">the law of profit and </w:t>
      </w:r>
      <w:r w:rsidRPr="00187854">
        <w:rPr>
          <w:rStyle w:val="Emphasis"/>
          <w:highlight w:val="yellow"/>
        </w:rPr>
        <w:t>private interest</w:t>
      </w:r>
      <w:r>
        <w:rPr>
          <w:sz w:val="16"/>
        </w:rPr>
        <w:t xml:space="preserve"> - </w:t>
      </w:r>
      <w:r>
        <w:rPr>
          <w:u w:val="single"/>
        </w:rPr>
        <w:t>even while we are, at the level of intellectual representations, still prisoners of the conviction that we cannot do away with it, that this is the way of the world, and that no politics of emancipation is possible</w:t>
      </w:r>
      <w:r w:rsidRPr="00187854">
        <w:rPr>
          <w:sz w:val="16"/>
          <w:highlight w:val="yellow"/>
        </w:rPr>
        <w:t xml:space="preserve">. </w:t>
      </w:r>
      <w:r w:rsidRPr="00187854">
        <w:rPr>
          <w:highlight w:val="yellow"/>
          <w:u w:val="single"/>
        </w:rPr>
        <w:t>That is what I propose to call the communist hypothesis.</w:t>
      </w:r>
      <w:r>
        <w:rPr>
          <w:u w:val="single"/>
        </w:rPr>
        <w:t xml:space="preserve"> It is in fact mainly negative, as </w:t>
      </w:r>
      <w:r w:rsidRPr="00187854">
        <w:rPr>
          <w:highlight w:val="yellow"/>
          <w:u w:val="single"/>
        </w:rPr>
        <w:t xml:space="preserve">it is safer and more important </w:t>
      </w:r>
      <w:r w:rsidRPr="00187854">
        <w:rPr>
          <w:szCs w:val="17"/>
          <w:highlight w:val="yellow"/>
          <w:u w:val="single"/>
        </w:rPr>
        <w:t>to say that the existing world is not necessary than it is to say, when we have nothing to go on</w:t>
      </w:r>
      <w:r>
        <w:rPr>
          <w:szCs w:val="17"/>
          <w:u w:val="single"/>
        </w:rPr>
        <w:t>, that a different world is possible.</w:t>
      </w:r>
      <w:r>
        <w:rPr>
          <w:sz w:val="16"/>
          <w:szCs w:val="17"/>
        </w:rPr>
        <w:t xml:space="preserve"> This is a question of modal logic: </w:t>
      </w:r>
      <w:r>
        <w:rPr>
          <w:szCs w:val="17"/>
          <w:u w:val="single"/>
        </w:rPr>
        <w:t>how</w:t>
      </w:r>
      <w:r>
        <w:rPr>
          <w:sz w:val="16"/>
          <w:szCs w:val="17"/>
        </w:rPr>
        <w:t>, in political terms</w:t>
      </w:r>
      <w:r>
        <w:rPr>
          <w:szCs w:val="17"/>
          <w:u w:val="single"/>
        </w:rPr>
        <w:t xml:space="preserve">, can we move from non-necessity to possibility?Because quite simply, </w:t>
      </w:r>
      <w:r w:rsidRPr="00187854">
        <w:rPr>
          <w:rStyle w:val="Emphasis"/>
          <w:highlight w:val="yellow"/>
        </w:rPr>
        <w:t>if we accept the inevitability of the</w:t>
      </w:r>
      <w:r w:rsidRPr="00187854">
        <w:rPr>
          <w:szCs w:val="17"/>
          <w:highlight w:val="yellow"/>
          <w:u w:val="single"/>
        </w:rPr>
        <w:t xml:space="preserve"> </w:t>
      </w:r>
      <w:r w:rsidRPr="00187854">
        <w:rPr>
          <w:szCs w:val="17"/>
          <w:u w:val="single"/>
        </w:rPr>
        <w:t xml:space="preserve">unbridled </w:t>
      </w:r>
      <w:r w:rsidRPr="00187854">
        <w:rPr>
          <w:rStyle w:val="Emphasis"/>
          <w:highlight w:val="yellow"/>
        </w:rPr>
        <w:t>capitalist economy</w:t>
      </w:r>
      <w:r w:rsidRPr="00187854">
        <w:rPr>
          <w:szCs w:val="17"/>
          <w:highlight w:val="yellow"/>
          <w:u w:val="single"/>
        </w:rPr>
        <w:t xml:space="preserve"> </w:t>
      </w:r>
      <w:r w:rsidRPr="00187854">
        <w:rPr>
          <w:szCs w:val="17"/>
          <w:u w:val="single"/>
        </w:rPr>
        <w:t xml:space="preserve">and the parliamentary politics that supports it, </w:t>
      </w:r>
      <w:r w:rsidRPr="00187854">
        <w:rPr>
          <w:rStyle w:val="Emphasis"/>
          <w:highlight w:val="yellow"/>
        </w:rPr>
        <w:t>then we quite simply cannot see the other possibilities</w:t>
      </w:r>
      <w:r w:rsidRPr="00187854">
        <w:rPr>
          <w:szCs w:val="17"/>
          <w:highlight w:val="yellow"/>
          <w:u w:val="single"/>
        </w:rPr>
        <w:t xml:space="preserve"> that are inherent in the situation in which we find ourselves</w:t>
      </w:r>
      <w:r>
        <w:rPr>
          <w:szCs w:val="17"/>
          <w:u w:val="single"/>
        </w:rPr>
        <w:t xml:space="preserve">. </w:t>
      </w:r>
      <w:r>
        <w:rPr>
          <w:sz w:val="16"/>
          <w:szCs w:val="17"/>
        </w:rPr>
        <w:t xml:space="preserve">Second, </w:t>
      </w:r>
      <w:r>
        <w:rPr>
          <w:szCs w:val="17"/>
          <w:u w:val="single"/>
        </w:rPr>
        <w:t>we have to try to retain the words of our language, even though we no longer dare to say them out loud</w:t>
      </w:r>
      <w:r>
        <w:rPr>
          <w:sz w:val="16"/>
          <w:szCs w:val="17"/>
        </w:rPr>
        <w:t xml:space="preserve">. </w:t>
      </w:r>
      <w:r>
        <w:rPr>
          <w:szCs w:val="17"/>
          <w:u w:val="single"/>
        </w:rPr>
        <w:t xml:space="preserve">In '68, these were the words that were used by everyone. Now they tell us: 'The world has changed, so you can no longer use those words, and you know that it </w:t>
      </w:r>
      <w:r>
        <w:rPr>
          <w:szCs w:val="14"/>
          <w:u w:val="single"/>
        </w:rPr>
        <w:t xml:space="preserve">WIL'S </w:t>
      </w:r>
      <w:r>
        <w:rPr>
          <w:szCs w:val="17"/>
          <w:u w:val="single"/>
        </w:rPr>
        <w:t>the language of illusions and terror.' 'Oh yes, we can! And we must!' The problem is still there, and that means that we must be able to pronounce those words</w:t>
      </w:r>
      <w:r>
        <w:rPr>
          <w:sz w:val="16"/>
          <w:szCs w:val="17"/>
        </w:rPr>
        <w:t xml:space="preserve">. </w:t>
      </w:r>
      <w:r w:rsidRPr="00187854">
        <w:rPr>
          <w:szCs w:val="17"/>
          <w:highlight w:val="yellow"/>
          <w:u w:val="single"/>
        </w:rPr>
        <w:t>It is up to us to criticise them, and to give them a new meaning</w:t>
      </w:r>
      <w:r>
        <w:rPr>
          <w:szCs w:val="17"/>
          <w:u w:val="single"/>
        </w:rPr>
        <w:t xml:space="preserve">. </w:t>
      </w:r>
      <w:r>
        <w:rPr>
          <w:szCs w:val="17"/>
          <w:u w:val="single"/>
        </w:rPr>
        <w:lastRenderedPageBreak/>
        <w:t xml:space="preserve">We must be able to go on saying 'people', 'workers', 'abolition of private property', and so on, </w:t>
      </w:r>
      <w:r w:rsidRPr="00187854">
        <w:rPr>
          <w:rStyle w:val="Emphasis"/>
          <w:highlight w:val="yellow"/>
        </w:rPr>
        <w:t>without being considered has-beens</w:t>
      </w:r>
      <w:r>
        <w:rPr>
          <w:szCs w:val="17"/>
          <w:u w:val="single"/>
        </w:rPr>
        <w:t>, and without considering ourselves as has-beens</w:t>
      </w:r>
      <w:r>
        <w:rPr>
          <w:sz w:val="16"/>
          <w:szCs w:val="17"/>
        </w:rPr>
        <w:t xml:space="preserve">. </w:t>
      </w:r>
      <w:r w:rsidRPr="00187854">
        <w:rPr>
          <w:szCs w:val="17"/>
          <w:highlight w:val="yellow"/>
          <w:u w:val="single"/>
        </w:rPr>
        <w:t>We have to discuss these words in our own field, in our own camp. We have to put an end to the linguistic terrorism that delivers us into the hands of our enemies. Giving up on the language issue, and accepting the terror that subjectively forbids us to pronounce words that offend dominant sensibilities, is an intolerable form of oppression</w:t>
      </w:r>
      <w:r>
        <w:rPr>
          <w:szCs w:val="17"/>
          <w:u w:val="single"/>
        </w:rPr>
        <w:t>.</w:t>
      </w:r>
      <w:r>
        <w:rPr>
          <w:sz w:val="16"/>
          <w:szCs w:val="17"/>
        </w:rPr>
        <w:t xml:space="preserve"> And finally, </w:t>
      </w:r>
      <w:r>
        <w:rPr>
          <w:szCs w:val="17"/>
          <w:u w:val="single"/>
        </w:rPr>
        <w:t xml:space="preserve">we have to realize that </w:t>
      </w:r>
      <w:r w:rsidRPr="00187854">
        <w:rPr>
          <w:szCs w:val="17"/>
          <w:highlight w:val="yellow"/>
          <w:u w:val="single"/>
        </w:rPr>
        <w:t>all politics is organized</w:t>
      </w:r>
      <w:r>
        <w:rPr>
          <w:szCs w:val="17"/>
          <w:u w:val="single"/>
        </w:rPr>
        <w:t>, and that the most difficult question is probably that of what type of organization we need</w:t>
      </w:r>
      <w:r>
        <w:rPr>
          <w:sz w:val="16"/>
          <w:szCs w:val="17"/>
        </w:rPr>
        <w:t xml:space="preserve">. We can resolve it through the multifaceted experiments that begin in '68. For the classic party </w:t>
      </w:r>
      <w:r>
        <w:rPr>
          <w:sz w:val="16"/>
          <w:szCs w:val="21"/>
        </w:rPr>
        <w:t xml:space="preserve">dispositif, </w:t>
      </w:r>
      <w:r>
        <w:rPr>
          <w:sz w:val="16"/>
          <w:szCs w:val="17"/>
        </w:rPr>
        <w:t xml:space="preserve">and its social supports, the most important 'battles' were in fact electoral battles, and that is a doctrine that has given all it can give. It is worn out and no longer works, despite the great things it was able to achieve or promote between 1900 and 1960. We have to discuss our fidelity to May '68 on two levels. At the ideological and historical level, we should draw up our own balance sheet for the twentieth century, so that we can reformulate the emancipation hypothesis in contemporary terms, now that the socialist states have failed. And we also know </w:t>
      </w:r>
      <w:r>
        <w:rPr>
          <w:szCs w:val="17"/>
          <w:u w:val="single"/>
        </w:rPr>
        <w:t xml:space="preserve">that </w:t>
      </w:r>
      <w:r w:rsidRPr="00187854">
        <w:rPr>
          <w:szCs w:val="17"/>
          <w:highlight w:val="yellow"/>
          <w:u w:val="single"/>
        </w:rPr>
        <w:t>new local experiments and political battles are going on, and that they will provide the backdrop that will create these new forms of organization</w:t>
      </w:r>
      <w:r>
        <w:rPr>
          <w:sz w:val="16"/>
          <w:szCs w:val="17"/>
        </w:rPr>
        <w:t xml:space="preserve">. </w:t>
      </w:r>
      <w:r>
        <w:rPr>
          <w:sz w:val="16"/>
        </w:rPr>
        <w:t xml:space="preserve">This combination of complex ideological and historical work, and theoretical and practical data about new forms of political organization, is the defining feature of our times. I would readily describe this as </w:t>
      </w:r>
      <w:r>
        <w:rPr>
          <w:sz w:val="16"/>
          <w:szCs w:val="21"/>
        </w:rPr>
        <w:t xml:space="preserve">the era of the reformulation of the communist hypothesis. </w:t>
      </w:r>
      <w:r>
        <w:rPr>
          <w:sz w:val="16"/>
        </w:rPr>
        <w:t xml:space="preserve">Then what is the virtue that means most to us? You know that the revolutionaries of 1 792-94 used the word 'virtue'. Saint-Just asked the crucial question: 'What do those who want neither virtue nor terror want?' His answer was that they wanted corruption. And that indeed is what today's world asks of us: to accept the wholesale corruption of minds under the yoke of commodities and money. </w:t>
      </w:r>
      <w:r w:rsidRPr="00187854">
        <w:rPr>
          <w:highlight w:val="yellow"/>
          <w:u w:val="single"/>
        </w:rPr>
        <w:t>The main political virtue we need to fight that now is courage</w:t>
      </w:r>
      <w:r>
        <w:rPr>
          <w:sz w:val="16"/>
        </w:rPr>
        <w:t xml:space="preserve">. </w:t>
      </w:r>
      <w:r>
        <w:rPr>
          <w:u w:val="single"/>
        </w:rPr>
        <w:t>Not only courage when we face the police</w:t>
      </w:r>
      <w:r>
        <w:rPr>
          <w:sz w:val="16"/>
        </w:rPr>
        <w:t xml:space="preserve"> - though we will certainly find that </w:t>
      </w:r>
      <w:r>
        <w:rPr>
          <w:u w:val="single"/>
        </w:rPr>
        <w:t xml:space="preserve">- but </w:t>
      </w:r>
      <w:r w:rsidRPr="00187854">
        <w:rPr>
          <w:highlight w:val="yellow"/>
          <w:u w:val="single"/>
        </w:rPr>
        <w:t>the courage to defend and practice our ideas and principles, to say what we think, what we want, and what we are doing</w:t>
      </w:r>
      <w:r w:rsidRPr="00187854">
        <w:rPr>
          <w:sz w:val="16"/>
          <w:highlight w:val="yellow"/>
        </w:rPr>
        <w:t>.</w:t>
      </w:r>
      <w:r>
        <w:rPr>
          <w:u w:val="single"/>
        </w:rPr>
        <w:t xml:space="preserve">To put it in a nutshell: </w:t>
      </w:r>
      <w:r w:rsidRPr="00187854">
        <w:rPr>
          <w:rStyle w:val="Emphasis"/>
          <w:highlight w:val="yellow"/>
        </w:rPr>
        <w:t>we have to be bold enough to have an idea.</w:t>
      </w:r>
      <w:r>
        <w:rPr>
          <w:rStyle w:val="Emphasis"/>
        </w:rPr>
        <w:t xml:space="preserve"> </w:t>
      </w:r>
      <w:r>
        <w:rPr>
          <w:sz w:val="16"/>
        </w:rPr>
        <w:t xml:space="preserve">A great idea. </w:t>
      </w:r>
      <w:r>
        <w:rPr>
          <w:u w:val="single"/>
        </w:rPr>
        <w:t>We have to convince ourselves that there is nothing ridiculous or criminal about having a great idea</w:t>
      </w:r>
      <w:r>
        <w:rPr>
          <w:sz w:val="16"/>
        </w:rPr>
        <w:t xml:space="preserve">. </w:t>
      </w:r>
      <w:r>
        <w:rPr>
          <w:u w:val="single"/>
        </w:rPr>
        <w:t>The world of global and arrogant capitalism in which we live is taking us back to the 1840s and the birth of capitalism</w:t>
      </w:r>
      <w:r>
        <w:rPr>
          <w:sz w:val="16"/>
        </w:rPr>
        <w:t xml:space="preserve">. Its imperative, as formulated by Guizot, was: 'Get rich!' We can translate that as 'Live without an idea!' </w:t>
      </w:r>
      <w:r w:rsidRPr="00187854">
        <w:rPr>
          <w:highlight w:val="yellow"/>
          <w:u w:val="single"/>
        </w:rPr>
        <w:t>We have to say that we cannot live without an idea.</w:t>
      </w:r>
      <w:r>
        <w:rPr>
          <w:u w:val="single"/>
        </w:rPr>
        <w:t xml:space="preserve"> We have to say: 'Have the courage to support the idea, and it can only be the communist idea in its generic sense</w:t>
      </w:r>
      <w:r>
        <w:rPr>
          <w:sz w:val="16"/>
        </w:rPr>
        <w:t xml:space="preserve">.' That is why we must remain the contemporaries of May '68. In its own way, it tells us that living without an idea is intolerable. And then a long and terrible resignation set in. </w:t>
      </w:r>
      <w:r w:rsidRPr="00187854">
        <w:rPr>
          <w:rStyle w:val="Emphasis"/>
          <w:highlight w:val="yellow"/>
        </w:rPr>
        <w:t>Too many people now think that there is no alternative</w:t>
      </w:r>
      <w:r w:rsidRPr="00187854">
        <w:rPr>
          <w:highlight w:val="yellow"/>
          <w:u w:val="single"/>
        </w:rPr>
        <w:t xml:space="preserve"> to living for oneself, for one's own interests. Let us have the courage to cut ourselves off from such people</w:t>
      </w:r>
      <w:r>
        <w:rPr>
          <w:sz w:val="16"/>
        </w:rPr>
        <w:t xml:space="preserve">. I am a philosopher, so let me tell you something that has been said again and again since Plato's day. It is very simple. </w:t>
      </w:r>
      <w:r>
        <w:rPr>
          <w:u w:val="single"/>
        </w:rPr>
        <w:t xml:space="preserve">I </w:t>
      </w:r>
      <w:r>
        <w:rPr>
          <w:szCs w:val="10"/>
          <w:u w:val="single"/>
        </w:rPr>
        <w:t xml:space="preserve">am </w:t>
      </w:r>
      <w:r>
        <w:rPr>
          <w:u w:val="single"/>
        </w:rPr>
        <w:t xml:space="preserve">telling you </w:t>
      </w:r>
      <w:r w:rsidRPr="00187854">
        <w:rPr>
          <w:highlight w:val="yellow"/>
          <w:u w:val="single"/>
        </w:rPr>
        <w:t xml:space="preserve">as a philosopher that we have to live with an idea, and that what deserves to be called a </w:t>
      </w:r>
      <w:r w:rsidRPr="00187854">
        <w:rPr>
          <w:rStyle w:val="Emphasis"/>
          <w:highlight w:val="yellow"/>
        </w:rPr>
        <w:t>real politics begins with that conviction</w:t>
      </w:r>
      <w:r w:rsidRPr="00187854">
        <w:rPr>
          <w:sz w:val="16"/>
          <w:highlight w:val="yellow"/>
        </w:rPr>
        <w:t>.</w:t>
      </w:r>
    </w:p>
    <w:p w:rsidR="00BA0C99" w:rsidRDefault="00BA0C99" w:rsidP="00BA0C99">
      <w:pPr>
        <w:pStyle w:val="Heading4"/>
        <w:rPr>
          <w:sz w:val="22"/>
        </w:rPr>
      </w:pPr>
      <w:r>
        <w:t xml:space="preserve">Our ethico-political obligation is to assume responsibility for our actions. Capitalism render’s its victims anonymous and ensures that the aff’s personal focus never come to terms with the billions of degraded life choices globally </w:t>
      </w:r>
    </w:p>
    <w:p w:rsidR="00BA0C99" w:rsidRDefault="00BA0C99" w:rsidP="00BA0C99">
      <w:r>
        <w:t xml:space="preserve">Slavoj </w:t>
      </w:r>
      <w:r w:rsidRPr="00831F76">
        <w:rPr>
          <w:rStyle w:val="StyleStyleBold12pt"/>
        </w:rPr>
        <w:t>Zizek and</w:t>
      </w:r>
      <w:r>
        <w:rPr>
          <w:rStyle w:val="StyleStyleBold12pt"/>
        </w:rPr>
        <w:t xml:space="preserve"> </w:t>
      </w:r>
      <w:r>
        <w:t xml:space="preserve">Glyn </w:t>
      </w:r>
      <w:r w:rsidRPr="00831F76">
        <w:rPr>
          <w:rStyle w:val="StyleStyleBold12pt"/>
        </w:rPr>
        <w:t>Daly</w:t>
      </w:r>
      <w:r>
        <w:rPr>
          <w:u w:val="single"/>
        </w:rPr>
        <w:t>,</w:t>
      </w:r>
      <w:r>
        <w:t xml:space="preserve"> Senior Lecturer in Politics in the Faculty of Arts and Social Sciences at University College, Northampton, </w:t>
      </w:r>
      <w:r w:rsidRPr="00831F76">
        <w:rPr>
          <w:rStyle w:val="StyleStyleBold12pt"/>
        </w:rPr>
        <w:t>2004</w:t>
      </w:r>
      <w:r>
        <w:t xml:space="preserve">, Conversations With Zizek, p. 14-16 </w:t>
      </w:r>
    </w:p>
    <w:p w:rsidR="00BA0C99" w:rsidRDefault="00BA0C99" w:rsidP="00BA0C99">
      <w:pPr>
        <w:pStyle w:val="card"/>
        <w:ind w:left="0"/>
      </w:pPr>
    </w:p>
    <w:p w:rsidR="00BA0C99" w:rsidRDefault="00BA0C99" w:rsidP="00BA0C99">
      <w:pPr>
        <w:pStyle w:val="card"/>
        <w:ind w:left="0"/>
        <w:rPr>
          <w:rStyle w:val="underline"/>
          <w:highlight w:val="yellow"/>
        </w:rPr>
      </w:pPr>
      <w:r>
        <w:t>For Zizek it is imperative that we cut through this Gord</w:t>
      </w:r>
      <w:r>
        <w:softHyphen/>
        <w:t xml:space="preserve">ian knot of postmodern protocol and recognize that </w:t>
      </w:r>
      <w:r w:rsidRPr="00187854">
        <w:rPr>
          <w:rStyle w:val="underline"/>
          <w:highlight w:val="yellow"/>
        </w:rPr>
        <w:t>our ethico-political responsibility is to confront the constitutive violence of today’s global capitalism and its obscene naturalization/anonymization of the millions who are subju</w:t>
      </w:r>
      <w:r w:rsidRPr="00187854">
        <w:rPr>
          <w:rStyle w:val="underline"/>
          <w:highlight w:val="yellow"/>
        </w:rPr>
        <w:softHyphen/>
        <w:t>gated by it throughout the world</w:t>
      </w:r>
      <w:r>
        <w:t xml:space="preserve">. </w:t>
      </w:r>
      <w:r>
        <w:rPr>
          <w:sz w:val="16"/>
        </w:rPr>
        <w:t>Against the standardized positions of postmodern culture — with all its pieties con</w:t>
      </w:r>
      <w:r>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t xml:space="preserve">, </w:t>
      </w:r>
      <w:r w:rsidRPr="00187854">
        <w:rPr>
          <w:rStyle w:val="underline"/>
          <w:highlight w:val="yellow"/>
        </w:rPr>
        <w:t>the prohibitive anxieties surrounding the taboo of economism can function as a way of not engaging with economic reality</w:t>
      </w:r>
      <w:r>
        <w:rPr>
          <w:rStyle w:val="underline"/>
        </w:rPr>
        <w:t xml:space="preserve"> and as a way of im</w:t>
      </w:r>
      <w:r>
        <w:rPr>
          <w:rStyle w:val="underline"/>
        </w:rPr>
        <w:softHyphen/>
        <w:t>plicitly accepting the latter as a basic horizon of existence</w:t>
      </w:r>
      <w:r>
        <w:t xml:space="preserve">. In an ironic Freudian-Lacanian twist, </w:t>
      </w:r>
      <w:r>
        <w:rPr>
          <w:rStyle w:val="underline"/>
        </w:rPr>
        <w:t xml:space="preserve">the fear of economism can end up reinforcing a de facto economic necessity in respect of </w:t>
      </w:r>
      <w:r>
        <w:rPr>
          <w:rStyle w:val="underline"/>
        </w:rPr>
        <w:lastRenderedPageBreak/>
        <w:t>contemporary capitalism</w:t>
      </w:r>
      <w:r>
        <w:t xml:space="preserve"> (i</w:t>
      </w:r>
      <w:r>
        <w:rPr>
          <w:sz w:val="16"/>
        </w:rPr>
        <w:t>.e. the initial prohibi</w:t>
      </w:r>
      <w:r>
        <w:rPr>
          <w:sz w:val="16"/>
        </w:rPr>
        <w:softHyphen/>
        <w:t xml:space="preserve">tion conjures up the very thing it fears). This is not to endorse any kind of retrograde return to economism. Zizek’s point is rather that in rejecting economism </w:t>
      </w:r>
      <w:r w:rsidRPr="007D33AD">
        <w:rPr>
          <w:rStyle w:val="Emphasis"/>
          <w:highlight w:val="yellow"/>
        </w:rPr>
        <w:t>we should not lose sight of the systemic power of capital in shaping the lives</w:t>
      </w:r>
      <w:r w:rsidRPr="00187854">
        <w:rPr>
          <w:rStyle w:val="underline"/>
          <w:highlight w:val="yellow"/>
        </w:rPr>
        <w:t xml:space="preserve"> and destinies of humanity and our very sense of the possible</w:t>
      </w:r>
      <w:r>
        <w:t xml:space="preserve">. </w:t>
      </w:r>
      <w:r>
        <w:rPr>
          <w:sz w:val="16"/>
        </w:rPr>
        <w:t>In particular we should not overlook Marx’s central insight that</w:t>
      </w:r>
      <w:r w:rsidRPr="00187854">
        <w:rPr>
          <w:rStyle w:val="underline"/>
          <w:highlight w:val="yellow"/>
        </w:rPr>
        <w:t>in order to create a uni</w:t>
      </w:r>
      <w:r w:rsidRPr="00187854">
        <w:rPr>
          <w:rStyle w:val="underline"/>
          <w:highlight w:val="yellow"/>
        </w:rPr>
        <w:softHyphen/>
        <w:t>versal global system the forces of capitalism seek to conceal the politico-discursive violence</w:t>
      </w:r>
    </w:p>
    <w:p w:rsidR="00BA0C99" w:rsidRDefault="00BA0C99" w:rsidP="00BA0C99">
      <w:pPr>
        <w:pStyle w:val="card"/>
        <w:ind w:left="0"/>
        <w:rPr>
          <w:rStyle w:val="underline"/>
          <w:highlight w:val="yellow"/>
        </w:rPr>
      </w:pPr>
    </w:p>
    <w:p w:rsidR="00BA0C99" w:rsidRDefault="00BA0C99" w:rsidP="00BA0C99">
      <w:pPr>
        <w:pStyle w:val="card"/>
        <w:ind w:left="0"/>
        <w:rPr>
          <w:rStyle w:val="underline"/>
          <w:highlight w:val="yellow"/>
        </w:rPr>
      </w:pPr>
    </w:p>
    <w:p w:rsidR="00BA0C99" w:rsidRDefault="00BA0C99" w:rsidP="00BA0C99">
      <w:pPr>
        <w:pStyle w:val="card"/>
        <w:ind w:left="0"/>
        <w:rPr>
          <w:sz w:val="16"/>
        </w:rPr>
      </w:pPr>
      <w:r w:rsidRPr="00187854">
        <w:rPr>
          <w:rStyle w:val="underline"/>
          <w:highlight w:val="yellow"/>
        </w:rPr>
        <w:t xml:space="preserve"> of its construction</w:t>
      </w:r>
      <w:r>
        <w:rPr>
          <w:sz w:val="16"/>
        </w:rPr>
        <w:t>through a kind of gentrification of that system. What is persistently denied by neo-liberals such as Rorty (1989) and Fukuyama (1992) is that</w:t>
      </w:r>
      <w:r>
        <w:rPr>
          <w:rStyle w:val="underline"/>
        </w:rPr>
        <w:t>the gentrification of global liberal capitalism is one whose ‘universalism’ fundamentally reproduces and depends upon a disavowed violence that excludes vast sectors of the world’s population</w:t>
      </w:r>
      <w:r>
        <w:t>. In this way</w:t>
      </w:r>
      <w:r w:rsidRPr="00187854">
        <w:rPr>
          <w:sz w:val="22"/>
          <w:highlight w:val="yellow"/>
          <w:u w:val="single"/>
        </w:rPr>
        <w:t xml:space="preserve">, </w:t>
      </w:r>
      <w:r w:rsidRPr="00187854">
        <w:rPr>
          <w:rStyle w:val="underline"/>
          <w:highlight w:val="yellow"/>
        </w:rPr>
        <w:t>neo-liberal ideology attempts to naturalize capitalism by presenting its out</w:t>
      </w:r>
      <w:r w:rsidRPr="00187854">
        <w:rPr>
          <w:rStyle w:val="underline"/>
          <w:highlight w:val="yellow"/>
        </w:rPr>
        <w:softHyphen/>
        <w:t>comes of winning and losing as if they were simply a matter of chance and sound judgement in a neutral marketplace</w:t>
      </w:r>
      <w:r>
        <w:rPr>
          <w:rStyle w:val="underline"/>
        </w:rPr>
        <w:t xml:space="preserve">. </w:t>
      </w:r>
      <w:r w:rsidRPr="00187854">
        <w:rPr>
          <w:rStyle w:val="underline"/>
          <w:highlight w:val="yellow"/>
        </w:rPr>
        <w:t>Capitalism does</w:t>
      </w:r>
      <w:r>
        <w:t xml:space="preserve"> indeed </w:t>
      </w:r>
      <w:r w:rsidRPr="00187854">
        <w:rPr>
          <w:rStyle w:val="underline"/>
          <w:highlight w:val="yellow"/>
        </w:rPr>
        <w:t>create a space for a certain diver</w:t>
      </w:r>
      <w:r w:rsidRPr="00187854">
        <w:rPr>
          <w:rStyle w:val="underline"/>
          <w:highlight w:val="yellow"/>
        </w:rPr>
        <w:softHyphen/>
        <w:t>sity</w:t>
      </w:r>
      <w:r>
        <w:t xml:space="preserve">, at least for the central capitalist regions, </w:t>
      </w:r>
      <w:r>
        <w:rPr>
          <w:rStyle w:val="underline"/>
        </w:rPr>
        <w:t xml:space="preserve">but it is neither neutral nor ideal </w:t>
      </w:r>
      <w:r w:rsidRPr="00187854">
        <w:rPr>
          <w:rStyle w:val="underline"/>
          <w:rFonts w:eastAsia="Calibri"/>
          <w:szCs w:val="22"/>
          <w:highlight w:val="yellow"/>
        </w:rPr>
        <w:t>and its price in terms of social exclusion is exorbitant</w:t>
      </w:r>
      <w:r>
        <w:t xml:space="preserve">. That is to say, </w:t>
      </w:r>
      <w:r w:rsidRPr="00187854">
        <w:rPr>
          <w:rStyle w:val="underline"/>
          <w:highlight w:val="yellow"/>
        </w:rPr>
        <w:t>the human cost in terms of inherent global poverty and degraded ‘life-chances’ cannot be calculated within the existing economic rationale</w:t>
      </w:r>
      <w:r>
        <w:rPr>
          <w:rStyle w:val="underline"/>
        </w:rPr>
        <w:t xml:space="preserve"> and</w:t>
      </w:r>
      <w:r>
        <w:t xml:space="preserve">, in consequence, </w:t>
      </w:r>
      <w:r w:rsidRPr="00187854">
        <w:rPr>
          <w:rStyle w:val="underline"/>
          <w:highlight w:val="yellow"/>
        </w:rPr>
        <w:t>social exclusion remains mystified and name</w:t>
      </w:r>
      <w:r w:rsidRPr="00187854">
        <w:rPr>
          <w:rStyle w:val="underline"/>
          <w:highlight w:val="yellow"/>
        </w:rPr>
        <w:softHyphen/>
        <w:t>less</w:t>
      </w:r>
      <w:r>
        <w:t xml:space="preserve"> (</w:t>
      </w:r>
      <w:r>
        <w:rPr>
          <w:sz w:val="16"/>
        </w:rPr>
        <w:t>viz, the patronizing reference to the ‘developing world’. And Zizek’s point is that this mystification is mag</w:t>
      </w:r>
      <w:r>
        <w:rPr>
          <w:sz w:val="16"/>
        </w:rPr>
        <w:softHyphen/>
        <w:t>nified through capitalism’s profound capacity to ingest its own excesses and negativity: to redirect (or misdirect) social antagonisms and to absorb them within a culture of differ</w:t>
      </w:r>
      <w:r>
        <w:rPr>
          <w:sz w:val="16"/>
        </w:rPr>
        <w:softHyphen/>
        <w:t>ential affirmation. Instead of Bolshevism, the tendency today is towards a kind of political boutiquism that is readily sus</w:t>
      </w:r>
      <w:r>
        <w:rPr>
          <w:sz w:val="16"/>
        </w:rPr>
        <w:softHyphen/>
        <w:t>tained by postmodern forms of consumerism and lifestyle. Against this</w:t>
      </w:r>
      <w:r>
        <w:rPr>
          <w:rStyle w:val="underline"/>
        </w:rPr>
        <w:t>Zizek argues for a new universalism whose primary ethical directive is to confront the fact that our forms of social existence are founded on exclusion on a global scale</w:t>
      </w:r>
      <w:r>
        <w:t xml:space="preserve">. </w:t>
      </w:r>
      <w:r>
        <w:rPr>
          <w:sz w:val="16"/>
        </w:rPr>
        <w:t>While it is perfectly true that universalism can never become Universal (it will always require a hegemonic-par</w:t>
      </w:r>
      <w:r>
        <w:rPr>
          <w:sz w:val="16"/>
        </w:rPr>
        <w:softHyphen/>
        <w:t xml:space="preserve">ticular embodiment in order to have any meaning), what is novel about Zizek’s universalism is that it would not attempt to conceal this fact or to reduce the status of the abject Other to that of a ‘glitch’ in an otherwise sound matrix. </w:t>
      </w:r>
    </w:p>
    <w:p w:rsidR="00BA0C99" w:rsidRDefault="00BA0C99" w:rsidP="00BA0C99">
      <w:pPr>
        <w:pStyle w:val="Heading3"/>
      </w:pPr>
      <w:r>
        <w:lastRenderedPageBreak/>
        <w:t>3</w:t>
      </w:r>
    </w:p>
    <w:p w:rsidR="00BA0C99" w:rsidRDefault="00BA0C99" w:rsidP="00BA0C99">
      <w:pPr>
        <w:pStyle w:val="Heading4"/>
      </w:pPr>
      <w:r>
        <w:t>In this round, we should welcome veterans.</w:t>
      </w:r>
    </w:p>
    <w:p w:rsidR="00BA0C99" w:rsidRDefault="00BA0C99" w:rsidP="00BA0C99">
      <w:pPr>
        <w:pStyle w:val="Heading4"/>
      </w:pPr>
      <w:r>
        <w:t>The focus on the ways in which militarism affects soldiers and veterans ignores the ways in which civilian populations are traumatized as a result of those same wars</w:t>
      </w:r>
    </w:p>
    <w:p w:rsidR="00BA0C99" w:rsidRDefault="00BA0C99" w:rsidP="00BA0C99">
      <w:r w:rsidRPr="004C3ACD">
        <w:rPr>
          <w:sz w:val="16"/>
          <w:szCs w:val="16"/>
        </w:rPr>
        <w:t>Samia</w:t>
      </w:r>
      <w:r>
        <w:t xml:space="preserve"> </w:t>
      </w:r>
      <w:r w:rsidRPr="004C3ACD">
        <w:rPr>
          <w:rStyle w:val="StyleStyleBold12pt"/>
        </w:rPr>
        <w:t>Kohli</w:t>
      </w:r>
      <w:r>
        <w:t xml:space="preserve"> </w:t>
      </w:r>
      <w:r w:rsidRPr="004C3ACD">
        <w:rPr>
          <w:sz w:val="16"/>
          <w:szCs w:val="16"/>
        </w:rPr>
        <w:t>¶ Research Scholar, Department of Strategic and Regional ¶ Studies University of Jammu, ¶ Jammu</w:t>
      </w:r>
      <w:r>
        <w:t xml:space="preserve"> </w:t>
      </w:r>
      <w:r w:rsidRPr="004C3ACD">
        <w:rPr>
          <w:rStyle w:val="StyleStyleBold12pt"/>
        </w:rPr>
        <w:t>and</w:t>
      </w:r>
      <w:r>
        <w:t xml:space="preserve"> </w:t>
      </w:r>
      <w:r w:rsidRPr="004C3ACD">
        <w:rPr>
          <w:sz w:val="16"/>
          <w:szCs w:val="16"/>
        </w:rPr>
        <w:t>Kashmir, India Shaheen</w:t>
      </w:r>
      <w:r>
        <w:t xml:space="preserve"> </w:t>
      </w:r>
      <w:r w:rsidRPr="004C3ACD">
        <w:rPr>
          <w:rStyle w:val="StyleStyleBold12pt"/>
        </w:rPr>
        <w:t>Showkat</w:t>
      </w:r>
      <w:r>
        <w:t xml:space="preserve"> </w:t>
      </w:r>
      <w:r>
        <w:rPr>
          <w:sz w:val="12"/>
        </w:rPr>
        <w:t xml:space="preserve">¶ </w:t>
      </w:r>
      <w:r w:rsidRPr="004C3ACD">
        <w:rPr>
          <w:sz w:val="16"/>
          <w:szCs w:val="16"/>
        </w:rPr>
        <w:t>Assistant professor, Department of Strategic Studies University ¶ Of Jammu, ¶ Jammu and Kashmir, India “Impact of War on Mental Health of Civilians: An Overview”, May</w:t>
      </w:r>
      <w:r>
        <w:t xml:space="preserve"> </w:t>
      </w:r>
      <w:r w:rsidRPr="004C3ACD">
        <w:rPr>
          <w:rStyle w:val="StyleStyleBold12pt"/>
        </w:rPr>
        <w:t>2013</w:t>
      </w:r>
      <w:r>
        <w:t xml:space="preserve">, </w:t>
      </w:r>
    </w:p>
    <w:p w:rsidR="00BA0C99" w:rsidRDefault="00BA0C99" w:rsidP="00BA0C99"/>
    <w:p w:rsidR="00BA0C99" w:rsidRPr="004C3ACD" w:rsidRDefault="00BA0C99" w:rsidP="00BA0C99">
      <w:pPr>
        <w:rPr>
          <w:sz w:val="16"/>
        </w:rPr>
      </w:pPr>
      <w:r w:rsidRPr="004C3ACD">
        <w:rPr>
          <w:sz w:val="16"/>
        </w:rPr>
        <w:t xml:space="preserve">Since the dawn of civilization on planet called earth, </w:t>
      </w:r>
      <w:r w:rsidRPr="00AF090C">
        <w:rPr>
          <w:rStyle w:val="StyleBoldUnderline"/>
          <w:highlight w:val="yellow"/>
        </w:rPr>
        <w:t>war remains one of the most critical issues in human interactions</w:t>
      </w:r>
      <w:r>
        <w:rPr>
          <w:rStyle w:val="StyleBoldUnderline"/>
        </w:rPr>
        <w:t>. War has various causes and consequences</w:t>
      </w:r>
      <w:r w:rsidRPr="004C3ACD">
        <w:rPr>
          <w:sz w:val="16"/>
        </w:rPr>
        <w:t xml:space="preserve"> that vary from age to age but when it comes to the consequences of human health life stands at the front line of victimization. </w:t>
      </w:r>
      <w:r>
        <w:rPr>
          <w:rStyle w:val="StyleBoldUnderline"/>
        </w:rPr>
        <w:t>Most of the scholarly works have</w:t>
      </w:r>
      <w:r w:rsidRPr="004C3ACD">
        <w:rPr>
          <w:sz w:val="16"/>
        </w:rPr>
        <w:t xml:space="preserve"> been debated and </w:t>
      </w:r>
      <w:r>
        <w:rPr>
          <w:rStyle w:val="StyleBoldUnderline"/>
        </w:rPr>
        <w:t>documented on physical, social, economic and cultural dimensions of war.</w:t>
      </w:r>
      <w:r w:rsidRPr="004C3ACD">
        <w:rPr>
          <w:sz w:val="16"/>
        </w:rPr>
        <w:t xml:space="preserve"> </w:t>
      </w:r>
      <w:r>
        <w:rPr>
          <w:rStyle w:val="StyleBoldUnderline"/>
        </w:rPr>
        <w:t xml:space="preserve">However, </w:t>
      </w:r>
      <w:r w:rsidRPr="00AF090C">
        <w:rPr>
          <w:rStyle w:val="StyleBoldUnderline"/>
          <w:highlight w:val="yellow"/>
        </w:rPr>
        <w:t>the psychological dimension has been partly ignored</w:t>
      </w:r>
      <w:r w:rsidRPr="004C3ACD">
        <w:rPr>
          <w:sz w:val="16"/>
        </w:rPr>
        <w:t xml:space="preserve"> in recent studies. Therefore this paper is about the psychological dimension that is how war has its impact on mental health of civilians/non-combatants in various regions of war torn states. Most </w:t>
      </w:r>
      <w:r w:rsidRPr="00AF090C">
        <w:rPr>
          <w:rStyle w:val="StyleBoldUnderline"/>
          <w:highlight w:val="yellow"/>
        </w:rPr>
        <w:t>people are aware of the fact that soldiers can suffer</w:t>
      </w:r>
      <w:r>
        <w:rPr>
          <w:rStyle w:val="StyleBoldUnderline"/>
        </w:rPr>
        <w:t xml:space="preserve"> from significant psychological problems as a result of war,</w:t>
      </w:r>
      <w:r w:rsidRPr="004C3ACD">
        <w:rPr>
          <w:sz w:val="16"/>
        </w:rPr>
        <w:t xml:space="preserve"> including Post-Traumatic Stress Disorder. </w:t>
      </w:r>
      <w:r w:rsidRPr="00AF090C">
        <w:rPr>
          <w:rStyle w:val="Emphasis"/>
          <w:highlight w:val="yellow"/>
        </w:rPr>
        <w:t>However, wars can also traumatize civilian populations</w:t>
      </w:r>
      <w:r>
        <w:rPr>
          <w:rStyle w:val="StyleBoldUnderline"/>
        </w:rPr>
        <w:t>, especially those who flee the war zone and become refugees</w:t>
      </w:r>
      <w:r w:rsidRPr="00AF090C">
        <w:rPr>
          <w:sz w:val="16"/>
          <w:highlight w:val="yellow"/>
        </w:rPr>
        <w:t xml:space="preserve">. </w:t>
      </w:r>
      <w:r w:rsidRPr="00AF090C">
        <w:rPr>
          <w:rStyle w:val="StyleBoldUnderline"/>
          <w:highlight w:val="yellow"/>
        </w:rPr>
        <w:t>Civilians</w:t>
      </w:r>
      <w:r w:rsidRPr="004C3ACD">
        <w:rPr>
          <w:sz w:val="16"/>
        </w:rPr>
        <w:t xml:space="preserve"> can </w:t>
      </w:r>
      <w:r w:rsidRPr="00AF090C">
        <w:rPr>
          <w:rStyle w:val="StyleBoldUnderline"/>
          <w:highlight w:val="yellow"/>
        </w:rPr>
        <w:t>also face the additional difficulty of coping with combat stress without the advantage of military training</w:t>
      </w:r>
      <w:r w:rsidRPr="00AF090C">
        <w:rPr>
          <w:sz w:val="16"/>
          <w:highlight w:val="yellow"/>
        </w:rPr>
        <w:t>.</w:t>
      </w:r>
      <w:r w:rsidRPr="004C3ACD">
        <w:rPr>
          <w:sz w:val="16"/>
        </w:rPr>
        <w:t xml:space="preserve"> In this context this paper will briefly analyze the victimizations of mental health of civilians in various at national and international level. </w:t>
      </w:r>
    </w:p>
    <w:p w:rsidR="00BA0C99" w:rsidRDefault="00BA0C99" w:rsidP="00BA0C99">
      <w:pPr>
        <w:pStyle w:val="Heading4"/>
        <w:rPr>
          <w:rStyle w:val="StyleStyleBold12pt"/>
        </w:rPr>
      </w:pPr>
      <w:r>
        <w:t>T</w:t>
      </w:r>
      <w:r w:rsidRPr="001E7A4A">
        <w:t>here will be no voice of the perspective of the person about to be killed</w:t>
      </w:r>
      <w:r w:rsidRPr="0026642C">
        <w:rPr>
          <w:rStyle w:val="StyleStyleBold12pt"/>
        </w:rPr>
        <w:t xml:space="preserve"> </w:t>
      </w:r>
      <w:r w:rsidRPr="00AF090C">
        <w:rPr>
          <w:rStyle w:val="StyleStyleBold12pt"/>
          <w:b/>
        </w:rPr>
        <w:t>– this reifies the privileged discussions the 1AC criticizes</w:t>
      </w:r>
    </w:p>
    <w:p w:rsidR="00BA0C99" w:rsidRPr="001E7A4A" w:rsidRDefault="00BA0C99" w:rsidP="00BA0C99">
      <w:pPr>
        <w:pStyle w:val="NormalWeb"/>
        <w:shd w:val="clear" w:color="auto" w:fill="FFFFFF"/>
        <w:spacing w:before="0" w:beforeAutospacing="0" w:after="0" w:afterAutospacing="0"/>
        <w:rPr>
          <w:rFonts w:ascii="Times New Roman" w:hAnsi="Times New Roman"/>
          <w:color w:val="000000"/>
          <w:sz w:val="23"/>
          <w:szCs w:val="23"/>
        </w:rPr>
      </w:pPr>
      <w:r w:rsidRPr="0026642C">
        <w:rPr>
          <w:rStyle w:val="StyleStyleBold12pt"/>
        </w:rPr>
        <w:t>Mir and Alwazir 2013</w:t>
      </w:r>
      <w:r w:rsidRPr="001E7A4A">
        <w:rPr>
          <w:rFonts w:ascii="Times New Roman" w:hAnsi="Times New Roman"/>
          <w:color w:val="000000"/>
          <w:sz w:val="23"/>
          <w:szCs w:val="23"/>
        </w:rPr>
        <w:t xml:space="preserve"> </w:t>
      </w:r>
      <w:r w:rsidRPr="0026642C">
        <w:rPr>
          <w:rFonts w:ascii="Times New Roman" w:hAnsi="Times New Roman"/>
          <w:color w:val="000000"/>
          <w:sz w:val="16"/>
          <w:szCs w:val="16"/>
        </w:rPr>
        <w:t>[Noor Mir and Rooj Alwazir / April 25th, 2013, Noor is the Pakistani-American anti-drone campaign coordinator at CODEPINK. Rooj is a Yemeni-American activist and organizer with SupportYemen, Drone Wars: How White Privilege Obscures Real Dialogue, http://dissidentvoice.org/2013/04/drone-wars-how-white-privilege-obscures-real-dialogue/</w:t>
      </w:r>
    </w:p>
    <w:p w:rsidR="00BA0C99" w:rsidRPr="001E7A4A" w:rsidRDefault="00BA0C99" w:rsidP="00BA0C99">
      <w:pPr>
        <w:pStyle w:val="NormalWeb"/>
        <w:shd w:val="clear" w:color="auto" w:fill="FFFFFF"/>
        <w:spacing w:before="0" w:beforeAutospacing="0" w:after="0" w:afterAutospacing="0"/>
        <w:rPr>
          <w:rStyle w:val="StyleBoldUnderline"/>
        </w:rPr>
      </w:pPr>
      <w:r w:rsidRPr="0026642C">
        <w:rPr>
          <w:rFonts w:ascii="Times New Roman" w:hAnsi="Times New Roman"/>
          <w:color w:val="000000"/>
          <w:sz w:val="12"/>
          <w:szCs w:val="23"/>
        </w:rPr>
        <w:t>¶</w:t>
      </w:r>
      <w:r w:rsidRPr="0026642C">
        <w:rPr>
          <w:rFonts w:ascii="Times New Roman" w:hAnsi="Times New Roman"/>
          <w:color w:val="000000"/>
          <w:sz w:val="14"/>
          <w:szCs w:val="23"/>
        </w:rPr>
        <w:t xml:space="preserve"> Lindsey </w:t>
      </w:r>
      <w:r w:rsidRPr="001E7A4A">
        <w:rPr>
          <w:rStyle w:val="StyleBoldUnderline"/>
          <w:highlight w:val="yellow"/>
        </w:rPr>
        <w:t>Graham</w:t>
      </w:r>
      <w:r>
        <w:rPr>
          <w:rStyle w:val="StyleBoldUnderline"/>
          <w:highlight w:val="yellow"/>
        </w:rPr>
        <w:t>’s</w:t>
      </w:r>
      <w:r w:rsidRPr="001E7A4A">
        <w:rPr>
          <w:rStyle w:val="StyleBoldUnderline"/>
          <w:highlight w:val="yellow"/>
        </w:rPr>
        <w:t xml:space="preserve"> </w:t>
      </w:r>
      <w:r w:rsidRPr="00676FEF">
        <w:rPr>
          <w:rStyle w:val="StyleBoldUnderline"/>
        </w:rPr>
        <w:t xml:space="preserve">was not the only one whose </w:t>
      </w:r>
      <w:r w:rsidRPr="001E7A4A">
        <w:rPr>
          <w:rStyle w:val="StyleBoldUnderline"/>
          <w:highlight w:val="yellow"/>
        </w:rPr>
        <w:t>self-righteous “understanding</w:t>
      </w:r>
      <w:r w:rsidRPr="001E7A4A">
        <w:rPr>
          <w:rStyle w:val="StyleBoldUnderline"/>
        </w:rPr>
        <w:t xml:space="preserve">” of the political and cultural landscapes of places like Pakistan and Yemen </w:t>
      </w:r>
      <w:r w:rsidRPr="001E7A4A">
        <w:rPr>
          <w:rStyle w:val="StyleBoldUnderline"/>
          <w:highlight w:val="yellow"/>
        </w:rPr>
        <w:t>barred him from actually exploring the human cost of war</w:t>
      </w:r>
      <w:r w:rsidRPr="0026642C">
        <w:rPr>
          <w:rFonts w:ascii="Times New Roman" w:hAnsi="Times New Roman"/>
          <w:color w:val="000000"/>
          <w:sz w:val="14"/>
          <w:szCs w:val="23"/>
          <w:highlight w:val="yellow"/>
        </w:rPr>
        <w:t xml:space="preserve">. </w:t>
      </w:r>
      <w:r w:rsidRPr="001E7A4A">
        <w:rPr>
          <w:rStyle w:val="Emphasis"/>
          <w:highlight w:val="yellow"/>
        </w:rPr>
        <w:t>The</w:t>
      </w:r>
      <w:r w:rsidRPr="001E7A4A">
        <w:rPr>
          <w:rStyle w:val="Emphasis"/>
        </w:rPr>
        <w:t xml:space="preserve"> majority of the </w:t>
      </w:r>
      <w:r w:rsidRPr="001E7A4A">
        <w:rPr>
          <w:rStyle w:val="Emphasis"/>
          <w:highlight w:val="yellow"/>
        </w:rPr>
        <w:t xml:space="preserve">hearing </w:t>
      </w:r>
      <w:r w:rsidRPr="00676FEF">
        <w:rPr>
          <w:rStyle w:val="Emphasis"/>
          <w:highlight w:val="yellow"/>
        </w:rPr>
        <w:t xml:space="preserve">focused on analyzing </w:t>
      </w:r>
      <w:r w:rsidRPr="001E7A4A">
        <w:rPr>
          <w:rStyle w:val="Emphasis"/>
          <w:highlight w:val="yellow"/>
        </w:rPr>
        <w:t xml:space="preserve">the flaws of </w:t>
      </w:r>
      <w:r w:rsidRPr="00676FEF">
        <w:rPr>
          <w:rStyle w:val="Emphasis"/>
        </w:rPr>
        <w:t xml:space="preserve">the current administration’s </w:t>
      </w:r>
      <w:r w:rsidRPr="001E7A4A">
        <w:rPr>
          <w:rStyle w:val="Emphasis"/>
          <w:highlight w:val="yellow"/>
        </w:rPr>
        <w:t>reliance on an overbearing executive</w:t>
      </w:r>
      <w:r w:rsidRPr="001E7A4A">
        <w:rPr>
          <w:rStyle w:val="Emphasis"/>
        </w:rPr>
        <w:t xml:space="preserve"> authority and reforming the AUMF</w:t>
      </w:r>
      <w:r w:rsidRPr="0026642C">
        <w:rPr>
          <w:rFonts w:ascii="Times New Roman" w:hAnsi="Times New Roman"/>
          <w:color w:val="000000"/>
          <w:sz w:val="14"/>
          <w:szCs w:val="23"/>
        </w:rPr>
        <w:t>. We waited with bated breath for it to go beyond what we had hoped was only a self-obsessed, stagnant battle of the egos, but it did not</w:t>
      </w:r>
      <w:r w:rsidRPr="001E7A4A">
        <w:rPr>
          <w:rStyle w:val="Emphasis"/>
        </w:rPr>
        <w:t xml:space="preserve">. </w:t>
      </w:r>
      <w:r w:rsidRPr="001E7A4A">
        <w:rPr>
          <w:rStyle w:val="Emphasis"/>
          <w:highlight w:val="yellow"/>
        </w:rPr>
        <w:t>Questions prized legal</w:t>
      </w:r>
      <w:r w:rsidRPr="001E7A4A">
        <w:rPr>
          <w:rStyle w:val="Emphasis"/>
        </w:rPr>
        <w:t xml:space="preserve">, constitutional </w:t>
      </w:r>
      <w:r w:rsidRPr="001E7A4A">
        <w:rPr>
          <w:rStyle w:val="Emphasis"/>
          <w:highlight w:val="yellow"/>
        </w:rPr>
        <w:t>and operational aspects over ones actually pertaining to stories that Farea</w:t>
      </w:r>
      <w:r w:rsidRPr="001E7A4A">
        <w:rPr>
          <w:rStyle w:val="Emphasis"/>
        </w:rPr>
        <w:t xml:space="preserve"> could have </w:t>
      </w:r>
      <w:r w:rsidRPr="001E7A4A">
        <w:rPr>
          <w:rStyle w:val="Emphasis"/>
          <w:highlight w:val="yellow"/>
        </w:rPr>
        <w:t>told</w:t>
      </w:r>
      <w:r w:rsidRPr="0026642C">
        <w:rPr>
          <w:rFonts w:ascii="Times New Roman" w:hAnsi="Times New Roman"/>
          <w:color w:val="000000"/>
          <w:sz w:val="14"/>
          <w:szCs w:val="23"/>
        </w:rPr>
        <w:t xml:space="preserve">, their commentaries punctuated with “We thank you for coming such a long way,” or “We thank you for that chilling perspective.” </w:t>
      </w:r>
      <w:r w:rsidRPr="001E7A4A">
        <w:rPr>
          <w:rStyle w:val="Emphasis"/>
        </w:rPr>
        <w:t xml:space="preserve">Nobody apologized for bombing his village, Wessab. </w:t>
      </w:r>
      <w:r w:rsidRPr="001E7A4A">
        <w:rPr>
          <w:rStyle w:val="Emphasis"/>
          <w:highlight w:val="yellow"/>
        </w:rPr>
        <w:t>They ascribed so profoundly</w:t>
      </w:r>
      <w:r w:rsidRPr="001E7A4A">
        <w:rPr>
          <w:rStyle w:val="Emphasis"/>
        </w:rPr>
        <w:t xml:space="preserve"> and unwaveringly </w:t>
      </w:r>
      <w:r w:rsidRPr="001E7A4A">
        <w:rPr>
          <w:rStyle w:val="Emphasis"/>
          <w:highlight w:val="yellow"/>
        </w:rPr>
        <w:t>to forceful measures of “counterterrorism</w:t>
      </w:r>
      <w:r w:rsidRPr="001E7A4A">
        <w:rPr>
          <w:rStyle w:val="Emphasis"/>
        </w:rPr>
        <w:t xml:space="preserve">” as a given strategy </w:t>
      </w:r>
      <w:r w:rsidRPr="001E7A4A">
        <w:rPr>
          <w:rStyle w:val="Emphasis"/>
          <w:highlight w:val="yellow"/>
        </w:rPr>
        <w:t>with no room for questioning that they</w:t>
      </w:r>
      <w:r w:rsidRPr="001E7A4A">
        <w:rPr>
          <w:rStyle w:val="Emphasis"/>
        </w:rPr>
        <w:t xml:space="preserve">, in turn, </w:t>
      </w:r>
      <w:r w:rsidRPr="001E7A4A">
        <w:rPr>
          <w:rStyle w:val="Emphasis"/>
          <w:highlight w:val="yellow"/>
        </w:rPr>
        <w:t>tried to reject the validity of his personal experiences</w:t>
      </w:r>
      <w:r w:rsidRPr="0026642C">
        <w:rPr>
          <w:rFonts w:ascii="Times New Roman" w:hAnsi="Times New Roman"/>
          <w:color w:val="000000"/>
          <w:sz w:val="14"/>
          <w:szCs w:val="23"/>
        </w:rPr>
        <w:t>.</w:t>
      </w:r>
      <w:r w:rsidRPr="0026642C">
        <w:rPr>
          <w:rFonts w:ascii="Times New Roman" w:hAnsi="Times New Roman"/>
          <w:color w:val="000000"/>
          <w:sz w:val="12"/>
          <w:szCs w:val="23"/>
        </w:rPr>
        <w:t>¶</w:t>
      </w:r>
      <w:r w:rsidRPr="0026642C">
        <w:rPr>
          <w:rFonts w:ascii="Times New Roman" w:hAnsi="Times New Roman"/>
          <w:color w:val="000000"/>
          <w:sz w:val="14"/>
          <w:szCs w:val="23"/>
        </w:rPr>
        <w:t xml:space="preserve"> </w:t>
      </w:r>
      <w:r w:rsidRPr="001E7A4A">
        <w:rPr>
          <w:rStyle w:val="StyleBoldUnderline"/>
          <w:highlight w:val="yellow"/>
        </w:rPr>
        <w:t>There are</w:t>
      </w:r>
      <w:r w:rsidRPr="001E7A4A">
        <w:rPr>
          <w:rStyle w:val="StyleBoldUnderline"/>
        </w:rPr>
        <w:t xml:space="preserve"> both benefits, and </w:t>
      </w:r>
      <w:r w:rsidRPr="001E7A4A">
        <w:rPr>
          <w:rStyle w:val="StyleBoldUnderline"/>
          <w:highlight w:val="yellow"/>
        </w:rPr>
        <w:t>costs to</w:t>
      </w:r>
      <w:r w:rsidRPr="001E7A4A">
        <w:rPr>
          <w:rStyle w:val="StyleBoldUnderline"/>
        </w:rPr>
        <w:t xml:space="preserve"> having witnessed a panel of </w:t>
      </w:r>
      <w:r w:rsidRPr="001E7A4A">
        <w:rPr>
          <w:rStyle w:val="StyleBoldUnderline"/>
          <w:highlight w:val="yellow"/>
        </w:rPr>
        <w:t>white male privilege embodied</w:t>
      </w:r>
      <w:r w:rsidRPr="001E7A4A">
        <w:rPr>
          <w:rStyle w:val="StyleBoldUnderline"/>
        </w:rPr>
        <w:t>, questioning a similarly colored panel, except with one brown face</w:t>
      </w:r>
      <w:r w:rsidRPr="0026642C">
        <w:rPr>
          <w:rFonts w:ascii="Times New Roman" w:hAnsi="Times New Roman"/>
          <w:color w:val="000000"/>
          <w:sz w:val="14"/>
          <w:szCs w:val="23"/>
        </w:rPr>
        <w:t xml:space="preserve">. </w:t>
      </w:r>
      <w:r w:rsidRPr="001E7A4A">
        <w:rPr>
          <w:rStyle w:val="StyleBoldUnderline"/>
        </w:rPr>
        <w:t xml:space="preserve">The outlier, the subject of fascination, the other, upon whom were projected a series of embarrassingly condescending generalizations about </w:t>
      </w:r>
      <w:r w:rsidRPr="001E7A4A">
        <w:rPr>
          <w:rStyle w:val="StyleBoldUnderline"/>
          <w:highlight w:val="yellow"/>
        </w:rPr>
        <w:t>the “untrustworthiness” of the Yemeni government</w:t>
      </w:r>
      <w:r w:rsidRPr="001E7A4A">
        <w:rPr>
          <w:rStyle w:val="StyleBoldUnderline"/>
        </w:rPr>
        <w:t xml:space="preserve"> and questions about whether “Yemenis supported AQAP before the drone strikes,” to which he answered no </w:t>
      </w:r>
      <w:r w:rsidRPr="0026642C">
        <w:rPr>
          <w:rFonts w:ascii="Times New Roman" w:hAnsi="Times New Roman"/>
          <w:color w:val="000000"/>
          <w:sz w:val="14"/>
          <w:szCs w:val="23"/>
        </w:rPr>
        <w:t xml:space="preserve">(because surprisingly, people of color do not welcome terrorism of any variety). Farea spoke beautifully and passionately when he was afforded the chance about the dangers of drones in creating more enemies than friends, but was not allowed to analyze or explain his statement any further, curtailed by a reliance on legal jargon and reining in executive authority. We are thankful for him being there, but we are distressed that the Subcommittee’s treatment of his presence was just that– a cold, removed, and uninvolved treatment markedly different from their involved and lengthy </w:t>
      </w:r>
      <w:r w:rsidRPr="0026642C">
        <w:rPr>
          <w:rFonts w:ascii="Times New Roman" w:hAnsi="Times New Roman"/>
          <w:color w:val="000000"/>
          <w:sz w:val="14"/>
          <w:szCs w:val="23"/>
        </w:rPr>
        <w:lastRenderedPageBreak/>
        <w:t xml:space="preserve">conversations with the remaining witnesses. </w:t>
      </w:r>
      <w:r w:rsidRPr="001E7A4A">
        <w:rPr>
          <w:rStyle w:val="StyleBoldUnderline"/>
        </w:rPr>
        <w:t>Why invite a Yemeni to speak about the human costs of drone wars and then cast a shadow of doubt and ignorance over his experiences by adopting a presumptuous tone</w:t>
      </w:r>
      <w:r w:rsidRPr="0026642C">
        <w:rPr>
          <w:rFonts w:ascii="Times New Roman" w:hAnsi="Times New Roman"/>
          <w:color w:val="000000"/>
          <w:sz w:val="14"/>
          <w:szCs w:val="23"/>
        </w:rPr>
        <w:t>?</w:t>
      </w:r>
      <w:r w:rsidRPr="0026642C">
        <w:rPr>
          <w:rFonts w:ascii="Times New Roman" w:hAnsi="Times New Roman"/>
          <w:color w:val="000000"/>
          <w:sz w:val="12"/>
          <w:szCs w:val="23"/>
        </w:rPr>
        <w:t>¶</w:t>
      </w:r>
      <w:r w:rsidRPr="0026642C">
        <w:rPr>
          <w:rFonts w:ascii="Times New Roman" w:hAnsi="Times New Roman"/>
          <w:color w:val="000000"/>
          <w:sz w:val="14"/>
          <w:szCs w:val="23"/>
        </w:rPr>
        <w:t xml:space="preserve"> The benefits are that Farea’s testimony was the only segment of the hearing that was any different from what we have heard before and what the public wants to hear more of. We appreciate that he prompted moral discussion and colored the panel of academics and military experts with his very human experiences of drone-related tragedies. We are grateful that he occupies a very special place as a person who looks at the United States as a second home and as a place of generosity and kindness; this sentiment occupied the center of his testimony and thus positively problematized the complexities of his relationship with drone wars in Yemen.</w:t>
      </w:r>
      <w:r w:rsidRPr="0026642C">
        <w:rPr>
          <w:rFonts w:ascii="Times New Roman" w:hAnsi="Times New Roman"/>
          <w:color w:val="000000"/>
          <w:sz w:val="12"/>
          <w:szCs w:val="23"/>
        </w:rPr>
        <w:t>¶</w:t>
      </w:r>
      <w:r w:rsidRPr="0026642C">
        <w:rPr>
          <w:rFonts w:ascii="Times New Roman" w:hAnsi="Times New Roman"/>
          <w:color w:val="000000"/>
          <w:sz w:val="14"/>
          <w:szCs w:val="23"/>
        </w:rPr>
        <w:t xml:space="preserve"> </w:t>
      </w:r>
      <w:r w:rsidRPr="001E7A4A">
        <w:rPr>
          <w:rStyle w:val="StyleBoldUnderline"/>
        </w:rPr>
        <w:t>We must focus on these personal stories, destroyed and mangled bodies, identified by mothers as their son’s via a video on a cell phone</w:t>
      </w:r>
      <w:r w:rsidRPr="0026642C">
        <w:rPr>
          <w:rFonts w:ascii="Times New Roman" w:hAnsi="Times New Roman"/>
          <w:color w:val="000000"/>
          <w:sz w:val="14"/>
          <w:szCs w:val="23"/>
        </w:rPr>
        <w:t xml:space="preserve">. We must focus on his love and respect for this country and his simultaneous dismay at its terror. We must cherish his challenge of the usual power dynamics. </w:t>
      </w:r>
      <w:r w:rsidRPr="001E7A4A">
        <w:rPr>
          <w:rStyle w:val="StyleBoldUnderline"/>
        </w:rPr>
        <w:t>We must invite a Farea to every hearing on drone strikes and allow for the voice of a person of color to be empowered and to resound with its own volition, devoid of the presumptions and blanket abstractions of our elected officials.</w:t>
      </w:r>
      <w:r w:rsidRPr="0026642C">
        <w:rPr>
          <w:rFonts w:ascii="Times New Roman" w:hAnsi="Times New Roman"/>
          <w:color w:val="000000"/>
          <w:sz w:val="14"/>
          <w:szCs w:val="23"/>
        </w:rPr>
        <w:t xml:space="preserve"> </w:t>
      </w:r>
      <w:r w:rsidRPr="001E7A4A">
        <w:rPr>
          <w:rStyle w:val="Emphasis"/>
          <w:highlight w:val="yellow"/>
        </w:rPr>
        <w:t>We must disempower them of their given privilege</w:t>
      </w:r>
      <w:r w:rsidRPr="001E7A4A">
        <w:rPr>
          <w:rStyle w:val="Emphasis"/>
        </w:rPr>
        <w:t xml:space="preserve"> and attend to the power of his words as they are importantly different from the rest. </w:t>
      </w:r>
      <w:r w:rsidRPr="001E7A4A">
        <w:rPr>
          <w:rStyle w:val="Emphasis"/>
          <w:highlight w:val="yellow"/>
        </w:rPr>
        <w:t>We must not presume that his country is lesser than ours</w:t>
      </w:r>
      <w:r w:rsidRPr="001E7A4A">
        <w:rPr>
          <w:rStyle w:val="Emphasis"/>
        </w:rPr>
        <w:t>, or more conflicted than ours, or in need of the sort of dialogue that is prefaced on “What I feel is good for you, must be good for you.”</w:t>
      </w:r>
      <w:r w:rsidRPr="0026642C">
        <w:rPr>
          <w:rStyle w:val="Emphasis"/>
          <w:b w:val="0"/>
          <w:sz w:val="12"/>
          <w:u w:val="none"/>
        </w:rPr>
        <w:t>¶</w:t>
      </w:r>
      <w:r w:rsidRPr="001E7A4A">
        <w:rPr>
          <w:rStyle w:val="Emphasis"/>
          <w:sz w:val="12"/>
        </w:rPr>
        <w:t xml:space="preserve"> </w:t>
      </w:r>
      <w:r w:rsidRPr="0026642C">
        <w:rPr>
          <w:rFonts w:ascii="Times New Roman" w:hAnsi="Times New Roman"/>
          <w:color w:val="000000"/>
          <w:sz w:val="14"/>
          <w:szCs w:val="23"/>
        </w:rPr>
        <w:t>As we left the hearing room, a young male journalist came up to us and said, “Are you with CODEPINK? Do you know that what you do is counterproductive? Your chortling and whispering during the hearing impairs my ability to listen.” This is for him: We are Yemeni, we are Pakistani, we are Americans. We are activists and we are dissenting– be it with an article, or a louder than usual whisper, a die-in in front of a drone manufacturer’s, a sit-in, a voluntary arrest, or charging towards an elected representative.</w:t>
      </w:r>
      <w:r w:rsidRPr="0026642C">
        <w:rPr>
          <w:rFonts w:ascii="Times New Roman" w:hAnsi="Times New Roman"/>
          <w:color w:val="000000"/>
          <w:sz w:val="12"/>
          <w:szCs w:val="23"/>
        </w:rPr>
        <w:t>¶</w:t>
      </w:r>
      <w:r w:rsidRPr="0026642C">
        <w:rPr>
          <w:rFonts w:ascii="Times New Roman" w:hAnsi="Times New Roman"/>
          <w:color w:val="000000"/>
          <w:sz w:val="14"/>
          <w:szCs w:val="23"/>
        </w:rPr>
        <w:t xml:space="preserve"> </w:t>
      </w:r>
      <w:r w:rsidRPr="00676FEF">
        <w:rPr>
          <w:rStyle w:val="StyleBoldUnderline"/>
        </w:rPr>
        <w:t>We stand with justice</w:t>
      </w:r>
      <w:r w:rsidRPr="001E7A4A">
        <w:rPr>
          <w:rStyle w:val="StyleBoldUnderline"/>
        </w:rPr>
        <w:t>. We are here to stay.</w:t>
      </w:r>
    </w:p>
    <w:p w:rsidR="00BA0C99" w:rsidRPr="00BA0C99" w:rsidRDefault="00BA0C99" w:rsidP="00BA0C99"/>
    <w:p w:rsidR="00BA0C99" w:rsidRDefault="00BA0C99" w:rsidP="00BA0C99">
      <w:pPr>
        <w:pStyle w:val="Heading2"/>
      </w:pPr>
      <w:r>
        <w:lastRenderedPageBreak/>
        <w:t>2NC</w:t>
      </w:r>
    </w:p>
    <w:p w:rsidR="00BA0C99" w:rsidRDefault="00BA0C99" w:rsidP="00BA0C99">
      <w:pPr>
        <w:pStyle w:val="Heading3"/>
      </w:pPr>
      <w:r>
        <w:lastRenderedPageBreak/>
        <w:t>CP</w:t>
      </w:r>
    </w:p>
    <w:p w:rsidR="00BA0C99" w:rsidRDefault="00BA0C99" w:rsidP="00BA0C99">
      <w:pPr>
        <w:pStyle w:val="Heading4"/>
      </w:pPr>
      <w:r>
        <w:t>The 2AC misses the point of our argument</w:t>
      </w:r>
    </w:p>
    <w:p w:rsidR="00BA0C99" w:rsidRDefault="00BA0C99" w:rsidP="00BA0C99">
      <w:r>
        <w:t xml:space="preserve">Samia </w:t>
      </w:r>
      <w:r>
        <w:rPr>
          <w:rStyle w:val="StyleStyleBold12pt"/>
        </w:rPr>
        <w:t>Kohli</w:t>
      </w:r>
      <w:r>
        <w:t xml:space="preserve"> ¶ Research Scholar, Department of Strategic and Regional ¶ Studies University of Jammu, ¶ Jammu and Kashmir, India Shaheen </w:t>
      </w:r>
      <w:r>
        <w:rPr>
          <w:rStyle w:val="StyleStyleBold12pt"/>
        </w:rPr>
        <w:t>Showkat</w:t>
      </w:r>
      <w:r>
        <w:t xml:space="preserve"> ¶ Assistant professor, Department of Strategic Studies University ¶ Of Jammu, ¶ Jammu and Kashmir, India</w:t>
      </w:r>
    </w:p>
    <w:p w:rsidR="00BA0C99" w:rsidRDefault="00BA0C99" w:rsidP="00BA0C99">
      <w:r>
        <w:t xml:space="preserve">“Impact of War on Mental Health of Civilians: An Overview”, May </w:t>
      </w:r>
      <w:r>
        <w:rPr>
          <w:rStyle w:val="StyleStyleBold12pt"/>
        </w:rPr>
        <w:t>2013</w:t>
      </w:r>
      <w:r>
        <w:t>,</w:t>
      </w:r>
    </w:p>
    <w:p w:rsidR="00BA0C99" w:rsidRPr="00025EE3" w:rsidRDefault="00BA0C99" w:rsidP="00BA0C99">
      <w:pPr>
        <w:rPr>
          <w:sz w:val="16"/>
        </w:rPr>
      </w:pPr>
      <w:r w:rsidRPr="00025EE3">
        <w:rPr>
          <w:sz w:val="16"/>
        </w:rPr>
        <w:t xml:space="preserve">This paper reviews a description of how the civilian population responds to war situation. </w:t>
      </w:r>
      <w:r w:rsidRPr="00025EE3">
        <w:rPr>
          <w:sz w:val="12"/>
        </w:rPr>
        <w:t>¶</w:t>
      </w:r>
      <w:r w:rsidRPr="00025EE3">
        <w:rPr>
          <w:sz w:val="16"/>
        </w:rPr>
        <w:t xml:space="preserve"> </w:t>
      </w:r>
      <w:r w:rsidRPr="00025EE3">
        <w:rPr>
          <w:rStyle w:val="StyleBoldUnderline"/>
          <w:highlight w:val="yellow"/>
        </w:rPr>
        <w:t xml:space="preserve">The occurrence of a wide variety of psychological symptoms and syndromes in the </w:t>
      </w:r>
      <w:r w:rsidRPr="00025EE3">
        <w:rPr>
          <w:rStyle w:val="StyleBoldUnderline"/>
          <w:b w:val="0"/>
          <w:sz w:val="12"/>
          <w:highlight w:val="yellow"/>
          <w:u w:val="none"/>
        </w:rPr>
        <w:t>¶</w:t>
      </w:r>
      <w:r w:rsidRPr="00025EE3">
        <w:rPr>
          <w:rStyle w:val="StyleBoldUnderline"/>
          <w:sz w:val="12"/>
          <w:highlight w:val="yellow"/>
        </w:rPr>
        <w:t xml:space="preserve"> </w:t>
      </w:r>
      <w:r w:rsidRPr="00025EE3">
        <w:rPr>
          <w:rStyle w:val="StyleBoldUnderline"/>
          <w:highlight w:val="yellow"/>
        </w:rPr>
        <w:t>population of in conflict situations is widely documented</w:t>
      </w:r>
      <w:r>
        <w:rPr>
          <w:rStyle w:val="StyleBoldUnderline"/>
        </w:rPr>
        <w:t xml:space="preserve"> </w:t>
      </w:r>
      <w:r w:rsidRPr="00025EE3">
        <w:rPr>
          <w:sz w:val="16"/>
        </w:rPr>
        <w:t xml:space="preserve">by available research. Political </w:t>
      </w:r>
      <w:r w:rsidRPr="00025EE3">
        <w:rPr>
          <w:sz w:val="12"/>
        </w:rPr>
        <w:t>¶</w:t>
      </w:r>
      <w:r w:rsidRPr="00025EE3">
        <w:rPr>
          <w:sz w:val="16"/>
        </w:rPr>
        <w:t xml:space="preserve"> violence, </w:t>
      </w:r>
      <w:r w:rsidRPr="00025EE3">
        <w:rPr>
          <w:rStyle w:val="StyleBoldUnderline"/>
          <w:highlight w:val="yellow"/>
        </w:rPr>
        <w:t>war and other</w:t>
      </w:r>
      <w:r w:rsidRPr="00025EE3">
        <w:rPr>
          <w:sz w:val="16"/>
        </w:rPr>
        <w:t xml:space="preserve"> forms of manmade </w:t>
      </w:r>
      <w:r w:rsidRPr="00025EE3">
        <w:rPr>
          <w:rStyle w:val="StyleBoldUnderline"/>
          <w:highlight w:val="yellow"/>
        </w:rPr>
        <w:t>disasters are particularly prevalent in</w:t>
      </w:r>
      <w:r w:rsidRPr="00025EE3">
        <w:rPr>
          <w:sz w:val="16"/>
        </w:rPr>
        <w:t xml:space="preserve"> parts of </w:t>
      </w:r>
      <w:r w:rsidRPr="00025EE3">
        <w:rPr>
          <w:rStyle w:val="StyleBoldUnderline"/>
          <w:highlight w:val="yellow"/>
        </w:rPr>
        <w:t xml:space="preserve">the </w:t>
      </w:r>
      <w:r w:rsidRPr="00025EE3">
        <w:rPr>
          <w:rStyle w:val="StyleBoldUnderline"/>
          <w:b w:val="0"/>
          <w:sz w:val="12"/>
          <w:highlight w:val="yellow"/>
          <w:u w:val="none"/>
        </w:rPr>
        <w:t>¶</w:t>
      </w:r>
      <w:r w:rsidRPr="00025EE3">
        <w:rPr>
          <w:rStyle w:val="StyleBoldUnderline"/>
          <w:sz w:val="12"/>
          <w:highlight w:val="yellow"/>
        </w:rPr>
        <w:t xml:space="preserve"> </w:t>
      </w:r>
      <w:r w:rsidRPr="00025EE3">
        <w:rPr>
          <w:rStyle w:val="StyleBoldUnderline"/>
          <w:highlight w:val="yellow"/>
        </w:rPr>
        <w:t>third world</w:t>
      </w:r>
      <w:r w:rsidRPr="00025EE3">
        <w:rPr>
          <w:sz w:val="16"/>
        </w:rPr>
        <w:t xml:space="preserve">. We found that the </w:t>
      </w:r>
      <w:r>
        <w:rPr>
          <w:rStyle w:val="StyleBoldUnderline"/>
        </w:rPr>
        <w:t>war trauma caused PTSD as well as a wide range of</w:t>
      </w:r>
      <w:r w:rsidRPr="00025EE3">
        <w:rPr>
          <w:sz w:val="16"/>
        </w:rPr>
        <w:t xml:space="preserve"> general </w:t>
      </w:r>
      <w:r w:rsidRPr="00025EE3">
        <w:rPr>
          <w:sz w:val="12"/>
        </w:rPr>
        <w:t>¶</w:t>
      </w:r>
      <w:r w:rsidRPr="00025EE3">
        <w:rPr>
          <w:sz w:val="16"/>
        </w:rPr>
        <w:t xml:space="preserve"> </w:t>
      </w:r>
      <w:r>
        <w:rPr>
          <w:rStyle w:val="StyleBoldUnderline"/>
        </w:rPr>
        <w:t>psychological symptoms</w:t>
      </w:r>
      <w:r w:rsidRPr="00025EE3">
        <w:rPr>
          <w:sz w:val="16"/>
        </w:rPr>
        <w:t xml:space="preserve">. Probability of occurrence of PTSD and its intensity were higher </w:t>
      </w:r>
      <w:r w:rsidRPr="00025EE3">
        <w:rPr>
          <w:sz w:val="12"/>
        </w:rPr>
        <w:t>¶</w:t>
      </w:r>
      <w:r w:rsidRPr="00025EE3">
        <w:rPr>
          <w:sz w:val="16"/>
        </w:rPr>
        <w:t xml:space="preserve"> with the greater number of the traumatic experiences. </w:t>
      </w:r>
      <w:r>
        <w:rPr>
          <w:rStyle w:val="StyleBoldUnderline"/>
        </w:rPr>
        <w:t xml:space="preserve">Psychological traumas, a very intense </w:t>
      </w:r>
      <w:r w:rsidRPr="00025EE3">
        <w:rPr>
          <w:rStyle w:val="StyleBoldUnderline"/>
          <w:b w:val="0"/>
          <w:sz w:val="12"/>
          <w:u w:val="none"/>
        </w:rPr>
        <w:t>¶</w:t>
      </w:r>
      <w:r>
        <w:rPr>
          <w:rStyle w:val="StyleBoldUnderline"/>
          <w:sz w:val="12"/>
        </w:rPr>
        <w:t xml:space="preserve"> </w:t>
      </w:r>
      <w:r>
        <w:rPr>
          <w:rStyle w:val="StyleBoldUnderline"/>
        </w:rPr>
        <w:t xml:space="preserve">one, makes a person more prone to reaction and development of general psychological </w:t>
      </w:r>
      <w:r w:rsidRPr="00025EE3">
        <w:rPr>
          <w:rStyle w:val="StyleBoldUnderline"/>
          <w:b w:val="0"/>
          <w:sz w:val="12"/>
          <w:u w:val="none"/>
        </w:rPr>
        <w:t>¶</w:t>
      </w:r>
      <w:r>
        <w:rPr>
          <w:rStyle w:val="StyleBoldUnderline"/>
          <w:sz w:val="12"/>
        </w:rPr>
        <w:t xml:space="preserve"> </w:t>
      </w:r>
      <w:r>
        <w:rPr>
          <w:rStyle w:val="StyleBoldUnderline"/>
        </w:rPr>
        <w:t>symptoms and more sensitive to post war stressors</w:t>
      </w:r>
      <w:r w:rsidRPr="00025EE3">
        <w:rPr>
          <w:sz w:val="16"/>
        </w:rPr>
        <w:t xml:space="preserve">, where as occurrence of phobic, psychotic </w:t>
      </w:r>
      <w:r w:rsidRPr="00025EE3">
        <w:rPr>
          <w:sz w:val="12"/>
        </w:rPr>
        <w:t>¶</w:t>
      </w:r>
      <w:r w:rsidRPr="00025EE3">
        <w:rPr>
          <w:sz w:val="16"/>
        </w:rPr>
        <w:t xml:space="preserve"> and depressive symptoms depends more strongly on psychotraumatization than on every day </w:t>
      </w:r>
      <w:r w:rsidRPr="00025EE3">
        <w:rPr>
          <w:sz w:val="12"/>
        </w:rPr>
        <w:t>¶</w:t>
      </w:r>
      <w:r w:rsidRPr="00025EE3">
        <w:rPr>
          <w:sz w:val="16"/>
        </w:rPr>
        <w:t xml:space="preserve"> stressors. When psychological trauma is less intense, stressful events play an important role </w:t>
      </w:r>
      <w:r w:rsidRPr="00025EE3">
        <w:rPr>
          <w:sz w:val="12"/>
        </w:rPr>
        <w:t>¶</w:t>
      </w:r>
      <w:r w:rsidRPr="00025EE3">
        <w:rPr>
          <w:sz w:val="16"/>
        </w:rPr>
        <w:t xml:space="preserve"> in the occurrence of general psychological symptoms. </w:t>
      </w:r>
      <w:r>
        <w:rPr>
          <w:rStyle w:val="StyleBoldUnderline"/>
        </w:rPr>
        <w:t xml:space="preserve">Thus </w:t>
      </w:r>
      <w:r w:rsidRPr="00025EE3">
        <w:rPr>
          <w:rStyle w:val="StyleBoldUnderline"/>
          <w:highlight w:val="yellow"/>
        </w:rPr>
        <w:t xml:space="preserve">the need of the hour is to provide </w:t>
      </w:r>
      <w:r w:rsidRPr="00025EE3">
        <w:rPr>
          <w:rStyle w:val="StyleBoldUnderline"/>
          <w:b w:val="0"/>
          <w:sz w:val="12"/>
          <w:highlight w:val="yellow"/>
          <w:u w:val="none"/>
        </w:rPr>
        <w:t>¶</w:t>
      </w:r>
      <w:r w:rsidRPr="00025EE3">
        <w:rPr>
          <w:rStyle w:val="StyleBoldUnderline"/>
          <w:sz w:val="12"/>
          <w:highlight w:val="yellow"/>
        </w:rPr>
        <w:t xml:space="preserve"> </w:t>
      </w:r>
      <w:r w:rsidRPr="00025EE3">
        <w:rPr>
          <w:rStyle w:val="StyleBoldUnderline"/>
          <w:highlight w:val="yellow"/>
        </w:rPr>
        <w:t xml:space="preserve">mental health care as a part of the total relief, rehabilitation and reconstruction process to the </w:t>
      </w:r>
      <w:r w:rsidRPr="00025EE3">
        <w:rPr>
          <w:rStyle w:val="StyleBoldUnderline"/>
          <w:b w:val="0"/>
          <w:sz w:val="12"/>
          <w:highlight w:val="yellow"/>
          <w:u w:val="none"/>
        </w:rPr>
        <w:t>¶</w:t>
      </w:r>
      <w:r w:rsidRPr="00025EE3">
        <w:rPr>
          <w:rStyle w:val="StyleBoldUnderline"/>
          <w:sz w:val="12"/>
          <w:highlight w:val="yellow"/>
        </w:rPr>
        <w:t xml:space="preserve"> </w:t>
      </w:r>
      <w:r w:rsidRPr="00025EE3">
        <w:rPr>
          <w:rStyle w:val="Emphasis"/>
          <w:highlight w:val="yellow"/>
        </w:rPr>
        <w:t>civilian population in war</w:t>
      </w:r>
      <w:r w:rsidRPr="00025EE3">
        <w:rPr>
          <w:sz w:val="16"/>
        </w:rPr>
        <w:t xml:space="preserve"> and conflict situations</w:t>
      </w:r>
    </w:p>
    <w:p w:rsidR="00BA0C99" w:rsidRPr="00536F0F" w:rsidRDefault="00BA0C99" w:rsidP="00BA0C99"/>
    <w:p w:rsidR="00BA0C99" w:rsidRDefault="00BA0C99" w:rsidP="00BA0C99">
      <w:pPr>
        <w:pStyle w:val="Heading3"/>
      </w:pPr>
      <w:r>
        <w:lastRenderedPageBreak/>
        <w:t>You Exclude Us</w:t>
      </w:r>
    </w:p>
    <w:p w:rsidR="00BA0C99" w:rsidRPr="002460E1" w:rsidRDefault="00BA0C99" w:rsidP="00BA0C99">
      <w:pPr>
        <w:pStyle w:val="Heading4"/>
      </w:pPr>
      <w:r w:rsidRPr="002460E1">
        <w:t xml:space="preserve">1. No impact—there’s no reason any particular person or assertion should be guaranteed a win or even allowed to debate. </w:t>
      </w:r>
    </w:p>
    <w:p w:rsidR="00BA0C99" w:rsidRPr="00781222" w:rsidRDefault="00BA0C99" w:rsidP="00BA0C99">
      <w:pPr>
        <w:pStyle w:val="Heading4"/>
      </w:pPr>
      <w:r w:rsidRPr="00781222">
        <w:t xml:space="preserve">2. </w:t>
      </w:r>
      <w:r>
        <w:t>Simulation</w:t>
      </w:r>
      <w:r w:rsidRPr="00781222">
        <w:t xml:space="preserve"> solves bad forms of exclusion—ideal for people with limited topic knowledge. </w:t>
      </w:r>
    </w:p>
    <w:p w:rsidR="00BA0C99" w:rsidRPr="0013661F" w:rsidRDefault="00BA0C99" w:rsidP="00BA0C99">
      <w:pPr>
        <w:rPr>
          <w:rStyle w:val="StyleStyleBold12pt"/>
        </w:rPr>
      </w:pPr>
      <w:r w:rsidRPr="0013661F">
        <w:rPr>
          <w:rStyle w:val="StyleStyleBold12pt"/>
        </w:rPr>
        <w:t>Schaap 2005</w:t>
      </w:r>
    </w:p>
    <w:p w:rsidR="00BA0C99" w:rsidRPr="00781222" w:rsidRDefault="00BA0C99" w:rsidP="00BA0C99">
      <w:pPr>
        <w:rPr>
          <w:sz w:val="16"/>
        </w:rPr>
      </w:pPr>
      <w:r w:rsidRPr="00781222">
        <w:rPr>
          <w:sz w:val="16"/>
        </w:rPr>
        <w:t>(Andrew, University of Melbourne, Politics, Vol 25 Iss 1, February)</w:t>
      </w:r>
    </w:p>
    <w:p w:rsidR="00BA0C99" w:rsidRDefault="00BA0C99" w:rsidP="00BA0C99">
      <w:pPr>
        <w:rPr>
          <w:sz w:val="16"/>
        </w:rPr>
      </w:pPr>
      <w:r w:rsidRPr="00781222">
        <w:rPr>
          <w:sz w:val="16"/>
        </w:rPr>
        <w:t xml:space="preserve">#2  Concern and respect for students and student learning: </w:t>
      </w:r>
      <w:r w:rsidRPr="00781222">
        <w:rPr>
          <w:highlight w:val="yellow"/>
          <w:u w:val="single"/>
        </w:rPr>
        <w:t xml:space="preserve">Using the role play encouraged students to express ideas in terms of </w:t>
      </w:r>
      <w:r w:rsidRPr="00781222">
        <w:rPr>
          <w:u w:val="single"/>
        </w:rPr>
        <w:t xml:space="preserve">the </w:t>
      </w:r>
      <w:r w:rsidRPr="00781222">
        <w:rPr>
          <w:highlight w:val="yellow"/>
          <w:u w:val="single"/>
        </w:rPr>
        <w:t xml:space="preserve">concepts associated with the </w:t>
      </w:r>
      <w:r w:rsidRPr="00781222">
        <w:rPr>
          <w:u w:val="single"/>
        </w:rPr>
        <w:t xml:space="preserve">particular </w:t>
      </w:r>
      <w:r w:rsidRPr="00781222">
        <w:rPr>
          <w:highlight w:val="yellow"/>
          <w:u w:val="single"/>
        </w:rPr>
        <w:t>ideology they were asked to engage with</w:t>
      </w:r>
      <w:r w:rsidRPr="00781222">
        <w:rPr>
          <w:u w:val="single"/>
        </w:rPr>
        <w:t xml:space="preserve">. A particular advantage of the </w:t>
      </w:r>
      <w:r w:rsidRPr="00781222">
        <w:rPr>
          <w:highlight w:val="yellow"/>
          <w:u w:val="single"/>
        </w:rPr>
        <w:t xml:space="preserve">role play </w:t>
      </w:r>
      <w:r w:rsidRPr="00781222">
        <w:rPr>
          <w:u w:val="single"/>
        </w:rPr>
        <w:t xml:space="preserve">was that it </w:t>
      </w:r>
      <w:r w:rsidRPr="00781222">
        <w:rPr>
          <w:highlight w:val="yellow"/>
          <w:u w:val="single"/>
        </w:rPr>
        <w:t>enabled students to learn from each other; students with different levels of competence in political theory benefited from the questions and explanations that they gave to each other</w:t>
      </w:r>
      <w:r w:rsidRPr="00781222">
        <w:rPr>
          <w:sz w:val="16"/>
          <w:highlight w:val="yellow"/>
        </w:rPr>
        <w:t>.</w:t>
      </w:r>
      <w:r w:rsidRPr="00781222">
        <w:rPr>
          <w:sz w:val="16"/>
        </w:rPr>
        <w:t xml:space="preserve"> Moreover, the teacher naturally assumes a generous disposition in this situation as students ask for advice, help, clarification, etc. throughout the session. # 3  Appropriate assessment and feedback: The role play provided immediate opportunities to provide students with feedback on their ideas. Like Levy, I tended not to correct misinformation. However, I did reward students by pointing out when a particularly good point was being made. I also recorded the meeting so that students could listen to the discussion later and I posted the various draft declarations of human rights on the subject website. # 4  Clear goals and intellectual challenge: When devising the role play I was forced to articulate the learning outcomes I hoped to achieve more clearly than I had done when preparing regular lectures. This may have been related to the high-risk nature of this teaching method and my worry that students would not take it seriously if they could not see the point of it. </w:t>
      </w:r>
      <w:r w:rsidRPr="00781222">
        <w:rPr>
          <w:u w:val="single"/>
        </w:rPr>
        <w:t>A particular advantage of t</w:t>
      </w:r>
      <w:r w:rsidRPr="00781222">
        <w:rPr>
          <w:highlight w:val="yellow"/>
          <w:u w:val="single"/>
        </w:rPr>
        <w:t xml:space="preserve">his teaching method </w:t>
      </w:r>
      <w:r w:rsidRPr="00781222">
        <w:rPr>
          <w:u w:val="single"/>
        </w:rPr>
        <w:t xml:space="preserve">is that it </w:t>
      </w:r>
      <w:r w:rsidRPr="00781222">
        <w:rPr>
          <w:highlight w:val="yellow"/>
          <w:u w:val="single"/>
        </w:rPr>
        <w:t>posed an intellectual challenge to students, regardless of their level of competence in the subject</w:t>
      </w:r>
      <w:r w:rsidRPr="00781222">
        <w:rPr>
          <w:sz w:val="16"/>
          <w:highlight w:val="yellow"/>
        </w:rPr>
        <w:t>.</w:t>
      </w:r>
    </w:p>
    <w:p w:rsidR="00BA0C99" w:rsidRPr="009A5B91" w:rsidRDefault="00BA0C99" w:rsidP="00BA0C99">
      <w:pPr>
        <w:pStyle w:val="Heading4"/>
      </w:pPr>
      <w:r>
        <w:t xml:space="preserve">3. </w:t>
      </w:r>
      <w:r w:rsidRPr="009A5B91">
        <w:t>Our ground claims turn their exclusion arguments – make it impossible to be neg</w:t>
      </w:r>
    </w:p>
    <w:p w:rsidR="00BA0C99" w:rsidRDefault="00BA0C99" w:rsidP="00BA0C99">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BA0C99" w:rsidRDefault="00BA0C99" w:rsidP="00BA0C99"/>
    <w:p w:rsidR="00BA0C99" w:rsidRPr="000C7291" w:rsidRDefault="00BA0C99" w:rsidP="00BA0C99">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teams often exclude an entire range of</w:t>
      </w:r>
      <w:r w:rsidRPr="000C7291">
        <w:rPr>
          <w:rStyle w:val="StyleBoldUnderline"/>
        </w:rPr>
        <w:t xml:space="preserve"> negative </w:t>
      </w:r>
      <w:r w:rsidRPr="00C5298A">
        <w:rPr>
          <w:rStyle w:val="StyleBoldUnderline"/>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StyleBoldUnderline"/>
          <w:highlight w:val="yellow"/>
        </w:rPr>
        <w:t>fairness exists in the implicit right to be heard in a meaningful way. Ground is</w:t>
      </w:r>
      <w:r w:rsidRPr="000C7291">
        <w:rPr>
          <w:rStyle w:val="StyleBoldUnderline"/>
        </w:rPr>
        <w:t xml:space="preserve"> just that—</w:t>
      </w:r>
      <w:r w:rsidRPr="00C5298A">
        <w:rPr>
          <w:rStyle w:val="StyleBoldUnderline"/>
          <w:highlight w:val="yellow"/>
        </w:rPr>
        <w:t>a ground to stand on, a ground to speak from, a ground by which to meaningfully contribute to an ongoing conversation</w:t>
      </w:r>
      <w:r w:rsidRPr="000C7291">
        <w:rPr>
          <w:sz w:val="16"/>
        </w:rPr>
        <w:t>.</w:t>
      </w:r>
    </w:p>
    <w:p w:rsidR="00BA0C99" w:rsidRPr="00025EE3" w:rsidRDefault="00BA0C99" w:rsidP="00BA0C99"/>
    <w:p w:rsidR="00BA0C99" w:rsidRDefault="00BA0C99" w:rsidP="00BA0C99">
      <w:pPr>
        <w:pStyle w:val="Heading3"/>
      </w:pPr>
      <w:r>
        <w:lastRenderedPageBreak/>
        <w:t>T Version</w:t>
      </w:r>
    </w:p>
    <w:p w:rsidR="00BA0C99" w:rsidRPr="000F53DA" w:rsidRDefault="00BA0C99" w:rsidP="00BA0C99">
      <w:pPr>
        <w:pStyle w:val="Heading4"/>
      </w:pPr>
      <w:r w:rsidRPr="000F53DA">
        <w:t>Simulated national security law debates preserve agenc</w:t>
      </w:r>
      <w:r>
        <w:t xml:space="preserve">y and enhance decision-making – </w:t>
      </w:r>
      <w:r w:rsidRPr="000F53DA">
        <w:t xml:space="preserve">avoids cooption  </w:t>
      </w:r>
    </w:p>
    <w:p w:rsidR="00BA0C99" w:rsidRPr="000F53DA" w:rsidRDefault="00BA0C99" w:rsidP="00BA0C99">
      <w:r w:rsidRPr="00BE7E2E">
        <w:rPr>
          <w:rStyle w:val="StyleStyleBold12pt"/>
        </w:rPr>
        <w:t>Donahue 13</w:t>
      </w:r>
      <w:r>
        <w:t xml:space="preserve"> - </w:t>
      </w:r>
      <w:r w:rsidRPr="00BE7E2E">
        <w:t>Associate Professor of Law, Georgetown Law</w:t>
      </w:r>
    </w:p>
    <w:p w:rsidR="00BA0C99" w:rsidRPr="00BE7E2E" w:rsidRDefault="00BA0C99" w:rsidP="00BA0C99">
      <w:r>
        <w:t xml:space="preserve">(Laura K, </w:t>
      </w:r>
      <w:r w:rsidRPr="00BE7E2E">
        <w:t>“National Security Law Pedagogy and the Role of Simulations”, http://jnslp.com/wp-content/uploads/2013/04/National-Security-Law-Pedagogy-and-the-Role-of-Simulations.pdf</w:t>
      </w:r>
      <w:r>
        <w:t>)</w:t>
      </w:r>
    </w:p>
    <w:p w:rsidR="00BA0C99" w:rsidRPr="0058585A" w:rsidRDefault="00BA0C99" w:rsidP="00BA0C99">
      <w:pPr>
        <w:rPr>
          <w:sz w:val="12"/>
        </w:rPr>
      </w:pPr>
      <w:r w:rsidRPr="007B532E">
        <w:rPr>
          <w:rStyle w:val="StyleBoldUnderline"/>
        </w:rPr>
        <w:t xml:space="preserve">The concept of </w:t>
      </w:r>
      <w:r w:rsidRPr="009C5886">
        <w:rPr>
          <w:rStyle w:val="StyleBoldUnderline"/>
          <w:highlight w:val="cyan"/>
        </w:rPr>
        <w:t>simulations</w:t>
      </w:r>
      <w:r w:rsidRPr="0058585A">
        <w:rPr>
          <w:sz w:val="12"/>
        </w:rPr>
        <w:t xml:space="preserve"> as an aspect of higher education, or in the law school environment, </w:t>
      </w:r>
      <w:r w:rsidRPr="007B532E">
        <w:rPr>
          <w:rStyle w:val="StyleBoldUnderline"/>
        </w:rPr>
        <w:t>is not new</w:t>
      </w:r>
      <w:r w:rsidRPr="0058585A">
        <w:rPr>
          <w:sz w:val="12"/>
        </w:rPr>
        <w:t xml:space="preserve">.164 Moot court, after all, is a form of simulation and one of the oldest teaching devices in the law. </w:t>
      </w:r>
      <w:r w:rsidRPr="007B532E">
        <w:rPr>
          <w:rStyle w:val="StyleBoldUnderline"/>
        </w:rPr>
        <w:t>What is new, however, is the idea of designing</w:t>
      </w:r>
      <w:r w:rsidRPr="0058585A">
        <w:rPr>
          <w:sz w:val="12"/>
        </w:rPr>
        <w:t xml:space="preserve"> a </w:t>
      </w:r>
      <w:r w:rsidRPr="007B532E">
        <w:rPr>
          <w:rStyle w:val="StyleBoldUnderline"/>
        </w:rPr>
        <w:t>civilian national security</w:t>
      </w:r>
      <w:r w:rsidRPr="0058585A">
        <w:rPr>
          <w:sz w:val="12"/>
        </w:rPr>
        <w:t xml:space="preserve"> course </w:t>
      </w:r>
      <w:r w:rsidRPr="007B532E">
        <w:rPr>
          <w:rStyle w:val="StyleBoldUnderline"/>
        </w:rPr>
        <w:t>that takes advantage of</w:t>
      </w:r>
      <w:r w:rsidRPr="0058585A">
        <w:rPr>
          <w:sz w:val="12"/>
        </w:rPr>
        <w:t xml:space="preserve"> the doctrinal and experiential components of law school education and integrates the experience through </w:t>
      </w:r>
      <w:r w:rsidRPr="007B532E">
        <w:rPr>
          <w:rStyle w:val="StyleBoldUnderline"/>
        </w:rPr>
        <w:t>a multi-day simulation</w:t>
      </w:r>
      <w:r w:rsidRPr="0058585A">
        <w:rPr>
          <w:sz w:val="12"/>
        </w:rPr>
        <w:t xml:space="preserve">. In 2009, I taught the first module based on this design at Stanford Law, which I developed the following year into a full course at Georgetown Law. It has since gone through multiple iterations. </w:t>
      </w:r>
      <w:r w:rsidRPr="0058585A">
        <w:rPr>
          <w:sz w:val="12"/>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58585A">
        <w:rPr>
          <w:sz w:val="12"/>
        </w:rPr>
        <w:t xml:space="preserve"> in structuring the NSL Sim 2.0 course </w:t>
      </w:r>
      <w:r w:rsidRPr="007B532E">
        <w:rPr>
          <w:rStyle w:val="StyleBoldUnderline"/>
        </w:rPr>
        <w:t xml:space="preserve">was to </w:t>
      </w:r>
      <w:r w:rsidRPr="009C5886">
        <w:rPr>
          <w:rStyle w:val="StyleBoldUnderline"/>
          <w:highlight w:val="cyan"/>
        </w:rPr>
        <w:t xml:space="preserve">bridge the gap between theory and practice by </w:t>
      </w:r>
      <w:r w:rsidRPr="007B532E">
        <w:rPr>
          <w:rStyle w:val="StyleBoldUnderline"/>
        </w:rPr>
        <w:t>conveying</w:t>
      </w:r>
      <w:r w:rsidRPr="0058585A">
        <w:rPr>
          <w:sz w:val="12"/>
        </w:rPr>
        <w:t xml:space="preserve"> doctrinal </w:t>
      </w:r>
      <w:r w:rsidRPr="007B532E">
        <w:rPr>
          <w:rStyle w:val="StyleBoldUnderline"/>
        </w:rPr>
        <w:t xml:space="preserve">material and </w:t>
      </w:r>
      <w:r w:rsidRPr="009C5886">
        <w:rPr>
          <w:rStyle w:val="Emphasis"/>
          <w:highlight w:val="cyan"/>
        </w:rPr>
        <w:t xml:space="preserve">creating an alternative </w:t>
      </w:r>
      <w:r w:rsidRPr="00187FA6">
        <w:rPr>
          <w:rStyle w:val="Emphasis"/>
        </w:rPr>
        <w:t xml:space="preserve">reality </w:t>
      </w:r>
      <w:r w:rsidRPr="009C5886">
        <w:rPr>
          <w:rStyle w:val="Emphasis"/>
          <w:highlight w:val="cyan"/>
        </w:rPr>
        <w:t>in which students would</w:t>
      </w:r>
      <w:r w:rsidRPr="007B532E">
        <w:rPr>
          <w:rStyle w:val="Emphasis"/>
        </w:rPr>
        <w:t xml:space="preserve"> be forced to </w:t>
      </w:r>
      <w:r w:rsidRPr="009C5886">
        <w:rPr>
          <w:rStyle w:val="Emphasis"/>
          <w:highlight w:val="cyan"/>
        </w:rPr>
        <w:t>act</w:t>
      </w:r>
      <w:r w:rsidRPr="007B532E">
        <w:rPr>
          <w:rStyle w:val="Emphasis"/>
        </w:rPr>
        <w:t xml:space="preserve"> up</w:t>
      </w:r>
      <w:r w:rsidRPr="009C5886">
        <w:rPr>
          <w:rStyle w:val="Emphasis"/>
          <w:highlight w:val="cyan"/>
        </w:rPr>
        <w:t>on legal concerns</w:t>
      </w:r>
      <w:r w:rsidRPr="0058585A">
        <w:rPr>
          <w:sz w:val="12"/>
        </w:rPr>
        <w:t xml:space="preserve">.167 </w:t>
      </w:r>
      <w:r w:rsidRPr="007B532E">
        <w:rPr>
          <w:rStyle w:val="StyleBoldUnderline"/>
        </w:rPr>
        <w:t xml:space="preserve">The exercise itself is a form of problem-based learning, wherein </w:t>
      </w:r>
      <w:r w:rsidRPr="009C5886">
        <w:rPr>
          <w:rStyle w:val="Emphasis"/>
          <w:highlight w:val="cyan"/>
        </w:rPr>
        <w:t>students are given</w:t>
      </w:r>
      <w:r w:rsidRPr="007B532E">
        <w:rPr>
          <w:rStyle w:val="Emphasis"/>
        </w:rPr>
        <w:t xml:space="preserve"> both </w:t>
      </w:r>
      <w:r w:rsidRPr="009C5886">
        <w:rPr>
          <w:rStyle w:val="Emphasis"/>
          <w:highlight w:val="cyan"/>
        </w:rPr>
        <w:t>agency and responsibility</w:t>
      </w:r>
      <w:r w:rsidRPr="009C5886">
        <w:rPr>
          <w:rStyle w:val="StyleBoldUnderline"/>
          <w:highlight w:val="cyan"/>
        </w:rPr>
        <w:t xml:space="preserve"> for</w:t>
      </w:r>
      <w:r w:rsidRPr="007B532E">
        <w:rPr>
          <w:rStyle w:val="StyleBoldUnderline"/>
        </w:rPr>
        <w:t xml:space="preserve"> the </w:t>
      </w:r>
      <w:r w:rsidRPr="009C5886">
        <w:rPr>
          <w:rStyle w:val="StyleBoldUnderline"/>
          <w:highlight w:val="cyan"/>
        </w:rPr>
        <w:t>results</w:t>
      </w:r>
      <w:r w:rsidRPr="0058585A">
        <w:rPr>
          <w:sz w:val="12"/>
        </w:rPr>
        <w:t xml:space="preserve">. Towards this end, </w:t>
      </w:r>
      <w:r w:rsidRPr="007B532E">
        <w:rPr>
          <w:rStyle w:val="StyleBoldUnderline"/>
        </w:rPr>
        <w:t xml:space="preserve">the structure must be at once bounded </w:t>
      </w:r>
      <w:r w:rsidRPr="0058585A">
        <w:rPr>
          <w:sz w:val="12"/>
        </w:rPr>
        <w:t xml:space="preserve">(directed and focused on certain areas of the law and legal education) </w:t>
      </w:r>
      <w:r w:rsidRPr="007B532E">
        <w:rPr>
          <w:rStyle w:val="StyleBoldUnderline"/>
        </w:rPr>
        <w:t xml:space="preserve">and flexible </w:t>
      </w:r>
      <w:r w:rsidRPr="0058585A">
        <w:rPr>
          <w:sz w:val="12"/>
        </w:rPr>
        <w:t>(</w:t>
      </w:r>
      <w:r w:rsidRPr="007B532E">
        <w:rPr>
          <w:rStyle w:val="StyleBoldUnderline"/>
        </w:rPr>
        <w:t>responsive to student input and decisionmaking</w:t>
      </w:r>
      <w:r w:rsidRPr="0058585A">
        <w:rPr>
          <w:sz w:val="12"/>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9C5886">
        <w:rPr>
          <w:rStyle w:val="StyleBoldUnderline"/>
          <w:highlight w:val="cyan"/>
        </w:rPr>
        <w:t>simulation must reflect the national security realm</w:t>
      </w:r>
      <w:r w:rsidRPr="007B532E">
        <w:rPr>
          <w:rStyle w:val="StyleBoldUnderline"/>
        </w:rPr>
        <w:t>, even as students themselves must make choices that carry consequences</w:t>
      </w:r>
      <w:r w:rsidRPr="0058585A">
        <w:rPr>
          <w:sz w:val="12"/>
        </w:rPr>
        <w:t xml:space="preserve">. Indeed, to some extent, </w:t>
      </w:r>
      <w:r w:rsidRPr="007B532E">
        <w:rPr>
          <w:rStyle w:val="StyleBoldUnderline"/>
        </w:rPr>
        <w:t>student decisions</w:t>
      </w:r>
      <w:r w:rsidRPr="0058585A">
        <w:rPr>
          <w:sz w:val="12"/>
        </w:rPr>
        <w:t xml:space="preserve"> themselves must </w:t>
      </w:r>
      <w:r w:rsidRPr="007B532E">
        <w:rPr>
          <w:rStyle w:val="StyleBoldUnderline"/>
        </w:rPr>
        <w:t>drive the</w:t>
      </w:r>
      <w:r w:rsidRPr="0058585A">
        <w:rPr>
          <w:sz w:val="12"/>
        </w:rPr>
        <w:t xml:space="preserve"> evolution of events within the </w:t>
      </w:r>
      <w:r w:rsidRPr="007B532E">
        <w:rPr>
          <w:rStyle w:val="StyleBoldUnderline"/>
        </w:rPr>
        <w:t>simulation</w:t>
      </w:r>
      <w:r w:rsidRPr="0058585A">
        <w:rPr>
          <w:sz w:val="12"/>
        </w:rPr>
        <w:t xml:space="preserve">.168 Additionally, </w:t>
      </w:r>
      <w:r w:rsidRPr="007B532E">
        <w:rPr>
          <w:rStyle w:val="StyleBoldUnderline"/>
        </w:rPr>
        <w:t xml:space="preserve">while authenticity matters, it is worth noting that at some level </w:t>
      </w:r>
      <w:r w:rsidRPr="009C5886">
        <w:rPr>
          <w:rStyle w:val="StyleBoldUnderline"/>
          <w:highlight w:val="cyan"/>
        </w:rPr>
        <w:t>the fact</w:t>
      </w:r>
      <w:r w:rsidRPr="007B532E">
        <w:rPr>
          <w:rStyle w:val="StyleBoldUnderline"/>
        </w:rPr>
        <w:t xml:space="preserve"> that </w:t>
      </w:r>
      <w:r w:rsidRPr="009C5886">
        <w:rPr>
          <w:rStyle w:val="StyleBoldUnderline"/>
          <w:highlight w:val="cyan"/>
        </w:rPr>
        <w:t>the incident does not take place</w:t>
      </w:r>
      <w:r w:rsidRPr="007B532E">
        <w:rPr>
          <w:rStyle w:val="StyleBoldUnderline"/>
        </w:rPr>
        <w:t xml:space="preserve"> in a </w:t>
      </w:r>
      <w:r w:rsidRPr="009C5886">
        <w:rPr>
          <w:rStyle w:val="StyleBoldUnderline"/>
          <w:highlight w:val="cyan"/>
        </w:rPr>
        <w:t>real-world</w:t>
      </w:r>
      <w:r w:rsidRPr="007B532E">
        <w:rPr>
          <w:rStyle w:val="StyleBoldUnderline"/>
        </w:rPr>
        <w:t xml:space="preserve"> setting </w:t>
      </w:r>
      <w:r w:rsidRPr="009C5886">
        <w:rPr>
          <w:rStyle w:val="StyleBoldUnderline"/>
          <w:highlight w:val="cyan"/>
        </w:rPr>
        <w:t>can be</w:t>
      </w:r>
      <w:r w:rsidRPr="007B532E">
        <w:rPr>
          <w:rStyle w:val="StyleBoldUnderline"/>
        </w:rPr>
        <w:t xml:space="preserve"> a </w:t>
      </w:r>
      <w:r w:rsidRPr="009C5886">
        <w:rPr>
          <w:rStyle w:val="StyleBoldUnderline"/>
          <w:highlight w:val="cyan"/>
        </w:rPr>
        <w:t>great</w:t>
      </w:r>
      <w:r w:rsidRPr="007B532E">
        <w:rPr>
          <w:rStyle w:val="StyleBoldUnderline"/>
        </w:rPr>
        <w:t xml:space="preserve"> advantage</w:t>
      </w:r>
      <w:r w:rsidRPr="0058585A">
        <w:rPr>
          <w:sz w:val="12"/>
        </w:rPr>
        <w:t xml:space="preserve">. That is, </w:t>
      </w:r>
      <w:r w:rsidRPr="007B532E">
        <w:rPr>
          <w:rStyle w:val="StyleBoldUnderline"/>
        </w:rPr>
        <w:t xml:space="preserve">the simulation creates an environment where </w:t>
      </w:r>
      <w:r w:rsidRPr="009C5886">
        <w:rPr>
          <w:rStyle w:val="StyleBoldUnderline"/>
          <w:highlight w:val="cyan"/>
        </w:rPr>
        <w:t>students can make mistakes and learn</w:t>
      </w:r>
      <w:r w:rsidRPr="007B532E">
        <w:rPr>
          <w:rStyle w:val="StyleBoldUnderline"/>
        </w:rPr>
        <w:t xml:space="preserve"> from these mistakes</w:t>
      </w:r>
      <w:r w:rsidRPr="0058585A">
        <w:rPr>
          <w:sz w:val="12"/>
        </w:rPr>
        <w:t xml:space="preserve"> – </w:t>
      </w:r>
      <w:r w:rsidRPr="009C5886">
        <w:rPr>
          <w:rStyle w:val="StyleBoldUnderline"/>
          <w:highlight w:val="cyan"/>
        </w:rPr>
        <w:t>without</w:t>
      </w:r>
      <w:r w:rsidRPr="007B532E">
        <w:rPr>
          <w:rStyle w:val="StyleBoldUnderline"/>
        </w:rPr>
        <w:t xml:space="preserve"> what might otherwise be </w:t>
      </w:r>
      <w:r w:rsidRPr="009C5886">
        <w:rPr>
          <w:rStyle w:val="Emphasis"/>
          <w:highlight w:val="cyan"/>
        </w:rPr>
        <w:t>devastating consequences</w:t>
      </w:r>
      <w:r w:rsidRPr="0058585A">
        <w:rPr>
          <w:sz w:val="12"/>
        </w:rPr>
        <w:t xml:space="preserve">. </w:t>
      </w:r>
      <w:r w:rsidRPr="007B532E">
        <w:rPr>
          <w:rStyle w:val="StyleBoldUnderline"/>
        </w:rPr>
        <w:t xml:space="preserve">It </w:t>
      </w:r>
      <w:r w:rsidRPr="0058585A">
        <w:rPr>
          <w:sz w:val="12"/>
        </w:rPr>
        <w:t xml:space="preserve">also </w:t>
      </w:r>
      <w:r w:rsidRPr="007B532E">
        <w:rPr>
          <w:rStyle w:val="StyleBoldUnderline"/>
        </w:rPr>
        <w:t>allows instructors to develop</w:t>
      </w:r>
      <w:r w:rsidRPr="0058585A">
        <w:rPr>
          <w:sz w:val="12"/>
        </w:rPr>
        <w:t xml:space="preserve"> multiple points of </w:t>
      </w:r>
      <w:r w:rsidRPr="007B532E">
        <w:rPr>
          <w:rStyle w:val="StyleBoldUnderline"/>
        </w:rPr>
        <w:t>feedback to enrich student learning</w:t>
      </w:r>
      <w:r w:rsidRPr="0058585A">
        <w:rPr>
          <w:sz w:val="12"/>
        </w:rPr>
        <w:t xml:space="preserve"> in a way that would be much more difficult to do in a regular practice setting. </w:t>
      </w:r>
      <w:r w:rsidRPr="0058585A">
        <w:rPr>
          <w:sz w:val="12"/>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58585A">
        <w:rPr>
          <w:sz w:val="12"/>
        </w:rPr>
        <w:t xml:space="preserve">A total </w:t>
      </w:r>
      <w:r w:rsidRPr="007B532E">
        <w:rPr>
          <w:rStyle w:val="StyleBoldUnderline"/>
        </w:rPr>
        <w:t xml:space="preserve">immersion </w:t>
      </w:r>
      <w:r w:rsidRPr="009C5886">
        <w:rPr>
          <w:rStyle w:val="StyleBoldUnderline"/>
          <w:highlight w:val="cyan"/>
        </w:rPr>
        <w:t>simulation</w:t>
      </w:r>
      <w:r w:rsidRPr="007B532E">
        <w:rPr>
          <w:rStyle w:val="StyleBoldUnderline"/>
        </w:rPr>
        <w:t xml:space="preserve"> involves</w:t>
      </w:r>
      <w:r w:rsidRPr="0058585A">
        <w:rPr>
          <w:sz w:val="12"/>
        </w:rPr>
        <w:t xml:space="preserve"> a number of </w:t>
      </w:r>
      <w:r w:rsidRPr="007B532E">
        <w:rPr>
          <w:rStyle w:val="StyleBoldUnderline"/>
        </w:rPr>
        <w:t>scenarios</w:t>
      </w:r>
      <w:r w:rsidRPr="0058585A">
        <w:rPr>
          <w:sz w:val="12"/>
        </w:rPr>
        <w:t xml:space="preserve">, as well as systemic noise, </w:t>
      </w:r>
      <w:r w:rsidRPr="007B532E">
        <w:rPr>
          <w:rStyle w:val="StyleBoldUnderline"/>
        </w:rPr>
        <w:t xml:space="preserve">to </w:t>
      </w:r>
      <w:r w:rsidRPr="009C5886">
        <w:rPr>
          <w:rStyle w:val="StyleBoldUnderline"/>
          <w:highlight w:val="cyan"/>
        </w:rPr>
        <w:t>give</w:t>
      </w:r>
      <w:r w:rsidRPr="007B532E">
        <w:rPr>
          <w:rStyle w:val="StyleBoldUnderline"/>
        </w:rPr>
        <w:t xml:space="preserve"> students </w:t>
      </w:r>
      <w:r w:rsidRPr="009C5886">
        <w:rPr>
          <w:rStyle w:val="StyleBoldUnderline"/>
          <w:highlight w:val="cyan"/>
        </w:rPr>
        <w:t>experience</w:t>
      </w:r>
      <w:r w:rsidRPr="007B532E">
        <w:rPr>
          <w:rStyle w:val="StyleBoldUnderline"/>
        </w:rPr>
        <w:t xml:space="preserve"> in dealing with</w:t>
      </w:r>
      <w:r w:rsidRPr="0058585A">
        <w:rPr>
          <w:sz w:val="12"/>
        </w:rPr>
        <w:t xml:space="preserve"> the second pedagogical goal: </w:t>
      </w:r>
      <w:r w:rsidRPr="007B532E">
        <w:rPr>
          <w:rStyle w:val="StyleBoldUnderline"/>
        </w:rPr>
        <w:t>factual chaos and information overload</w:t>
      </w:r>
      <w:r w:rsidRPr="0058585A">
        <w:rPr>
          <w:sz w:val="12"/>
        </w:rPr>
        <w:t xml:space="preserve">. </w:t>
      </w:r>
      <w:r w:rsidRPr="007B532E">
        <w:rPr>
          <w:rStyle w:val="StyleBoldUnderline"/>
        </w:rPr>
        <w:t xml:space="preserve">The driving aim here is to teach students </w:t>
      </w:r>
      <w:r w:rsidRPr="009C5886">
        <w:rPr>
          <w:rStyle w:val="StyleBoldUnderline"/>
          <w:highlight w:val="cyan"/>
        </w:rPr>
        <w:t>how to manage information</w:t>
      </w:r>
      <w:r w:rsidRPr="007B532E">
        <w:rPr>
          <w:rStyle w:val="StyleBoldUnderline"/>
        </w:rPr>
        <w:t xml:space="preserve"> more </w:t>
      </w:r>
      <w:r w:rsidRPr="009C5886">
        <w:rPr>
          <w:rStyle w:val="StyleBoldUnderline"/>
          <w:highlight w:val="cyan"/>
        </w:rPr>
        <w:t>effectively</w:t>
      </w:r>
      <w:r w:rsidRPr="0058585A">
        <w:rPr>
          <w:sz w:val="12"/>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9C5886">
        <w:rPr>
          <w:rStyle w:val="StyleBoldUnderline"/>
          <w:highlight w:val="cyan"/>
        </w:rPr>
        <w:t>The simulation</w:t>
      </w:r>
      <w:r w:rsidRPr="007B532E">
        <w:rPr>
          <w:rStyle w:val="StyleBoldUnderline"/>
        </w:rPr>
        <w:t xml:space="preserve"> itself </w:t>
      </w:r>
      <w:r w:rsidRPr="009C5886">
        <w:rPr>
          <w:rStyle w:val="StyleBoldUnderline"/>
          <w:highlight w:val="cyan"/>
        </w:rPr>
        <w:t>is problem-based</w:t>
      </w:r>
      <w:r w:rsidRPr="007B532E">
        <w:rPr>
          <w:rStyle w:val="StyleBoldUnderline"/>
        </w:rPr>
        <w:t xml:space="preserve">, </w:t>
      </w:r>
      <w:r w:rsidRPr="009C5886">
        <w:rPr>
          <w:rStyle w:val="StyleBoldUnderline"/>
          <w:highlight w:val="cyan"/>
        </w:rPr>
        <w:t>giving players</w:t>
      </w:r>
      <w:r w:rsidRPr="007B532E">
        <w:rPr>
          <w:rStyle w:val="StyleBoldUnderline"/>
        </w:rPr>
        <w:t xml:space="preserve"> </w:t>
      </w:r>
      <w:r w:rsidRPr="009C5886">
        <w:rPr>
          <w:rStyle w:val="StyleBoldUnderline"/>
          <w:highlight w:val="cyan"/>
        </w:rPr>
        <w:t>agency in driving</w:t>
      </w:r>
      <w:r w:rsidRPr="007B532E">
        <w:rPr>
          <w:rStyle w:val="StyleBoldUnderline"/>
        </w:rPr>
        <w:t xml:space="preserve"> </w:t>
      </w:r>
      <w:r w:rsidRPr="009C5886">
        <w:rPr>
          <w:rStyle w:val="StyleBoldUnderline"/>
          <w:highlight w:val="cyan"/>
        </w:rPr>
        <w:t xml:space="preserve">the evolution </w:t>
      </w:r>
      <w:r w:rsidRPr="009C5886">
        <w:rPr>
          <w:rStyle w:val="StyleBoldUnderline"/>
          <w:highlight w:val="cyan"/>
        </w:rPr>
        <w:lastRenderedPageBreak/>
        <w:t>of the experience</w:t>
      </w:r>
      <w:r w:rsidRPr="0058585A">
        <w:rPr>
          <w:sz w:val="12"/>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58585A">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58585A">
        <w:rPr>
          <w:sz w:val="12"/>
        </w:rPr>
        <w:t xml:space="preserve"> both </w:t>
      </w:r>
      <w:r w:rsidRPr="007B532E">
        <w:rPr>
          <w:rStyle w:val="StyleBoldUnderline"/>
        </w:rPr>
        <w:t>the domestic and international dimensions of national security law</w:t>
      </w:r>
      <w:r w:rsidRPr="0058585A">
        <w:rPr>
          <w:sz w:val="12"/>
        </w:rPr>
        <w:t xml:space="preserve">. Further </w:t>
      </w:r>
      <w:r w:rsidRPr="007B532E">
        <w:rPr>
          <w:rStyle w:val="StyleBoldUnderline"/>
        </w:rPr>
        <w:t>alterations to the simulation provide for the broader political context</w:t>
      </w:r>
      <w:r w:rsidRPr="0058585A">
        <w:rPr>
          <w:sz w:val="12"/>
        </w:rPr>
        <w:t xml:space="preserve"> – </w:t>
      </w:r>
      <w:r w:rsidRPr="007B532E">
        <w:rPr>
          <w:rStyle w:val="StyleBoldUnderline"/>
        </w:rPr>
        <w:t>for instance</w:t>
      </w:r>
      <w:r w:rsidRPr="0058585A">
        <w:rPr>
          <w:sz w:val="12"/>
        </w:rPr>
        <w:t xml:space="preserve">, whether it is an election year, </w:t>
      </w:r>
      <w:r w:rsidRPr="007B532E">
        <w:rPr>
          <w:rStyle w:val="StyleBoldUnderline"/>
        </w:rPr>
        <w:t>which parties control different branches</w:t>
      </w:r>
      <w:r w:rsidRPr="0058585A">
        <w:rPr>
          <w:sz w:val="12"/>
        </w:rPr>
        <w:t xml:space="preserve">, and state </w:t>
      </w:r>
      <w:r w:rsidRPr="007B532E">
        <w:rPr>
          <w:rStyle w:val="StyleBoldUnderline"/>
        </w:rPr>
        <w:t>and</w:t>
      </w:r>
      <w:r w:rsidRPr="0058585A">
        <w:rPr>
          <w:sz w:val="12"/>
        </w:rPr>
        <w:t xml:space="preserve"> local </w:t>
      </w:r>
      <w:r w:rsidRPr="007B532E">
        <w:rPr>
          <w:rStyle w:val="StyleBoldUnderline"/>
        </w:rPr>
        <w:t>issues in related but distinct areas</w:t>
      </w:r>
      <w:r w:rsidRPr="0058585A">
        <w:rPr>
          <w:sz w:val="12"/>
        </w:rPr>
        <w:t xml:space="preserve">. </w:t>
      </w:r>
      <w:r w:rsidRPr="007B532E">
        <w:rPr>
          <w:rStyle w:val="StyleBoldUnderline"/>
        </w:rPr>
        <w:t>The media is given a particularly prominent role</w:t>
      </w:r>
      <w:r w:rsidRPr="0058585A">
        <w:rPr>
          <w:sz w:val="12"/>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58585A">
        <w:rPr>
          <w:sz w:val="12"/>
        </w:rPr>
        <w:t xml:space="preserve"> the fifth goal: professional </w:t>
      </w:r>
      <w:r w:rsidRPr="007B532E">
        <w:rPr>
          <w:rStyle w:val="StyleBoldUnderline"/>
        </w:rPr>
        <w:t>responsibility</w:t>
      </w:r>
      <w:r w:rsidRPr="0058585A">
        <w:rPr>
          <w:sz w:val="12"/>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58585A">
        <w:rPr>
          <w:sz w:val="12"/>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58585A">
        <w:rPr>
          <w:sz w:val="12"/>
        </w:rPr>
        <w:t xml:space="preserve">, NSL </w:t>
      </w:r>
      <w:r w:rsidRPr="00187FA6">
        <w:rPr>
          <w:rStyle w:val="StyleBoldUnderline"/>
        </w:rPr>
        <w:t>Sim</w:t>
      </w:r>
      <w:r w:rsidRPr="0058585A">
        <w:rPr>
          <w:sz w:val="12"/>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58585A">
        <w:rPr>
          <w:sz w:val="12"/>
        </w:rPr>
        <w:t xml:space="preserve"> that may be brought to bear in the course of a crisis. </w:t>
      </w:r>
      <w:r w:rsidRPr="00187FA6">
        <w:rPr>
          <w:rStyle w:val="Emphasis"/>
        </w:rPr>
        <w:t>The decision of which areas to explore is made well in advance of the course</w:t>
      </w:r>
      <w:r w:rsidRPr="0058585A">
        <w:rPr>
          <w:sz w:val="12"/>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58585A">
        <w:rPr>
          <w:sz w:val="12"/>
        </w:rPr>
        <w:t xml:space="preserve">doctrinal portion of the course and the </w:t>
      </w:r>
      <w:r w:rsidRPr="00187FA6">
        <w:rPr>
          <w:rStyle w:val="StyleBoldUnderline"/>
        </w:rPr>
        <w:t>simulation follows from this decision</w:t>
      </w:r>
      <w:r w:rsidRPr="0058585A">
        <w:rPr>
          <w:sz w:val="12"/>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58585A">
        <w:rPr>
          <w:sz w:val="12"/>
        </w:rPr>
        <w:t xml:space="preserve">, then, </w:t>
      </w:r>
      <w:r w:rsidRPr="007B532E">
        <w:rPr>
          <w:rStyle w:val="StyleBoldUnderline"/>
        </w:rPr>
        <w:t>becomes a guide for the</w:t>
      </w:r>
      <w:r w:rsidRPr="0058585A">
        <w:rPr>
          <w:sz w:val="12"/>
        </w:rPr>
        <w:t xml:space="preserve"> doctrinal part of the </w:t>
      </w:r>
      <w:r w:rsidRPr="007B532E">
        <w:rPr>
          <w:rStyle w:val="StyleBoldUnderline"/>
        </w:rPr>
        <w:t>course, as well as the grounds on which the specific scenarios developed for the simulation</w:t>
      </w:r>
      <w:r w:rsidRPr="0058585A">
        <w:rPr>
          <w:sz w:val="12"/>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58585A">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58585A">
        <w:rPr>
          <w:sz w:val="12"/>
        </w:rPr>
        <w:t xml:space="preserve">, of late, </w:t>
      </w:r>
      <w:r w:rsidRPr="007B532E">
        <w:rPr>
          <w:rStyle w:val="StyleBoldUnderline"/>
        </w:rPr>
        <w:t>been swept up in concern about</w:t>
      </w:r>
      <w:r w:rsidRPr="0058585A">
        <w:rPr>
          <w:sz w:val="12"/>
        </w:rPr>
        <w:t xml:space="preserve"> the economic </w:t>
      </w:r>
      <w:r w:rsidRPr="007B532E">
        <w:rPr>
          <w:rStyle w:val="StyleBoldUnderline"/>
        </w:rPr>
        <w:t>conditions that affect the placement of</w:t>
      </w:r>
      <w:r w:rsidRPr="0058585A">
        <w:rPr>
          <w:sz w:val="12"/>
        </w:rPr>
        <w:t xml:space="preserve"> law school </w:t>
      </w:r>
      <w:r w:rsidRPr="007B532E">
        <w:rPr>
          <w:rStyle w:val="StyleBoldUnderline"/>
        </w:rPr>
        <w:t>graduates</w:t>
      </w:r>
      <w:r w:rsidRPr="0058585A">
        <w:rPr>
          <w:sz w:val="12"/>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58585A">
        <w:rPr>
          <w:sz w:val="12"/>
        </w:rPr>
        <w:t xml:space="preserve">. </w:t>
      </w:r>
      <w:r w:rsidRPr="009C5886">
        <w:rPr>
          <w:rStyle w:val="StyleBoldUnderline"/>
          <w:highlight w:val="cyan"/>
        </w:rPr>
        <w:t>The one-size fits all approach</w:t>
      </w:r>
      <w:r w:rsidRPr="0058585A">
        <w:rPr>
          <w:sz w:val="12"/>
        </w:rPr>
        <w:t xml:space="preserve"> currently </w:t>
      </w:r>
      <w:r w:rsidRPr="009C5886">
        <w:rPr>
          <w:rStyle w:val="StyleBoldUnderline"/>
          <w:highlight w:val="cyan"/>
        </w:rPr>
        <w:t>dominating</w:t>
      </w:r>
      <w:r w:rsidRPr="007B532E">
        <w:rPr>
          <w:rStyle w:val="StyleBoldUnderline"/>
        </w:rPr>
        <w:t xml:space="preserve"> the conversation in </w:t>
      </w:r>
      <w:r w:rsidRPr="009C5886">
        <w:rPr>
          <w:rStyle w:val="StyleBoldUnderline"/>
          <w:highlight w:val="cyan"/>
        </w:rPr>
        <w:t>legal education</w:t>
      </w:r>
      <w:r w:rsidRPr="007B532E">
        <w:rPr>
          <w:rStyle w:val="StyleBoldUnderline"/>
        </w:rPr>
        <w:t>, however</w:t>
      </w:r>
      <w:r w:rsidRPr="00187FA6">
        <w:rPr>
          <w:rStyle w:val="StyleBoldUnderline"/>
        </w:rPr>
        <w:t xml:space="preserve">, </w:t>
      </w:r>
      <w:r w:rsidRPr="009C5886">
        <w:rPr>
          <w:rStyle w:val="StyleBoldUnderline"/>
          <w:highlight w:val="cyan"/>
        </w:rPr>
        <w:t>appears ill-suited to address</w:t>
      </w:r>
      <w:r w:rsidRPr="007B532E">
        <w:rPr>
          <w:rStyle w:val="StyleBoldUnderline"/>
        </w:rPr>
        <w:t xml:space="preserve"> the </w:t>
      </w:r>
      <w:r w:rsidRPr="009C5886">
        <w:rPr>
          <w:rStyle w:val="StyleBoldUnderline"/>
          <w:highlight w:val="cyan"/>
        </w:rPr>
        <w:t>concerns raised</w:t>
      </w:r>
      <w:r w:rsidRPr="0058585A">
        <w:rPr>
          <w:sz w:val="12"/>
        </w:rPr>
        <w:t xml:space="preserve"> in the current conversation. </w:t>
      </w:r>
      <w:r w:rsidRPr="007B532E">
        <w:rPr>
          <w:rStyle w:val="StyleBoldUnderline"/>
        </w:rPr>
        <w:t xml:space="preserve">Instead of looking at law across the board, </w:t>
      </w:r>
      <w:r w:rsidRPr="009C5886">
        <w:rPr>
          <w:rStyle w:val="StyleBoldUnderline"/>
          <w:highlight w:val="cyan"/>
        </w:rPr>
        <w:t>great</w:t>
      </w:r>
      <w:r w:rsidRPr="007B532E">
        <w:rPr>
          <w:rStyle w:val="StyleBoldUnderline"/>
        </w:rPr>
        <w:t xml:space="preserve">er </w:t>
      </w:r>
      <w:r w:rsidRPr="009C5886">
        <w:rPr>
          <w:rStyle w:val="StyleBoldUnderline"/>
          <w:highlight w:val="cyan"/>
        </w:rPr>
        <w:t>insight can be gleaned by looking at</w:t>
      </w:r>
      <w:r w:rsidRPr="0058585A">
        <w:rPr>
          <w:sz w:val="12"/>
        </w:rPr>
        <w:t xml:space="preserve"> the </w:t>
      </w:r>
      <w:r w:rsidRPr="009C5886">
        <w:rPr>
          <w:rStyle w:val="Emphasis"/>
          <w:highlight w:val="cyan"/>
        </w:rPr>
        <w:t>specific demands</w:t>
      </w:r>
      <w:r w:rsidRPr="0058585A">
        <w:rPr>
          <w:sz w:val="12"/>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58585A">
        <w:rPr>
          <w:sz w:val="12"/>
        </w:rPr>
        <w:t xml:space="preserve"> current </w:t>
      </w:r>
      <w:r w:rsidRPr="007B532E">
        <w:rPr>
          <w:rStyle w:val="StyleBoldUnderline"/>
        </w:rPr>
        <w:t>pedagogical approach</w:t>
      </w:r>
      <w:r w:rsidRPr="0058585A">
        <w:rPr>
          <w:sz w:val="12"/>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58585A">
        <w:rPr>
          <w:sz w:val="12"/>
        </w:rPr>
        <w:t xml:space="preserve">is that they </w:t>
      </w:r>
      <w:r w:rsidRPr="007B532E">
        <w:rPr>
          <w:rStyle w:val="StyleBoldUnderline"/>
        </w:rPr>
        <w:t>fall short, in important ways, from helping students</w:t>
      </w:r>
      <w:r w:rsidRPr="0058585A">
        <w:rPr>
          <w:sz w:val="12"/>
        </w:rPr>
        <w:t xml:space="preserve"> to meet these goals. </w:t>
      </w:r>
      <w:r w:rsidRPr="007B532E">
        <w:rPr>
          <w:rStyle w:val="StyleBoldUnderline"/>
        </w:rPr>
        <w:t>Doctrinal courses</w:t>
      </w:r>
      <w:r w:rsidRPr="0058585A">
        <w:rPr>
          <w:sz w:val="12"/>
        </w:rPr>
        <w:t xml:space="preserve"> may </w:t>
      </w:r>
      <w:r w:rsidRPr="007B532E">
        <w:rPr>
          <w:rStyle w:val="StyleBoldUnderline"/>
        </w:rPr>
        <w:t>incorporate a range of experiential learning components</w:t>
      </w:r>
      <w:r w:rsidRPr="0058585A">
        <w:rPr>
          <w:sz w:val="12"/>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58585A">
        <w:rPr>
          <w:sz w:val="12"/>
        </w:rPr>
        <w:t xml:space="preserve"> more </w:t>
      </w:r>
      <w:r w:rsidRPr="007B532E">
        <w:rPr>
          <w:rStyle w:val="StyleBoldUnderline"/>
        </w:rPr>
        <w:t>holistic approach to national security law which will allow for the maximum conveyance of required skills</w:t>
      </w:r>
      <w:r w:rsidRPr="0058585A">
        <w:rPr>
          <w:sz w:val="12"/>
        </w:rPr>
        <w:t xml:space="preserve">. Total immersion </w:t>
      </w:r>
      <w:r w:rsidRPr="007B532E">
        <w:rPr>
          <w:rStyle w:val="StyleBoldUnderline"/>
        </w:rPr>
        <w:t>simulations</w:t>
      </w:r>
      <w:r w:rsidRPr="0058585A">
        <w:rPr>
          <w:sz w:val="12"/>
        </w:rPr>
        <w:t xml:space="preserve">, which have not yet been addressed in the secondary literature for civilian education in national security law, may </w:t>
      </w:r>
      <w:r w:rsidRPr="007B532E">
        <w:rPr>
          <w:rStyle w:val="StyleBoldUnderline"/>
        </w:rPr>
        <w:t>provide an important way forward</w:t>
      </w:r>
      <w:r w:rsidRPr="0058585A">
        <w:rPr>
          <w:sz w:val="12"/>
        </w:rPr>
        <w:t xml:space="preserve">. Such </w:t>
      </w:r>
      <w:r w:rsidRPr="009C5886">
        <w:rPr>
          <w:rStyle w:val="StyleBoldUnderline"/>
          <w:highlight w:val="cyan"/>
        </w:rPr>
        <w:t>simulations</w:t>
      </w:r>
      <w:r w:rsidRPr="0058585A">
        <w:rPr>
          <w:sz w:val="12"/>
        </w:rPr>
        <w:t xml:space="preserve"> also </w:t>
      </w:r>
      <w:r w:rsidRPr="009C5886">
        <w:rPr>
          <w:rStyle w:val="StyleBoldUnderline"/>
          <w:highlight w:val="cyan"/>
        </w:rPr>
        <w:t>cure shortcomings in other areas of experiential education</w:t>
      </w:r>
      <w:r w:rsidRPr="0058585A">
        <w:rPr>
          <w:sz w:val="12"/>
        </w:rPr>
        <w:t xml:space="preserve">, such as clinics and moot court. It is in an effort to address these concerns that I developed </w:t>
      </w:r>
      <w:r w:rsidRPr="009C5886">
        <w:rPr>
          <w:rStyle w:val="StyleBoldUnderline"/>
          <w:highlight w:val="cyan"/>
        </w:rPr>
        <w:t>the simulation</w:t>
      </w:r>
      <w:r w:rsidRPr="007B532E">
        <w:rPr>
          <w:rStyle w:val="StyleBoldUnderline"/>
        </w:rPr>
        <w:t xml:space="preserve"> model</w:t>
      </w:r>
      <w:r w:rsidRPr="0058585A">
        <w:rPr>
          <w:sz w:val="12"/>
        </w:rPr>
        <w:t xml:space="preserve"> above. NSL Sim 2.0 certainly is not the only solution, but it </w:t>
      </w:r>
      <w:r w:rsidRPr="007B532E">
        <w:rPr>
          <w:rStyle w:val="StyleBoldUnderline"/>
        </w:rPr>
        <w:t xml:space="preserve">does </w:t>
      </w:r>
      <w:r w:rsidRPr="009C5886">
        <w:rPr>
          <w:rStyle w:val="StyleBoldUnderline"/>
          <w:highlight w:val="cyan"/>
        </w:rPr>
        <w:t xml:space="preserve">provide a </w:t>
      </w:r>
      <w:r w:rsidRPr="009C5886">
        <w:rPr>
          <w:rStyle w:val="Emphasis"/>
          <w:highlight w:val="cyan"/>
        </w:rPr>
        <w:t>starting point</w:t>
      </w:r>
      <w:r w:rsidRPr="007B532E">
        <w:rPr>
          <w:rStyle w:val="Emphasis"/>
        </w:rPr>
        <w:t xml:space="preserve"> for moving forward</w:t>
      </w:r>
      <w:r w:rsidRPr="0058585A">
        <w:rPr>
          <w:sz w:val="12"/>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9C5886">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9C5886">
        <w:rPr>
          <w:rStyle w:val="Emphasis"/>
          <w:highlight w:val="cyan"/>
        </w:rPr>
        <w:t>are given agency and responsibility for their decision</w:t>
      </w:r>
      <w:r w:rsidRPr="007B532E">
        <w:rPr>
          <w:rStyle w:val="Emphasis"/>
        </w:rPr>
        <w:t xml:space="preserve"> making</w:t>
      </w:r>
      <w:r w:rsidRPr="0058585A">
        <w:rPr>
          <w:sz w:val="12"/>
        </w:rPr>
        <w:t xml:space="preserve">, </w:t>
      </w:r>
      <w:r w:rsidRPr="007B532E">
        <w:rPr>
          <w:rStyle w:val="StyleBoldUnderline"/>
        </w:rPr>
        <w:t>resulting in a steep learning curve</w:t>
      </w:r>
      <w:r w:rsidRPr="0058585A">
        <w:rPr>
          <w:sz w:val="12"/>
        </w:rPr>
        <w:t>. While further adaptation of this model is undoubtedly necessary, it suggests one potential direction for the years to come.</w:t>
      </w:r>
    </w:p>
    <w:p w:rsidR="00BA0C99" w:rsidRPr="009B18A6" w:rsidRDefault="00BA0C99" w:rsidP="00BA0C99"/>
    <w:p w:rsidR="00BA0C99" w:rsidRDefault="00BA0C99" w:rsidP="00BA0C99">
      <w:pPr>
        <w:pStyle w:val="Heading3"/>
      </w:pPr>
      <w:r>
        <w:t>Legal Ed</w:t>
      </w:r>
    </w:p>
    <w:p w:rsidR="00BA0C99" w:rsidRDefault="00BA0C99" w:rsidP="00BA0C99">
      <w:pPr>
        <w:pStyle w:val="Heading4"/>
      </w:pPr>
      <w:r>
        <w:t>Debating and topic-preparation enhances student familiarity with legal complexity</w:t>
      </w:r>
    </w:p>
    <w:p w:rsidR="00BA0C99" w:rsidRPr="00D03E08" w:rsidRDefault="00BA0C99" w:rsidP="00BA0C99">
      <w:pPr>
        <w:pStyle w:val="Normalization"/>
        <w:rPr>
          <w:rStyle w:val="NormalizationChar"/>
        </w:rPr>
      </w:pPr>
      <w:r w:rsidRPr="00D03E08">
        <w:t xml:space="preserve">Christopher C. </w:t>
      </w:r>
      <w:r w:rsidRPr="00D03E08">
        <w:rPr>
          <w:rStyle w:val="Heading4Char"/>
        </w:rPr>
        <w:t>Joyner</w:t>
      </w:r>
      <w:r w:rsidRPr="00D03E08">
        <w:rPr>
          <w:rStyle w:val="NormalizationChar"/>
        </w:rPr>
        <w:t xml:space="preserve"> (prof. of International law at Georgetown) Spring </w:t>
      </w:r>
      <w:r w:rsidRPr="00D03E08">
        <w:rPr>
          <w:rStyle w:val="Heading4Char"/>
        </w:rPr>
        <w:t>1999</w:t>
      </w:r>
      <w:r w:rsidRPr="00D03E08">
        <w:rPr>
          <w:rStyle w:val="NormalizationChar"/>
        </w:rPr>
        <w:t xml:space="preserve"> “teaching international law: views from an international relations political scientist” ILSA journal of international &amp; comparative law 5 ILSA J Int’l &amp; Comp L 377</w:t>
      </w:r>
    </w:p>
    <w:p w:rsidR="00BA0C99" w:rsidRPr="00961100" w:rsidRDefault="00BA0C99" w:rsidP="00BA0C99">
      <w:pPr>
        <w:pStyle w:val="card"/>
        <w:ind w:left="0"/>
        <w:rPr>
          <w:sz w:val="14"/>
        </w:rPr>
      </w:pPr>
      <w:r w:rsidRPr="00404239">
        <w:rPr>
          <w:rStyle w:val="StyleBoldUnderline"/>
        </w:rPr>
        <w:t xml:space="preserve">A </w:t>
      </w:r>
      <w:r w:rsidRPr="00404239">
        <w:rPr>
          <w:rStyle w:val="StyleBoldUnderline"/>
          <w:highlight w:val="green"/>
        </w:rPr>
        <w:t>debate exercise provides</w:t>
      </w:r>
      <w:r w:rsidRPr="00404239">
        <w:rPr>
          <w:rStyle w:val="StyleBoldUnderline"/>
        </w:rPr>
        <w:t xml:space="preserve"> students with deeper </w:t>
      </w:r>
      <w:r w:rsidRPr="00404239">
        <w:rPr>
          <w:rStyle w:val="StyleBoldUnderline"/>
          <w:highlight w:val="green"/>
        </w:rPr>
        <w:t>insights into and appreciation of the complexities o</w:t>
      </w:r>
      <w:r w:rsidRPr="00404239">
        <w:rPr>
          <w:highlight w:val="green"/>
          <w:u w:val="single"/>
        </w:rPr>
        <w:t>f</w:t>
      </w:r>
      <w:r w:rsidRPr="00961100">
        <w:rPr>
          <w:sz w:val="14"/>
        </w:rPr>
        <w:t xml:space="preserve"> </w:t>
      </w:r>
      <w:r w:rsidRPr="00961100">
        <w:rPr>
          <w:sz w:val="14"/>
          <w:szCs w:val="16"/>
        </w:rPr>
        <w:t xml:space="preserve">integrating international </w:t>
      </w:r>
      <w:r w:rsidRPr="003531DC">
        <w:rPr>
          <w:rStyle w:val="StyleBoldUnderline"/>
          <w:highlight w:val="green"/>
        </w:rPr>
        <w:t>law</w:t>
      </w:r>
      <w:r w:rsidRPr="003531DC">
        <w:rPr>
          <w:rStyle w:val="StyleBoldUnderline"/>
        </w:rPr>
        <w:t xml:space="preserve"> </w:t>
      </w:r>
      <w:r w:rsidRPr="00961100">
        <w:rPr>
          <w:sz w:val="14"/>
        </w:rPr>
        <w:t>into the foreign policy making process.</w:t>
      </w:r>
      <w:r w:rsidRPr="00D03E08">
        <w:rPr>
          <w:u w:val="single"/>
        </w:rPr>
        <w:t xml:space="preserve"> The </w:t>
      </w:r>
      <w:r w:rsidRPr="003531DC">
        <w:rPr>
          <w:rStyle w:val="StyleBoldUnderline"/>
          <w:highlight w:val="green"/>
        </w:rPr>
        <w:t>success</w:t>
      </w:r>
      <w:r w:rsidRPr="00D03E08">
        <w:rPr>
          <w:u w:val="single"/>
        </w:rPr>
        <w:t xml:space="preserve"> of any given debate </w:t>
      </w:r>
      <w:r w:rsidRPr="003531DC">
        <w:rPr>
          <w:rStyle w:val="StyleBoldUnderline"/>
          <w:highlight w:val="green"/>
        </w:rPr>
        <w:t>depends upon</w:t>
      </w:r>
      <w:r w:rsidRPr="00D03E08">
        <w:rPr>
          <w:u w:val="single"/>
        </w:rPr>
        <w:t xml:space="preserve"> the quality of the team members' </w:t>
      </w:r>
      <w:r w:rsidRPr="003531DC">
        <w:rPr>
          <w:rStyle w:val="StyleBoldUnderline"/>
          <w:highlight w:val="green"/>
        </w:rPr>
        <w:t>efforts to research and present a topic, and</w:t>
      </w:r>
      <w:r w:rsidRPr="00D03E08">
        <w:rPr>
          <w:u w:val="single"/>
        </w:rPr>
        <w:t xml:space="preserve"> on their ability to </w:t>
      </w:r>
      <w:r w:rsidRPr="003531DC">
        <w:rPr>
          <w:rStyle w:val="StyleBoldUnderline"/>
          <w:highlight w:val="green"/>
        </w:rPr>
        <w:t xml:space="preserve">relate </w:t>
      </w:r>
      <w:r w:rsidRPr="003531DC">
        <w:rPr>
          <w:rStyle w:val="Emphasis"/>
          <w:rFonts w:eastAsiaTheme="majorEastAsia"/>
          <w:highlight w:val="green"/>
        </w:rPr>
        <w:t>concepts and principles</w:t>
      </w:r>
      <w:r w:rsidRPr="003531DC">
        <w:rPr>
          <w:rStyle w:val="StyleBoldUnderline"/>
          <w:highlight w:val="green"/>
        </w:rPr>
        <w:t xml:space="preserve"> of</w:t>
      </w:r>
      <w:r w:rsidRPr="00D03E08">
        <w:rPr>
          <w:u w:val="single"/>
        </w:rPr>
        <w:t xml:space="preserve"> international </w:t>
      </w:r>
      <w:r w:rsidRPr="003531DC">
        <w:rPr>
          <w:rStyle w:val="StyleBoldUnderline"/>
          <w:highlight w:val="green"/>
        </w:rPr>
        <w:t>law to</w:t>
      </w:r>
      <w:r w:rsidRPr="00D03E08">
        <w:rPr>
          <w:u w:val="single"/>
        </w:rPr>
        <w:t xml:space="preserve"> the ways in which foreign policy </w:t>
      </w:r>
      <w:r w:rsidRPr="003531DC">
        <w:rPr>
          <w:rStyle w:val="StyleBoldUnderline"/>
          <w:highlight w:val="green"/>
        </w:rPr>
        <w:t>objectives</w:t>
      </w:r>
      <w:r w:rsidRPr="00D03E08">
        <w:rPr>
          <w:u w:val="single"/>
        </w:rPr>
        <w:t xml:space="preserve"> are formulated and achieved. </w:t>
      </w:r>
      <w:r w:rsidRPr="003531DC">
        <w:rPr>
          <w:rStyle w:val="StyleBoldUnderline"/>
          <w:highlight w:val="green"/>
        </w:rPr>
        <w:t>The exercise is not intended to train</w:t>
      </w:r>
      <w:r w:rsidRPr="00961100">
        <w:rPr>
          <w:sz w:val="14"/>
        </w:rPr>
        <w:t xml:space="preserve"> </w:t>
      </w:r>
      <w:r w:rsidRPr="00961100">
        <w:rPr>
          <w:sz w:val="14"/>
          <w:szCs w:val="16"/>
        </w:rPr>
        <w:t>international</w:t>
      </w:r>
      <w:r w:rsidRPr="00961100">
        <w:rPr>
          <w:sz w:val="14"/>
        </w:rPr>
        <w:t xml:space="preserve"> </w:t>
      </w:r>
      <w:r w:rsidRPr="003531DC">
        <w:rPr>
          <w:rStyle w:val="StyleBoldUnderline"/>
          <w:highlight w:val="green"/>
        </w:rPr>
        <w:t>lawyers</w:t>
      </w:r>
      <w:r w:rsidRPr="00961100">
        <w:rPr>
          <w:sz w:val="14"/>
        </w:rPr>
        <w:t xml:space="preserve"> </w:t>
      </w:r>
      <w:r w:rsidRPr="00961100">
        <w:rPr>
          <w:sz w:val="14"/>
          <w:szCs w:val="16"/>
        </w:rPr>
        <w:t>or to promote forensics as a skill,</w:t>
      </w:r>
      <w:r w:rsidRPr="00961100">
        <w:rPr>
          <w:sz w:val="14"/>
        </w:rPr>
        <w:t xml:space="preserve"> </w:t>
      </w:r>
      <w:r w:rsidRPr="003531DC">
        <w:rPr>
          <w:rStyle w:val="StyleBoldUnderline"/>
          <w:highlight w:val="green"/>
        </w:rPr>
        <w:t>but rather to give</w:t>
      </w:r>
      <w:r w:rsidRPr="00961100">
        <w:rPr>
          <w:sz w:val="14"/>
        </w:rPr>
        <w:t xml:space="preserve"> </w:t>
      </w:r>
      <w:r w:rsidRPr="00961100">
        <w:rPr>
          <w:sz w:val="14"/>
          <w:szCs w:val="16"/>
        </w:rPr>
        <w:t>undergraduate political science</w:t>
      </w:r>
      <w:r w:rsidRPr="00961100">
        <w:rPr>
          <w:sz w:val="14"/>
        </w:rPr>
        <w:t xml:space="preserve"> </w:t>
      </w:r>
      <w:r w:rsidRPr="003531DC">
        <w:rPr>
          <w:rStyle w:val="StyleBoldUnderline"/>
          <w:highlight w:val="green"/>
        </w:rPr>
        <w:t>students a greater sense of the real-world process by which</w:t>
      </w:r>
      <w:r w:rsidRPr="00961100">
        <w:rPr>
          <w:sz w:val="14"/>
        </w:rPr>
        <w:t xml:space="preserve"> </w:t>
      </w:r>
      <w:r w:rsidRPr="00961100">
        <w:rPr>
          <w:sz w:val="14"/>
          <w:szCs w:val="16"/>
        </w:rPr>
        <w:t>foreign</w:t>
      </w:r>
      <w:r w:rsidRPr="00961100">
        <w:rPr>
          <w:sz w:val="14"/>
        </w:rPr>
        <w:t xml:space="preserve"> </w:t>
      </w:r>
      <w:r w:rsidRPr="003531DC">
        <w:rPr>
          <w:rStyle w:val="StyleBoldUnderline"/>
          <w:highlight w:val="green"/>
        </w:rPr>
        <w:t>policy is made and implemented</w:t>
      </w:r>
      <w:r w:rsidRPr="00961100">
        <w:rPr>
          <w:sz w:val="14"/>
        </w:rPr>
        <w:t xml:space="preserve">, </w:t>
      </w:r>
      <w:r w:rsidRPr="00961100">
        <w:rPr>
          <w:sz w:val="14"/>
          <w:szCs w:val="16"/>
        </w:rPr>
        <w:t>and of the place international legal considerations must be given in that process. In this way, the relevance and reality of international law can be more effectively demonstrated for students of political science in general and of international relations theory in particular.</w:t>
      </w:r>
    </w:p>
    <w:p w:rsidR="00BA0C99" w:rsidRDefault="00BA0C99" w:rsidP="00BA0C99">
      <w:pPr>
        <w:pStyle w:val="Heading4"/>
      </w:pPr>
      <w:r>
        <w:t>And, you should prioritize practical paths to agency – structural strategy trumps discursive education</w:t>
      </w:r>
    </w:p>
    <w:p w:rsidR="00BA0C99" w:rsidRDefault="00BA0C99" w:rsidP="00BA0C99">
      <w:r>
        <w:t xml:space="preserve">David </w:t>
      </w:r>
      <w:r w:rsidRPr="005B00B8">
        <w:rPr>
          <w:rStyle w:val="Heading4Char"/>
        </w:rPr>
        <w:t>McNally</w:t>
      </w:r>
      <w:r>
        <w:t xml:space="preserve"> (prof. PoliSci at York University) </w:t>
      </w:r>
      <w:r w:rsidRPr="005B00B8">
        <w:rPr>
          <w:rStyle w:val="Heading4Char"/>
        </w:rPr>
        <w:t>1997</w:t>
      </w:r>
      <w:r>
        <w:t xml:space="preserve"> </w:t>
      </w:r>
      <w:r>
        <w:rPr>
          <w:i/>
        </w:rPr>
        <w:t>in defense of history: marxism and the postmodern agenda</w:t>
      </w:r>
      <w:r>
        <w:t xml:space="preserve"> </w:t>
      </w:r>
      <w:r>
        <w:tab/>
        <w:t>p. 26-27</w:t>
      </w:r>
    </w:p>
    <w:p w:rsidR="00BA0C99" w:rsidRPr="00961100" w:rsidRDefault="00BA0C99" w:rsidP="00BA0C99">
      <w:pPr>
        <w:pStyle w:val="card"/>
        <w:ind w:left="0"/>
        <w:rPr>
          <w:sz w:val="16"/>
        </w:rPr>
      </w:pPr>
      <w:r w:rsidRPr="00961100">
        <w:rPr>
          <w:sz w:val="16"/>
        </w:rPr>
        <w:t xml:space="preserve">We are witnessing today a </w:t>
      </w:r>
      <w:r w:rsidRPr="00BA6234">
        <w:rPr>
          <w:u w:val="single"/>
        </w:rPr>
        <w:t xml:space="preserve">new </w:t>
      </w:r>
      <w:r w:rsidRPr="00DC7200">
        <w:rPr>
          <w:rStyle w:val="StyleBoldUnderline"/>
          <w:highlight w:val="green"/>
        </w:rPr>
        <w:t>idealism</w:t>
      </w:r>
      <w:r w:rsidRPr="00961100">
        <w:rPr>
          <w:sz w:val="16"/>
        </w:rPr>
        <w:t xml:space="preserve">, infecting large sections </w:t>
      </w:r>
      <w:r w:rsidRPr="00BA6234">
        <w:rPr>
          <w:u w:val="single"/>
        </w:rPr>
        <w:t>of the intellectual left</w:t>
      </w:r>
      <w:r w:rsidRPr="00961100">
        <w:rPr>
          <w:sz w:val="16"/>
        </w:rPr>
        <w:t xml:space="preserve">, which </w:t>
      </w:r>
      <w:r w:rsidRPr="00DC7200">
        <w:rPr>
          <w:rStyle w:val="StyleBoldUnderline"/>
          <w:highlight w:val="green"/>
        </w:rPr>
        <w:t>has turned language</w:t>
      </w:r>
      <w:r w:rsidRPr="00BA6234">
        <w:rPr>
          <w:u w:val="single"/>
        </w:rPr>
        <w:t xml:space="preserve"> not merely into an independent realm, but </w:t>
      </w:r>
      <w:r w:rsidRPr="00DC7200">
        <w:rPr>
          <w:rStyle w:val="StyleBoldUnderline"/>
          <w:highlight w:val="green"/>
        </w:rPr>
        <w:t>into an all pervasive realm</w:t>
      </w:r>
      <w:r w:rsidRPr="00961100">
        <w:rPr>
          <w:sz w:val="16"/>
        </w:rPr>
        <w:t xml:space="preserve">, a sphere </w:t>
      </w:r>
      <w:r w:rsidRPr="00DC7200">
        <w:rPr>
          <w:rStyle w:val="StyleBoldUnderline"/>
          <w:highlight w:val="green"/>
        </w:rPr>
        <w:t>so</w:t>
      </w:r>
      <w:r w:rsidRPr="00BA6234">
        <w:rPr>
          <w:u w:val="single"/>
        </w:rPr>
        <w:t xml:space="preserve"> omnipresent</w:t>
      </w:r>
      <w:r w:rsidRPr="00961100">
        <w:rPr>
          <w:sz w:val="16"/>
        </w:rPr>
        <w:t xml:space="preserve">, so dominant, </w:t>
      </w:r>
      <w:r w:rsidRPr="00DC7200">
        <w:rPr>
          <w:rStyle w:val="StyleBoldUnderline"/>
          <w:highlight w:val="green"/>
        </w:rPr>
        <w:t>as</w:t>
      </w:r>
      <w:r w:rsidRPr="00BA6234">
        <w:rPr>
          <w:u w:val="single"/>
        </w:rPr>
        <w:t xml:space="preserve"> virtually to </w:t>
      </w:r>
      <w:r w:rsidRPr="00DC7200">
        <w:rPr>
          <w:rStyle w:val="StyleBoldUnderline"/>
          <w:highlight w:val="green"/>
        </w:rPr>
        <w:t>extinguish</w:t>
      </w:r>
      <w:r>
        <w:rPr>
          <w:u w:val="single"/>
        </w:rPr>
        <w:t xml:space="preserve"> hu</w:t>
      </w:r>
      <w:r w:rsidRPr="00BA6234">
        <w:rPr>
          <w:u w:val="single"/>
        </w:rPr>
        <w:t xml:space="preserve">man </w:t>
      </w:r>
      <w:r w:rsidRPr="00DC7200">
        <w:rPr>
          <w:rStyle w:val="StyleBoldUnderline"/>
          <w:highlight w:val="green"/>
        </w:rPr>
        <w:t>agency</w:t>
      </w:r>
      <w:r w:rsidRPr="00BA6234">
        <w:rPr>
          <w:u w:val="single"/>
        </w:rPr>
        <w:t>. Everything is discourse</w:t>
      </w:r>
      <w:r w:rsidRPr="00961100">
        <w:rPr>
          <w:sz w:val="16"/>
        </w:rPr>
        <w:t xml:space="preserve">, you see; and discourse is everything. </w:t>
      </w:r>
      <w:r w:rsidRPr="00BA6234">
        <w:rPr>
          <w:u w:val="single"/>
        </w:rPr>
        <w:t>Because human begins are linguistic creatures</w:t>
      </w:r>
      <w:r w:rsidRPr="00961100">
        <w:rPr>
          <w:sz w:val="16"/>
        </w:rPr>
        <w:t xml:space="preserve">, because the world in which we act is a world we know and describe through language, it allegedly follows that there is nothing outside language. </w:t>
      </w:r>
      <w:r w:rsidRPr="00BA6234">
        <w:rPr>
          <w:u w:val="single"/>
        </w:rPr>
        <w:t>Our language</w:t>
      </w:r>
      <w:r w:rsidRPr="00961100">
        <w:rPr>
          <w:sz w:val="16"/>
        </w:rPr>
        <w:t>, or “</w:t>
      </w:r>
      <w:r w:rsidRPr="00BA6234">
        <w:rPr>
          <w:u w:val="single"/>
        </w:rPr>
        <w:t>discourse,” or “text</w:t>
      </w:r>
      <w:r w:rsidRPr="00961100">
        <w:rPr>
          <w:sz w:val="16"/>
        </w:rPr>
        <w:t xml:space="preserve">” – the jargon varies but not the message – </w:t>
      </w:r>
      <w:r w:rsidRPr="00BA6234">
        <w:rPr>
          <w:u w:val="single"/>
        </w:rPr>
        <w:t>defines and limits what we know</w:t>
      </w:r>
      <w:r w:rsidRPr="00961100">
        <w:rPr>
          <w:sz w:val="16"/>
        </w:rPr>
        <w:t xml:space="preserve">, what we can </w:t>
      </w:r>
      <w:r w:rsidRPr="00BA6234">
        <w:rPr>
          <w:u w:val="single"/>
        </w:rPr>
        <w:t>imagine</w:t>
      </w:r>
      <w:r w:rsidRPr="00961100">
        <w:rPr>
          <w:sz w:val="16"/>
        </w:rPr>
        <w:t xml:space="preserve">, </w:t>
      </w:r>
      <w:r w:rsidRPr="00BA6234">
        <w:rPr>
          <w:u w:val="single"/>
        </w:rPr>
        <w:t>what we can do</w:t>
      </w:r>
      <w:r w:rsidRPr="00961100">
        <w:rPr>
          <w:sz w:val="16"/>
        </w:rPr>
        <w:t xml:space="preserve">. There is a political theory here too. </w:t>
      </w:r>
      <w:r w:rsidRPr="003006A4">
        <w:rPr>
          <w:rStyle w:val="StyleBoldUnderline"/>
          <w:highlight w:val="green"/>
        </w:rPr>
        <w:t>Oppression is said to be rooted</w:t>
      </w:r>
      <w:r w:rsidRPr="00BA6234">
        <w:rPr>
          <w:u w:val="single"/>
        </w:rPr>
        <w:t xml:space="preserve"> ultimately </w:t>
      </w:r>
      <w:r w:rsidRPr="003006A4">
        <w:rPr>
          <w:rStyle w:val="StyleBoldUnderline"/>
          <w:highlight w:val="green"/>
        </w:rPr>
        <w:t>in</w:t>
      </w:r>
      <w:r w:rsidRPr="00BA6234">
        <w:rPr>
          <w:u w:val="single"/>
        </w:rPr>
        <w:t xml:space="preserve"> the way in which we and others are defined linguistically, the way in which we are positioned by words in relation to other words, or by </w:t>
      </w:r>
      <w:r w:rsidRPr="003006A4">
        <w:rPr>
          <w:rStyle w:val="Emphasis"/>
          <w:rFonts w:eastAsiaTheme="majorEastAsia"/>
          <w:highlight w:val="green"/>
        </w:rPr>
        <w:t>codes</w:t>
      </w:r>
      <w:r w:rsidRPr="00BA6234">
        <w:rPr>
          <w:u w:val="single"/>
        </w:rPr>
        <w:t xml:space="preserve"> which are said to be “</w:t>
      </w:r>
      <w:r w:rsidRPr="003006A4">
        <w:rPr>
          <w:rStyle w:val="StyleBoldUnderline"/>
          <w:highlight w:val="green"/>
        </w:rPr>
        <w:t>structured like a language</w:t>
      </w:r>
      <w:r w:rsidRPr="00961100">
        <w:rPr>
          <w:sz w:val="16"/>
        </w:rPr>
        <w:t xml:space="preserve">.” Our very being, our identities and “subjectivities,” are constituted through language. As one trendy literary theorist puts it in David Lodge’s novel </w:t>
      </w:r>
      <w:r w:rsidRPr="00961100">
        <w:rPr>
          <w:i/>
          <w:sz w:val="16"/>
        </w:rPr>
        <w:t>Nice Work</w:t>
      </w:r>
      <w:r w:rsidRPr="00961100">
        <w:rPr>
          <w:sz w:val="16"/>
        </w:rPr>
        <w:t xml:space="preserve">, it is not merely that you are what you speak; no, according to the new idealism, “you are what speaks you.” </w:t>
      </w:r>
      <w:r w:rsidRPr="00BA6234">
        <w:rPr>
          <w:u w:val="single"/>
        </w:rPr>
        <w:t xml:space="preserve">Language is thus the final “prison-house.” Our </w:t>
      </w:r>
      <w:r w:rsidRPr="0088466F">
        <w:rPr>
          <w:rStyle w:val="StyleBoldUnderline"/>
          <w:highlight w:val="green"/>
        </w:rPr>
        <w:t>confinement</w:t>
      </w:r>
      <w:r w:rsidRPr="00BA6234">
        <w:rPr>
          <w:u w:val="single"/>
        </w:rPr>
        <w:t xml:space="preserve"> there </w:t>
      </w:r>
      <w:r w:rsidRPr="0088466F">
        <w:rPr>
          <w:rStyle w:val="StyleBoldUnderline"/>
          <w:highlight w:val="green"/>
        </w:rPr>
        <w:t>is beyond resistance</w:t>
      </w:r>
      <w:r w:rsidRPr="00BA6234">
        <w:rPr>
          <w:u w:val="single"/>
        </w:rPr>
        <w:t>; it is impossible to escape from that which makes us what we are</w:t>
      </w:r>
      <w:r w:rsidRPr="00961100">
        <w:rPr>
          <w:sz w:val="16"/>
        </w:rPr>
        <w:t xml:space="preserve">. </w:t>
      </w:r>
      <w:r w:rsidRPr="00F00ECD">
        <w:rPr>
          <w:rStyle w:val="StyleBoldUnderline"/>
          <w:highlight w:val="green"/>
        </w:rPr>
        <w:t>This</w:t>
      </w:r>
      <w:r w:rsidRPr="00961100">
        <w:rPr>
          <w:sz w:val="16"/>
        </w:rPr>
        <w:t xml:space="preserve"> new idealism </w:t>
      </w:r>
      <w:r w:rsidRPr="00F00ECD">
        <w:rPr>
          <w:rStyle w:val="StyleBoldUnderline"/>
          <w:highlight w:val="green"/>
        </w:rPr>
        <w:t>corresponds to a profound collapse of political horizons</w:t>
      </w:r>
      <w:r w:rsidRPr="00961100">
        <w:rPr>
          <w:sz w:val="16"/>
        </w:rPr>
        <w:t xml:space="preserve">. It is the pseudoradicalism of a period of retreat for the left, a verbal radicalism of the word without deed, or, rather, of the word </w:t>
      </w:r>
      <w:r w:rsidRPr="00961100">
        <w:rPr>
          <w:i/>
          <w:sz w:val="16"/>
        </w:rPr>
        <w:t>as</w:t>
      </w:r>
      <w:r w:rsidRPr="00961100">
        <w:rPr>
          <w:sz w:val="16"/>
        </w:rPr>
        <w:t xml:space="preserve"> deed. </w:t>
      </w:r>
      <w:r w:rsidRPr="00F00ECD">
        <w:rPr>
          <w:rStyle w:val="StyleBoldUnderline"/>
          <w:highlight w:val="green"/>
        </w:rPr>
        <w:t xml:space="preserve">In response to </w:t>
      </w:r>
      <w:r w:rsidRPr="00F00ECD">
        <w:rPr>
          <w:rStyle w:val="Emphasis"/>
          <w:rFonts w:eastAsiaTheme="majorEastAsia"/>
          <w:highlight w:val="green"/>
        </w:rPr>
        <w:t>actual structures and practices</w:t>
      </w:r>
      <w:r w:rsidRPr="00F00ECD">
        <w:rPr>
          <w:rStyle w:val="StyleBoldUnderline"/>
          <w:highlight w:val="green"/>
        </w:rPr>
        <w:t xml:space="preserve"> of oppression and exploitation, it offers the rhetorical gesture</w:t>
      </w:r>
      <w:r w:rsidRPr="00961100">
        <w:rPr>
          <w:sz w:val="16"/>
        </w:rPr>
        <w:t xml:space="preserve">, the ironic turn of phrase. It comes as little surprise, then, when one of the chief philosophers of the new idealism, Jacques Derrida, tells us that he “would hesitate to use such terms as ‘liberation’” 1 </w:t>
      </w:r>
      <w:r w:rsidRPr="00BA6234">
        <w:rPr>
          <w:u w:val="single"/>
        </w:rPr>
        <w:t>Imprisoned within language, we may play with words; but we can never hope to liberate ourselves from immutable structures of oppression</w:t>
      </w:r>
      <w:r w:rsidRPr="00961100">
        <w:rPr>
          <w:sz w:val="16"/>
        </w:rPr>
        <w:t xml:space="preserve"> rooted in language, itself. </w:t>
      </w:r>
      <w:r w:rsidRPr="00BA6234">
        <w:rPr>
          <w:u w:val="single"/>
        </w:rPr>
        <w:t>Th</w:t>
      </w:r>
      <w:r>
        <w:rPr>
          <w:u w:val="single"/>
        </w:rPr>
        <w:t xml:space="preserve">e new </w:t>
      </w:r>
      <w:r w:rsidRPr="00F00ECD">
        <w:rPr>
          <w:rStyle w:val="StyleBoldUnderline"/>
          <w:highlight w:val="green"/>
        </w:rPr>
        <w:t>idealism and</w:t>
      </w:r>
      <w:r>
        <w:rPr>
          <w:u w:val="single"/>
        </w:rPr>
        <w:t xml:space="preserve"> the </w:t>
      </w:r>
      <w:r w:rsidRPr="00F00ECD">
        <w:rPr>
          <w:rStyle w:val="StyleBoldUnderline"/>
          <w:highlight w:val="green"/>
        </w:rPr>
        <w:t>politics</w:t>
      </w:r>
      <w:r w:rsidRPr="00BA6234">
        <w:rPr>
          <w:u w:val="single"/>
        </w:rPr>
        <w:t xml:space="preserve"> it entails are</w:t>
      </w:r>
      <w:r w:rsidRPr="00961100">
        <w:rPr>
          <w:sz w:val="16"/>
        </w:rPr>
        <w:t xml:space="preserve"> not simply harmless curiosities; they </w:t>
      </w:r>
      <w:r w:rsidRPr="00F00ECD">
        <w:rPr>
          <w:rStyle w:val="StyleBoldUnderline"/>
          <w:highlight w:val="green"/>
        </w:rPr>
        <w:t>are an abdication of</w:t>
      </w:r>
      <w:r w:rsidRPr="00F00ECD">
        <w:rPr>
          <w:rStyle w:val="StyleBoldUnderline"/>
        </w:rPr>
        <w:t xml:space="preserve"> political </w:t>
      </w:r>
      <w:r w:rsidRPr="00F00ECD">
        <w:rPr>
          <w:rStyle w:val="StyleBoldUnderline"/>
          <w:highlight w:val="green"/>
        </w:rPr>
        <w:t>responsibility</w:t>
      </w:r>
      <w:r w:rsidRPr="00F00ECD">
        <w:rPr>
          <w:rStyle w:val="StyleBoldUnderline"/>
        </w:rPr>
        <w:t xml:space="preserve">, especially at a time of ferocious capitalist restructuring, of widening gaps between rich and poor, of ruling class offensives against social programs. </w:t>
      </w:r>
      <w:r w:rsidRPr="00F00ECD">
        <w:rPr>
          <w:rStyle w:val="StyleBoldUnderline"/>
          <w:highlight w:val="green"/>
        </w:rPr>
        <w:t>They are</w:t>
      </w:r>
      <w:r w:rsidRPr="00F00ECD">
        <w:rPr>
          <w:rStyle w:val="StyleBoldUnderline"/>
        </w:rPr>
        <w:t xml:space="preserve"> also </w:t>
      </w:r>
      <w:r w:rsidRPr="00F00ECD">
        <w:rPr>
          <w:rStyle w:val="StyleBoldUnderline"/>
          <w:highlight w:val="green"/>
        </w:rPr>
        <w:t>an obstacle to</w:t>
      </w:r>
      <w:r w:rsidRPr="00F00ECD">
        <w:rPr>
          <w:rStyle w:val="StyleBoldUnderline"/>
        </w:rPr>
        <w:t xml:space="preserve"> the rebuilding of </w:t>
      </w:r>
      <w:r w:rsidRPr="00961100">
        <w:rPr>
          <w:rStyle w:val="StyleBoldUnderline"/>
        </w:rPr>
        <w:t xml:space="preserve">mass </w:t>
      </w:r>
      <w:r w:rsidRPr="00961100">
        <w:rPr>
          <w:rStyle w:val="StyleBoldUnderline"/>
          <w:strike/>
        </w:rPr>
        <w:t>movements</w:t>
      </w:r>
      <w:r w:rsidRPr="00961100">
        <w:rPr>
          <w:rStyle w:val="StyleBoldUnderline"/>
        </w:rPr>
        <w:t xml:space="preserve"> of protest </w:t>
      </w:r>
      <w:r w:rsidRPr="00961100">
        <w:t>and</w:t>
      </w:r>
      <w:r w:rsidRPr="00F00ECD">
        <w:rPr>
          <w:rStyle w:val="StyleBoldUnderline"/>
          <w:highlight w:val="green"/>
        </w:rPr>
        <w:t xml:space="preserve"> resistance</w:t>
      </w:r>
      <w:r w:rsidRPr="00BA6234">
        <w:rPr>
          <w:u w:val="single"/>
        </w:rPr>
        <w:t>.</w:t>
      </w:r>
    </w:p>
    <w:p w:rsidR="00BA0C99" w:rsidRDefault="00BA0C99" w:rsidP="00BA0C99">
      <w:pPr>
        <w:pStyle w:val="Heading3"/>
      </w:pPr>
      <w:r>
        <w:t>Condo</w:t>
      </w:r>
    </w:p>
    <w:p w:rsidR="00BA0C99" w:rsidRDefault="00BA0C99" w:rsidP="00BA0C99">
      <w:pPr>
        <w:pStyle w:val="Heading4"/>
      </w:pPr>
      <w:r>
        <w:t xml:space="preserve">Their insistence on consistency of argument makes us </w:t>
      </w:r>
      <w:r w:rsidRPr="00AF02FB">
        <w:rPr>
          <w:u w:val="single"/>
        </w:rPr>
        <w:t>targets of elites</w:t>
      </w:r>
      <w:r>
        <w:t xml:space="preserve"> and assumes </w:t>
      </w:r>
      <w:r>
        <w:rPr>
          <w:u w:val="single"/>
        </w:rPr>
        <w:t>out</w:t>
      </w:r>
      <w:r w:rsidRPr="00AF02FB">
        <w:rPr>
          <w:u w:val="single"/>
        </w:rPr>
        <w:t>dated theories of knowledge</w:t>
      </w:r>
      <w:r>
        <w:t xml:space="preserve"> production – if we win this argument, it not only flips their </w:t>
      </w:r>
      <w:r w:rsidRPr="00AF02FB">
        <w:rPr>
          <w:u w:val="single"/>
        </w:rPr>
        <w:t>epistemology</w:t>
      </w:r>
      <w:r>
        <w:t xml:space="preserve"> and </w:t>
      </w:r>
      <w:r w:rsidRPr="00AF02FB">
        <w:rPr>
          <w:u w:val="single"/>
        </w:rPr>
        <w:t>value to life</w:t>
      </w:r>
      <w:r>
        <w:t xml:space="preserve"> claims, it also flips the aff because they’ve grounded it in the 2AC in a notion of </w:t>
      </w:r>
      <w:r w:rsidRPr="00AF02FB">
        <w:rPr>
          <w:u w:val="single"/>
        </w:rPr>
        <w:t>discursive consistency</w:t>
      </w:r>
      <w:r>
        <w:t xml:space="preserve"> – if they drop this argument, we </w:t>
      </w:r>
      <w:r w:rsidRPr="00AF02FB">
        <w:rPr>
          <w:u w:val="single"/>
        </w:rPr>
        <w:t>win the debate</w:t>
      </w:r>
      <w:r>
        <w:t>.</w:t>
      </w:r>
    </w:p>
    <w:p w:rsidR="00BA0C99" w:rsidRPr="00435581" w:rsidRDefault="00BA0C99" w:rsidP="00BA0C99">
      <w:pPr>
        <w:rPr>
          <w:rStyle w:val="StyleStyleBold12pt"/>
        </w:rPr>
      </w:pPr>
      <w:r w:rsidRPr="00435581">
        <w:rPr>
          <w:rStyle w:val="StyleStyleBold12pt"/>
        </w:rPr>
        <w:t xml:space="preserve">Mann </w:t>
      </w:r>
      <w:r>
        <w:rPr>
          <w:rStyle w:val="StyleStyleBold12pt"/>
        </w:rPr>
        <w:t>‘</w:t>
      </w:r>
      <w:r w:rsidRPr="00435581">
        <w:rPr>
          <w:rStyle w:val="StyleStyleBold12pt"/>
        </w:rPr>
        <w:t xml:space="preserve">98 </w:t>
      </w:r>
    </w:p>
    <w:p w:rsidR="00BA0C99" w:rsidRDefault="00BA0C99" w:rsidP="00BA0C99">
      <w:pPr>
        <w:rPr>
          <w:sz w:val="16"/>
        </w:rPr>
      </w:pPr>
      <w:r w:rsidRPr="00162489">
        <w:rPr>
          <w:sz w:val="16"/>
        </w:rPr>
        <w:t>(Paul, The nine grounds of intellectual warfare, http://pmc.iath.virginia.edu/text-only/issue.196/mann.196)</w:t>
      </w:r>
      <w:r w:rsidRPr="00162489">
        <w:rPr>
          <w:sz w:val="16"/>
        </w:rPr>
        <w:br/>
      </w:r>
      <w:r w:rsidRPr="00435581">
        <w:rPr>
          <w:rStyle w:val="StyleBoldUnderline"/>
          <w:highlight w:val="yellow"/>
        </w:rPr>
        <w:t>The “standpoint”</w:t>
      </w:r>
      <w:r w:rsidRPr="00162489">
        <w:rPr>
          <w:sz w:val="16"/>
        </w:rPr>
        <w:t xml:space="preserve">, identification with and defense of one's own thought, </w:t>
      </w:r>
      <w:r w:rsidRPr="00435581">
        <w:rPr>
          <w:rStyle w:val="StyleBoldUnderline"/>
          <w:highlight w:val="yellow"/>
        </w:rPr>
        <w:t>the demand that</w:t>
      </w:r>
      <w:r w:rsidRPr="00162489">
        <w:rPr>
          <w:sz w:val="16"/>
        </w:rPr>
        <w:t xml:space="preserve"> one be on one's own side, that </w:t>
      </w:r>
      <w:r w:rsidRPr="00435581">
        <w:rPr>
          <w:rStyle w:val="StyleBoldUnderline"/>
          <w:highlight w:val="yellow"/>
        </w:rPr>
        <w:t>one stand by one's word, is so standard</w:t>
      </w:r>
      <w:r w:rsidRPr="00162489">
        <w:rPr>
          <w:sz w:val="16"/>
        </w:rPr>
        <w:t xml:space="preserve"> a feature of intellectual ethics and politics </w:t>
      </w:r>
      <w:r w:rsidRPr="00435581">
        <w:rPr>
          <w:rStyle w:val="StyleBoldUnderline"/>
          <w:highlight w:val="yellow"/>
        </w:rPr>
        <w:t xml:space="preserve">that it has been </w:t>
      </w:r>
      <w:r w:rsidRPr="00435581">
        <w:rPr>
          <w:rStyle w:val="Emphasis"/>
          <w:highlight w:val="yellow"/>
        </w:rPr>
        <w:t>taken</w:t>
      </w:r>
      <w:r w:rsidRPr="00162489">
        <w:rPr>
          <w:sz w:val="16"/>
        </w:rPr>
        <w:t xml:space="preserve"> completely </w:t>
      </w:r>
      <w:r w:rsidRPr="00435581">
        <w:rPr>
          <w:rStyle w:val="Emphasis"/>
          <w:highlight w:val="yellow"/>
        </w:rPr>
        <w:t>for granted</w:t>
      </w:r>
      <w:r w:rsidRPr="00162489">
        <w:rPr>
          <w:sz w:val="16"/>
        </w:rPr>
        <w:t xml:space="preserve">. But </w:t>
      </w:r>
      <w:r w:rsidRPr="00435581">
        <w:rPr>
          <w:rStyle w:val="StyleBoldUnderline"/>
          <w:highlight w:val="yellow"/>
        </w:rPr>
        <w:t xml:space="preserve">the entrenched position is a vestige of </w:t>
      </w:r>
      <w:r w:rsidRPr="00435581">
        <w:rPr>
          <w:rStyle w:val="Emphasis"/>
          <w:highlight w:val="yellow"/>
        </w:rPr>
        <w:t>archaic</w:t>
      </w:r>
      <w:r w:rsidRPr="00162489">
        <w:rPr>
          <w:sz w:val="16"/>
        </w:rPr>
        <w:t xml:space="preserve"> forms of </w:t>
      </w:r>
      <w:r w:rsidRPr="00435581">
        <w:rPr>
          <w:rStyle w:val="Emphasis"/>
          <w:highlight w:val="yellow"/>
        </w:rPr>
        <w:t>warfare</w:t>
      </w:r>
      <w:r w:rsidRPr="00162489">
        <w:rPr>
          <w:sz w:val="16"/>
        </w:rPr>
        <w:t xml:space="preserve">. The Tofflers argue that the Gulf War demonstrated the failure of entrenchment -- Iraq's older, industrial, sedentary strategy -- against advanced military technologies of speed, st ealth, and coordinated intelligence. "[T]he allied force was not a [conventional military] machine, but a system with far greater internal feedback, communication, and self-regulatory adjustment capability. It was . . . a 'thinking system'" (80). For Napoleon as well, Virilio notes, "the capacity for war [was] the capacity for movement" (WC 10). In the same manner, those bound to intellectual positions remain blind to the tactical advantages of mobility and secrecy, and the new war studies will be used to suggest strategic figures outside the position's fortified walls. [27] I will return to the %precisely% oxymoronic, self-canceling figure of secrecy in a later section. Here, I will proceed by suggesting that the new war studies should come to quite rigorous and unromantic terms with the nomadology of Deleuze and Guattari.^20^ In their work, </w:t>
      </w:r>
      <w:r w:rsidRPr="00435581">
        <w:rPr>
          <w:rStyle w:val="StyleBoldUnderline"/>
          <w:highlight w:val="yellow"/>
        </w:rPr>
        <w:t>the war machine is</w:t>
      </w:r>
      <w:r w:rsidRPr="00162489">
        <w:rPr>
          <w:sz w:val="16"/>
        </w:rPr>
        <w:t xml:space="preserve"> essentially </w:t>
      </w:r>
      <w:r w:rsidRPr="00435581">
        <w:rPr>
          <w:rStyle w:val="Emphasis"/>
          <w:highlight w:val="yellow"/>
        </w:rPr>
        <w:t>exterior</w:t>
      </w:r>
      <w:r w:rsidRPr="00435581">
        <w:rPr>
          <w:rStyle w:val="StyleBoldUnderline"/>
          <w:highlight w:val="yellow"/>
        </w:rPr>
        <w:t xml:space="preserve"> to the state</w:t>
      </w:r>
      <w:r w:rsidRPr="00162489">
        <w:rPr>
          <w:sz w:val="16"/>
        </w:rPr>
        <w:t xml:space="preserve">, even if the state appropriates it. </w:t>
      </w:r>
      <w:r w:rsidRPr="00435581">
        <w:rPr>
          <w:rStyle w:val="StyleBoldUnderline"/>
          <w:highlight w:val="yellow"/>
        </w:rPr>
        <w:t>The problem is</w:t>
      </w:r>
      <w:r w:rsidRPr="00162489">
        <w:rPr>
          <w:sz w:val="16"/>
        </w:rPr>
        <w:t xml:space="preserve">, therefore, </w:t>
      </w:r>
      <w:r w:rsidRPr="00435581">
        <w:rPr>
          <w:rStyle w:val="StyleBoldUnderline"/>
          <w:highlight w:val="yellow"/>
        </w:rPr>
        <w:t>how to pursue exteriority in disciplinary</w:t>
      </w:r>
      <w:r w:rsidRPr="00162489">
        <w:rPr>
          <w:sz w:val="16"/>
        </w:rPr>
        <w:t xml:space="preserve"> and </w:t>
      </w:r>
      <w:r w:rsidRPr="00435581">
        <w:rPr>
          <w:rStyle w:val="StyleBoldUnderline"/>
          <w:highlight w:val="yellow"/>
        </w:rPr>
        <w:t>epistemological structures that are</w:t>
      </w:r>
      <w:r w:rsidRPr="00162489">
        <w:rPr>
          <w:sz w:val="16"/>
        </w:rPr>
        <w:t xml:space="preserve"> themselves entirely </w:t>
      </w:r>
      <w:r w:rsidRPr="00435581">
        <w:rPr>
          <w:rStyle w:val="StyleBoldUnderline"/>
          <w:highlight w:val="yellow"/>
        </w:rPr>
        <w:t>defined by their institution</w:t>
      </w:r>
      <w:r w:rsidRPr="00162489">
        <w:rPr>
          <w:sz w:val="16"/>
        </w:rPr>
        <w:t xml:space="preserve">al interiority. </w:t>
      </w:r>
      <w:r w:rsidRPr="00435581">
        <w:rPr>
          <w:rStyle w:val="StyleBoldUnderline"/>
          <w:highlight w:val="yellow"/>
        </w:rPr>
        <w:t>It will</w:t>
      </w:r>
      <w:r w:rsidRPr="00162489">
        <w:rPr>
          <w:sz w:val="16"/>
        </w:rPr>
        <w:t xml:space="preserve"> certainly </w:t>
      </w:r>
      <w:r w:rsidRPr="00435581">
        <w:rPr>
          <w:rStyle w:val="Emphasis"/>
          <w:highlight w:val="yellow"/>
        </w:rPr>
        <w:t>not</w:t>
      </w:r>
      <w:r w:rsidRPr="00435581">
        <w:rPr>
          <w:rStyle w:val="StyleBoldUnderline"/>
          <w:highlight w:val="yellow"/>
        </w:rPr>
        <w:t xml:space="preserve"> be through</w:t>
      </w:r>
      <w:r w:rsidRPr="00162489">
        <w:rPr>
          <w:sz w:val="16"/>
        </w:rPr>
        <w:t xml:space="preserve"> any of the current specular and </w:t>
      </w:r>
      <w:r w:rsidRPr="00435581">
        <w:rPr>
          <w:rStyle w:val="StyleBoldUnderline"/>
          <w:highlight w:val="yellow"/>
        </w:rPr>
        <w:t>spectacular modes of</w:t>
      </w:r>
      <w:r w:rsidRPr="00162489">
        <w:rPr>
          <w:sz w:val="16"/>
        </w:rPr>
        <w:t xml:space="preserve"> narcissistic </w:t>
      </w:r>
      <w:r w:rsidRPr="00435581">
        <w:rPr>
          <w:rStyle w:val="StyleBoldUnderline"/>
          <w:highlight w:val="yellow"/>
        </w:rPr>
        <w:t>identification</w:t>
      </w:r>
      <w:r w:rsidRPr="00162489">
        <w:rPr>
          <w:sz w:val="16"/>
        </w:rPr>
        <w:t xml:space="preserve"> with the "other." </w:t>
      </w:r>
      <w:r w:rsidRPr="00435581">
        <w:rPr>
          <w:rStyle w:val="StyleBoldUnderline"/>
          <w:highlight w:val="yellow"/>
        </w:rPr>
        <w:t>One should treat every text that peddles</w:t>
      </w:r>
      <w:r w:rsidRPr="00162489">
        <w:rPr>
          <w:sz w:val="16"/>
        </w:rPr>
        <w:t xml:space="preserve"> its vicarious </w:t>
      </w:r>
      <w:r w:rsidRPr="00435581">
        <w:rPr>
          <w:rStyle w:val="StyleBoldUnderline"/>
          <w:highlight w:val="yellow"/>
        </w:rPr>
        <w:t>nomadism while elaborating</w:t>
      </w:r>
      <w:r w:rsidRPr="00162489">
        <w:rPr>
          <w:sz w:val="16"/>
        </w:rPr>
        <w:t xml:space="preserve"> the most </w:t>
      </w:r>
      <w:r w:rsidRPr="00435581">
        <w:rPr>
          <w:rStyle w:val="StyleBoldUnderline"/>
          <w:highlight w:val="yellow"/>
        </w:rPr>
        <w:t xml:space="preserve">conventional analyses with the </w:t>
      </w:r>
      <w:r w:rsidRPr="00435581">
        <w:rPr>
          <w:rStyle w:val="Emphasis"/>
          <w:highlight w:val="yellow"/>
        </w:rPr>
        <w:t>greatest suspicion</w:t>
      </w:r>
      <w:r w:rsidRPr="00162489">
        <w:rPr>
          <w:sz w:val="16"/>
        </w:rPr>
        <w:t xml:space="preserve">, and at the same time with some confidence, perhaps still quite groundless, that an intellectual nomadology might still be carried out elsewhere.^21^ It is necessary to comprehend the force of extremely difficult ideas: the nomadic war-machine's exteriority to the state and its precise relation to battle; the nomads' territorial engagement with smooth space, without "striation," interiority, or chrono-historical organization; their indifference to semiological systems and their particular epistemological orientations (ornament instead of sign, ballistics and metallurgical science, numbering, speed, etc.); the strange relation of _A Thousand Plateaus_ to texts that would seem to treat the same matters in a more disciplinary way -- its relation, for instance, to psychoanalysis and philosophy (and what is the strategic connection between this book and Deleuze's extraordinary and in many ways quite scholarly treatments of the history of philosophy?); indeed, </w:t>
      </w:r>
      <w:r w:rsidRPr="00435581">
        <w:rPr>
          <w:rStyle w:val="StyleBoldUnderline"/>
          <w:highlight w:val="yellow"/>
        </w:rPr>
        <w:t>the</w:t>
      </w:r>
      <w:r w:rsidRPr="00162489">
        <w:rPr>
          <w:sz w:val="16"/>
        </w:rPr>
        <w:t xml:space="preserve"> very </w:t>
      </w:r>
      <w:r w:rsidRPr="00435581">
        <w:rPr>
          <w:rStyle w:val="StyleBoldUnderline"/>
          <w:highlight w:val="yellow"/>
        </w:rPr>
        <w:t>ontology of the nomadic</w:t>
      </w:r>
      <w:r w:rsidRPr="00162489">
        <w:rPr>
          <w:sz w:val="16"/>
        </w:rPr>
        <w:t xml:space="preserve"> %</w:t>
      </w:r>
      <w:r w:rsidRPr="00435581">
        <w:rPr>
          <w:rStyle w:val="StyleBoldUnderline"/>
          <w:highlight w:val="yellow"/>
        </w:rPr>
        <w:t>idea</w:t>
      </w:r>
      <w:r w:rsidRPr="00162489">
        <w:rPr>
          <w:sz w:val="16"/>
        </w:rPr>
        <w:t xml:space="preserve">% itself: </w:t>
      </w:r>
      <w:r w:rsidRPr="00435581">
        <w:rPr>
          <w:rStyle w:val="StyleBoldUnderline"/>
          <w:highlight w:val="yellow"/>
        </w:rPr>
        <w:t>all</w:t>
      </w:r>
      <w:r w:rsidRPr="00162489">
        <w:rPr>
          <w:sz w:val="16"/>
        </w:rPr>
        <w:t xml:space="preserve"> of these </w:t>
      </w:r>
      <w:r w:rsidRPr="00435581">
        <w:rPr>
          <w:rStyle w:val="StyleBoldUnderline"/>
          <w:highlight w:val="yellow"/>
        </w:rPr>
        <w:t>must be explored in considerable detail, without ever descending to any</w:t>
      </w:r>
      <w:r w:rsidRPr="00162489">
        <w:rPr>
          <w:sz w:val="16"/>
        </w:rPr>
        <w:t xml:space="preserve"> merely </w:t>
      </w:r>
      <w:r w:rsidRPr="00435581">
        <w:rPr>
          <w:rStyle w:val="Emphasis"/>
          <w:highlight w:val="yellow"/>
        </w:rPr>
        <w:t>exegetical commentary</w:t>
      </w:r>
      <w:r w:rsidRPr="00162489">
        <w:rPr>
          <w:sz w:val="16"/>
        </w:rPr>
        <w:t xml:space="preserve">, </w:t>
      </w:r>
      <w:r w:rsidRPr="00435581">
        <w:rPr>
          <w:rStyle w:val="StyleBoldUnderline"/>
          <w:highlight w:val="yellow"/>
        </w:rPr>
        <w:t xml:space="preserve">and without </w:t>
      </w:r>
      <w:r w:rsidRPr="00435581">
        <w:rPr>
          <w:rStyle w:val="Emphasis"/>
          <w:highlight w:val="yellow"/>
        </w:rPr>
        <w:t>reducing</w:t>
      </w:r>
      <w:r w:rsidRPr="00435581">
        <w:rPr>
          <w:rStyle w:val="StyleBoldUnderline"/>
          <w:highlight w:val="yellow"/>
        </w:rPr>
        <w:t xml:space="preserve"> what is at stake</w:t>
      </w:r>
      <w:r w:rsidRPr="00162489">
        <w:rPr>
          <w:sz w:val="16"/>
        </w:rPr>
        <w:t xml:space="preserve"> in this book </w:t>
      </w:r>
      <w:r w:rsidRPr="00435581">
        <w:rPr>
          <w:rStyle w:val="StyleBoldUnderline"/>
          <w:highlight w:val="yellow"/>
        </w:rPr>
        <w:t xml:space="preserve">to an </w:t>
      </w:r>
      <w:r w:rsidRPr="00435581">
        <w:rPr>
          <w:rStyle w:val="Emphasis"/>
          <w:highlight w:val="yellow"/>
        </w:rPr>
        <w:t>intellectual position</w:t>
      </w:r>
      <w:r w:rsidRPr="00162489">
        <w:rPr>
          <w:sz w:val="16"/>
        </w:rPr>
        <w:t xml:space="preserve">. Deleuze and Guattari challenge us to rethink our whole relation to books and to writing, to the very order of our thought -- a task in which they themselves often fail. One must begin by reading them at a loss, but a loss that is not only the result of their work's difficulty, which careful analysis would eventually overcome; rather, a loss that reaches down into our deepest epistemological attachments. </w:t>
      </w:r>
      <w:r w:rsidRPr="00435581">
        <w:rPr>
          <w:rStyle w:val="StyleBoldUnderline"/>
          <w:highlight w:val="yellow"/>
        </w:rPr>
        <w:t>It will be necessary</w:t>
      </w:r>
      <w:r w:rsidRPr="00162489">
        <w:rPr>
          <w:sz w:val="16"/>
        </w:rPr>
        <w:t xml:space="preserve">, for instance, </w:t>
      </w:r>
      <w:r w:rsidRPr="00435581">
        <w:rPr>
          <w:rStyle w:val="StyleBoldUnderline"/>
          <w:highlight w:val="yellow"/>
        </w:rPr>
        <w:t>to reconceive the</w:t>
      </w:r>
      <w:r w:rsidRPr="00162489">
        <w:rPr>
          <w:sz w:val="16"/>
        </w:rPr>
        <w:t xml:space="preserve"> very </w:t>
      </w:r>
      <w:r w:rsidRPr="00435581">
        <w:rPr>
          <w:rStyle w:val="StyleBoldUnderline"/>
          <w:highlight w:val="yellow"/>
        </w:rPr>
        <w:t>notion of</w:t>
      </w:r>
      <w:r w:rsidRPr="00162489">
        <w:rPr>
          <w:sz w:val="16"/>
        </w:rPr>
        <w:t xml:space="preserve"> intellectual rigor (the order of </w:t>
      </w:r>
      <w:r w:rsidRPr="00435581">
        <w:rPr>
          <w:rStyle w:val="Emphasis"/>
          <w:highlight w:val="yellow"/>
        </w:rPr>
        <w:t>argument</w:t>
      </w:r>
      <w:r w:rsidRPr="00162489">
        <w:rPr>
          <w:sz w:val="16"/>
        </w:rPr>
        <w:t xml:space="preserve">, demonstration, proof) </w:t>
      </w:r>
      <w:r w:rsidRPr="00435581">
        <w:rPr>
          <w:rStyle w:val="StyleBoldUnderline"/>
          <w:highlight w:val="yellow"/>
        </w:rPr>
        <w:t>and communicative clarity</w:t>
      </w:r>
      <w:r w:rsidRPr="00162489">
        <w:rPr>
          <w:sz w:val="16"/>
        </w:rPr>
        <w:t xml:space="preserve">: not to abandon them for the sake of some impressionistic indulgence, but </w:t>
      </w:r>
      <w:r w:rsidRPr="00435581">
        <w:rPr>
          <w:rStyle w:val="StyleBoldUnderline"/>
          <w:highlight w:val="yellow"/>
        </w:rPr>
        <w:t>to relocate them outside the striated space of</w:t>
      </w:r>
      <w:r w:rsidRPr="00162489">
        <w:rPr>
          <w:sz w:val="16"/>
        </w:rPr>
        <w:t xml:space="preserve"> the state </w:t>
      </w:r>
      <w:r w:rsidRPr="00435581">
        <w:rPr>
          <w:rStyle w:val="StyleBoldUnderline"/>
          <w:highlight w:val="yellow"/>
        </w:rPr>
        <w:t>apparatus</w:t>
      </w:r>
      <w:r w:rsidRPr="00162489">
        <w:rPr>
          <w:sz w:val="16"/>
        </w:rPr>
        <w:t xml:space="preserve"> that has always provided their </w:t>
      </w:r>
      <w:r w:rsidRPr="00435581">
        <w:rPr>
          <w:rStyle w:val="StyleBoldUnderline"/>
          <w:highlight w:val="yellow"/>
        </w:rPr>
        <w:t>structure</w:t>
      </w:r>
      <w:r w:rsidRPr="00162489">
        <w:rPr>
          <w:sz w:val="16"/>
        </w:rPr>
        <w:t xml:space="preserve">. </w:t>
      </w:r>
      <w:r w:rsidRPr="00435581">
        <w:rPr>
          <w:rStyle w:val="StyleBoldUnderline"/>
          <w:highlight w:val="yellow"/>
        </w:rPr>
        <w:t>One might find oneself</w:t>
      </w:r>
      <w:r w:rsidRPr="00162489">
        <w:rPr>
          <w:sz w:val="16"/>
        </w:rPr>
        <w:t xml:space="preserve">, for instance, </w:t>
      </w:r>
      <w:r w:rsidRPr="00435581">
        <w:rPr>
          <w:rStyle w:val="StyleBoldUnderline"/>
          <w:highlight w:val="yellow"/>
        </w:rPr>
        <w:t>no longer putting forth positions</w:t>
      </w:r>
      <w:r w:rsidRPr="00162489">
        <w:rPr>
          <w:sz w:val="16"/>
        </w:rPr>
        <w:t xml:space="preserve">, outlining, defending, </w:t>
      </w:r>
      <w:r w:rsidRPr="00435581">
        <w:rPr>
          <w:rStyle w:val="StyleBoldUnderline"/>
          <w:highlight w:val="yellow"/>
        </w:rPr>
        <w:t>and identifying</w:t>
      </w:r>
      <w:r w:rsidRPr="00162489">
        <w:rPr>
          <w:sz w:val="16"/>
        </w:rPr>
        <w:t xml:space="preserve"> oneself </w:t>
      </w:r>
      <w:r w:rsidRPr="00435581">
        <w:rPr>
          <w:rStyle w:val="StyleBoldUnderline"/>
          <w:highlight w:val="yellow"/>
        </w:rPr>
        <w:t>with them</w:t>
      </w:r>
      <w:r w:rsidRPr="00162489">
        <w:rPr>
          <w:sz w:val="16"/>
        </w:rPr>
        <w:t xml:space="preserve">: </w:t>
      </w:r>
      <w:r>
        <w:rPr>
          <w:color w:val="FF0000"/>
          <w:sz w:val="36"/>
        </w:rPr>
        <w:t xml:space="preserve">§ Marked 15:01 § </w:t>
      </w:r>
      <w:r w:rsidRPr="00435581">
        <w:rPr>
          <w:rStyle w:val="StyleBoldUnderline"/>
          <w:highlight w:val="yellow"/>
        </w:rPr>
        <w:t>one might find oneself</w:t>
      </w:r>
      <w:r w:rsidRPr="00162489">
        <w:rPr>
          <w:sz w:val="16"/>
        </w:rPr>
        <w:t xml:space="preserve"> engaged in an even more severe, more rigorous discipline of </w:t>
      </w:r>
      <w:r w:rsidRPr="00435581">
        <w:rPr>
          <w:rStyle w:val="StyleBoldUnderline"/>
          <w:highlight w:val="yellow"/>
        </w:rPr>
        <w:t xml:space="preserve">affirming ideas </w:t>
      </w:r>
      <w:r w:rsidRPr="00435581">
        <w:rPr>
          <w:rStyle w:val="Emphasis"/>
          <w:highlight w:val="yellow"/>
        </w:rPr>
        <w:t>without attaching oneself to them</w:t>
      </w:r>
      <w:r w:rsidRPr="00162489">
        <w:rPr>
          <w:sz w:val="16"/>
        </w:rPr>
        <w:t xml:space="preserve">, </w:t>
      </w:r>
      <w:r w:rsidRPr="00435581">
        <w:rPr>
          <w:rStyle w:val="StyleBoldUnderline"/>
          <w:highlight w:val="yellow"/>
        </w:rPr>
        <w:t>making them appear</w:t>
      </w:r>
      <w:r w:rsidRPr="00162489">
        <w:rPr>
          <w:sz w:val="16"/>
        </w:rPr>
        <w:t xml:space="preserve"> (as Baudrillard suggested in another context) </w:t>
      </w:r>
      <w:r w:rsidRPr="00435581">
        <w:rPr>
          <w:rStyle w:val="StyleBoldUnderline"/>
          <w:highlight w:val="yellow"/>
        </w:rPr>
        <w:t>only so as to make them disappear</w:t>
      </w:r>
      <w:r w:rsidRPr="00162489">
        <w:rPr>
          <w:sz w:val="16"/>
        </w:rPr>
        <w:t>.^22^ One might find oneself developing a logic that is no longer striated and arborescent (a trunk and its branches) but smooth, rhizomatic, turbulent, fractal, self-interfering, labyrinthine, subterranean. I am fully aware of how treacherous, how complex and self-contradictory a gesture it is even to refer to these ideas in such a form and such a forum as this one, how properly absurd it would be to pursue writing, to pursue knowledge itself, in the following manner.</w:t>
      </w:r>
    </w:p>
    <w:p w:rsidR="00BA0C99" w:rsidRPr="00025EE3" w:rsidRDefault="00BA0C99" w:rsidP="00BA0C99"/>
    <w:p w:rsidR="00BA0C99" w:rsidRPr="00BA0C99" w:rsidRDefault="00BA0C99" w:rsidP="00BA0C99">
      <w:bookmarkStart w:id="0" w:name="_GoBack"/>
      <w:bookmarkEnd w:id="0"/>
    </w:p>
    <w:p w:rsidR="00BA0C99" w:rsidRPr="00BA0C99" w:rsidRDefault="00BA0C99" w:rsidP="00BA0C99"/>
    <w:p w:rsidR="00480138" w:rsidRDefault="00BA0C99" w:rsidP="00BA0C99">
      <w:pPr>
        <w:pStyle w:val="Heading2"/>
      </w:pPr>
      <w:r>
        <w:t>1NR</w:t>
      </w:r>
    </w:p>
    <w:p w:rsidR="00480138" w:rsidRDefault="00480138" w:rsidP="00480138">
      <w:pPr>
        <w:pStyle w:val="Heading4"/>
      </w:pPr>
      <w:r>
        <w:t>The alt is a prerequisite to case solvency – class differences structure identity stratification in the status quo – Difference is inevitable but capitalism makes those differentiations violent</w:t>
      </w:r>
    </w:p>
    <w:p w:rsidR="00480138" w:rsidRPr="00E14F0B" w:rsidRDefault="00480138" w:rsidP="00480138">
      <w:r w:rsidRPr="00544A06">
        <w:rPr>
          <w:rStyle w:val="StyleStyleBold12pt"/>
        </w:rPr>
        <w:t>K</w:t>
      </w:r>
      <w:r>
        <w:rPr>
          <w:rStyle w:val="StyleStyleBold12pt"/>
        </w:rPr>
        <w:t>ovel,</w:t>
      </w:r>
      <w:r w:rsidRPr="00544A06">
        <w:rPr>
          <w:rStyle w:val="StyleStyleBold12pt"/>
        </w:rPr>
        <w:t xml:space="preserve"> 2002</w:t>
      </w:r>
      <w:r w:rsidRPr="00E14F0B">
        <w:t xml:space="preserve"> [Joel </w:t>
      </w:r>
      <w:r w:rsidRPr="000D473F">
        <w:t>Kovel</w:t>
      </w:r>
      <w:r w:rsidRPr="00E14F0B">
        <w:rPr>
          <w:b/>
        </w:rPr>
        <w:t>,</w:t>
      </w:r>
      <w:r w:rsidRPr="00E14F0B">
        <w:t xml:space="preserve"> Alger Hiss Prof. At Bard, </w:t>
      </w:r>
      <w:r w:rsidRPr="000D473F">
        <w:t>2002</w:t>
      </w:r>
      <w:r w:rsidRPr="00E14F0B">
        <w:t xml:space="preserve"> The Enemy of Nature, Zed Books, p. 123-125]</w:t>
      </w:r>
    </w:p>
    <w:p w:rsidR="00480138" w:rsidRPr="004D5BD4" w:rsidRDefault="00480138" w:rsidP="00480138">
      <w:pPr>
        <w:pStyle w:val="card"/>
        <w:ind w:left="0"/>
        <w:rPr>
          <w:sz w:val="22"/>
          <w:szCs w:val="22"/>
          <w:u w:val="single"/>
        </w:rPr>
      </w:pPr>
      <w:r w:rsidRPr="004D5BD4">
        <w:rPr>
          <w:sz w:val="16"/>
          <w:szCs w:val="22"/>
        </w:rPr>
        <w:t xml:space="preserve">If, however we ask the question of efficacy, that is, which split sets the others into motion, then priority would have to be given to class, for the plain reason that </w:t>
      </w:r>
      <w:r w:rsidRPr="004D5BD4">
        <w:rPr>
          <w:sz w:val="22"/>
          <w:szCs w:val="22"/>
          <w:highlight w:val="yellow"/>
          <w:u w:val="single"/>
        </w:rPr>
        <w:t>class relations entail the state as an instrument of enforcement and control, and it is the state that shapes and organizes the splits that appear in human ecosystems.</w:t>
      </w:r>
      <w:r w:rsidRPr="004D5BD4">
        <w:rPr>
          <w:sz w:val="22"/>
          <w:szCs w:val="22"/>
          <w:u w:val="single"/>
        </w:rPr>
        <w:t xml:space="preserve"> </w:t>
      </w:r>
      <w:r w:rsidRPr="004D5BD4">
        <w:rPr>
          <w:sz w:val="16"/>
          <w:szCs w:val="22"/>
        </w:rPr>
        <w:t xml:space="preserve">Thus </w:t>
      </w:r>
      <w:r w:rsidRPr="004D5BD4">
        <w:rPr>
          <w:sz w:val="22"/>
          <w:szCs w:val="22"/>
          <w:highlight w:val="yellow"/>
          <w:u w:val="single"/>
        </w:rPr>
        <w:t>class is both logically and historically distinct from other forms of exclusion</w:t>
      </w:r>
      <w:r w:rsidRPr="004D5BD4">
        <w:rPr>
          <w:sz w:val="16"/>
          <w:szCs w:val="22"/>
        </w:rPr>
        <w:t xml:space="preserve"> (hence we should not talk of ‘classism’ to go along with ‘sexism’ and ‘racism,’ and ‘species-ism’). This is, first of all, because class is an essentially [hu]man-made category, without root in even a mystified biology. </w:t>
      </w:r>
      <w:r w:rsidRPr="004D5BD4">
        <w:rPr>
          <w:sz w:val="22"/>
          <w:szCs w:val="22"/>
          <w:highlight w:val="yellow"/>
          <w:u w:val="single"/>
        </w:rPr>
        <w:t>We cannot imagine a human world without gender distinctions although we can imagine a world without domination by gender. But a world without class is eminently imaginable</w:t>
      </w:r>
      <w:r w:rsidRPr="004D5BD4">
        <w:rPr>
          <w:sz w:val="16"/>
          <w:szCs w:val="22"/>
        </w:rPr>
        <w:t xml:space="preserve"> — indeed, such was the human world for the great majority of our species’ time on earth, during all of which considerable fuss was made over gender. Historically, </w:t>
      </w:r>
      <w:r w:rsidRPr="004D5BD4">
        <w:rPr>
          <w:sz w:val="22"/>
          <w:szCs w:val="22"/>
          <w:highlight w:val="yellow"/>
          <w:u w:val="single"/>
        </w:rPr>
        <w:t>the difference arises because ‘class’ signifies one side of a larger figure that includes a state apparatus whose conquests and regulations create races and shape gender relations</w:t>
      </w:r>
      <w:r w:rsidRPr="004D5BD4">
        <w:rPr>
          <w:sz w:val="16"/>
          <w:szCs w:val="22"/>
        </w:rPr>
        <w:t xml:space="preserve">. Thus there will be no true resolution of racism so long as class society stands, inasmuch as a racially oppressed society implies the activities of a class-defending state.’0 Nor can gender inequality be enacted away so long as class society, with its state, demands the super-exploitation of woman’s labour. </w:t>
      </w:r>
      <w:r w:rsidRPr="004D5BD4">
        <w:rPr>
          <w:sz w:val="22"/>
          <w:szCs w:val="22"/>
          <w:highlight w:val="yellow"/>
          <w:u w:val="single"/>
        </w:rPr>
        <w:t>Class society continually generates gender, racial, ethnic oppressions and the like, which take on a life of their own, as well as profoundly affecting the concrete relations of class itself</w:t>
      </w:r>
      <w:r w:rsidRPr="004D5BD4">
        <w:rPr>
          <w:sz w:val="16"/>
          <w:szCs w:val="22"/>
        </w:rPr>
        <w:t xml:space="preserve">. It follows that class politics must be fought out in terms of all the active forms of social splitting. </w:t>
      </w:r>
      <w:r w:rsidRPr="004D5BD4">
        <w:rPr>
          <w:sz w:val="22"/>
          <w:szCs w:val="22"/>
          <w:highlight w:val="yellow"/>
          <w:u w:val="single"/>
        </w:rPr>
        <w:t>It is the management of these divisions that keeps state society functional.</w:t>
      </w:r>
    </w:p>
    <w:p w:rsidR="00480138" w:rsidRDefault="00480138" w:rsidP="00480138"/>
    <w:p w:rsidR="00A66A84" w:rsidRPr="00E14F0B" w:rsidRDefault="00A66A84" w:rsidP="00A66A84">
      <w:pPr>
        <w:rPr>
          <w:rFonts w:ascii="Times New Roman" w:hAnsi="Times New Roman"/>
        </w:rPr>
      </w:pPr>
    </w:p>
    <w:p w:rsidR="00A66A84" w:rsidRPr="00480138" w:rsidRDefault="00A66A84" w:rsidP="00480138"/>
    <w:sectPr w:rsidR="00A66A84" w:rsidRPr="00480138" w:rsidSect="00B05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6BF" w:rsidRDefault="007446BF" w:rsidP="005F5576">
      <w:r>
        <w:separator/>
      </w:r>
    </w:p>
  </w:endnote>
  <w:endnote w:type="continuationSeparator" w:id="0">
    <w:p w:rsidR="007446BF" w:rsidRDefault="007446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6BF" w:rsidRDefault="007446BF" w:rsidP="005F5576">
      <w:r>
        <w:separator/>
      </w:r>
    </w:p>
  </w:footnote>
  <w:footnote w:type="continuationSeparator" w:id="0">
    <w:p w:rsidR="007446BF" w:rsidRDefault="007446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138"/>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6BF"/>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6A8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179"/>
    <w:rsid w:val="00B06710"/>
    <w:rsid w:val="00B07EBF"/>
    <w:rsid w:val="00B166CB"/>
    <w:rsid w:val="00B235E1"/>
    <w:rsid w:val="00B272CF"/>
    <w:rsid w:val="00B3145D"/>
    <w:rsid w:val="00B357BA"/>
    <w:rsid w:val="00B564DB"/>
    <w:rsid w:val="00B768B6"/>
    <w:rsid w:val="00B816A3"/>
    <w:rsid w:val="00B908D1"/>
    <w:rsid w:val="00B940D1"/>
    <w:rsid w:val="00BA0C9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4B19"/>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0C9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0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0C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A0C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BA0C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0C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C99"/>
  </w:style>
  <w:style w:type="character" w:customStyle="1" w:styleId="Heading1Char">
    <w:name w:val="Heading 1 Char"/>
    <w:aliases w:val="Pocket Char"/>
    <w:basedOn w:val="DefaultParagraphFont"/>
    <w:link w:val="Heading1"/>
    <w:uiPriority w:val="1"/>
    <w:rsid w:val="00BA0C9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0C99"/>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qualifications in card,qualifications"/>
    <w:basedOn w:val="DefaultParagraphFont"/>
    <w:uiPriority w:val="7"/>
    <w:qFormat/>
    <w:rsid w:val="00BA0C9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0C99"/>
    <w:rPr>
      <w:b/>
      <w:bCs/>
    </w:rPr>
  </w:style>
  <w:style w:type="character" w:customStyle="1" w:styleId="Heading3Char">
    <w:name w:val="Heading 3 Char"/>
    <w:aliases w:val="Block Char"/>
    <w:basedOn w:val="DefaultParagraphFont"/>
    <w:link w:val="Heading3"/>
    <w:uiPriority w:val="3"/>
    <w:rsid w:val="00BA0C9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Bo,cite,B"/>
    <w:basedOn w:val="DefaultParagraphFont"/>
    <w:uiPriority w:val="6"/>
    <w:qFormat/>
    <w:rsid w:val="00BA0C9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A0C99"/>
    <w:rPr>
      <w:b/>
      <w:bCs/>
      <w:sz w:val="26"/>
      <w:u w:val="none"/>
    </w:rPr>
  </w:style>
  <w:style w:type="paragraph" w:styleId="Header">
    <w:name w:val="header"/>
    <w:basedOn w:val="Normal"/>
    <w:link w:val="HeaderChar"/>
    <w:uiPriority w:val="99"/>
    <w:semiHidden/>
    <w:rsid w:val="00BA0C99"/>
    <w:pPr>
      <w:tabs>
        <w:tab w:val="center" w:pos="4680"/>
        <w:tab w:val="right" w:pos="9360"/>
      </w:tabs>
    </w:pPr>
  </w:style>
  <w:style w:type="character" w:customStyle="1" w:styleId="HeaderChar">
    <w:name w:val="Header Char"/>
    <w:basedOn w:val="DefaultParagraphFont"/>
    <w:link w:val="Header"/>
    <w:uiPriority w:val="99"/>
    <w:semiHidden/>
    <w:rsid w:val="00BA0C99"/>
    <w:rPr>
      <w:rFonts w:ascii="Calibri" w:hAnsi="Calibri" w:cs="Calibri"/>
    </w:rPr>
  </w:style>
  <w:style w:type="paragraph" w:styleId="Footer">
    <w:name w:val="footer"/>
    <w:basedOn w:val="Normal"/>
    <w:link w:val="FooterChar"/>
    <w:uiPriority w:val="99"/>
    <w:semiHidden/>
    <w:rsid w:val="00BA0C99"/>
    <w:pPr>
      <w:tabs>
        <w:tab w:val="center" w:pos="4680"/>
        <w:tab w:val="right" w:pos="9360"/>
      </w:tabs>
    </w:pPr>
  </w:style>
  <w:style w:type="character" w:customStyle="1" w:styleId="FooterChar">
    <w:name w:val="Footer Char"/>
    <w:basedOn w:val="DefaultParagraphFont"/>
    <w:link w:val="Footer"/>
    <w:uiPriority w:val="99"/>
    <w:semiHidden/>
    <w:rsid w:val="00BA0C99"/>
    <w:rPr>
      <w:rFonts w:ascii="Calibri" w:hAnsi="Calibri" w:cs="Calibri"/>
    </w:rPr>
  </w:style>
  <w:style w:type="character" w:styleId="Hyperlink">
    <w:name w:val="Hyperlink"/>
    <w:basedOn w:val="DefaultParagraphFont"/>
    <w:uiPriority w:val="99"/>
    <w:rsid w:val="00BA0C99"/>
    <w:rPr>
      <w:color w:val="auto"/>
      <w:u w:val="none"/>
    </w:rPr>
  </w:style>
  <w:style w:type="character" w:styleId="FollowedHyperlink">
    <w:name w:val="FollowedHyperlink"/>
    <w:basedOn w:val="DefaultParagraphFont"/>
    <w:uiPriority w:val="99"/>
    <w:semiHidden/>
    <w:rsid w:val="00BA0C99"/>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BA0C99"/>
    <w:rPr>
      <w:rFonts w:ascii="Calibri" w:eastAsiaTheme="majorEastAsia" w:hAnsi="Calibri" w:cstheme="majorBidi"/>
      <w:b/>
      <w:bCs/>
      <w:iCs/>
      <w:sz w:val="26"/>
    </w:rPr>
  </w:style>
  <w:style w:type="paragraph" w:styleId="DocumentMap">
    <w:name w:val="Document Map"/>
    <w:basedOn w:val="Normal"/>
    <w:link w:val="DocumentMapChar"/>
    <w:uiPriority w:val="99"/>
    <w:semiHidden/>
    <w:rsid w:val="00480138"/>
    <w:rPr>
      <w:rFonts w:ascii="Tahoma" w:hAnsi="Tahoma" w:cs="Tahoma"/>
      <w:sz w:val="16"/>
      <w:szCs w:val="16"/>
    </w:rPr>
  </w:style>
  <w:style w:type="character" w:customStyle="1" w:styleId="DocumentMapChar">
    <w:name w:val="Document Map Char"/>
    <w:basedOn w:val="DefaultParagraphFont"/>
    <w:link w:val="DocumentMap"/>
    <w:uiPriority w:val="99"/>
    <w:semiHidden/>
    <w:rsid w:val="00480138"/>
    <w:rPr>
      <w:rFonts w:ascii="Tahoma" w:hAnsi="Tahoma" w:cs="Tahoma"/>
      <w:sz w:val="16"/>
      <w:szCs w:val="16"/>
    </w:rPr>
  </w:style>
  <w:style w:type="paragraph" w:customStyle="1" w:styleId="tag">
    <w:name w:val="tag"/>
    <w:basedOn w:val="Normal"/>
    <w:link w:val="tagChar"/>
    <w:qFormat/>
    <w:rsid w:val="00480138"/>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link w:val="tag"/>
    <w:rsid w:val="00480138"/>
    <w:rPr>
      <w:rFonts w:ascii="Times New Roman" w:eastAsia="Times New Roman" w:hAnsi="Times New Roman" w:cs="Times New Roman"/>
      <w:b/>
      <w:sz w:val="24"/>
      <w:szCs w:val="20"/>
    </w:rPr>
  </w:style>
  <w:style w:type="character" w:customStyle="1" w:styleId="cardChar">
    <w:name w:val="card Char"/>
    <w:link w:val="card"/>
    <w:locked/>
    <w:rsid w:val="00480138"/>
    <w:rPr>
      <w:rFonts w:ascii="Times New Roman" w:eastAsia="Times New Roman" w:hAnsi="Times New Roman" w:cs="Times New Roman"/>
      <w:sz w:val="20"/>
      <w:szCs w:val="20"/>
    </w:rPr>
  </w:style>
  <w:style w:type="paragraph" w:customStyle="1" w:styleId="card">
    <w:name w:val="card"/>
    <w:basedOn w:val="Normal"/>
    <w:link w:val="cardChar"/>
    <w:qFormat/>
    <w:rsid w:val="00480138"/>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BA0C99"/>
    <w:rPr>
      <w:u w:val="single"/>
    </w:rPr>
  </w:style>
  <w:style w:type="paragraph" w:customStyle="1" w:styleId="textbold">
    <w:name w:val="text bold"/>
    <w:basedOn w:val="Normal"/>
    <w:link w:val="underline"/>
    <w:qFormat/>
    <w:rsid w:val="00BA0C99"/>
    <w:pPr>
      <w:ind w:left="720"/>
      <w:jc w:val="both"/>
    </w:pPr>
    <w:rPr>
      <w:rFonts w:asciiTheme="minorHAnsi" w:hAnsiTheme="minorHAnsi" w:cstheme="minorBidi"/>
      <w:u w:val="single"/>
    </w:rPr>
  </w:style>
  <w:style w:type="paragraph" w:customStyle="1" w:styleId="StyleStyle49pt">
    <w:name w:val="Style Style4 + 9 pt"/>
    <w:basedOn w:val="Normal"/>
    <w:link w:val="StyleStyle49ptChar"/>
    <w:rsid w:val="00BA0C99"/>
    <w:rPr>
      <w:rFonts w:eastAsia="Times New Roman"/>
      <w:szCs w:val="24"/>
      <w:u w:val="single"/>
    </w:rPr>
  </w:style>
  <w:style w:type="character" w:customStyle="1" w:styleId="StyleStyle49ptChar">
    <w:name w:val="Style Style4 + 9 pt Char"/>
    <w:link w:val="StyleStyle49pt"/>
    <w:rsid w:val="00BA0C99"/>
    <w:rPr>
      <w:rFonts w:ascii="Calibri" w:eastAsia="Times New Roman" w:hAnsi="Calibri" w:cs="Calibri"/>
      <w:szCs w:val="24"/>
      <w:u w:val="single"/>
    </w:rPr>
  </w:style>
  <w:style w:type="character" w:customStyle="1" w:styleId="StyleTimesNewRoman9pt">
    <w:name w:val="Style Times New Roman 9 pt"/>
    <w:rsid w:val="00BA0C99"/>
    <w:rPr>
      <w:sz w:val="20"/>
    </w:rPr>
  </w:style>
  <w:style w:type="character" w:customStyle="1" w:styleId="Style9ptItalicUnderline">
    <w:name w:val="Style 9 pt Italic Underline"/>
    <w:rsid w:val="00BA0C99"/>
    <w:rPr>
      <w:i/>
      <w:iCs/>
      <w:sz w:val="20"/>
      <w:u w:val="single"/>
    </w:rPr>
  </w:style>
  <w:style w:type="character" w:customStyle="1" w:styleId="Box">
    <w:name w:val="Box"/>
    <w:aliases w:val="Style1"/>
    <w:basedOn w:val="DefaultParagraphFont"/>
    <w:uiPriority w:val="1"/>
    <w:qFormat/>
    <w:rsid w:val="00BA0C99"/>
    <w:rPr>
      <w:b/>
      <w:bCs w:val="0"/>
      <w:u w:val="single"/>
      <w:bdr w:val="single" w:sz="4" w:space="0" w:color="auto" w:frame="1"/>
    </w:rPr>
  </w:style>
  <w:style w:type="character" w:customStyle="1" w:styleId="StyleBox12ptBold">
    <w:name w:val="Style Box + 12 pt Bold"/>
    <w:basedOn w:val="DefaultParagraphFont"/>
    <w:rsid w:val="00BA0C99"/>
    <w:rPr>
      <w:rFonts w:ascii="Georgia" w:hAnsi="Georgia"/>
      <w:b/>
      <w:bCs/>
      <w:sz w:val="22"/>
      <w:u w:val="single"/>
      <w:bdr w:val="none" w:sz="0" w:space="0" w:color="auto"/>
    </w:rPr>
  </w:style>
  <w:style w:type="character" w:customStyle="1" w:styleId="StyleBox12pt">
    <w:name w:val="Style Box + 12 pt"/>
    <w:basedOn w:val="DefaultParagraphFont"/>
    <w:rsid w:val="00BA0C9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A0C99"/>
    <w:rPr>
      <w:rFonts w:ascii="Georgia" w:hAnsi="Georgia" w:cs="Calibri"/>
      <w:b w:val="0"/>
      <w:bCs/>
      <w:i w:val="0"/>
      <w:iCs w:val="0"/>
      <w:sz w:val="22"/>
      <w:u w:val="single"/>
      <w:bdr w:val="none" w:sz="0" w:space="0" w:color="auto"/>
    </w:rPr>
  </w:style>
  <w:style w:type="paragraph" w:styleId="NormalWeb">
    <w:name w:val="Normal (Web)"/>
    <w:basedOn w:val="Normal"/>
    <w:uiPriority w:val="99"/>
    <w:semiHidden/>
    <w:unhideWhenUsed/>
    <w:rsid w:val="00BA0C99"/>
    <w:pPr>
      <w:spacing w:before="100" w:beforeAutospacing="1" w:after="100" w:afterAutospacing="1"/>
    </w:pPr>
    <w:rPr>
      <w:rFonts w:ascii="Times" w:hAnsi="Times" w:cs="Times New Roman"/>
      <w:sz w:val="20"/>
      <w:szCs w:val="20"/>
    </w:rPr>
  </w:style>
  <w:style w:type="paragraph" w:customStyle="1" w:styleId="Normalization">
    <w:name w:val="Normalization"/>
    <w:basedOn w:val="Normal"/>
    <w:link w:val="NormalizationChar"/>
    <w:rsid w:val="00BA0C99"/>
    <w:rPr>
      <w:rFonts w:ascii="Times New Roman" w:eastAsia="Times New Roman" w:hAnsi="Times New Roman" w:cs="Times New Roman"/>
      <w:sz w:val="18"/>
    </w:rPr>
  </w:style>
  <w:style w:type="character" w:customStyle="1" w:styleId="NormalizationChar">
    <w:name w:val="Normalization Char"/>
    <w:basedOn w:val="DefaultParagraphFont"/>
    <w:link w:val="Normalization"/>
    <w:rsid w:val="00BA0C99"/>
    <w:rPr>
      <w:rFonts w:ascii="Times New Roman" w:eastAsia="Times New Roman" w:hAnsi="Times New Roman" w:cs="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0C9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0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0C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A0C9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BA0C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0C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0C99"/>
  </w:style>
  <w:style w:type="character" w:customStyle="1" w:styleId="Heading1Char">
    <w:name w:val="Heading 1 Char"/>
    <w:aliases w:val="Pocket Char"/>
    <w:basedOn w:val="DefaultParagraphFont"/>
    <w:link w:val="Heading1"/>
    <w:uiPriority w:val="1"/>
    <w:rsid w:val="00BA0C9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0C99"/>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qualifications in card,qualifications"/>
    <w:basedOn w:val="DefaultParagraphFont"/>
    <w:uiPriority w:val="7"/>
    <w:qFormat/>
    <w:rsid w:val="00BA0C9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0C99"/>
    <w:rPr>
      <w:b/>
      <w:bCs/>
    </w:rPr>
  </w:style>
  <w:style w:type="character" w:customStyle="1" w:styleId="Heading3Char">
    <w:name w:val="Heading 3 Char"/>
    <w:aliases w:val="Block Char"/>
    <w:basedOn w:val="DefaultParagraphFont"/>
    <w:link w:val="Heading3"/>
    <w:uiPriority w:val="3"/>
    <w:rsid w:val="00BA0C99"/>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Bo,cite,B"/>
    <w:basedOn w:val="DefaultParagraphFont"/>
    <w:uiPriority w:val="6"/>
    <w:qFormat/>
    <w:rsid w:val="00BA0C9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A0C99"/>
    <w:rPr>
      <w:b/>
      <w:bCs/>
      <w:sz w:val="26"/>
      <w:u w:val="none"/>
    </w:rPr>
  </w:style>
  <w:style w:type="paragraph" w:styleId="Header">
    <w:name w:val="header"/>
    <w:basedOn w:val="Normal"/>
    <w:link w:val="HeaderChar"/>
    <w:uiPriority w:val="99"/>
    <w:semiHidden/>
    <w:rsid w:val="00BA0C99"/>
    <w:pPr>
      <w:tabs>
        <w:tab w:val="center" w:pos="4680"/>
        <w:tab w:val="right" w:pos="9360"/>
      </w:tabs>
    </w:pPr>
  </w:style>
  <w:style w:type="character" w:customStyle="1" w:styleId="HeaderChar">
    <w:name w:val="Header Char"/>
    <w:basedOn w:val="DefaultParagraphFont"/>
    <w:link w:val="Header"/>
    <w:uiPriority w:val="99"/>
    <w:semiHidden/>
    <w:rsid w:val="00BA0C99"/>
    <w:rPr>
      <w:rFonts w:ascii="Calibri" w:hAnsi="Calibri" w:cs="Calibri"/>
    </w:rPr>
  </w:style>
  <w:style w:type="paragraph" w:styleId="Footer">
    <w:name w:val="footer"/>
    <w:basedOn w:val="Normal"/>
    <w:link w:val="FooterChar"/>
    <w:uiPriority w:val="99"/>
    <w:semiHidden/>
    <w:rsid w:val="00BA0C99"/>
    <w:pPr>
      <w:tabs>
        <w:tab w:val="center" w:pos="4680"/>
        <w:tab w:val="right" w:pos="9360"/>
      </w:tabs>
    </w:pPr>
  </w:style>
  <w:style w:type="character" w:customStyle="1" w:styleId="FooterChar">
    <w:name w:val="Footer Char"/>
    <w:basedOn w:val="DefaultParagraphFont"/>
    <w:link w:val="Footer"/>
    <w:uiPriority w:val="99"/>
    <w:semiHidden/>
    <w:rsid w:val="00BA0C99"/>
    <w:rPr>
      <w:rFonts w:ascii="Calibri" w:hAnsi="Calibri" w:cs="Calibri"/>
    </w:rPr>
  </w:style>
  <w:style w:type="character" w:styleId="Hyperlink">
    <w:name w:val="Hyperlink"/>
    <w:basedOn w:val="DefaultParagraphFont"/>
    <w:uiPriority w:val="99"/>
    <w:rsid w:val="00BA0C99"/>
    <w:rPr>
      <w:color w:val="auto"/>
      <w:u w:val="none"/>
    </w:rPr>
  </w:style>
  <w:style w:type="character" w:styleId="FollowedHyperlink">
    <w:name w:val="FollowedHyperlink"/>
    <w:basedOn w:val="DefaultParagraphFont"/>
    <w:uiPriority w:val="99"/>
    <w:semiHidden/>
    <w:rsid w:val="00BA0C99"/>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BA0C99"/>
    <w:rPr>
      <w:rFonts w:ascii="Calibri" w:eastAsiaTheme="majorEastAsia" w:hAnsi="Calibri" w:cstheme="majorBidi"/>
      <w:b/>
      <w:bCs/>
      <w:iCs/>
      <w:sz w:val="26"/>
    </w:rPr>
  </w:style>
  <w:style w:type="paragraph" w:styleId="DocumentMap">
    <w:name w:val="Document Map"/>
    <w:basedOn w:val="Normal"/>
    <w:link w:val="DocumentMapChar"/>
    <w:uiPriority w:val="99"/>
    <w:semiHidden/>
    <w:rsid w:val="00480138"/>
    <w:rPr>
      <w:rFonts w:ascii="Tahoma" w:hAnsi="Tahoma" w:cs="Tahoma"/>
      <w:sz w:val="16"/>
      <w:szCs w:val="16"/>
    </w:rPr>
  </w:style>
  <w:style w:type="character" w:customStyle="1" w:styleId="DocumentMapChar">
    <w:name w:val="Document Map Char"/>
    <w:basedOn w:val="DefaultParagraphFont"/>
    <w:link w:val="DocumentMap"/>
    <w:uiPriority w:val="99"/>
    <w:semiHidden/>
    <w:rsid w:val="00480138"/>
    <w:rPr>
      <w:rFonts w:ascii="Tahoma" w:hAnsi="Tahoma" w:cs="Tahoma"/>
      <w:sz w:val="16"/>
      <w:szCs w:val="16"/>
    </w:rPr>
  </w:style>
  <w:style w:type="paragraph" w:customStyle="1" w:styleId="tag">
    <w:name w:val="tag"/>
    <w:basedOn w:val="Normal"/>
    <w:link w:val="tagChar"/>
    <w:qFormat/>
    <w:rsid w:val="00480138"/>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Heading 21"/>
    <w:link w:val="tag"/>
    <w:rsid w:val="00480138"/>
    <w:rPr>
      <w:rFonts w:ascii="Times New Roman" w:eastAsia="Times New Roman" w:hAnsi="Times New Roman" w:cs="Times New Roman"/>
      <w:b/>
      <w:sz w:val="24"/>
      <w:szCs w:val="20"/>
    </w:rPr>
  </w:style>
  <w:style w:type="character" w:customStyle="1" w:styleId="cardChar">
    <w:name w:val="card Char"/>
    <w:link w:val="card"/>
    <w:locked/>
    <w:rsid w:val="00480138"/>
    <w:rPr>
      <w:rFonts w:ascii="Times New Roman" w:eastAsia="Times New Roman" w:hAnsi="Times New Roman" w:cs="Times New Roman"/>
      <w:sz w:val="20"/>
      <w:szCs w:val="20"/>
    </w:rPr>
  </w:style>
  <w:style w:type="paragraph" w:customStyle="1" w:styleId="card">
    <w:name w:val="card"/>
    <w:basedOn w:val="Normal"/>
    <w:link w:val="cardChar"/>
    <w:qFormat/>
    <w:rsid w:val="00480138"/>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BA0C99"/>
    <w:rPr>
      <w:u w:val="single"/>
    </w:rPr>
  </w:style>
  <w:style w:type="paragraph" w:customStyle="1" w:styleId="textbold">
    <w:name w:val="text bold"/>
    <w:basedOn w:val="Normal"/>
    <w:link w:val="underline"/>
    <w:qFormat/>
    <w:rsid w:val="00BA0C99"/>
    <w:pPr>
      <w:ind w:left="720"/>
      <w:jc w:val="both"/>
    </w:pPr>
    <w:rPr>
      <w:rFonts w:asciiTheme="minorHAnsi" w:hAnsiTheme="minorHAnsi" w:cstheme="minorBidi"/>
      <w:u w:val="single"/>
    </w:rPr>
  </w:style>
  <w:style w:type="paragraph" w:customStyle="1" w:styleId="StyleStyle49pt">
    <w:name w:val="Style Style4 + 9 pt"/>
    <w:basedOn w:val="Normal"/>
    <w:link w:val="StyleStyle49ptChar"/>
    <w:rsid w:val="00BA0C99"/>
    <w:rPr>
      <w:rFonts w:eastAsia="Times New Roman"/>
      <w:szCs w:val="24"/>
      <w:u w:val="single"/>
    </w:rPr>
  </w:style>
  <w:style w:type="character" w:customStyle="1" w:styleId="StyleStyle49ptChar">
    <w:name w:val="Style Style4 + 9 pt Char"/>
    <w:link w:val="StyleStyle49pt"/>
    <w:rsid w:val="00BA0C99"/>
    <w:rPr>
      <w:rFonts w:ascii="Calibri" w:eastAsia="Times New Roman" w:hAnsi="Calibri" w:cs="Calibri"/>
      <w:szCs w:val="24"/>
      <w:u w:val="single"/>
    </w:rPr>
  </w:style>
  <w:style w:type="character" w:customStyle="1" w:styleId="StyleTimesNewRoman9pt">
    <w:name w:val="Style Times New Roman 9 pt"/>
    <w:rsid w:val="00BA0C99"/>
    <w:rPr>
      <w:sz w:val="20"/>
    </w:rPr>
  </w:style>
  <w:style w:type="character" w:customStyle="1" w:styleId="Style9ptItalicUnderline">
    <w:name w:val="Style 9 pt Italic Underline"/>
    <w:rsid w:val="00BA0C99"/>
    <w:rPr>
      <w:i/>
      <w:iCs/>
      <w:sz w:val="20"/>
      <w:u w:val="single"/>
    </w:rPr>
  </w:style>
  <w:style w:type="character" w:customStyle="1" w:styleId="Box">
    <w:name w:val="Box"/>
    <w:aliases w:val="Style1"/>
    <w:basedOn w:val="DefaultParagraphFont"/>
    <w:uiPriority w:val="1"/>
    <w:qFormat/>
    <w:rsid w:val="00BA0C99"/>
    <w:rPr>
      <w:b/>
      <w:bCs w:val="0"/>
      <w:u w:val="single"/>
      <w:bdr w:val="single" w:sz="4" w:space="0" w:color="auto" w:frame="1"/>
    </w:rPr>
  </w:style>
  <w:style w:type="character" w:customStyle="1" w:styleId="StyleBox12ptBold">
    <w:name w:val="Style Box + 12 pt Bold"/>
    <w:basedOn w:val="DefaultParagraphFont"/>
    <w:rsid w:val="00BA0C99"/>
    <w:rPr>
      <w:rFonts w:ascii="Georgia" w:hAnsi="Georgia"/>
      <w:b/>
      <w:bCs/>
      <w:sz w:val="22"/>
      <w:u w:val="single"/>
      <w:bdr w:val="none" w:sz="0" w:space="0" w:color="auto"/>
    </w:rPr>
  </w:style>
  <w:style w:type="character" w:customStyle="1" w:styleId="StyleBox12pt">
    <w:name w:val="Style Box + 12 pt"/>
    <w:basedOn w:val="DefaultParagraphFont"/>
    <w:rsid w:val="00BA0C9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A0C99"/>
    <w:rPr>
      <w:rFonts w:ascii="Georgia" w:hAnsi="Georgia" w:cs="Calibri"/>
      <w:b w:val="0"/>
      <w:bCs/>
      <w:i w:val="0"/>
      <w:iCs w:val="0"/>
      <w:sz w:val="22"/>
      <w:u w:val="single"/>
      <w:bdr w:val="none" w:sz="0" w:space="0" w:color="auto"/>
    </w:rPr>
  </w:style>
  <w:style w:type="paragraph" w:styleId="NormalWeb">
    <w:name w:val="Normal (Web)"/>
    <w:basedOn w:val="Normal"/>
    <w:uiPriority w:val="99"/>
    <w:semiHidden/>
    <w:unhideWhenUsed/>
    <w:rsid w:val="00BA0C99"/>
    <w:pPr>
      <w:spacing w:before="100" w:beforeAutospacing="1" w:after="100" w:afterAutospacing="1"/>
    </w:pPr>
    <w:rPr>
      <w:rFonts w:ascii="Times" w:hAnsi="Times" w:cs="Times New Roman"/>
      <w:sz w:val="20"/>
      <w:szCs w:val="20"/>
    </w:rPr>
  </w:style>
  <w:style w:type="paragraph" w:customStyle="1" w:styleId="Normalization">
    <w:name w:val="Normalization"/>
    <w:basedOn w:val="Normal"/>
    <w:link w:val="NormalizationChar"/>
    <w:rsid w:val="00BA0C99"/>
    <w:rPr>
      <w:rFonts w:ascii="Times New Roman" w:eastAsia="Times New Roman" w:hAnsi="Times New Roman" w:cs="Times New Roman"/>
      <w:sz w:val="18"/>
    </w:rPr>
  </w:style>
  <w:style w:type="character" w:customStyle="1" w:styleId="NormalizationChar">
    <w:name w:val="Normalization Char"/>
    <w:basedOn w:val="DefaultParagraphFont"/>
    <w:link w:val="Normalization"/>
    <w:rsid w:val="00BA0C99"/>
    <w:rPr>
      <w:rFonts w:ascii="Times New Roman" w:eastAsia="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lacan.com/repleni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15157</Words>
  <Characters>86400</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 O_o</dc:creator>
  <cp:lastModifiedBy>Colin</cp:lastModifiedBy>
  <cp:revision>2</cp:revision>
  <dcterms:created xsi:type="dcterms:W3CDTF">2014-03-28T20:50:00Z</dcterms:created>
  <dcterms:modified xsi:type="dcterms:W3CDTF">2014-03-28T20:50:00Z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