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525AD" w14:textId="77777777" w:rsidR="000022F2" w:rsidRDefault="00AC6A24" w:rsidP="00AC6A24">
      <w:pPr>
        <w:pStyle w:val="Heading1"/>
      </w:pPr>
      <w:r>
        <w:t>1NC</w:t>
      </w:r>
    </w:p>
    <w:p w14:paraId="5FC32567" w14:textId="77777777" w:rsidR="00AC6A24" w:rsidRDefault="00AC6A24" w:rsidP="00AC6A24"/>
    <w:p w14:paraId="5C7ECC2A" w14:textId="77777777" w:rsidR="00AC6A24" w:rsidRDefault="00AC6A24" w:rsidP="00AC6A24">
      <w:pPr>
        <w:pStyle w:val="Heading2"/>
      </w:pPr>
      <w:r>
        <w:t>Offcase</w:t>
      </w:r>
    </w:p>
    <w:p w14:paraId="076B48BE" w14:textId="77777777" w:rsidR="00AC6A24" w:rsidRDefault="00AC6A24" w:rsidP="00AC6A24"/>
    <w:p w14:paraId="39D26090" w14:textId="77777777" w:rsidR="00AC6A24" w:rsidRDefault="00AC6A24" w:rsidP="00AC6A24">
      <w:pPr>
        <w:pStyle w:val="Heading3"/>
      </w:pPr>
      <w:r>
        <w:t>1NC</w:t>
      </w:r>
    </w:p>
    <w:p w14:paraId="56CF4F59" w14:textId="77777777" w:rsidR="00AC6A24" w:rsidRDefault="00AC6A24" w:rsidP="00AC6A24">
      <w:pPr>
        <w:pStyle w:val="Heading4"/>
      </w:pPr>
      <w:r>
        <w:t xml:space="preserve">The plan identifies the non-Western world as a space devoid of the rule of law---makes aggressive colonial and neoliberalism violence inevitable---their evidence is based on distorted representations </w:t>
      </w:r>
    </w:p>
    <w:p w14:paraId="6A23FDC5" w14:textId="77777777" w:rsidR="00AC6A24" w:rsidRDefault="00AC6A24" w:rsidP="00AC6A24">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0" w:history="1">
        <w:r w:rsidRPr="00BC564D">
          <w:rPr>
            <w:rStyle w:val="Hyperlink"/>
          </w:rPr>
          <w:t>http://works.bepress.com/cgi/viewcontent.cgi?article=1014&amp;context=bocconi_legal_papers</w:t>
        </w:r>
      </w:hyperlink>
    </w:p>
    <w:p w14:paraId="01CB52C0" w14:textId="77777777" w:rsidR="00AC6A24" w:rsidRPr="00D74EBA" w:rsidRDefault="00AC6A24" w:rsidP="00AC6A24">
      <w:pPr>
        <w:pStyle w:val="cardtext"/>
        <w:ind w:left="0"/>
        <w:rPr>
          <w:sz w:val="16"/>
        </w:rPr>
      </w:pPr>
      <w:r w:rsidRPr="00746682">
        <w:rPr>
          <w:sz w:val="16"/>
        </w:rPr>
        <w:t xml:space="preserve">Within this framework, </w:t>
      </w:r>
      <w:r w:rsidRPr="00746682">
        <w:rPr>
          <w:rStyle w:val="StyleBoldUnderline"/>
        </w:rPr>
        <w:t>Western law has</w:t>
      </w:r>
      <w:r w:rsidRPr="00746682">
        <w:rPr>
          <w:sz w:val="16"/>
        </w:rPr>
        <w:t xml:space="preserve"> constantly </w:t>
      </w:r>
      <w:r w:rsidRPr="00746682">
        <w:rPr>
          <w:rStyle w:val="StyleBoldUnderline"/>
        </w:rPr>
        <w:t>enjoyed a</w:t>
      </w:r>
      <w:r w:rsidRPr="00746682">
        <w:rPr>
          <w:sz w:val="16"/>
        </w:rPr>
        <w:t xml:space="preserve"> </w:t>
      </w:r>
      <w:r w:rsidRPr="00746682">
        <w:rPr>
          <w:rStyle w:val="StyleBoldUnderline"/>
        </w:rPr>
        <w:t>dominant position</w:t>
      </w:r>
      <w:r w:rsidRPr="00746682">
        <w:rPr>
          <w:sz w:val="16"/>
        </w:rPr>
        <w:t xml:space="preserve"> during the past centuries and today, </w:t>
      </w:r>
      <w:r w:rsidRPr="00746682">
        <w:rPr>
          <w:rStyle w:val="StyleBoldUnderline"/>
        </w:rPr>
        <w:t>thus being in the position to</w:t>
      </w:r>
      <w:r w:rsidRPr="00746682">
        <w:rPr>
          <w:sz w:val="16"/>
        </w:rPr>
        <w:t xml:space="preserve"> </w:t>
      </w:r>
      <w:r w:rsidRPr="00746682">
        <w:rPr>
          <w:rStyle w:val="StyleBoldUnderline"/>
        </w:rPr>
        <w:t>shape and bend the evolution of other legal systems worldwide</w:t>
      </w:r>
      <w:r w:rsidRPr="00746682">
        <w:rPr>
          <w:sz w:val="16"/>
        </w:rPr>
        <w:t xml:space="preserve">. During the colonial era, continental-European powers have systematically exported their own legal systems to the colonized lands. During the past decades and today, </w:t>
      </w:r>
      <w:r w:rsidRPr="00746682">
        <w:rPr>
          <w:rStyle w:val="StyleBoldUnderline"/>
        </w:rPr>
        <w:t>the U</w:t>
      </w:r>
      <w:r w:rsidRPr="00746682">
        <w:rPr>
          <w:sz w:val="16"/>
        </w:rPr>
        <w:t xml:space="preserve">nited </w:t>
      </w:r>
      <w:r w:rsidRPr="00746682">
        <w:rPr>
          <w:rStyle w:val="StyleBoldUnderline"/>
        </w:rPr>
        <w:t>S</w:t>
      </w:r>
      <w:r w:rsidRPr="00746682">
        <w:rPr>
          <w:sz w:val="16"/>
        </w:rPr>
        <w:t xml:space="preserve">tates </w:t>
      </w:r>
      <w:r w:rsidRPr="00746682">
        <w:rPr>
          <w:rStyle w:val="StyleBoldUnderline"/>
        </w:rPr>
        <w:t>have been</w:t>
      </w:r>
      <w:r w:rsidRPr="00746682">
        <w:rPr>
          <w:sz w:val="16"/>
        </w:rPr>
        <w:t xml:space="preserve"> </w:t>
      </w:r>
      <w:r w:rsidRPr="00746682">
        <w:rPr>
          <w:rStyle w:val="StyleBoldUnderline"/>
        </w:rPr>
        <w:t>dominating the international arena as the most powerful economic power</w:t>
      </w:r>
      <w:r w:rsidRPr="002A5EB4">
        <w:rPr>
          <w:sz w:val="16"/>
        </w:rPr>
        <w:t xml:space="preserve">, </w:t>
      </w:r>
      <w:r w:rsidRPr="0060758E">
        <w:rPr>
          <w:rStyle w:val="Emphasis"/>
          <w:highlight w:val="yellow"/>
        </w:rPr>
        <w:t xml:space="preserve">exporting their </w:t>
      </w:r>
      <w:r w:rsidRPr="00AA3497">
        <w:rPr>
          <w:rStyle w:val="Emphasis"/>
        </w:rPr>
        <w:t xml:space="preserve">own </w:t>
      </w:r>
      <w:r w:rsidRPr="0060758E">
        <w:rPr>
          <w:rStyle w:val="Emphasis"/>
          <w:highlight w:val="yellow"/>
        </w:rPr>
        <w:t>legal system to the ‘periphery’</w:t>
      </w:r>
      <w:r w:rsidRPr="002A5EB4">
        <w:rPr>
          <w:sz w:val="16"/>
          <w:highlight w:val="yellow"/>
        </w:rPr>
        <w:t>,</w:t>
      </w:r>
      <w:r w:rsidRPr="002A5EB4">
        <w:rPr>
          <w:sz w:val="16"/>
        </w:rPr>
        <w:t xml:space="preserve"> both </w:t>
      </w:r>
      <w:r w:rsidRPr="00AA3497">
        <w:rPr>
          <w:rStyle w:val="StyleBoldUnderline"/>
        </w:rPr>
        <w:t>by itself and through a set of international institutions</w:t>
      </w:r>
      <w:r w:rsidRPr="002A5EB4">
        <w:rPr>
          <w:sz w:val="16"/>
        </w:rPr>
        <w:t xml:space="preserve">, </w:t>
      </w:r>
      <w:r w:rsidRPr="00746682">
        <w:rPr>
          <w:rStyle w:val="Emphasis"/>
          <w:highlight w:val="yellow"/>
        </w:rPr>
        <w:t>behaving as a neo-colonialist within</w:t>
      </w:r>
      <w:r w:rsidRPr="00746682">
        <w:rPr>
          <w:rStyle w:val="Emphasis"/>
        </w:rPr>
        <w:t xml:space="preserve"> the ideology known as </w:t>
      </w:r>
      <w:r w:rsidRPr="00746682">
        <w:rPr>
          <w:rStyle w:val="Emphasis"/>
          <w:highlight w:val="yellow"/>
        </w:rPr>
        <w:t>neoliberalism</w:t>
      </w:r>
      <w:r w:rsidRPr="002A5EB4">
        <w:rPr>
          <w:sz w:val="16"/>
        </w:rPr>
        <w:t xml:space="preserve">. </w:t>
      </w:r>
      <w:r w:rsidRPr="002A5EB4">
        <w:rPr>
          <w:sz w:val="12"/>
        </w:rPr>
        <w:t>¶</w:t>
      </w:r>
      <w:r w:rsidRPr="002A5EB4">
        <w:rPr>
          <w:sz w:val="16"/>
        </w:rPr>
        <w:t xml:space="preserve"> </w:t>
      </w:r>
      <w:r w:rsidRPr="00AD195D">
        <w:rPr>
          <w:rStyle w:val="StyleBoldUnderline"/>
          <w:highlight w:val="yellow"/>
        </w:rPr>
        <w:t>Western countries</w:t>
      </w:r>
      <w:r w:rsidRPr="002A5EB4">
        <w:rPr>
          <w:sz w:val="16"/>
          <w:highlight w:val="yellow"/>
        </w:rPr>
        <w:t xml:space="preserve"> </w:t>
      </w:r>
      <w:r w:rsidRPr="00AD195D">
        <w:rPr>
          <w:rStyle w:val="StyleBoldUnderline"/>
          <w:highlight w:val="yellow"/>
        </w:rPr>
        <w:t>identify themselves as</w:t>
      </w:r>
      <w:r w:rsidRPr="00AA3497">
        <w:rPr>
          <w:rStyle w:val="StyleBoldUnderline"/>
        </w:rPr>
        <w:t xml:space="preserve"> law-abiding and </w:t>
      </w:r>
      <w:r w:rsidRPr="00AD195D">
        <w:rPr>
          <w:rStyle w:val="StyleBoldUnderline"/>
          <w:highlight w:val="yellow"/>
        </w:rPr>
        <w:t xml:space="preserve">civilized no matter what their </w:t>
      </w:r>
      <w:r w:rsidRPr="00AD195D">
        <w:rPr>
          <w:rStyle w:val="StyleBoldUnderline"/>
        </w:rPr>
        <w:t xml:space="preserve">actual </w:t>
      </w:r>
      <w:r w:rsidRPr="00AD195D">
        <w:rPr>
          <w:rStyle w:val="StyleBoldUnderline"/>
          <w:highlight w:val="yellow"/>
        </w:rPr>
        <w:t>history reveals</w:t>
      </w:r>
      <w:r w:rsidRPr="002A5EB4">
        <w:rPr>
          <w:sz w:val="16"/>
          <w:highlight w:val="yellow"/>
        </w:rPr>
        <w:t>.</w:t>
      </w:r>
      <w:r w:rsidRPr="002A5EB4">
        <w:rPr>
          <w:sz w:val="16"/>
        </w:rPr>
        <w:t xml:space="preserve"> </w:t>
      </w:r>
      <w:r w:rsidRPr="00AD195D">
        <w:rPr>
          <w:rStyle w:val="StyleBoldUnderline"/>
          <w:highlight w:val="yellow"/>
        </w:rPr>
        <w:t>Such identification is acquired by</w:t>
      </w:r>
      <w:r w:rsidRPr="00AA3497">
        <w:rPr>
          <w:rStyle w:val="StyleBoldUnderline"/>
        </w:rPr>
        <w:t xml:space="preserve"> false knowledge</w:t>
      </w:r>
      <w:r w:rsidRPr="002A5EB4">
        <w:rPr>
          <w:sz w:val="16"/>
        </w:rPr>
        <w:t xml:space="preserve"> </w:t>
      </w:r>
      <w:r w:rsidRPr="00AA3497">
        <w:rPr>
          <w:rStyle w:val="StyleBoldUnderline"/>
        </w:rPr>
        <w:t>and</w:t>
      </w:r>
      <w:r w:rsidRPr="002A5EB4">
        <w:rPr>
          <w:sz w:val="16"/>
        </w:rPr>
        <w:t xml:space="preserve"> </w:t>
      </w:r>
      <w:r w:rsidRPr="00AD195D">
        <w:rPr>
          <w:rStyle w:val="Emphasis"/>
          <w:highlight w:val="yellow"/>
        </w:rPr>
        <w:t xml:space="preserve">false comparison </w:t>
      </w:r>
      <w:r w:rsidRPr="00746682">
        <w:rPr>
          <w:rStyle w:val="Emphasis"/>
          <w:highlight w:val="yellow"/>
        </w:rPr>
        <w:t>with other peoples</w:t>
      </w:r>
      <w:r w:rsidRPr="002A5EB4">
        <w:rPr>
          <w:sz w:val="16"/>
          <w:highlight w:val="yellow"/>
        </w:rPr>
        <w:t>,</w:t>
      </w:r>
      <w:r w:rsidRPr="002A5EB4">
        <w:rPr>
          <w:sz w:val="16"/>
        </w:rPr>
        <w:t xml:space="preserve"> those </w:t>
      </w:r>
      <w:r w:rsidRPr="00AD195D">
        <w:rPr>
          <w:rStyle w:val="StyleBoldUnderline"/>
          <w:highlight w:val="yellow"/>
        </w:rPr>
        <w:t>who</w:t>
      </w:r>
      <w:r w:rsidRPr="00AA3497">
        <w:rPr>
          <w:rStyle w:val="StyleBoldUnderline"/>
        </w:rPr>
        <w:t xml:space="preserve"> were</w:t>
      </w:r>
      <w:r w:rsidRPr="002A5EB4">
        <w:rPr>
          <w:sz w:val="16"/>
        </w:rPr>
        <w:t xml:space="preserve"> </w:t>
      </w:r>
      <w:r w:rsidRPr="00AA3497">
        <w:rPr>
          <w:rStyle w:val="Box"/>
        </w:rPr>
        <w:t>said to ‘</w:t>
      </w:r>
      <w:r w:rsidRPr="00AD195D">
        <w:rPr>
          <w:rStyle w:val="Box"/>
          <w:highlight w:val="yellow"/>
        </w:rPr>
        <w:t>lack’ the rule of law</w:t>
      </w:r>
      <w:r w:rsidRPr="002A5EB4">
        <w:rPr>
          <w:sz w:val="16"/>
        </w:rPr>
        <w:t xml:space="preserve">, </w:t>
      </w:r>
      <w:r w:rsidRPr="00AA3497">
        <w:rPr>
          <w:rStyle w:val="StyleBoldUnderline"/>
        </w:rPr>
        <w:t>such as</w:t>
      </w:r>
      <w:r w:rsidRPr="002A5EB4">
        <w:rPr>
          <w:sz w:val="16"/>
        </w:rPr>
        <w:t xml:space="preserve"> </w:t>
      </w:r>
      <w:r w:rsidRPr="00AA3497">
        <w:rPr>
          <w:rStyle w:val="StyleBoldUnderline"/>
        </w:rPr>
        <w:t>China, Japan, India, and the</w:t>
      </w:r>
      <w:r w:rsidRPr="002A5EB4">
        <w:rPr>
          <w:sz w:val="16"/>
        </w:rPr>
        <w:t xml:space="preserve"> </w:t>
      </w:r>
      <w:r w:rsidRPr="00AA3497">
        <w:rPr>
          <w:rStyle w:val="Box"/>
        </w:rPr>
        <w:t>Islamic world</w:t>
      </w:r>
      <w:r w:rsidRPr="002A5EB4">
        <w:rPr>
          <w:sz w:val="16"/>
        </w:rPr>
        <w:t xml:space="preserve"> more generally. In a similar fashion today, </w:t>
      </w:r>
      <w:r w:rsidRPr="00AA3497">
        <w:rPr>
          <w:rStyle w:val="StyleBoldUnderline"/>
        </w:rPr>
        <w:t>according to some leading economists,</w:t>
      </w:r>
      <w:r w:rsidRPr="002A5EB4">
        <w:rPr>
          <w:sz w:val="16"/>
        </w:rPr>
        <w:t xml:space="preserve"> </w:t>
      </w:r>
      <w:r w:rsidRPr="00AA3497">
        <w:rPr>
          <w:rStyle w:val="Emphasis"/>
        </w:rPr>
        <w:t>Third World developing countries ‘lack’ the minimal institutional systems</w:t>
      </w:r>
      <w:r w:rsidRPr="002A5EB4">
        <w:rPr>
          <w:sz w:val="16"/>
        </w:rPr>
        <w:t xml:space="preserve"> </w:t>
      </w:r>
      <w:r w:rsidRPr="00AA3497">
        <w:rPr>
          <w:rStyle w:val="StyleBoldUnderline"/>
        </w:rPr>
        <w:t>necessary for the unfolding of a market economy</w:t>
      </w:r>
      <w:r w:rsidRPr="002A5EB4">
        <w:rPr>
          <w:sz w:val="16"/>
        </w:rPr>
        <w:t xml:space="preserve">. </w:t>
      </w:r>
      <w:r w:rsidRPr="002A5EB4">
        <w:rPr>
          <w:sz w:val="12"/>
        </w:rPr>
        <w:t>¶</w:t>
      </w:r>
      <w:r w:rsidRPr="002A5EB4">
        <w:rPr>
          <w:sz w:val="16"/>
        </w:rPr>
        <w:t xml:space="preserve"> </w:t>
      </w:r>
      <w:r w:rsidRPr="00AD195D">
        <w:rPr>
          <w:rStyle w:val="StyleBoldUnderline"/>
          <w:highlight w:val="yellow"/>
        </w:rPr>
        <w:t>The</w:t>
      </w:r>
      <w:r w:rsidRPr="002A5EB4">
        <w:rPr>
          <w:sz w:val="16"/>
          <w:highlight w:val="yellow"/>
        </w:rPr>
        <w:t xml:space="preserve"> </w:t>
      </w:r>
      <w:r w:rsidRPr="00FD3441">
        <w:rPr>
          <w:rStyle w:val="Emphasis"/>
        </w:rPr>
        <w:t>theory of ‘lack’</w:t>
      </w:r>
      <w:r w:rsidRPr="002A5EB4">
        <w:rPr>
          <w:sz w:val="16"/>
        </w:rPr>
        <w:t xml:space="preserve"> </w:t>
      </w:r>
      <w:r w:rsidRPr="00FD3441">
        <w:rPr>
          <w:rStyle w:val="StyleBoldUnderline"/>
        </w:rPr>
        <w:t>and the</w:t>
      </w:r>
      <w:r w:rsidRPr="002A5EB4">
        <w:rPr>
          <w:sz w:val="16"/>
        </w:rPr>
        <w:t xml:space="preserve"> </w:t>
      </w:r>
      <w:r w:rsidRPr="00AD195D">
        <w:rPr>
          <w:rStyle w:val="Emphasis"/>
          <w:highlight w:val="yellow"/>
        </w:rPr>
        <w:t>rhetoric of the rule of law</w:t>
      </w:r>
      <w:r w:rsidRPr="002A5EB4">
        <w:rPr>
          <w:sz w:val="16"/>
          <w:highlight w:val="yellow"/>
        </w:rPr>
        <w:t xml:space="preserve"> </w:t>
      </w:r>
      <w:r w:rsidRPr="00FD3441">
        <w:rPr>
          <w:rStyle w:val="StyleBoldUnderline"/>
        </w:rPr>
        <w:t>have</w:t>
      </w:r>
      <w:r w:rsidRPr="002A5EB4">
        <w:rPr>
          <w:sz w:val="16"/>
        </w:rPr>
        <w:t xml:space="preserve"> </w:t>
      </w:r>
      <w:r w:rsidRPr="00AD195D">
        <w:rPr>
          <w:rStyle w:val="Box"/>
          <w:highlight w:val="yellow"/>
        </w:rPr>
        <w:t>justified aggressive interventions</w:t>
      </w:r>
      <w:r w:rsidRPr="002A5EB4">
        <w:rPr>
          <w:sz w:val="16"/>
        </w:rPr>
        <w:t xml:space="preserve"> </w:t>
      </w:r>
      <w:r w:rsidRPr="00AA3497">
        <w:rPr>
          <w:rStyle w:val="StyleBoldUnderline"/>
        </w:rPr>
        <w:t>from Western countries into non-Western ones.</w:t>
      </w:r>
      <w:r w:rsidRPr="002A5EB4">
        <w:rPr>
          <w:sz w:val="16"/>
        </w:rPr>
        <w:t xml:space="preserve"> The </w:t>
      </w:r>
      <w:r w:rsidRPr="00746682">
        <w:rPr>
          <w:sz w:val="16"/>
        </w:rPr>
        <w:t xml:space="preserve">policy of </w:t>
      </w:r>
      <w:r w:rsidRPr="00746682">
        <w:rPr>
          <w:rStyle w:val="StyleBoldUnderline"/>
        </w:rPr>
        <w:t>corporatization</w:t>
      </w:r>
      <w:r w:rsidRPr="00AA3497">
        <w:rPr>
          <w:rStyle w:val="StyleBoldUnderline"/>
        </w:rPr>
        <w:t xml:space="preserve"> and open markets,</w:t>
      </w:r>
      <w:r w:rsidRPr="002A5EB4">
        <w:rPr>
          <w:sz w:val="16"/>
        </w:rPr>
        <w:t xml:space="preserve"> supported today globally by the so-called Washington consensus3, </w:t>
      </w:r>
      <w:r w:rsidRPr="00746682">
        <w:rPr>
          <w:rStyle w:val="StyleBoldUnderline"/>
        </w:rPr>
        <w:t>was used by Western bankers</w:t>
      </w:r>
      <w:r w:rsidRPr="00AA3497">
        <w:rPr>
          <w:rStyle w:val="StyleBoldUnderline"/>
        </w:rPr>
        <w:t xml:space="preserve"> and the business community </w:t>
      </w:r>
      <w:r w:rsidRPr="00AD195D">
        <w:rPr>
          <w:rStyle w:val="StyleBoldUnderline"/>
          <w:highlight w:val="yellow"/>
        </w:rPr>
        <w:t xml:space="preserve">in Latin America </w:t>
      </w:r>
      <w:r w:rsidRPr="00FD3441">
        <w:rPr>
          <w:rStyle w:val="StyleBoldUnderline"/>
        </w:rPr>
        <w:t xml:space="preserve">as the main vehicle </w:t>
      </w:r>
      <w:r w:rsidRPr="00746682">
        <w:rPr>
          <w:rStyle w:val="StyleBoldUnderline"/>
        </w:rPr>
        <w:t>to ‘open the veins’ of the continent</w:t>
      </w:r>
      <w:r w:rsidRPr="00746682">
        <w:rPr>
          <w:sz w:val="16"/>
        </w:rPr>
        <w:t xml:space="preserve">—to borrow Eduardo Galeano’s metaphor4—with no solution of continuity between colonial and post-colonial times. </w:t>
      </w:r>
      <w:r w:rsidRPr="00746682">
        <w:rPr>
          <w:rStyle w:val="StyleBoldUnderline"/>
        </w:rPr>
        <w:t>Similar policy was used in</w:t>
      </w:r>
      <w:r w:rsidRPr="00746682">
        <w:rPr>
          <w:sz w:val="16"/>
        </w:rPr>
        <w:t xml:space="preserve"> </w:t>
      </w:r>
      <w:r w:rsidRPr="00AD195D">
        <w:rPr>
          <w:rStyle w:val="Emphasis"/>
          <w:highlight w:val="yellow"/>
        </w:rPr>
        <w:t>Africa</w:t>
      </w:r>
      <w:r w:rsidRPr="002A5EB4">
        <w:rPr>
          <w:sz w:val="16"/>
        </w:rPr>
        <w:t xml:space="preserve"> to facilitate the forced transfer of slaves to America, and </w:t>
      </w:r>
      <w:r w:rsidRPr="00746682">
        <w:rPr>
          <w:sz w:val="16"/>
        </w:rPr>
        <w:t xml:space="preserve">today </w:t>
      </w:r>
      <w:r w:rsidRPr="00746682">
        <w:rPr>
          <w:rStyle w:val="StyleBoldUnderline"/>
        </w:rPr>
        <w:t>to facilitate the</w:t>
      </w:r>
      <w:r w:rsidRPr="00746682">
        <w:rPr>
          <w:sz w:val="16"/>
        </w:rPr>
        <w:t xml:space="preserve"> </w:t>
      </w:r>
      <w:r w:rsidRPr="00746682">
        <w:rPr>
          <w:rStyle w:val="StyleBoldUnderline"/>
        </w:rPr>
        <w:t>extraction of agricultural products, oil, minerals, ideas and cultural artefacts</w:t>
      </w:r>
      <w:r w:rsidRPr="00746682">
        <w:rPr>
          <w:sz w:val="16"/>
        </w:rPr>
        <w:t xml:space="preserve"> in the same countries. The policy of opening markets for</w:t>
      </w:r>
      <w:r w:rsidRPr="002A5EB4">
        <w:rPr>
          <w:sz w:val="16"/>
        </w:rPr>
        <w:t xml:space="preserve"> free trade, used today in Afghanistan and Iraq, was used in China during the nineteenth century Opium War, in which free trade was interpreted as an obligation to buy drugs from British dealers. The policy of forcing local industries to compete on open markets was used by the British empire in Bengal, as it is today by the WTO in Asia, Africa, and Latin America. </w:t>
      </w:r>
      <w:r w:rsidRPr="002A5EB4">
        <w:rPr>
          <w:sz w:val="12"/>
        </w:rPr>
        <w:t>¶</w:t>
      </w:r>
      <w:r w:rsidRPr="002A5EB4">
        <w:rPr>
          <w:sz w:val="16"/>
        </w:rPr>
        <w:t xml:space="preserve"> </w:t>
      </w:r>
      <w:r w:rsidRPr="00AD195D">
        <w:rPr>
          <w:rStyle w:val="Emphasis"/>
          <w:highlight w:val="yellow"/>
        </w:rPr>
        <w:t>Foreign-imposed privatization laws</w:t>
      </w:r>
      <w:r w:rsidRPr="002A5EB4">
        <w:rPr>
          <w:sz w:val="16"/>
          <w:highlight w:val="yellow"/>
        </w:rPr>
        <w:t xml:space="preserve"> </w:t>
      </w:r>
      <w:r w:rsidRPr="00AD195D">
        <w:rPr>
          <w:rStyle w:val="StyleBoldUnderline"/>
          <w:highlight w:val="yellow"/>
        </w:rPr>
        <w:t>that facilitate</w:t>
      </w:r>
      <w:r w:rsidRPr="002A5EB4">
        <w:rPr>
          <w:sz w:val="16"/>
        </w:rPr>
        <w:t xml:space="preserve"> </w:t>
      </w:r>
      <w:r w:rsidRPr="00AA3497">
        <w:rPr>
          <w:rStyle w:val="StyleBoldUnderline"/>
        </w:rPr>
        <w:t xml:space="preserve">unconscionable </w:t>
      </w:r>
      <w:r w:rsidRPr="00AD195D">
        <w:rPr>
          <w:rStyle w:val="StyleBoldUnderline"/>
          <w:highlight w:val="yellow"/>
        </w:rPr>
        <w:t>bargains</w:t>
      </w:r>
      <w:r w:rsidRPr="002A5EB4">
        <w:rPr>
          <w:sz w:val="16"/>
          <w:highlight w:val="yellow"/>
        </w:rPr>
        <w:t xml:space="preserve"> </w:t>
      </w:r>
      <w:r w:rsidRPr="00AD195D">
        <w:rPr>
          <w:rStyle w:val="Emphasis"/>
          <w:highlight w:val="yellow"/>
        </w:rPr>
        <w:t>at the expense of the people</w:t>
      </w:r>
      <w:r w:rsidRPr="002A5EB4">
        <w:rPr>
          <w:sz w:val="16"/>
          <w:highlight w:val="yellow"/>
        </w:rPr>
        <w:t xml:space="preserve"> </w:t>
      </w:r>
      <w:r w:rsidRPr="00AD195D">
        <w:rPr>
          <w:rStyle w:val="StyleBoldUnderline"/>
          <w:highlight w:val="yellow"/>
        </w:rPr>
        <w:t>have been</w:t>
      </w:r>
      <w:r w:rsidRPr="002A5EB4">
        <w:rPr>
          <w:sz w:val="16"/>
          <w:highlight w:val="yellow"/>
        </w:rPr>
        <w:t xml:space="preserve"> </w:t>
      </w:r>
      <w:r w:rsidRPr="00AD195D">
        <w:rPr>
          <w:rStyle w:val="Box"/>
          <w:highlight w:val="yellow"/>
        </w:rPr>
        <w:t xml:space="preserve">vehicles of plunder, not </w:t>
      </w:r>
      <w:r w:rsidRPr="00FD3441">
        <w:rPr>
          <w:rStyle w:val="Box"/>
        </w:rPr>
        <w:t xml:space="preserve">of </w:t>
      </w:r>
      <w:r w:rsidRPr="00AD195D">
        <w:rPr>
          <w:rStyle w:val="Box"/>
          <w:highlight w:val="yellow"/>
        </w:rPr>
        <w:t>legality</w:t>
      </w:r>
      <w:r w:rsidRPr="002A5EB4">
        <w:rPr>
          <w:sz w:val="16"/>
        </w:rPr>
        <w:t xml:space="preserve">. In all these settings </w:t>
      </w:r>
      <w:r w:rsidRPr="00FD3441">
        <w:rPr>
          <w:rStyle w:val="StyleBoldUnderline"/>
        </w:rPr>
        <w:t>the</w:t>
      </w:r>
      <w:r w:rsidRPr="002A5EB4">
        <w:rPr>
          <w:sz w:val="16"/>
        </w:rPr>
        <w:t xml:space="preserve"> </w:t>
      </w:r>
      <w:r w:rsidRPr="00AD195D">
        <w:rPr>
          <w:rStyle w:val="Box"/>
          <w:highlight w:val="yellow"/>
        </w:rPr>
        <w:t>tragic human suffering</w:t>
      </w:r>
      <w:r w:rsidRPr="002A5EB4">
        <w:rPr>
          <w:sz w:val="16"/>
        </w:rPr>
        <w:t xml:space="preserve"> </w:t>
      </w:r>
      <w:r w:rsidRPr="00AA3497">
        <w:rPr>
          <w:rStyle w:val="StyleBoldUnderline"/>
        </w:rPr>
        <w:t xml:space="preserve">produced by such plunder </w:t>
      </w:r>
      <w:r w:rsidRPr="00AD195D">
        <w:rPr>
          <w:rStyle w:val="StyleBoldUnderline"/>
          <w:highlight w:val="yellow"/>
        </w:rPr>
        <w:t>is</w:t>
      </w:r>
      <w:r w:rsidRPr="002A5EB4">
        <w:rPr>
          <w:sz w:val="16"/>
          <w:highlight w:val="yellow"/>
        </w:rPr>
        <w:t xml:space="preserve"> </w:t>
      </w:r>
      <w:r w:rsidRPr="00AD195D">
        <w:rPr>
          <w:rStyle w:val="Emphasis"/>
          <w:highlight w:val="yellow"/>
        </w:rPr>
        <w:t>simply ignored</w:t>
      </w:r>
      <w:r w:rsidRPr="002A5EB4">
        <w:rPr>
          <w:sz w:val="16"/>
        </w:rPr>
        <w:t xml:space="preserve">. In this context </w:t>
      </w:r>
      <w:r w:rsidRPr="00AD195D">
        <w:rPr>
          <w:rStyle w:val="StyleBoldUnderline"/>
          <w:highlight w:val="yellow"/>
        </w:rPr>
        <w:t>law played a major role in legalizing such practices</w:t>
      </w:r>
      <w:r w:rsidRPr="00AA3497">
        <w:rPr>
          <w:rStyle w:val="StyleBoldUnderline"/>
        </w:rPr>
        <w:t xml:space="preserve"> of powerful actors against the powerless.</w:t>
      </w:r>
      <w:r w:rsidRPr="002A5EB4">
        <w:rPr>
          <w:sz w:val="16"/>
        </w:rPr>
        <w:t xml:space="preserve">5 </w:t>
      </w:r>
      <w:r w:rsidRPr="00AA3497">
        <w:rPr>
          <w:rStyle w:val="StyleBoldUnderline"/>
        </w:rPr>
        <w:t>Yet</w:t>
      </w:r>
      <w:r w:rsidRPr="002A5EB4">
        <w:rPr>
          <w:sz w:val="16"/>
        </w:rPr>
        <w:t xml:space="preserve">, </w:t>
      </w:r>
      <w:r w:rsidRPr="00AA3497">
        <w:rPr>
          <w:rStyle w:val="Emphasis"/>
        </w:rPr>
        <w:t>this use of power is scarcely explored in the study of Western law</w:t>
      </w:r>
      <w:r w:rsidRPr="002A5EB4">
        <w:rPr>
          <w:sz w:val="16"/>
        </w:rPr>
        <w:t xml:space="preserve">. </w:t>
      </w:r>
      <w:r w:rsidRPr="002A5EB4">
        <w:rPr>
          <w:sz w:val="12"/>
        </w:rPr>
        <w:t>¶</w:t>
      </w:r>
      <w:r w:rsidRPr="002A5EB4">
        <w:rPr>
          <w:sz w:val="16"/>
        </w:rPr>
        <w:t xml:space="preserve"> </w:t>
      </w:r>
      <w:r w:rsidRPr="00AD195D">
        <w:rPr>
          <w:rStyle w:val="StyleBoldUnderline"/>
          <w:highlight w:val="yellow"/>
        </w:rPr>
        <w:t>The</w:t>
      </w:r>
      <w:r w:rsidRPr="002A5EB4">
        <w:rPr>
          <w:sz w:val="16"/>
          <w:highlight w:val="yellow"/>
        </w:rPr>
        <w:t xml:space="preserve"> </w:t>
      </w:r>
      <w:r w:rsidRPr="00AD195D">
        <w:rPr>
          <w:rStyle w:val="Box"/>
          <w:highlight w:val="yellow"/>
        </w:rPr>
        <w:t xml:space="preserve">exportation of Western </w:t>
      </w:r>
      <w:r w:rsidRPr="00FD3441">
        <w:rPr>
          <w:rStyle w:val="Box"/>
        </w:rPr>
        <w:t xml:space="preserve">legal </w:t>
      </w:r>
      <w:r w:rsidRPr="00AD195D">
        <w:rPr>
          <w:rStyle w:val="Box"/>
          <w:highlight w:val="yellow"/>
        </w:rPr>
        <w:t>institutions</w:t>
      </w:r>
      <w:r w:rsidRPr="002A5EB4">
        <w:rPr>
          <w:sz w:val="16"/>
        </w:rPr>
        <w:t xml:space="preserve"> </w:t>
      </w:r>
      <w:r w:rsidRPr="00AA3497">
        <w:rPr>
          <w:rStyle w:val="StyleBoldUnderline"/>
        </w:rPr>
        <w:t xml:space="preserve">from the West to the ‘rest’ </w:t>
      </w:r>
      <w:r w:rsidRPr="00AD195D">
        <w:rPr>
          <w:rStyle w:val="StyleBoldUnderline"/>
          <w:highlight w:val="yellow"/>
        </w:rPr>
        <w:t>has</w:t>
      </w:r>
      <w:r w:rsidRPr="002A5EB4">
        <w:rPr>
          <w:sz w:val="16"/>
        </w:rPr>
        <w:t xml:space="preserve"> </w:t>
      </w:r>
      <w:r w:rsidRPr="00AA3497">
        <w:rPr>
          <w:rStyle w:val="StyleBoldUnderline"/>
        </w:rPr>
        <w:t xml:space="preserve">systematically </w:t>
      </w:r>
      <w:r w:rsidRPr="00AD195D">
        <w:rPr>
          <w:rStyle w:val="StyleBoldUnderline"/>
          <w:highlight w:val="yellow"/>
        </w:rPr>
        <w:t>been justified through</w:t>
      </w:r>
      <w:r w:rsidRPr="00746682">
        <w:rPr>
          <w:rStyle w:val="StyleBoldUnderline"/>
        </w:rPr>
        <w:t xml:space="preserve"> the</w:t>
      </w:r>
      <w:r w:rsidRPr="00746682">
        <w:rPr>
          <w:sz w:val="16"/>
        </w:rPr>
        <w:t xml:space="preserve"> </w:t>
      </w:r>
      <w:r w:rsidRPr="00746682">
        <w:rPr>
          <w:rStyle w:val="Emphasis"/>
        </w:rPr>
        <w:t>ideological use</w:t>
      </w:r>
      <w:r w:rsidRPr="00746682">
        <w:rPr>
          <w:sz w:val="16"/>
        </w:rPr>
        <w:t xml:space="preserve"> </w:t>
      </w:r>
      <w:r w:rsidRPr="00746682">
        <w:rPr>
          <w:rStyle w:val="StyleBoldUnderline"/>
        </w:rPr>
        <w:t>of the extremely politically strong and</w:t>
      </w:r>
      <w:r w:rsidRPr="00746682">
        <w:rPr>
          <w:sz w:val="16"/>
        </w:rPr>
        <w:t xml:space="preserve"> </w:t>
      </w:r>
      <w:r w:rsidRPr="00746682">
        <w:rPr>
          <w:rStyle w:val="Emphasis"/>
        </w:rPr>
        <w:t>technically weak</w:t>
      </w:r>
      <w:r w:rsidRPr="00746682">
        <w:rPr>
          <w:sz w:val="16"/>
        </w:rPr>
        <w:t xml:space="preserve"> </w:t>
      </w:r>
      <w:r w:rsidRPr="00746682">
        <w:rPr>
          <w:rStyle w:val="StyleBoldUnderline"/>
        </w:rPr>
        <w:t xml:space="preserve">concept of </w:t>
      </w:r>
      <w:r w:rsidRPr="00AD195D">
        <w:rPr>
          <w:rStyle w:val="StyleBoldUnderline"/>
          <w:highlight w:val="yellow"/>
        </w:rPr>
        <w:t>‘rule of law’</w:t>
      </w:r>
      <w:r w:rsidRPr="002A5EB4">
        <w:rPr>
          <w:sz w:val="16"/>
        </w:rPr>
        <w:t xml:space="preserve">. The notion of ‘rule of law’ is an extremely ambiguous one. Notwithstanding, within any public discussion </w:t>
      </w:r>
      <w:r w:rsidRPr="00AA3497">
        <w:rPr>
          <w:rStyle w:val="StyleBoldUnderline"/>
        </w:rPr>
        <w:t>its positive connotations have always been taken for granted.</w:t>
      </w:r>
      <w:r w:rsidRPr="002A5EB4">
        <w:rPr>
          <w:sz w:val="16"/>
        </w:rPr>
        <w:t xml:space="preserve"> </w:t>
      </w:r>
      <w:r w:rsidRPr="00746682">
        <w:rPr>
          <w:rStyle w:val="Emphasis"/>
        </w:rPr>
        <w:t>The dominant image</w:t>
      </w:r>
      <w:r w:rsidRPr="00746682">
        <w:rPr>
          <w:sz w:val="16"/>
        </w:rPr>
        <w:t xml:space="preserve"> </w:t>
      </w:r>
      <w:r w:rsidRPr="00746682">
        <w:rPr>
          <w:rStyle w:val="StyleBoldUnderline"/>
        </w:rPr>
        <w:t>of the rule of law is</w:t>
      </w:r>
      <w:r w:rsidRPr="00746682">
        <w:rPr>
          <w:sz w:val="16"/>
        </w:rPr>
        <w:t xml:space="preserve"> </w:t>
      </w:r>
      <w:r w:rsidRPr="00746682">
        <w:rPr>
          <w:rStyle w:val="Emphasis"/>
        </w:rPr>
        <w:t>false</w:t>
      </w:r>
      <w:r w:rsidRPr="00746682">
        <w:rPr>
          <w:sz w:val="16"/>
        </w:rPr>
        <w:t xml:space="preserve"> both </w:t>
      </w:r>
      <w:r w:rsidRPr="00746682">
        <w:rPr>
          <w:rStyle w:val="StyleBoldUnderline"/>
        </w:rPr>
        <w:t>historically and in the present</w:t>
      </w:r>
      <w:r w:rsidRPr="00746682">
        <w:rPr>
          <w:sz w:val="16"/>
        </w:rPr>
        <w:t xml:space="preserve">, </w:t>
      </w:r>
      <w:r w:rsidRPr="00746682">
        <w:rPr>
          <w:rStyle w:val="StyleBoldUnderline"/>
        </w:rPr>
        <w:t>because it does not fully acknowledge its dark side</w:t>
      </w:r>
      <w:r w:rsidRPr="00746682">
        <w:rPr>
          <w:sz w:val="16"/>
        </w:rPr>
        <w:t xml:space="preserve">. </w:t>
      </w:r>
      <w:r w:rsidRPr="00746682">
        <w:rPr>
          <w:rStyle w:val="StyleBoldUnderline"/>
        </w:rPr>
        <w:t>The</w:t>
      </w:r>
      <w:r w:rsidRPr="00746682">
        <w:rPr>
          <w:sz w:val="16"/>
        </w:rPr>
        <w:t xml:space="preserve"> </w:t>
      </w:r>
      <w:r w:rsidRPr="00AD195D">
        <w:rPr>
          <w:rStyle w:val="Box"/>
          <w:highlight w:val="yellow"/>
        </w:rPr>
        <w:t>false representation</w:t>
      </w:r>
      <w:r w:rsidRPr="002A5EB4">
        <w:rPr>
          <w:sz w:val="16"/>
          <w:highlight w:val="yellow"/>
        </w:rPr>
        <w:t xml:space="preserve"> </w:t>
      </w:r>
      <w:r w:rsidRPr="00AD195D">
        <w:rPr>
          <w:rStyle w:val="StyleBoldUnderline"/>
          <w:highlight w:val="yellow"/>
        </w:rPr>
        <w:t>starts from the idea that good law</w:t>
      </w:r>
      <w:r w:rsidRPr="002A5EB4">
        <w:rPr>
          <w:sz w:val="16"/>
          <w:highlight w:val="yellow"/>
        </w:rPr>
        <w:t xml:space="preserve"> (</w:t>
      </w:r>
      <w:r w:rsidRPr="00AD195D">
        <w:rPr>
          <w:rStyle w:val="Emphasis"/>
          <w:highlight w:val="yellow"/>
        </w:rPr>
        <w:t>which others ‘lack’</w:t>
      </w:r>
      <w:r w:rsidRPr="002A5EB4">
        <w:rPr>
          <w:sz w:val="16"/>
          <w:highlight w:val="yellow"/>
        </w:rPr>
        <w:t xml:space="preserve">) </w:t>
      </w:r>
      <w:r w:rsidRPr="00AD195D">
        <w:rPr>
          <w:rStyle w:val="StyleBoldUnderline"/>
          <w:highlight w:val="yellow"/>
        </w:rPr>
        <w:t>is autonomous</w:t>
      </w:r>
      <w:r w:rsidRPr="00AD195D">
        <w:rPr>
          <w:rStyle w:val="StyleBoldUnderline"/>
        </w:rPr>
        <w:t>, separate from society and its institutions, technical</w:t>
      </w:r>
      <w:r w:rsidRPr="00F54F60">
        <w:rPr>
          <w:rStyle w:val="StyleBoldUnderline"/>
        </w:rPr>
        <w:t>,</w:t>
      </w:r>
      <w:r w:rsidRPr="002A5EB4">
        <w:rPr>
          <w:sz w:val="16"/>
        </w:rPr>
        <w:t xml:space="preserve"> non-political, </w:t>
      </w:r>
      <w:r w:rsidRPr="00AD195D">
        <w:rPr>
          <w:rStyle w:val="StyleBoldUnderline"/>
          <w:highlight w:val="yellow"/>
        </w:rPr>
        <w:t xml:space="preserve">non-distributive and reactive </w:t>
      </w:r>
      <w:r w:rsidRPr="00FD3441">
        <w:rPr>
          <w:rStyle w:val="StyleBoldUnderline"/>
        </w:rPr>
        <w:t>rather than proactive</w:t>
      </w:r>
      <w:r w:rsidRPr="002A5EB4">
        <w:rPr>
          <w:sz w:val="16"/>
        </w:rPr>
        <w:t xml:space="preserve">: more succinctly, </w:t>
      </w:r>
      <w:r w:rsidRPr="00FD3441">
        <w:rPr>
          <w:rStyle w:val="Emphasis"/>
        </w:rPr>
        <w:t>a technological framework for an ‘efficient’ market.</w:t>
      </w:r>
      <w:r w:rsidRPr="002A5EB4">
        <w:rPr>
          <w:sz w:val="16"/>
        </w:rPr>
        <w:t xml:space="preserve"> </w:t>
      </w:r>
      <w:r w:rsidRPr="002A5EB4">
        <w:rPr>
          <w:sz w:val="12"/>
        </w:rPr>
        <w:t>¶</w:t>
      </w:r>
      <w:r w:rsidRPr="002A5EB4">
        <w:rPr>
          <w:sz w:val="16"/>
        </w:rPr>
        <w:t xml:space="preserve"> </w:t>
      </w:r>
      <w:r w:rsidRPr="00FD3441">
        <w:rPr>
          <w:rStyle w:val="StyleBoldUnderline"/>
        </w:rPr>
        <w:t>The rule of law has</w:t>
      </w:r>
      <w:r w:rsidRPr="002A5EB4">
        <w:rPr>
          <w:sz w:val="16"/>
        </w:rPr>
        <w:t xml:space="preserve"> a bright and </w:t>
      </w:r>
      <w:r w:rsidRPr="00FD3441">
        <w:rPr>
          <w:rStyle w:val="Emphasis"/>
        </w:rPr>
        <w:t>a dark side,</w:t>
      </w:r>
      <w:r w:rsidRPr="002A5EB4">
        <w:rPr>
          <w:sz w:val="16"/>
        </w:rPr>
        <w:t xml:space="preserve"> </w:t>
      </w:r>
      <w:r w:rsidRPr="00FD3441">
        <w:rPr>
          <w:rStyle w:val="StyleBoldUnderline"/>
        </w:rPr>
        <w:t>with the latter progressively</w:t>
      </w:r>
      <w:r w:rsidRPr="002A5EB4">
        <w:rPr>
          <w:sz w:val="16"/>
        </w:rPr>
        <w:t xml:space="preserve"> </w:t>
      </w:r>
      <w:r w:rsidRPr="00FD3441">
        <w:rPr>
          <w:rStyle w:val="Emphasis"/>
        </w:rPr>
        <w:t>conquering</w:t>
      </w:r>
      <w:r w:rsidRPr="00F54F60">
        <w:rPr>
          <w:rStyle w:val="Emphasis"/>
        </w:rPr>
        <w:t xml:space="preserve"> new ground</w:t>
      </w:r>
      <w:r w:rsidRPr="002A5EB4">
        <w:rPr>
          <w:sz w:val="16"/>
        </w:rPr>
        <w:t xml:space="preserve"> whenever the former is not empowered by a political soul. In the absence of such political life, </w:t>
      </w:r>
      <w:r w:rsidRPr="00F54F60">
        <w:rPr>
          <w:rStyle w:val="Box"/>
        </w:rPr>
        <w:t>the rule of law becomes a cold technology</w:t>
      </w:r>
      <w:r w:rsidRPr="002A5EB4">
        <w:rPr>
          <w:sz w:val="16"/>
        </w:rPr>
        <w:t xml:space="preserve">. Moreover, </w:t>
      </w:r>
      <w:r w:rsidRPr="00F54F60">
        <w:rPr>
          <w:rStyle w:val="StyleBoldUnderline"/>
        </w:rPr>
        <w:t>when large corporate actors dominate states</w:t>
      </w:r>
      <w:r w:rsidRPr="002A5EB4">
        <w:rPr>
          <w:sz w:val="16"/>
        </w:rPr>
        <w:t xml:space="preserve"> (affected by a declining regulatory role), </w:t>
      </w:r>
      <w:r w:rsidRPr="00F54F60">
        <w:rPr>
          <w:rStyle w:val="StyleBoldUnderline"/>
        </w:rPr>
        <w:t>law becomes a product of the economy, and economy governs the law rather than being governed by it</w:t>
      </w:r>
      <w:r w:rsidRPr="002A5EB4">
        <w:rPr>
          <w:sz w:val="16"/>
        </w:rPr>
        <w:t xml:space="preserve">. </w:t>
      </w:r>
    </w:p>
    <w:p w14:paraId="70323D9A" w14:textId="77777777" w:rsidR="00AC6A24" w:rsidRDefault="00AC6A24" w:rsidP="00AC6A24">
      <w:pPr>
        <w:pStyle w:val="Heading4"/>
      </w:pPr>
      <w:r>
        <w:t>Reject their emphasis on Western-models of law in favor of a fundamental rethink of democracy from the bottom-up</w:t>
      </w:r>
    </w:p>
    <w:p w14:paraId="52724371" w14:textId="77777777" w:rsidR="00AC6A24" w:rsidRDefault="00AC6A24" w:rsidP="00AC6A24">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1" w:history="1">
        <w:r w:rsidRPr="00BC564D">
          <w:rPr>
            <w:rStyle w:val="Hyperlink"/>
          </w:rPr>
          <w:t>http://works.bepress.com/cgi/viewcontent.cgi?article=1014&amp;context=bocconi_legal_papers</w:t>
        </w:r>
      </w:hyperlink>
    </w:p>
    <w:p w14:paraId="0492389F" w14:textId="77777777" w:rsidR="00AC6A24" w:rsidRPr="00D74EBA" w:rsidRDefault="00AC6A24" w:rsidP="00AC6A24">
      <w:pPr>
        <w:pStyle w:val="cardtext"/>
        <w:ind w:left="0"/>
        <w:rPr>
          <w:sz w:val="16"/>
        </w:rPr>
      </w:pPr>
      <w:r w:rsidRPr="00AB0BA1">
        <w:rPr>
          <w:rStyle w:val="StyleBoldUnderline"/>
        </w:rPr>
        <w:t>In the complex spectrum of global law</w:t>
      </w:r>
      <w:r w:rsidRPr="00BE3C3D">
        <w:rPr>
          <w:sz w:val="16"/>
        </w:rPr>
        <w:t xml:space="preserve">, both </w:t>
      </w:r>
      <w:r w:rsidRPr="00AB0BA1">
        <w:rPr>
          <w:rStyle w:val="StyleBoldUnderline"/>
        </w:rPr>
        <w:t>throughout the era of</w:t>
      </w:r>
      <w:r w:rsidRPr="00BE3C3D">
        <w:rPr>
          <w:sz w:val="16"/>
        </w:rPr>
        <w:t xml:space="preserve"> colonialism and </w:t>
      </w:r>
      <w:r w:rsidRPr="00AB0BA1">
        <w:rPr>
          <w:rStyle w:val="Emphasis"/>
        </w:rPr>
        <w:t>neo-liberal US-led Western imperialism</w:t>
      </w:r>
      <w:r w:rsidRPr="00BE3C3D">
        <w:rPr>
          <w:sz w:val="16"/>
        </w:rPr>
        <w:t xml:space="preserve"> within a pattern of continuity, </w:t>
      </w:r>
      <w:r w:rsidRPr="00AB0BA1">
        <w:rPr>
          <w:rStyle w:val="StyleBoldUnderline"/>
        </w:rPr>
        <w:t>the rule of law, together with the theory of ‘lack’ and other powerful rhetorical arguments, has been used</w:t>
      </w:r>
      <w:r w:rsidRPr="00BE3C3D">
        <w:rPr>
          <w:sz w:val="16"/>
        </w:rPr>
        <w:t xml:space="preserve"> in order </w:t>
      </w:r>
      <w:r w:rsidRPr="00AB0BA1">
        <w:rPr>
          <w:rStyle w:val="StyleBoldUnderline"/>
        </w:rPr>
        <w:t>to</w:t>
      </w:r>
      <w:r w:rsidRPr="00BE3C3D">
        <w:rPr>
          <w:sz w:val="16"/>
        </w:rPr>
        <w:t xml:space="preserve"> </w:t>
      </w:r>
      <w:r w:rsidRPr="00AB0BA1">
        <w:rPr>
          <w:rStyle w:val="Emphasis"/>
        </w:rPr>
        <w:t>legitimize political interventions and plunder</w:t>
      </w:r>
      <w:r w:rsidRPr="00BE3C3D">
        <w:rPr>
          <w:sz w:val="16"/>
        </w:rPr>
        <w:t xml:space="preserve"> </w:t>
      </w:r>
      <w:r w:rsidRPr="00AB0BA1">
        <w:rPr>
          <w:rStyle w:val="StyleBoldUnderline"/>
        </w:rPr>
        <w:t xml:space="preserve">in the ‘emerging’ </w:t>
      </w:r>
      <w:r w:rsidRPr="00D74EBA">
        <w:rPr>
          <w:rStyle w:val="StyleBoldUnderline"/>
        </w:rPr>
        <w:t>economies.</w:t>
      </w:r>
      <w:r w:rsidRPr="00D74EBA">
        <w:rPr>
          <w:sz w:val="16"/>
        </w:rPr>
        <w:t xml:space="preserve"> </w:t>
      </w:r>
      <w:r w:rsidRPr="00D74EBA">
        <w:rPr>
          <w:rStyle w:val="StyleBoldUnderline"/>
        </w:rPr>
        <w:t>The sacre</w:t>
      </w:r>
      <w:r w:rsidRPr="00AB0BA1">
        <w:rPr>
          <w:rStyle w:val="StyleBoldUnderline"/>
        </w:rPr>
        <w:t xml:space="preserve">d concept of </w:t>
      </w:r>
      <w:r w:rsidRPr="00AB0BA1">
        <w:rPr>
          <w:rStyle w:val="StyleBoldUnderline"/>
          <w:highlight w:val="yellow"/>
        </w:rPr>
        <w:t>rule of law</w:t>
      </w:r>
      <w:r w:rsidRPr="00BE3C3D">
        <w:rPr>
          <w:sz w:val="16"/>
        </w:rPr>
        <w:t xml:space="preserve">, whose positive connotations are ‘naturally’ assumed, </w:t>
      </w:r>
      <w:r w:rsidRPr="00AB0BA1">
        <w:rPr>
          <w:rStyle w:val="StyleBoldUnderline"/>
          <w:highlight w:val="yellow"/>
        </w:rPr>
        <w:t xml:space="preserve">has been portrayed as </w:t>
      </w:r>
      <w:r w:rsidRPr="00BE3C3D">
        <w:rPr>
          <w:rStyle w:val="StyleBoldUnderline"/>
        </w:rPr>
        <w:t xml:space="preserve">the embodiment of </w:t>
      </w:r>
      <w:r w:rsidRPr="00D74EBA">
        <w:rPr>
          <w:rStyle w:val="StyleBoldUnderline"/>
        </w:rPr>
        <w:t>a</w:t>
      </w:r>
      <w:r w:rsidRPr="00D74EBA">
        <w:rPr>
          <w:sz w:val="16"/>
        </w:rPr>
        <w:t xml:space="preserve"> professional</w:t>
      </w:r>
      <w:r w:rsidRPr="00BE3C3D">
        <w:rPr>
          <w:sz w:val="16"/>
        </w:rPr>
        <w:t xml:space="preserve"> and </w:t>
      </w:r>
      <w:r w:rsidRPr="00AB0BA1">
        <w:rPr>
          <w:rStyle w:val="StyleBoldUnderline"/>
          <w:highlight w:val="yellow"/>
        </w:rPr>
        <w:t>ne</w:t>
      </w:r>
      <w:r w:rsidRPr="00D74EBA">
        <w:rPr>
          <w:rStyle w:val="StyleBoldUnderline"/>
          <w:highlight w:val="yellow"/>
        </w:rPr>
        <w:t>utral</w:t>
      </w:r>
      <w:r w:rsidRPr="00D74EBA">
        <w:rPr>
          <w:rStyle w:val="StyleBoldUnderline"/>
        </w:rPr>
        <w:t xml:space="preserve"> technology</w:t>
      </w:r>
      <w:r w:rsidRPr="00D74EBA">
        <w:rPr>
          <w:sz w:val="16"/>
        </w:rPr>
        <w:t xml:space="preserve">, </w:t>
      </w:r>
      <w:r w:rsidRPr="00D74EBA">
        <w:rPr>
          <w:rStyle w:val="StyleBoldUnderline"/>
        </w:rPr>
        <w:t>thus being</w:t>
      </w:r>
      <w:r w:rsidRPr="00AB0BA1">
        <w:rPr>
          <w:rStyle w:val="StyleBoldUnderline"/>
        </w:rPr>
        <w:t xml:space="preserve"> </w:t>
      </w:r>
      <w:r w:rsidRPr="00D74EBA">
        <w:rPr>
          <w:rStyle w:val="StyleBoldUnderline"/>
        </w:rPr>
        <w:t>capable of</w:t>
      </w:r>
      <w:r w:rsidRPr="00D74EBA">
        <w:rPr>
          <w:sz w:val="16"/>
        </w:rPr>
        <w:t xml:space="preserve"> </w:t>
      </w:r>
      <w:r w:rsidRPr="00D74EBA">
        <w:rPr>
          <w:rStyle w:val="Emphasis"/>
        </w:rPr>
        <w:t>substituting the lack of democratic legitimacy</w:t>
      </w:r>
      <w:r w:rsidRPr="00D74EBA">
        <w:rPr>
          <w:sz w:val="16"/>
        </w:rPr>
        <w:t xml:space="preserve"> </w:t>
      </w:r>
      <w:r w:rsidRPr="00D74EBA">
        <w:rPr>
          <w:rStyle w:val="StyleBoldUnderline"/>
        </w:rPr>
        <w:t>of the institutions that are protagonist in the creation of global law.</w:t>
      </w:r>
      <w:r w:rsidRPr="00D74EBA">
        <w:rPr>
          <w:sz w:val="16"/>
        </w:rPr>
        <w:t xml:space="preserve"> </w:t>
      </w:r>
      <w:r w:rsidRPr="00D74EBA">
        <w:rPr>
          <w:rStyle w:val="StyleBoldUnderline"/>
        </w:rPr>
        <w:t>But its</w:t>
      </w:r>
      <w:r w:rsidRPr="00D74EBA">
        <w:rPr>
          <w:sz w:val="16"/>
        </w:rPr>
        <w:t xml:space="preserve"> </w:t>
      </w:r>
      <w:r w:rsidRPr="00D74EBA">
        <w:rPr>
          <w:rStyle w:val="Emphasis"/>
        </w:rPr>
        <w:t>dark side</w:t>
      </w:r>
      <w:r w:rsidRPr="00D74EBA">
        <w:rPr>
          <w:sz w:val="16"/>
        </w:rPr>
        <w:t xml:space="preserve"> </w:t>
      </w:r>
      <w:r w:rsidRPr="00D74EBA">
        <w:rPr>
          <w:rStyle w:val="StyleBoldUnderline"/>
        </w:rPr>
        <w:t>has never been shown or discussed</w:t>
      </w:r>
      <w:r w:rsidRPr="00BE3C3D">
        <w:rPr>
          <w:sz w:val="16"/>
        </w:rPr>
        <w:t xml:space="preserve">. </w:t>
      </w:r>
      <w:r w:rsidRPr="00AB0BA1">
        <w:rPr>
          <w:rStyle w:val="StyleBoldUnderline"/>
          <w:highlight w:val="yellow"/>
        </w:rPr>
        <w:t>An</w:t>
      </w:r>
      <w:r w:rsidRPr="00BE3C3D">
        <w:rPr>
          <w:sz w:val="16"/>
          <w:highlight w:val="yellow"/>
        </w:rPr>
        <w:t xml:space="preserve"> </w:t>
      </w:r>
      <w:r w:rsidRPr="00AB0BA1">
        <w:rPr>
          <w:rStyle w:val="Emphasis"/>
          <w:highlight w:val="yellow"/>
        </w:rPr>
        <w:t xml:space="preserve">imperial </w:t>
      </w:r>
      <w:r w:rsidRPr="00BE3C3D">
        <w:rPr>
          <w:rStyle w:val="Emphasis"/>
        </w:rPr>
        <w:t xml:space="preserve">rule of </w:t>
      </w:r>
      <w:r w:rsidRPr="00AB0BA1">
        <w:rPr>
          <w:rStyle w:val="Emphasis"/>
          <w:highlight w:val="yellow"/>
        </w:rPr>
        <w:t>law</w:t>
      </w:r>
      <w:r w:rsidRPr="00BE3C3D">
        <w:rPr>
          <w:sz w:val="16"/>
          <w:highlight w:val="yellow"/>
        </w:rPr>
        <w:t xml:space="preserve"> </w:t>
      </w:r>
      <w:r w:rsidRPr="00AB0BA1">
        <w:rPr>
          <w:rStyle w:val="StyleBoldUnderline"/>
          <w:highlight w:val="yellow"/>
        </w:rPr>
        <w:t>is now</w:t>
      </w:r>
      <w:r w:rsidRPr="00AB0BA1">
        <w:rPr>
          <w:rStyle w:val="StyleBoldUnderline"/>
        </w:rPr>
        <w:t xml:space="preserve"> a </w:t>
      </w:r>
      <w:r w:rsidRPr="00AB0BA1">
        <w:rPr>
          <w:rStyle w:val="StyleBoldUnderline"/>
          <w:highlight w:val="yellow"/>
        </w:rPr>
        <w:t>dominant</w:t>
      </w:r>
      <w:r w:rsidRPr="00AB0BA1">
        <w:rPr>
          <w:rStyle w:val="StyleBoldUnderline"/>
        </w:rPr>
        <w:t xml:space="preserve"> layer for the worldwide legal systems</w:t>
      </w:r>
      <w:r w:rsidRPr="00BE3C3D">
        <w:rPr>
          <w:sz w:val="16"/>
        </w:rPr>
        <w:t xml:space="preserve">. It is produced, in the interest of international capital, by a variety of institutions, both public and private, all sharing a gap in political legitimacy sometimes referred to as ‘democratic deficit’.31 At the same </w:t>
      </w:r>
      <w:r w:rsidRPr="00D74EBA">
        <w:rPr>
          <w:sz w:val="16"/>
        </w:rPr>
        <w:t xml:space="preserve">time, </w:t>
      </w:r>
      <w:r w:rsidRPr="00D74EBA">
        <w:rPr>
          <w:rStyle w:val="StyleBoldUnderline"/>
        </w:rPr>
        <w:t>law has been constructively turned into a technology</w:t>
      </w:r>
      <w:r w:rsidRPr="00D74EBA">
        <w:rPr>
          <w:sz w:val="16"/>
        </w:rPr>
        <w:t xml:space="preserve"> and a mere</w:t>
      </w:r>
      <w:r w:rsidRPr="00BE3C3D">
        <w:rPr>
          <w:sz w:val="16"/>
        </w:rPr>
        <w:t xml:space="preserve"> component of an economic system of capitalism, thus hiding its intrinsic political nature, and </w:t>
      </w:r>
      <w:r w:rsidRPr="00AB0BA1">
        <w:rPr>
          <w:rStyle w:val="Emphasis"/>
          <w:highlight w:val="yellow"/>
        </w:rPr>
        <w:t xml:space="preserve">annulling </w:t>
      </w:r>
      <w:r w:rsidRPr="00AB0BA1">
        <w:rPr>
          <w:rStyle w:val="Emphasis"/>
        </w:rPr>
        <w:t xml:space="preserve">the relevance of </w:t>
      </w:r>
      <w:r w:rsidRPr="00AB0BA1">
        <w:rPr>
          <w:rStyle w:val="Emphasis"/>
          <w:highlight w:val="yellow"/>
        </w:rPr>
        <w:t>local political systems</w:t>
      </w:r>
      <w:r w:rsidRPr="00BE3C3D">
        <w:rPr>
          <w:sz w:val="16"/>
        </w:rPr>
        <w:t>, now impotent in front of the dynamics of global law. The ‘</w:t>
      </w:r>
      <w:r w:rsidRPr="00BE3C3D">
        <w:rPr>
          <w:rStyle w:val="StyleBoldUnderline"/>
        </w:rPr>
        <w:t xml:space="preserve">dry </w:t>
      </w:r>
      <w:r w:rsidRPr="00D74EBA">
        <w:rPr>
          <w:rStyle w:val="StyleBoldUnderline"/>
        </w:rPr>
        <w:t>technology’ of the rule of law penetrates worldwide legal systems</w:t>
      </w:r>
      <w:r w:rsidRPr="00D74EBA">
        <w:rPr>
          <w:sz w:val="16"/>
        </w:rPr>
        <w:t xml:space="preserve"> </w:t>
      </w:r>
      <w:r w:rsidRPr="00AB0BA1">
        <w:rPr>
          <w:rStyle w:val="Emphasis"/>
          <w:highlight w:val="yellow"/>
        </w:rPr>
        <w:t>without any political discussion at the local level</w:t>
      </w:r>
      <w:r w:rsidRPr="00BE3C3D">
        <w:rPr>
          <w:sz w:val="16"/>
        </w:rPr>
        <w:t>, attempting to create the conditions for the development of market economies, often without success, and causing serious consequences for the less powerful.</w:t>
      </w:r>
      <w:r>
        <w:rPr>
          <w:sz w:val="16"/>
        </w:rPr>
        <w:t xml:space="preserve"> </w:t>
      </w:r>
      <w:r w:rsidRPr="00BE3C3D">
        <w:rPr>
          <w:sz w:val="16"/>
        </w:rPr>
        <w:t xml:space="preserve">Under the technology of the rule of law, </w:t>
      </w:r>
      <w:r w:rsidRPr="004C1A66">
        <w:rPr>
          <w:rStyle w:val="Emphasis"/>
        </w:rPr>
        <w:t>in its imperial version capable of producing plunder</w:t>
      </w:r>
      <w:r w:rsidRPr="00BE3C3D">
        <w:rPr>
          <w:sz w:val="16"/>
        </w:rPr>
        <w:t xml:space="preserve">, </w:t>
      </w:r>
      <w:r w:rsidRPr="004C1A66">
        <w:rPr>
          <w:rStyle w:val="StyleBoldUnderline"/>
        </w:rPr>
        <w:t>the essence of the U</w:t>
      </w:r>
      <w:r w:rsidRPr="00BE3C3D">
        <w:rPr>
          <w:sz w:val="16"/>
        </w:rPr>
        <w:t xml:space="preserve">nited </w:t>
      </w:r>
      <w:r w:rsidRPr="004C1A66">
        <w:rPr>
          <w:rStyle w:val="StyleBoldUnderline"/>
        </w:rPr>
        <w:t>S</w:t>
      </w:r>
      <w:r w:rsidRPr="00BE3C3D">
        <w:rPr>
          <w:sz w:val="16"/>
        </w:rPr>
        <w:t xml:space="preserve">tates’ </w:t>
      </w:r>
      <w:r w:rsidRPr="004C1A66">
        <w:rPr>
          <w:rStyle w:val="StyleBoldUnderline"/>
        </w:rPr>
        <w:t>law hides</w:t>
      </w:r>
      <w:r w:rsidRPr="00BE3C3D">
        <w:rPr>
          <w:sz w:val="16"/>
        </w:rPr>
        <w:t xml:space="preserve">. In the aftermath of World War II, there was a dramatic change in the pattern of Western legal development. Leading legal ideas once produced in continental Europe and exported through the colonized world are now, for the first time, produced in a common law jurisdiction: the United States. Clearly, the present world dominance of the United States has been economic, military and political first, and only recently legal, so that a ready explanation of legal hegemony can be found within a simple </w:t>
      </w:r>
      <w:r w:rsidRPr="00312B01">
        <w:rPr>
          <w:sz w:val="16"/>
        </w:rPr>
        <w:t xml:space="preserve">conception of law as a product of the economy.32 Furthermore, </w:t>
      </w:r>
      <w:r w:rsidRPr="00312B01">
        <w:rPr>
          <w:rStyle w:val="StyleBoldUnderline"/>
        </w:rPr>
        <w:t>US law has been capable of</w:t>
      </w:r>
      <w:r w:rsidRPr="00312B01">
        <w:rPr>
          <w:sz w:val="16"/>
        </w:rPr>
        <w:t xml:space="preserve"> </w:t>
      </w:r>
      <w:r w:rsidRPr="00312B01">
        <w:rPr>
          <w:rStyle w:val="Box"/>
        </w:rPr>
        <w:t>expanding</w:t>
      </w:r>
      <w:r>
        <w:rPr>
          <w:rStyle w:val="Box"/>
        </w:rPr>
        <w:t xml:space="preserve"> </w:t>
      </w:r>
      <w:r w:rsidRPr="00312B01">
        <w:rPr>
          <w:rStyle w:val="Box"/>
        </w:rPr>
        <w:t>worldwide</w:t>
      </w:r>
      <w:r w:rsidRPr="00312B01">
        <w:rPr>
          <w:sz w:val="16"/>
        </w:rPr>
        <w:t xml:space="preserve"> </w:t>
      </w:r>
      <w:r w:rsidRPr="00312B01">
        <w:rPr>
          <w:rStyle w:val="StyleBoldUnderline"/>
        </w:rPr>
        <w:t>thanks to its prestige</w:t>
      </w:r>
      <w:r w:rsidRPr="00312B01">
        <w:rPr>
          <w:sz w:val="16"/>
        </w:rPr>
        <w:t xml:space="preserve">, the high level of professionalization of its attorneys and a series of procedural institutions, that benefit plaintiffs, </w:t>
      </w:r>
      <w:r w:rsidRPr="00312B01">
        <w:rPr>
          <w:rStyle w:val="StyleBoldUnderline"/>
        </w:rPr>
        <w:t>that</w:t>
      </w:r>
      <w:r w:rsidRPr="00312B01">
        <w:rPr>
          <w:sz w:val="16"/>
        </w:rPr>
        <w:t xml:space="preserve"> </w:t>
      </w:r>
      <w:r w:rsidRPr="00312B01">
        <w:rPr>
          <w:rStyle w:val="Box"/>
        </w:rPr>
        <w:t>allow US courts</w:t>
      </w:r>
      <w:r w:rsidRPr="00312B01">
        <w:rPr>
          <w:sz w:val="16"/>
        </w:rPr>
        <w:t xml:space="preserve"> </w:t>
      </w:r>
      <w:r w:rsidRPr="00312B01">
        <w:rPr>
          <w:rStyle w:val="StyleBoldUnderline"/>
        </w:rPr>
        <w:t>to have a</w:t>
      </w:r>
      <w:r w:rsidRPr="00312B01">
        <w:rPr>
          <w:sz w:val="16"/>
        </w:rPr>
        <w:t xml:space="preserve"> certain </w:t>
      </w:r>
      <w:r w:rsidRPr="00312B01">
        <w:rPr>
          <w:rStyle w:val="Box"/>
        </w:rPr>
        <w:t>capacity to attract jurisdiction</w:t>
      </w:r>
      <w:r w:rsidRPr="00312B01">
        <w:rPr>
          <w:sz w:val="16"/>
        </w:rPr>
        <w:t xml:space="preserve">, </w:t>
      </w:r>
      <w:r w:rsidRPr="00312B01">
        <w:rPr>
          <w:rStyle w:val="StyleBoldUnderline"/>
        </w:rPr>
        <w:t>while</w:t>
      </w:r>
      <w:r w:rsidRPr="00312B01">
        <w:rPr>
          <w:sz w:val="16"/>
        </w:rPr>
        <w:t xml:space="preserve"> </w:t>
      </w:r>
      <w:r w:rsidRPr="00312B01">
        <w:rPr>
          <w:rStyle w:val="Box"/>
        </w:rPr>
        <w:t>showing themselves as courts for universal justice</w:t>
      </w:r>
      <w:r w:rsidRPr="00312B01">
        <w:rPr>
          <w:sz w:val="16"/>
        </w:rPr>
        <w:t>.33</w:t>
      </w:r>
      <w:r>
        <w:rPr>
          <w:sz w:val="16"/>
        </w:rPr>
        <w:t xml:space="preserve"> </w:t>
      </w:r>
      <w:r w:rsidRPr="00BE3C3D">
        <w:rPr>
          <w:rStyle w:val="StyleBoldUnderline"/>
        </w:rPr>
        <w:t>The</w:t>
      </w:r>
      <w:r w:rsidRPr="00BE3C3D">
        <w:rPr>
          <w:sz w:val="16"/>
        </w:rPr>
        <w:t xml:space="preserve"> general </w:t>
      </w:r>
      <w:r w:rsidRPr="00BE3C3D">
        <w:rPr>
          <w:rStyle w:val="StyleBoldUnderline"/>
        </w:rPr>
        <w:t xml:space="preserve">attitude of </w:t>
      </w:r>
      <w:r w:rsidRPr="00AB0BA1">
        <w:rPr>
          <w:rStyle w:val="StyleBoldUnderline"/>
          <w:highlight w:val="yellow"/>
        </w:rPr>
        <w:t>the U</w:t>
      </w:r>
      <w:r w:rsidRPr="00BE3C3D">
        <w:rPr>
          <w:sz w:val="16"/>
        </w:rPr>
        <w:t xml:space="preserve">nited </w:t>
      </w:r>
      <w:r w:rsidRPr="00AB0BA1">
        <w:rPr>
          <w:rStyle w:val="StyleBoldUnderline"/>
          <w:highlight w:val="yellow"/>
        </w:rPr>
        <w:t>S</w:t>
      </w:r>
      <w:r w:rsidRPr="00BE3C3D">
        <w:rPr>
          <w:sz w:val="16"/>
        </w:rPr>
        <w:t xml:space="preserve">tates </w:t>
      </w:r>
      <w:r w:rsidRPr="00AB0BA1">
        <w:rPr>
          <w:rStyle w:val="StyleBoldUnderline"/>
          <w:highlight w:val="yellow"/>
        </w:rPr>
        <w:t>has been</w:t>
      </w:r>
      <w:r w:rsidRPr="00BE3C3D">
        <w:rPr>
          <w:sz w:val="16"/>
        </w:rPr>
        <w:t xml:space="preserve"> a very </w:t>
      </w:r>
      <w:r w:rsidRPr="00AB0BA1">
        <w:rPr>
          <w:rStyle w:val="Emphasis"/>
          <w:highlight w:val="yellow"/>
        </w:rPr>
        <w:t>ethnocentric</w:t>
      </w:r>
      <w:r w:rsidRPr="00BE3C3D">
        <w:rPr>
          <w:sz w:val="16"/>
        </w:rPr>
        <w:t xml:space="preserve"> one, and precisely </w:t>
      </w:r>
      <w:r w:rsidRPr="004C1A66">
        <w:rPr>
          <w:rStyle w:val="StyleBoldUnderline"/>
        </w:rPr>
        <w:t>that of</w:t>
      </w:r>
      <w:r w:rsidRPr="00BE3C3D">
        <w:rPr>
          <w:sz w:val="16"/>
        </w:rPr>
        <w:t xml:space="preserve"> </w:t>
      </w:r>
      <w:r w:rsidRPr="00312B01">
        <w:rPr>
          <w:rStyle w:val="Emphasis"/>
        </w:rPr>
        <w:t xml:space="preserve">showing itself </w:t>
      </w:r>
      <w:r w:rsidRPr="00AB0BA1">
        <w:rPr>
          <w:rStyle w:val="Emphasis"/>
          <w:highlight w:val="yellow"/>
        </w:rPr>
        <w:t>as the guardian of a universal legality</w:t>
      </w:r>
      <w:r w:rsidRPr="00BE3C3D">
        <w:rPr>
          <w:sz w:val="16"/>
        </w:rPr>
        <w:t xml:space="preserve">, </w:t>
      </w:r>
      <w:r w:rsidRPr="004C1A66">
        <w:rPr>
          <w:rStyle w:val="StyleBoldUnderline"/>
        </w:rPr>
        <w:t xml:space="preserve">which it is </w:t>
      </w:r>
      <w:r w:rsidRPr="00AB0BA1">
        <w:rPr>
          <w:rStyle w:val="StyleBoldUnderline"/>
          <w:highlight w:val="yellow"/>
        </w:rPr>
        <w:t>legitimized to</w:t>
      </w:r>
      <w:r w:rsidRPr="00BE3C3D">
        <w:rPr>
          <w:sz w:val="16"/>
          <w:highlight w:val="yellow"/>
        </w:rPr>
        <w:t xml:space="preserve"> </w:t>
      </w:r>
      <w:r w:rsidRPr="00AB0BA1">
        <w:rPr>
          <w:rStyle w:val="Box"/>
          <w:highlight w:val="yellow"/>
        </w:rPr>
        <w:t xml:space="preserve">export through its courts </w:t>
      </w:r>
      <w:r w:rsidRPr="00AB0BA1">
        <w:rPr>
          <w:rStyle w:val="Box"/>
        </w:rPr>
        <w:t>of law</w:t>
      </w:r>
      <w:r w:rsidRPr="00BE3C3D">
        <w:rPr>
          <w:sz w:val="16"/>
        </w:rPr>
        <w:t xml:space="preserve">, </w:t>
      </w:r>
      <w:r w:rsidRPr="004C1A66">
        <w:rPr>
          <w:rStyle w:val="Box"/>
        </w:rPr>
        <w:t>scholarly production</w:t>
      </w:r>
      <w:r w:rsidRPr="00BE3C3D">
        <w:rPr>
          <w:sz w:val="16"/>
        </w:rPr>
        <w:t xml:space="preserve">, </w:t>
      </w:r>
      <w:r w:rsidRPr="004C1A66">
        <w:rPr>
          <w:rStyle w:val="Box"/>
        </w:rPr>
        <w:t>military and political intervention,</w:t>
      </w:r>
      <w:r w:rsidRPr="00BE3C3D">
        <w:rPr>
          <w:sz w:val="16"/>
        </w:rPr>
        <w:t xml:space="preserve"> and through a set of US-centric international institutions. In recent times, in particular after September 11th 2001 and the declaration of the ‘war on terror’</w:t>
      </w:r>
      <w:r w:rsidRPr="00312B01">
        <w:rPr>
          <w:sz w:val="16"/>
        </w:rPr>
        <w:t xml:space="preserve">, </w:t>
      </w:r>
      <w:r w:rsidRPr="00312B01">
        <w:rPr>
          <w:rStyle w:val="Emphasis"/>
        </w:rPr>
        <w:t xml:space="preserve">the US rule of law has come under attack </w:t>
      </w:r>
      <w:r w:rsidRPr="00312B01">
        <w:rPr>
          <w:sz w:val="16"/>
        </w:rPr>
        <w:t xml:space="preserve">34, </w:t>
      </w:r>
      <w:r w:rsidRPr="00312B01">
        <w:rPr>
          <w:rStyle w:val="StyleBoldUnderline"/>
        </w:rPr>
        <w:t>so that once admiring crowds of lawyers and intellectuals worldwide are now beginning to</w:t>
      </w:r>
      <w:r w:rsidRPr="00312B01">
        <w:rPr>
          <w:sz w:val="16"/>
        </w:rPr>
        <w:t xml:space="preserve"> </w:t>
      </w:r>
      <w:r w:rsidRPr="00312B01">
        <w:rPr>
          <w:rStyle w:val="Emphasis"/>
        </w:rPr>
        <w:t>look upon the United States as an uncivilized old West</w:t>
      </w:r>
      <w:r w:rsidRPr="00312B01">
        <w:rPr>
          <w:sz w:val="16"/>
        </w:rPr>
        <w:t xml:space="preserve"> </w:t>
      </w:r>
      <w:r w:rsidRPr="00312B01">
        <w:rPr>
          <w:rStyle w:val="StyleBoldUnderline"/>
        </w:rPr>
        <w:t>from the perspective of legal culture</w:t>
      </w:r>
      <w:r w:rsidRPr="00312B01">
        <w:rPr>
          <w:sz w:val="16"/>
        </w:rPr>
        <w:t>, despite the professional prestige still enjoyed by the giant New York law firms and by the US academy.</w:t>
      </w:r>
      <w:r>
        <w:rPr>
          <w:sz w:val="16"/>
        </w:rPr>
        <w:t xml:space="preserve"> </w:t>
      </w:r>
      <w:r w:rsidRPr="00312B01">
        <w:rPr>
          <w:sz w:val="16"/>
        </w:rPr>
        <w:t xml:space="preserve">Notwithstanding, there has been no decline in the rhetoric of the rule of law when it comes to foreign relations. </w:t>
      </w:r>
      <w:r w:rsidRPr="00312B01">
        <w:rPr>
          <w:rStyle w:val="Emphasis"/>
        </w:rPr>
        <w:t>Bringing democracy and the rule of law</w:t>
      </w:r>
      <w:r w:rsidRPr="00312B01">
        <w:rPr>
          <w:sz w:val="16"/>
        </w:rPr>
        <w:t xml:space="preserve"> </w:t>
      </w:r>
      <w:r w:rsidRPr="00312B01">
        <w:rPr>
          <w:rStyle w:val="StyleBoldUnderline"/>
        </w:rPr>
        <w:t>is</w:t>
      </w:r>
      <w:r w:rsidRPr="00312B01">
        <w:rPr>
          <w:sz w:val="16"/>
        </w:rPr>
        <w:t xml:space="preserve"> still </w:t>
      </w:r>
      <w:r w:rsidRPr="00312B01">
        <w:rPr>
          <w:rStyle w:val="StyleBoldUnderline"/>
        </w:rPr>
        <w:t>used as a justification to keep intruding in foreign affairs</w:t>
      </w:r>
      <w:r w:rsidRPr="00312B01">
        <w:rPr>
          <w:sz w:val="16"/>
        </w:rPr>
        <w:t>. The same can be said for the international financial institutions and their innumerable</w:t>
      </w:r>
      <w:r w:rsidRPr="00BE3C3D">
        <w:rPr>
          <w:sz w:val="16"/>
        </w:rPr>
        <w:t xml:space="preserve"> ‘development’ projects that come packaged with the prestigious wrapping of the rule of law.</w:t>
      </w:r>
      <w:r>
        <w:rPr>
          <w:sz w:val="16"/>
        </w:rPr>
        <w:t xml:space="preserve"> </w:t>
      </w:r>
      <w:r w:rsidRPr="00AB0BA1">
        <w:rPr>
          <w:rStyle w:val="StyleBoldUnderline"/>
          <w:highlight w:val="yellow"/>
        </w:rPr>
        <w:t>A</w:t>
      </w:r>
      <w:r w:rsidRPr="00BE3C3D">
        <w:rPr>
          <w:sz w:val="16"/>
          <w:highlight w:val="yellow"/>
        </w:rPr>
        <w:t xml:space="preserve"> </w:t>
      </w:r>
      <w:r w:rsidRPr="00312B01">
        <w:rPr>
          <w:rStyle w:val="Emphasis"/>
          <w:highlight w:val="yellow"/>
        </w:rPr>
        <w:t>rethinking of the</w:t>
      </w:r>
      <w:r w:rsidRPr="00312B01">
        <w:rPr>
          <w:rStyle w:val="Emphasis"/>
        </w:rPr>
        <w:t xml:space="preserve"> very </w:t>
      </w:r>
      <w:r w:rsidRPr="00312B01">
        <w:rPr>
          <w:rStyle w:val="Emphasis"/>
          <w:highlight w:val="yellow"/>
        </w:rPr>
        <w:t>idea of global law is necessary</w:t>
      </w:r>
      <w:r w:rsidRPr="00AB0BA1">
        <w:rPr>
          <w:rStyle w:val="StyleBoldUnderline"/>
          <w:highlight w:val="yellow"/>
        </w:rPr>
        <w:t xml:space="preserve"> and it </w:t>
      </w:r>
      <w:r w:rsidRPr="00312B01">
        <w:rPr>
          <w:rStyle w:val="Emphasis"/>
          <w:highlight w:val="yellow"/>
        </w:rPr>
        <w:t>must derive from a revaluation of the local dimension</w:t>
      </w:r>
      <w:r w:rsidRPr="004C1A66">
        <w:rPr>
          <w:rStyle w:val="StyleBoldUnderline"/>
        </w:rPr>
        <w:t>,</w:t>
      </w:r>
      <w:r w:rsidRPr="00BE3C3D">
        <w:rPr>
          <w:sz w:val="16"/>
        </w:rPr>
        <w:t xml:space="preserve"> </w:t>
      </w:r>
      <w:r w:rsidRPr="004C1A66">
        <w:rPr>
          <w:rStyle w:val="StyleBoldUnderline"/>
        </w:rPr>
        <w:t>which is currently ignored by the neo-liberal model of development.</w:t>
      </w:r>
      <w:r w:rsidRPr="00BE3C3D">
        <w:rPr>
          <w:sz w:val="16"/>
        </w:rPr>
        <w:t xml:space="preserve"> </w:t>
      </w:r>
      <w:r w:rsidRPr="00BE3C3D">
        <w:rPr>
          <w:rStyle w:val="StyleBoldUnderline"/>
        </w:rPr>
        <w:t xml:space="preserve">The production of </w:t>
      </w:r>
      <w:r w:rsidRPr="00AB0BA1">
        <w:rPr>
          <w:rStyle w:val="StyleBoldUnderline"/>
          <w:highlight w:val="yellow"/>
        </w:rPr>
        <w:t>global law should</w:t>
      </w:r>
      <w:r w:rsidRPr="004C1A66">
        <w:rPr>
          <w:rStyle w:val="StyleBoldUnderline"/>
        </w:rPr>
        <w:t xml:space="preserve"> change its direction</w:t>
      </w:r>
      <w:r w:rsidRPr="00BE3C3D">
        <w:rPr>
          <w:sz w:val="16"/>
        </w:rPr>
        <w:t xml:space="preserve">, </w:t>
      </w:r>
      <w:r w:rsidRPr="004C1A66">
        <w:rPr>
          <w:rStyle w:val="StyleBoldUnderline"/>
        </w:rPr>
        <w:t>and</w:t>
      </w:r>
      <w:r w:rsidRPr="00BE3C3D">
        <w:rPr>
          <w:sz w:val="16"/>
        </w:rPr>
        <w:t xml:space="preserve"> </w:t>
      </w:r>
      <w:r w:rsidRPr="00AB0BA1">
        <w:rPr>
          <w:rStyle w:val="Emphasis"/>
          <w:highlight w:val="yellow"/>
        </w:rPr>
        <w:t>follow a bottom-up approach</w:t>
      </w:r>
      <w:r w:rsidRPr="004C1A66">
        <w:rPr>
          <w:rStyle w:val="Emphasis"/>
        </w:rPr>
        <w:t>,</w:t>
      </w:r>
      <w:r w:rsidRPr="00BE3C3D">
        <w:rPr>
          <w:sz w:val="16"/>
        </w:rPr>
        <w:t xml:space="preserve"> </w:t>
      </w:r>
      <w:r w:rsidRPr="004C1A66">
        <w:rPr>
          <w:rStyle w:val="StyleBoldUnderline"/>
        </w:rPr>
        <w:t>rather than a top-down one</w:t>
      </w:r>
      <w:r w:rsidRPr="00BE3C3D">
        <w:rPr>
          <w:sz w:val="16"/>
        </w:rPr>
        <w:t xml:space="preserve">, thus </w:t>
      </w:r>
      <w:r w:rsidRPr="00AB0BA1">
        <w:rPr>
          <w:rStyle w:val="StyleBoldUnderline"/>
          <w:highlight w:val="yellow"/>
        </w:rPr>
        <w:t>being sensitive to</w:t>
      </w:r>
      <w:r w:rsidRPr="004C1A66">
        <w:rPr>
          <w:rStyle w:val="StyleBoldUnderline"/>
        </w:rPr>
        <w:t xml:space="preserve"> the </w:t>
      </w:r>
      <w:r w:rsidRPr="00AB0BA1">
        <w:rPr>
          <w:rStyle w:val="Emphasis"/>
          <w:highlight w:val="yellow"/>
        </w:rPr>
        <w:t>local</w:t>
      </w:r>
      <w:r w:rsidRPr="004C1A66">
        <w:rPr>
          <w:rStyle w:val="StyleBoldUnderline"/>
        </w:rPr>
        <w:t xml:space="preserve"> particularities and </w:t>
      </w:r>
      <w:r w:rsidRPr="00AB0BA1">
        <w:rPr>
          <w:rStyle w:val="StyleBoldUnderline"/>
          <w:highlight w:val="yellow"/>
        </w:rPr>
        <w:t>complexities</w:t>
      </w:r>
      <w:r w:rsidRPr="004C1A66">
        <w:rPr>
          <w:rStyle w:val="StyleBoldUnderline"/>
        </w:rPr>
        <w:t>.</w:t>
      </w:r>
      <w:r w:rsidRPr="00BE3C3D">
        <w:rPr>
          <w:sz w:val="16"/>
        </w:rPr>
        <w:t xml:space="preserve"> </w:t>
      </w:r>
      <w:r w:rsidRPr="004C1A66">
        <w:rPr>
          <w:rStyle w:val="Box"/>
        </w:rPr>
        <w:t>Western spectacular ideas of democracy</w:t>
      </w:r>
      <w:r w:rsidRPr="00BE3C3D">
        <w:rPr>
          <w:sz w:val="16"/>
        </w:rPr>
        <w:t xml:space="preserve"> </w:t>
      </w:r>
      <w:r w:rsidRPr="004C1A66">
        <w:rPr>
          <w:rStyle w:val="StyleBoldUnderline"/>
        </w:rPr>
        <w:t>and the rule of law should be</w:t>
      </w:r>
      <w:r w:rsidRPr="00BE3C3D">
        <w:rPr>
          <w:sz w:val="16"/>
        </w:rPr>
        <w:t xml:space="preserve"> </w:t>
      </w:r>
      <w:r w:rsidRPr="004C1A66">
        <w:rPr>
          <w:rStyle w:val="Emphasis"/>
        </w:rPr>
        <w:t>rethought</w:t>
      </w:r>
      <w:r w:rsidRPr="00BE3C3D">
        <w:rPr>
          <w:sz w:val="16"/>
        </w:rPr>
        <w:t xml:space="preserve">. </w:t>
      </w:r>
      <w:r w:rsidRPr="004C1A66">
        <w:rPr>
          <w:rStyle w:val="StyleBoldUnderline"/>
        </w:rPr>
        <w:t>On this planet</w:t>
      </w:r>
      <w:r w:rsidRPr="00BE3C3D">
        <w:rPr>
          <w:sz w:val="16"/>
        </w:rPr>
        <w:t xml:space="preserve">, </w:t>
      </w:r>
      <w:r w:rsidRPr="00312B01">
        <w:rPr>
          <w:rStyle w:val="Box"/>
        </w:rPr>
        <w:t>resources are scarce</w:t>
      </w:r>
      <w:r w:rsidRPr="00312B01">
        <w:rPr>
          <w:sz w:val="16"/>
        </w:rPr>
        <w:t xml:space="preserve">, </w:t>
      </w:r>
      <w:r w:rsidRPr="00312B01">
        <w:rPr>
          <w:rStyle w:val="StyleBoldUnderline"/>
        </w:rPr>
        <w:t xml:space="preserve">but there would be </w:t>
      </w:r>
      <w:r w:rsidRPr="00312B01">
        <w:rPr>
          <w:rStyle w:val="Emphasis"/>
        </w:rPr>
        <w:t>more than enough for all to live well</w:t>
      </w:r>
      <w:r w:rsidRPr="00312B01">
        <w:rPr>
          <w:sz w:val="16"/>
        </w:rPr>
        <w:t>.</w:t>
      </w:r>
      <w:r w:rsidRPr="00BE3C3D">
        <w:rPr>
          <w:sz w:val="16"/>
        </w:rPr>
        <w:t xml:space="preserve"> </w:t>
      </w:r>
      <w:r w:rsidRPr="00AB0BA1">
        <w:rPr>
          <w:rStyle w:val="StyleBoldUnderline"/>
          <w:highlight w:val="yellow"/>
        </w:rPr>
        <w:t>Nobody would</w:t>
      </w:r>
      <w:r w:rsidRPr="00BE3C3D">
        <w:rPr>
          <w:sz w:val="16"/>
        </w:rPr>
        <w:t xml:space="preserve"> admire and </w:t>
      </w:r>
      <w:r w:rsidRPr="00AB0BA1">
        <w:rPr>
          <w:rStyle w:val="StyleBoldUnderline"/>
          <w:highlight w:val="yellow"/>
        </w:rPr>
        <w:t xml:space="preserve">respect someone who, </w:t>
      </w:r>
      <w:r w:rsidRPr="00BE3C3D">
        <w:rPr>
          <w:rStyle w:val="StyleBoldUnderline"/>
        </w:rPr>
        <w:t>at a</w:t>
      </w:r>
      <w:r w:rsidRPr="00BE3C3D">
        <w:rPr>
          <w:sz w:val="16"/>
        </w:rPr>
        <w:t xml:space="preserve"> lunch </w:t>
      </w:r>
      <w:r w:rsidRPr="00BE3C3D">
        <w:rPr>
          <w:rStyle w:val="StyleBoldUnderline"/>
        </w:rPr>
        <w:t>buffet for seven</w:t>
      </w:r>
      <w:r w:rsidRPr="004C1A66">
        <w:rPr>
          <w:rStyle w:val="StyleBoldUnderline"/>
        </w:rPr>
        <w:t xml:space="preserve">, </w:t>
      </w:r>
      <w:r w:rsidRPr="00AB0BA1">
        <w:rPr>
          <w:rStyle w:val="StyleBoldUnderline"/>
          <w:highlight w:val="yellow"/>
        </w:rPr>
        <w:t>ate 90 percent of the food</w:t>
      </w:r>
      <w:r w:rsidRPr="00BE3C3D">
        <w:rPr>
          <w:sz w:val="16"/>
        </w:rPr>
        <w:t xml:space="preserve">, leaving the other guests to share an amount insufficient for one. In a world history of capitalism in which </w:t>
      </w:r>
      <w:r w:rsidRPr="00BE3C3D">
        <w:rPr>
          <w:rStyle w:val="StyleBoldUnderline"/>
        </w:rPr>
        <w:t>the rule of</w:t>
      </w:r>
      <w:r w:rsidRPr="00AB0BA1">
        <w:rPr>
          <w:rStyle w:val="StyleBoldUnderline"/>
          <w:highlight w:val="yellow"/>
        </w:rPr>
        <w:t xml:space="preserve"> law has reproduced this</w:t>
      </w:r>
      <w:r w:rsidRPr="004C1A66">
        <w:rPr>
          <w:rStyle w:val="StyleBoldUnderline"/>
        </w:rPr>
        <w:t xml:space="preserve"> precise ‘buffet’ </w:t>
      </w:r>
      <w:r w:rsidRPr="00BE3C3D">
        <w:rPr>
          <w:rStyle w:val="StyleBoldUnderline"/>
        </w:rPr>
        <w:t>arrangement</w:t>
      </w:r>
      <w:r w:rsidRPr="00BE3C3D">
        <w:rPr>
          <w:sz w:val="16"/>
        </w:rPr>
        <w:t xml:space="preserve"> </w:t>
      </w:r>
      <w:r w:rsidRPr="00AB0BA1">
        <w:rPr>
          <w:rStyle w:val="Emphasis"/>
          <w:highlight w:val="yellow"/>
        </w:rPr>
        <w:t>on the large scale</w:t>
      </w:r>
      <w:r w:rsidRPr="00BE3C3D">
        <w:rPr>
          <w:sz w:val="16"/>
          <w:highlight w:val="yellow"/>
        </w:rPr>
        <w:t>,</w:t>
      </w:r>
      <w:r w:rsidRPr="00BE3C3D">
        <w:rPr>
          <w:sz w:val="16"/>
        </w:rPr>
        <w:t xml:space="preserve"> </w:t>
      </w:r>
      <w:r w:rsidRPr="00AB0BA1">
        <w:rPr>
          <w:rStyle w:val="StyleBoldUnderline"/>
          <w:highlight w:val="yellow"/>
        </w:rPr>
        <w:t>admiring the instruments used to secure</w:t>
      </w:r>
      <w:r w:rsidRPr="004C1A66">
        <w:rPr>
          <w:rStyle w:val="StyleBoldUnderline"/>
        </w:rPr>
        <w:t xml:space="preserve"> such an </w:t>
      </w:r>
      <w:r w:rsidRPr="00AB0BA1">
        <w:rPr>
          <w:rStyle w:val="StyleBoldUnderline"/>
          <w:highlight w:val="yellow"/>
        </w:rPr>
        <w:t>unfair arrangement seems</w:t>
      </w:r>
      <w:r w:rsidRPr="00BE3C3D">
        <w:rPr>
          <w:sz w:val="16"/>
        </w:rPr>
        <w:t xml:space="preserve"> indeed </w:t>
      </w:r>
      <w:r w:rsidRPr="00AB0BA1">
        <w:rPr>
          <w:rStyle w:val="StyleBoldUnderline"/>
          <w:highlight w:val="yellow"/>
        </w:rPr>
        <w:t>paradoxical</w:t>
      </w:r>
      <w:r w:rsidRPr="00BE3C3D">
        <w:rPr>
          <w:sz w:val="16"/>
        </w:rPr>
        <w:t xml:space="preserve">. </w:t>
      </w:r>
      <w:r w:rsidRPr="004C1A66">
        <w:rPr>
          <w:rStyle w:val="Emphasis"/>
        </w:rPr>
        <w:t>People have to be free to build their own economies</w:t>
      </w:r>
      <w:r w:rsidRPr="00BE3C3D">
        <w:rPr>
          <w:sz w:val="16"/>
        </w:rPr>
        <w:t>.</w:t>
      </w:r>
      <w:r>
        <w:rPr>
          <w:sz w:val="16"/>
        </w:rPr>
        <w:t xml:space="preserve"> </w:t>
      </w:r>
      <w:r w:rsidRPr="00AB0BA1">
        <w:rPr>
          <w:rStyle w:val="StyleBoldUnderline"/>
          <w:highlight w:val="yellow"/>
        </w:rPr>
        <w:t>There is</w:t>
      </w:r>
      <w:r w:rsidRPr="00BE3C3D">
        <w:rPr>
          <w:sz w:val="16"/>
          <w:highlight w:val="yellow"/>
        </w:rPr>
        <w:t xml:space="preserve"> </w:t>
      </w:r>
      <w:r w:rsidRPr="00AB0BA1">
        <w:rPr>
          <w:rStyle w:val="Box"/>
          <w:highlight w:val="yellow"/>
        </w:rPr>
        <w:t>nothing inevitable</w:t>
      </w:r>
      <w:r w:rsidRPr="00BE3C3D">
        <w:rPr>
          <w:sz w:val="16"/>
          <w:highlight w:val="yellow"/>
        </w:rPr>
        <w:t xml:space="preserve"> </w:t>
      </w:r>
      <w:r w:rsidRPr="00AB0BA1">
        <w:rPr>
          <w:rStyle w:val="StyleBoldUnderline"/>
          <w:highlight w:val="yellow"/>
        </w:rPr>
        <w:t>about the present</w:t>
      </w:r>
      <w:r w:rsidRPr="004C1A66">
        <w:rPr>
          <w:rStyle w:val="StyleBoldUnderline"/>
        </w:rPr>
        <w:t xml:space="preserve"> arrangements </w:t>
      </w:r>
      <w:r w:rsidRPr="00AB0BA1">
        <w:rPr>
          <w:rStyle w:val="StyleBoldUnderline"/>
          <w:highlight w:val="yellow"/>
        </w:rPr>
        <w:t>and their</w:t>
      </w:r>
      <w:r w:rsidRPr="00BE3C3D">
        <w:rPr>
          <w:sz w:val="16"/>
          <w:highlight w:val="yellow"/>
        </w:rPr>
        <w:t xml:space="preserve"> </w:t>
      </w:r>
      <w:r w:rsidRPr="00AB0BA1">
        <w:rPr>
          <w:rStyle w:val="Box"/>
        </w:rPr>
        <w:t xml:space="preserve">dominant and </w:t>
      </w:r>
      <w:r w:rsidRPr="00AB0BA1">
        <w:rPr>
          <w:rStyle w:val="Box"/>
          <w:highlight w:val="yellow"/>
        </w:rPr>
        <w:t>taken-for</w:t>
      </w:r>
      <w:r>
        <w:rPr>
          <w:rStyle w:val="Box"/>
          <w:highlight w:val="yellow"/>
        </w:rPr>
        <w:t xml:space="preserve"> </w:t>
      </w:r>
      <w:r w:rsidRPr="00AB0BA1">
        <w:rPr>
          <w:rStyle w:val="Box"/>
          <w:highlight w:val="yellow"/>
        </w:rPr>
        <w:t>granted certainties</w:t>
      </w:r>
      <w:r w:rsidRPr="00BE3C3D">
        <w:rPr>
          <w:sz w:val="16"/>
        </w:rPr>
        <w:t xml:space="preserve">. Indeed, it may be that </w:t>
      </w:r>
      <w:r w:rsidRPr="004C1A66">
        <w:rPr>
          <w:rStyle w:val="StyleBoldUnderline"/>
        </w:rPr>
        <w:t>the present legal and political hegemonies suffer from lack</w:t>
      </w:r>
      <w:r w:rsidRPr="00BE3C3D">
        <w:rPr>
          <w:sz w:val="16"/>
        </w:rPr>
        <w:t xml:space="preserve">: </w:t>
      </w:r>
      <w:r w:rsidRPr="004C1A66">
        <w:rPr>
          <w:rStyle w:val="StyleBoldUnderline"/>
        </w:rPr>
        <w:t>the lack of world culture and of global political realism.</w:t>
      </w:r>
      <w:r>
        <w:rPr>
          <w:sz w:val="16"/>
        </w:rPr>
        <w:t xml:space="preserve"> </w:t>
      </w:r>
    </w:p>
    <w:p w14:paraId="7892D4D2" w14:textId="77777777" w:rsidR="00AC6A24" w:rsidRDefault="00AC6A24" w:rsidP="00AC6A24">
      <w:pPr>
        <w:pStyle w:val="Heading3"/>
      </w:pPr>
      <w:r>
        <w:t>1NC</w:t>
      </w:r>
    </w:p>
    <w:p w14:paraId="33FB6ACF" w14:textId="77777777" w:rsidR="00AC6A24" w:rsidRPr="007866AA" w:rsidRDefault="00AC6A24" w:rsidP="00AC6A24">
      <w:pPr>
        <w:pStyle w:val="Heading4"/>
      </w:pPr>
      <w:r>
        <w:t xml:space="preserve">Debt ceiling will be raised now but it’s not certain --- Obama’s </w:t>
      </w:r>
      <w:r>
        <w:rPr>
          <w:u w:val="single"/>
        </w:rPr>
        <w:t>ironclad</w:t>
      </w:r>
      <w:r>
        <w:t xml:space="preserve"> political capital is forcing the GOP to give in</w:t>
      </w:r>
    </w:p>
    <w:p w14:paraId="4F3D5E0A" w14:textId="77777777" w:rsidR="00AC6A24" w:rsidRDefault="00AC6A24" w:rsidP="00AC6A24">
      <w:r>
        <w:t xml:space="preserve">Brian </w:t>
      </w:r>
      <w:r w:rsidRPr="007866AA">
        <w:rPr>
          <w:rStyle w:val="StyleStyleBold12pt"/>
        </w:rPr>
        <w:t>Beutler 10/3</w:t>
      </w:r>
      <w:r>
        <w:t>/13, “</w:t>
      </w:r>
      <w:r w:rsidRPr="007866AA">
        <w:rPr>
          <w:rStyle w:val="StyleBoldUnderline"/>
          <w:highlight w:val="yellow"/>
        </w:rPr>
        <w:t>Republicans</w:t>
      </w:r>
      <w:r>
        <w:t xml:space="preserve"> finally confronting reality: They</w:t>
      </w:r>
      <w:r w:rsidRPr="007866AA">
        <w:rPr>
          <w:rStyle w:val="StyleBoldUnderline"/>
          <w:highlight w:val="yellow"/>
        </w:rPr>
        <w:t>’re trapped!</w:t>
      </w:r>
      <w:r w:rsidRPr="007866AA">
        <w:rPr>
          <w:rStyle w:val="StyleBoldUnderline"/>
        </w:rPr>
        <w:t xml:space="preserve">,” </w:t>
      </w:r>
      <w:r>
        <w:t xml:space="preserve">Salon </w:t>
      </w:r>
      <w:hyperlink r:id="rId12" w:history="1">
        <w:r w:rsidRPr="0057432E">
          <w:rPr>
            <w:rStyle w:val="Hyperlink"/>
          </w:rPr>
          <w:t>http://www.salon.com/2013/10/03/republicans_finally_confronting_reality_theyre_trapped/</w:t>
        </w:r>
      </w:hyperlink>
    </w:p>
    <w:p w14:paraId="004D937B" w14:textId="77777777" w:rsidR="00AC6A24" w:rsidRPr="007866AA" w:rsidRDefault="00AC6A24" w:rsidP="00AC6A24">
      <w:pPr>
        <w:rPr>
          <w:rStyle w:val="Emphasis"/>
        </w:rPr>
      </w:pPr>
      <w:r w:rsidRPr="007866AA">
        <w:rPr>
          <w:sz w:val="14"/>
        </w:rPr>
        <w:t xml:space="preserve">After struggling for weeks and weeks in stages one through four, </w:t>
      </w:r>
      <w:r w:rsidRPr="007866AA">
        <w:rPr>
          <w:rStyle w:val="StyleBoldUnderline"/>
        </w:rPr>
        <w:t>Republicans are finally</w:t>
      </w:r>
      <w:r w:rsidRPr="007866AA">
        <w:rPr>
          <w:sz w:val="14"/>
        </w:rPr>
        <w:t xml:space="preserve"> </w:t>
      </w:r>
      <w:r w:rsidRPr="007866AA">
        <w:rPr>
          <w:rStyle w:val="StyleBoldUnderline"/>
        </w:rPr>
        <w:t>entering the final stage of grief over</w:t>
      </w:r>
      <w:r w:rsidRPr="007866AA">
        <w:rPr>
          <w:sz w:val="14"/>
        </w:rPr>
        <w:t xml:space="preserve"> the </w:t>
      </w:r>
      <w:r w:rsidRPr="007866AA">
        <w:rPr>
          <w:rStyle w:val="StyleBoldUnderline"/>
        </w:rPr>
        <w:t>death of their belief that</w:t>
      </w:r>
      <w:r w:rsidRPr="007866AA">
        <w:rPr>
          <w:sz w:val="14"/>
        </w:rPr>
        <w:t xml:space="preserve"> President </w:t>
      </w:r>
      <w:r w:rsidRPr="007866AA">
        <w:rPr>
          <w:rStyle w:val="StyleBoldUnderline"/>
        </w:rPr>
        <w:t>Obama would begin offering concessions</w:t>
      </w:r>
      <w:r w:rsidRPr="007866AA">
        <w:rPr>
          <w:sz w:val="14"/>
        </w:rPr>
        <w:t xml:space="preserve"> </w:t>
      </w:r>
      <w:r w:rsidRPr="007866AA">
        <w:rPr>
          <w:rStyle w:val="StyleBoldUnderline"/>
        </w:rPr>
        <w:t>in exchange for an increase in the debt limit</w:t>
      </w:r>
      <w:r w:rsidRPr="007866AA">
        <w:rPr>
          <w:sz w:val="14"/>
        </w:rPr>
        <w:t>.</w:t>
      </w:r>
      <w:r w:rsidRPr="007866AA">
        <w:rPr>
          <w:sz w:val="12"/>
        </w:rPr>
        <w:t>¶</w:t>
      </w:r>
      <w:r w:rsidRPr="007866AA">
        <w:rPr>
          <w:sz w:val="14"/>
        </w:rPr>
        <w:t xml:space="preserve"> The catalyzing event appears to have been </w:t>
      </w:r>
      <w:r w:rsidRPr="007866AA">
        <w:rPr>
          <w:rStyle w:val="StyleBoldUnderline"/>
          <w:highlight w:val="yellow"/>
        </w:rPr>
        <w:t>a</w:t>
      </w:r>
      <w:r w:rsidRPr="007866AA">
        <w:rPr>
          <w:sz w:val="14"/>
        </w:rPr>
        <w:t xml:space="preserve">n hour-plus-long </w:t>
      </w:r>
      <w:r w:rsidRPr="007866AA">
        <w:rPr>
          <w:rStyle w:val="StyleBoldUnderline"/>
          <w:highlight w:val="yellow"/>
        </w:rPr>
        <w:t>meeting</w:t>
      </w:r>
      <w:r w:rsidRPr="00C3378C">
        <w:rPr>
          <w:rStyle w:val="StyleBoldUnderline"/>
        </w:rPr>
        <w:t xml:space="preserve"> between Obama</w:t>
      </w:r>
      <w:r w:rsidRPr="00C3378C">
        <w:rPr>
          <w:sz w:val="14"/>
        </w:rPr>
        <w:t xml:space="preserve"> </w:t>
      </w:r>
      <w:r w:rsidRPr="00C3378C">
        <w:rPr>
          <w:rStyle w:val="StyleBoldUnderline"/>
        </w:rPr>
        <w:t>and congressional leaders</w:t>
      </w:r>
      <w:r w:rsidRPr="00C3378C">
        <w:rPr>
          <w:sz w:val="14"/>
        </w:rPr>
        <w:t xml:space="preserve"> at the White House </w:t>
      </w:r>
      <w:r w:rsidRPr="00C3378C">
        <w:rPr>
          <w:rStyle w:val="StyleBoldUnderline"/>
          <w:highlight w:val="yellow"/>
        </w:rPr>
        <w:t>on Wednesday</w:t>
      </w:r>
      <w:r w:rsidRPr="00C3378C">
        <w:rPr>
          <w:sz w:val="14"/>
        </w:rPr>
        <w:t>. Senior administration officials say that if the meeting</w:t>
      </w:r>
      <w:r w:rsidRPr="007866AA">
        <w:rPr>
          <w:sz w:val="14"/>
        </w:rPr>
        <w:t xml:space="preserve"> </w:t>
      </w:r>
      <w:r w:rsidRPr="007866AA">
        <w:rPr>
          <w:rStyle w:val="StyleBoldUnderline"/>
          <w:highlight w:val="yellow"/>
        </w:rPr>
        <w:t>accomplished</w:t>
      </w:r>
      <w:r w:rsidRPr="007866AA">
        <w:rPr>
          <w:sz w:val="14"/>
        </w:rPr>
        <w:t xml:space="preserve"> only </w:t>
      </w:r>
      <w:r w:rsidRPr="007866AA">
        <w:rPr>
          <w:rStyle w:val="StyleBoldUnderline"/>
          <w:highlight w:val="yellow"/>
        </w:rPr>
        <w:t>one thing</w:t>
      </w:r>
      <w:r w:rsidRPr="007866AA">
        <w:rPr>
          <w:sz w:val="14"/>
        </w:rPr>
        <w:t xml:space="preserve"> it was </w:t>
      </w:r>
      <w:r w:rsidRPr="007866AA">
        <w:rPr>
          <w:rStyle w:val="StyleBoldUnderline"/>
          <w:highlight w:val="yellow"/>
        </w:rPr>
        <w:t>to convey to Republican</w:t>
      </w:r>
      <w:r w:rsidRPr="007866AA">
        <w:rPr>
          <w:rStyle w:val="StyleBoldUnderline"/>
        </w:rPr>
        <w:t xml:space="preserve"> leader</w:t>
      </w:r>
      <w:r w:rsidRPr="007866AA">
        <w:rPr>
          <w:rStyle w:val="StyleBoldUnderline"/>
          <w:highlight w:val="yellow"/>
        </w:rPr>
        <w:t xml:space="preserve">s the extent of Obama’s </w:t>
      </w:r>
      <w:r w:rsidRPr="007866AA">
        <w:rPr>
          <w:rStyle w:val="Emphasis"/>
          <w:highlight w:val="yellow"/>
        </w:rPr>
        <w:t>determination not to negotiate</w:t>
      </w:r>
      <w:r w:rsidRPr="007866AA">
        <w:rPr>
          <w:sz w:val="14"/>
        </w:rPr>
        <w:t xml:space="preserve"> with them over the budget until after they fund the government and increase the debt limit. These officials say </w:t>
      </w:r>
      <w:r w:rsidRPr="007866AA">
        <w:rPr>
          <w:rStyle w:val="Emphasis"/>
          <w:highlight w:val="yellow"/>
        </w:rPr>
        <w:t>his will here is stronger than at any time since</w:t>
      </w:r>
      <w:r w:rsidRPr="007866AA">
        <w:rPr>
          <w:rStyle w:val="StyleBoldUnderline"/>
        </w:rPr>
        <w:t xml:space="preserve"> he decided to press ahead with </w:t>
      </w:r>
      <w:r w:rsidRPr="007866AA">
        <w:rPr>
          <w:rStyle w:val="Emphasis"/>
          <w:highlight w:val="yellow"/>
        </w:rPr>
        <w:t>healthcare</w:t>
      </w:r>
      <w:r w:rsidRPr="007866AA">
        <w:rPr>
          <w:rStyle w:val="StyleBoldUnderline"/>
        </w:rPr>
        <w:t xml:space="preserve"> reform</w:t>
      </w:r>
      <w:r w:rsidRPr="007866AA">
        <w:rPr>
          <w:sz w:val="14"/>
        </w:rPr>
        <w:t xml:space="preserve"> after Scott Brown ended the Democrats’ Senate supermajority in 2010.</w:t>
      </w:r>
      <w:r w:rsidRPr="007866AA">
        <w:rPr>
          <w:sz w:val="12"/>
        </w:rPr>
        <w:t>¶</w:t>
      </w:r>
      <w:r w:rsidRPr="007866AA">
        <w:rPr>
          <w:sz w:val="14"/>
        </w:rPr>
        <w:t xml:space="preserve"> </w:t>
      </w:r>
      <w:r w:rsidRPr="007866AA">
        <w:rPr>
          <w:rStyle w:val="Emphasis"/>
          <w:highlight w:val="yellow"/>
        </w:rPr>
        <w:t>There’s evidence that it sunk in</w:t>
      </w:r>
      <w:r w:rsidRPr="007866AA">
        <w:rPr>
          <w:rStyle w:val="Emphasis"/>
        </w:rPr>
        <w:t>.</w:t>
      </w:r>
      <w:r w:rsidRPr="007866AA">
        <w:rPr>
          <w:rStyle w:val="Emphasis"/>
          <w:b w:val="0"/>
          <w:sz w:val="12"/>
          <w:u w:val="none"/>
        </w:rPr>
        <w:t>¶</w:t>
      </w:r>
      <w:r w:rsidRPr="007866AA">
        <w:rPr>
          <w:sz w:val="14"/>
        </w:rPr>
        <w:t xml:space="preserve"> First, </w:t>
      </w:r>
      <w:r w:rsidRPr="007866AA">
        <w:rPr>
          <w:rStyle w:val="StyleBoldUnderline"/>
        </w:rPr>
        <w:t>there’s this hot mic moment in which</w:t>
      </w:r>
      <w:r w:rsidRPr="007866AA">
        <w:rPr>
          <w:sz w:val="14"/>
        </w:rPr>
        <w:t xml:space="preserve"> Senate Minority Leader Mitch </w:t>
      </w:r>
      <w:r w:rsidRPr="007866AA">
        <w:rPr>
          <w:rStyle w:val="StyleBoldUnderline"/>
          <w:highlight w:val="yellow"/>
        </w:rPr>
        <w:t>McConnell tells</w:t>
      </w:r>
      <w:r w:rsidRPr="007866AA">
        <w:rPr>
          <w:sz w:val="14"/>
        </w:rPr>
        <w:t xml:space="preserve"> Sen. Rand </w:t>
      </w:r>
      <w:r w:rsidRPr="007866AA">
        <w:rPr>
          <w:rStyle w:val="StyleBoldUnderline"/>
          <w:highlight w:val="yellow"/>
        </w:rPr>
        <w:t>Paul</w:t>
      </w:r>
      <w:r w:rsidRPr="007866AA">
        <w:rPr>
          <w:sz w:val="14"/>
        </w:rPr>
        <w:t xml:space="preserve">, R-Ky., </w:t>
      </w:r>
      <w:r w:rsidRPr="007866AA">
        <w:rPr>
          <w:rStyle w:val="StyleBoldUnderline"/>
        </w:rPr>
        <w:t xml:space="preserve">that </w:t>
      </w:r>
      <w:r w:rsidRPr="007866AA">
        <w:rPr>
          <w:rStyle w:val="StyleBoldUnderline"/>
          <w:highlight w:val="yellow"/>
        </w:rPr>
        <w:t xml:space="preserve">the president’s position is </w:t>
      </w:r>
      <w:r w:rsidRPr="007866AA">
        <w:rPr>
          <w:rStyle w:val="Emphasis"/>
          <w:highlight w:val="yellow"/>
        </w:rPr>
        <w:t>ironclad</w:t>
      </w:r>
      <w:r w:rsidRPr="007866AA">
        <w:rPr>
          <w:sz w:val="14"/>
          <w:highlight w:val="yellow"/>
        </w:rPr>
        <w:t>.</w:t>
      </w:r>
      <w:r w:rsidRPr="007866AA">
        <w:rPr>
          <w:sz w:val="12"/>
        </w:rPr>
        <w:t>¶</w:t>
      </w:r>
      <w:r w:rsidRPr="007866AA">
        <w:rPr>
          <w:sz w:val="14"/>
        </w:rPr>
        <w:t xml:space="preserve"> </w:t>
      </w:r>
      <w:r w:rsidRPr="007866AA">
        <w:rPr>
          <w:rStyle w:val="StyleBoldUnderline"/>
        </w:rPr>
        <w:t>Then we learn</w:t>
      </w:r>
      <w:r w:rsidRPr="007866AA">
        <w:rPr>
          <w:sz w:val="14"/>
        </w:rPr>
        <w:t xml:space="preserve"> that House Speaker John </w:t>
      </w:r>
      <w:r w:rsidRPr="007866AA">
        <w:rPr>
          <w:rStyle w:val="StyleBoldUnderline"/>
          <w:highlight w:val="yellow"/>
        </w:rPr>
        <w:t>Boehner has tol</w:t>
      </w:r>
      <w:r w:rsidRPr="00C3378C">
        <w:rPr>
          <w:rStyle w:val="StyleBoldUnderline"/>
          <w:highlight w:val="yellow"/>
        </w:rPr>
        <w:t>d a</w:t>
      </w:r>
      <w:r w:rsidRPr="007866AA">
        <w:rPr>
          <w:rStyle w:val="StyleBoldUnderline"/>
        </w:rPr>
        <w:t xml:space="preserve">t least </w:t>
      </w:r>
      <w:r w:rsidRPr="00C3378C">
        <w:rPr>
          <w:rStyle w:val="StyleBoldUnderline"/>
        </w:rPr>
        <w:t xml:space="preserve">one </w:t>
      </w:r>
      <w:r w:rsidRPr="007866AA">
        <w:rPr>
          <w:rStyle w:val="StyleBoldUnderline"/>
          <w:highlight w:val="yellow"/>
        </w:rPr>
        <w:t>House Republican</w:t>
      </w:r>
      <w:r w:rsidRPr="007866AA">
        <w:rPr>
          <w:rStyle w:val="StyleBoldUnderline"/>
        </w:rPr>
        <w:t xml:space="preserve"> privately</w:t>
      </w:r>
      <w:r w:rsidRPr="007866AA">
        <w:rPr>
          <w:sz w:val="14"/>
        </w:rPr>
        <w:t xml:space="preserve"> what he and McConnell have hinted at publicly for months, which is </w:t>
      </w:r>
      <w:r w:rsidRPr="007866AA">
        <w:rPr>
          <w:rStyle w:val="StyleBoldUnderline"/>
          <w:highlight w:val="yellow"/>
        </w:rPr>
        <w:t>that</w:t>
      </w:r>
      <w:r w:rsidRPr="007866AA">
        <w:rPr>
          <w:rStyle w:val="StyleBoldUnderline"/>
        </w:rPr>
        <w:t xml:space="preserve"> </w:t>
      </w:r>
      <w:r w:rsidRPr="007866AA">
        <w:rPr>
          <w:rStyle w:val="StyleBoldUnderline"/>
          <w:highlight w:val="yellow"/>
        </w:rPr>
        <w:t>they won’t execute their debt limit hostage</w:t>
      </w:r>
      <w:r w:rsidRPr="00C3378C">
        <w:rPr>
          <w:rStyle w:val="StyleBoldUnderline"/>
        </w:rPr>
        <w:t>. Boehner specifically said</w:t>
      </w:r>
      <w:r w:rsidRPr="00C3378C">
        <w:rPr>
          <w:sz w:val="14"/>
        </w:rPr>
        <w:t xml:space="preserve">, according to a New York Times report, and obliquely confirmed by a House GOP aide, that </w:t>
      </w:r>
      <w:r w:rsidRPr="00C3378C">
        <w:rPr>
          <w:rStyle w:val="StyleBoldUnderline"/>
        </w:rPr>
        <w:t>he would increase the debt limit before</w:t>
      </w:r>
      <w:r w:rsidRPr="007866AA">
        <w:rPr>
          <w:rStyle w:val="StyleBoldUnderline"/>
        </w:rPr>
        <w:t xml:space="preserve"> defaulting </w:t>
      </w:r>
      <w:r w:rsidRPr="007866AA">
        <w:rPr>
          <w:rStyle w:val="Emphasis"/>
          <w:highlight w:val="yellow"/>
        </w:rPr>
        <w:t>even if</w:t>
      </w:r>
      <w:r w:rsidRPr="007866AA">
        <w:rPr>
          <w:rStyle w:val="StyleBoldUnderline"/>
          <w:highlight w:val="yellow"/>
        </w:rPr>
        <w:t xml:space="preserve"> he lost</w:t>
      </w:r>
      <w:r w:rsidRPr="007866AA">
        <w:rPr>
          <w:rStyle w:val="StyleBoldUnderline"/>
        </w:rPr>
        <w:t xml:space="preserve"> more than half </w:t>
      </w:r>
      <w:r w:rsidRPr="007866AA">
        <w:rPr>
          <w:rStyle w:val="StyleBoldUnderline"/>
          <w:highlight w:val="yellow"/>
        </w:rPr>
        <w:t>his conference</w:t>
      </w:r>
      <w:r w:rsidRPr="007866AA">
        <w:rPr>
          <w:rStyle w:val="StyleBoldUnderline"/>
        </w:rPr>
        <w:t xml:space="preserve"> on a vote.</w:t>
      </w:r>
      <w:r w:rsidRPr="007866AA">
        <w:rPr>
          <w:rStyle w:val="StyleBoldUnderline"/>
          <w:b w:val="0"/>
          <w:sz w:val="12"/>
          <w:u w:val="none"/>
        </w:rPr>
        <w:t>¶</w:t>
      </w:r>
      <w:r w:rsidRPr="007866AA">
        <w:rPr>
          <w:sz w:val="14"/>
        </w:rPr>
        <w:t xml:space="preserve"> </w:t>
      </w:r>
      <w:r w:rsidRPr="007866AA">
        <w:rPr>
          <w:rStyle w:val="StyleBoldUnderline"/>
          <w:highlight w:val="yellow"/>
        </w:rPr>
        <w:t>None of this is to say that Republicans have “folded”</w:t>
      </w:r>
      <w:r w:rsidRPr="007866AA">
        <w:rPr>
          <w:rStyle w:val="StyleBoldUnderline"/>
        </w:rPr>
        <w:t xml:space="preserve"> exactly, </w:t>
      </w:r>
      <w:r w:rsidRPr="007866AA">
        <w:rPr>
          <w:rStyle w:val="StyleBoldUnderline"/>
          <w:highlight w:val="yellow"/>
        </w:rPr>
        <w:t>but they’ve pulled the curtain back</w:t>
      </w:r>
      <w:r w:rsidRPr="007866AA">
        <w:rPr>
          <w:rStyle w:val="StyleBoldUnderline"/>
        </w:rPr>
        <w:t xml:space="preserve"> before the stage has been fully set for the final act, </w:t>
      </w:r>
      <w:r w:rsidRPr="007866AA">
        <w:rPr>
          <w:rStyle w:val="StyleBoldUnderline"/>
          <w:highlight w:val="yellow"/>
        </w:rPr>
        <w:t xml:space="preserve">and </w:t>
      </w:r>
      <w:r w:rsidRPr="007866AA">
        <w:rPr>
          <w:rStyle w:val="Emphasis"/>
          <w:highlight w:val="yellow"/>
        </w:rPr>
        <w:t>revealed who’s being fitted with the red dye packet.</w:t>
      </w:r>
    </w:p>
    <w:p w14:paraId="3B1F9419" w14:textId="77777777" w:rsidR="00AC6A24" w:rsidRPr="00D22CF3" w:rsidRDefault="00AC6A24" w:rsidP="00AC6A24">
      <w:pPr>
        <w:pStyle w:val="Heading4"/>
      </w:pPr>
      <w:r w:rsidRPr="00D22CF3">
        <w:t xml:space="preserve">Reducing war powers will end Obama’s credibility with Congress </w:t>
      </w:r>
      <w:r>
        <w:t xml:space="preserve">--- cause </w:t>
      </w:r>
      <w:r>
        <w:rPr>
          <w:u w:val="single"/>
        </w:rPr>
        <w:t>stronger</w:t>
      </w:r>
      <w:r>
        <w:t xml:space="preserve"> GOP pushback on the debt ceiling</w:t>
      </w:r>
    </w:p>
    <w:p w14:paraId="458168B0" w14:textId="77777777" w:rsidR="00AC6A24" w:rsidRPr="00D22CF3" w:rsidRDefault="00AC6A24" w:rsidP="00AC6A24">
      <w:r>
        <w:rPr>
          <w:rStyle w:val="StyleStyleBold12pt"/>
        </w:rPr>
        <w:t>Seeking Alpha</w:t>
      </w:r>
      <w:r w:rsidRPr="00D22CF3">
        <w:rPr>
          <w:rStyle w:val="StyleStyleBold12pt"/>
        </w:rPr>
        <w:t xml:space="preserve"> 9/10</w:t>
      </w:r>
      <w:r w:rsidRPr="00D22CF3">
        <w:t xml:space="preserve">/13 (“Syria Could Upend Debt Ceiling Fight”, </w:t>
      </w:r>
      <w:hyperlink r:id="rId13" w:history="1">
        <w:r w:rsidRPr="00D22CF3">
          <w:rPr>
            <w:rStyle w:val="Hyperlink"/>
          </w:rPr>
          <w:t>http://seekingalpha.com/article/1684082-syria-could-upend-debt-ceiling-fight</w:t>
        </w:r>
      </w:hyperlink>
      <w:r w:rsidRPr="00D22CF3">
        <w:t>)</w:t>
      </w:r>
    </w:p>
    <w:p w14:paraId="1099F57E" w14:textId="77777777" w:rsidR="00AC6A24" w:rsidRDefault="00AC6A24" w:rsidP="00AC6A24">
      <w:pPr>
        <w:rPr>
          <w:sz w:val="14"/>
        </w:rPr>
      </w:pPr>
      <w:r w:rsidRPr="00D22CF3">
        <w:rPr>
          <w:sz w:val="14"/>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5E098B">
        <w:rPr>
          <w:rStyle w:val="StyleBoldUnderline"/>
          <w:highlight w:val="yellow"/>
        </w:rPr>
        <w:t>To forbid the C</w:t>
      </w:r>
      <w:r w:rsidRPr="00D22CF3">
        <w:rPr>
          <w:rStyle w:val="StyleBoldUnderline"/>
        </w:rPr>
        <w:t>ommander-</w:t>
      </w:r>
      <w:r w:rsidRPr="005E098B">
        <w:rPr>
          <w:rStyle w:val="StyleBoldUnderline"/>
          <w:highlight w:val="yellow"/>
        </w:rPr>
        <w:t>i</w:t>
      </w:r>
      <w:r w:rsidRPr="00D22CF3">
        <w:rPr>
          <w:rStyle w:val="StyleBoldUnderline"/>
        </w:rPr>
        <w:t>n-</w:t>
      </w:r>
      <w:r w:rsidRPr="005E098B">
        <w:rPr>
          <w:rStyle w:val="StyleBoldUnderline"/>
          <w:highlight w:val="yellow"/>
        </w:rPr>
        <w:t>C</w:t>
      </w:r>
      <w:r w:rsidRPr="00D22CF3">
        <w:rPr>
          <w:rStyle w:val="StyleBoldUnderline"/>
        </w:rPr>
        <w:t xml:space="preserve">hief </w:t>
      </w:r>
      <w:r w:rsidRPr="005E098B">
        <w:rPr>
          <w:rStyle w:val="StyleBoldUnderline"/>
          <w:highlight w:val="yellow"/>
        </w:rPr>
        <w:t xml:space="preserve">of </w:t>
      </w:r>
      <w:r w:rsidRPr="00D22CF3">
        <w:rPr>
          <w:sz w:val="14"/>
        </w:rPr>
        <w:t>his primary</w:t>
      </w:r>
      <w:r w:rsidRPr="005E098B">
        <w:rPr>
          <w:rStyle w:val="StyleBoldUnderline"/>
          <w:highlight w:val="yellow"/>
        </w:rPr>
        <w:t xml:space="preserve"> power renders him </w:t>
      </w:r>
      <w:r>
        <w:rPr>
          <w:rStyle w:val="StyleBoldUnderline"/>
        </w:rPr>
        <w:t xml:space="preserve">all but </w:t>
      </w:r>
      <w:r w:rsidRPr="00D22CF3">
        <w:rPr>
          <w:rStyle w:val="Emphasis"/>
          <w:highlight w:val="yellow"/>
        </w:rPr>
        <w:t>impotent</w:t>
      </w:r>
      <w:r w:rsidRPr="00D22CF3">
        <w:rPr>
          <w:sz w:val="14"/>
        </w:rPr>
        <w:t>. At this point, a rebuff from the House is a 67%-75% probability.</w:t>
      </w:r>
      <w:r w:rsidRPr="00D22CF3">
        <w:rPr>
          <w:sz w:val="12"/>
        </w:rPr>
        <w:t>¶</w:t>
      </w:r>
      <w:r w:rsidRPr="00D22CF3">
        <w:rPr>
          <w:sz w:val="14"/>
        </w:rPr>
        <w:t xml:space="preserve">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r w:rsidRPr="00D22CF3">
        <w:rPr>
          <w:sz w:val="12"/>
        </w:rPr>
        <w:t>¶</w:t>
      </w:r>
      <w:r w:rsidRPr="00D22CF3">
        <w:rPr>
          <w:sz w:val="14"/>
        </w:rPr>
        <w:t xml:space="preserve">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r w:rsidRPr="00D22CF3">
        <w:rPr>
          <w:sz w:val="12"/>
        </w:rPr>
        <w:t>¶</w:t>
      </w:r>
      <w:r w:rsidRPr="00D22CF3">
        <w:rPr>
          <w:sz w:val="14"/>
        </w:rPr>
        <w:t xml:space="preserve"> Currently, the government loses spending authority on September 30 while it hits the debt ceiling by the middle of October. Markets have generally felt that Washington will once again strike a last-minute </w:t>
      </w:r>
      <w:r w:rsidRPr="009F7BC5">
        <w:rPr>
          <w:sz w:val="14"/>
        </w:rPr>
        <w:t xml:space="preserve">deal and avert total catastrophe. Failure in the Syrian vote could change this. </w:t>
      </w:r>
      <w:r w:rsidRPr="009F7BC5">
        <w:rPr>
          <w:rStyle w:val="StyleBoldUnderline"/>
        </w:rPr>
        <w:t xml:space="preserve">For the </w:t>
      </w:r>
      <w:r w:rsidRPr="009F7BC5">
        <w:rPr>
          <w:rStyle w:val="StyleBoldUnderline"/>
          <w:highlight w:val="yellow"/>
        </w:rPr>
        <w:t>Republicans</w:t>
      </w:r>
      <w:r w:rsidRPr="009F7BC5">
        <w:rPr>
          <w:rStyle w:val="StyleBoldUnderline"/>
        </w:rPr>
        <w:t xml:space="preserve"> to beat Obama on a President's strength (foreign military action), they </w:t>
      </w:r>
      <w:r w:rsidRPr="005E098B">
        <w:rPr>
          <w:rStyle w:val="StyleBoldUnderline"/>
          <w:highlight w:val="yellow"/>
        </w:rPr>
        <w:t>will</w:t>
      </w:r>
      <w:r w:rsidRPr="00D22CF3">
        <w:rPr>
          <w:rStyle w:val="StyleBoldUnderline"/>
        </w:rPr>
        <w:t xml:space="preserve"> </w:t>
      </w:r>
      <w:r>
        <w:rPr>
          <w:rStyle w:val="StyleBoldUnderline"/>
        </w:rPr>
        <w:t xml:space="preserve">likely </w:t>
      </w:r>
      <w:r w:rsidRPr="005E098B">
        <w:rPr>
          <w:rStyle w:val="StyleBoldUnderline"/>
          <w:highlight w:val="yellow"/>
        </w:rPr>
        <w:t xml:space="preserve">be </w:t>
      </w:r>
      <w:r w:rsidRPr="00D22CF3">
        <w:rPr>
          <w:rStyle w:val="Emphasis"/>
          <w:highlight w:val="yellow"/>
        </w:rPr>
        <w:t>emboldened that they can beat him on domestic spending issues</w:t>
      </w:r>
      <w:r w:rsidRPr="00D22CF3">
        <w:rPr>
          <w:sz w:val="14"/>
        </w:rPr>
        <w:t>.</w:t>
      </w:r>
      <w:r w:rsidRPr="00D22CF3">
        <w:rPr>
          <w:sz w:val="12"/>
        </w:rPr>
        <w:t>¶</w:t>
      </w:r>
      <w:r w:rsidRPr="00D22CF3">
        <w:rPr>
          <w:sz w:val="14"/>
        </w:rPr>
        <w:t xml:space="preserve"> 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5E098B">
        <w:rPr>
          <w:rStyle w:val="StyleBoldUnderline"/>
          <w:highlight w:val="yellow"/>
        </w:rPr>
        <w:t>With the President rendered hapless</w:t>
      </w:r>
      <w:r w:rsidRPr="00D22CF3">
        <w:rPr>
          <w:sz w:val="14"/>
        </w:rPr>
        <w:t xml:space="preserve"> on Syria, </w:t>
      </w:r>
      <w:r w:rsidRPr="005E098B">
        <w:rPr>
          <w:rStyle w:val="StyleBoldUnderline"/>
          <w:highlight w:val="yellow"/>
        </w:rPr>
        <w:t xml:space="preserve">they will become </w:t>
      </w:r>
      <w:r>
        <w:rPr>
          <w:rStyle w:val="StyleBoldUnderline"/>
        </w:rPr>
        <w:t xml:space="preserve">even </w:t>
      </w:r>
      <w:r w:rsidRPr="00D22CF3">
        <w:rPr>
          <w:rStyle w:val="Emphasis"/>
          <w:highlight w:val="yellow"/>
        </w:rPr>
        <w:t>more vocal about</w:t>
      </w:r>
      <w:r w:rsidRPr="005E098B">
        <w:rPr>
          <w:rStyle w:val="StyleBoldUnderline"/>
          <w:highlight w:val="yellow"/>
        </w:rPr>
        <w:t xml:space="preserve"> </w:t>
      </w:r>
      <w:r w:rsidRPr="00D22CF3">
        <w:rPr>
          <w:rStyle w:val="StyleBoldUnderline"/>
        </w:rPr>
        <w:t xml:space="preserve">their </w:t>
      </w:r>
      <w:r w:rsidRPr="00D22CF3">
        <w:rPr>
          <w:rStyle w:val="Emphasis"/>
          <w:highlight w:val="yellow"/>
        </w:rPr>
        <w:t>hardline resolution</w:t>
      </w:r>
      <w:r w:rsidRPr="00D22CF3">
        <w:rPr>
          <w:sz w:val="14"/>
        </w:rPr>
        <w:t>, setting us up for a showdown that will rival 2011's debt ceiling fight.</w:t>
      </w:r>
      <w:r w:rsidRPr="00D22CF3">
        <w:rPr>
          <w:sz w:val="12"/>
        </w:rPr>
        <w:t>¶</w:t>
      </w:r>
      <w:r w:rsidRPr="00D22CF3">
        <w:rPr>
          <w:sz w:val="14"/>
        </w:rPr>
        <w:t xml:space="preserve"> 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D22CF3">
        <w:rPr>
          <w:rStyle w:val="StyleBoldUnderline"/>
        </w:rPr>
        <w:t>we can expect massive volatility in the final days of the showdown with th</w:t>
      </w:r>
      <w:r>
        <w:rPr>
          <w:rStyle w:val="StyleBoldUnderline"/>
        </w:rPr>
        <w:t>e Dow falling 500 points</w:t>
      </w:r>
      <w:r w:rsidRPr="00D22CF3">
        <w:rPr>
          <w:sz w:val="14"/>
        </w:rPr>
        <w:t xml:space="preserve"> in one session in 2011.</w:t>
      </w:r>
      <w:r w:rsidRPr="00D22CF3">
        <w:rPr>
          <w:sz w:val="12"/>
        </w:rPr>
        <w:t>¶</w:t>
      </w:r>
      <w:r w:rsidRPr="00D22CF3">
        <w:rPr>
          <w:sz w:val="14"/>
        </w:rPr>
        <w:t xml:space="preserve"> 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w:t>
      </w:r>
      <w:r w:rsidRPr="00D22CF3">
        <w:rPr>
          <w:rStyle w:val="StyleBoldUnderline"/>
        </w:rPr>
        <w:t xml:space="preserve">If the Syrian resolution fails, </w:t>
      </w:r>
      <w:r w:rsidRPr="00D22CF3">
        <w:rPr>
          <w:rStyle w:val="Emphasis"/>
        </w:rPr>
        <w:t>the debt ceiling fight will be even worse</w:t>
      </w:r>
      <w:r w:rsidRPr="00D22CF3">
        <w:rPr>
          <w:rStyle w:val="StyleBoldUnderline"/>
        </w:rPr>
        <w:t>, whic</w:t>
      </w:r>
      <w:r>
        <w:rPr>
          <w:rStyle w:val="StyleBoldUnderline"/>
        </w:rPr>
        <w:t>h will send equities lower by upwards of 10%.</w:t>
      </w:r>
      <w:r w:rsidRPr="00D22CF3">
        <w:rPr>
          <w:sz w:val="14"/>
        </w:rPr>
        <w:t xml:space="preserve"> Investors must be prepared for this "black swan" event.</w:t>
      </w:r>
      <w:r w:rsidRPr="00D22CF3">
        <w:rPr>
          <w:sz w:val="12"/>
        </w:rPr>
        <w:t>¶</w:t>
      </w:r>
      <w:r w:rsidRPr="00D22CF3">
        <w:rPr>
          <w:sz w:val="14"/>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r w:rsidRPr="00D22CF3">
        <w:rPr>
          <w:sz w:val="12"/>
        </w:rPr>
        <w:t>¶</w:t>
      </w:r>
      <w:r w:rsidRPr="00D22CF3">
        <w:rPr>
          <w:sz w:val="14"/>
        </w:rPr>
        <w:t xml:space="preserv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r w:rsidRPr="00D22CF3">
        <w:rPr>
          <w:sz w:val="12"/>
        </w:rPr>
        <w:t>¶</w:t>
      </w:r>
      <w:r w:rsidRPr="00D22CF3">
        <w:rPr>
          <w:sz w:val="14"/>
        </w:rPr>
        <w:t xml:space="preserve"> 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r w:rsidRPr="00D22CF3">
        <w:rPr>
          <w:sz w:val="12"/>
        </w:rPr>
        <w:t>¶</w:t>
      </w:r>
      <w:r w:rsidRPr="00D22CF3">
        <w:rPr>
          <w:sz w:val="14"/>
        </w:rPr>
        <w:t xml:space="preserve"> 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r w:rsidRPr="00D22CF3">
        <w:rPr>
          <w:sz w:val="12"/>
        </w:rPr>
        <w:t>¶</w:t>
      </w:r>
      <w:r w:rsidRPr="00D22CF3">
        <w:rPr>
          <w:sz w:val="14"/>
        </w:rPr>
        <w:t xml:space="preserve"> Remember, </w:t>
      </w:r>
      <w:r w:rsidRPr="005E098B">
        <w:rPr>
          <w:rStyle w:val="StyleBoldUnderline"/>
          <w:highlight w:val="yellow"/>
        </w:rPr>
        <w:t xml:space="preserve">in politics </w:t>
      </w:r>
      <w:r w:rsidRPr="00D22CF3">
        <w:rPr>
          <w:rStyle w:val="Emphasis"/>
          <w:highlight w:val="yellow"/>
        </w:rPr>
        <w:t>everything is connected</w:t>
      </w:r>
      <w:r w:rsidRPr="005E098B">
        <w:rPr>
          <w:rStyle w:val="StyleBoldUnderline"/>
          <w:highlight w:val="yellow"/>
        </w:rPr>
        <w:t xml:space="preserve">. Syria is </w:t>
      </w:r>
      <w:r w:rsidRPr="00D22CF3">
        <w:rPr>
          <w:rStyle w:val="Emphasis"/>
          <w:highlight w:val="yellow"/>
        </w:rPr>
        <w:t>not a stand-alone issue</w:t>
      </w:r>
      <w:r w:rsidRPr="00D22CF3">
        <w:rPr>
          <w:rStyle w:val="StyleBoldUnderline"/>
          <w:highlight w:val="yellow"/>
        </w:rPr>
        <w:t>. Its resolution will impact</w:t>
      </w:r>
      <w:r w:rsidRPr="00D22CF3">
        <w:rPr>
          <w:rStyle w:val="StyleBoldUnderline"/>
        </w:rPr>
        <w:t xml:space="preserve"> the </w:t>
      </w:r>
      <w:r w:rsidRPr="00D22CF3">
        <w:rPr>
          <w:rStyle w:val="StyleBoldUnderline"/>
          <w:highlight w:val="yellow"/>
        </w:rPr>
        <w:t xml:space="preserve">power structure in Washington. A failed </w:t>
      </w:r>
      <w:r w:rsidRPr="005E098B">
        <w:rPr>
          <w:rStyle w:val="StyleBoldUnderline"/>
          <w:highlight w:val="yellow"/>
        </w:rPr>
        <w:t>vote</w:t>
      </w:r>
      <w:r w:rsidRPr="00D22CF3">
        <w:rPr>
          <w:rStyle w:val="StyleBoldUnderline"/>
        </w:rPr>
        <w:t xml:space="preserve"> in Congress</w:t>
      </w:r>
      <w:r w:rsidRPr="005E098B">
        <w:rPr>
          <w:rStyle w:val="StyleBoldUnderline"/>
          <w:highlight w:val="yellow"/>
        </w:rPr>
        <w:t xml:space="preserve"> is </w:t>
      </w:r>
      <w:r w:rsidRPr="00D22CF3">
        <w:rPr>
          <w:rStyle w:val="Emphasis"/>
          <w:highlight w:val="yellow"/>
        </w:rPr>
        <w:t xml:space="preserve">likely to make the debt ceiling fight </w:t>
      </w:r>
      <w:r w:rsidRPr="00D22CF3">
        <w:rPr>
          <w:rStyle w:val="Emphasis"/>
        </w:rPr>
        <w:t xml:space="preserve">even </w:t>
      </w:r>
      <w:r w:rsidRPr="00D22CF3">
        <w:rPr>
          <w:rStyle w:val="Emphasis"/>
          <w:highlight w:val="yellow"/>
        </w:rPr>
        <w:t>worse,</w:t>
      </w:r>
      <w:r w:rsidRPr="00D22CF3">
        <w:rPr>
          <w:rStyle w:val="StyleBoldUnderline"/>
        </w:rPr>
        <w:t xml:space="preserve"> spooking markets, and </w:t>
      </w:r>
      <w:r w:rsidRPr="00D22CF3">
        <w:rPr>
          <w:rStyle w:val="Emphasis"/>
          <w:highlight w:val="yellow"/>
        </w:rPr>
        <w:t>threatening default</w:t>
      </w:r>
      <w:r w:rsidRPr="00D22CF3">
        <w:rPr>
          <w:sz w:val="14"/>
        </w:rPr>
        <w:t xml:space="preserve"> on U.S. obligations unless another last minute deal can be struck.</w:t>
      </w:r>
    </w:p>
    <w:p w14:paraId="7D6B962C" w14:textId="77777777" w:rsidR="00AC6A24" w:rsidRDefault="00AC6A24" w:rsidP="00AC6A24"/>
    <w:p w14:paraId="236D070E" w14:textId="77777777" w:rsidR="00AC6A24" w:rsidRDefault="00AC6A24" w:rsidP="00AC6A24">
      <w:pPr>
        <w:pStyle w:val="Heading4"/>
      </w:pPr>
      <w:r>
        <w:t>Debt ceiling collapses the global economy --- fast timeframe and no resiliency</w:t>
      </w:r>
    </w:p>
    <w:p w14:paraId="28B45B4F" w14:textId="77777777" w:rsidR="00AC6A24" w:rsidRPr="005E098B" w:rsidRDefault="00AC6A24" w:rsidP="00AC6A24">
      <w:r>
        <w:t xml:space="preserve">Adam </w:t>
      </w:r>
      <w:r w:rsidRPr="005E098B">
        <w:rPr>
          <w:rStyle w:val="StyleStyleBold12pt"/>
        </w:rPr>
        <w:t>Davidson 9/10</w:t>
      </w:r>
      <w:r>
        <w:t>/13, economy columnist for The New York Times, co-founder of Planet Money, NPR’s team of economics reporters, “Our Debt to Society,” NYT, http://www.nytimes.com/2013/09/15/magazine/our-debt-to-society.html?pagewanted=all&amp;_r=0</w:t>
      </w:r>
    </w:p>
    <w:p w14:paraId="2A1FBA85" w14:textId="77777777" w:rsidR="00AC6A24" w:rsidRDefault="00AC6A24" w:rsidP="00AC6A24">
      <w:pPr>
        <w:rPr>
          <w:sz w:val="14"/>
        </w:rPr>
      </w:pPr>
      <w:r w:rsidRPr="005E098B">
        <w:rPr>
          <w:rStyle w:val="StyleBoldUnderline"/>
          <w:highlight w:val="yellow"/>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5E098B">
        <w:rPr>
          <w:rStyle w:val="StyleBoldUnderline"/>
          <w:highlight w:val="yellow"/>
        </w:rPr>
        <w:t>big</w:t>
      </w:r>
      <w:r w:rsidRPr="005E098B">
        <w:rPr>
          <w:rStyle w:val="StyleBoldUnderline"/>
        </w:rPr>
        <w:t xml:space="preserve">-ticket </w:t>
      </w:r>
      <w:r w:rsidRPr="005E098B">
        <w:rPr>
          <w:rStyle w:val="StyleBoldUnderline"/>
          <w:highlight w:val="yellow"/>
        </w:rPr>
        <w:t>items</w:t>
      </w:r>
      <w:r w:rsidRPr="005E098B">
        <w:rPr>
          <w:sz w:val="14"/>
        </w:rPr>
        <w:t xml:space="preserve">, like Social Security and Medicare, </w:t>
      </w:r>
      <w:r w:rsidRPr="005E098B">
        <w:rPr>
          <w:rStyle w:val="StyleBoldUnderline"/>
          <w:highlight w:val="yellow"/>
        </w:rPr>
        <w:t>will</w:t>
      </w:r>
      <w:r w:rsidRPr="005E098B">
        <w:rPr>
          <w:rStyle w:val="StyleBoldUnderline"/>
        </w:rPr>
        <w:t xml:space="preserve"> have to </w:t>
      </w:r>
      <w:r w:rsidRPr="005E098B">
        <w:rPr>
          <w:rStyle w:val="StyleBoldUnderline"/>
          <w:highlight w:val="yellow"/>
        </w:rPr>
        <w:t>be cut</w:t>
      </w:r>
      <w:r w:rsidRPr="005E098B">
        <w:rPr>
          <w:sz w:val="14"/>
          <w:highlight w:val="yellow"/>
        </w:rPr>
        <w:t>.</w:t>
      </w:r>
      <w:r w:rsidRPr="005E098B">
        <w:rPr>
          <w:sz w:val="14"/>
        </w:rPr>
        <w:t xml:space="preserve"> At some point, </w:t>
      </w:r>
      <w:r w:rsidRPr="005E098B">
        <w:rPr>
          <w:rStyle w:val="StyleBoldUnderline"/>
          <w:b w:val="0"/>
          <w:highlight w:val="yellow"/>
        </w:rPr>
        <w:t xml:space="preserve">the government </w:t>
      </w:r>
      <w:r w:rsidRPr="005E098B">
        <w:rPr>
          <w:rStyle w:val="StyleBoldUnderline"/>
          <w:b w:val="0"/>
        </w:rPr>
        <w:t xml:space="preserve">won’t be able to pay interest on its bonds and </w:t>
      </w:r>
      <w:r w:rsidRPr="005E098B">
        <w:rPr>
          <w:rStyle w:val="StyleBoldUnderline"/>
          <w:b w:val="0"/>
          <w:highlight w:val="yellow"/>
        </w:rPr>
        <w:t>will enter</w:t>
      </w:r>
      <w:r>
        <w:rPr>
          <w:rStyle w:val="StyleBoldUnderline"/>
          <w:b w:val="0"/>
        </w:rPr>
        <w:t xml:space="preserve"> what’s known as </w:t>
      </w:r>
      <w:r w:rsidRPr="005E098B">
        <w:rPr>
          <w:rStyle w:val="StyleBoldUnderline"/>
          <w:b w:val="0"/>
        </w:rPr>
        <w:t xml:space="preserve">sovereign </w:t>
      </w:r>
      <w:r w:rsidRPr="005E098B">
        <w:rPr>
          <w:rStyle w:val="StyleBoldUnderline"/>
          <w:b w:val="0"/>
          <w:highlight w:val="yellow"/>
        </w:rPr>
        <w:t xml:space="preserve">default, the </w:t>
      </w:r>
      <w:r w:rsidRPr="005E098B">
        <w:rPr>
          <w:rStyle w:val="Emphasis"/>
          <w:highlight w:val="yellow"/>
        </w:rPr>
        <w:t>ultimate</w:t>
      </w:r>
      <w:r w:rsidRPr="005E098B">
        <w:rPr>
          <w:rStyle w:val="Emphasis"/>
        </w:rPr>
        <w:t xml:space="preserve"> national </w:t>
      </w:r>
      <w:r w:rsidRPr="005E098B">
        <w:rPr>
          <w:rStyle w:val="Emphasis"/>
          <w:highlight w:val="yellow"/>
        </w:rPr>
        <w:t>financial disaster</w:t>
      </w:r>
      <w:r w:rsidRPr="005E098B">
        <w:rPr>
          <w:sz w:val="14"/>
        </w:rPr>
        <w:t xml:space="preserve"> achieved by countries like Zimbabwe, Ecuador and Argentina (and now Greece). In the case of the United States, though, </w:t>
      </w:r>
      <w:r w:rsidRPr="005E098B">
        <w:rPr>
          <w:rStyle w:val="Emphasis"/>
          <w:highlight w:val="yellow"/>
        </w:rPr>
        <w:t>it won’t be</w:t>
      </w:r>
      <w:r>
        <w:rPr>
          <w:rStyle w:val="Emphasis"/>
        </w:rPr>
        <w:t xml:space="preserve"> an isolated </w:t>
      </w:r>
      <w:r w:rsidRPr="005E098B">
        <w:rPr>
          <w:rStyle w:val="Emphasis"/>
          <w:highlight w:val="yellow"/>
        </w:rPr>
        <w:t>national</w:t>
      </w:r>
      <w:r>
        <w:rPr>
          <w:rStyle w:val="Emphasis"/>
        </w:rPr>
        <w:t xml:space="preserve"> crisis</w:t>
      </w:r>
      <w:r w:rsidRPr="005E098B">
        <w:rPr>
          <w:sz w:val="14"/>
        </w:rPr>
        <w:t xml:space="preserve">. </w:t>
      </w:r>
      <w:r>
        <w:rPr>
          <w:rStyle w:val="StyleBoldUnderline"/>
          <w:b w:val="0"/>
        </w:rPr>
        <w:t xml:space="preserve">If the American government can’t stand behind the dollar, the world’s benchmark currency, then </w:t>
      </w:r>
      <w:r w:rsidRPr="005E098B">
        <w:rPr>
          <w:rStyle w:val="StyleBoldUnderline"/>
          <w:b w:val="0"/>
          <w:highlight w:val="yellow"/>
        </w:rPr>
        <w:t xml:space="preserve">the </w:t>
      </w:r>
      <w:r w:rsidRPr="005E098B">
        <w:rPr>
          <w:rStyle w:val="Emphasis"/>
          <w:highlight w:val="yellow"/>
        </w:rPr>
        <w:t>global financial system</w:t>
      </w:r>
      <w:r w:rsidRPr="005E098B">
        <w:rPr>
          <w:rStyle w:val="StyleBoldUnderline"/>
          <w:b w:val="0"/>
          <w:highlight w:val="yellow"/>
        </w:rPr>
        <w:t xml:space="preserve"> will</w:t>
      </w:r>
      <w:r w:rsidRPr="005E098B">
        <w:rPr>
          <w:sz w:val="14"/>
        </w:rPr>
        <w:t xml:space="preserve"> very likely </w:t>
      </w:r>
      <w:r w:rsidRPr="005E098B">
        <w:rPr>
          <w:rStyle w:val="StyleBoldUnderline"/>
          <w:b w:val="0"/>
          <w:highlight w:val="yellow"/>
        </w:rPr>
        <w:t xml:space="preserve">enter a new era in which there is </w:t>
      </w:r>
      <w:r w:rsidRPr="005E098B">
        <w:rPr>
          <w:rStyle w:val="Emphasis"/>
          <w:highlight w:val="yellow"/>
        </w:rPr>
        <w:t>much less trade</w:t>
      </w:r>
      <w:r w:rsidRPr="005E098B">
        <w:rPr>
          <w:rStyle w:val="StyleBoldUnderline"/>
          <w:b w:val="0"/>
          <w:highlight w:val="yellow"/>
        </w:rPr>
        <w:t xml:space="preserve"> and</w:t>
      </w:r>
      <w:r w:rsidRPr="005E098B">
        <w:rPr>
          <w:rStyle w:val="StyleBoldUnderline"/>
          <w:b w:val="0"/>
        </w:rPr>
        <w:t xml:space="preserve"> </w:t>
      </w:r>
      <w:r w:rsidRPr="005E098B">
        <w:rPr>
          <w:rStyle w:val="Emphasis"/>
        </w:rPr>
        <w:t xml:space="preserve">much less economic </w:t>
      </w:r>
      <w:r w:rsidRPr="005E098B">
        <w:rPr>
          <w:rStyle w:val="Emphasis"/>
          <w:highlight w:val="yellow"/>
        </w:rPr>
        <w:t>growth</w:t>
      </w:r>
      <w:r w:rsidRPr="005E098B">
        <w:rPr>
          <w:sz w:val="14"/>
        </w:rPr>
        <w:t xml:space="preserve">. It would be, by most accounts, </w:t>
      </w:r>
      <w:r w:rsidRPr="005E098B">
        <w:rPr>
          <w:rStyle w:val="StyleBoldUnderline"/>
          <w:b w:val="0"/>
          <w:highlight w:val="yellow"/>
        </w:rPr>
        <w:t xml:space="preserve">the </w:t>
      </w:r>
      <w:r w:rsidRPr="005E098B">
        <w:rPr>
          <w:rStyle w:val="Emphasis"/>
          <w:highlight w:val="yellow"/>
        </w:rPr>
        <w:t>largest</w:t>
      </w:r>
      <w:r>
        <w:rPr>
          <w:rStyle w:val="StyleBoldUnderline"/>
          <w:b w:val="0"/>
        </w:rPr>
        <w:t xml:space="preserve"> self-imposed </w:t>
      </w:r>
      <w:r w:rsidRPr="005E098B">
        <w:rPr>
          <w:rStyle w:val="Emphasis"/>
          <w:highlight w:val="yellow"/>
        </w:rPr>
        <w:t>financial disaster in history</w:t>
      </w:r>
      <w:r w:rsidRPr="005E098B">
        <w:rPr>
          <w:sz w:val="14"/>
          <w:highlight w:val="yellow"/>
        </w:rPr>
        <w:t>.</w:t>
      </w:r>
      <w:r w:rsidRPr="005E098B">
        <w:rPr>
          <w:sz w:val="12"/>
        </w:rPr>
        <w:t>¶</w:t>
      </w:r>
      <w:r w:rsidRPr="005E098B">
        <w:rPr>
          <w:sz w:val="14"/>
        </w:rPr>
        <w:t xml:space="preserve"> Nearly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5E098B">
        <w:rPr>
          <w:rStyle w:val="StyleBoldUnderline"/>
          <w:highlight w:val="yellow"/>
        </w:rPr>
        <w:t>investors would</w:t>
      </w:r>
      <w:r>
        <w:rPr>
          <w:rStyle w:val="StyleBoldUnderline"/>
        </w:rPr>
        <w:t xml:space="preserve"> begin to </w:t>
      </w:r>
      <w:r w:rsidRPr="005E098B">
        <w:rPr>
          <w:rStyle w:val="StyleBoldUnderline"/>
          <w:highlight w:val="yellow"/>
        </w:rPr>
        <w:t>see America as</w:t>
      </w:r>
      <w:r w:rsidRPr="005E098B">
        <w:rPr>
          <w:rStyle w:val="StyleBoldUnderline"/>
        </w:rPr>
        <w:t xml:space="preserve"> an </w:t>
      </w:r>
      <w:r w:rsidRPr="005E098B">
        <w:rPr>
          <w:rStyle w:val="StyleBoldUnderline"/>
          <w:highlight w:val="yellow"/>
        </w:rPr>
        <w:t>unstable</w:t>
      </w:r>
      <w:r w:rsidRPr="005E098B">
        <w:rPr>
          <w:rStyle w:val="StyleBoldUnderline"/>
        </w:rPr>
        <w:t xml:space="preserve"> investment </w:t>
      </w:r>
      <w:r w:rsidRPr="005E098B">
        <w:rPr>
          <w:rStyle w:val="StyleBoldUnderline"/>
          <w:highlight w:val="yellow"/>
        </w:rPr>
        <w:t>and rush to sell</w:t>
      </w:r>
      <w:r>
        <w:rPr>
          <w:rStyle w:val="StyleBoldUnderline"/>
        </w:rPr>
        <w:t xml:space="preserve"> their Treasury bonds</w:t>
      </w:r>
      <w:r w:rsidRPr="005E098B">
        <w:rPr>
          <w:sz w:val="14"/>
        </w:rPr>
        <w:t xml:space="preserve">. </w:t>
      </w:r>
      <w:r w:rsidRPr="005E098B">
        <w:rPr>
          <w:rStyle w:val="StyleBoldUnderline"/>
          <w:highlight w:val="yellow"/>
        </w:rPr>
        <w:t>The</w:t>
      </w:r>
      <w:r>
        <w:rPr>
          <w:rStyle w:val="StyleBoldUnderline"/>
        </w:rPr>
        <w:t xml:space="preserve"> U.S. </w:t>
      </w:r>
      <w:r w:rsidRPr="005E098B">
        <w:rPr>
          <w:rStyle w:val="StyleBoldUnderline"/>
          <w:highlight w:val="yellow"/>
        </w:rPr>
        <w:t>government</w:t>
      </w:r>
      <w:r w:rsidRPr="005E098B">
        <w:rPr>
          <w:rStyle w:val="StyleBoldUnderline"/>
        </w:rPr>
        <w:t xml:space="preserve">, desperate to hold on to investment, </w:t>
      </w:r>
      <w:r w:rsidRPr="005E098B">
        <w:rPr>
          <w:rStyle w:val="StyleBoldUnderline"/>
          <w:highlight w:val="yellow"/>
        </w:rPr>
        <w:t>would</w:t>
      </w:r>
      <w:r>
        <w:rPr>
          <w:rStyle w:val="StyleBoldUnderline"/>
        </w:rPr>
        <w:t xml:space="preserve"> then </w:t>
      </w:r>
      <w:r w:rsidRPr="005E098B">
        <w:rPr>
          <w:rStyle w:val="StyleBoldUnderline"/>
          <w:highlight w:val="yellow"/>
        </w:rPr>
        <w:t>raise interest rates</w:t>
      </w:r>
      <w:r>
        <w:rPr>
          <w:rStyle w:val="StyleBoldUnderline"/>
        </w:rPr>
        <w:t xml:space="preserve"> far higher, hurtling up rates</w:t>
      </w:r>
      <w:r w:rsidRPr="005E098B">
        <w:rPr>
          <w:sz w:val="14"/>
        </w:rPr>
        <w:t xml:space="preserve"> on credit cards, student loans, mortgages and corporate borrowing — </w:t>
      </w:r>
      <w:r w:rsidRPr="005E098B">
        <w:rPr>
          <w:rStyle w:val="StyleBoldUnderline"/>
          <w:highlight w:val="yellow"/>
        </w:rPr>
        <w:t>which would</w:t>
      </w:r>
      <w:r>
        <w:rPr>
          <w:rStyle w:val="StyleBoldUnderline"/>
        </w:rPr>
        <w:t xml:space="preserve"> effectively put a </w:t>
      </w:r>
      <w:r w:rsidRPr="005E098B">
        <w:rPr>
          <w:rStyle w:val="StyleBoldUnderline"/>
          <w:highlight w:val="yellow"/>
        </w:rPr>
        <w:t>clamp</w:t>
      </w:r>
      <w:r>
        <w:rPr>
          <w:rStyle w:val="StyleBoldUnderline"/>
        </w:rPr>
        <w:t xml:space="preserve"> on all </w:t>
      </w:r>
      <w:r w:rsidRPr="005E098B">
        <w:rPr>
          <w:rStyle w:val="StyleBoldUnderline"/>
          <w:highlight w:val="yellow"/>
        </w:rPr>
        <w:t>trade and spending</w:t>
      </w:r>
      <w:r w:rsidRPr="005E098B">
        <w:rPr>
          <w:sz w:val="14"/>
          <w:highlight w:val="yellow"/>
        </w:rPr>
        <w:t xml:space="preserve">. </w:t>
      </w:r>
      <w:r w:rsidRPr="005E098B">
        <w:rPr>
          <w:rStyle w:val="StyleBoldUnderline"/>
          <w:b w:val="0"/>
          <w:highlight w:val="yellow"/>
        </w:rPr>
        <w:t>The</w:t>
      </w:r>
      <w:r>
        <w:rPr>
          <w:rStyle w:val="StyleBoldUnderline"/>
          <w:b w:val="0"/>
        </w:rPr>
        <w:t xml:space="preserve"> U.S. </w:t>
      </w:r>
      <w:r w:rsidRPr="005E098B">
        <w:rPr>
          <w:rStyle w:val="Emphasis"/>
          <w:highlight w:val="yellow"/>
        </w:rPr>
        <w:t>economy would collapse</w:t>
      </w:r>
      <w:r>
        <w:rPr>
          <w:rStyle w:val="StyleBoldUnderline"/>
          <w:b w:val="0"/>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Auwaerter, head of bond investing for Vanguard, the world’s largest mutual-fund company, told me that the </w:t>
      </w:r>
      <w:r>
        <w:rPr>
          <w:rStyle w:val="StyleBoldUnderline"/>
        </w:rPr>
        <w:t>collapse might be more insidious</w:t>
      </w:r>
      <w:r w:rsidRPr="005E098B">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b w:val="0"/>
          <w:sz w:val="12"/>
          <w:u w:val="none"/>
        </w:rPr>
        <w:t>¶</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rPr>
        <w:t xml:space="preserve">If that status erodes, the U.S. economy’s peaks will be lower and recessions deeper; </w:t>
      </w:r>
      <w:r w:rsidRPr="005E098B">
        <w:rPr>
          <w:rStyle w:val="StyleBoldUnderline"/>
          <w:highlight w:val="yellow"/>
        </w:rPr>
        <w:t>future generations will have fewer</w:t>
      </w:r>
      <w:r>
        <w:rPr>
          <w:rStyle w:val="StyleBoldUnderline"/>
        </w:rPr>
        <w:t xml:space="preserve"> job </w:t>
      </w:r>
      <w:r w:rsidRPr="005E098B">
        <w:rPr>
          <w:rStyle w:val="StyleBoldUnderline"/>
          <w:highlight w:val="yellow"/>
        </w:rPr>
        <w:t>opportunities and suffer</w:t>
      </w:r>
      <w:r>
        <w:rPr>
          <w:rStyle w:val="StyleBoldUnderline"/>
        </w:rPr>
        <w:t xml:space="preserve"> </w:t>
      </w:r>
      <w:r w:rsidRPr="005E098B">
        <w:rPr>
          <w:rStyle w:val="StyleBoldUnderline"/>
        </w:rPr>
        <w:t>more when the economy falters</w:t>
      </w:r>
      <w:r w:rsidRPr="005E098B">
        <w:rPr>
          <w:sz w:val="14"/>
        </w:rPr>
        <w:t xml:space="preserve">. And, Mather points out, </w:t>
      </w:r>
      <w:r w:rsidRPr="005E098B">
        <w:rPr>
          <w:rStyle w:val="StyleBoldUnderline"/>
        </w:rPr>
        <w:t>no other country would benefit from</w:t>
      </w:r>
      <w:r>
        <w:rPr>
          <w:rStyle w:val="StyleBoldUnderline"/>
        </w:rPr>
        <w:t xml:space="preserve"> America’s diminished status. When you make the base risk-free asset more risky, </w:t>
      </w:r>
      <w:r w:rsidRPr="005E098B">
        <w:rPr>
          <w:rStyle w:val="Emphasis"/>
          <w:highlight w:val="yellow"/>
        </w:rPr>
        <w:t>the entire global economy becomes riskier</w:t>
      </w:r>
      <w:r>
        <w:rPr>
          <w:rStyle w:val="Emphasis"/>
        </w:rPr>
        <w:t xml:space="preserve"> and costlier</w:t>
      </w:r>
      <w:r w:rsidRPr="005E098B">
        <w:rPr>
          <w:sz w:val="14"/>
        </w:rPr>
        <w:t>.</w:t>
      </w:r>
    </w:p>
    <w:p w14:paraId="1E434B79" w14:textId="77777777" w:rsidR="00AC6A24" w:rsidRDefault="00AC6A24" w:rsidP="00AC6A24">
      <w:pPr>
        <w:rPr>
          <w:sz w:val="14"/>
        </w:rPr>
      </w:pPr>
    </w:p>
    <w:p w14:paraId="16B31B8E" w14:textId="77777777" w:rsidR="00AC6A24" w:rsidRDefault="00AC6A24" w:rsidP="00AC6A24">
      <w:pPr>
        <w:pStyle w:val="Heading4"/>
      </w:pPr>
      <w:r>
        <w:t xml:space="preserve">Economic collapse causes </w:t>
      </w:r>
      <w:r>
        <w:rPr>
          <w:u w:val="single"/>
        </w:rPr>
        <w:t>global nuclear war</w:t>
      </w:r>
    </w:p>
    <w:p w14:paraId="7034CBB5" w14:textId="77777777" w:rsidR="00AC6A24" w:rsidRDefault="00AC6A24" w:rsidP="00AC6A24">
      <w:r>
        <w:t xml:space="preserve">Cesare </w:t>
      </w:r>
      <w:r>
        <w:rPr>
          <w:rStyle w:val="StyleStyleBold12pt"/>
        </w:rPr>
        <w:t>Merlini 11</w:t>
      </w:r>
      <w:r>
        <w:t>, nonresident senior fellow at the Center on the United States and Europe and chairman of the Board of Trustees of the Italian Institute for International Affairs, May 2011, “A Post-Secular World?”, Survival, Vol. 53, No. 2</w:t>
      </w:r>
    </w:p>
    <w:p w14:paraId="3477D6A4" w14:textId="77777777" w:rsidR="00AC6A24" w:rsidRDefault="00AC6A24" w:rsidP="00AC6A24">
      <w:pPr>
        <w:pStyle w:val="cardtext"/>
        <w:ind w:left="0"/>
        <w:rPr>
          <w:b/>
          <w:sz w:val="12"/>
        </w:rPr>
      </w:pPr>
      <w:r>
        <w:rPr>
          <w:sz w:val="12"/>
        </w:rPr>
        <w:t xml:space="preserve">Two neatly opposed scenarios for the future of the world order illustrate the range of possibilities, albeit at the risk of oversimplification. The first scenario entails the premature crumbling of the post-Westphalian system. </w:t>
      </w:r>
      <w:r>
        <w:rPr>
          <w:rStyle w:val="StyleBoldUnderline"/>
        </w:rPr>
        <w:t>One or more of the acute tensions apparent today evolves into</w:t>
      </w:r>
      <w:r>
        <w:rPr>
          <w:sz w:val="12"/>
        </w:rPr>
        <w:t xml:space="preserve"> an open and </w:t>
      </w:r>
      <w:r>
        <w:rPr>
          <w:rStyle w:val="StyleBoldUnderline"/>
        </w:rPr>
        <w:t xml:space="preserve">traditional </w:t>
      </w:r>
      <w:r w:rsidRPr="007F51E6">
        <w:rPr>
          <w:rStyle w:val="Emphasis"/>
          <w:highlight w:val="yellow"/>
        </w:rPr>
        <w:t>conflict</w:t>
      </w:r>
      <w:r>
        <w:rPr>
          <w:rStyle w:val="Emphasis"/>
        </w:rPr>
        <w:t xml:space="preserve"> </w:t>
      </w:r>
      <w:r>
        <w:rPr>
          <w:rStyle w:val="StyleBoldUnderline"/>
        </w:rPr>
        <w:t>between states, perhaps</w:t>
      </w:r>
      <w:r>
        <w:rPr>
          <w:sz w:val="12"/>
        </w:rPr>
        <w:t xml:space="preserve"> even </w:t>
      </w:r>
      <w:r w:rsidRPr="007F51E6">
        <w:rPr>
          <w:rStyle w:val="Emphasis"/>
          <w:highlight w:val="yellow"/>
        </w:rPr>
        <w:t>involving</w:t>
      </w:r>
      <w:r>
        <w:rPr>
          <w:rStyle w:val="Emphasis"/>
        </w:rPr>
        <w:t xml:space="preserve"> the use of </w:t>
      </w:r>
      <w:r w:rsidRPr="007F51E6">
        <w:rPr>
          <w:rStyle w:val="Emphasis"/>
          <w:highlight w:val="yellow"/>
        </w:rPr>
        <w:t>nuclear weapons.</w:t>
      </w:r>
      <w:r>
        <w:rPr>
          <w:rStyle w:val="StyleBoldUnderline"/>
        </w:rPr>
        <w:t xml:space="preserve"> The crisis </w:t>
      </w:r>
      <w:r w:rsidRPr="007F51E6">
        <w:rPr>
          <w:rStyle w:val="StyleBoldUnderline"/>
          <w:highlight w:val="yellow"/>
        </w:rPr>
        <w:t xml:space="preserve">might be triggered by a collapse of the global economic </w:t>
      </w:r>
      <w:r>
        <w:rPr>
          <w:rStyle w:val="StyleBoldUnderline"/>
        </w:rPr>
        <w:t xml:space="preserve">and financial </w:t>
      </w:r>
      <w:r w:rsidRPr="007F51E6">
        <w:rPr>
          <w:rStyle w:val="StyleBoldUnderline"/>
          <w:highlight w:val="yellow"/>
        </w:rPr>
        <w:t>system</w:t>
      </w:r>
      <w:r>
        <w:rPr>
          <w:sz w:val="12"/>
        </w:rPr>
        <w:t xml:space="preserve">, the vulnerability of which we have just experienced, </w:t>
      </w:r>
      <w:r>
        <w:rPr>
          <w:rStyle w:val="StyleBoldUnderline"/>
        </w:rPr>
        <w:t xml:space="preserve">and the prospect of </w:t>
      </w:r>
      <w:r w:rsidRPr="007F51E6">
        <w:rPr>
          <w:rStyle w:val="StyleBoldUnderline"/>
          <w:highlight w:val="yellow"/>
        </w:rPr>
        <w:t>a second Great Depression, with consequences for peace and democracy similar to those of the first</w:t>
      </w:r>
      <w:r>
        <w:rPr>
          <w:sz w:val="12"/>
        </w:rPr>
        <w:t xml:space="preserve">. Whatever the trigger, </w:t>
      </w:r>
      <w:r w:rsidRPr="007F51E6">
        <w:rPr>
          <w:rStyle w:val="StyleBoldUnderline"/>
          <w:highlight w:val="yellow"/>
        </w:rPr>
        <w:t xml:space="preserve">the unlimited exercise of </w:t>
      </w:r>
      <w:r>
        <w:rPr>
          <w:rStyle w:val="StyleBoldUnderline"/>
        </w:rPr>
        <w:t xml:space="preserve">national </w:t>
      </w:r>
      <w:r w:rsidRPr="007F51E6">
        <w:rPr>
          <w:rStyle w:val="StyleBoldUnderline"/>
          <w:highlight w:val="yellow"/>
        </w:rPr>
        <w:t>sovereignty</w:t>
      </w:r>
      <w:r>
        <w:rPr>
          <w:rStyle w:val="StyleBoldUnderline"/>
        </w:rPr>
        <w:t xml:space="preserve">, exclusive </w:t>
      </w:r>
      <w:r w:rsidRPr="007F51E6">
        <w:rPr>
          <w:rStyle w:val="StyleBoldUnderline"/>
          <w:highlight w:val="yellow"/>
        </w:rPr>
        <w:t>self-interest and rejection of outside interference</w:t>
      </w:r>
      <w:r>
        <w:rPr>
          <w:sz w:val="12"/>
        </w:rPr>
        <w:t xml:space="preserve"> would self-interest and rejection of outside interference </w:t>
      </w:r>
      <w:r w:rsidRPr="007F51E6">
        <w:rPr>
          <w:rStyle w:val="StyleBoldUnderline"/>
          <w:highlight w:val="yellow"/>
        </w:rPr>
        <w:t>would</w:t>
      </w:r>
      <w:r>
        <w:rPr>
          <w:sz w:val="12"/>
        </w:rPr>
        <w:t xml:space="preserve"> likely </w:t>
      </w:r>
      <w:r>
        <w:rPr>
          <w:rStyle w:val="StyleBoldUnderline"/>
        </w:rPr>
        <w:t xml:space="preserve">be amplified, </w:t>
      </w:r>
      <w:r w:rsidRPr="007F51E6">
        <w:rPr>
          <w:rStyle w:val="Emphasis"/>
          <w:highlight w:val="yellow"/>
        </w:rPr>
        <w:t>empty</w:t>
      </w:r>
      <w:r>
        <w:rPr>
          <w:rStyle w:val="StyleBoldUnderline"/>
        </w:rPr>
        <w:t>ing</w:t>
      </w:r>
      <w:r>
        <w:rPr>
          <w:sz w:val="12"/>
        </w:rPr>
        <w:t xml:space="preserve">, perhaps entirely, the half-full glass of </w:t>
      </w:r>
      <w:r w:rsidRPr="007F51E6">
        <w:rPr>
          <w:rStyle w:val="Emphasis"/>
          <w:highlight w:val="yellow"/>
        </w:rPr>
        <w:t>multilateralism</w:t>
      </w:r>
      <w:r>
        <w:rPr>
          <w:sz w:val="12"/>
        </w:rPr>
        <w:t xml:space="preserve">, including the UN and the European Union. Many of the more likely conflicts, such as between Israel and Iran or India and Pakistan, have potential religious dimensions. Short of war, tensions such as those related to immigration might become unbearable. </w:t>
      </w:r>
      <w:r>
        <w:rPr>
          <w:rStyle w:val="StyleBoldUnderline"/>
        </w:rPr>
        <w:t>Familiar issues of creed and identity could be exacerbated</w:t>
      </w:r>
      <w:r>
        <w:rPr>
          <w:sz w:val="12"/>
        </w:rPr>
        <w:t xml:space="preserve">. One way or another, the </w:t>
      </w:r>
      <w:r>
        <w:rPr>
          <w:rStyle w:val="StyleBoldUnderline"/>
        </w:rPr>
        <w:t xml:space="preserve">secular </w:t>
      </w:r>
      <w:r w:rsidRPr="007F51E6">
        <w:rPr>
          <w:rStyle w:val="StyleBoldUnderline"/>
          <w:highlight w:val="yellow"/>
        </w:rPr>
        <w:t>rational approach would be sidestepped by</w:t>
      </w:r>
      <w:r>
        <w:rPr>
          <w:rStyle w:val="StyleBoldUnderline"/>
        </w:rPr>
        <w:t xml:space="preserve"> a return to theocratic absolutes</w:t>
      </w:r>
      <w:r>
        <w:rPr>
          <w:sz w:val="12"/>
        </w:rPr>
        <w:t xml:space="preserve">, competing or </w:t>
      </w:r>
      <w:r>
        <w:rPr>
          <w:rStyle w:val="StyleBoldUnderline"/>
        </w:rPr>
        <w:t>converging with</w:t>
      </w:r>
      <w:r>
        <w:rPr>
          <w:sz w:val="12"/>
        </w:rPr>
        <w:t xml:space="preserve"> secular absolutes such as </w:t>
      </w:r>
      <w:r w:rsidRPr="007F51E6">
        <w:rPr>
          <w:rStyle w:val="Emphasis"/>
          <w:highlight w:val="yellow"/>
        </w:rPr>
        <w:t>unbridled nationalism</w:t>
      </w:r>
      <w:r w:rsidRPr="007F51E6">
        <w:rPr>
          <w:b/>
          <w:sz w:val="12"/>
          <w:highlight w:val="yellow"/>
        </w:rPr>
        <w:t>.</w:t>
      </w:r>
    </w:p>
    <w:p w14:paraId="74721D07" w14:textId="77777777" w:rsidR="00AC6A24" w:rsidRDefault="00AC6A24" w:rsidP="00AC6A24"/>
    <w:p w14:paraId="58D0925F" w14:textId="77777777" w:rsidR="00AC6A24" w:rsidRDefault="00AC6A24" w:rsidP="00AC6A24">
      <w:pPr>
        <w:pStyle w:val="Heading3"/>
      </w:pPr>
      <w:r>
        <w:t>1NC</w:t>
      </w:r>
    </w:p>
    <w:p w14:paraId="548C3807" w14:textId="77777777" w:rsidR="00AC6A24" w:rsidRDefault="00AC6A24" w:rsidP="00AC6A24">
      <w:pPr>
        <w:pStyle w:val="Heading4"/>
      </w:pPr>
      <w:r>
        <w:t>Court will uphold treaty power in Bond now but it’s close.</w:t>
      </w:r>
    </w:p>
    <w:p w14:paraId="224E4581" w14:textId="77777777" w:rsidR="00AC6A24" w:rsidRPr="003C3618" w:rsidRDefault="00AC6A24" w:rsidP="00AC6A24">
      <w:pPr>
        <w:rPr>
          <w:rStyle w:val="StyleStyleBold12pt"/>
        </w:rPr>
      </w:pPr>
      <w:r w:rsidRPr="003C3618">
        <w:rPr>
          <w:rStyle w:val="StyleStyleBold12pt"/>
        </w:rPr>
        <w:t>Greve 2013</w:t>
      </w:r>
    </w:p>
    <w:p w14:paraId="2FCD1AFD" w14:textId="77777777" w:rsidR="00AC6A24" w:rsidRDefault="00AC6A24" w:rsidP="00AC6A24">
      <w:r>
        <w:t>Michael S., professor at George Mason University School of Law, Straight Up, With Multiple Twists: Bond v. United States, January 21 2013, http://www.libertylawsite.org/2013/01/21/straight-up-with-multiple-twists-bond-v-united-states/</w:t>
      </w:r>
    </w:p>
    <w:p w14:paraId="6A912D6E" w14:textId="77777777" w:rsidR="00AC6A24" w:rsidRPr="003C3618" w:rsidRDefault="00AC6A24" w:rsidP="00AC6A24"/>
    <w:p w14:paraId="5E88C6C7" w14:textId="77777777" w:rsidR="00AC6A24" w:rsidRPr="003C3618" w:rsidRDefault="00AC6A24" w:rsidP="00AC6A24">
      <w:pPr>
        <w:rPr>
          <w:sz w:val="16"/>
        </w:rPr>
      </w:pPr>
      <w:r w:rsidRPr="003C3618">
        <w:rPr>
          <w:sz w:val="16"/>
        </w:rPr>
        <w:t xml:space="preserve">In truth, you don’t have to read Missouri so broadly. The treaty at issue dealt with things that cross international and national borders. There was no daylight between the treaty and the implementing legislation. And the state’s federalism argument was, as Holmes noted, a “thin reed.” There, in a nutshell, you have “proper” bounds of the treaty power. (For more on this, see the exchange between Rick Pildes, Nick Rosenkranz and Ilya Somin on the volokhconspiracy.) Having articulated those bounds, you could then say—as </w:t>
      </w:r>
      <w:r w:rsidRPr="00EA241D">
        <w:rPr>
          <w:rStyle w:val="StyleBoldUnderline"/>
        </w:rPr>
        <w:t xml:space="preserve">the </w:t>
      </w:r>
      <w:r w:rsidRPr="0051752D">
        <w:rPr>
          <w:rStyle w:val="StyleBoldUnderline"/>
          <w:highlight w:val="cyan"/>
        </w:rPr>
        <w:t>Bond</w:t>
      </w:r>
      <w:r w:rsidRPr="003C3618">
        <w:rPr>
          <w:rStyle w:val="StyleBoldUnderline"/>
        </w:rPr>
        <w:t xml:space="preserve"> cert </w:t>
      </w:r>
      <w:r w:rsidRPr="00EA241D">
        <w:rPr>
          <w:rStyle w:val="StyleBoldUnderline"/>
        </w:rPr>
        <w:t xml:space="preserve">petition </w:t>
      </w:r>
      <w:r w:rsidRPr="0051752D">
        <w:rPr>
          <w:rStyle w:val="StyleBoldUnderline"/>
          <w:highlight w:val="cyan"/>
        </w:rPr>
        <w:t>argues</w:t>
      </w:r>
      <w:r w:rsidRPr="003C3618">
        <w:rPr>
          <w:sz w:val="16"/>
        </w:rPr>
        <w:t xml:space="preserve">—that at the very least, </w:t>
      </w:r>
      <w:r w:rsidRPr="0051752D">
        <w:rPr>
          <w:rStyle w:val="StyleBoldUnderline"/>
          <w:highlight w:val="cyan"/>
        </w:rPr>
        <w:t>courts should read treaties and implementing statutes to avoid constitutional doubts</w:t>
      </w:r>
      <w:r w:rsidRPr="0051752D">
        <w:rPr>
          <w:sz w:val="16"/>
          <w:highlight w:val="cyan"/>
        </w:rPr>
        <w:t>.</w:t>
      </w:r>
      <w:r w:rsidRPr="003C3618">
        <w:rPr>
          <w:sz w:val="16"/>
        </w:rPr>
        <w:t xml:space="preserve"> The exemption for “peaceful” uses indicates that Congress intended to combat the spread of chemical weapons and materials for war-like purposes, as opposed to arming criminal prosecutors with yet another all-purpose club. The argument is more difficult than one might think. </w:t>
      </w:r>
      <w:r w:rsidRPr="003C3618">
        <w:rPr>
          <w:rStyle w:val="StyleBoldUnderline"/>
        </w:rPr>
        <w:t>The government’s ready reply is that you can’t use a constitutional avoidance canon to create doubt where none exists</w:t>
      </w:r>
      <w:r w:rsidRPr="003C3618">
        <w:rPr>
          <w:sz w:val="16"/>
        </w:rPr>
        <w:t xml:space="preserve">. Holland isn’t really an issue here because Congress didn’t do anything that it could not also do under the Commerce Clause. Congress in its infinite wisdom decided that it needed a closed and complete regulatory system, just as it does for purposes of, say, the Controlled Substances Act. Under that statute, the plants on your window sill are fair game for the feds, see Raich. Well then: so is the stuff under your kitchen sink. No point in speculating about the outcome. </w:t>
      </w:r>
      <w:r w:rsidRPr="003C3618">
        <w:rPr>
          <w:rStyle w:val="StyleBoldUnderline"/>
        </w:rPr>
        <w:t xml:space="preserve">This much, one can say with a tolerable degree of confidence: The justices know this case. </w:t>
      </w:r>
      <w:r w:rsidRPr="0051752D">
        <w:rPr>
          <w:rStyle w:val="StyleBoldUnderline"/>
          <w:highlight w:val="cyan"/>
        </w:rPr>
        <w:t>Four justices on one side or the other voted to grant</w:t>
      </w:r>
      <w:r w:rsidRPr="003C3618">
        <w:rPr>
          <w:sz w:val="16"/>
        </w:rPr>
        <w:t xml:space="preserve"> because they want to get to the grand themes of Missouri, </w:t>
      </w:r>
      <w:r w:rsidRPr="0051752D">
        <w:rPr>
          <w:rStyle w:val="StyleBoldUnderline"/>
          <w:highlight w:val="cyan"/>
        </w:rPr>
        <w:t>and they would not have done so if they weren’t reasonably sure of a fifth vote on the merits</w:t>
      </w:r>
      <w:r w:rsidRPr="003C3618">
        <w:rPr>
          <w:rStyle w:val="StyleBoldUnderline"/>
        </w:rPr>
        <w:t>. The difficulty of obtaining at least an implicit “fifth” precommitment is to my mind the readiest explanation for the multiple relists</w:t>
      </w:r>
      <w:r w:rsidRPr="003C3618">
        <w:rPr>
          <w:sz w:val="16"/>
        </w:rPr>
        <w:t xml:space="preserve">. (If someone has a better guess, let’s hear it.) If that’s right, </w:t>
      </w:r>
      <w:r w:rsidRPr="0051752D">
        <w:rPr>
          <w:rStyle w:val="StyleBoldUnderline"/>
          <w:highlight w:val="cyan"/>
        </w:rPr>
        <w:t>the briefing and argument task is to shake or hold that vote, however it cuts</w:t>
      </w:r>
      <w:r w:rsidRPr="003C3618">
        <w:rPr>
          <w:sz w:val="16"/>
        </w:rPr>
        <w:t xml:space="preserve">. One more point of near-certainty: </w:t>
      </w:r>
      <w:r w:rsidRPr="003C3618">
        <w:rPr>
          <w:rStyle w:val="StyleBoldUnderline"/>
        </w:rPr>
        <w:t xml:space="preserve">whichever way </w:t>
      </w:r>
      <w:r w:rsidRPr="0051752D">
        <w:rPr>
          <w:rStyle w:val="StyleBoldUnderline"/>
          <w:highlight w:val="cyan"/>
        </w:rPr>
        <w:t>the case</w:t>
      </w:r>
      <w:r w:rsidRPr="003C3618">
        <w:rPr>
          <w:rStyle w:val="StyleBoldUnderline"/>
        </w:rPr>
        <w:t xml:space="preserve"> goes, what the justices say along the way </w:t>
      </w:r>
      <w:r w:rsidRPr="0051752D">
        <w:rPr>
          <w:rStyle w:val="StyleBoldUnderline"/>
          <w:highlight w:val="cyan"/>
        </w:rPr>
        <w:t>will shape the contours of treaty law</w:t>
      </w:r>
      <w:r w:rsidRPr="003C3618">
        <w:rPr>
          <w:rStyle w:val="StyleBoldUnderline"/>
        </w:rPr>
        <w:t xml:space="preserve"> and its constitutional boundaries </w:t>
      </w:r>
      <w:r w:rsidRPr="0051752D">
        <w:rPr>
          <w:rStyle w:val="StyleBoldUnderline"/>
          <w:highlight w:val="cyan"/>
        </w:rPr>
        <w:t>for many, many years to come</w:t>
      </w:r>
      <w:r w:rsidRPr="003C3618">
        <w:rPr>
          <w:sz w:val="16"/>
        </w:rPr>
        <w:t>.</w:t>
      </w:r>
    </w:p>
    <w:p w14:paraId="403E96C3" w14:textId="77777777" w:rsidR="00AC6A24" w:rsidRPr="00F7454F" w:rsidRDefault="00AC6A24" w:rsidP="00AC6A24">
      <w:pPr>
        <w:pStyle w:val="Heading4"/>
      </w:pPr>
      <w:r>
        <w:t xml:space="preserve">Ruling on war powers is </w:t>
      </w:r>
      <w:r>
        <w:rPr>
          <w:u w:val="single"/>
        </w:rPr>
        <w:t>controversial</w:t>
      </w:r>
      <w:r>
        <w:t xml:space="preserve">, </w:t>
      </w:r>
      <w:r>
        <w:rPr>
          <w:u w:val="single"/>
        </w:rPr>
        <w:t>causes political retaliation</w:t>
      </w:r>
      <w:r>
        <w:t xml:space="preserve">, and </w:t>
      </w:r>
      <w:r w:rsidRPr="00F7454F">
        <w:rPr>
          <w:u w:val="single"/>
        </w:rPr>
        <w:t>trades off with other cases</w:t>
      </w:r>
    </w:p>
    <w:p w14:paraId="3C2A81D8" w14:textId="77777777" w:rsidR="00AC6A24" w:rsidRDefault="00AC6A24" w:rsidP="00AC6A24">
      <w:r w:rsidRPr="000A202F">
        <w:rPr>
          <w:rStyle w:val="StyleStyleBold12pt"/>
        </w:rPr>
        <w:t>Devins and Fitts 97</w:t>
      </w:r>
      <w:r>
        <w:t xml:space="preserve"> (Neal, Ernest W. Goodrich Professor of Law and Lecturer in Government – College of William and Mary, and Michael A., Robert G. Fuller, Jr. Professor of Law – University of Pennsylvania, “The Triumph of Timing: Raines v. Byrd and the Modern Supreme Court's Attempt to Control Constitutional Confrontations,” Georgetown Law Journal, November, 86 Geo. L.J. 351, Lexis)</w:t>
      </w:r>
    </w:p>
    <w:p w14:paraId="45C40E7D" w14:textId="77777777" w:rsidR="00AC6A24" w:rsidRPr="000A202F" w:rsidRDefault="00AC6A24" w:rsidP="00AC6A24"/>
    <w:p w14:paraId="0D6CB525" w14:textId="77777777" w:rsidR="00AC6A24" w:rsidRDefault="00AC6A24" w:rsidP="00AC6A24">
      <w:pPr>
        <w:rPr>
          <w:sz w:val="16"/>
        </w:rPr>
      </w:pPr>
      <w:r w:rsidRPr="00CC758A">
        <w:rPr>
          <w:sz w:val="16"/>
        </w:rPr>
        <w:t xml:space="preserve">In contrast, </w:t>
      </w:r>
      <w:r w:rsidRPr="00F25B07">
        <w:rPr>
          <w:rStyle w:val="StyleBoldUnderline"/>
          <w:highlight w:val="yellow"/>
        </w:rPr>
        <w:t>the</w:t>
      </w:r>
      <w:r w:rsidRPr="00F36BE9">
        <w:rPr>
          <w:rStyle w:val="StyleBoldUnderline"/>
        </w:rPr>
        <w:t xml:space="preserve"> Supreme </w:t>
      </w:r>
      <w:r w:rsidRPr="00F25B07">
        <w:rPr>
          <w:rStyle w:val="StyleBoldUnderline"/>
          <w:highlight w:val="yellow"/>
        </w:rPr>
        <w:t xml:space="preserve">Court has good reason to </w:t>
      </w:r>
      <w:r w:rsidRPr="00F25B07">
        <w:rPr>
          <w:rStyle w:val="Emphasis"/>
          <w:highlight w:val="yellow"/>
        </w:rPr>
        <w:t>steer clear</w:t>
      </w:r>
      <w:r w:rsidRPr="00F36BE9">
        <w:rPr>
          <w:rStyle w:val="StyleBoldUnderline"/>
        </w:rPr>
        <w:t xml:space="preserve"> of these cases.</w:t>
      </w:r>
      <w:r w:rsidRPr="00CC758A">
        <w:rPr>
          <w:sz w:val="16"/>
        </w:rPr>
        <w:t xml:space="preserve"> </w:t>
      </w:r>
      <w:r w:rsidRPr="00F36BE9">
        <w:rPr>
          <w:rStyle w:val="Emphasis"/>
        </w:rPr>
        <w:t>Conc</w:t>
      </w:r>
      <w:r w:rsidRPr="00F25B07">
        <w:rPr>
          <w:rStyle w:val="Emphasis"/>
          <w:highlight w:val="yellow"/>
        </w:rPr>
        <w:t>erns of interbranch harmony</w:t>
      </w:r>
      <w:r w:rsidRPr="00F25B07">
        <w:rPr>
          <w:rStyle w:val="StyleBoldUnderline"/>
          <w:highlight w:val="yellow"/>
        </w:rPr>
        <w:t xml:space="preserve"> </w:t>
      </w:r>
      <w:r w:rsidRPr="00F25B07">
        <w:rPr>
          <w:rStyle w:val="Emphasis"/>
          <w:highlight w:val="yellow"/>
        </w:rPr>
        <w:t>matter more to a Court</w:t>
      </w:r>
      <w:r w:rsidRPr="00F25B07">
        <w:rPr>
          <w:rStyle w:val="StyleBoldUnderline"/>
          <w:highlight w:val="yellow"/>
        </w:rPr>
        <w:t xml:space="preserve"> whose influence and reputation do not hinge on</w:t>
      </w:r>
      <w:r w:rsidRPr="00F36BE9">
        <w:rPr>
          <w:rStyle w:val="StyleBoldUnderline"/>
        </w:rPr>
        <w:t xml:space="preserve"> the </w:t>
      </w:r>
      <w:r w:rsidRPr="00F25B07">
        <w:rPr>
          <w:rStyle w:val="StyleBoldUnderline"/>
          <w:highlight w:val="yellow"/>
        </w:rPr>
        <w:t>resolution of</w:t>
      </w:r>
      <w:r w:rsidRPr="00F36BE9">
        <w:rPr>
          <w:rStyle w:val="StyleBoldUnderline"/>
        </w:rPr>
        <w:t xml:space="preserve"> separation of powers and </w:t>
      </w:r>
      <w:r w:rsidRPr="00F25B07">
        <w:rPr>
          <w:rStyle w:val="StyleBoldUnderline"/>
          <w:highlight w:val="yellow"/>
        </w:rPr>
        <w:t>administrative</w:t>
      </w:r>
      <w:r w:rsidRPr="00F36BE9">
        <w:rPr>
          <w:rStyle w:val="StyleBoldUnderline"/>
        </w:rPr>
        <w:t xml:space="preserve"> law </w:t>
      </w:r>
      <w:r w:rsidRPr="00F25B07">
        <w:rPr>
          <w:rStyle w:val="StyleBoldUnderline"/>
          <w:highlight w:val="yellow"/>
        </w:rPr>
        <w:t>disputes</w:t>
      </w:r>
      <w:r w:rsidRPr="00CC758A">
        <w:rPr>
          <w:sz w:val="16"/>
        </w:rPr>
        <w:t xml:space="preserve">. </w:t>
      </w:r>
      <w:r w:rsidRPr="00CC758A">
        <w:rPr>
          <w:rStyle w:val="StyleBoldUnderline"/>
        </w:rPr>
        <w:t>For example</w:t>
      </w:r>
      <w:r w:rsidRPr="00CC758A">
        <w:rPr>
          <w:b/>
          <w:sz w:val="16"/>
        </w:rPr>
        <w:t xml:space="preserve">, </w:t>
      </w:r>
      <w:r w:rsidRPr="00F25B07">
        <w:rPr>
          <w:rStyle w:val="StyleBoldUnderline"/>
          <w:highlight w:val="yellow"/>
        </w:rPr>
        <w:t>to maximize its power</w:t>
      </w:r>
      <w:r w:rsidRPr="00CC758A">
        <w:rPr>
          <w:rStyle w:val="StyleBoldUnderline"/>
        </w:rPr>
        <w:t xml:space="preserve"> to speak the last word on individual rights disputes</w:t>
      </w:r>
      <w:r w:rsidRPr="00CC758A">
        <w:rPr>
          <w:b/>
          <w:sz w:val="16"/>
        </w:rPr>
        <w:t xml:space="preserve">, </w:t>
      </w:r>
      <w:r w:rsidRPr="00F25B07">
        <w:rPr>
          <w:rStyle w:val="StyleBoldUnderline"/>
          <w:highlight w:val="yellow"/>
        </w:rPr>
        <w:t xml:space="preserve">the Court may find it advantageous to </w:t>
      </w:r>
      <w:r w:rsidRPr="00F25B07">
        <w:rPr>
          <w:rStyle w:val="Emphasis"/>
          <w:highlight w:val="yellow"/>
        </w:rPr>
        <w:t>trade off</w:t>
      </w:r>
      <w:r w:rsidRPr="00F25B07">
        <w:rPr>
          <w:rStyle w:val="StyleBoldUnderline"/>
          <w:highlight w:val="yellow"/>
        </w:rPr>
        <w:t xml:space="preserve"> to the elected branches the power to sort out</w:t>
      </w:r>
      <w:r w:rsidRPr="00CC758A">
        <w:rPr>
          <w:sz w:val="16"/>
        </w:rPr>
        <w:t xml:space="preserve"> foreign affairs, </w:t>
      </w:r>
      <w:r w:rsidRPr="00F25B07">
        <w:rPr>
          <w:rStyle w:val="StyleBoldUnderline"/>
          <w:highlight w:val="yellow"/>
        </w:rPr>
        <w:t>war powers</w:t>
      </w:r>
      <w:r w:rsidRPr="00CC758A">
        <w:rPr>
          <w:sz w:val="16"/>
        </w:rPr>
        <w:t xml:space="preserve">, and other structural matters. n67 Beyond the Court's particularized interest in individual  [*364]  rights, </w:t>
      </w:r>
      <w:r w:rsidRPr="00CC758A">
        <w:rPr>
          <w:rStyle w:val="StyleBoldUnderline"/>
        </w:rPr>
        <w:t>the Supreme Court is far more likely</w:t>
      </w:r>
      <w:r w:rsidRPr="00CC758A">
        <w:rPr>
          <w:sz w:val="16"/>
        </w:rPr>
        <w:t xml:space="preserve"> than lower courts </w:t>
      </w:r>
      <w:r w:rsidRPr="00CC758A">
        <w:rPr>
          <w:rStyle w:val="StyleBoldUnderline"/>
        </w:rPr>
        <w:t>to take social and political forces into account</w:t>
      </w:r>
      <w:r w:rsidRPr="00CC758A">
        <w:rPr>
          <w:sz w:val="16"/>
        </w:rPr>
        <w:t xml:space="preserve">. Acknowledging that it can neither appropriate funds nor command the military, </w:t>
      </w:r>
      <w:r w:rsidRPr="00CC758A">
        <w:rPr>
          <w:rStyle w:val="StyleBoldUnderline"/>
        </w:rPr>
        <w:t xml:space="preserve">the Court recognizes that </w:t>
      </w:r>
      <w:r w:rsidRPr="00F25B07">
        <w:rPr>
          <w:rStyle w:val="StyleBoldUnderline"/>
          <w:highlight w:val="yellow"/>
        </w:rPr>
        <w:t>its power lies "in its legitimacy, a product of substance and perception</w:t>
      </w:r>
      <w:r w:rsidRPr="00CC758A">
        <w:rPr>
          <w:rStyle w:val="StyleBoldUnderline"/>
        </w:rPr>
        <w:t xml:space="preserve"> that shows itself in the people's acceptance of the Judiciary</w:t>
      </w:r>
      <w:r w:rsidRPr="00CC758A">
        <w:rPr>
          <w:sz w:val="16"/>
        </w:rPr>
        <w:t xml:space="preserve">." n68 As psychologists Tom Tyler and Gregory Mitchell observed, </w:t>
      </w:r>
      <w:r w:rsidRPr="00CC758A">
        <w:rPr>
          <w:rStyle w:val="StyleBoldUnderline"/>
        </w:rPr>
        <w:t>the Court seems to believe that "public acceptance of the Court's role as interpreter of the Constitution -- that is, the public belief in the Court's institutional legitimacy -- enhances public acceptance of controversial Court decisions</w:t>
      </w:r>
      <w:r w:rsidRPr="00CC758A">
        <w:rPr>
          <w:sz w:val="16"/>
        </w:rPr>
        <w:t xml:space="preserve">." n69 </w:t>
      </w:r>
      <w:r w:rsidRPr="00F25B07">
        <w:rPr>
          <w:rStyle w:val="StyleBoldUnderline"/>
          <w:highlight w:val="yellow"/>
        </w:rPr>
        <w:t>Throwing itself into the middle of disputes between</w:t>
      </w:r>
      <w:r w:rsidRPr="00CC758A">
        <w:rPr>
          <w:sz w:val="16"/>
        </w:rPr>
        <w:t xml:space="preserve"> disappointed lawmakers and either the </w:t>
      </w:r>
      <w:r w:rsidRPr="00F25B07">
        <w:rPr>
          <w:rStyle w:val="StyleBoldUnderline"/>
          <w:highlight w:val="yellow"/>
        </w:rPr>
        <w:t xml:space="preserve">Congress or the White House opens the Court up to </w:t>
      </w:r>
      <w:r w:rsidRPr="00F25B07">
        <w:rPr>
          <w:rStyle w:val="Emphasis"/>
          <w:highlight w:val="yellow"/>
        </w:rPr>
        <w:t>political retaliation</w:t>
      </w:r>
      <w:r w:rsidRPr="00CC758A">
        <w:rPr>
          <w:sz w:val="16"/>
        </w:rPr>
        <w:t xml:space="preserve"> and, as such, is a gambit the Court is disinclined to take. n70 </w:t>
      </w:r>
      <w:r w:rsidRPr="00F25B07">
        <w:rPr>
          <w:rStyle w:val="StyleBoldUnderline"/>
          <w:highlight w:val="yellow"/>
        </w:rPr>
        <w:t>The Court</w:t>
      </w:r>
      <w:r w:rsidRPr="00CC758A">
        <w:rPr>
          <w:sz w:val="16"/>
        </w:rPr>
        <w:t xml:space="preserve"> in Raines </w:t>
      </w:r>
      <w:r w:rsidRPr="00F25B07">
        <w:rPr>
          <w:rStyle w:val="StyleBoldUnderline"/>
          <w:highlight w:val="yellow"/>
        </w:rPr>
        <w:t xml:space="preserve">was </w:t>
      </w:r>
      <w:r w:rsidRPr="00F25B07">
        <w:rPr>
          <w:rStyle w:val="Emphasis"/>
          <w:highlight w:val="yellow"/>
        </w:rPr>
        <w:t>well aware</w:t>
      </w:r>
      <w:r w:rsidRPr="00F25B07">
        <w:rPr>
          <w:rStyle w:val="StyleBoldUnderline"/>
          <w:highlight w:val="yellow"/>
        </w:rPr>
        <w:t xml:space="preserve"> of these high stakes</w:t>
      </w:r>
      <w:r w:rsidRPr="00CC758A">
        <w:rPr>
          <w:sz w:val="16"/>
        </w:rPr>
        <w:t xml:space="preserve">, </w:t>
      </w:r>
      <w:r w:rsidRPr="00CC758A">
        <w:rPr>
          <w:rStyle w:val="StyleBoldUnderline"/>
        </w:rPr>
        <w:t>acknowledging the "risk[s]" to its "public esteem" by "improperly and unnecessarily" participating in political battles over the separation of powers</w:t>
      </w:r>
      <w:r w:rsidRPr="00CC758A">
        <w:rPr>
          <w:sz w:val="16"/>
        </w:rPr>
        <w:t>. n71</w:t>
      </w:r>
    </w:p>
    <w:p w14:paraId="1E6DF6DA" w14:textId="77777777" w:rsidR="00AC6A24" w:rsidRDefault="00AC6A24" w:rsidP="00AC6A24"/>
    <w:p w14:paraId="7BA3DBB0" w14:textId="77777777" w:rsidR="00AC6A24" w:rsidRPr="00F66760" w:rsidRDefault="00AC6A24" w:rsidP="00AC6A24">
      <w:pPr>
        <w:pStyle w:val="Heading4"/>
      </w:pPr>
      <w:r>
        <w:t>Court capital is finite – controversial rulings trade-off</w:t>
      </w:r>
    </w:p>
    <w:p w14:paraId="582FEE9D" w14:textId="77777777" w:rsidR="00AC6A24" w:rsidRDefault="00AC6A24" w:rsidP="00AC6A24">
      <w:r w:rsidRPr="00B52CB6">
        <w:rPr>
          <w:rStyle w:val="StyleStyleBold12pt"/>
        </w:rPr>
        <w:t>Young 99</w:t>
      </w:r>
      <w:r w:rsidRPr="00F66760">
        <w:t xml:space="preserve"> – Ernest A. Young, Assistant Professor at the University of Texas School of Law, 1999, “ARTICLE: State Sovereign Immunity and the Future of Federalism,” Supreme Court Review, 1999 Sup. Ct. Rev. 1, p. lexis </w:t>
      </w:r>
    </w:p>
    <w:p w14:paraId="41E1EAA8" w14:textId="77777777" w:rsidR="00AC6A24" w:rsidRPr="00F66760" w:rsidRDefault="00AC6A24" w:rsidP="00AC6A24"/>
    <w:p w14:paraId="12F3FEE8" w14:textId="77777777" w:rsidR="00AC6A24" w:rsidRPr="00783202" w:rsidRDefault="00AC6A24" w:rsidP="00AC6A24">
      <w:pPr>
        <w:rPr>
          <w:sz w:val="16"/>
        </w:rPr>
      </w:pPr>
      <w:r w:rsidRPr="00783202">
        <w:rPr>
          <w:sz w:val="16"/>
        </w:rPr>
        <w:t xml:space="preserve">1. </w:t>
      </w:r>
      <w:r w:rsidRPr="00F25B07">
        <w:rPr>
          <w:rStyle w:val="StyleBoldUnderline"/>
          <w:highlight w:val="yellow"/>
        </w:rPr>
        <w:t xml:space="preserve">The </w:t>
      </w:r>
      <w:r w:rsidRPr="00F25B07">
        <w:rPr>
          <w:rStyle w:val="Emphasis"/>
          <w:highlight w:val="yellow"/>
        </w:rPr>
        <w:t>op</w:t>
      </w:r>
      <w:r w:rsidRPr="00783202">
        <w:rPr>
          <w:rStyle w:val="Emphasis"/>
        </w:rPr>
        <w:t xml:space="preserve">portunity </w:t>
      </w:r>
      <w:r w:rsidRPr="00F25B07">
        <w:rPr>
          <w:rStyle w:val="Emphasis"/>
          <w:highlight w:val="yellow"/>
        </w:rPr>
        <w:t>cost</w:t>
      </w:r>
      <w:r w:rsidRPr="00F25B07">
        <w:rPr>
          <w:rStyle w:val="StyleBoldUnderline"/>
          <w:highlight w:val="yellow"/>
        </w:rPr>
        <w:t xml:space="preserve"> of</w:t>
      </w:r>
      <w:r w:rsidRPr="00783202">
        <w:rPr>
          <w:sz w:val="16"/>
        </w:rPr>
        <w:t xml:space="preserve"> immunity </w:t>
      </w:r>
      <w:r w:rsidRPr="00F25B07">
        <w:rPr>
          <w:rStyle w:val="StyleBoldUnderline"/>
          <w:highlight w:val="yellow"/>
        </w:rPr>
        <w:t>rulings</w:t>
      </w:r>
      <w:r w:rsidRPr="00783202">
        <w:rPr>
          <w:sz w:val="16"/>
        </w:rPr>
        <w:t xml:space="preserve">. The first reason, and the simplest, is that </w:t>
      </w:r>
      <w:r w:rsidRPr="00F25B07">
        <w:rPr>
          <w:rStyle w:val="StyleBoldUnderline"/>
          <w:highlight w:val="yellow"/>
        </w:rPr>
        <w:t>the Court has l</w:t>
      </w:r>
      <w:r w:rsidRPr="00F25B07">
        <w:rPr>
          <w:rStyle w:val="Emphasis"/>
          <w:highlight w:val="yellow"/>
        </w:rPr>
        <w:t>imited political capital</w:t>
      </w:r>
      <w:r w:rsidRPr="00783202">
        <w:rPr>
          <w:sz w:val="16"/>
        </w:rPr>
        <w:t>. n261 As Dean Choper has argued, "</w:t>
      </w:r>
      <w:r w:rsidRPr="00F25B07">
        <w:rPr>
          <w:rStyle w:val="StyleBoldUnderline"/>
          <w:highlight w:val="yellow"/>
        </w:rPr>
        <w:t>the</w:t>
      </w:r>
      <w:r w:rsidRPr="00783202">
        <w:rPr>
          <w:rStyle w:val="StyleBoldUnderline"/>
        </w:rPr>
        <w:t xml:space="preserve"> federal </w:t>
      </w:r>
      <w:r w:rsidRPr="00F25B07">
        <w:rPr>
          <w:rStyle w:val="StyleBoldUnderline"/>
          <w:highlight w:val="yellow"/>
        </w:rPr>
        <w:t>judiciary's ability to persuade the populace and public leaders</w:t>
      </w:r>
      <w:r w:rsidRPr="00783202">
        <w:rPr>
          <w:rStyle w:val="StyleBoldUnderline"/>
        </w:rPr>
        <w:t xml:space="preserve"> that </w:t>
      </w:r>
      <w:r w:rsidRPr="00F25B07">
        <w:rPr>
          <w:rStyle w:val="StyleBoldUnderline"/>
          <w:highlight w:val="yellow"/>
        </w:rPr>
        <w:t>it is right</w:t>
      </w:r>
      <w:r w:rsidRPr="00783202">
        <w:rPr>
          <w:rStyle w:val="StyleBoldUnderline"/>
        </w:rPr>
        <w:t xml:space="preserve"> and they are wrong </w:t>
      </w:r>
      <w:r w:rsidRPr="00F25B07">
        <w:rPr>
          <w:rStyle w:val="StyleBoldUnderline"/>
          <w:highlight w:val="yellow"/>
        </w:rPr>
        <w:t>is determined by the number and frequency of its attempts</w:t>
      </w:r>
      <w:r w:rsidRPr="00783202">
        <w:rPr>
          <w:b/>
          <w:sz w:val="16"/>
        </w:rPr>
        <w:t xml:space="preserve"> </w:t>
      </w:r>
      <w:r w:rsidRPr="00783202">
        <w:rPr>
          <w:sz w:val="16"/>
        </w:rPr>
        <w:t xml:space="preserve"> [*59]  to do so, the felt importance of the policies it disapproves, and the perceived </w:t>
      </w:r>
      <w:r w:rsidRPr="00F25B07">
        <w:rPr>
          <w:sz w:val="16"/>
        </w:rPr>
        <w:t xml:space="preserve">substantive correctness of its decisions." n262 </w:t>
      </w:r>
      <w:r w:rsidRPr="00F25B07">
        <w:rPr>
          <w:rStyle w:val="StyleBoldUnderline"/>
        </w:rPr>
        <w:t>There is thus likely to be</w:t>
      </w:r>
      <w:r w:rsidRPr="00F25B07">
        <w:rPr>
          <w:sz w:val="16"/>
        </w:rPr>
        <w:t xml:space="preserve">, at some point, </w:t>
      </w:r>
      <w:r w:rsidRPr="00F25B07">
        <w:rPr>
          <w:rStyle w:val="StyleBoldUnderline"/>
        </w:rPr>
        <w:t>a limit on the Court's ability to continue striking down</w:t>
      </w:r>
      <w:r w:rsidRPr="00F25B07">
        <w:rPr>
          <w:sz w:val="16"/>
        </w:rPr>
        <w:t xml:space="preserve"> federal </w:t>
      </w:r>
      <w:r w:rsidRPr="00F25B07">
        <w:rPr>
          <w:rStyle w:val="StyleBoldUnderline"/>
        </w:rPr>
        <w:t>statutes</w:t>
      </w:r>
      <w:r w:rsidRPr="00F25B07">
        <w:rPr>
          <w:sz w:val="16"/>
        </w:rPr>
        <w:t xml:space="preserve"> in the name of states' rights. n263 To the extent that this</w:t>
      </w:r>
      <w:r w:rsidRPr="00783202">
        <w:rPr>
          <w:sz w:val="16"/>
        </w:rPr>
        <w:t xml:space="preserve"> limit exists, then </w:t>
      </w:r>
      <w:r w:rsidRPr="00783202">
        <w:rPr>
          <w:rStyle w:val="StyleBoldUnderline"/>
        </w:rPr>
        <w:t xml:space="preserve">the Court's extended </w:t>
      </w:r>
      <w:r w:rsidRPr="00F25B07">
        <w:rPr>
          <w:rStyle w:val="StyleBoldUnderline"/>
          <w:highlight w:val="yellow"/>
        </w:rPr>
        <w:t>adventure in</w:t>
      </w:r>
      <w:r w:rsidRPr="00783202">
        <w:rPr>
          <w:rStyle w:val="StyleBoldUnderline"/>
        </w:rPr>
        <w:t xml:space="preserve"> aggressive </w:t>
      </w:r>
      <w:r w:rsidRPr="00F25B07">
        <w:rPr>
          <w:rStyle w:val="StyleBoldUnderline"/>
          <w:highlight w:val="yellow"/>
        </w:rPr>
        <w:t>enforcement</w:t>
      </w:r>
      <w:r w:rsidRPr="00783202">
        <w:rPr>
          <w:sz w:val="16"/>
        </w:rPr>
        <w:t xml:space="preserve"> of state sovereign immunity </w:t>
      </w:r>
      <w:r w:rsidRPr="00F25B07">
        <w:rPr>
          <w:rStyle w:val="StyleBoldUnderline"/>
          <w:highlight w:val="yellow"/>
        </w:rPr>
        <w:t>will</w:t>
      </w:r>
      <w:r w:rsidRPr="00F25B07">
        <w:rPr>
          <w:sz w:val="16"/>
          <w:highlight w:val="yellow"/>
        </w:rPr>
        <w:t xml:space="preserve"> </w:t>
      </w:r>
      <w:r w:rsidRPr="00F25B07">
        <w:rPr>
          <w:rStyle w:val="Emphasis"/>
          <w:highlight w:val="yellow"/>
        </w:rPr>
        <w:t>trade off</w:t>
      </w:r>
      <w:r w:rsidRPr="00F25B07">
        <w:rPr>
          <w:sz w:val="16"/>
          <w:highlight w:val="yellow"/>
        </w:rPr>
        <w:t xml:space="preserve"> </w:t>
      </w:r>
      <w:r w:rsidRPr="00F25B07">
        <w:rPr>
          <w:rStyle w:val="StyleBoldUnderline"/>
          <w:highlight w:val="yellow"/>
        </w:rPr>
        <w:t>with its ability to develop</w:t>
      </w:r>
      <w:r w:rsidRPr="00F25B07">
        <w:rPr>
          <w:rStyle w:val="StyleBoldUnderline"/>
        </w:rPr>
        <w:t xml:space="preserve"> a </w:t>
      </w:r>
      <w:r w:rsidRPr="00F25B07">
        <w:rPr>
          <w:rStyle w:val="StyleBoldUnderline"/>
          <w:highlight w:val="yellow"/>
        </w:rPr>
        <w:t>meaningful jurisprudence</w:t>
      </w:r>
      <w:r w:rsidRPr="00783202">
        <w:rPr>
          <w:sz w:val="16"/>
        </w:rPr>
        <w:t xml:space="preserve"> of process or power federalism. If protecting state authority to regulate private conduct is the key to a viable state/federal balance, then a considered reaffirmation, explanation, or extension of Lopez may do more good than another expansion of Seminole Tribe.</w:t>
      </w:r>
    </w:p>
    <w:p w14:paraId="3586D5E3" w14:textId="77777777" w:rsidR="00AC6A24" w:rsidRDefault="00AC6A24" w:rsidP="00AC6A24">
      <w:pPr>
        <w:rPr>
          <w:sz w:val="16"/>
        </w:rPr>
      </w:pPr>
      <w:r w:rsidRPr="00783202">
        <w:rPr>
          <w:sz w:val="16"/>
        </w:rPr>
        <w:t xml:space="preserve">"Political capital," of course, is a pretty vague concept. </w:t>
      </w:r>
      <w:r w:rsidRPr="00783202">
        <w:rPr>
          <w:rStyle w:val="StyleBoldUnderline"/>
        </w:rPr>
        <w:t>It might be that the Court's ability to enforce</w:t>
      </w:r>
      <w:r w:rsidRPr="00783202">
        <w:rPr>
          <w:sz w:val="16"/>
        </w:rPr>
        <w:t xml:space="preserve"> federalism </w:t>
      </w:r>
      <w:r w:rsidRPr="00783202">
        <w:rPr>
          <w:rStyle w:val="StyleBoldUnderline"/>
        </w:rPr>
        <w:t>limits is more like muscles</w:t>
      </w:r>
      <w:r w:rsidRPr="00783202">
        <w:rPr>
          <w:sz w:val="16"/>
        </w:rPr>
        <w:t xml:space="preserve"> than money: </w:t>
      </w:r>
      <w:r w:rsidRPr="00783202">
        <w:rPr>
          <w:rStyle w:val="StyleBoldUnderline"/>
        </w:rPr>
        <w:t>it atrophies</w:t>
      </w:r>
      <w:r w:rsidRPr="00783202">
        <w:rPr>
          <w:sz w:val="16"/>
        </w:rPr>
        <w:t xml:space="preserve"> unless it is exercised regularly. n264 The National League of Cities story arguably illustrates this phenomenon, in that the Court's failure to apply the doctrine to check federal power in a series of subsequent cases may have helped lead to the outright rejection of the doctrine in Garcia. n265 </w:t>
      </w:r>
      <w:r w:rsidRPr="00783202">
        <w:rPr>
          <w:rStyle w:val="StyleBoldUnderline"/>
        </w:rPr>
        <w:t xml:space="preserve">The important point, however, is that </w:t>
      </w:r>
      <w:r w:rsidRPr="00F25B07">
        <w:rPr>
          <w:rStyle w:val="StyleBoldUnderline"/>
          <w:highlight w:val="yellow"/>
        </w:rPr>
        <w:t xml:space="preserve">the Justices who matter most on these issues tend to </w:t>
      </w:r>
      <w:r w:rsidRPr="00F25B07">
        <w:rPr>
          <w:rStyle w:val="Emphasis"/>
          <w:highlight w:val="yellow"/>
        </w:rPr>
        <w:t>think in terms of limited capital</w:t>
      </w:r>
      <w:r w:rsidRPr="00783202">
        <w:rPr>
          <w:rStyle w:val="StyleBoldUnderline"/>
        </w:rPr>
        <w:t xml:space="preserve"> and worry about judicial actions that may draw down the reserves</w:t>
      </w:r>
      <w:r w:rsidRPr="00783202">
        <w:rPr>
          <w:sz w:val="16"/>
        </w:rPr>
        <w:t xml:space="preserve">. n266 </w:t>
      </w:r>
      <w:r w:rsidRPr="00F25B07">
        <w:rPr>
          <w:rStyle w:val="StyleBoldUnderline"/>
        </w:rPr>
        <w:t xml:space="preserve">Political </w:t>
      </w:r>
      <w:r w:rsidRPr="00F25B07">
        <w:rPr>
          <w:rStyle w:val="StyleBoldUnderline"/>
          <w:highlight w:val="yellow"/>
        </w:rPr>
        <w:t>capital</w:t>
      </w:r>
      <w:r w:rsidRPr="00F25B07">
        <w:rPr>
          <w:sz w:val="16"/>
        </w:rPr>
        <w:t xml:space="preserve">  [*60]  </w:t>
      </w:r>
      <w:r w:rsidRPr="00F25B07">
        <w:rPr>
          <w:rStyle w:val="StyleBoldUnderline"/>
          <w:highlight w:val="yellow"/>
        </w:rPr>
        <w:t>is</w:t>
      </w:r>
      <w:r w:rsidRPr="00F25B07">
        <w:rPr>
          <w:rStyle w:val="StyleBoldUnderline"/>
        </w:rPr>
        <w:t xml:space="preserve"> thus </w:t>
      </w:r>
      <w:r w:rsidRPr="00F25B07">
        <w:rPr>
          <w:rStyle w:val="StyleBoldUnderline"/>
          <w:highlight w:val="yellow"/>
        </w:rPr>
        <w:t>likely to function as an internal constraint on the Court's willingness repeatedly to confront Congress</w:t>
      </w:r>
      <w:r w:rsidRPr="00783202">
        <w:rPr>
          <w:sz w:val="16"/>
        </w:rPr>
        <w:t>.</w:t>
      </w:r>
    </w:p>
    <w:p w14:paraId="10C82382" w14:textId="77777777" w:rsidR="00AC6A24" w:rsidRDefault="00AC6A24" w:rsidP="00AC6A24"/>
    <w:p w14:paraId="6906F4FC" w14:textId="77777777" w:rsidR="00AC6A24" w:rsidRDefault="00AC6A24" w:rsidP="00AC6A24">
      <w:pPr>
        <w:rPr>
          <w:rStyle w:val="StyleBoldUnderline"/>
        </w:rPr>
      </w:pPr>
    </w:p>
    <w:p w14:paraId="4AF161AE" w14:textId="77777777" w:rsidR="00AC6A24" w:rsidRDefault="00AC6A24" w:rsidP="00AC6A24">
      <w:pPr>
        <w:pStyle w:val="Heading4"/>
        <w:rPr>
          <w:u w:val="single"/>
        </w:rPr>
      </w:pPr>
      <w:r>
        <w:t xml:space="preserve">Court capital is key – upholding Congress’s treaty powers is </w:t>
      </w:r>
      <w:r>
        <w:rPr>
          <w:u w:val="single"/>
        </w:rPr>
        <w:t>controversial</w:t>
      </w:r>
    </w:p>
    <w:p w14:paraId="293D2CE6" w14:textId="77777777" w:rsidR="00AC6A24" w:rsidRDefault="00AC6A24" w:rsidP="00AC6A24">
      <w:r w:rsidRPr="00F7454F">
        <w:rPr>
          <w:rStyle w:val="StyleStyleBold12pt"/>
        </w:rPr>
        <w:t>Consovoy 13</w:t>
      </w:r>
      <w:r>
        <w:t xml:space="preserve"> (William S., Attorney and Counsel of Record, “BRIEF AMICUS CURIAE OF THE JUDICIAL EDUCATION PROJECT IN SUPPORT OF PETITIONER,” in Bond v. The United States of America, 5-13, </w:t>
      </w:r>
      <w:hyperlink r:id="rId14" w:history="1">
        <w:r w:rsidRPr="00622EB5">
          <w:rPr>
            <w:rStyle w:val="Hyperlink"/>
          </w:rPr>
          <w:t>http://www.judicialnetwork.com/wp-content/uploads/2013/05/12-158-tsac.pdf</w:t>
        </w:r>
      </w:hyperlink>
      <w:r>
        <w:t>)</w:t>
      </w:r>
    </w:p>
    <w:p w14:paraId="2AF0417B" w14:textId="77777777" w:rsidR="00AC6A24" w:rsidRDefault="00AC6A24" w:rsidP="00AC6A24"/>
    <w:p w14:paraId="5E0CE1ED" w14:textId="77777777" w:rsidR="00AC6A24" w:rsidRDefault="00AC6A24" w:rsidP="00AC6A24">
      <w:pPr>
        <w:rPr>
          <w:sz w:val="16"/>
        </w:rPr>
      </w:pPr>
      <w:r w:rsidRPr="007819EF">
        <w:rPr>
          <w:sz w:val="16"/>
        </w:rPr>
        <w:t xml:space="preserve">Of course, </w:t>
      </w:r>
      <w:r w:rsidRPr="007819EF">
        <w:rPr>
          <w:rStyle w:val="StyleBoldUnderline"/>
        </w:rPr>
        <w:t>Congress has a constitutional role too</w:t>
      </w:r>
      <w:r w:rsidRPr="007819EF">
        <w:rPr>
          <w:sz w:val="16"/>
        </w:rPr>
        <w:t xml:space="preserve">. </w:t>
      </w:r>
      <w:r w:rsidRPr="00F25B07">
        <w:rPr>
          <w:rStyle w:val="StyleBoldUnderline"/>
          <w:highlight w:val="yellow"/>
        </w:rPr>
        <w:t>Treaty ratiﬁcation requires approval by a supermajority</w:t>
      </w:r>
      <w:r>
        <w:rPr>
          <w:rStyle w:val="StyleBoldUnderline"/>
        </w:rPr>
        <w:t xml:space="preserve"> </w:t>
      </w:r>
      <w:r w:rsidRPr="007819EF">
        <w:rPr>
          <w:rStyle w:val="StyleBoldUnderline"/>
        </w:rPr>
        <w:t>of the Senate</w:t>
      </w:r>
      <w:r w:rsidRPr="007819EF">
        <w:rPr>
          <w:sz w:val="16"/>
        </w:rPr>
        <w:t xml:space="preserve">. U.S. Const. art. II, § 2. Yet the Senate’s role does not alter the treaty power’s executive character. The treaty power is part of “the executive power” vested in the President. The Treaty Clause did not create that power; it constrained it by granting the Senate a procedural check against presidential excess. If Congress has a greater role in the treaty realm, it must derive from the “Power … To make all Laws which shall be necessary and proper for carrying into Execution … all other Powers vested by this Constitution in the Government of the United States … .” U.S. Const. art. I, § 8, cl. 18. </w:t>
      </w:r>
      <w:r w:rsidRPr="007819EF">
        <w:rPr>
          <w:rStyle w:val="StyleBoldUnderline"/>
        </w:rPr>
        <w:t xml:space="preserve">But </w:t>
      </w:r>
      <w:r w:rsidRPr="00F25B07">
        <w:rPr>
          <w:rStyle w:val="StyleBoldUnderline"/>
          <w:highlight w:val="yellow"/>
        </w:rPr>
        <w:t xml:space="preserve">Congress’s reliance on the Necessary and Proper Clause is </w:t>
      </w:r>
      <w:r w:rsidRPr="00F25B07">
        <w:rPr>
          <w:rStyle w:val="Emphasis"/>
          <w:highlight w:val="yellow"/>
        </w:rPr>
        <w:t>controversial</w:t>
      </w:r>
      <w:r w:rsidRPr="007819EF">
        <w:rPr>
          <w:sz w:val="16"/>
        </w:rPr>
        <w:t xml:space="preserve">, see Nicholas Quinn Rosenkranz, </w:t>
      </w:r>
      <w:r w:rsidRPr="00F25B07">
        <w:rPr>
          <w:rStyle w:val="StyleBoldUnderline"/>
          <w:highlight w:val="yellow"/>
        </w:rPr>
        <w:t>Executing the Treaty Power</w:t>
      </w:r>
      <w:r w:rsidRPr="007819EF">
        <w:rPr>
          <w:sz w:val="16"/>
        </w:rPr>
        <w:t xml:space="preserve">, 118 Harv. L. Rev. 1867 (2005), as it </w:t>
      </w:r>
      <w:r w:rsidRPr="00F25B07">
        <w:rPr>
          <w:rStyle w:val="StyleBoldUnderline"/>
          <w:highlight w:val="yellow"/>
        </w:rPr>
        <w:t>could vastly expand the</w:t>
      </w:r>
      <w:r w:rsidRPr="00F25B07">
        <w:rPr>
          <w:sz w:val="16"/>
          <w:highlight w:val="yellow"/>
        </w:rPr>
        <w:t xml:space="preserve"> </w:t>
      </w:r>
      <w:r w:rsidRPr="00F25B07">
        <w:rPr>
          <w:rStyle w:val="StyleBoldUnderline"/>
          <w:highlight w:val="yellow"/>
        </w:rPr>
        <w:t>substantive reach of the treaty power to include</w:t>
      </w:r>
      <w:r w:rsidRPr="007819EF">
        <w:rPr>
          <w:rStyle w:val="StyleBoldUnderline"/>
        </w:rPr>
        <w:t xml:space="preserve"> </w:t>
      </w:r>
      <w:r w:rsidRPr="00F25B07">
        <w:rPr>
          <w:rStyle w:val="StyleBoldUnderline"/>
          <w:highlight w:val="yellow"/>
        </w:rPr>
        <w:t>Article I</w:t>
      </w:r>
      <w:r w:rsidRPr="00F25B07">
        <w:rPr>
          <w:sz w:val="16"/>
          <w:highlight w:val="yellow"/>
        </w:rPr>
        <w:t xml:space="preserve"> </w:t>
      </w:r>
      <w:r w:rsidRPr="00F25B07">
        <w:rPr>
          <w:rStyle w:val="StyleBoldUnderline"/>
          <w:highlight w:val="yellow"/>
        </w:rPr>
        <w:t>subjects</w:t>
      </w:r>
      <w:r w:rsidRPr="00F25B07">
        <w:rPr>
          <w:rStyle w:val="StyleBoldUnderline"/>
        </w:rPr>
        <w:t xml:space="preserve"> or provide Congress an avenue for implementing non-self-executing treaties</w:t>
      </w:r>
      <w:r w:rsidRPr="007819EF">
        <w:rPr>
          <w:sz w:val="16"/>
        </w:rPr>
        <w:t xml:space="preserve">, or both, or neither. </w:t>
      </w:r>
      <w:r w:rsidRPr="00F25B07">
        <w:rPr>
          <w:rStyle w:val="StyleBoldUnderline"/>
          <w:highlight w:val="yellow"/>
        </w:rPr>
        <w:t>The Court</w:t>
      </w:r>
      <w:r w:rsidRPr="00F25B07">
        <w:rPr>
          <w:sz w:val="16"/>
          <w:highlight w:val="yellow"/>
        </w:rPr>
        <w:t xml:space="preserve"> </w:t>
      </w:r>
      <w:r w:rsidRPr="00F25B07">
        <w:rPr>
          <w:rStyle w:val="StyleBoldUnderline"/>
          <w:highlight w:val="yellow"/>
        </w:rPr>
        <w:t xml:space="preserve">should avoid deciding these </w:t>
      </w:r>
      <w:r w:rsidRPr="00F25B07">
        <w:rPr>
          <w:rStyle w:val="Emphasis"/>
          <w:highlight w:val="yellow"/>
        </w:rPr>
        <w:t>difﬁcult constitutional issues</w:t>
      </w:r>
      <w:r w:rsidRPr="00F25B07">
        <w:rPr>
          <w:rStyle w:val="StyleBoldUnderline"/>
          <w:highlight w:val="yellow"/>
        </w:rPr>
        <w:t xml:space="preserve"> if it is appropriate</w:t>
      </w:r>
      <w:r w:rsidRPr="007819EF">
        <w:rPr>
          <w:rStyle w:val="StyleBoldUnderline"/>
        </w:rPr>
        <w:t xml:space="preserve"> to do so</w:t>
      </w:r>
      <w:r w:rsidRPr="007819EF">
        <w:rPr>
          <w:sz w:val="16"/>
        </w:rPr>
        <w:t>.</w:t>
      </w:r>
    </w:p>
    <w:p w14:paraId="2F441D8F" w14:textId="77777777" w:rsidR="00AC6A24" w:rsidRDefault="00AC6A24" w:rsidP="00AC6A24">
      <w:pPr>
        <w:rPr>
          <w:sz w:val="16"/>
        </w:rPr>
      </w:pPr>
    </w:p>
    <w:p w14:paraId="632ED655" w14:textId="77777777" w:rsidR="00AC6A24" w:rsidRDefault="00AC6A24" w:rsidP="00AC6A24">
      <w:pPr>
        <w:pStyle w:val="Heading4"/>
      </w:pPr>
      <w:r>
        <w:t>Even a narrow ruling for Bond collapses global arms control on chemical, biological and nuclear weapons</w:t>
      </w:r>
    </w:p>
    <w:p w14:paraId="16E15D7D" w14:textId="77777777" w:rsidR="00AC6A24" w:rsidRPr="00717914" w:rsidRDefault="00AC6A24" w:rsidP="00AC6A24">
      <w:pPr>
        <w:rPr>
          <w:rStyle w:val="StyleStyleBold12pt"/>
        </w:rPr>
      </w:pPr>
      <w:r w:rsidRPr="00717914">
        <w:rPr>
          <w:rStyle w:val="StyleStyleBold12pt"/>
        </w:rPr>
        <w:t>Trapp et al 13</w:t>
      </w:r>
    </w:p>
    <w:p w14:paraId="5ECC3962" w14:textId="77777777" w:rsidR="00AC6A24" w:rsidRPr="00F25B07" w:rsidRDefault="00AC6A24" w:rsidP="00AC6A24">
      <w:pPr>
        <w:rPr>
          <w:sz w:val="16"/>
          <w:szCs w:val="16"/>
        </w:rPr>
      </w:pPr>
      <w:r w:rsidRPr="00F25B07">
        <w:rPr>
          <w:sz w:val="16"/>
          <w:szCs w:val="16"/>
        </w:rPr>
        <w:t xml:space="preserve">Ralf Trapp served as a member of the German  delegation to the Organisation for the Prohibition  of Chemical Weapons, Professor Julian Robinson is now retired from  the University of Sussex, Thomas Graham Jr. served as Special Representative of the President for  Arms Control, Non-Proliferation and Disarmament, Graham S. Pearson is a Visiting Professor  of International Security in the Division of Peace Studies  of the University of Bradford. Guy Roberts was the Deputy Assistant Secretary  General for Weapons of Mass Destruction Policy for the  North Atlantic Treaty Organization, Amy E. Smithson, PhD, is a Senior Fellow at the James  Martin Center for Nonproliferation Studies, David A. Koplow served as Special Counsel  for Arms Control to the General Counsel of the U.S.  Department of Defense, Barry Kellman is Director of the  International Weapons Control Center at DePaul  University College of Law, David P. Fidler is the James Louis  Calamaras Professor of Law at the Indiana University, BRIEF OF AMICI CURIAE CHEMICAL WEAPONS CONVENTION NEGOTIATORS AND EXPERTS IN SUPPORT OF RESPONDENT Bond V. United States </w:t>
      </w:r>
      <w:hyperlink r:id="rId15" w:history="1">
        <w:r w:rsidRPr="00F25B07">
          <w:rPr>
            <w:rStyle w:val="Hyperlink"/>
            <w:sz w:val="16"/>
            <w:szCs w:val="16"/>
          </w:rPr>
          <w:t>http://sblog.s3.amazonaws.com/wp-content/uploads/2013/08/Amicus-Brief1.pdf</w:t>
        </w:r>
      </w:hyperlink>
    </w:p>
    <w:p w14:paraId="5BC24E8C" w14:textId="77777777" w:rsidR="00AC6A24" w:rsidRDefault="00AC6A24" w:rsidP="00AC6A24">
      <w:pPr>
        <w:rPr>
          <w:sz w:val="16"/>
        </w:rPr>
      </w:pPr>
    </w:p>
    <w:p w14:paraId="484C4AEB" w14:textId="77777777" w:rsidR="00AC6A24" w:rsidRPr="00F25B07" w:rsidRDefault="00AC6A24" w:rsidP="00AC6A24">
      <w:pPr>
        <w:rPr>
          <w:sz w:val="16"/>
        </w:rPr>
      </w:pPr>
      <w:r w:rsidRPr="00F25B07">
        <w:rPr>
          <w:sz w:val="16"/>
        </w:rPr>
        <w:t xml:space="preserve">Finally, </w:t>
      </w:r>
      <w:r w:rsidRPr="00F25B07">
        <w:rPr>
          <w:rStyle w:val="StyleBoldUnderline"/>
          <w:highlight w:val="yellow"/>
        </w:rPr>
        <w:t>Congress recognized that national</w:t>
      </w:r>
      <w:r w:rsidRPr="00F25B07">
        <w:rPr>
          <w:sz w:val="16"/>
        </w:rPr>
        <w:t xml:space="preserve"> and international </w:t>
      </w:r>
      <w:r w:rsidRPr="00F25B07">
        <w:rPr>
          <w:rStyle w:val="StyleBoldUnderline"/>
          <w:highlight w:val="yellow"/>
        </w:rPr>
        <w:t>consistency in CWC implementing legislation</w:t>
      </w:r>
      <w:r w:rsidRPr="00F25B07">
        <w:rPr>
          <w:sz w:val="16"/>
          <w:highlight w:val="yellow"/>
        </w:rPr>
        <w:t xml:space="preserve"> </w:t>
      </w:r>
      <w:r w:rsidRPr="00F25B07">
        <w:rPr>
          <w:rStyle w:val="StyleBoldUnderline"/>
          <w:highlight w:val="yellow"/>
        </w:rPr>
        <w:t xml:space="preserve">had </w:t>
      </w:r>
      <w:r w:rsidRPr="00F25B07">
        <w:rPr>
          <w:rStyle w:val="Emphasis"/>
          <w:highlight w:val="yellow"/>
        </w:rPr>
        <w:t>signiﬁcant</w:t>
      </w:r>
      <w:r w:rsidRPr="00F25B07">
        <w:rPr>
          <w:sz w:val="16"/>
        </w:rPr>
        <w:t xml:space="preserve"> law enforcement </w:t>
      </w:r>
      <w:r w:rsidRPr="00F25B07">
        <w:rPr>
          <w:rStyle w:val="Emphasis"/>
          <w:highlight w:val="yellow"/>
        </w:rPr>
        <w:t>beneﬁts</w:t>
      </w:r>
      <w:r w:rsidRPr="00F25B07">
        <w:rPr>
          <w:sz w:val="16"/>
        </w:rPr>
        <w:t xml:space="preserve"> for the United States. S. Exec. Rep. No. 104-33, at 210-11. The Senate Report underscored that the </w:t>
      </w:r>
      <w:r w:rsidRPr="00F25B07">
        <w:rPr>
          <w:rStyle w:val="StyleBoldUnderline"/>
          <w:highlight w:val="yellow"/>
        </w:rPr>
        <w:t>CWC</w:t>
      </w:r>
      <w:r w:rsidRPr="00F25B07">
        <w:rPr>
          <w:rStyle w:val="StyleBoldUnderline"/>
        </w:rPr>
        <w:t xml:space="preserve"> implementing</w:t>
      </w:r>
      <w:r w:rsidRPr="00F25B07">
        <w:rPr>
          <w:sz w:val="16"/>
        </w:rPr>
        <w:t xml:space="preserve"> </w:t>
      </w:r>
      <w:r w:rsidRPr="00F25B07">
        <w:rPr>
          <w:rStyle w:val="StyleBoldUnderline"/>
          <w:highlight w:val="yellow"/>
        </w:rPr>
        <w:t>legislation</w:t>
      </w:r>
      <w:r w:rsidRPr="00F25B07">
        <w:rPr>
          <w:sz w:val="16"/>
        </w:rPr>
        <w:t xml:space="preserve"> “</w:t>
      </w:r>
      <w:r w:rsidRPr="00F25B07">
        <w:rPr>
          <w:rStyle w:val="StyleBoldUnderline"/>
        </w:rPr>
        <w:t>contains the clearest, most comprehensive</w:t>
      </w:r>
      <w:r w:rsidRPr="00F25B07">
        <w:rPr>
          <w:sz w:val="16"/>
        </w:rPr>
        <w:t xml:space="preserve"> </w:t>
      </w:r>
      <w:r w:rsidRPr="00F25B07">
        <w:rPr>
          <w:rStyle w:val="StyleBoldUnderline"/>
        </w:rPr>
        <w:t>and internationally recognized deﬁ nition of a chemical weapon available</w:t>
      </w:r>
      <w:r w:rsidRPr="00F25B07">
        <w:rPr>
          <w:sz w:val="16"/>
        </w:rPr>
        <w:t xml:space="preserve">,” </w:t>
      </w:r>
      <w:r w:rsidRPr="00F25B07">
        <w:rPr>
          <w:rStyle w:val="StyleBoldUnderline"/>
        </w:rPr>
        <w:t xml:space="preserve">which </w:t>
      </w:r>
      <w:r w:rsidRPr="00F25B07">
        <w:rPr>
          <w:rStyle w:val="StyleBoldUnderline"/>
          <w:highlight w:val="yellow"/>
        </w:rPr>
        <w:t xml:space="preserve">would </w:t>
      </w:r>
      <w:r w:rsidRPr="00F25B07">
        <w:rPr>
          <w:rStyle w:val="Emphasis"/>
          <w:highlight w:val="yellow"/>
        </w:rPr>
        <w:t>facilitate early detection</w:t>
      </w:r>
      <w:r w:rsidRPr="00F25B07">
        <w:rPr>
          <w:sz w:val="16"/>
          <w:highlight w:val="yellow"/>
        </w:rPr>
        <w:t xml:space="preserve">, </w:t>
      </w:r>
      <w:r w:rsidRPr="00F25B07">
        <w:rPr>
          <w:rStyle w:val="Emphasis"/>
          <w:highlight w:val="yellow"/>
        </w:rPr>
        <w:t>prosecution</w:t>
      </w:r>
      <w:r w:rsidRPr="00F25B07">
        <w:rPr>
          <w:rStyle w:val="StyleBoldUnderline"/>
          <w:highlight w:val="yellow"/>
        </w:rPr>
        <w:t xml:space="preserve"> </w:t>
      </w:r>
      <w:r w:rsidRPr="00F25B07">
        <w:rPr>
          <w:rStyle w:val="Emphasis"/>
          <w:highlight w:val="yellow"/>
        </w:rPr>
        <w:t>and prevention</w:t>
      </w:r>
      <w:r w:rsidRPr="00F25B07">
        <w:rPr>
          <w:sz w:val="16"/>
        </w:rPr>
        <w:t xml:space="preserve">, </w:t>
      </w:r>
      <w:r w:rsidRPr="00F25B07">
        <w:rPr>
          <w:rStyle w:val="StyleBoldUnderline"/>
        </w:rPr>
        <w:t>help with obtaining search</w:t>
      </w:r>
      <w:r w:rsidRPr="00F25B07">
        <w:rPr>
          <w:sz w:val="16"/>
        </w:rPr>
        <w:t xml:space="preserve"> </w:t>
      </w:r>
      <w:r w:rsidRPr="00F25B07">
        <w:rPr>
          <w:rStyle w:val="StyleBoldUnderline"/>
        </w:rPr>
        <w:t>warrants, and raise public awareness</w:t>
      </w:r>
      <w:r w:rsidRPr="00F25B07">
        <w:rPr>
          <w:sz w:val="16"/>
        </w:rPr>
        <w:t xml:space="preserve">. Id. </w:t>
      </w:r>
      <w:r w:rsidRPr="00F25B07">
        <w:rPr>
          <w:rStyle w:val="StyleBoldUnderline"/>
        </w:rPr>
        <w:t>Reliance on the</w:t>
      </w:r>
      <w:r w:rsidRPr="00F25B07">
        <w:rPr>
          <w:sz w:val="16"/>
        </w:rPr>
        <w:t xml:space="preserve"> </w:t>
      </w:r>
      <w:r w:rsidRPr="00F25B07">
        <w:rPr>
          <w:rStyle w:val="StyleBoldUnderline"/>
        </w:rPr>
        <w:t>priorities of individual state legislators</w:t>
      </w:r>
      <w:r w:rsidRPr="00F25B07">
        <w:rPr>
          <w:sz w:val="16"/>
        </w:rPr>
        <w:t xml:space="preserve">, law enforcement ofﬁ cers and prosecutors, who were not attuned to the challenges of implementing an effective regime abolishing chemical weapons, </w:t>
      </w:r>
      <w:r w:rsidRPr="00F25B07">
        <w:rPr>
          <w:rStyle w:val="StyleBoldUnderline"/>
        </w:rPr>
        <w:t>would make it impossible for the United</w:t>
      </w:r>
      <w:r w:rsidRPr="00F25B07">
        <w:rPr>
          <w:sz w:val="16"/>
        </w:rPr>
        <w:t xml:space="preserve"> </w:t>
      </w:r>
      <w:r w:rsidRPr="00F25B07">
        <w:rPr>
          <w:rStyle w:val="StyleBoldUnderline"/>
        </w:rPr>
        <w:t>States to take a coordinated approach to the national</w:t>
      </w:r>
      <w:r w:rsidRPr="00F25B07">
        <w:rPr>
          <w:sz w:val="16"/>
        </w:rPr>
        <w:t xml:space="preserve">— </w:t>
      </w:r>
      <w:r w:rsidRPr="00F25B07">
        <w:rPr>
          <w:rStyle w:val="StyleBoldUnderline"/>
        </w:rPr>
        <w:t>and international—problem of preventing the diversion and misuse of dangerous chemicals by non-state actors</w:t>
      </w:r>
      <w:r w:rsidRPr="00F25B07">
        <w:rPr>
          <w:sz w:val="16"/>
        </w:rPr>
        <w:t xml:space="preserve">. </w:t>
      </w:r>
      <w:r w:rsidRPr="00F25B07">
        <w:rPr>
          <w:rStyle w:val="StyleBoldUnderline"/>
          <w:highlight w:val="yellow"/>
        </w:rPr>
        <w:t>Uniform</w:t>
      </w:r>
      <w:r w:rsidRPr="00F25B07">
        <w:rPr>
          <w:rStyle w:val="StyleBoldUnderline"/>
        </w:rPr>
        <w:t xml:space="preserve"> </w:t>
      </w:r>
      <w:r w:rsidRPr="00F25B07">
        <w:rPr>
          <w:rStyle w:val="StyleBoldUnderline"/>
          <w:highlight w:val="yellow"/>
        </w:rPr>
        <w:t>national legislation</w:t>
      </w:r>
      <w:r w:rsidRPr="00F25B07">
        <w:rPr>
          <w:sz w:val="16"/>
          <w:highlight w:val="yellow"/>
        </w:rPr>
        <w:t xml:space="preserve">, </w:t>
      </w:r>
      <w:r w:rsidRPr="00F25B07">
        <w:rPr>
          <w:rStyle w:val="StyleBoldUnderline"/>
          <w:highlight w:val="yellow"/>
        </w:rPr>
        <w:t>backed up by</w:t>
      </w:r>
      <w:r w:rsidRPr="00F25B07">
        <w:rPr>
          <w:rStyle w:val="StyleBoldUnderline"/>
        </w:rPr>
        <w:t xml:space="preserve"> national </w:t>
      </w:r>
      <w:r w:rsidRPr="00F25B07">
        <w:rPr>
          <w:rStyle w:val="StyleBoldUnderline"/>
          <w:highlight w:val="yellow"/>
        </w:rPr>
        <w:t>law</w:t>
      </w:r>
      <w:r w:rsidRPr="00F25B07">
        <w:rPr>
          <w:sz w:val="16"/>
          <w:highlight w:val="yellow"/>
        </w:rPr>
        <w:t xml:space="preserve"> </w:t>
      </w:r>
      <w:r w:rsidRPr="00F25B07">
        <w:rPr>
          <w:rStyle w:val="StyleBoldUnderline"/>
          <w:highlight w:val="yellow"/>
        </w:rPr>
        <w:t>enforcement, was considered essential</w:t>
      </w:r>
      <w:r w:rsidRPr="00F25B07">
        <w:rPr>
          <w:sz w:val="16"/>
        </w:rPr>
        <w:t xml:space="preserve">. Although Bond suggests that local law enforcement should have sufﬁ ced, local police were unwilling in this case itself to devote resources to the complaints of Bond’s victim. Bond was caught only when the federal authorities became involved. U.S. Br. 5–6. </w:t>
      </w:r>
      <w:r w:rsidRPr="00F25B07">
        <w:rPr>
          <w:rStyle w:val="StyleBoldUnderline"/>
          <w:highlight w:val="yellow"/>
        </w:rPr>
        <w:t>Other</w:t>
      </w:r>
      <w:r w:rsidRPr="00F25B07">
        <w:rPr>
          <w:rStyle w:val="StyleBoldUnderline"/>
        </w:rPr>
        <w:t xml:space="preserve"> states </w:t>
      </w:r>
      <w:r w:rsidRPr="00F25B07">
        <w:rPr>
          <w:rStyle w:val="StyleBoldUnderline"/>
          <w:highlight w:val="yellow"/>
        </w:rPr>
        <w:t>parties</w:t>
      </w:r>
      <w:r w:rsidRPr="00F25B07">
        <w:rPr>
          <w:rStyle w:val="StyleBoldUnderline"/>
        </w:rPr>
        <w:t xml:space="preserve"> to the Convention with federal systems of government have </w:t>
      </w:r>
      <w:r w:rsidRPr="00F25B07">
        <w:rPr>
          <w:rStyle w:val="StyleBoldUnderline"/>
          <w:highlight w:val="yellow"/>
        </w:rPr>
        <w:t>implemented the Convention through national legislation</w:t>
      </w:r>
      <w:r w:rsidRPr="00F25B07">
        <w:rPr>
          <w:sz w:val="16"/>
        </w:rPr>
        <w:t xml:space="preserve">, including Australia, Canada, Germany, Mexico, Switzerland and others.20 </w:t>
      </w:r>
      <w:r w:rsidRPr="00F25B07">
        <w:rPr>
          <w:rStyle w:val="StyleBoldUnderline"/>
          <w:highlight w:val="yellow"/>
        </w:rPr>
        <w:t>Requiring the U</w:t>
      </w:r>
      <w:r w:rsidRPr="00F25B07">
        <w:rPr>
          <w:rStyle w:val="StyleBoldUnderline"/>
        </w:rPr>
        <w:t xml:space="preserve">nited </w:t>
      </w:r>
      <w:r w:rsidRPr="00F25B07">
        <w:rPr>
          <w:rStyle w:val="StyleBoldUnderline"/>
          <w:highlight w:val="yellow"/>
        </w:rPr>
        <w:t>S</w:t>
      </w:r>
      <w:r w:rsidRPr="00F25B07">
        <w:rPr>
          <w:rStyle w:val="StyleBoldUnderline"/>
        </w:rPr>
        <w:t xml:space="preserve">tates </w:t>
      </w:r>
      <w:r w:rsidRPr="00F25B07">
        <w:rPr>
          <w:rStyle w:val="StyleBoldUnderline"/>
          <w:highlight w:val="yellow"/>
        </w:rPr>
        <w:t>to rely on</w:t>
      </w:r>
      <w:r w:rsidRPr="00F25B07">
        <w:rPr>
          <w:rStyle w:val="StyleBoldUnderline"/>
        </w:rPr>
        <w:t xml:space="preserve"> the </w:t>
      </w:r>
      <w:r w:rsidRPr="00F25B07">
        <w:rPr>
          <w:rStyle w:val="StyleBoldUnderline"/>
          <w:highlight w:val="yellow"/>
        </w:rPr>
        <w:t>laws of the</w:t>
      </w:r>
      <w:r w:rsidRPr="00F25B07">
        <w:rPr>
          <w:rStyle w:val="StyleBoldUnderline"/>
        </w:rPr>
        <w:t xml:space="preserve"> 50 </w:t>
      </w:r>
      <w:r w:rsidRPr="00F25B07">
        <w:rPr>
          <w:rStyle w:val="StyleBoldUnderline"/>
          <w:highlight w:val="yellow"/>
        </w:rPr>
        <w:t>states</w:t>
      </w:r>
      <w:r w:rsidRPr="00F25B07">
        <w:rPr>
          <w:rStyle w:val="StyleBoldUnderline"/>
        </w:rPr>
        <w:t xml:space="preserve"> would have made it extremely difﬁ cult for the United States to negotiate and ratify the CWC, would make it impossible as a practical matter for the United States to comply fully with the CWC, and </w:t>
      </w:r>
      <w:r w:rsidRPr="00F25B07">
        <w:rPr>
          <w:rStyle w:val="StyleBoldUnderline"/>
          <w:highlight w:val="yellow"/>
        </w:rPr>
        <w:t>would</w:t>
      </w:r>
      <w:r w:rsidRPr="00F25B07">
        <w:rPr>
          <w:rStyle w:val="StyleBoldUnderline"/>
        </w:rPr>
        <w:t xml:space="preserve"> severely </w:t>
      </w:r>
      <w:r w:rsidRPr="00F25B07">
        <w:rPr>
          <w:rStyle w:val="StyleBoldUnderline"/>
          <w:highlight w:val="yellow"/>
        </w:rPr>
        <w:t>hobble the ability of the U</w:t>
      </w:r>
      <w:r w:rsidRPr="00F25B07">
        <w:rPr>
          <w:rStyle w:val="StyleBoldUnderline"/>
        </w:rPr>
        <w:t xml:space="preserve">nited </w:t>
      </w:r>
      <w:r w:rsidRPr="00F25B07">
        <w:rPr>
          <w:rStyle w:val="StyleBoldUnderline"/>
          <w:highlight w:val="yellow"/>
        </w:rPr>
        <w:t>S</w:t>
      </w:r>
      <w:r w:rsidRPr="00F25B07">
        <w:rPr>
          <w:rStyle w:val="StyleBoldUnderline"/>
        </w:rPr>
        <w:t xml:space="preserve">tates </w:t>
      </w:r>
      <w:r w:rsidRPr="00F25B07">
        <w:rPr>
          <w:rStyle w:val="StyleBoldUnderline"/>
          <w:highlight w:val="yellow"/>
        </w:rPr>
        <w:t>to exert diplomatic power and inﬂ uence</w:t>
      </w:r>
      <w:r w:rsidRPr="00F25B07">
        <w:rPr>
          <w:rStyle w:val="StyleBoldUnderline"/>
        </w:rPr>
        <w:t xml:space="preserve"> in order </w:t>
      </w:r>
      <w:r w:rsidRPr="00F25B07">
        <w:rPr>
          <w:rStyle w:val="StyleBoldUnderline"/>
          <w:highlight w:val="yellow"/>
        </w:rPr>
        <w:t>to secure</w:t>
      </w:r>
      <w:r w:rsidRPr="00F25B07">
        <w:rPr>
          <w:rStyle w:val="StyleBoldUnderline"/>
        </w:rPr>
        <w:t xml:space="preserve"> uniform </w:t>
      </w:r>
      <w:r w:rsidRPr="00F25B07">
        <w:rPr>
          <w:rStyle w:val="StyleBoldUnderline"/>
          <w:highlight w:val="yellow"/>
        </w:rPr>
        <w:t>global</w:t>
      </w:r>
      <w:r w:rsidRPr="00F25B07">
        <w:rPr>
          <w:rStyle w:val="StyleBoldUnderline"/>
        </w:rPr>
        <w:t xml:space="preserve"> </w:t>
      </w:r>
      <w:r w:rsidRPr="00F25B07">
        <w:rPr>
          <w:rStyle w:val="StyleBoldUnderline"/>
          <w:highlight w:val="yellow"/>
        </w:rPr>
        <w:t>implementation and compliance</w:t>
      </w:r>
      <w:r w:rsidRPr="00F25B07">
        <w:rPr>
          <w:rStyle w:val="StyleBoldUnderline"/>
        </w:rPr>
        <w:t xml:space="preserve"> with the CWC</w:t>
      </w:r>
      <w:r w:rsidRPr="00F25B07">
        <w:rPr>
          <w:sz w:val="16"/>
        </w:rPr>
        <w:t xml:space="preserve">. </w:t>
      </w:r>
      <w:r w:rsidRPr="00F25B07">
        <w:rPr>
          <w:rStyle w:val="Emphasis"/>
          <w:highlight w:val="yellow"/>
        </w:rPr>
        <w:t>Judicially created limitations on the U</w:t>
      </w:r>
      <w:r w:rsidRPr="00F25B07">
        <w:rPr>
          <w:rStyle w:val="Emphasis"/>
        </w:rPr>
        <w:t xml:space="preserve">nited </w:t>
      </w:r>
      <w:r w:rsidRPr="00F25B07">
        <w:rPr>
          <w:rStyle w:val="Emphasis"/>
          <w:highlight w:val="yellow"/>
        </w:rPr>
        <w:t>S</w:t>
      </w:r>
      <w:r w:rsidRPr="00F25B07">
        <w:rPr>
          <w:rStyle w:val="Emphasis"/>
        </w:rPr>
        <w:t xml:space="preserve">tates’ </w:t>
      </w:r>
      <w:r w:rsidRPr="00F25B07">
        <w:rPr>
          <w:rStyle w:val="Emphasis"/>
          <w:highlight w:val="yellow"/>
        </w:rPr>
        <w:t>ability to implement the CWC could</w:t>
      </w:r>
      <w:r w:rsidRPr="00F25B07">
        <w:rPr>
          <w:rStyle w:val="Emphasis"/>
        </w:rPr>
        <w:t xml:space="preserve"> also </w:t>
      </w:r>
      <w:r w:rsidRPr="00F25B07">
        <w:rPr>
          <w:rStyle w:val="Emphasis"/>
          <w:highlight w:val="yellow"/>
        </w:rPr>
        <w:t>adversely affect other arms control treaties, including those related to biological and nuclear weapons</w:t>
      </w:r>
      <w:r w:rsidRPr="00F25B07">
        <w:rPr>
          <w:sz w:val="16"/>
        </w:rPr>
        <w:t>, that mandate adoption of domestic legislation to subject individual conduct to penal measures.21</w:t>
      </w:r>
    </w:p>
    <w:p w14:paraId="31E2EF17" w14:textId="77777777" w:rsidR="00AC6A24" w:rsidRDefault="00AC6A24" w:rsidP="00AC6A24"/>
    <w:p w14:paraId="69FB1766" w14:textId="77777777" w:rsidR="00AC6A24" w:rsidRPr="00687035" w:rsidRDefault="00AC6A24" w:rsidP="00AC6A24">
      <w:pPr>
        <w:pStyle w:val="Heading4"/>
      </w:pPr>
      <w:r w:rsidRPr="00687035">
        <w:t>Global arms control solves extinction</w:t>
      </w:r>
    </w:p>
    <w:p w14:paraId="60BDA049" w14:textId="77777777" w:rsidR="00AC6A24" w:rsidRPr="00687035" w:rsidRDefault="00AC6A24" w:rsidP="00AC6A24">
      <w:pPr>
        <w:autoSpaceDE w:val="0"/>
        <w:autoSpaceDN w:val="0"/>
        <w:adjustRightInd w:val="0"/>
        <w:rPr>
          <w:szCs w:val="20"/>
        </w:rPr>
      </w:pPr>
      <w:r w:rsidRPr="00687035">
        <w:rPr>
          <w:rStyle w:val="Heading2Char3"/>
          <w:rFonts w:cs="Times New Roman"/>
        </w:rPr>
        <w:t>Müller</w:t>
      </w:r>
      <w:r w:rsidRPr="00687035">
        <w:t xml:space="preserve"> </w:t>
      </w:r>
      <w:r w:rsidRPr="00687035">
        <w:rPr>
          <w:rStyle w:val="Heading2Char3"/>
          <w:rFonts w:cs="Times New Roman"/>
        </w:rPr>
        <w:t>00</w:t>
      </w:r>
      <w:r w:rsidRPr="00687035">
        <w:t xml:space="preserve"> (Harold, Director of the Peace Research Institute-Frankfurt and Professor of International Relations at </w:t>
      </w:r>
      <w:smartTag w:uri="urn:schemas-microsoft-com:office:smarttags" w:element="place">
        <w:smartTag w:uri="urn:schemas-microsoft-com:office:smarttags" w:element="PlaceName">
          <w:r w:rsidRPr="00687035">
            <w:t>Goethe</w:t>
          </w:r>
        </w:smartTag>
        <w:r w:rsidRPr="00687035">
          <w:t xml:space="preserve"> </w:t>
        </w:r>
        <w:smartTag w:uri="urn:schemas-microsoft-com:office:smarttags" w:element="PlaceType">
          <w:r w:rsidRPr="00687035">
            <w:t>University</w:t>
          </w:r>
        </w:smartTag>
      </w:smartTag>
      <w:r w:rsidRPr="00687035">
        <w:t>, “Compliance Politics: A Critical Analysis of Multilateral Arms Control Treaty Enforcement”, The Nonproliferation Review, 7(2), Summer)</w:t>
      </w:r>
    </w:p>
    <w:p w14:paraId="65BAF080" w14:textId="77777777" w:rsidR="00AC6A24" w:rsidRPr="00687035" w:rsidRDefault="00AC6A24" w:rsidP="00AC6A24"/>
    <w:p w14:paraId="4FA9527D" w14:textId="77777777" w:rsidR="00AC6A24" w:rsidRDefault="00AC6A24" w:rsidP="00AC6A24">
      <w:r w:rsidRPr="00687035">
        <w:t>In this author's view,</w:t>
      </w:r>
      <w:r w:rsidRPr="00687035">
        <w:rPr>
          <w:sz w:val="14"/>
          <w:szCs w:val="14"/>
        </w:rPr>
        <w:t xml:space="preserve">3 </w:t>
      </w:r>
      <w:r w:rsidRPr="00687035">
        <w:t xml:space="preserve">at least four distinct missions continue to make arms control, disarmament, and nonproliferation agreements useful, even indispensable parts of a stable and reliable world security structure: • </w:t>
      </w:r>
      <w:r w:rsidRPr="00687035">
        <w:rPr>
          <w:rStyle w:val="Style1Char"/>
          <w:highlight w:val="yellow"/>
        </w:rPr>
        <w:t>As long as</w:t>
      </w:r>
      <w:r w:rsidRPr="00687035">
        <w:rPr>
          <w:rStyle w:val="Style1Char"/>
        </w:rPr>
        <w:t xml:space="preserve"> the risk of </w:t>
      </w:r>
      <w:r w:rsidRPr="00687035">
        <w:rPr>
          <w:rStyle w:val="Style1Char"/>
          <w:highlight w:val="yellow"/>
        </w:rPr>
        <w:t>great power rivalry</w:t>
      </w:r>
      <w:r w:rsidRPr="00687035">
        <w:rPr>
          <w:highlight w:val="yellow"/>
        </w:rPr>
        <w:t xml:space="preserve"> </w:t>
      </w:r>
      <w:r w:rsidRPr="00687035">
        <w:t xml:space="preserve">and competition </w:t>
      </w:r>
      <w:r w:rsidRPr="00687035">
        <w:rPr>
          <w:rStyle w:val="Style1Char"/>
          <w:highlight w:val="yellow"/>
        </w:rPr>
        <w:t>exists</w:t>
      </w:r>
      <w:r w:rsidRPr="00687035">
        <w:t>—and it exists today—</w:t>
      </w:r>
      <w:r w:rsidRPr="00687035">
        <w:rPr>
          <w:rStyle w:val="Style1Char"/>
          <w:highlight w:val="yellow"/>
        </w:rPr>
        <w:t>constructing barriers against</w:t>
      </w:r>
      <w:r w:rsidRPr="00687035">
        <w:rPr>
          <w:highlight w:val="yellow"/>
        </w:rPr>
        <w:t xml:space="preserve"> </w:t>
      </w:r>
      <w:r w:rsidRPr="00687035">
        <w:t xml:space="preserve">a </w:t>
      </w:r>
      <w:r w:rsidRPr="00687035">
        <w:rPr>
          <w:rStyle w:val="Style1Char"/>
        </w:rPr>
        <w:t>degeneration</w:t>
      </w:r>
      <w:r w:rsidRPr="00687035">
        <w:t xml:space="preserve"> of this competition </w:t>
      </w:r>
      <w:r w:rsidRPr="00687035">
        <w:rPr>
          <w:rStyle w:val="Style1Char"/>
        </w:rPr>
        <w:t xml:space="preserve">into </w:t>
      </w:r>
      <w:r w:rsidRPr="00687035">
        <w:rPr>
          <w:rStyle w:val="Style1Char"/>
          <w:highlight w:val="yellow"/>
        </w:rPr>
        <w:t>major violence remains a pivotal task</w:t>
      </w:r>
      <w:r w:rsidRPr="00687035">
        <w:rPr>
          <w:highlight w:val="yellow"/>
        </w:rPr>
        <w:t xml:space="preserve"> </w:t>
      </w:r>
      <w:r w:rsidRPr="00687035">
        <w:t xml:space="preserve">of global security policy. Things may be more complicated than during the bipolar age since asymmetries loom larger and more than one pair of competing major powers may exist. With overlapping rivalries among these powers, </w:t>
      </w:r>
      <w:r w:rsidRPr="00687035">
        <w:rPr>
          <w:rStyle w:val="Style1Char"/>
        </w:rPr>
        <w:t>arms races are likely to be interconnected</w:t>
      </w:r>
      <w:r w:rsidRPr="00687035">
        <w:t xml:space="preserve">, and the stability of any one pair of rivals might be affected negatively by developments in other dyads. </w:t>
      </w:r>
      <w:r w:rsidRPr="00687035">
        <w:rPr>
          <w:rStyle w:val="Style1Char"/>
        </w:rPr>
        <w:t>Because of this</w:t>
      </w:r>
      <w:r w:rsidRPr="00687035">
        <w:t xml:space="preserve"> greater </w:t>
      </w:r>
      <w:r w:rsidRPr="00687035">
        <w:rPr>
          <w:rStyle w:val="Style1Char"/>
        </w:rPr>
        <w:t>risk of instability</w:t>
      </w:r>
      <w:r w:rsidRPr="00687035">
        <w:t xml:space="preserve">, the increased political complexity of </w:t>
      </w:r>
      <w:r w:rsidRPr="00687035">
        <w:rPr>
          <w:rStyle w:val="Style1Char"/>
        </w:rPr>
        <w:t>the</w:t>
      </w:r>
      <w:r w:rsidRPr="00687035">
        <w:t xml:space="preserve"> post-bipolar </w:t>
      </w:r>
      <w:r w:rsidRPr="00687035">
        <w:rPr>
          <w:rStyle w:val="Style1Char"/>
        </w:rPr>
        <w:t>world calls for</w:t>
      </w:r>
      <w:r w:rsidRPr="00687035">
        <w:t xml:space="preserve"> more rather than less </w:t>
      </w:r>
      <w:r w:rsidRPr="00687035">
        <w:rPr>
          <w:rStyle w:val="Style1Char"/>
        </w:rPr>
        <w:t>arms control</w:t>
      </w:r>
      <w:r w:rsidRPr="00687035">
        <w:t xml:space="preserve">. For these competitive relationships, stability or stabilization remains a key goal, and </w:t>
      </w:r>
      <w:r w:rsidRPr="00687035">
        <w:rPr>
          <w:rStyle w:val="Style1Char"/>
        </w:rPr>
        <w:t>effectively verified agreements</w:t>
      </w:r>
      <w:r w:rsidRPr="00687035">
        <w:t xml:space="preserve"> can </w:t>
      </w:r>
      <w:r w:rsidRPr="00687035">
        <w:rPr>
          <w:rStyle w:val="Style1Char"/>
        </w:rPr>
        <w:t>contribute much to establish</w:t>
      </w:r>
      <w:r w:rsidRPr="00687035">
        <w:t xml:space="preserve"> such </w:t>
      </w:r>
      <w:r w:rsidRPr="00687035">
        <w:rPr>
          <w:rStyle w:val="Style1Char"/>
        </w:rPr>
        <w:t>stability</w:t>
      </w:r>
      <w:r w:rsidRPr="00687035">
        <w:t xml:space="preserve">. • </w:t>
      </w:r>
      <w:r w:rsidRPr="00687035">
        <w:rPr>
          <w:rStyle w:val="Style1Char"/>
          <w:highlight w:val="yellow"/>
        </w:rPr>
        <w:t xml:space="preserve">Arms control </w:t>
      </w:r>
      <w:r w:rsidRPr="00687035">
        <w:t xml:space="preserve">also </w:t>
      </w:r>
      <w:r w:rsidRPr="00687035">
        <w:rPr>
          <w:rStyle w:val="Style1Char"/>
          <w:highlight w:val="yellow"/>
        </w:rPr>
        <w:t>has a role to play in securing regional stability</w:t>
      </w:r>
      <w:r w:rsidRPr="00687035">
        <w:t xml:space="preserve">. At the regional level, </w:t>
      </w:r>
      <w:r w:rsidRPr="00687035">
        <w:rPr>
          <w:rStyle w:val="Style1Char"/>
        </w:rPr>
        <w:t>arms control</w:t>
      </w:r>
      <w:r w:rsidRPr="00687035">
        <w:t xml:space="preserve"> agreements can </w:t>
      </w:r>
      <w:r w:rsidRPr="00687035">
        <w:rPr>
          <w:rStyle w:val="Style1Char"/>
        </w:rPr>
        <w:t>create balances of forces that reassure regional powers</w:t>
      </w:r>
      <w:r w:rsidRPr="00687035">
        <w:t xml:space="preserve"> that their basic security is certain, </w:t>
      </w:r>
      <w:r w:rsidRPr="00687035">
        <w:rPr>
          <w:rStyle w:val="Style1Char"/>
        </w:rPr>
        <w:t>and</w:t>
      </w:r>
      <w:r w:rsidRPr="00687035">
        <w:t xml:space="preserve"> help </w:t>
      </w:r>
      <w:r w:rsidRPr="00687035">
        <w:rPr>
          <w:rStyle w:val="Style1Char"/>
        </w:rPr>
        <w:t>build confidence</w:t>
      </w:r>
      <w:r w:rsidRPr="00687035">
        <w:t xml:space="preserve"> in the basically non-aggressive policies of neighbors. Over time, a web of interlocking agreements may even create enough of a sense of security and confidence to overcome past confrontations and enable transitions towards more cooperative relationships. • </w:t>
      </w:r>
      <w:r w:rsidRPr="00687035">
        <w:rPr>
          <w:rStyle w:val="Style1Char"/>
          <w:highlight w:val="yellow"/>
        </w:rPr>
        <w:t>At the global level, arms</w:t>
      </w:r>
      <w:r w:rsidRPr="00687035">
        <w:rPr>
          <w:highlight w:val="yellow"/>
        </w:rPr>
        <w:t xml:space="preserve"> </w:t>
      </w:r>
      <w:r w:rsidRPr="00687035">
        <w:t xml:space="preserve">limitation or prohibition </w:t>
      </w:r>
      <w:r w:rsidRPr="00687035">
        <w:rPr>
          <w:rStyle w:val="Style1Char"/>
          <w:highlight w:val="yellow"/>
        </w:rPr>
        <w:t>agreements</w:t>
      </w:r>
      <w:r w:rsidRPr="00687035">
        <w:t xml:space="preserve">, notably </w:t>
      </w:r>
      <w:r w:rsidRPr="00687035">
        <w:rPr>
          <w:rStyle w:val="Style1Char"/>
          <w:highlight w:val="yellow"/>
        </w:rPr>
        <w:t>in the field of</w:t>
      </w:r>
      <w:r w:rsidRPr="00687035">
        <w:t xml:space="preserve"> </w:t>
      </w:r>
      <w:r w:rsidRPr="00687035">
        <w:rPr>
          <w:rStyle w:val="Style1Char"/>
          <w:highlight w:val="yellow"/>
          <w:bdr w:val="single" w:sz="4" w:space="0" w:color="auto"/>
        </w:rPr>
        <w:t>w</w:t>
      </w:r>
      <w:r w:rsidRPr="00687035">
        <w:t xml:space="preserve">eapons of </w:t>
      </w:r>
      <w:r w:rsidRPr="00687035">
        <w:rPr>
          <w:rStyle w:val="Style1Char"/>
          <w:highlight w:val="yellow"/>
          <w:bdr w:val="single" w:sz="4" w:space="0" w:color="auto"/>
        </w:rPr>
        <w:t>m</w:t>
      </w:r>
      <w:r w:rsidRPr="00687035">
        <w:t xml:space="preserve">ass </w:t>
      </w:r>
      <w:r w:rsidRPr="00687035">
        <w:rPr>
          <w:rStyle w:val="Style1Char"/>
          <w:highlight w:val="yellow"/>
          <w:bdr w:val="single" w:sz="4" w:space="0" w:color="auto"/>
        </w:rPr>
        <w:t>d</w:t>
      </w:r>
      <w:r w:rsidRPr="00687035">
        <w:t xml:space="preserve">estruction, </w:t>
      </w:r>
      <w:r w:rsidRPr="00687035">
        <w:rPr>
          <w:rStyle w:val="Style1Char"/>
          <w:highlight w:val="yellow"/>
        </w:rPr>
        <w:t xml:space="preserve">are needed to ban existential dangers for </w:t>
      </w:r>
      <w:r w:rsidRPr="00687035">
        <w:rPr>
          <w:rStyle w:val="Style1Char"/>
          <w:b/>
          <w:highlight w:val="yellow"/>
        </w:rPr>
        <w:t>global stability, ecological safety</w:t>
      </w:r>
      <w:r w:rsidRPr="00687035">
        <w:rPr>
          <w:rStyle w:val="Style1Char"/>
          <w:highlight w:val="yellow"/>
        </w:rPr>
        <w:t>, and</w:t>
      </w:r>
      <w:r w:rsidRPr="00687035">
        <w:rPr>
          <w:highlight w:val="yellow"/>
        </w:rPr>
        <w:t xml:space="preserve"> </w:t>
      </w:r>
      <w:r w:rsidRPr="00687035">
        <w:t xml:space="preserve">maybe </w:t>
      </w:r>
      <w:r w:rsidRPr="00687035">
        <w:rPr>
          <w:rStyle w:val="Style1Char"/>
          <w:highlight w:val="yellow"/>
        </w:rPr>
        <w:t>the</w:t>
      </w:r>
      <w:r w:rsidRPr="00687035">
        <w:rPr>
          <w:highlight w:val="yellow"/>
        </w:rPr>
        <w:t xml:space="preserve"> </w:t>
      </w:r>
      <w:r w:rsidRPr="00687035">
        <w:rPr>
          <w:rStyle w:val="Style1Char"/>
          <w:b/>
          <w:highlight w:val="yellow"/>
          <w:bdr w:val="single" w:sz="4" w:space="0" w:color="auto"/>
        </w:rPr>
        <w:t>very survival of human life on earth</w:t>
      </w:r>
      <w:r w:rsidRPr="00687035">
        <w:t xml:space="preserve">. In an age of increasing interdependence and ensuing complex networks that support the satisfaction of basic needs, international cooperation is needed to secure the smooth working of these networks. Arms control can create underlying conditions of security and stability that reduce distrust and enable countries to commit themselves to far-reaching cooperation in other sectors without perceiving undesirable risks to their national security. </w:t>
      </w:r>
      <w:r w:rsidRPr="00687035">
        <w:rPr>
          <w:rStyle w:val="Style1Char"/>
          <w:highlight w:val="yellow"/>
        </w:rPr>
        <w:t>Global agreements</w:t>
      </w:r>
      <w:r w:rsidRPr="00687035">
        <w:rPr>
          <w:highlight w:val="yellow"/>
        </w:rPr>
        <w:t xml:space="preserve"> </w:t>
      </w:r>
      <w:r w:rsidRPr="00687035">
        <w:t xml:space="preserve">also affect regional balances and help, if successful, to </w:t>
      </w:r>
      <w:r w:rsidRPr="00687035">
        <w:rPr>
          <w:rStyle w:val="Style1Char"/>
          <w:highlight w:val="yellow"/>
        </w:rPr>
        <w:t xml:space="preserve">reduce </w:t>
      </w:r>
      <w:r w:rsidRPr="00687035">
        <w:rPr>
          <w:rStyle w:val="Style1Char"/>
        </w:rPr>
        <w:t xml:space="preserve">the </w:t>
      </w:r>
      <w:r w:rsidRPr="00687035">
        <w:rPr>
          <w:rStyle w:val="Style1Char"/>
          <w:highlight w:val="yellow"/>
        </w:rPr>
        <w:t xml:space="preserve">chances </w:t>
      </w:r>
      <w:r w:rsidRPr="00687035">
        <w:rPr>
          <w:rStyle w:val="Style1Char"/>
        </w:rPr>
        <w:t xml:space="preserve">that </w:t>
      </w:r>
      <w:r w:rsidRPr="00687035">
        <w:rPr>
          <w:rStyle w:val="Style1Char"/>
          <w:highlight w:val="yellow"/>
        </w:rPr>
        <w:t>regional</w:t>
      </w:r>
      <w:r w:rsidRPr="00687035">
        <w:rPr>
          <w:highlight w:val="yellow"/>
        </w:rPr>
        <w:t xml:space="preserve"> </w:t>
      </w:r>
      <w:r w:rsidRPr="00687035">
        <w:rPr>
          <w:rStyle w:val="Style1Char"/>
          <w:highlight w:val="yellow"/>
        </w:rPr>
        <w:t>conflicts will escalate</w:t>
      </w:r>
      <w:r w:rsidRPr="00687035">
        <w:t>. Under opportune circumstances, the normative frameworks that they enshrine may engender a feeling of community and</w:t>
      </w:r>
      <w:r w:rsidRPr="00687035">
        <w:rPr>
          <w:szCs w:val="20"/>
        </w:rPr>
        <w:t xml:space="preserve"> </w:t>
      </w:r>
      <w:r w:rsidRPr="00687035">
        <w:t>shared security interests that help reduce the general level of conflict and assist in ushering in new relations of global cooperation.</w:t>
      </w:r>
      <w:r>
        <w:t>\</w:t>
      </w:r>
    </w:p>
    <w:p w14:paraId="2DCE6625" w14:textId="77777777" w:rsidR="00AC6A24" w:rsidRDefault="00AC6A24" w:rsidP="00AC6A24"/>
    <w:p w14:paraId="62316006" w14:textId="77777777" w:rsidR="00AC6A24" w:rsidRDefault="00AC6A24" w:rsidP="00AC6A24">
      <w:pPr>
        <w:pStyle w:val="Heading3"/>
      </w:pPr>
      <w:r>
        <w:t>1NC</w:t>
      </w:r>
    </w:p>
    <w:p w14:paraId="1B3DA411" w14:textId="77777777" w:rsidR="00AC6A24" w:rsidRDefault="00AC6A24" w:rsidP="00AC6A24">
      <w:pPr>
        <w:pStyle w:val="Heading4"/>
      </w:pPr>
      <w:r>
        <w:t xml:space="preserve">The plan’s restrictions inhibit </w:t>
      </w:r>
      <w:r>
        <w:rPr>
          <w:u w:val="single"/>
        </w:rPr>
        <w:t>decisive indefinite detention action</w:t>
      </w:r>
      <w:r>
        <w:t>—that’s key to effective ops</w:t>
      </w:r>
    </w:p>
    <w:p w14:paraId="26CBEA82" w14:textId="77777777" w:rsidR="00AC6A24" w:rsidRDefault="00AC6A24" w:rsidP="00AC6A24">
      <w:r>
        <w:t xml:space="preserve">Michael </w:t>
      </w:r>
      <w:r w:rsidRPr="006975A3">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14:paraId="77F037E4" w14:textId="77777777" w:rsidR="00AC6A24" w:rsidRPr="00B92770" w:rsidRDefault="00AC6A24" w:rsidP="00AC6A24">
      <w:pPr>
        <w:rPr>
          <w:rStyle w:val="StyleBoldUnderline"/>
        </w:rPr>
      </w:pPr>
      <w:r w:rsidRPr="00C954CD">
        <w:rPr>
          <w:sz w:val="16"/>
        </w:rPr>
        <w:t xml:space="preserve">Reading the tea leaves of judicial dicta may be fraught with difficulty, but </w:t>
      </w:r>
      <w:r w:rsidRPr="00CB3085">
        <w:rPr>
          <w:rStyle w:val="StyleBoldUnderline"/>
        </w:rPr>
        <w:t>one</w:t>
      </w:r>
      <w:r w:rsidRPr="00543538">
        <w:rPr>
          <w:rStyle w:val="StyleBoldUnderline"/>
        </w:rPr>
        <w:t xml:space="preserve"> certainly </w:t>
      </w:r>
      <w:r w:rsidRPr="00CB3085">
        <w:rPr>
          <w:rStyle w:val="StyleBoldUnderline"/>
        </w:rPr>
        <w:t>discerns</w:t>
      </w:r>
      <w:r w:rsidRPr="00543538">
        <w:rPr>
          <w:rStyle w:val="StyleBoldUnderline"/>
        </w:rPr>
        <w:t xml:space="preserve"> from these pragmatic guidelines </w:t>
      </w:r>
      <w:r w:rsidRPr="00CB3085">
        <w:rPr>
          <w:rStyle w:val="StyleBoldUnderline"/>
        </w:rPr>
        <w:t xml:space="preserve">a view that </w:t>
      </w:r>
      <w:r w:rsidRPr="00AA7723">
        <w:rPr>
          <w:rStyle w:val="StyleBoldUnderline"/>
          <w:highlight w:val="yellow"/>
        </w:rPr>
        <w:t>the Exec</w:t>
      </w:r>
      <w:r w:rsidRPr="00543538">
        <w:rPr>
          <w:rStyle w:val="StyleBoldUnderline"/>
        </w:rPr>
        <w:t xml:space="preserve">utive </w:t>
      </w:r>
      <w:r w:rsidRPr="00AA7723">
        <w:rPr>
          <w:rStyle w:val="StyleBoldUnderline"/>
          <w:highlight w:val="yellow"/>
        </w:rPr>
        <w:t>should be accorded</w:t>
      </w:r>
      <w:r w:rsidRPr="00543538">
        <w:rPr>
          <w:rStyle w:val="StyleBoldUnderline"/>
        </w:rPr>
        <w:t xml:space="preserve"> </w:t>
      </w:r>
      <w:r w:rsidRPr="00543538">
        <w:rPr>
          <w:rStyle w:val="Emphasis"/>
        </w:rPr>
        <w:t xml:space="preserve">reasonable </w:t>
      </w:r>
      <w:r w:rsidRPr="00AA7723">
        <w:rPr>
          <w:rStyle w:val="Emphasis"/>
          <w:highlight w:val="yellow"/>
        </w:rPr>
        <w:t>deference</w:t>
      </w:r>
      <w:r w:rsidRPr="00AA7723">
        <w:rPr>
          <w:rStyle w:val="StyleBoldUnderline"/>
          <w:highlight w:val="yellow"/>
        </w:rPr>
        <w:t xml:space="preserve"> in matters of</w:t>
      </w:r>
      <w:r w:rsidRPr="00543538">
        <w:rPr>
          <w:rStyle w:val="StyleBoldUnderline"/>
        </w:rPr>
        <w:t xml:space="preserve"> preventive </w:t>
      </w:r>
      <w:r w:rsidRPr="00AA7723">
        <w:rPr>
          <w:rStyle w:val="StyleBoldUnderline"/>
          <w:highlight w:val="yellow"/>
        </w:rPr>
        <w:t>detention</w:t>
      </w:r>
      <w:r w:rsidRPr="00543538">
        <w:rPr>
          <w:rStyle w:val="StyleBoldUnderline"/>
        </w:rPr>
        <w:t xml:space="preserve">. This deference is strongest during the early phases of detention, when facts are unclear, when the risks of release are acute, and the dangers of substituting a judicial judgment for that of the military or the Commander-in-Chief is greatest. </w:t>
      </w:r>
      <w:r w:rsidRPr="00C954CD">
        <w:rPr>
          <w:sz w:val="16"/>
        </w:rPr>
        <w:t xml:space="preserve">If the Government learns that al-Qaeda operatives have invaded the U.S. bent on detonating explosives near chemical-laden rail cars, </w:t>
      </w:r>
      <w:r w:rsidRPr="00AA7723">
        <w:rPr>
          <w:rStyle w:val="StyleBoldUnderline"/>
          <w:highlight w:val="yellow"/>
        </w:rPr>
        <w:t>the</w:t>
      </w:r>
      <w:r w:rsidRPr="00543538">
        <w:rPr>
          <w:rStyle w:val="StyleBoldUnderline"/>
        </w:rPr>
        <w:t xml:space="preserve"> overwhelming </w:t>
      </w:r>
      <w:r w:rsidRPr="00AA7723">
        <w:rPr>
          <w:rStyle w:val="StyleBoldUnderline"/>
          <w:highlight w:val="yellow"/>
        </w:rPr>
        <w:t>national effort must be directed toward destroying or detaining</w:t>
      </w:r>
      <w:r w:rsidRPr="00543538">
        <w:rPr>
          <w:rStyle w:val="StyleBoldUnderline"/>
        </w:rPr>
        <w:t xml:space="preserve"> those </w:t>
      </w:r>
      <w:r w:rsidRPr="00AA7723">
        <w:rPr>
          <w:rStyle w:val="StyleBoldUnderline"/>
          <w:highlight w:val="yellow"/>
        </w:rPr>
        <w:t>forces intent on harming the country. This is</w:t>
      </w:r>
      <w:r w:rsidRPr="00543538">
        <w:rPr>
          <w:rStyle w:val="StyleBoldUnderline"/>
        </w:rPr>
        <w:t xml:space="preserve"> not </w:t>
      </w:r>
      <w:r w:rsidRPr="00AA7723">
        <w:rPr>
          <w:rStyle w:val="StyleBoldUnderline"/>
          <w:highlight w:val="yellow"/>
        </w:rPr>
        <w:t>the time for</w:t>
      </w:r>
      <w:r w:rsidRPr="00543538">
        <w:rPr>
          <w:rStyle w:val="StyleBoldUnderline"/>
        </w:rPr>
        <w:t xml:space="preserve"> Miranda and </w:t>
      </w:r>
      <w:r w:rsidRPr="00EE1275">
        <w:rPr>
          <w:rStyle w:val="StyleBoldUnderline"/>
          <w:highlight w:val="yellow"/>
        </w:rPr>
        <w:t>presentment but for concerted</w:t>
      </w:r>
      <w:r w:rsidRPr="00AA7723">
        <w:rPr>
          <w:rStyle w:val="StyleBoldUnderline"/>
          <w:highlight w:val="yellow"/>
        </w:rPr>
        <w:t xml:space="preserve">, </w:t>
      </w:r>
      <w:r w:rsidRPr="00AA7723">
        <w:rPr>
          <w:rStyle w:val="Emphasis"/>
          <w:highlight w:val="yellow"/>
        </w:rPr>
        <w:t>decisive action</w:t>
      </w:r>
      <w:r w:rsidRPr="00543538">
        <w:rPr>
          <w:rStyle w:val="StyleBoldUnderline"/>
        </w:rPr>
        <w:t xml:space="preserve"> bounded by the law of war.</w:t>
      </w:r>
      <w:r w:rsidRPr="00C954CD">
        <w:rPr>
          <w:sz w:val="16"/>
        </w:rPr>
        <w:t xml:space="preserve"> Every instrument of national power must be brought to bear, both military and civilian. If it makes the most sense for the FBI to detain someone, they should do so. </w:t>
      </w:r>
      <w:r w:rsidRPr="00AA7723">
        <w:rPr>
          <w:rStyle w:val="StyleBoldUnderline"/>
          <w:highlight w:val="yellow"/>
        </w:rPr>
        <w:t>If the military has the</w:t>
      </w:r>
      <w:r w:rsidRPr="00543538">
        <w:rPr>
          <w:rStyle w:val="StyleBoldUnderline"/>
        </w:rPr>
        <w:t xml:space="preserve"> most </w:t>
      </w:r>
      <w:r w:rsidRPr="00AA7723">
        <w:rPr>
          <w:rStyle w:val="StyleBoldUnderline"/>
          <w:highlight w:val="yellow"/>
        </w:rPr>
        <w:t>info</w:t>
      </w:r>
      <w:r w:rsidRPr="00543538">
        <w:rPr>
          <w:rStyle w:val="StyleBoldUnderline"/>
        </w:rPr>
        <w:t xml:space="preserve">rmation </w:t>
      </w:r>
      <w:r w:rsidRPr="00AA7723">
        <w:rPr>
          <w:rStyle w:val="StyleBoldUnderline"/>
          <w:highlight w:val="yellow"/>
        </w:rPr>
        <w:t>and can</w:t>
      </w:r>
      <w:r w:rsidRPr="00543538">
        <w:rPr>
          <w:rStyle w:val="StyleBoldUnderline"/>
        </w:rPr>
        <w:t xml:space="preserve"> most </w:t>
      </w:r>
      <w:r w:rsidRPr="00AA7723">
        <w:rPr>
          <w:rStyle w:val="StyleBoldUnderline"/>
          <w:highlight w:val="yellow"/>
        </w:rPr>
        <w:t>quickly and effectively detain and interrogate</w:t>
      </w:r>
      <w:r w:rsidRPr="00543538">
        <w:rPr>
          <w:rStyle w:val="StyleBoldUnderline"/>
        </w:rPr>
        <w:t xml:space="preserve">, then consistent with military regulations, </w:t>
      </w:r>
      <w:r w:rsidRPr="00AA7723">
        <w:rPr>
          <w:rStyle w:val="StyleBoldUnderline"/>
          <w:highlight w:val="yellow"/>
        </w:rPr>
        <w:t>they should do so</w:t>
      </w:r>
      <w:r w:rsidRPr="00543538">
        <w:rPr>
          <w:rStyle w:val="StyleBoldUnderline"/>
        </w:rPr>
        <w:t>.</w:t>
      </w:r>
      <w:r w:rsidRPr="00C954CD">
        <w:rPr>
          <w:rStyle w:val="StyleBoldUnderline"/>
          <w:sz w:val="12"/>
          <w:u w:val="none"/>
        </w:rPr>
        <w:t>¶</w:t>
      </w:r>
      <w:r w:rsidRPr="00C954CD">
        <w:rPr>
          <w:rStyle w:val="StyleBoldUnderline"/>
          <w:sz w:val="12"/>
        </w:rPr>
        <w:t xml:space="preserve"> </w:t>
      </w:r>
      <w:r w:rsidRPr="00543538">
        <w:rPr>
          <w:rStyle w:val="StyleBoldUnderline"/>
        </w:rPr>
        <w:t xml:space="preserve">The process of understanding </w:t>
      </w:r>
      <w:r w:rsidRPr="00CB3085">
        <w:rPr>
          <w:rStyle w:val="StyleBoldUnderline"/>
        </w:rPr>
        <w:t>the depth and breadth of the danger</w:t>
      </w:r>
      <w:r w:rsidRPr="00543538">
        <w:rPr>
          <w:rStyle w:val="StyleBoldUnderline"/>
        </w:rPr>
        <w:t>, connecting the web of those involved, determining the possibility of future attacks takes time.</w:t>
      </w:r>
      <w:r w:rsidRPr="00C954CD">
        <w:rPr>
          <w:sz w:val="16"/>
        </w:rPr>
        <w:t xml:space="preserve"> </w:t>
      </w:r>
      <w:r w:rsidRPr="00AA7723">
        <w:rPr>
          <w:rStyle w:val="StyleBoldUnderline"/>
          <w:highlight w:val="yellow"/>
        </w:rPr>
        <w:t>It remains essential to afford the C</w:t>
      </w:r>
      <w:r w:rsidRPr="00543538">
        <w:rPr>
          <w:rStyle w:val="StyleBoldUnderline"/>
        </w:rPr>
        <w:t>ommander-in-</w:t>
      </w:r>
      <w:r w:rsidRPr="00AA7723">
        <w:rPr>
          <w:rStyle w:val="StyleBoldUnderline"/>
          <w:highlight w:val="yellow"/>
        </w:rPr>
        <w:t>C</w:t>
      </w:r>
      <w:r w:rsidRPr="00543538">
        <w:rPr>
          <w:rStyle w:val="StyleBoldUnderline"/>
        </w:rPr>
        <w:t xml:space="preserve">hief adequate </w:t>
      </w:r>
      <w:r w:rsidRPr="00AA7723">
        <w:rPr>
          <w:rStyle w:val="StyleBoldUnderline"/>
          <w:highlight w:val="yellow"/>
        </w:rPr>
        <w:t>time and decision space to maximize the opportunity to defeat the threat and prevent</w:t>
      </w:r>
      <w:r w:rsidRPr="00543538">
        <w:rPr>
          <w:rStyle w:val="StyleBoldUnderline"/>
        </w:rPr>
        <w:t xml:space="preserve"> future </w:t>
      </w:r>
      <w:r w:rsidRPr="00AA7723">
        <w:rPr>
          <w:rStyle w:val="StyleBoldUnderline"/>
          <w:highlight w:val="yellow"/>
        </w:rPr>
        <w:t>attacks.</w:t>
      </w:r>
      <w:r w:rsidRPr="00AA7723">
        <w:rPr>
          <w:b/>
          <w:sz w:val="16"/>
          <w:highlight w:val="yellow"/>
        </w:rPr>
        <w:t xml:space="preserve"> </w:t>
      </w:r>
      <w:r w:rsidRPr="00AA7723">
        <w:rPr>
          <w:rStyle w:val="StyleBoldUnderline"/>
          <w:highlight w:val="yellow"/>
        </w:rPr>
        <w:t xml:space="preserve">That is why the NDAA imposes </w:t>
      </w:r>
      <w:r w:rsidRPr="00AA7723">
        <w:rPr>
          <w:rStyle w:val="Emphasis"/>
          <w:highlight w:val="yellow"/>
        </w:rPr>
        <w:t>no temporal limits</w:t>
      </w:r>
      <w:r w:rsidRPr="00543538">
        <w:rPr>
          <w:rStyle w:val="StyleBoldUnderline"/>
        </w:rPr>
        <w:t xml:space="preserve">, why it </w:t>
      </w:r>
      <w:r w:rsidRPr="00AA7723">
        <w:rPr>
          <w:rStyle w:val="Emphasis"/>
          <w:highlight w:val="yellow"/>
        </w:rPr>
        <w:t xml:space="preserve">avoids geographic restrictions </w:t>
      </w:r>
      <w:r w:rsidRPr="00AA7723">
        <w:rPr>
          <w:rStyle w:val="StyleBoldUnderline"/>
          <w:highlight w:val="yellow"/>
        </w:rPr>
        <w:t>and</w:t>
      </w:r>
      <w:r w:rsidRPr="00543538">
        <w:rPr>
          <w:rStyle w:val="StyleBoldUnderline"/>
        </w:rPr>
        <w:t xml:space="preserve"> why it </w:t>
      </w:r>
      <w:r w:rsidRPr="00AA7723">
        <w:rPr>
          <w:rStyle w:val="Emphasis"/>
          <w:highlight w:val="yellow"/>
        </w:rPr>
        <w:t>grants no special protections</w:t>
      </w:r>
      <w:r w:rsidRPr="00543538">
        <w:rPr>
          <w:rStyle w:val="Emphasis"/>
        </w:rPr>
        <w:t xml:space="preserve"> to citizens</w:t>
      </w:r>
      <w:r w:rsidRPr="00543538">
        <w:rPr>
          <w:rStyle w:val="StyleBoldUnderline"/>
        </w:rPr>
        <w:t xml:space="preserve"> who take up arms with the enemy. </w:t>
      </w:r>
      <w:r w:rsidRPr="00C954CD">
        <w:rPr>
          <w:sz w:val="16"/>
        </w:rPr>
        <w:t>As Hamdan and Boumerdiene make clear, there are limits to the Court's deference</w:t>
      </w:r>
      <w:r w:rsidRPr="00543538">
        <w:rPr>
          <w:rStyle w:val="StyleBoldUnderline"/>
        </w:rPr>
        <w:t xml:space="preserve">. </w:t>
      </w:r>
      <w:r w:rsidRPr="00C954CD">
        <w:rPr>
          <w:sz w:val="16"/>
        </w:rPr>
        <w:t xml:space="preserve">The more time that passes, the greater the consequences of an erroneous deprivation of liberty and the greater the risk of not affording someone a reasonable opportunity to challenge the basis for their detention. </w:t>
      </w:r>
      <w:r w:rsidRPr="00B92770">
        <w:rPr>
          <w:rStyle w:val="StyleBoldUnderline"/>
        </w:rPr>
        <w:t xml:space="preserve">If there is </w:t>
      </w:r>
      <w:r w:rsidRPr="00AA7723">
        <w:rPr>
          <w:rStyle w:val="StyleBoldUnderline"/>
          <w:highlight w:val="yellow"/>
        </w:rPr>
        <w:t>consensus</w:t>
      </w:r>
      <w:r w:rsidRPr="00B92770">
        <w:rPr>
          <w:rStyle w:val="StyleBoldUnderline"/>
        </w:rPr>
        <w:t xml:space="preserve"> on the matter of process in preventive detention, it </w:t>
      </w:r>
      <w:r w:rsidRPr="00AA7723">
        <w:rPr>
          <w:rStyle w:val="StyleBoldUnderline"/>
          <w:highlight w:val="yellow"/>
        </w:rPr>
        <w:t>appears to mean</w:t>
      </w:r>
      <w:r w:rsidRPr="00B92770">
        <w:rPr>
          <w:rStyle w:val="StyleBoldUnderline"/>
        </w:rPr>
        <w:t xml:space="preserve"> </w:t>
      </w:r>
      <w:r w:rsidRPr="00B92770">
        <w:rPr>
          <w:rStyle w:val="Emphasis"/>
        </w:rPr>
        <w:t xml:space="preserve">reasonable </w:t>
      </w:r>
      <w:r w:rsidRPr="00AA7723">
        <w:rPr>
          <w:rStyle w:val="Emphasis"/>
          <w:highlight w:val="yellow"/>
        </w:rPr>
        <w:t>deference</w:t>
      </w:r>
      <w:r w:rsidRPr="00B92770">
        <w:rPr>
          <w:rStyle w:val="StyleBoldUnderline"/>
        </w:rPr>
        <w:t xml:space="preserve"> followed by increased scrutiny with the passage of time. </w:t>
      </w:r>
      <w:r w:rsidRPr="00AA7723">
        <w:rPr>
          <w:rStyle w:val="StyleBoldUnderline"/>
          <w:highlight w:val="yellow"/>
        </w:rPr>
        <w:t>It means</w:t>
      </w:r>
      <w:r w:rsidRPr="00B92770">
        <w:rPr>
          <w:rStyle w:val="StyleBoldUnderline"/>
        </w:rPr>
        <w:t xml:space="preserve"> judicial review bounded by pragmatism, and it means </w:t>
      </w:r>
      <w:r w:rsidRPr="00AA7723">
        <w:rPr>
          <w:rStyle w:val="Emphasis"/>
          <w:highlight w:val="yellow"/>
        </w:rPr>
        <w:t>balancing</w:t>
      </w:r>
      <w:r w:rsidRPr="00B92770">
        <w:rPr>
          <w:rStyle w:val="Emphasis"/>
        </w:rPr>
        <w:t xml:space="preserve"> very real </w:t>
      </w:r>
      <w:r w:rsidRPr="00AA7723">
        <w:rPr>
          <w:rStyle w:val="Emphasis"/>
          <w:highlight w:val="yellow"/>
        </w:rPr>
        <w:t>security concerns</w:t>
      </w:r>
      <w:r w:rsidRPr="00AA7723">
        <w:rPr>
          <w:rStyle w:val="StyleBoldUnderline"/>
          <w:highlight w:val="yellow"/>
        </w:rPr>
        <w:t xml:space="preserve"> against the need to protect individuals</w:t>
      </w:r>
      <w:r w:rsidRPr="00B92770">
        <w:rPr>
          <w:rStyle w:val="StyleBoldUnderline"/>
        </w:rPr>
        <w:t xml:space="preserve"> from arbitrary deprivation of liberty.</w:t>
      </w:r>
    </w:p>
    <w:p w14:paraId="559D2EA5" w14:textId="77777777" w:rsidR="00AC6A24" w:rsidRDefault="00AC6A24" w:rsidP="00AC6A24"/>
    <w:p w14:paraId="0A1363DC" w14:textId="77777777" w:rsidR="00AC6A24" w:rsidRDefault="00AC6A24" w:rsidP="00AC6A24">
      <w:pPr>
        <w:pStyle w:val="Heading4"/>
      </w:pPr>
      <w:r>
        <w:t>Reforms result in catastrophic terrorism---releases them and kills intel gathering</w:t>
      </w:r>
    </w:p>
    <w:p w14:paraId="24EAA253" w14:textId="77777777" w:rsidR="00AC6A24" w:rsidRPr="008F0FE9" w:rsidRDefault="00AC6A24" w:rsidP="00AC6A24">
      <w:r>
        <w:t xml:space="preserve">Jack </w:t>
      </w:r>
      <w:r w:rsidRPr="008F0FE9">
        <w:rPr>
          <w:rStyle w:val="StyleStyleBold12pt"/>
        </w:rPr>
        <w:t>Goldsmith 09</w:t>
      </w:r>
      <w:r>
        <w:t>, Henry L. Shattuck Professor at Harvard Law School, 2/4/09, “Long-Term Terrorist Detention and Our National Security Court,” http://www.brookings.edu/~/media/research/files/papers/2009/2/09%20detention%20goldsmith/0209_detention_goldsmith.pdf</w:t>
      </w:r>
    </w:p>
    <w:p w14:paraId="586214DB" w14:textId="77777777" w:rsidR="00AC6A24" w:rsidRDefault="00AC6A24" w:rsidP="00AC6A24">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u w:val="none"/>
        </w:rPr>
        <w:t>¶</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alike</w:t>
      </w:r>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C954CD">
        <w:rPr>
          <w:sz w:val="16"/>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14:paraId="45C6F312" w14:textId="77777777" w:rsidR="00AC6A24" w:rsidRPr="00FA7C9C" w:rsidRDefault="00AC6A24" w:rsidP="00AC6A24">
      <w:pPr>
        <w:pStyle w:val="Heading4"/>
        <w:rPr>
          <w:sz w:val="12"/>
        </w:rPr>
      </w:pPr>
      <w:r w:rsidRPr="00FA7C9C">
        <w:t>Nuclear terrorism is feasible---high risk of theft</w:t>
      </w:r>
      <w:r>
        <w:t xml:space="preserve"> and attacks escalate</w:t>
      </w:r>
    </w:p>
    <w:p w14:paraId="7C67C763" w14:textId="77777777" w:rsidR="00AC6A24" w:rsidRPr="00FA7C9C" w:rsidRDefault="00AC6A24" w:rsidP="00AC6A24">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3459169A" w14:textId="77777777" w:rsidR="00AC6A24" w:rsidRPr="00813A17" w:rsidRDefault="00AC6A24" w:rsidP="00AC6A24">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333E27">
        <w:rPr>
          <w:rStyle w:val="StyleBoldUnderline"/>
          <w:highlight w:val="yellow"/>
        </w:rPr>
        <w:t>With</w:t>
      </w:r>
      <w:r w:rsidRPr="009C6AD4">
        <w:rPr>
          <w:rStyle w:val="StyleBoldUnderline"/>
        </w:rPr>
        <w:t xml:space="preserve"> the </w:t>
      </w:r>
      <w:r w:rsidRPr="00333E27">
        <w:rPr>
          <w:rStyle w:val="StyleBoldUnderline"/>
          <w:highlight w:val="yellow"/>
        </w:rPr>
        <w:t>wide spread of radioactive sources</w:t>
      </w:r>
      <w:r w:rsidRPr="009C6AD4">
        <w:rPr>
          <w:rStyle w:val="StyleBoldUnderline"/>
        </w:rPr>
        <w:t xml:space="preserve">, raw </w:t>
      </w:r>
      <w:r w:rsidRPr="00333E27">
        <w:rPr>
          <w:rStyle w:val="StyleBoldUnderline"/>
          <w:highlight w:val="yellow"/>
        </w:rPr>
        <w:t>materials for</w:t>
      </w:r>
      <w:r w:rsidRPr="009C6AD4">
        <w:rPr>
          <w:rStyle w:val="StyleBoldUnderline"/>
        </w:rPr>
        <w:t xml:space="preserve"> such </w:t>
      </w:r>
      <w:r w:rsidRPr="00333E27">
        <w:rPr>
          <w:rStyle w:val="StyleBoldUnderline"/>
          <w:highlight w:val="yellow"/>
        </w:rPr>
        <w:t>attacks have become</w:t>
      </w:r>
      <w:r w:rsidRPr="009C6AD4">
        <w:rPr>
          <w:rStyle w:val="StyleBoldUnderline"/>
        </w:rPr>
        <w:t xml:space="preserve"> much more </w:t>
      </w:r>
      <w:r w:rsidRPr="00333E27">
        <w:rPr>
          <w:rStyle w:val="StyleBoldUnderline"/>
          <w:highlight w:val="yellow"/>
        </w:rPr>
        <w:t>accessible</w:t>
      </w:r>
      <w:r w:rsidRPr="009C6AD4">
        <w:rPr>
          <w:rStyle w:val="StyleBoldUnderline"/>
        </w:rPr>
        <w:t xml:space="preserve"> than weapons-useable nuclear material or nuclear weapons.</w:t>
      </w:r>
      <w:r w:rsidRPr="000E77CF">
        <w:rPr>
          <w:sz w:val="16"/>
        </w:rPr>
        <w:t xml:space="preserve"> The use of </w:t>
      </w:r>
      <w:r w:rsidRPr="009C6AD4">
        <w:rPr>
          <w:rStyle w:val="StyleBoldUnderline"/>
        </w:rPr>
        <w:t>“</w:t>
      </w:r>
      <w:r w:rsidRPr="00FA7C9C">
        <w:rPr>
          <w:rStyle w:val="Emphasis"/>
          <w:highlight w:val="yellow"/>
        </w:rPr>
        <w:t>dirty bombs</w:t>
      </w:r>
      <w:r w:rsidRPr="009C6AD4">
        <w:rPr>
          <w:rStyle w:val="StyleBoldUnderline"/>
        </w:rPr>
        <w:t>”</w:t>
      </w:r>
      <w:r w:rsidRPr="000E77CF">
        <w:rPr>
          <w:sz w:val="16"/>
        </w:rPr>
        <w:t xml:space="preserve"> will not cause many immediate casualties, but it </w:t>
      </w:r>
      <w:r w:rsidRPr="00333E27">
        <w:rPr>
          <w:rStyle w:val="StyleBoldUnderline"/>
          <w:highlight w:val="yellow"/>
        </w:rPr>
        <w:t>will</w:t>
      </w:r>
      <w:r w:rsidRPr="009C6AD4">
        <w:rPr>
          <w:rStyle w:val="StyleBoldUnderline"/>
        </w:rPr>
        <w:t xml:space="preserve"> </w:t>
      </w:r>
      <w:r w:rsidRPr="00333E27">
        <w:rPr>
          <w:rStyle w:val="StyleBoldUnderline"/>
          <w:highlight w:val="yellow"/>
        </w:rPr>
        <w:t>result in</w:t>
      </w:r>
      <w:r w:rsidRPr="009C6AD4">
        <w:rPr>
          <w:rStyle w:val="StyleBoldUnderline"/>
        </w:rPr>
        <w:t xml:space="preserve">to long-term radioactive contamination, contributing to the spread of </w:t>
      </w:r>
      <w:r w:rsidRPr="00FA7C9C">
        <w:rPr>
          <w:rStyle w:val="Emphasis"/>
          <w:highlight w:val="yellow"/>
        </w:rPr>
        <w:t>panic and socio-economic destabilization</w:t>
      </w:r>
      <w:r w:rsidRPr="009C6AD4">
        <w:rPr>
          <w:rStyle w:val="StyleBoldUnderlin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333E27">
        <w:rPr>
          <w:b/>
          <w:highlight w:val="yellow"/>
          <w:u w:val="single"/>
        </w:rPr>
        <w:t>vulnerable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StyleBoldUnderline"/>
        </w:rPr>
        <w:t xml:space="preserve">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9C6AD4">
        <w:rPr>
          <w:rStyle w:val="StyleBoldUnderline"/>
        </w:rPr>
        <w:t>.</w:t>
      </w:r>
      <w:r w:rsidRPr="000E77CF">
        <w:rPr>
          <w:sz w:val="12"/>
        </w:rPr>
        <w:t>¶</w:t>
      </w:r>
      <w:r w:rsidRPr="00FA7C9C">
        <w:rPr>
          <w:sz w:val="12"/>
          <w:u w:val="single"/>
        </w:rPr>
        <w:t xml:space="preserve"> </w:t>
      </w:r>
      <w:r w:rsidRPr="009C6AD4">
        <w:rPr>
          <w:rStyle w:val="StyleBoldUnderline"/>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9C6AD4">
        <w:rPr>
          <w:rStyle w:val="StyleBoldUnderline"/>
        </w:rPr>
        <w:t xml:space="preserve">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0E77CF">
        <w:rPr>
          <w:sz w:val="16"/>
          <w:highlight w:val="yellow"/>
        </w:rPr>
        <w:t xml:space="preserve"> </w:t>
      </w:r>
      <w:r w:rsidRPr="009C6AD4">
        <w:rPr>
          <w:rStyle w:val="StyleBoldUnderline"/>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StyleBoldUnderline"/>
        </w:rPr>
        <w:t xml:space="preserve">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9C6AD4">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333E27">
        <w:rPr>
          <w:rStyle w:val="StyleBoldUnderline"/>
          <w:highlight w:val="yellow"/>
        </w:rPr>
        <w:t>A</w:t>
      </w:r>
      <w:r w:rsidRPr="009C6AD4">
        <w:rPr>
          <w:rStyle w:val="StyleBoldUnderline"/>
        </w:rPr>
        <w:t xml:space="preserve"> terrorist “gun-type” </w:t>
      </w:r>
      <w:r w:rsidRPr="00333E27">
        <w:rPr>
          <w:rStyle w:val="StyleBoldUnderline"/>
          <w:highlight w:val="yellow"/>
        </w:rPr>
        <w:t>uranium bomb can have a yield</w:t>
      </w:r>
      <w:r w:rsidRPr="009C6AD4">
        <w:rPr>
          <w:rStyle w:val="StyleBoldUnderline"/>
        </w:rPr>
        <w:t xml:space="preserve"> of least 10-15 kt,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9C6AD4">
        <w:rPr>
          <w:rStyle w:val="StyleBoldUnderline"/>
        </w:rPr>
        <w:t>.</w:t>
      </w:r>
      <w:r w:rsidRPr="000E77CF">
        <w:rPr>
          <w:sz w:val="16"/>
        </w:rPr>
        <w:t xml:space="preserve"> </w:t>
      </w:r>
      <w:r w:rsidRPr="009C6AD4">
        <w:rPr>
          <w:rStyle w:val="StyleBoldUnderline"/>
        </w:rPr>
        <w:t>The explosion of such a bomb in a modern metropolis can kill and wound hundreds of thousands and cause serious economic damage. There will also be long-term sociopsychological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9C6AD4">
        <w:rPr>
          <w:rStyle w:val="StyleBoldUnderlin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StyleBoldUnderline"/>
        </w:rPr>
        <w:t>given the anti-Muslim sentiments and resentment that conventional terrorist attacks by Islamists have generated in developed democratic countries. Mass deportation of the non-</w:t>
      </w:r>
      <w:r w:rsidRPr="00333E27">
        <w:rPr>
          <w:rStyle w:val="StyleBoldUnderline"/>
        </w:rPr>
        <w:t xml:space="preserve">indigenous population and severe sanctions would follow such an attack in what will cause </w:t>
      </w:r>
      <w:r w:rsidRPr="00333E27">
        <w:rPr>
          <w:b/>
          <w:u w:val="single"/>
        </w:rPr>
        <w:t>violent protests in the Muslim world</w:t>
      </w:r>
      <w:r w:rsidRPr="00333E27">
        <w:rPr>
          <w:rStyle w:val="StyleBoldUnderline"/>
        </w:rPr>
        <w:t xml:space="preserve">. </w:t>
      </w:r>
      <w:r w:rsidRPr="00333E27">
        <w:rPr>
          <w:b/>
          <w:u w:val="single"/>
        </w:rPr>
        <w:t>Series</w:t>
      </w:r>
      <w:r w:rsidRPr="00F63F43">
        <w:rPr>
          <w:b/>
          <w:u w:val="single"/>
        </w:rPr>
        <w:t xml:space="preserve"> of </w:t>
      </w:r>
      <w:r w:rsidRPr="00FA7C9C">
        <w:rPr>
          <w:b/>
          <w:highlight w:val="yellow"/>
          <w:u w:val="single"/>
        </w:rPr>
        <w:t>armed clashing terrorist attacks may follow</w:t>
      </w:r>
      <w:r w:rsidRPr="009C6AD4">
        <w:rPr>
          <w:rStyle w:val="StyleBoldUnderline"/>
        </w:rPr>
        <w:t>. The prediction that Samuel Huntington has made in his book “</w:t>
      </w:r>
      <w:r w:rsidRPr="00333E27">
        <w:rPr>
          <w:rStyle w:val="Emphasis"/>
          <w:highlight w:val="yellow"/>
        </w:rPr>
        <w:t>The Clash of Civilizations</w:t>
      </w:r>
      <w:r w:rsidRPr="000E77CF">
        <w:rPr>
          <w:rStyle w:val="StyleBoldUnderline"/>
          <w:highlight w:val="yellow"/>
        </w:rPr>
        <w:t xml:space="preserve"> </w:t>
      </w:r>
      <w:r w:rsidRPr="009C6AD4">
        <w:rPr>
          <w:rStyle w:val="StyleBoldUnderlin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StyleBoldUnderlin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14:paraId="58C4F2AD" w14:textId="77777777" w:rsidR="00AC6A24" w:rsidRDefault="00AC6A24" w:rsidP="00AC6A24">
      <w:pPr>
        <w:pStyle w:val="Heading4"/>
      </w:pPr>
      <w:r>
        <w:t xml:space="preserve">Nuke terror causes extinction---equivalent to full-scale nuclear war </w:t>
      </w:r>
    </w:p>
    <w:p w14:paraId="169EC3CC" w14:textId="77777777" w:rsidR="00AC6A24" w:rsidRDefault="00AC6A24" w:rsidP="00AC6A24">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14:paraId="63CA20A1" w14:textId="77777777" w:rsidR="00AC6A24" w:rsidRDefault="00AC6A24" w:rsidP="00AC6A24">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AA7723">
        <w:rPr>
          <w:rStyle w:val="underline"/>
          <w:highlight w:val="yellow"/>
        </w:rPr>
        <w:t>advanced tech</w:t>
      </w:r>
      <w:r w:rsidRPr="0054163F">
        <w:rPr>
          <w:rStyle w:val="underline"/>
        </w:rPr>
        <w:t xml:space="preserve">nology </w:t>
      </w:r>
      <w:r w:rsidRPr="00AA7723">
        <w:rPr>
          <w:rStyle w:val="underline"/>
          <w:highlight w:val="yellow"/>
        </w:rPr>
        <w:t>has designed</w:t>
      </w:r>
      <w:r w:rsidRPr="0054163F">
        <w:rPr>
          <w:rStyle w:val="underline"/>
        </w:rPr>
        <w:t xml:space="preserve"> </w:t>
      </w:r>
      <w:r w:rsidRPr="00AA7723">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AA7723">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AA7723">
        <w:rPr>
          <w:rStyle w:val="underline"/>
          <w:highlight w:val="yellow"/>
        </w:rPr>
        <w:t>casualties exceeding one million</w:t>
      </w:r>
      <w:r w:rsidRPr="000404DA">
        <w:rPr>
          <w:sz w:val="16"/>
        </w:rPr>
        <w:t xml:space="preserve">. Thousands of small weapons still exist in the arsenals of the </w:t>
      </w:r>
      <w:r>
        <w:rPr>
          <w:sz w:val="16"/>
        </w:rPr>
        <w:t>U.S.</w:t>
      </w:r>
      <w:r w:rsidRPr="000404DA">
        <w:rPr>
          <w:sz w:val="16"/>
        </w:rPr>
        <w:t xml:space="preserve">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AA7723">
        <w:rPr>
          <w:rStyle w:val="underline"/>
          <w:highlight w:val="yellow"/>
        </w:rPr>
        <w:t>economic consequences of even a localized nuclear catastrophe would</w:t>
      </w:r>
      <w:r w:rsidRPr="0054163F">
        <w:rPr>
          <w:rStyle w:val="underline"/>
        </w:rPr>
        <w:t xml:space="preserve"> most likely </w:t>
      </w:r>
      <w:r w:rsidRPr="00AA7723">
        <w:rPr>
          <w:rStyle w:val="underline"/>
          <w:highlight w:val="yellow"/>
        </w:rPr>
        <w:t>have severe</w:t>
      </w:r>
      <w:r w:rsidRPr="0054163F">
        <w:rPr>
          <w:rStyle w:val="underline"/>
        </w:rPr>
        <w:t xml:space="preserve"> national and </w:t>
      </w:r>
      <w:r w:rsidRPr="00AA7723">
        <w:rPr>
          <w:rStyle w:val="Emphasis"/>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AA7723">
        <w:rPr>
          <w:rStyle w:val="Emphasis"/>
          <w:highlight w:val="yellow"/>
        </w:rPr>
        <w:t>terrorists would</w:t>
      </w:r>
      <w:r w:rsidRPr="0054163F">
        <w:rPr>
          <w:rStyle w:val="Emphasis"/>
        </w:rPr>
        <w:t xml:space="preserve"> be most likely to </w:t>
      </w:r>
      <w:r w:rsidRPr="00AA7723">
        <w:rPr>
          <w:rStyle w:val="Emphasis"/>
          <w:highlight w:val="yellow"/>
        </w:rPr>
        <w:t>strike there</w:t>
      </w:r>
      <w:r w:rsidRPr="000404DA">
        <w:rPr>
          <w:sz w:val="16"/>
        </w:rPr>
        <w:t xml:space="preserve">. Accordingly, an organized </w:t>
      </w:r>
      <w:r w:rsidRPr="00AA7723">
        <w:rPr>
          <w:rStyle w:val="underline"/>
          <w:highlight w:val="yellow"/>
        </w:rPr>
        <w:t>attack</w:t>
      </w:r>
      <w:r w:rsidRPr="0054163F">
        <w:rPr>
          <w:rStyle w:val="underline"/>
        </w:rPr>
        <w:t xml:space="preserve"> on the </w:t>
      </w:r>
      <w:r>
        <w:rPr>
          <w:rStyle w:val="underline"/>
        </w:rPr>
        <w:t>U.S.</w:t>
      </w:r>
      <w:r w:rsidRPr="0054163F">
        <w:rPr>
          <w:rStyle w:val="underline"/>
        </w:rPr>
        <w:t xml:space="preserve"> by a small nuclear state, or terrorists</w:t>
      </w:r>
      <w:r w:rsidRPr="000404DA">
        <w:rPr>
          <w:sz w:val="16"/>
        </w:rPr>
        <w:t xml:space="preserve"> supported by such a state, </w:t>
      </w:r>
      <w:r w:rsidRPr="00AA7723">
        <w:rPr>
          <w:rStyle w:val="Emphasis"/>
          <w:highlight w:val="yellow"/>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AA7723">
        <w:rPr>
          <w:rStyle w:val="Emphasis"/>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AA7723">
        <w:rPr>
          <w:rStyle w:val="underline"/>
          <w:highlight w:val="yellow"/>
        </w:rPr>
        <w:t>quantities of smoke</w:t>
      </w:r>
      <w:r w:rsidRPr="0054163F">
        <w:rPr>
          <w:rStyle w:val="underline"/>
        </w:rPr>
        <w:t xml:space="preserve"> generated by attacks totaling about one megaton of nuclear explosives </w:t>
      </w:r>
      <w:r w:rsidRPr="00AA7723">
        <w:rPr>
          <w:rStyle w:val="Emphasis"/>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5C52B12E" w14:textId="77777777" w:rsidR="00AC6A24" w:rsidRDefault="00AC6A24" w:rsidP="00AC6A24"/>
    <w:p w14:paraId="6B6412BE" w14:textId="77777777" w:rsidR="00AC6A24" w:rsidRDefault="00AC6A24" w:rsidP="00AC6A24">
      <w:pPr>
        <w:pStyle w:val="Heading4"/>
      </w:pPr>
      <w:r>
        <w:t>Judicial deference is stable now but the plan’s precedent collapses it</w:t>
      </w:r>
    </w:p>
    <w:p w14:paraId="792FE57A" w14:textId="77777777" w:rsidR="00AC6A24" w:rsidRPr="000A6A84" w:rsidRDefault="00AC6A24" w:rsidP="00AC6A24">
      <w:r w:rsidRPr="000A6A84">
        <w:t xml:space="preserve">John </w:t>
      </w:r>
      <w:r w:rsidRPr="000A6A84">
        <w:rPr>
          <w:rStyle w:val="StyleStyleBold12pt"/>
        </w:rPr>
        <w:t>O’Connor 7</w:t>
      </w:r>
      <w:r>
        <w:t xml:space="preserve">, Former </w:t>
      </w:r>
      <w:r w:rsidRPr="000A6A84">
        <w:t>officer in the Marine Corp</w:t>
      </w:r>
      <w:r>
        <w:t xml:space="preserve"> and Judge Advocate; </w:t>
      </w:r>
      <w:r w:rsidRPr="000A6A84">
        <w:t xml:space="preserve">JD, U Maryland Law School. Statistics and the Military Deference Doctrine: a Response to Professor Lichtman, </w:t>
      </w:r>
      <w:r>
        <w:t>66 Md. L. Rev. 668, Lexis</w:t>
      </w:r>
    </w:p>
    <w:p w14:paraId="3D836D3C" w14:textId="77777777" w:rsidR="00AC6A24" w:rsidRPr="000A6A84" w:rsidRDefault="00AC6A24" w:rsidP="00AC6A24">
      <w:pPr>
        <w:rPr>
          <w:b/>
          <w:u w:val="single"/>
        </w:rPr>
      </w:pPr>
      <w:r w:rsidRPr="00FE41D0">
        <w:rPr>
          <w:sz w:val="14"/>
        </w:rPr>
        <w:t xml:space="preserve">As I have written elsewhere, one of the most important aspects of the military deference doctrine, and one that many commentators misunderstand,176 is that the military deference doctrine is not a venerable doctrine that has existed since the early days of the Republic. 177 Indeed, a review of the Court’s military deference jurisprudence could lead one to the conclusion that the doctrine was more or less the brainchild of Chief Justice Rehnquist, who wrote virtually every important military deference decision that the Court has issued.178 While notions of stare decisis may militate against a retreat from the military deference doctrine by the Court, the fact remains that the doctrine is one of fairly recent vintage, which was developed and perpetuated mainly through judicial opinions written by a Justice who is no longer on the Court. Moreover, </w:t>
      </w:r>
      <w:r w:rsidRPr="000A6A84">
        <w:rPr>
          <w:u w:val="single"/>
        </w:rPr>
        <w:t xml:space="preserve">while </w:t>
      </w:r>
      <w:r w:rsidRPr="0056632D">
        <w:rPr>
          <w:highlight w:val="yellow"/>
          <w:u w:val="single"/>
        </w:rPr>
        <w:t>stare decisis</w:t>
      </w:r>
      <w:r w:rsidRPr="000A6A84">
        <w:rPr>
          <w:u w:val="single"/>
        </w:rPr>
        <w:t xml:space="preserve"> is a nice concept in the abstract, that doctrine </w:t>
      </w:r>
      <w:r w:rsidRPr="0056632D">
        <w:rPr>
          <w:highlight w:val="yellow"/>
          <w:u w:val="single"/>
        </w:rPr>
        <w:t>did not prevent the Court from radically changing</w:t>
      </w:r>
      <w:r w:rsidRPr="000A6A84">
        <w:rPr>
          <w:u w:val="single"/>
        </w:rPr>
        <w:t xml:space="preserve"> its </w:t>
      </w:r>
      <w:r w:rsidRPr="0056632D">
        <w:rPr>
          <w:highlight w:val="yellow"/>
          <w:u w:val="single"/>
        </w:rPr>
        <w:t>approach</w:t>
      </w:r>
      <w:r w:rsidRPr="00FE41D0">
        <w:rPr>
          <w:sz w:val="14"/>
        </w:rPr>
        <w:t xml:space="preserve"> to constitutional challenges to military practices twice </w:t>
      </w:r>
      <w:r w:rsidRPr="000A6A84">
        <w:rPr>
          <w:u w:val="single"/>
        </w:rPr>
        <w:t>before</w:t>
      </w:r>
      <w:r w:rsidRPr="00FE41D0">
        <w:rPr>
          <w:sz w:val="14"/>
        </w:rPr>
        <w:t xml:space="preserve">. Therefore, </w:t>
      </w:r>
      <w:r w:rsidRPr="0056632D">
        <w:rPr>
          <w:b/>
          <w:highlight w:val="yellow"/>
          <w:u w:val="single"/>
        </w:rPr>
        <w:t>it is not out of</w:t>
      </w:r>
      <w:r w:rsidRPr="000A6A84">
        <w:rPr>
          <w:b/>
          <w:u w:val="single"/>
        </w:rPr>
        <w:t xml:space="preserve"> the realm of </w:t>
      </w:r>
      <w:r w:rsidRPr="0056632D">
        <w:rPr>
          <w:b/>
          <w:highlight w:val="yellow"/>
          <w:u w:val="single"/>
        </w:rPr>
        <w:t>possibility that</w:t>
      </w:r>
      <w:r w:rsidRPr="000A6A84">
        <w:rPr>
          <w:b/>
          <w:u w:val="single"/>
        </w:rPr>
        <w:t xml:space="preserve"> the </w:t>
      </w:r>
      <w:r w:rsidRPr="0056632D">
        <w:rPr>
          <w:b/>
          <w:highlight w:val="yellow"/>
          <w:u w:val="single"/>
        </w:rPr>
        <w:t xml:space="preserve">military deference </w:t>
      </w:r>
      <w:r w:rsidRPr="000A6A84">
        <w:rPr>
          <w:b/>
          <w:u w:val="single"/>
        </w:rPr>
        <w:t xml:space="preserve">doctrine </w:t>
      </w:r>
      <w:r w:rsidRPr="0056632D">
        <w:rPr>
          <w:b/>
          <w:highlight w:val="yellow"/>
          <w:u w:val="single"/>
        </w:rPr>
        <w:t>could recede in importance</w:t>
      </w:r>
      <w:r w:rsidRPr="00FE41D0">
        <w:rPr>
          <w:sz w:val="14"/>
        </w:rPr>
        <w:t xml:space="preserve"> with personnel changes on the Court. </w:t>
      </w:r>
      <w:r w:rsidRPr="000A6A84">
        <w:rPr>
          <w:rStyle w:val="StyleBoldUnderline"/>
        </w:rPr>
        <w:t xml:space="preserve">This could occur </w:t>
      </w:r>
      <w:r w:rsidRPr="0056632D">
        <w:rPr>
          <w:rStyle w:val="StyleBoldUnderline"/>
          <w:highlight w:val="yellow"/>
        </w:rPr>
        <w:t>through</w:t>
      </w:r>
      <w:r w:rsidRPr="00922CF2">
        <w:rPr>
          <w:rStyle w:val="StyleBoldUnderline"/>
        </w:rPr>
        <w:t xml:space="preserve"> an express overruling</w:t>
      </w:r>
      <w:r w:rsidRPr="000A6A84">
        <w:rPr>
          <w:rStyle w:val="StyleBoldUnderline"/>
        </w:rPr>
        <w:t xml:space="preserve"> </w:t>
      </w:r>
      <w:r w:rsidRPr="00FE41D0">
        <w:rPr>
          <w:sz w:val="14"/>
        </w:rPr>
        <w:t xml:space="preserve">of the doctrine, </w:t>
      </w:r>
      <w:r w:rsidRPr="000A6A84">
        <w:rPr>
          <w:rStyle w:val="StyleBoldUnderline"/>
        </w:rPr>
        <w:t xml:space="preserve">through </w:t>
      </w:r>
      <w:r w:rsidRPr="0056632D">
        <w:rPr>
          <w:rStyle w:val="StyleBoldUnderline"/>
          <w:highlight w:val="yellow"/>
        </w:rPr>
        <w:t xml:space="preserve">decisions </w:t>
      </w:r>
      <w:r w:rsidRPr="00922CF2">
        <w:rPr>
          <w:rStyle w:val="Emphasis"/>
          <w:highlight w:val="yellow"/>
        </w:rPr>
        <w:t>narrowing</w:t>
      </w:r>
      <w:r w:rsidRPr="0056632D">
        <w:rPr>
          <w:rStyle w:val="StyleBoldUnderline"/>
          <w:highlight w:val="yellow"/>
        </w:rPr>
        <w:t xml:space="preserve"> the</w:t>
      </w:r>
      <w:r w:rsidRPr="000A6A84">
        <w:rPr>
          <w:rStyle w:val="StyleBoldUnderline"/>
        </w:rPr>
        <w:t xml:space="preserve"> doctrine’s </w:t>
      </w:r>
      <w:r w:rsidRPr="00922CF2">
        <w:rPr>
          <w:rStyle w:val="Emphasis"/>
          <w:highlight w:val="yellow"/>
        </w:rPr>
        <w:t>application</w:t>
      </w:r>
      <w:r w:rsidRPr="0056632D">
        <w:rPr>
          <w:rStyle w:val="StyleBoldUnderline"/>
          <w:highlight w:val="yellow"/>
        </w:rPr>
        <w:t>, or</w:t>
      </w:r>
      <w:r w:rsidRPr="000A6A84">
        <w:rPr>
          <w:rStyle w:val="StyleBoldUnderline"/>
        </w:rPr>
        <w:t xml:space="preserve"> </w:t>
      </w:r>
      <w:r w:rsidRPr="00FE41D0">
        <w:rPr>
          <w:sz w:val="14"/>
        </w:rPr>
        <w:t>through</w:t>
      </w:r>
      <w:r w:rsidRPr="000A6A84">
        <w:rPr>
          <w:rStyle w:val="StyleBoldUnderline"/>
        </w:rPr>
        <w:t xml:space="preserve"> </w:t>
      </w:r>
      <w:r w:rsidRPr="0056632D">
        <w:rPr>
          <w:rStyle w:val="StyleBoldUnderline"/>
          <w:highlight w:val="yellow"/>
        </w:rPr>
        <w:t>a</w:t>
      </w:r>
      <w:r w:rsidRPr="00FE41D0">
        <w:rPr>
          <w:sz w:val="14"/>
        </w:rPr>
        <w:t xml:space="preserve"> more</w:t>
      </w:r>
      <w:r w:rsidRPr="000A6A84">
        <w:rPr>
          <w:b/>
          <w:u w:val="single"/>
        </w:rPr>
        <w:t xml:space="preserve"> </w:t>
      </w:r>
      <w:r w:rsidRPr="0056632D">
        <w:rPr>
          <w:rStyle w:val="StyleBoldUnderline"/>
          <w:highlight w:val="yellow"/>
        </w:rPr>
        <w:t xml:space="preserve">subtle process whereby the Court </w:t>
      </w:r>
      <w:r w:rsidRPr="00922CF2">
        <w:rPr>
          <w:rStyle w:val="Emphasis"/>
        </w:rPr>
        <w:t>continues to pay lip service</w:t>
      </w:r>
      <w:r w:rsidRPr="00922CF2">
        <w:rPr>
          <w:rStyle w:val="StyleBoldUnderline"/>
        </w:rPr>
        <w:t xml:space="preserve"> to its need to defer to political branch judgments</w:t>
      </w:r>
      <w:r w:rsidRPr="00922CF2">
        <w:rPr>
          <w:sz w:val="14"/>
        </w:rPr>
        <w:t xml:space="preserve"> </w:t>
      </w:r>
      <w:r w:rsidRPr="00922CF2">
        <w:rPr>
          <w:rStyle w:val="Emphasis"/>
        </w:rPr>
        <w:t>but</w:t>
      </w:r>
      <w:r w:rsidRPr="00922CF2">
        <w:rPr>
          <w:sz w:val="14"/>
        </w:rPr>
        <w:t xml:space="preserve"> nevertheless</w:t>
      </w:r>
      <w:r w:rsidRPr="00FE41D0">
        <w:rPr>
          <w:sz w:val="14"/>
        </w:rPr>
        <w:t xml:space="preserve"> </w:t>
      </w:r>
      <w:r w:rsidRPr="0056632D">
        <w:rPr>
          <w:b/>
          <w:highlight w:val="yellow"/>
          <w:u w:val="single"/>
        </w:rPr>
        <w:t>accords little or no actual deference to</w:t>
      </w:r>
      <w:r w:rsidRPr="000A6A84">
        <w:rPr>
          <w:b/>
          <w:u w:val="single"/>
        </w:rPr>
        <w:t xml:space="preserve"> the policy determinations of Congress and </w:t>
      </w:r>
      <w:r w:rsidRPr="00922CF2">
        <w:rPr>
          <w:b/>
          <w:highlight w:val="yellow"/>
          <w:u w:val="single"/>
        </w:rPr>
        <w:t>the President.</w:t>
      </w:r>
      <w:r w:rsidRPr="000A6A84">
        <w:rPr>
          <w:b/>
          <w:u w:val="single"/>
        </w:rPr>
        <w:t xml:space="preserve"> </w:t>
      </w:r>
    </w:p>
    <w:p w14:paraId="760270A2" w14:textId="77777777" w:rsidR="00AC6A24" w:rsidRPr="00FE41D0" w:rsidRDefault="00AC6A24" w:rsidP="00AC6A24">
      <w:pPr>
        <w:rPr>
          <w:sz w:val="14"/>
        </w:rPr>
      </w:pPr>
      <w:r w:rsidRPr="00FE41D0">
        <w:rPr>
          <w:sz w:val="14"/>
        </w:rPr>
        <w:t xml:space="preserve">But </w:t>
      </w:r>
      <w:r w:rsidRPr="00922CF2">
        <w:rPr>
          <w:highlight w:val="yellow"/>
          <w:u w:val="single"/>
        </w:rPr>
        <w:t>early indications</w:t>
      </w:r>
      <w:r w:rsidRPr="00922CF2">
        <w:rPr>
          <w:u w:val="single"/>
        </w:rPr>
        <w:t xml:space="preserve"> from the Roberts Court</w:t>
      </w:r>
      <w:r w:rsidRPr="00922CF2">
        <w:rPr>
          <w:sz w:val="14"/>
        </w:rPr>
        <w:t>, with Chief Justice Roberts and Justice Alito replacing Chief Justice Rehnquist and Justice O’Connor</w:t>
      </w:r>
      <w:r w:rsidRPr="00FE41D0">
        <w:rPr>
          <w:sz w:val="14"/>
        </w:rPr>
        <w:t xml:space="preserve">, respectively, </w:t>
      </w:r>
      <w:r w:rsidRPr="0056632D">
        <w:rPr>
          <w:highlight w:val="yellow"/>
          <w:u w:val="single"/>
        </w:rPr>
        <w:t>provide reason to believe</w:t>
      </w:r>
      <w:r w:rsidRPr="000A6A84">
        <w:rPr>
          <w:u w:val="single"/>
        </w:rPr>
        <w:t xml:space="preserve"> that the military </w:t>
      </w:r>
      <w:r w:rsidRPr="0056632D">
        <w:rPr>
          <w:highlight w:val="yellow"/>
          <w:u w:val="single"/>
        </w:rPr>
        <w:t>deference</w:t>
      </w:r>
      <w:r w:rsidRPr="000A6A84">
        <w:rPr>
          <w:u w:val="single"/>
        </w:rPr>
        <w:t xml:space="preserve"> doctrine </w:t>
      </w:r>
      <w:r w:rsidRPr="0056632D">
        <w:rPr>
          <w:highlight w:val="yellow"/>
          <w:u w:val="single"/>
        </w:rPr>
        <w:t xml:space="preserve">will continue to be a </w:t>
      </w:r>
      <w:r w:rsidRPr="0056632D">
        <w:rPr>
          <w:rStyle w:val="Emphasis"/>
          <w:highlight w:val="yellow"/>
        </w:rPr>
        <w:t xml:space="preserve">robust </w:t>
      </w:r>
      <w:r w:rsidRPr="00922CF2">
        <w:rPr>
          <w:rStyle w:val="Emphasis"/>
          <w:highlight w:val="yellow"/>
        </w:rPr>
        <w:t xml:space="preserve">feature of the </w:t>
      </w:r>
      <w:r w:rsidRPr="0056632D">
        <w:rPr>
          <w:rStyle w:val="Emphasis"/>
          <w:highlight w:val="yellow"/>
        </w:rPr>
        <w:t>Court’s</w:t>
      </w:r>
      <w:r w:rsidRPr="000A6A84">
        <w:rPr>
          <w:rStyle w:val="Emphasis"/>
        </w:rPr>
        <w:t xml:space="preserve"> military </w:t>
      </w:r>
      <w:r w:rsidRPr="0056632D">
        <w:rPr>
          <w:rStyle w:val="Emphasis"/>
          <w:highlight w:val="yellow"/>
        </w:rPr>
        <w:t>jurisprudence</w:t>
      </w:r>
      <w:r w:rsidRPr="00FE41D0">
        <w:rPr>
          <w:sz w:val="14"/>
        </w:rPr>
        <w:t xml:space="preserve">, </w:t>
      </w:r>
      <w:r w:rsidRPr="000A6A84">
        <w:rPr>
          <w:u w:val="single"/>
        </w:rPr>
        <w:t>at least in the near term</w:t>
      </w:r>
      <w:r w:rsidRPr="00FE41D0">
        <w:rPr>
          <w:sz w:val="14"/>
        </w:rPr>
        <w:t xml:space="preserve">. In FAIR, </w:t>
      </w:r>
      <w:r w:rsidRPr="000A6A84">
        <w:rPr>
          <w:u w:val="single"/>
        </w:rPr>
        <w:t>the first “military” case decided by the Roberts Court</w:t>
      </w:r>
      <w:r w:rsidRPr="00FE41D0">
        <w:rPr>
          <w:sz w:val="14"/>
        </w:rPr>
        <w:t xml:space="preserve">, the Court upheld the Solomon Amendment against a constitutional challenge and, in so doing, </w:t>
      </w:r>
      <w:r w:rsidRPr="000A6A84">
        <w:rPr>
          <w:u w:val="single"/>
        </w:rPr>
        <w:t>began its constitutional analysis by extolling the virtues of the military deference doctrine</w:t>
      </w:r>
      <w:r w:rsidRPr="00FE41D0">
        <w:rPr>
          <w:sz w:val="14"/>
        </w:rPr>
        <w:t xml:space="preserve"> when Congress legislates pursuant to its constitutional power to raise and support armies: </w:t>
      </w:r>
    </w:p>
    <w:p w14:paraId="56A7EEE3" w14:textId="77777777" w:rsidR="00AC6A24" w:rsidRPr="00FE41D0" w:rsidRDefault="00AC6A24" w:rsidP="00AC6A24">
      <w:pPr>
        <w:rPr>
          <w:sz w:val="14"/>
          <w:szCs w:val="14"/>
        </w:rPr>
      </w:pPr>
      <w:r w:rsidRPr="00FE41D0">
        <w:rPr>
          <w:sz w:val="14"/>
          <w:szCs w:val="14"/>
        </w:rPr>
        <w:t xml:space="preserve">The Constitution grants Congress the power to “provide for the common Defence,” “[t]o raise and support Armies,” and “[t]o provide and maintain a Navy.” Congress’ power in this area “is broad and sweeping,” and there is no dispute in this case that it includes the authority to require campus access for military recruiters. That is, of course, unless Congress exceeds constitutional limitations on its power in enacting such legislation. But the fact that legislation that raises armies is subject to First Amendment constraints does not mean that we ignore the purpose of this legislation when determining its constitutionality; as we recognized in Rostker, “judicial deference . . . is at its apogee” when Congress legislates under its authority to raise and support armies.179 </w:t>
      </w:r>
    </w:p>
    <w:p w14:paraId="03845402" w14:textId="77777777" w:rsidR="00AC6A24" w:rsidRPr="00922CF2" w:rsidRDefault="00AC6A24" w:rsidP="00AC6A24">
      <w:pPr>
        <w:rPr>
          <w:sz w:val="14"/>
        </w:rPr>
      </w:pPr>
      <w:r w:rsidRPr="00FE41D0">
        <w:rPr>
          <w:sz w:val="14"/>
        </w:rPr>
        <w:t xml:space="preserve">While it is always dangerous to draw </w:t>
      </w:r>
      <w:r w:rsidRPr="00922CF2">
        <w:rPr>
          <w:sz w:val="14"/>
        </w:rPr>
        <w:t xml:space="preserve">conclusions from a single case, </w:t>
      </w:r>
      <w:r w:rsidRPr="00922CF2">
        <w:rPr>
          <w:u w:val="single"/>
        </w:rPr>
        <w:t>all participating members of the Court</w:t>
      </w:r>
      <w:r w:rsidRPr="00922CF2">
        <w:rPr>
          <w:sz w:val="14"/>
        </w:rPr>
        <w:t>—Justice Alito did not participate—</w:t>
      </w:r>
      <w:r w:rsidRPr="00922CF2">
        <w:rPr>
          <w:u w:val="single"/>
        </w:rPr>
        <w:t xml:space="preserve">joined Chief Justice Roberts’s opinion, which </w:t>
      </w:r>
      <w:r w:rsidRPr="00922CF2">
        <w:rPr>
          <w:rStyle w:val="Emphasis"/>
        </w:rPr>
        <w:t>invoked the military deference doctrine as its first step</w:t>
      </w:r>
      <w:r w:rsidRPr="00922CF2">
        <w:rPr>
          <w:u w:val="single"/>
        </w:rPr>
        <w:t xml:space="preserve"> in</w:t>
      </w:r>
      <w:r w:rsidRPr="000A6A84">
        <w:rPr>
          <w:u w:val="single"/>
        </w:rPr>
        <w:t xml:space="preserve"> constitutional analysis</w:t>
      </w:r>
      <w:r w:rsidRPr="00FE41D0">
        <w:rPr>
          <w:sz w:val="14"/>
        </w:rPr>
        <w:t xml:space="preserve"> once the Court resolved what the statute in fact provided.180 Moreover, </w:t>
      </w:r>
      <w:r w:rsidRPr="000A6A84">
        <w:rPr>
          <w:u w:val="single"/>
        </w:rPr>
        <w:t xml:space="preserve">this </w:t>
      </w:r>
      <w:r w:rsidRPr="00FE41D0">
        <w:rPr>
          <w:sz w:val="14"/>
        </w:rPr>
        <w:t xml:space="preserve">is a </w:t>
      </w:r>
      <w:r w:rsidRPr="000A6A84">
        <w:rPr>
          <w:u w:val="single"/>
        </w:rPr>
        <w:t xml:space="preserve">case </w:t>
      </w:r>
      <w:r w:rsidRPr="00FE41D0">
        <w:rPr>
          <w:sz w:val="14"/>
        </w:rPr>
        <w:t xml:space="preserve">that </w:t>
      </w:r>
      <w:r w:rsidRPr="000A6A84">
        <w:rPr>
          <w:u w:val="single"/>
        </w:rPr>
        <w:t>could have been decided on a number of grounds</w:t>
      </w:r>
      <w:r w:rsidRPr="00FE41D0">
        <w:rPr>
          <w:sz w:val="14"/>
        </w:rPr>
        <w:t xml:space="preserve">, such as a pure Spending Clause or First Amendment basis, 181 </w:t>
      </w:r>
      <w:r w:rsidRPr="000A6A84">
        <w:rPr>
          <w:u w:val="single"/>
        </w:rPr>
        <w:t xml:space="preserve">without invoking the </w:t>
      </w:r>
      <w:r w:rsidRPr="00922CF2">
        <w:rPr>
          <w:u w:val="single"/>
        </w:rPr>
        <w:t>military deference doctrine, and the Court’s prominent reliance on the military deference doctrine to support its decision suggests that there is no move afoot to eradicate the doctrine, explicitly or through subtle narrowing.</w:t>
      </w:r>
      <w:r w:rsidRPr="00922CF2">
        <w:rPr>
          <w:sz w:val="14"/>
        </w:rPr>
        <w:t xml:space="preserve"> For his part, Justice Alito noted prominently in his confirmation hearing that he had joined a conservative Princeton alumni group because, as an alumnus who attended Princeton on an ROTC scholarship, he was unhappy that the school had decided to abolish the campus ROTC program.182 While, again, predicting judicial attitudes based on personal history is always a risky proposition, Justice Alito’s background makes him seem like an unlikely candidate to take up the sword against the military deference doctrine, particularly when every other member of the Court joined an opinion applying it in FAIR. </w:t>
      </w:r>
    </w:p>
    <w:p w14:paraId="06978687" w14:textId="77777777" w:rsidR="00AC6A24" w:rsidRPr="00922CF2" w:rsidRDefault="00AC6A24" w:rsidP="00AC6A24">
      <w:pPr>
        <w:rPr>
          <w:sz w:val="14"/>
          <w:szCs w:val="14"/>
        </w:rPr>
      </w:pPr>
      <w:r w:rsidRPr="00922CF2">
        <w:rPr>
          <w:sz w:val="14"/>
          <w:szCs w:val="14"/>
        </w:rPr>
        <w:t xml:space="preserve">V. Conclusion </w:t>
      </w:r>
    </w:p>
    <w:p w14:paraId="7E10AC8D" w14:textId="77777777" w:rsidR="00AC6A24" w:rsidRPr="00FE41D0" w:rsidRDefault="00AC6A24" w:rsidP="00AC6A24">
      <w:pPr>
        <w:rPr>
          <w:sz w:val="14"/>
          <w:szCs w:val="14"/>
        </w:rPr>
      </w:pPr>
      <w:r w:rsidRPr="00922CF2">
        <w:rPr>
          <w:sz w:val="14"/>
          <w:szCs w:val="14"/>
        </w:rPr>
        <w:t>This Article is by no means an attempt to catalogue every military deference case decided by the Court, or to discuss every nuance in its application. n183 It is important, however, that the doctrine be understood, both in terms of the facts surrounding its development and the limited scope of the doctrine as evidenced by the framework in which it is applied. Professor Lichtman's article on the military deference doctrine is thought provoking in that it challenges the orthodoxy by which the military deference doctrine is viewed - through the lens of time rather than through the lens of subject matter irrespective of time. n184 Ultimately, however, I have come to the conclusion that Professor Lichtman's analysis of the military deference doctrine is flawed in several important respects, all of which result in a fundamental misunderstanding  [*706]  of the doctrine. In my estimation, the principal flaws in Professor Lichtman's analysis include: focusing on "win-loss" records rather than on the analytical framework in which those wins and losses occurred; failing to perceive that the military deference doctrine should - and does - apply only to a narrow category of "military" cases; incorrectly casting the military deference doctrine as a longstanding and relatively stable doctrine that has only subtly evolved since the early twentieth century; determining that subject matter, rather than timing, is the proper variable around which to organize an analysis of military de</w:t>
      </w:r>
      <w:r w:rsidRPr="00FE41D0">
        <w:rPr>
          <w:sz w:val="14"/>
          <w:szCs w:val="14"/>
        </w:rPr>
        <w:t>ference decisions; and concluding that the military deference doctrine does not - and should not - apply to statutes and regulations burdening civilians instead of military personnel.</w:t>
      </w:r>
    </w:p>
    <w:p w14:paraId="60B89050" w14:textId="77777777" w:rsidR="00AC6A24" w:rsidRPr="00FE41D0" w:rsidRDefault="00AC6A24" w:rsidP="00AC6A24">
      <w:pPr>
        <w:rPr>
          <w:rStyle w:val="Emphasis"/>
        </w:rPr>
      </w:pPr>
      <w:r w:rsidRPr="00FE41D0">
        <w:rPr>
          <w:sz w:val="14"/>
        </w:rPr>
        <w:t xml:space="preserve">The military deference doctrine is, at once, both historically immature and limited, yet potent when applicable. After the disruption that occurred in the course of the Court's prior rejection of the doctrine of noninterference, the Court ultimately landed on the military deference doctrine as an appropriate analytical framework, where applicable, in the mid-1970s, and the Court has largely remained in the same place with its military jurisprudence ever since. The Court's rejection of its noninterference policy beginning in the mid-1950s likely came about as a result of what the Court perceived as overreaching by the political branches in subjecting persons - military and civilian - to courts-martial in a willy-nilly fashion. </w:t>
      </w:r>
      <w:r w:rsidRPr="0056632D">
        <w:rPr>
          <w:rStyle w:val="StyleBoldUnderline"/>
          <w:highlight w:val="yellow"/>
        </w:rPr>
        <w:t>If</w:t>
      </w:r>
      <w:r w:rsidRPr="00FE41D0">
        <w:rPr>
          <w:rStyle w:val="StyleBoldUnderline"/>
        </w:rPr>
        <w:t xml:space="preserve"> the military </w:t>
      </w:r>
      <w:r w:rsidRPr="0056632D">
        <w:rPr>
          <w:rStyle w:val="StyleBoldUnderline"/>
          <w:highlight w:val="yellow"/>
        </w:rPr>
        <w:t xml:space="preserve">deference </w:t>
      </w:r>
      <w:r w:rsidRPr="00922CF2">
        <w:rPr>
          <w:rStyle w:val="StyleBoldUnderline"/>
        </w:rPr>
        <w:t xml:space="preserve">doctrine </w:t>
      </w:r>
      <w:r w:rsidRPr="0056632D">
        <w:rPr>
          <w:rStyle w:val="StyleBoldUnderline"/>
          <w:highlight w:val="yellow"/>
        </w:rPr>
        <w:t>were to recede in importance</w:t>
      </w:r>
      <w:r w:rsidRPr="0056632D">
        <w:rPr>
          <w:sz w:val="14"/>
          <w:highlight w:val="yellow"/>
        </w:rPr>
        <w:t xml:space="preserve"> </w:t>
      </w:r>
      <w:r w:rsidRPr="00922CF2">
        <w:rPr>
          <w:sz w:val="14"/>
        </w:rPr>
        <w:t>in</w:t>
      </w:r>
      <w:r w:rsidRPr="00FE41D0">
        <w:rPr>
          <w:sz w:val="14"/>
        </w:rPr>
        <w:t xml:space="preserve"> the future, </w:t>
      </w:r>
      <w:r w:rsidRPr="0056632D">
        <w:rPr>
          <w:rStyle w:val="StyleBoldUnderline"/>
          <w:highlight w:val="yellow"/>
        </w:rPr>
        <w:t>it would</w:t>
      </w:r>
      <w:r w:rsidRPr="00FE41D0">
        <w:rPr>
          <w:sz w:val="14"/>
        </w:rPr>
        <w:t xml:space="preserve"> be a good bet that it </w:t>
      </w:r>
      <w:r w:rsidRPr="0056632D">
        <w:rPr>
          <w:rStyle w:val="StyleBoldUnderline"/>
          <w:highlight w:val="yellow"/>
        </w:rPr>
        <w:t>happen</w:t>
      </w:r>
      <w:r w:rsidRPr="00FE41D0">
        <w:rPr>
          <w:sz w:val="14"/>
        </w:rPr>
        <w:t xml:space="preserve">s </w:t>
      </w:r>
      <w:r w:rsidRPr="0056632D">
        <w:rPr>
          <w:rStyle w:val="StyleBoldUnderline"/>
          <w:highlight w:val="yellow"/>
        </w:rPr>
        <w:t>because</w:t>
      </w:r>
      <w:r w:rsidRPr="00FE41D0">
        <w:rPr>
          <w:rStyle w:val="StyleBoldUnderline"/>
        </w:rPr>
        <w:t xml:space="preserve"> some</w:t>
      </w:r>
      <w:r w:rsidRPr="00FE41D0">
        <w:rPr>
          <w:sz w:val="14"/>
        </w:rPr>
        <w:t xml:space="preserve"> collection of Supreme Court </w:t>
      </w:r>
      <w:r w:rsidRPr="0056632D">
        <w:rPr>
          <w:rStyle w:val="StyleBoldUnderline"/>
          <w:highlight w:val="yellow"/>
        </w:rPr>
        <w:t>Justices perceives</w:t>
      </w:r>
      <w:r w:rsidRPr="00FE41D0">
        <w:rPr>
          <w:rStyle w:val="StyleBoldUnderline"/>
        </w:rPr>
        <w:t xml:space="preserve"> that</w:t>
      </w:r>
      <w:r w:rsidRPr="00FE41D0">
        <w:rPr>
          <w:sz w:val="14"/>
        </w:rPr>
        <w:t xml:space="preserve"> Congress and </w:t>
      </w:r>
      <w:r w:rsidRPr="0056632D">
        <w:rPr>
          <w:rStyle w:val="StyleBoldUnderline"/>
          <w:highlight w:val="yellow"/>
        </w:rPr>
        <w:t>the President are overreaching</w:t>
      </w:r>
      <w:r w:rsidRPr="00FE41D0">
        <w:rPr>
          <w:rStyle w:val="StyleBoldUnderline"/>
        </w:rPr>
        <w:t xml:space="preserve"> in</w:t>
      </w:r>
      <w:r w:rsidRPr="00FE41D0">
        <w:rPr>
          <w:sz w:val="14"/>
        </w:rPr>
        <w:t xml:space="preserve"> the exercise of </w:t>
      </w:r>
      <w:r w:rsidRPr="00FE41D0">
        <w:rPr>
          <w:rStyle w:val="StyleBoldUnderline"/>
        </w:rPr>
        <w:t>their constitutional powers to raise armies</w:t>
      </w:r>
      <w:r w:rsidRPr="00FE41D0">
        <w:rPr>
          <w:sz w:val="14"/>
        </w:rPr>
        <w:t xml:space="preserve"> and regulate the armed forces. </w:t>
      </w:r>
      <w:r w:rsidRPr="0056632D">
        <w:rPr>
          <w:rStyle w:val="Emphasis"/>
          <w:highlight w:val="yellow"/>
        </w:rPr>
        <w:t>At present</w:t>
      </w:r>
      <w:r w:rsidRPr="00FE41D0">
        <w:rPr>
          <w:rStyle w:val="Emphasis"/>
        </w:rPr>
        <w:t>, though,</w:t>
      </w:r>
      <w:r w:rsidRPr="0056632D">
        <w:rPr>
          <w:rStyle w:val="Emphasis"/>
          <w:highlight w:val="yellow"/>
        </w:rPr>
        <w:t xml:space="preserve"> there is no sign </w:t>
      </w:r>
      <w:r w:rsidRPr="00FE41D0">
        <w:rPr>
          <w:rStyle w:val="Emphasis"/>
        </w:rPr>
        <w:t xml:space="preserve">that </w:t>
      </w:r>
      <w:r w:rsidRPr="0056632D">
        <w:rPr>
          <w:rStyle w:val="Emphasis"/>
          <w:highlight w:val="yellow"/>
        </w:rPr>
        <w:t>such an upheaval is</w:t>
      </w:r>
      <w:r w:rsidRPr="00FE41D0">
        <w:rPr>
          <w:rStyle w:val="Emphasis"/>
        </w:rPr>
        <w:t xml:space="preserve"> anywhere </w:t>
      </w:r>
      <w:r w:rsidRPr="0056632D">
        <w:rPr>
          <w:rStyle w:val="Emphasis"/>
          <w:highlight w:val="yellow"/>
        </w:rPr>
        <w:t>on the horizon</w:t>
      </w:r>
      <w:r w:rsidRPr="00FE41D0">
        <w:rPr>
          <w:rStyle w:val="Emphasis"/>
        </w:rPr>
        <w:t>.</w:t>
      </w:r>
    </w:p>
    <w:p w14:paraId="238526E7" w14:textId="77777777" w:rsidR="00AC6A24" w:rsidRDefault="00AC6A24" w:rsidP="00AC6A24">
      <w:pPr>
        <w:rPr>
          <w:sz w:val="12"/>
        </w:rPr>
      </w:pPr>
    </w:p>
    <w:p w14:paraId="46323D97" w14:textId="77777777" w:rsidR="00AC6A24" w:rsidRPr="00951AC5" w:rsidRDefault="00AC6A24" w:rsidP="00AC6A24"/>
    <w:p w14:paraId="1071A340" w14:textId="77777777" w:rsidR="00AC6A24" w:rsidRDefault="00AC6A24" w:rsidP="00AC6A24">
      <w:pPr>
        <w:rPr>
          <w:rStyle w:val="StyleBoldUnderline"/>
        </w:rPr>
      </w:pPr>
    </w:p>
    <w:p w14:paraId="7290761C" w14:textId="77777777" w:rsidR="00AC6A24" w:rsidRDefault="00AC6A24" w:rsidP="00AC6A24">
      <w:pPr>
        <w:pStyle w:val="Heading3"/>
      </w:pPr>
      <w:r>
        <w:t>1NC</w:t>
      </w:r>
    </w:p>
    <w:p w14:paraId="2B10024A" w14:textId="77777777" w:rsidR="00AC6A24" w:rsidRDefault="00AC6A24" w:rsidP="00AC6A24"/>
    <w:p w14:paraId="20349CF0" w14:textId="77777777" w:rsidR="00AC6A24" w:rsidRDefault="00AC6A24" w:rsidP="00AC6A24">
      <w:pPr>
        <w:pStyle w:val="Heading4"/>
      </w:pPr>
      <w:r>
        <w:t xml:space="preserve">The United States federal judiciary should interpret the current statutory framework governing indefinite detention to avoid allowing the continued detention of individuals in military detention who have won their habeas corpus hearing, as such a reading would raise serious Constitutional problems. </w:t>
      </w:r>
    </w:p>
    <w:p w14:paraId="1D7564AD" w14:textId="77777777" w:rsidR="00AC6A24" w:rsidRDefault="00AC6A24" w:rsidP="00AC6A24"/>
    <w:p w14:paraId="3BA4113F" w14:textId="77777777" w:rsidR="00AC6A24" w:rsidRDefault="00AC6A24" w:rsidP="00AC6A24">
      <w:pPr>
        <w:pStyle w:val="Heading4"/>
      </w:pPr>
      <w:r>
        <w:rPr>
          <w:u w:val="single"/>
        </w:rPr>
        <w:t>Competes</w:t>
      </w:r>
      <w:r>
        <w:t xml:space="preserve">---the plan </w:t>
      </w:r>
      <w:r>
        <w:rPr>
          <w:u w:val="single"/>
        </w:rPr>
        <w:t>orders the release</w:t>
      </w:r>
      <w:r>
        <w:t xml:space="preserve"> of detainees that have won their hearings---the CP </w:t>
      </w:r>
      <w:r>
        <w:rPr>
          <w:u w:val="single"/>
        </w:rPr>
        <w:t>interprets the framework governing detention</w:t>
      </w:r>
      <w:r>
        <w:t xml:space="preserve"> as being incompatible with continued detention of those detainees, but </w:t>
      </w:r>
      <w:r>
        <w:rPr>
          <w:u w:val="single"/>
        </w:rPr>
        <w:t>does not order their release</w:t>
      </w:r>
      <w:r>
        <w:t xml:space="preserve">---it leaves a solution to the Constitutional question up to the political branches. </w:t>
      </w:r>
    </w:p>
    <w:p w14:paraId="203673E8" w14:textId="77777777" w:rsidR="00AC6A24" w:rsidRDefault="00AC6A24" w:rsidP="00AC6A24"/>
    <w:p w14:paraId="640952D6" w14:textId="77777777" w:rsidR="00AC6A24" w:rsidRPr="00516F26" w:rsidRDefault="00AC6A24" w:rsidP="00AC6A24">
      <w:pPr>
        <w:pStyle w:val="Heading4"/>
      </w:pPr>
      <w:r>
        <w:t>Solves the Case:</w:t>
      </w:r>
    </w:p>
    <w:p w14:paraId="54BBC77D" w14:textId="77777777" w:rsidR="00AC6A24" w:rsidRDefault="00AC6A24" w:rsidP="00AC6A24">
      <w:pPr>
        <w:pStyle w:val="card"/>
        <w:ind w:left="0"/>
      </w:pPr>
    </w:p>
    <w:p w14:paraId="42E0E7E4" w14:textId="77777777" w:rsidR="00AC6A24" w:rsidRDefault="00AC6A24" w:rsidP="00AC6A24">
      <w:pPr>
        <w:pStyle w:val="Heading4"/>
      </w:pPr>
      <w:r>
        <w:t xml:space="preserve">Avoidance doctrine rulings set a precedent and spill over---immigration rulings prove </w:t>
      </w:r>
    </w:p>
    <w:p w14:paraId="492CFBBB" w14:textId="77777777" w:rsidR="00AC6A24" w:rsidRDefault="00AC6A24" w:rsidP="00AC6A24">
      <w:r w:rsidRPr="00A6406A">
        <w:rPr>
          <w:rStyle w:val="Heading3Char"/>
        </w:rPr>
        <w:t>Hooper 2</w:t>
      </w:r>
      <w:r>
        <w:t xml:space="preserve"> – Sanford G. Hooper, </w:t>
      </w:r>
      <w:r w:rsidRPr="00346EA4">
        <w:t>Associate of Lightfoot, Franklin &amp; White, LLC,</w:t>
      </w:r>
      <w:r>
        <w:t xml:space="preserve"> Summer 2002, “</w:t>
      </w:r>
      <w:r w:rsidRPr="00346EA4">
        <w:t>NOTE: Judicial Minimalism and the National Dialogue on Immigration: The Constitutional Avoidance Doctrine in Zadvydas v. Davis</w:t>
      </w:r>
      <w:r>
        <w:t xml:space="preserve">,” Washington &amp; Lee Law Review, </w:t>
      </w:r>
      <w:r w:rsidRPr="00346EA4">
        <w:t>59 Wash &amp; Lee L. Rev. 975</w:t>
      </w:r>
      <w:r>
        <w:t xml:space="preserve">, p. lexis </w:t>
      </w:r>
    </w:p>
    <w:p w14:paraId="5DC20FF8" w14:textId="77777777" w:rsidR="00AC6A24" w:rsidRDefault="00AC6A24" w:rsidP="00AC6A24">
      <w:pPr>
        <w:pStyle w:val="card"/>
      </w:pPr>
      <w:r w:rsidRPr="00C72A54">
        <w:rPr>
          <w:rStyle w:val="underline"/>
          <w:highlight w:val="cyan"/>
        </w:rPr>
        <w:t>In Zadvydas</w:t>
      </w:r>
      <w:r w:rsidRPr="005942E3">
        <w:rPr>
          <w:sz w:val="16"/>
        </w:rPr>
        <w:t xml:space="preserve">, the Court relied in part on the fact that it had imposed constitutional limitations on plenary power in the past to reject the Government's argument that the Attorney General had the statutory authority to hold deportable aliens indefinitely in the interests of protecting the community. n117 </w:t>
      </w:r>
      <w:r w:rsidRPr="00C72A54">
        <w:rPr>
          <w:rStyle w:val="underline"/>
          <w:highlight w:val="cyan"/>
        </w:rPr>
        <w:t>The Court found</w:t>
      </w:r>
      <w:r w:rsidRPr="007314F6">
        <w:rPr>
          <w:rStyle w:val="underline"/>
        </w:rPr>
        <w:t xml:space="preserve"> that</w:t>
      </w:r>
      <w:r w:rsidRPr="005942E3">
        <w:rPr>
          <w:sz w:val="16"/>
        </w:rPr>
        <w:t xml:space="preserve">, </w:t>
      </w:r>
      <w:r w:rsidRPr="00C72A54">
        <w:rPr>
          <w:rStyle w:val="underline"/>
          <w:highlight w:val="cyan"/>
        </w:rPr>
        <w:t>notwithstanding</w:t>
      </w:r>
      <w:r w:rsidRPr="007314F6">
        <w:rPr>
          <w:rStyle w:val="underline"/>
        </w:rPr>
        <w:t xml:space="preserve"> Congress's </w:t>
      </w:r>
      <w:r w:rsidRPr="00C72A54">
        <w:rPr>
          <w:rStyle w:val="underline"/>
          <w:highlight w:val="cyan"/>
        </w:rPr>
        <w:t>plenary power,</w:t>
      </w:r>
      <w:r w:rsidRPr="00C72A54">
        <w:rPr>
          <w:sz w:val="16"/>
          <w:highlight w:val="cyan"/>
        </w:rPr>
        <w:t xml:space="preserve"> </w:t>
      </w:r>
      <w:r w:rsidRPr="00C72A54">
        <w:rPr>
          <w:rStyle w:val="underline"/>
          <w:highlight w:val="cyan"/>
        </w:rPr>
        <w:t>the</w:t>
      </w:r>
      <w:r w:rsidRPr="007314F6">
        <w:rPr>
          <w:rStyle w:val="underline"/>
        </w:rPr>
        <w:t xml:space="preserve"> </w:t>
      </w:r>
      <w:r w:rsidRPr="00C72A54">
        <w:rPr>
          <w:rStyle w:val="Box"/>
          <w:highlight w:val="cyan"/>
        </w:rPr>
        <w:t>A</w:t>
      </w:r>
      <w:r w:rsidRPr="007314F6">
        <w:rPr>
          <w:rStyle w:val="underline"/>
        </w:rPr>
        <w:t xml:space="preserve">ttorney </w:t>
      </w:r>
      <w:r w:rsidRPr="00C72A54">
        <w:rPr>
          <w:rStyle w:val="Box"/>
          <w:highlight w:val="cyan"/>
        </w:rPr>
        <w:t>G</w:t>
      </w:r>
      <w:r w:rsidRPr="007314F6">
        <w:rPr>
          <w:rStyle w:val="underline"/>
        </w:rPr>
        <w:t>eneral</w:t>
      </w:r>
      <w:r w:rsidRPr="00C72A54">
        <w:rPr>
          <w:rStyle w:val="underline"/>
          <w:highlight w:val="cyan"/>
        </w:rPr>
        <w:t>'s reading of the provision</w:t>
      </w:r>
      <w:r w:rsidRPr="00C72A54">
        <w:rPr>
          <w:sz w:val="16"/>
          <w:highlight w:val="cyan"/>
        </w:rPr>
        <w:t xml:space="preserve"> </w:t>
      </w:r>
      <w:r w:rsidRPr="00C72A54">
        <w:rPr>
          <w:rStyle w:val="underline"/>
          <w:highlight w:val="cyan"/>
        </w:rPr>
        <w:t>that an alien "may be detained</w:t>
      </w:r>
      <w:r w:rsidRPr="007314F6">
        <w:rPr>
          <w:rStyle w:val="underline"/>
        </w:rPr>
        <w:t xml:space="preserve"> beyond</w:t>
      </w:r>
      <w:r w:rsidRPr="005942E3">
        <w:rPr>
          <w:sz w:val="16"/>
        </w:rPr>
        <w:t xml:space="preserve">  [*994]  </w:t>
      </w:r>
      <w:r w:rsidRPr="007314F6">
        <w:rPr>
          <w:rStyle w:val="underline"/>
        </w:rPr>
        <w:t xml:space="preserve">the removal period" </w:t>
      </w:r>
      <w:r w:rsidRPr="00C72A54">
        <w:rPr>
          <w:rStyle w:val="underline"/>
          <w:highlight w:val="cyan"/>
        </w:rPr>
        <w:t xml:space="preserve">indefinitely would </w:t>
      </w:r>
      <w:r w:rsidRPr="00C72A54">
        <w:rPr>
          <w:rStyle w:val="Emphasis"/>
          <w:highlight w:val="cyan"/>
        </w:rPr>
        <w:t>cause serious constitutional problems</w:t>
      </w:r>
      <w:r w:rsidRPr="005942E3">
        <w:rPr>
          <w:sz w:val="16"/>
        </w:rPr>
        <w:t xml:space="preserve">, given the Fifth Amendment's Due Process Clause. n118 Specifically, the Court worried that indefinite detention of an alien might amount to a deprivation of liberty without due process of law. n119 </w:t>
      </w:r>
      <w:r w:rsidRPr="007314F6">
        <w:rPr>
          <w:rStyle w:val="underline"/>
        </w:rPr>
        <w:t>Fearful of the statute's potential to violate the Due Process Clause,</w:t>
      </w:r>
      <w:r w:rsidRPr="005942E3">
        <w:rPr>
          <w:sz w:val="16"/>
        </w:rPr>
        <w:t xml:space="preserve"> </w:t>
      </w:r>
      <w:r w:rsidRPr="00C72A54">
        <w:rPr>
          <w:rStyle w:val="underline"/>
          <w:highlight w:val="cyan"/>
        </w:rPr>
        <w:t>the Court felt</w:t>
      </w:r>
      <w:r w:rsidRPr="005942E3">
        <w:rPr>
          <w:sz w:val="16"/>
        </w:rPr>
        <w:t xml:space="preserve"> that </w:t>
      </w:r>
      <w:r w:rsidRPr="00C72A54">
        <w:rPr>
          <w:rStyle w:val="Emphasis"/>
          <w:highlight w:val="cyan"/>
        </w:rPr>
        <w:t>its duty was to avoid any interpretation allowing for indefinite detention</w:t>
      </w:r>
      <w:r w:rsidRPr="005942E3">
        <w:rPr>
          <w:sz w:val="16"/>
        </w:rPr>
        <w:t>. n120</w:t>
      </w:r>
    </w:p>
    <w:p w14:paraId="78EB9187" w14:textId="77777777" w:rsidR="00AC6A24" w:rsidRPr="002E0589" w:rsidRDefault="00AC6A24" w:rsidP="00AC6A24">
      <w:pPr>
        <w:pStyle w:val="card"/>
        <w:rPr>
          <w:sz w:val="16"/>
        </w:rPr>
      </w:pPr>
      <w:r w:rsidRPr="005942E3">
        <w:rPr>
          <w:sz w:val="16"/>
        </w:rPr>
        <w:t xml:space="preserve">The </w:t>
      </w:r>
      <w:r w:rsidRPr="007314F6">
        <w:rPr>
          <w:rStyle w:val="underline"/>
        </w:rPr>
        <w:t xml:space="preserve">use of </w:t>
      </w:r>
      <w:r w:rsidRPr="00C72A54">
        <w:rPr>
          <w:rStyle w:val="underline"/>
          <w:highlight w:val="cyan"/>
        </w:rPr>
        <w:t>the avoidance doctrine</w:t>
      </w:r>
      <w:r w:rsidRPr="005942E3">
        <w:rPr>
          <w:sz w:val="16"/>
        </w:rPr>
        <w:t xml:space="preserve"> in Zadvydas </w:t>
      </w:r>
      <w:r w:rsidRPr="00C72A54">
        <w:rPr>
          <w:rStyle w:val="underline"/>
          <w:highlight w:val="cyan"/>
        </w:rPr>
        <w:t>is consistent with</w:t>
      </w:r>
      <w:r w:rsidRPr="005942E3">
        <w:rPr>
          <w:sz w:val="16"/>
        </w:rPr>
        <w:t xml:space="preserve"> Dean Kloppenberg's thesis that the Court relies most heavily on this doctrine when "</w:t>
      </w:r>
      <w:r w:rsidRPr="00C72A54">
        <w:rPr>
          <w:rStyle w:val="underline"/>
          <w:highlight w:val="cyan"/>
        </w:rPr>
        <w:t>socially sensitive cases</w:t>
      </w:r>
      <w:r w:rsidRPr="005942E3">
        <w:rPr>
          <w:sz w:val="16"/>
        </w:rPr>
        <w:t xml:space="preserve">" are at stake. n121 Kloppenberg's contention is </w:t>
      </w:r>
      <w:r w:rsidRPr="005942E3">
        <w:rPr>
          <w:rStyle w:val="underline"/>
        </w:rPr>
        <w:t>particularly</w:t>
      </w:r>
      <w:r w:rsidRPr="005942E3">
        <w:rPr>
          <w:sz w:val="16"/>
        </w:rPr>
        <w:t xml:space="preserve"> salient </w:t>
      </w:r>
      <w:r w:rsidRPr="00C72A54">
        <w:rPr>
          <w:rStyle w:val="underline"/>
          <w:highlight w:val="cyan"/>
        </w:rPr>
        <w:t>in light of</w:t>
      </w:r>
      <w:r w:rsidRPr="005942E3">
        <w:rPr>
          <w:sz w:val="16"/>
        </w:rPr>
        <w:t xml:space="preserve"> </w:t>
      </w:r>
      <w:r w:rsidRPr="005942E3">
        <w:rPr>
          <w:rStyle w:val="Emphasis"/>
        </w:rPr>
        <w:t xml:space="preserve">society's </w:t>
      </w:r>
      <w:r w:rsidRPr="00C72A54">
        <w:rPr>
          <w:rStyle w:val="Emphasis"/>
          <w:highlight w:val="cyan"/>
        </w:rPr>
        <w:t>heightened interest in immigration</w:t>
      </w:r>
      <w:r w:rsidRPr="005942E3">
        <w:rPr>
          <w:sz w:val="16"/>
        </w:rPr>
        <w:t xml:space="preserve"> matters since September 11. n122 But the complaints and frustrations leveled at the avoidance doctrine by scholars such as Kloppenberg are inapplicable to Zadvydas. One of Kloppenberg's chief criticisms of the avoidance doctrine is that courts' reliance on it hampers the development of constitutional law. n123 Kloppenberg further claims that courts use the avoidance doctrine to issue "narrow or piecemeal rulings" that hamper the development of law in cases dealing with race and gender discrimination. n124</w:t>
      </w:r>
    </w:p>
    <w:p w14:paraId="003AF297" w14:textId="77777777" w:rsidR="00AC6A24" w:rsidRDefault="00AC6A24" w:rsidP="00AC6A24">
      <w:pPr>
        <w:pStyle w:val="card"/>
      </w:pPr>
      <w:r w:rsidRPr="005942E3">
        <w:rPr>
          <w:sz w:val="16"/>
        </w:rPr>
        <w:t>With respect to Zadvydas, one can imagine that proponents of clear constitutional development would like to know whether the Constitution permits the Attorney General to hold indefinitely an alien whom the INS has ordered deported - a question that bears on an alien's liberty interest and, indirectly, on whether the government may abridge certain rights on account of alienage. However, the mere fact that the Zadvydas Court applied the avoidance doctrine, and thereby did not reach that question, does not mean  [*995]  that the Court's holding will not contribute to the development of constitutional law regarding alien rights. Professor Sunstein has noted that "</w:t>
      </w:r>
      <w:r w:rsidRPr="00C72A54">
        <w:rPr>
          <w:rStyle w:val="underline"/>
          <w:highlight w:val="cyan"/>
        </w:rPr>
        <w:t>narrow</w:t>
      </w:r>
      <w:r w:rsidRPr="005942E3">
        <w:rPr>
          <w:rStyle w:val="underline"/>
        </w:rPr>
        <w:t xml:space="preserve"> and unambitious </w:t>
      </w:r>
      <w:r w:rsidRPr="00C72A54">
        <w:rPr>
          <w:rStyle w:val="underline"/>
          <w:highlight w:val="cyan"/>
        </w:rPr>
        <w:t>rulings have been</w:t>
      </w:r>
      <w:r w:rsidRPr="00C72A54">
        <w:rPr>
          <w:sz w:val="16"/>
          <w:highlight w:val="cyan"/>
        </w:rPr>
        <w:t xml:space="preserve"> </w:t>
      </w:r>
      <w:r w:rsidRPr="00C72A54">
        <w:rPr>
          <w:rStyle w:val="Emphasis"/>
          <w:highlight w:val="cyan"/>
        </w:rPr>
        <w:t>central to the elaboration of constitutional rights</w:t>
      </w:r>
      <w:r w:rsidRPr="005942E3">
        <w:rPr>
          <w:sz w:val="16"/>
        </w:rPr>
        <w:t xml:space="preserve">. </w:t>
      </w:r>
      <w:r w:rsidRPr="005942E3">
        <w:rPr>
          <w:rStyle w:val="underline"/>
        </w:rPr>
        <w:t>The modern law of free speech was built not in a year</w:t>
      </w:r>
      <w:r w:rsidRPr="005942E3">
        <w:rPr>
          <w:sz w:val="16"/>
        </w:rPr>
        <w:t xml:space="preserve"> or even in a decade, but through a century of mostly incremental decisions." n125 In effect, Sunstein seems to be telling proponents of an aggressive Court to "be patient." </w:t>
      </w:r>
    </w:p>
    <w:p w14:paraId="707938C9" w14:textId="77777777" w:rsidR="00AC6A24" w:rsidRDefault="00AC6A24" w:rsidP="00AC6A24">
      <w:pPr>
        <w:pStyle w:val="card"/>
      </w:pPr>
      <w:r w:rsidRPr="005942E3">
        <w:rPr>
          <w:sz w:val="16"/>
        </w:rPr>
        <w:t xml:space="preserve">Sunstein's point is particularly applicable in the area of immigration law. Though it did not involve the avoidance doctrine, the well-known case Yick Wo v. Hopkins n126 supports the contention that </w:t>
      </w:r>
      <w:r w:rsidRPr="00C72A54">
        <w:rPr>
          <w:rStyle w:val="underline"/>
          <w:highlight w:val="cyan"/>
        </w:rPr>
        <w:t>a narrow ruling</w:t>
      </w:r>
      <w:r w:rsidRPr="005942E3">
        <w:rPr>
          <w:rStyle w:val="underline"/>
        </w:rPr>
        <w:t xml:space="preserve"> on constitutional rights </w:t>
      </w:r>
      <w:r w:rsidRPr="00C72A54">
        <w:rPr>
          <w:rStyle w:val="underline"/>
          <w:highlight w:val="cyan"/>
        </w:rPr>
        <w:t>can be a</w:t>
      </w:r>
      <w:r w:rsidRPr="00C72A54">
        <w:rPr>
          <w:sz w:val="16"/>
          <w:highlight w:val="cyan"/>
        </w:rPr>
        <w:t xml:space="preserve"> </w:t>
      </w:r>
      <w:r w:rsidRPr="00C72A54">
        <w:rPr>
          <w:rStyle w:val="Emphasis"/>
          <w:highlight w:val="cyan"/>
        </w:rPr>
        <w:t>springboard for elaboration of other constitutional rights</w:t>
      </w:r>
      <w:r w:rsidRPr="005942E3">
        <w:rPr>
          <w:sz w:val="16"/>
        </w:rPr>
        <w:t>. n127 Yick Wo involved a facially-neutral ordinance requiring those operating wooden laundries in the city of San Francisco to obtain permits. n128 The board issuing the permits denied permits to all two hundred Chinese applicants while it granted permits to all non-Chinese applicants but one. n129 The Court found that despite their status as subjects of the Emperor of China, the laundry operators nonetheless deserved the protections of the Fourteenth Amendment's Equal Protection Clause. n130 Accordingly, the Court held that the discrimination against the aliens was illegal. n131</w:t>
      </w:r>
    </w:p>
    <w:p w14:paraId="75845E1F" w14:textId="77777777" w:rsidR="00AC6A24" w:rsidRPr="005942E3" w:rsidRDefault="00AC6A24" w:rsidP="00AC6A24">
      <w:pPr>
        <w:pStyle w:val="card"/>
        <w:rPr>
          <w:sz w:val="16"/>
          <w:szCs w:val="16"/>
        </w:rPr>
      </w:pPr>
      <w:r w:rsidRPr="005942E3">
        <w:rPr>
          <w:sz w:val="16"/>
          <w:szCs w:val="16"/>
        </w:rPr>
        <w:t xml:space="preserve">The holding in Yick Wo that aliens were due the protections of the Fourteenth Amendment was arguably a narrow decision because the Court might  [*996]  have gone much further by stating that aliens were entitled to the full panoply of constitutional protections. But Yick Wo's narrow holding was nevertheless significant because it signaled that aliens were to some extent under the constitutional umbrella. n132 In subsequent years, the Court built on the basic precept of Yick Wo to expand the constitutional rights of aliens. To wit, in Wong Wing v. United States, n133 ten years after Yick Wo, the Court gave aliens the full range of Fifth and Sixth Amendment protections. n134 In the 1931 case of Russian Volunteer Fleet v. United States, n135 the Court relied on Yick Wo to apply the Fifth Amendment's Takings Clause to aliens. n136 [*997] </w:t>
      </w:r>
    </w:p>
    <w:p w14:paraId="721BB116" w14:textId="77777777" w:rsidR="00AC6A24" w:rsidRDefault="00AC6A24" w:rsidP="00AC6A24">
      <w:pPr>
        <w:pStyle w:val="card"/>
      </w:pPr>
      <w:r w:rsidRPr="00C72A54">
        <w:rPr>
          <w:rStyle w:val="underline"/>
          <w:highlight w:val="cyan"/>
        </w:rPr>
        <w:t>This line of decisions</w:t>
      </w:r>
      <w:r w:rsidRPr="005942E3">
        <w:rPr>
          <w:sz w:val="16"/>
        </w:rPr>
        <w:t xml:space="preserve"> following Yick Wo that protected the rights of aliens did not spring from constitutional claims in admission and expulsion cases. n137 Rather, they </w:t>
      </w:r>
      <w:r w:rsidRPr="00C72A54">
        <w:rPr>
          <w:rStyle w:val="Emphasis"/>
          <w:highlight w:val="cyan"/>
        </w:rPr>
        <w:t>involved the fundamental rights of aliens</w:t>
      </w:r>
      <w:r w:rsidRPr="005942E3">
        <w:rPr>
          <w:sz w:val="16"/>
        </w:rPr>
        <w:t xml:space="preserve"> and individuals generally. n138 One scholar has argued that because Yick Wo and its progeny dealt with fundamental human rights rather than narrower admission and expulsion decisions, </w:t>
      </w:r>
      <w:r w:rsidRPr="00C72A54">
        <w:rPr>
          <w:rStyle w:val="underline"/>
          <w:highlight w:val="cyan"/>
        </w:rPr>
        <w:t>these cases</w:t>
      </w:r>
      <w:r w:rsidRPr="005942E3">
        <w:rPr>
          <w:rStyle w:val="underline"/>
        </w:rPr>
        <w:t xml:space="preserve"> helped </w:t>
      </w:r>
      <w:r w:rsidRPr="00C72A54">
        <w:rPr>
          <w:rStyle w:val="underline"/>
          <w:highlight w:val="cyan"/>
        </w:rPr>
        <w:t>lead to an</w:t>
      </w:r>
      <w:r w:rsidRPr="005942E3">
        <w:rPr>
          <w:sz w:val="16"/>
        </w:rPr>
        <w:t xml:space="preserve"> eventual </w:t>
      </w:r>
      <w:r w:rsidRPr="00C72A54">
        <w:rPr>
          <w:rStyle w:val="Emphasis"/>
          <w:highlight w:val="cyan"/>
        </w:rPr>
        <w:t>attenuation of the plenary power doctrine</w:t>
      </w:r>
      <w:r w:rsidRPr="005942E3">
        <w:rPr>
          <w:sz w:val="16"/>
        </w:rPr>
        <w:t xml:space="preserve"> </w:t>
      </w:r>
      <w:r w:rsidRPr="005942E3">
        <w:rPr>
          <w:rStyle w:val="underline"/>
        </w:rPr>
        <w:t>in immigration</w:t>
      </w:r>
      <w:r w:rsidRPr="005942E3">
        <w:rPr>
          <w:sz w:val="16"/>
        </w:rPr>
        <w:t xml:space="preserve"> law. n139 Furthermore, Yick Wo and its progeny prove Professor Sunstein's underlying point that </w:t>
      </w:r>
      <w:r w:rsidRPr="00C72A54">
        <w:rPr>
          <w:rStyle w:val="underline"/>
          <w:highlight w:val="cyan"/>
        </w:rPr>
        <w:t>modest rulings</w:t>
      </w:r>
      <w:r w:rsidRPr="005942E3">
        <w:rPr>
          <w:rStyle w:val="underline"/>
        </w:rPr>
        <w:t xml:space="preserve"> in constitutional law</w:t>
      </w:r>
      <w:r w:rsidRPr="005942E3">
        <w:rPr>
          <w:sz w:val="16"/>
        </w:rPr>
        <w:t xml:space="preserve"> </w:t>
      </w:r>
      <w:r w:rsidRPr="00C72A54">
        <w:rPr>
          <w:rStyle w:val="Emphasis"/>
          <w:highlight w:val="cyan"/>
        </w:rPr>
        <w:t>build on one another</w:t>
      </w:r>
      <w:r w:rsidRPr="00C72A54">
        <w:rPr>
          <w:sz w:val="16"/>
          <w:highlight w:val="cyan"/>
        </w:rPr>
        <w:t xml:space="preserve"> </w:t>
      </w:r>
      <w:r w:rsidRPr="00C72A54">
        <w:rPr>
          <w:rStyle w:val="underline"/>
          <w:highlight w:val="cyan"/>
        </w:rPr>
        <w:t>and</w:t>
      </w:r>
      <w:r w:rsidRPr="005942E3">
        <w:rPr>
          <w:sz w:val="16"/>
        </w:rPr>
        <w:t xml:space="preserve"> together can </w:t>
      </w:r>
      <w:r w:rsidRPr="00C72A54">
        <w:rPr>
          <w:rStyle w:val="Emphasis"/>
          <w:highlight w:val="cyan"/>
        </w:rPr>
        <w:t>have a powerful cumulative effect</w:t>
      </w:r>
      <w:r w:rsidRPr="005942E3">
        <w:rPr>
          <w:sz w:val="16"/>
        </w:rPr>
        <w:t>. n140</w:t>
      </w:r>
    </w:p>
    <w:p w14:paraId="2B659380" w14:textId="77777777" w:rsidR="00AC6A24" w:rsidRDefault="00AC6A24" w:rsidP="00AC6A24">
      <w:r>
        <w:br w:type="page"/>
      </w:r>
    </w:p>
    <w:p w14:paraId="72D86EBD" w14:textId="77777777" w:rsidR="00AC6A24" w:rsidRPr="007469D2" w:rsidRDefault="00AC6A24" w:rsidP="00AC6A24">
      <w:pPr>
        <w:rPr>
          <w:rStyle w:val="cite"/>
          <w:rFonts w:eastAsiaTheme="majorEastAsia"/>
        </w:rPr>
      </w:pPr>
      <w:r>
        <w:rPr>
          <w:rStyle w:val="cite"/>
          <w:rFonts w:eastAsiaTheme="majorEastAsia"/>
        </w:rPr>
        <w:t>Net-Beneficial:</w:t>
      </w:r>
    </w:p>
    <w:p w14:paraId="741D2F4F" w14:textId="77777777" w:rsidR="00AC6A24" w:rsidRDefault="00AC6A24" w:rsidP="00AC6A24">
      <w:pPr>
        <w:rPr>
          <w:rStyle w:val="cite"/>
        </w:rPr>
      </w:pPr>
    </w:p>
    <w:p w14:paraId="1EACE436" w14:textId="77777777" w:rsidR="00AC6A24" w:rsidRPr="007469D2" w:rsidRDefault="00AC6A24" w:rsidP="00AC6A24">
      <w:pPr>
        <w:pStyle w:val="Heading4"/>
      </w:pPr>
      <w:r>
        <w:t xml:space="preserve">Avoidance rulings don’t link to any Courts disads---they build political support and avoid controversy </w:t>
      </w:r>
    </w:p>
    <w:p w14:paraId="69BB9E7E" w14:textId="77777777" w:rsidR="00AC6A24" w:rsidRDefault="00AC6A24" w:rsidP="00AC6A24">
      <w:r w:rsidRPr="00A6406A">
        <w:rPr>
          <w:rStyle w:val="Heading3Char"/>
        </w:rPr>
        <w:t>Hooper 2</w:t>
      </w:r>
      <w:r>
        <w:t xml:space="preserve"> – Sanford G. Hooper, </w:t>
      </w:r>
      <w:r w:rsidRPr="00346EA4">
        <w:t>Associate of Lightfoot, Franklin &amp; White, LLC,</w:t>
      </w:r>
      <w:r>
        <w:t xml:space="preserve"> Summer 2002, “</w:t>
      </w:r>
      <w:r w:rsidRPr="00346EA4">
        <w:t>NOTE: Judicial Minimalism and the National Dialogue on Immigration: The Constitutional Avoidance Doctrine in Zadvydas v. Davis</w:t>
      </w:r>
      <w:r>
        <w:t xml:space="preserve">,” Washington &amp; Lee Law Review, </w:t>
      </w:r>
      <w:r w:rsidRPr="00346EA4">
        <w:t>59 Wash &amp; Lee L. Rev. 975</w:t>
      </w:r>
      <w:r>
        <w:t xml:space="preserve">, p. lexis </w:t>
      </w:r>
    </w:p>
    <w:p w14:paraId="5DBC2E6C" w14:textId="77777777" w:rsidR="00AC6A24" w:rsidRDefault="00AC6A24" w:rsidP="00AC6A24">
      <w:pPr>
        <w:pStyle w:val="card"/>
      </w:pPr>
      <w:r w:rsidRPr="005942E3">
        <w:rPr>
          <w:sz w:val="16"/>
        </w:rPr>
        <w:t xml:space="preserve">The following subpart analyzes the discussion of immigration policy in Congress, American society, and the Department of Justice following the September 11, 2001 terrorist attacks and will demonstrate how </w:t>
      </w:r>
      <w:r w:rsidRPr="005942E3">
        <w:rPr>
          <w:rStyle w:val="underline"/>
        </w:rPr>
        <w:t>the</w:t>
      </w:r>
      <w:r w:rsidRPr="005942E3">
        <w:rPr>
          <w:sz w:val="16"/>
        </w:rPr>
        <w:t xml:space="preserve"> Zadvydas </w:t>
      </w:r>
      <w:r w:rsidRPr="005942E3">
        <w:rPr>
          <w:rStyle w:val="underline"/>
        </w:rPr>
        <w:t>Court's decision to avoid a constitutional question resulted in a</w:t>
      </w:r>
      <w:r w:rsidRPr="005942E3">
        <w:rPr>
          <w:sz w:val="16"/>
        </w:rPr>
        <w:t xml:space="preserve"> surprisingly </w:t>
      </w:r>
      <w:r w:rsidRPr="005942E3">
        <w:rPr>
          <w:rStyle w:val="Emphasis"/>
        </w:rPr>
        <w:t>rich, more robust debate of immigration policy</w:t>
      </w:r>
      <w:r w:rsidRPr="005942E3">
        <w:rPr>
          <w:sz w:val="16"/>
        </w:rPr>
        <w:t xml:space="preserve">. One advantage of </w:t>
      </w:r>
      <w:r w:rsidRPr="00C72A54">
        <w:rPr>
          <w:rStyle w:val="underline"/>
          <w:highlight w:val="cyan"/>
        </w:rPr>
        <w:t>the avoidance doctrine</w:t>
      </w:r>
      <w:r w:rsidRPr="005942E3">
        <w:rPr>
          <w:sz w:val="16"/>
        </w:rPr>
        <w:t xml:space="preserve"> is that it </w:t>
      </w:r>
      <w:r w:rsidRPr="00C72A54">
        <w:rPr>
          <w:rStyle w:val="underline"/>
          <w:highlight w:val="cyan"/>
        </w:rPr>
        <w:t>allows judges</w:t>
      </w:r>
      <w:r w:rsidRPr="005942E3">
        <w:rPr>
          <w:sz w:val="16"/>
        </w:rPr>
        <w:t xml:space="preserve">, </w:t>
      </w:r>
      <w:r w:rsidRPr="005942E3">
        <w:rPr>
          <w:rStyle w:val="underline"/>
        </w:rPr>
        <w:t>who are</w:t>
      </w:r>
      <w:r w:rsidRPr="005942E3">
        <w:rPr>
          <w:sz w:val="16"/>
        </w:rPr>
        <w:t xml:space="preserve"> </w:t>
      </w:r>
      <w:r w:rsidRPr="00C72A54">
        <w:rPr>
          <w:rStyle w:val="Emphasis"/>
          <w:highlight w:val="cyan"/>
        </w:rPr>
        <w:t>sensitive to the limitations of</w:t>
      </w:r>
      <w:r w:rsidRPr="005942E3">
        <w:rPr>
          <w:rStyle w:val="Emphasis"/>
        </w:rPr>
        <w:t xml:space="preserve"> their own constitutional </w:t>
      </w:r>
      <w:r w:rsidRPr="00C72A54">
        <w:rPr>
          <w:rStyle w:val="Emphasis"/>
          <w:highlight w:val="cyan"/>
        </w:rPr>
        <w:t>authority</w:t>
      </w:r>
      <w:r w:rsidRPr="00C72A54">
        <w:rPr>
          <w:sz w:val="16"/>
          <w:highlight w:val="cyan"/>
        </w:rPr>
        <w:t xml:space="preserve">, </w:t>
      </w:r>
      <w:r w:rsidRPr="00C72A54">
        <w:rPr>
          <w:rStyle w:val="underline"/>
          <w:highlight w:val="cyan"/>
        </w:rPr>
        <w:t>to refrain from</w:t>
      </w:r>
      <w:r w:rsidRPr="005942E3">
        <w:rPr>
          <w:rStyle w:val="underline"/>
        </w:rPr>
        <w:t xml:space="preserve"> issuing </w:t>
      </w:r>
      <w:r w:rsidRPr="00C72A54">
        <w:rPr>
          <w:rStyle w:val="underline"/>
          <w:highlight w:val="cyan"/>
        </w:rPr>
        <w:t>a broad ruling</w:t>
      </w:r>
      <w:r w:rsidRPr="005942E3">
        <w:rPr>
          <w:rStyle w:val="underline"/>
        </w:rPr>
        <w:t xml:space="preserve"> on the nation</w:t>
      </w:r>
      <w:r w:rsidRPr="005942E3">
        <w:rPr>
          <w:sz w:val="16"/>
        </w:rPr>
        <w:t xml:space="preserve"> n141 </w:t>
      </w:r>
      <w:r w:rsidRPr="00C72A54">
        <w:rPr>
          <w:rStyle w:val="underline"/>
          <w:highlight w:val="cyan"/>
        </w:rPr>
        <w:t>or</w:t>
      </w:r>
      <w:r w:rsidRPr="005942E3">
        <w:rPr>
          <w:rStyle w:val="underline"/>
        </w:rPr>
        <w:t xml:space="preserve"> from </w:t>
      </w:r>
      <w:r w:rsidRPr="00C72A54">
        <w:rPr>
          <w:rStyle w:val="underline"/>
          <w:highlight w:val="cyan"/>
        </w:rPr>
        <w:t>trenching on</w:t>
      </w:r>
      <w:r w:rsidRPr="005942E3">
        <w:rPr>
          <w:rStyle w:val="underline"/>
        </w:rPr>
        <w:t xml:space="preserve"> the province of </w:t>
      </w:r>
      <w:r w:rsidRPr="00C72A54">
        <w:rPr>
          <w:rStyle w:val="underline"/>
          <w:highlight w:val="cyan"/>
        </w:rPr>
        <w:t>the political branches</w:t>
      </w:r>
      <w:r w:rsidRPr="005942E3">
        <w:rPr>
          <w:sz w:val="16"/>
        </w:rPr>
        <w:t xml:space="preserve"> of government. n142  [*998]  In some cases, courts simply will not want to act, even when they have the authority, </w:t>
      </w:r>
      <w:r w:rsidRPr="00C72A54">
        <w:rPr>
          <w:rStyle w:val="underline"/>
          <w:highlight w:val="cyan"/>
        </w:rPr>
        <w:t xml:space="preserve">if the ruling is </w:t>
      </w:r>
      <w:r w:rsidRPr="00C72A54">
        <w:rPr>
          <w:rStyle w:val="Emphasis"/>
          <w:highlight w:val="cyan"/>
        </w:rPr>
        <w:t>likely to spark an adverse public reaction</w:t>
      </w:r>
      <w:r w:rsidRPr="005942E3">
        <w:rPr>
          <w:sz w:val="16"/>
        </w:rPr>
        <w:t xml:space="preserve">. n143 Although Zadvydas was decided several months before the September 11, 2001 terrorist attacks, </w:t>
      </w:r>
      <w:r w:rsidRPr="005942E3">
        <w:rPr>
          <w:rStyle w:val="underline"/>
        </w:rPr>
        <w:t>immigration policy was</w:t>
      </w:r>
      <w:r w:rsidRPr="005942E3">
        <w:rPr>
          <w:sz w:val="16"/>
        </w:rPr>
        <w:t xml:space="preserve"> nevertheless </w:t>
      </w:r>
      <w:r w:rsidRPr="005942E3">
        <w:rPr>
          <w:rStyle w:val="underline"/>
        </w:rPr>
        <w:t>critically important to American society</w:t>
      </w:r>
      <w:r w:rsidRPr="005942E3">
        <w:rPr>
          <w:sz w:val="16"/>
        </w:rPr>
        <w:t xml:space="preserve"> before the attacks, given the role of immigrants in the high-tech, agriculture, and service sectors of the economy. n144 It is not implausible to think that even prior to September 11, </w:t>
      </w:r>
      <w:r w:rsidRPr="005942E3">
        <w:rPr>
          <w:rStyle w:val="underline"/>
        </w:rPr>
        <w:t>the Court preferred that Congress carry the burden of deciding important immigration issues</w:t>
      </w:r>
      <w:r w:rsidRPr="005942E3">
        <w:rPr>
          <w:sz w:val="16"/>
        </w:rPr>
        <w:t>, such as the government's power to detain deportable aliens indefinitely.</w:t>
      </w:r>
    </w:p>
    <w:p w14:paraId="174DDF98" w14:textId="77777777" w:rsidR="00AC6A24" w:rsidRDefault="00AC6A24" w:rsidP="00AC6A24">
      <w:pPr>
        <w:pStyle w:val="card"/>
      </w:pPr>
      <w:r w:rsidRPr="00C72A54">
        <w:rPr>
          <w:rStyle w:val="underline"/>
          <w:highlight w:val="cyan"/>
        </w:rPr>
        <w:t>The Court's decision</w:t>
      </w:r>
      <w:r w:rsidRPr="005942E3">
        <w:rPr>
          <w:sz w:val="16"/>
        </w:rPr>
        <w:t xml:space="preserve"> in Zadvydas </w:t>
      </w:r>
      <w:r w:rsidRPr="00C72A54">
        <w:rPr>
          <w:rStyle w:val="underline"/>
          <w:highlight w:val="cyan"/>
        </w:rPr>
        <w:t>was</w:t>
      </w:r>
      <w:r w:rsidRPr="005942E3">
        <w:rPr>
          <w:sz w:val="16"/>
        </w:rPr>
        <w:t xml:space="preserve"> </w:t>
      </w:r>
      <w:r w:rsidRPr="005942E3">
        <w:rPr>
          <w:rStyle w:val="Emphasis"/>
        </w:rPr>
        <w:t xml:space="preserve">unquestionably </w:t>
      </w:r>
      <w:r w:rsidRPr="00C72A54">
        <w:rPr>
          <w:rStyle w:val="Emphasis"/>
          <w:highlight w:val="cyan"/>
        </w:rPr>
        <w:t>a significant victory for immigrant rights</w:t>
      </w:r>
      <w:r w:rsidRPr="005942E3">
        <w:rPr>
          <w:sz w:val="16"/>
        </w:rPr>
        <w:t xml:space="preserve"> in the United States. n145 While a declaration by the Court that the detention statute was unconstitutional would have been even more cause for celebration, </w:t>
      </w:r>
      <w:r w:rsidRPr="005942E3">
        <w:rPr>
          <w:rStyle w:val="underline"/>
        </w:rPr>
        <w:t>the Court's decision to avoid the constitutional question was</w:t>
      </w:r>
      <w:r w:rsidRPr="005942E3">
        <w:rPr>
          <w:sz w:val="16"/>
        </w:rPr>
        <w:t xml:space="preserve"> </w:t>
      </w:r>
      <w:r w:rsidRPr="005942E3">
        <w:rPr>
          <w:rStyle w:val="underline"/>
        </w:rPr>
        <w:t>an acknowledgment of immigrant rights</w:t>
      </w:r>
      <w:r w:rsidRPr="005942E3">
        <w:rPr>
          <w:sz w:val="16"/>
        </w:rPr>
        <w:t xml:space="preserve"> under the Fifth Amendment Due Process Clause. n146 Although this was not the first time that the Court acknowledged that immigrants enjoy constitutional protections, n147 it was eerily  [*999]  prophetic for the Court to invoke this principle just months prior to the September 11 terrorist attacks and the vigorous debate over immigrant rights that has followed. Indeed, </w:t>
      </w:r>
      <w:r w:rsidRPr="005942E3">
        <w:rPr>
          <w:rStyle w:val="underline"/>
        </w:rPr>
        <w:t>the Zadvydas Court's statements on immigrants' rights have</w:t>
      </w:r>
      <w:r w:rsidRPr="005942E3">
        <w:rPr>
          <w:sz w:val="16"/>
        </w:rPr>
        <w:t xml:space="preserve"> </w:t>
      </w:r>
      <w:r w:rsidRPr="005942E3">
        <w:rPr>
          <w:rStyle w:val="underline"/>
        </w:rPr>
        <w:t>not gone unnoticed in lower courts</w:t>
      </w:r>
      <w:r w:rsidRPr="005942E3">
        <w:rPr>
          <w:sz w:val="16"/>
        </w:rPr>
        <w:t xml:space="preserve"> in cases heard since September 11. n148 Nor was the Court's mention of terrorists as a possible exception to its holding lost on those who favor stricter immigration policy. n149 In short, the Court's decision to avoid the constitutional question in Zadvydas informed, but did not decide, the subsequent immigrant-rights debate - a proposition supported by the fact that </w:t>
      </w:r>
      <w:r w:rsidRPr="00C72A54">
        <w:rPr>
          <w:rStyle w:val="Emphasis"/>
          <w:highlight w:val="cyan"/>
        </w:rPr>
        <w:t>both immigration proponents and national security hawks rely on</w:t>
      </w:r>
      <w:r w:rsidRPr="005942E3">
        <w:rPr>
          <w:rStyle w:val="Emphasis"/>
        </w:rPr>
        <w:t xml:space="preserve"> the </w:t>
      </w:r>
      <w:r w:rsidRPr="00C72A54">
        <w:rPr>
          <w:rStyle w:val="Emphasis"/>
          <w:highlight w:val="cyan"/>
        </w:rPr>
        <w:t>Zadvydas</w:t>
      </w:r>
      <w:r w:rsidRPr="005942E3">
        <w:rPr>
          <w:rStyle w:val="Emphasis"/>
        </w:rPr>
        <w:t xml:space="preserve"> opinion</w:t>
      </w:r>
      <w:r w:rsidRPr="005942E3">
        <w:rPr>
          <w:sz w:val="16"/>
        </w:rPr>
        <w:t xml:space="preserve"> to support their respective positions. n150 </w:t>
      </w:r>
      <w:r w:rsidRPr="00C72A54">
        <w:rPr>
          <w:rStyle w:val="underline"/>
          <w:highlight w:val="cyan"/>
        </w:rPr>
        <w:t>This</w:t>
      </w:r>
      <w:r w:rsidRPr="005942E3">
        <w:rPr>
          <w:sz w:val="16"/>
        </w:rPr>
        <w:t xml:space="preserve"> type of </w:t>
      </w:r>
      <w:r w:rsidRPr="00C72A54">
        <w:rPr>
          <w:rStyle w:val="Emphasis"/>
          <w:highlight w:val="cyan"/>
        </w:rPr>
        <w:t>cautious approach</w:t>
      </w:r>
      <w:r w:rsidRPr="005942E3">
        <w:rPr>
          <w:sz w:val="16"/>
        </w:rPr>
        <w:t xml:space="preserve"> </w:t>
      </w:r>
      <w:r w:rsidRPr="005942E3">
        <w:rPr>
          <w:rStyle w:val="underline"/>
        </w:rPr>
        <w:t xml:space="preserve">to socially- sensitive issues </w:t>
      </w:r>
      <w:r w:rsidRPr="00C72A54">
        <w:rPr>
          <w:rStyle w:val="underline"/>
          <w:highlight w:val="cyan"/>
        </w:rPr>
        <w:t>is</w:t>
      </w:r>
      <w:r w:rsidRPr="00C72A54">
        <w:rPr>
          <w:sz w:val="16"/>
          <w:highlight w:val="cyan"/>
        </w:rPr>
        <w:t xml:space="preserve"> </w:t>
      </w:r>
      <w:r w:rsidRPr="00C72A54">
        <w:rPr>
          <w:rStyle w:val="Emphasis"/>
          <w:highlight w:val="cyan"/>
        </w:rPr>
        <w:t>exactly the role</w:t>
      </w:r>
      <w:r w:rsidRPr="005942E3">
        <w:rPr>
          <w:rStyle w:val="Emphasis"/>
        </w:rPr>
        <w:t xml:space="preserve"> that </w:t>
      </w:r>
      <w:r w:rsidRPr="00C72A54">
        <w:rPr>
          <w:rStyle w:val="Emphasis"/>
          <w:highlight w:val="cyan"/>
        </w:rPr>
        <w:t>the Court plays</w:t>
      </w:r>
      <w:r w:rsidRPr="005942E3">
        <w:rPr>
          <w:rStyle w:val="Emphasis"/>
        </w:rPr>
        <w:t xml:space="preserve"> so </w:t>
      </w:r>
      <w:r w:rsidRPr="00C72A54">
        <w:rPr>
          <w:rStyle w:val="Emphasis"/>
          <w:highlight w:val="cyan"/>
        </w:rPr>
        <w:t>masterfully</w:t>
      </w:r>
      <w:r w:rsidRPr="005942E3">
        <w:rPr>
          <w:sz w:val="16"/>
        </w:rPr>
        <w:t>, according to Sunstein, n151 and so frustratingly, according to Kloppenberg. n152</w:t>
      </w:r>
    </w:p>
    <w:p w14:paraId="21879573" w14:textId="77777777" w:rsidR="00AC6A24" w:rsidRDefault="00AC6A24" w:rsidP="00AC6A24">
      <w:pPr>
        <w:pStyle w:val="card"/>
      </w:pPr>
      <w:r w:rsidRPr="005942E3">
        <w:rPr>
          <w:sz w:val="16"/>
        </w:rPr>
        <w:t xml:space="preserve">Furthermore, the Zadvydas Court's decision to abstain from determining whether indefinite detention of aliens violated due process vindicated one of the avoidance doctrine's underlying purposes by allowing the Court to decide only the case at hand and not to decide the law for the future. n153 Given that  [*1000]  immigration policy soon became the central focus for lawmakers and for much of the American public after September 11, n154 </w:t>
      </w:r>
      <w:r w:rsidRPr="00C72A54">
        <w:rPr>
          <w:rStyle w:val="underline"/>
          <w:highlight w:val="cyan"/>
        </w:rPr>
        <w:t>the narrow decision</w:t>
      </w:r>
      <w:r w:rsidRPr="005942E3">
        <w:rPr>
          <w:sz w:val="16"/>
        </w:rPr>
        <w:t xml:space="preserve"> in Zadvydas likely </w:t>
      </w:r>
      <w:r w:rsidRPr="00C72A54">
        <w:rPr>
          <w:rStyle w:val="underline"/>
          <w:highlight w:val="cyan"/>
        </w:rPr>
        <w:t>helped</w:t>
      </w:r>
      <w:r w:rsidRPr="005942E3">
        <w:rPr>
          <w:rStyle w:val="underline"/>
        </w:rPr>
        <w:t xml:space="preserve"> to </w:t>
      </w:r>
      <w:r w:rsidRPr="00C72A54">
        <w:rPr>
          <w:rStyle w:val="underline"/>
          <w:highlight w:val="cyan"/>
        </w:rPr>
        <w:t>create</w:t>
      </w:r>
      <w:r w:rsidRPr="005942E3">
        <w:rPr>
          <w:rStyle w:val="underline"/>
        </w:rPr>
        <w:t xml:space="preserve"> an atmosphere for</w:t>
      </w:r>
      <w:r w:rsidRPr="005942E3">
        <w:rPr>
          <w:sz w:val="16"/>
        </w:rPr>
        <w:t xml:space="preserve"> </w:t>
      </w:r>
      <w:r w:rsidRPr="00C72A54">
        <w:rPr>
          <w:rStyle w:val="Emphasis"/>
          <w:highlight w:val="cyan"/>
        </w:rPr>
        <w:t>a</w:t>
      </w:r>
      <w:r w:rsidRPr="005942E3">
        <w:rPr>
          <w:rStyle w:val="Emphasis"/>
        </w:rPr>
        <w:t xml:space="preserve"> freer and </w:t>
      </w:r>
      <w:r w:rsidRPr="00C72A54">
        <w:rPr>
          <w:rStyle w:val="Emphasis"/>
          <w:highlight w:val="cyan"/>
        </w:rPr>
        <w:t>fuller discussion of immigrant rights</w:t>
      </w:r>
      <w:r w:rsidRPr="005942E3">
        <w:rPr>
          <w:sz w:val="16"/>
        </w:rPr>
        <w:t xml:space="preserve"> </w:t>
      </w:r>
      <w:r w:rsidRPr="005942E3">
        <w:rPr>
          <w:rStyle w:val="underline"/>
        </w:rPr>
        <w:t>because the Court had kept open important questions</w:t>
      </w:r>
      <w:r w:rsidRPr="005942E3">
        <w:rPr>
          <w:sz w:val="16"/>
        </w:rPr>
        <w:t xml:space="preserve"> relating to the extent of such rights. n155</w:t>
      </w:r>
    </w:p>
    <w:p w14:paraId="697D1E56" w14:textId="77777777" w:rsidR="00AC6A24" w:rsidRDefault="00AC6A24" w:rsidP="00AC6A24">
      <w:pPr>
        <w:pStyle w:val="card"/>
      </w:pPr>
      <w:r w:rsidRPr="005942E3">
        <w:rPr>
          <w:sz w:val="16"/>
        </w:rPr>
        <w:t xml:space="preserve">Sunstein has noted two </w:t>
      </w:r>
      <w:r w:rsidRPr="00C72A54">
        <w:rPr>
          <w:rStyle w:val="Emphasis"/>
          <w:highlight w:val="cyan"/>
        </w:rPr>
        <w:t>major advantages of judicial minimalism</w:t>
      </w:r>
      <w:r w:rsidRPr="005942E3">
        <w:rPr>
          <w:rStyle w:val="underline"/>
        </w:rPr>
        <w:t>,</w:t>
      </w:r>
      <w:r w:rsidRPr="005942E3">
        <w:rPr>
          <w:sz w:val="16"/>
        </w:rPr>
        <w:t xml:space="preserve"> both of which arguably </w:t>
      </w:r>
      <w:r w:rsidRPr="00C72A54">
        <w:rPr>
          <w:rStyle w:val="underline"/>
          <w:highlight w:val="cyan"/>
        </w:rPr>
        <w:t>are on display in Zadvydas</w:t>
      </w:r>
      <w:r w:rsidRPr="005942E3">
        <w:rPr>
          <w:sz w:val="16"/>
        </w:rPr>
        <w:t xml:space="preserve">. One advantage, writes Sunstein, is that "certain </w:t>
      </w:r>
      <w:r w:rsidRPr="00C72A54">
        <w:rPr>
          <w:rStyle w:val="underline"/>
          <w:highlight w:val="cyan"/>
        </w:rPr>
        <w:t xml:space="preserve">forms of minimalism are </w:t>
      </w:r>
      <w:r w:rsidRPr="00C72A54">
        <w:rPr>
          <w:rStyle w:val="Emphasis"/>
          <w:highlight w:val="cyan"/>
        </w:rPr>
        <w:t>democracy promoting</w:t>
      </w:r>
      <w:r w:rsidRPr="005942E3">
        <w:rPr>
          <w:sz w:val="16"/>
        </w:rPr>
        <w:t xml:space="preserve">, not only in the sense that </w:t>
      </w:r>
      <w:r w:rsidRPr="005942E3">
        <w:rPr>
          <w:rStyle w:val="underline"/>
        </w:rPr>
        <w:t>they leave issues open for democratic deliberation</w:t>
      </w:r>
      <w:r w:rsidRPr="005942E3">
        <w:rPr>
          <w:sz w:val="16"/>
        </w:rPr>
        <w:t xml:space="preserve">, but also and more fundamentally in the sense that </w:t>
      </w:r>
      <w:r w:rsidRPr="005942E3">
        <w:rPr>
          <w:rStyle w:val="underline"/>
        </w:rPr>
        <w:t>they promote reason-giving and ensure that certain important decisions are made by democratically accountable actors</w:t>
      </w:r>
      <w:r w:rsidRPr="005942E3">
        <w:rPr>
          <w:sz w:val="16"/>
        </w:rPr>
        <w:t>." n156 Justice Breyer may have referenced these same concerns in Zadvydas when he noted that "if Congress had meant to authorize long-term detention of unremovable aliens, it certainly could have spoken in clearer terms." n157</w:t>
      </w:r>
    </w:p>
    <w:p w14:paraId="0001C6FA" w14:textId="77777777" w:rsidR="00AC6A24" w:rsidRPr="007314F6" w:rsidRDefault="00AC6A24" w:rsidP="00AC6A24">
      <w:pPr>
        <w:pStyle w:val="card"/>
      </w:pPr>
      <w:r w:rsidRPr="005942E3">
        <w:rPr>
          <w:sz w:val="16"/>
        </w:rPr>
        <w:t xml:space="preserve">Sunstein suggests that a second </w:t>
      </w:r>
      <w:r w:rsidRPr="00C72A54">
        <w:rPr>
          <w:rStyle w:val="underline"/>
          <w:highlight w:val="cyan"/>
        </w:rPr>
        <w:t>justification for</w:t>
      </w:r>
      <w:r w:rsidRPr="005942E3">
        <w:rPr>
          <w:sz w:val="16"/>
        </w:rPr>
        <w:t xml:space="preserve"> taking </w:t>
      </w:r>
      <w:r w:rsidRPr="00C72A54">
        <w:rPr>
          <w:rStyle w:val="underline"/>
          <w:highlight w:val="cyan"/>
        </w:rPr>
        <w:t>the minimalist path exists "when the Court is dealing with a constitutional issue</w:t>
      </w:r>
      <w:r w:rsidRPr="005942E3">
        <w:rPr>
          <w:rStyle w:val="underline"/>
        </w:rPr>
        <w:t xml:space="preserve"> of high complexity </w:t>
      </w:r>
      <w:r w:rsidRPr="00C72A54">
        <w:rPr>
          <w:rStyle w:val="underline"/>
          <w:highlight w:val="cyan"/>
        </w:rPr>
        <w:t>about which</w:t>
      </w:r>
      <w:r w:rsidRPr="00C72A54">
        <w:rPr>
          <w:sz w:val="16"/>
          <w:highlight w:val="cyan"/>
        </w:rPr>
        <w:t xml:space="preserve"> </w:t>
      </w:r>
      <w:r w:rsidRPr="00C72A54">
        <w:rPr>
          <w:rStyle w:val="Emphasis"/>
          <w:highlight w:val="cyan"/>
        </w:rPr>
        <w:t>many</w:t>
      </w:r>
      <w:r w:rsidRPr="005942E3">
        <w:rPr>
          <w:rStyle w:val="Emphasis"/>
        </w:rPr>
        <w:t xml:space="preserve"> people </w:t>
      </w:r>
      <w:r w:rsidRPr="00C72A54">
        <w:rPr>
          <w:rStyle w:val="Emphasis"/>
          <w:highlight w:val="cyan"/>
        </w:rPr>
        <w:t>feel deeply</w:t>
      </w:r>
      <w:r w:rsidRPr="00C72A54">
        <w:rPr>
          <w:sz w:val="16"/>
          <w:highlight w:val="cyan"/>
        </w:rPr>
        <w:t xml:space="preserve"> </w:t>
      </w:r>
      <w:r w:rsidRPr="00C72A54">
        <w:rPr>
          <w:rStyle w:val="underline"/>
          <w:highlight w:val="cyan"/>
        </w:rPr>
        <w:t>and on which</w:t>
      </w:r>
      <w:r w:rsidRPr="00C72A54">
        <w:rPr>
          <w:sz w:val="16"/>
          <w:highlight w:val="cyan"/>
        </w:rPr>
        <w:t xml:space="preserve"> </w:t>
      </w:r>
      <w:r w:rsidRPr="00C72A54">
        <w:rPr>
          <w:rStyle w:val="Emphasis"/>
          <w:highlight w:val="cyan"/>
        </w:rPr>
        <w:t>the nation is divided</w:t>
      </w:r>
      <w:r w:rsidRPr="005942E3">
        <w:rPr>
          <w:sz w:val="16"/>
        </w:rPr>
        <w:t>." n158 In Zadvydas, the complex constitutional issue at stake was the liberty interest of aliens, the scope of which the Court clearly struggled with throughout the opinion, stating that "the Due Process Clause protects an alien subject to a final order of deportation, though the nature of that protection may vary." n159 The Court continued, "[w]e believe that an alien's liberty interest is, at the least, strong enough to raise a serious question as to whether . . . the Constitution permits detention that is indefinite." n160 The Court's refusal to provide a definitive rule about the scope of an alien's interest proved to be a harbinger of American society's own uncertainty about immigrants and the extent of their rights, as the debate following the terrorist attacks of September 11 aptly displayed. n161</w:t>
      </w:r>
    </w:p>
    <w:p w14:paraId="5F3B105A" w14:textId="77777777" w:rsidR="00AC6A24" w:rsidRDefault="00AC6A24" w:rsidP="00AC6A24"/>
    <w:p w14:paraId="77EF3AFD" w14:textId="77777777" w:rsidR="00AC6A24" w:rsidRDefault="00AC6A24" w:rsidP="00AC6A24">
      <w:pPr>
        <w:pStyle w:val="Heading4"/>
      </w:pPr>
      <w:r>
        <w:t xml:space="preserve">The CP avoids the court capital disad---it </w:t>
      </w:r>
      <w:r>
        <w:rPr>
          <w:u w:val="single"/>
        </w:rPr>
        <w:t>preserves</w:t>
      </w:r>
      <w:r>
        <w:t xml:space="preserve"> institutional capital while solving the case </w:t>
      </w:r>
    </w:p>
    <w:p w14:paraId="2FB6F200" w14:textId="77777777" w:rsidR="00AC6A24" w:rsidRDefault="00AC6A24" w:rsidP="00AC6A24">
      <w:r w:rsidRPr="00A6406A">
        <w:rPr>
          <w:rStyle w:val="Heading3Char"/>
        </w:rPr>
        <w:t>Hasen 9</w:t>
      </w:r>
      <w:r>
        <w:t xml:space="preserve"> – </w:t>
      </w:r>
      <w:r w:rsidRPr="0010103B">
        <w:t>Richard L. Hasen</w:t>
      </w:r>
      <w:r>
        <w:t>, the</w:t>
      </w:r>
      <w:r w:rsidRPr="0010103B">
        <w:t xml:space="preserve"> William H. Harmon Distinguished Professor of Law,</w:t>
      </w:r>
      <w:r>
        <w:t xml:space="preserve"> Loyola Law School, Los Angeles, 2009, “Constitutional Avoidance and Anti-Avoidance By the Roberts Court,” The Supreme Court Review, </w:t>
      </w:r>
      <w:r w:rsidRPr="0010103B">
        <w:t>2009 Sup. Ct. Rev. 181</w:t>
      </w:r>
      <w:r>
        <w:t xml:space="preserve">, p. lexis </w:t>
      </w:r>
    </w:p>
    <w:p w14:paraId="186EA7AB" w14:textId="77777777" w:rsidR="00AC6A24" w:rsidRDefault="00AC6A24" w:rsidP="00AC6A24">
      <w:pPr>
        <w:pStyle w:val="card"/>
      </w:pPr>
      <w:r>
        <w:t xml:space="preserve">Second, </w:t>
      </w:r>
      <w:r w:rsidRPr="00C72A54">
        <w:rPr>
          <w:rStyle w:val="underline"/>
          <w:highlight w:val="cyan"/>
        </w:rPr>
        <w:t>the canon may provide "</w:t>
      </w:r>
      <w:r>
        <w:t xml:space="preserve">a low salience </w:t>
      </w:r>
      <w:r w:rsidRPr="00C72A54">
        <w:rPr>
          <w:rStyle w:val="underline"/>
          <w:highlight w:val="cyan"/>
        </w:rPr>
        <w:t>mechanism for giving effect to</w:t>
      </w:r>
      <w:r>
        <w:t xml:space="preserve"> what Larry Sager calls </w:t>
      </w:r>
      <w:r w:rsidRPr="00C72A54">
        <w:rPr>
          <w:rStyle w:val="underline"/>
          <w:highlight w:val="cyan"/>
        </w:rPr>
        <w:t>'underenforced constitutional norms</w:t>
      </w:r>
      <w:r w:rsidRPr="008778A4">
        <w:rPr>
          <w:rStyle w:val="underline"/>
        </w:rPr>
        <w:t>.</w:t>
      </w:r>
      <w:r>
        <w:t>'" n28 As Eskridge explains: "</w:t>
      </w:r>
      <w:r w:rsidRPr="00C72A54">
        <w:rPr>
          <w:rStyle w:val="underline"/>
          <w:highlight w:val="cyan"/>
        </w:rPr>
        <w:t>While a Court that</w:t>
      </w:r>
      <w:r w:rsidRPr="00C72A54">
        <w:rPr>
          <w:highlight w:val="cyan"/>
        </w:rPr>
        <w:t xml:space="preserve"> </w:t>
      </w:r>
      <w:r w:rsidRPr="00C72A54">
        <w:rPr>
          <w:rStyle w:val="Emphasis"/>
          <w:highlight w:val="cyan"/>
        </w:rPr>
        <w:t>seeks to avoid</w:t>
      </w:r>
      <w:r w:rsidRPr="008778A4">
        <w:rPr>
          <w:rStyle w:val="Emphasis"/>
        </w:rPr>
        <w:t xml:space="preserve"> judicial </w:t>
      </w:r>
      <w:r w:rsidRPr="00C72A54">
        <w:rPr>
          <w:rStyle w:val="Emphasis"/>
          <w:highlight w:val="cyan"/>
        </w:rPr>
        <w:t>activism</w:t>
      </w:r>
      <w:r w:rsidRPr="00C72A54">
        <w:rPr>
          <w:highlight w:val="cyan"/>
        </w:rPr>
        <w:t xml:space="preserve"> </w:t>
      </w:r>
      <w:r w:rsidRPr="00C72A54">
        <w:rPr>
          <w:rStyle w:val="underline"/>
          <w:highlight w:val="cyan"/>
        </w:rPr>
        <w:t>will be</w:t>
      </w:r>
      <w:r w:rsidRPr="00C72A54">
        <w:rPr>
          <w:highlight w:val="cyan"/>
        </w:rPr>
        <w:t xml:space="preserve"> </w:t>
      </w:r>
      <w:r w:rsidRPr="00C72A54">
        <w:rPr>
          <w:rStyle w:val="Emphasis"/>
          <w:highlight w:val="cyan"/>
        </w:rPr>
        <w:t>reluctant to invalidate federal statutes</w:t>
      </w:r>
      <w:r>
        <w:t xml:space="preserve"> in close cases, </w:t>
      </w:r>
      <w:r w:rsidRPr="00C72A54">
        <w:rPr>
          <w:rStyle w:val="underline"/>
          <w:highlight w:val="cyan"/>
        </w:rPr>
        <w:t>it might seek other ways to protect constitutional norms</w:t>
      </w:r>
      <w:r>
        <w:t xml:space="preserve">. One way is </w:t>
      </w:r>
      <w:r w:rsidRPr="00C72A54">
        <w:rPr>
          <w:rStyle w:val="underline"/>
          <w:highlight w:val="cyan"/>
        </w:rPr>
        <w:t>through</w:t>
      </w:r>
      <w:r w:rsidRPr="00C72A54">
        <w:rPr>
          <w:highlight w:val="cyan"/>
        </w:rPr>
        <w:t xml:space="preserve"> </w:t>
      </w:r>
      <w:r w:rsidRPr="00C72A54">
        <w:rPr>
          <w:rStyle w:val="underline"/>
          <w:highlight w:val="cyan"/>
        </w:rPr>
        <w:t>canons of</w:t>
      </w:r>
      <w:r>
        <w:t xml:space="preserve"> statutory construction." n29 </w:t>
      </w:r>
      <w:r w:rsidRPr="00C72A54">
        <w:rPr>
          <w:rStyle w:val="underline"/>
          <w:highlight w:val="cyan"/>
        </w:rPr>
        <w:t>Avoidance</w:t>
      </w:r>
      <w:r>
        <w:t xml:space="preserve"> in effect remands the statute to Congress. The canon "makes it harder for Congress to enact constitutionally questionable statutes and forces legislatures to reflect and deliberate before plunging into constitutionally sensitive issues." n30</w:t>
      </w:r>
    </w:p>
    <w:p w14:paraId="68231167" w14:textId="77777777" w:rsidR="00AC6A24" w:rsidRDefault="00AC6A24" w:rsidP="00AC6A24">
      <w:pPr>
        <w:pStyle w:val="card"/>
      </w:pPr>
      <w:r>
        <w:t xml:space="preserve">Third, </w:t>
      </w:r>
      <w:r w:rsidRPr="00C72A54">
        <w:rPr>
          <w:rStyle w:val="underline"/>
          <w:highlight w:val="cyan"/>
        </w:rPr>
        <w:t>the canon</w:t>
      </w:r>
      <w:r>
        <w:t xml:space="preserve"> may </w:t>
      </w:r>
      <w:r w:rsidRPr="00C72A54">
        <w:rPr>
          <w:rStyle w:val="underline"/>
          <w:highlight w:val="cyan"/>
        </w:rPr>
        <w:t>help "courts</w:t>
      </w:r>
      <w:r w:rsidRPr="00C72A54">
        <w:rPr>
          <w:highlight w:val="cyan"/>
        </w:rPr>
        <w:t xml:space="preserve"> </w:t>
      </w:r>
      <w:r w:rsidRPr="00C72A54">
        <w:rPr>
          <w:rStyle w:val="Box"/>
          <w:highlight w:val="cyan"/>
        </w:rPr>
        <w:t>conserve their institutional capital</w:t>
      </w:r>
      <w:r>
        <w:t xml:space="preserve">," n31 what I term the "political legitimacy" rationale. Phil </w:t>
      </w:r>
      <w:r w:rsidRPr="00C72A54">
        <w:rPr>
          <w:rStyle w:val="underline"/>
          <w:highlight w:val="cyan"/>
        </w:rPr>
        <w:t>Frickey</w:t>
      </w:r>
      <w:r w:rsidRPr="008778A4">
        <w:rPr>
          <w:rStyle w:val="underline"/>
        </w:rPr>
        <w:t xml:space="preserve"> has </w:t>
      </w:r>
      <w:r w:rsidRPr="00C72A54">
        <w:rPr>
          <w:rStyle w:val="underline"/>
          <w:highlight w:val="cyan"/>
        </w:rPr>
        <w:t>defended</w:t>
      </w:r>
      <w:r>
        <w:t xml:space="preserve"> the early Warren Court avoidance decisions (many involving government action against Communists n32 ) on legitimacy grounds, seeing </w:t>
      </w:r>
      <w:r w:rsidRPr="00C72A54">
        <w:rPr>
          <w:rStyle w:val="underline"/>
          <w:highlight w:val="cyan"/>
        </w:rPr>
        <w:t>avoidance as allowing "the</w:t>
      </w:r>
      <w:r w:rsidRPr="008778A4">
        <w:rPr>
          <w:rStyle w:val="underline"/>
        </w:rPr>
        <w:t xml:space="preserve"> [Warren] </w:t>
      </w:r>
      <w:r w:rsidRPr="00C72A54">
        <w:rPr>
          <w:rStyle w:val="underline"/>
          <w:highlight w:val="cyan"/>
        </w:rPr>
        <w:t>Court to slow down a political process</w:t>
      </w:r>
      <w:r w:rsidRPr="008778A4">
        <w:rPr>
          <w:rStyle w:val="underline"/>
        </w:rPr>
        <w:t xml:space="preserve"> that is moving too hastily</w:t>
      </w:r>
      <w:r>
        <w:t xml:space="preserve"> and overriding human rights, </w:t>
      </w:r>
      <w:r w:rsidRPr="008778A4">
        <w:rPr>
          <w:rStyle w:val="underline"/>
        </w:rPr>
        <w:t>but</w:t>
      </w:r>
      <w:r>
        <w:t xml:space="preserve"> </w:t>
      </w:r>
      <w:r w:rsidRPr="00C72A54">
        <w:rPr>
          <w:rStyle w:val="Emphasis"/>
          <w:highlight w:val="cyan"/>
        </w:rPr>
        <w:t>without incurring</w:t>
      </w:r>
      <w:r>
        <w:t xml:space="preserve"> the full </w:t>
      </w:r>
      <w:r w:rsidRPr="00C72A54">
        <w:rPr>
          <w:rStyle w:val="Emphasis"/>
          <w:highlight w:val="cyan"/>
        </w:rPr>
        <w:t>wrath of a political process that doesn't like to be thwarted</w:t>
      </w:r>
      <w:r>
        <w:t>." n33</w:t>
      </w:r>
    </w:p>
    <w:p w14:paraId="245F84CC" w14:textId="77777777" w:rsidR="00AC6A24" w:rsidRPr="000B720D" w:rsidRDefault="00AC6A24" w:rsidP="00AC6A24"/>
    <w:p w14:paraId="7F763A8E" w14:textId="77777777" w:rsidR="00AC6A24" w:rsidRDefault="00AC6A24" w:rsidP="00AC6A24">
      <w:pPr>
        <w:pStyle w:val="Heading2"/>
      </w:pPr>
      <w:r>
        <w:t>Adv 1---Legitimacy</w:t>
      </w:r>
    </w:p>
    <w:p w14:paraId="75B15F7B" w14:textId="77777777" w:rsidR="00AC6A24" w:rsidRDefault="00AC6A24" w:rsidP="00AC6A24">
      <w:pPr>
        <w:pStyle w:val="Heading3"/>
      </w:pPr>
      <w:r>
        <w:t>Alt Cause---Drones</w:t>
      </w:r>
    </w:p>
    <w:p w14:paraId="30A8E24D" w14:textId="77777777" w:rsidR="00AC6A24" w:rsidRPr="00BD2DD9" w:rsidRDefault="00AC6A24" w:rsidP="00AC6A24">
      <w:pPr>
        <w:pStyle w:val="Heading4"/>
      </w:pPr>
      <w:r>
        <w:t>Drones destroy U.S. credibility---</w:t>
      </w:r>
      <w:r>
        <w:rPr>
          <w:u w:val="single"/>
        </w:rPr>
        <w:t>outweighs</w:t>
      </w:r>
      <w:r>
        <w:t xml:space="preserve"> detention </w:t>
      </w:r>
    </w:p>
    <w:p w14:paraId="59FE7E1C" w14:textId="77777777" w:rsidR="00AC6A24" w:rsidRDefault="00AC6A24" w:rsidP="00AC6A24">
      <w:r>
        <w:t xml:space="preserve">Stephen </w:t>
      </w:r>
      <w:r w:rsidRPr="00617DE1">
        <w:rPr>
          <w:rStyle w:val="StyleStyleBold12pt"/>
        </w:rPr>
        <w:t>Holmes 13</w:t>
      </w:r>
      <w:r>
        <w:t xml:space="preserve">, the Walter E. Meyer Professor of Law, New York University School of Law, July 2013, “What’s in it for Obama?,” The London Review of Books, </w:t>
      </w:r>
      <w:hyperlink r:id="rId16" w:history="1">
        <w:r w:rsidRPr="004A2FAA">
          <w:rPr>
            <w:rStyle w:val="Hyperlink"/>
          </w:rPr>
          <w:t>http://www.lrb.co.uk/v35/n14/stephen-holmes/whats-in-it-for-obama</w:t>
        </w:r>
      </w:hyperlink>
    </w:p>
    <w:p w14:paraId="1338E5B8" w14:textId="77777777" w:rsidR="00AC6A24" w:rsidRPr="00573170" w:rsidRDefault="00AC6A24" w:rsidP="00AC6A24">
      <w:pPr>
        <w:rPr>
          <w:sz w:val="16"/>
        </w:rPr>
      </w:pPr>
      <w:r w:rsidRPr="00573170">
        <w:rPr>
          <w:sz w:val="16"/>
        </w:rPr>
        <w:t xml:space="preserve">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w:t>
      </w:r>
      <w:r w:rsidRPr="00573170">
        <w:rPr>
          <w:rStyle w:val="StyleBoldUnderline"/>
          <w:highlight w:val="yellow"/>
        </w:rPr>
        <w:t>Mistakes</w:t>
      </w:r>
      <w:r w:rsidRPr="00F274F4">
        <w:rPr>
          <w:rStyle w:val="StyleBoldUnderline"/>
        </w:rPr>
        <w:t xml:space="preserve"> are made and </w:t>
      </w:r>
      <w:r w:rsidRPr="00573170">
        <w:rPr>
          <w:rStyle w:val="StyleBoldUnderline"/>
          <w:highlight w:val="yellow"/>
        </w:rPr>
        <w:t>can’t be hidden</w:t>
      </w:r>
      <w:r w:rsidRPr="00573170">
        <w:rPr>
          <w:sz w:val="16"/>
        </w:rPr>
        <w:t xml:space="preserve">, at least not </w:t>
      </w:r>
      <w:r w:rsidRPr="00F274F4">
        <w:rPr>
          <w:rStyle w:val="StyleBoldUnderline"/>
        </w:rPr>
        <w:t xml:space="preserve">from local populations. </w:t>
      </w:r>
      <w:r w:rsidRPr="00573170">
        <w:rPr>
          <w:rStyle w:val="StyleBoldUnderline"/>
          <w:highlight w:val="yellow"/>
        </w:rPr>
        <w:t>Nor can</w:t>
      </w:r>
      <w:r w:rsidRPr="00F274F4">
        <w:rPr>
          <w:rStyle w:val="StyleBoldUnderline"/>
        </w:rPr>
        <w:t xml:space="preserve"> the </w:t>
      </w:r>
      <w:r w:rsidRPr="00573170">
        <w:rPr>
          <w:rStyle w:val="StyleBoldUnderline"/>
          <w:highlight w:val="yellow"/>
        </w:rPr>
        <w:t>resentment</w:t>
      </w:r>
      <w:r w:rsidRPr="00F274F4">
        <w:rPr>
          <w:rStyle w:val="StyleBoldUnderline"/>
        </w:rPr>
        <w:t xml:space="preserve"> of surrounding communities be easily assuaged</w:t>
      </w:r>
      <w:r w:rsidRPr="00573170">
        <w:rPr>
          <w:sz w:val="16"/>
        </w:rPr>
        <w:t xml:space="preserve">. This is </w:t>
      </w:r>
      <w:r w:rsidRPr="00F274F4">
        <w:rPr>
          <w:rStyle w:val="StyleBoldUnderline"/>
        </w:rPr>
        <w:t>because</w:t>
      </w:r>
      <w:r w:rsidRPr="00573170">
        <w:rPr>
          <w:sz w:val="16"/>
        </w:rPr>
        <w:t xml:space="preserve">, </w:t>
      </w:r>
      <w:r w:rsidRPr="00F274F4">
        <w:rPr>
          <w:rStyle w:val="StyleBoldUnderline"/>
        </w:rPr>
        <w:t>even when it finds its target</w:t>
      </w:r>
      <w:r w:rsidRPr="00573170">
        <w:rPr>
          <w:sz w:val="16"/>
        </w:rPr>
        <w:t xml:space="preserve">, </w:t>
      </w:r>
      <w:r w:rsidRPr="00F274F4">
        <w:rPr>
          <w:rStyle w:val="StyleBoldUnderline"/>
        </w:rPr>
        <w:t>the US is killing not those who are demonstrably guilty of</w:t>
      </w:r>
      <w:r w:rsidRPr="00573170">
        <w:rPr>
          <w:sz w:val="16"/>
        </w:rPr>
        <w:t xml:space="preserve"> widely </w:t>
      </w:r>
      <w:r w:rsidRPr="00F274F4">
        <w:rPr>
          <w:rStyle w:val="StyleBoldUnderline"/>
        </w:rPr>
        <w:t>acknowledged crimes but</w:t>
      </w:r>
      <w:r w:rsidRPr="00573170">
        <w:rPr>
          <w:sz w:val="16"/>
        </w:rPr>
        <w:t xml:space="preserve"> rather </w:t>
      </w:r>
      <w:r w:rsidRPr="00F274F4">
        <w:rPr>
          <w:rStyle w:val="StyleBoldUnderline"/>
        </w:rPr>
        <w:t>those who</w:t>
      </w:r>
      <w:r w:rsidRPr="00573170">
        <w:rPr>
          <w:sz w:val="16"/>
        </w:rPr>
        <w:t xml:space="preserve">, </w:t>
      </w:r>
      <w:r w:rsidRPr="00F274F4">
        <w:rPr>
          <w:rStyle w:val="StyleBoldUnderline"/>
          <w:bdr w:val="single" w:sz="4" w:space="0" w:color="auto"/>
        </w:rPr>
        <w:t>it is predicted, will commit crimes in the future</w:t>
      </w:r>
      <w:r w:rsidRPr="00573170">
        <w:rPr>
          <w:sz w:val="16"/>
        </w:rPr>
        <w:t xml:space="preserve">. Of course, </w:t>
      </w:r>
      <w:r w:rsidRPr="00F274F4">
        <w:rPr>
          <w:rStyle w:val="StyleBoldUnderline"/>
        </w:rPr>
        <w:t xml:space="preserve">the </w:t>
      </w:r>
      <w:r w:rsidRPr="00573170">
        <w:rPr>
          <w:rStyle w:val="StyleBoldUnderline"/>
          <w:highlight w:val="yellow"/>
        </w:rPr>
        <w:t>civilian populations</w:t>
      </w:r>
      <w:r w:rsidRPr="00F274F4">
        <w:rPr>
          <w:rStyle w:val="StyleBoldUnderline"/>
        </w:rPr>
        <w:t xml:space="preserve"> in the countries where these strikes take place</w:t>
      </w:r>
      <w:r w:rsidRPr="00573170">
        <w:rPr>
          <w:sz w:val="16"/>
        </w:rPr>
        <w:t xml:space="preserve"> </w:t>
      </w:r>
      <w:r w:rsidRPr="00F274F4">
        <w:rPr>
          <w:rStyle w:val="StyleBoldUnderline"/>
          <w:bdr w:val="single" w:sz="4" w:space="0" w:color="auto"/>
        </w:rPr>
        <w:t>will never accept the hunches of CIA or Pentagon futurologists</w:t>
      </w:r>
      <w:r w:rsidRPr="00573170">
        <w:rPr>
          <w:sz w:val="16"/>
        </w:rPr>
        <w:t xml:space="preserve">. </w:t>
      </w:r>
      <w:r w:rsidRPr="00F274F4">
        <w:rPr>
          <w:rStyle w:val="StyleBoldUnderline"/>
        </w:rPr>
        <w:t xml:space="preserve">And so they </w:t>
      </w:r>
      <w:r w:rsidRPr="00573170">
        <w:rPr>
          <w:rStyle w:val="StyleBoldUnderline"/>
          <w:highlight w:val="yellow"/>
        </w:rPr>
        <w:t>will</w:t>
      </w:r>
      <w:r w:rsidRPr="00573170">
        <w:rPr>
          <w:sz w:val="16"/>
          <w:highlight w:val="yellow"/>
        </w:rPr>
        <w:t xml:space="preserve"> </w:t>
      </w:r>
      <w:r w:rsidRPr="00573170">
        <w:rPr>
          <w:rStyle w:val="StyleBoldUnderline"/>
          <w:highlight w:val="yellow"/>
          <w:bdr w:val="single" w:sz="4" w:space="0" w:color="auto"/>
        </w:rPr>
        <w:t>never accept American claims</w:t>
      </w:r>
      <w:r w:rsidRPr="00573170">
        <w:rPr>
          <w:sz w:val="16"/>
          <w:highlight w:val="yellow"/>
        </w:rPr>
        <w:t xml:space="preserve"> </w:t>
      </w:r>
      <w:r w:rsidRPr="00573170">
        <w:rPr>
          <w:rStyle w:val="StyleBoldUnderline"/>
          <w:highlight w:val="yellow"/>
        </w:rPr>
        <w:t>about</w:t>
      </w:r>
      <w:r w:rsidRPr="00F274F4">
        <w:rPr>
          <w:rStyle w:val="StyleBoldUnderline"/>
        </w:rPr>
        <w:t xml:space="preserve"> the justice of </w:t>
      </w:r>
      <w:r w:rsidRPr="00573170">
        <w:rPr>
          <w:rStyle w:val="StyleBoldUnderline"/>
          <w:highlight w:val="yellow"/>
        </w:rPr>
        <w:t>Obama’s</w:t>
      </w:r>
      <w:r w:rsidRPr="00F274F4">
        <w:rPr>
          <w:rStyle w:val="StyleBoldUnderline"/>
        </w:rPr>
        <w:t xml:space="preserve"> slimmed-down </w:t>
      </w:r>
      <w:r w:rsidRPr="00573170">
        <w:rPr>
          <w:rStyle w:val="StyleBoldUnderline"/>
          <w:highlight w:val="yellow"/>
        </w:rPr>
        <w:t>war on terror</w:t>
      </w:r>
      <w:r w:rsidRPr="00F274F4">
        <w:rPr>
          <w:rStyle w:val="StyleBoldUnderline"/>
        </w:rPr>
        <w:t>, but instead claim the right of self-defence</w:t>
      </w:r>
      <w:r w:rsidRPr="00573170">
        <w:rPr>
          <w:sz w:val="16"/>
        </w:rPr>
        <w:t xml:space="preserve">, and </w:t>
      </w:r>
      <w:r w:rsidRPr="00F274F4">
        <w:rPr>
          <w:rStyle w:val="StyleBoldUnderline"/>
        </w:rPr>
        <w:t>this would be true</w:t>
      </w:r>
      <w:r w:rsidRPr="00573170">
        <w:rPr>
          <w:sz w:val="16"/>
        </w:rPr>
        <w:t xml:space="preserve"> </w:t>
      </w:r>
      <w:r w:rsidRPr="00F274F4">
        <w:rPr>
          <w:rStyle w:val="StyleBoldUnderline"/>
          <w:bdr w:val="single" w:sz="4" w:space="0" w:color="auto"/>
        </w:rPr>
        <w:t>even if drone operators could become</w:t>
      </w:r>
      <w:r w:rsidRPr="00573170">
        <w:rPr>
          <w:sz w:val="16"/>
        </w:rPr>
        <w:t xml:space="preserve"> as </w:t>
      </w:r>
      <w:r w:rsidRPr="00F274F4">
        <w:rPr>
          <w:rStyle w:val="StyleBoldUnderline"/>
          <w:bdr w:val="single" w:sz="4" w:space="0" w:color="auto"/>
        </w:rPr>
        <w:t>error-free</w:t>
      </w:r>
      <w:r w:rsidRPr="00573170">
        <w:rPr>
          <w:sz w:val="16"/>
        </w:rPr>
        <w:t xml:space="preserve"> as Brennan once claimed they already are. But of course collateral damage and mistaken-identity strikes will continue. They are inevitable accompaniments of all warfare. And they, too, along with intentional killings that are never publicly justified, will communicate resoundingly to the world that the arbitrary and unpredictable killing of innocent Muslims falls within America’s commodious concept of a just war.</w:t>
      </w:r>
    </w:p>
    <w:p w14:paraId="08D18CC1" w14:textId="77777777" w:rsidR="00AC6A24" w:rsidRPr="001A3182" w:rsidRDefault="00AC6A24" w:rsidP="00AC6A24">
      <w:pPr>
        <w:rPr>
          <w:sz w:val="16"/>
        </w:rPr>
      </w:pPr>
      <w:r w:rsidRPr="00F274F4">
        <w:rPr>
          <w:rStyle w:val="StyleBoldUnderline"/>
        </w:rPr>
        <w:t>The</w:t>
      </w:r>
      <w:r w:rsidRPr="00573170">
        <w:rPr>
          <w:sz w:val="16"/>
        </w:rPr>
        <w:t xml:space="preserve"> </w:t>
      </w:r>
      <w:r w:rsidRPr="00573170">
        <w:rPr>
          <w:rStyle w:val="StyleBoldUnderline"/>
          <w:highlight w:val="yellow"/>
          <w:bdr w:val="single" w:sz="4" w:space="0" w:color="auto"/>
        </w:rPr>
        <w:t>rage such strikes incite</w:t>
      </w:r>
      <w:r w:rsidRPr="00573170">
        <w:rPr>
          <w:sz w:val="16"/>
          <w:highlight w:val="yellow"/>
        </w:rPr>
        <w:t xml:space="preserve"> </w:t>
      </w:r>
      <w:r w:rsidRPr="00573170">
        <w:rPr>
          <w:rStyle w:val="StyleBoldUnderline"/>
          <w:highlight w:val="yellow"/>
        </w:rPr>
        <w:t>will be all the greater if onlookers believe</w:t>
      </w:r>
      <w:r w:rsidRPr="00573170">
        <w:rPr>
          <w:sz w:val="16"/>
        </w:rPr>
        <w:t xml:space="preserve">, as seems likely, </w:t>
      </w:r>
      <w:r w:rsidRPr="00F274F4">
        <w:rPr>
          <w:rStyle w:val="StyleBoldUnderline"/>
        </w:rPr>
        <w:t xml:space="preserve">that </w:t>
      </w:r>
      <w:r w:rsidRPr="00573170">
        <w:rPr>
          <w:rStyle w:val="StyleBoldUnderline"/>
          <w:highlight w:val="yellow"/>
        </w:rPr>
        <w:t>the killing</w:t>
      </w:r>
      <w:r w:rsidRPr="00F274F4">
        <w:rPr>
          <w:rStyle w:val="StyleBoldUnderline"/>
        </w:rPr>
        <w:t xml:space="preserve"> they observe </w:t>
      </w:r>
      <w:r w:rsidRPr="00573170">
        <w:rPr>
          <w:rStyle w:val="StyleBoldUnderline"/>
          <w:highlight w:val="yellow"/>
        </w:rPr>
        <w:t>makes</w:t>
      </w:r>
      <w:r w:rsidRPr="00F274F4">
        <w:rPr>
          <w:rStyle w:val="StyleBoldUnderline"/>
        </w:rPr>
        <w:t xml:space="preserve"> relatively </w:t>
      </w:r>
      <w:r w:rsidRPr="00573170">
        <w:rPr>
          <w:rStyle w:val="StyleBoldUnderline"/>
          <w:highlight w:val="yellow"/>
        </w:rPr>
        <w:t>little contribution to</w:t>
      </w:r>
      <w:r w:rsidRPr="00F274F4">
        <w:rPr>
          <w:rStyle w:val="StyleBoldUnderline"/>
        </w:rPr>
        <w:t xml:space="preserve"> the </w:t>
      </w:r>
      <w:r w:rsidRPr="00573170">
        <w:rPr>
          <w:rStyle w:val="StyleBoldUnderline"/>
          <w:highlight w:val="yellow"/>
        </w:rPr>
        <w:t>safety of Americans</w:t>
      </w:r>
      <w:r w:rsidRPr="00573170">
        <w:rPr>
          <w:sz w:val="16"/>
        </w:rPr>
        <w:t xml:space="preserve">. Indeed, </w:t>
      </w:r>
      <w:r w:rsidRPr="00F274F4">
        <w:rPr>
          <w:rStyle w:val="StyleBoldUnderline"/>
        </w:rPr>
        <w:t>this is already happening</w:t>
      </w:r>
      <w:r w:rsidRPr="00573170">
        <w:rPr>
          <w:sz w:val="16"/>
        </w:rPr>
        <w:t xml:space="preserve">, which is the reason that </w:t>
      </w:r>
      <w:r w:rsidRPr="00573170">
        <w:rPr>
          <w:rStyle w:val="StyleBoldUnderline"/>
          <w:highlight w:val="yellow"/>
        </w:rPr>
        <w:t>the drone</w:t>
      </w:r>
      <w:r w:rsidRPr="00573170">
        <w:rPr>
          <w:sz w:val="16"/>
        </w:rPr>
        <w:t xml:space="preserve">, whatever its moral superiority to land armies and heavy weaponry, </w:t>
      </w:r>
      <w:r w:rsidRPr="00F274F4">
        <w:rPr>
          <w:rStyle w:val="StyleBoldUnderline"/>
        </w:rPr>
        <w:t>has</w:t>
      </w:r>
      <w:r w:rsidRPr="00573170">
        <w:rPr>
          <w:sz w:val="16"/>
        </w:rPr>
        <w:t xml:space="preserve"> </w:t>
      </w:r>
      <w:r w:rsidRPr="00573170">
        <w:rPr>
          <w:rStyle w:val="StyleBoldUnderline"/>
          <w:highlight w:val="yellow"/>
          <w:bdr w:val="single" w:sz="4" w:space="0" w:color="auto"/>
        </w:rPr>
        <w:t>replaced Guantánamo as the incendiary symbol of America’s</w:t>
      </w:r>
      <w:r w:rsidRPr="00F274F4">
        <w:rPr>
          <w:rStyle w:val="StyleBoldUnderline"/>
          <w:bdr w:val="single" w:sz="4" w:space="0" w:color="auto"/>
        </w:rPr>
        <w:t xml:space="preserve"> indecent </w:t>
      </w:r>
      <w:r w:rsidRPr="00573170">
        <w:rPr>
          <w:rStyle w:val="StyleBoldUnderline"/>
          <w:highlight w:val="yellow"/>
          <w:bdr w:val="single" w:sz="4" w:space="0" w:color="auto"/>
        </w:rPr>
        <w:t>callousness towards</w:t>
      </w:r>
      <w:r w:rsidRPr="00F274F4">
        <w:rPr>
          <w:rStyle w:val="StyleBoldUnderline"/>
          <w:bdr w:val="single" w:sz="4" w:space="0" w:color="auto"/>
        </w:rPr>
        <w:t xml:space="preserve"> the world’s </w:t>
      </w:r>
      <w:r w:rsidRPr="00573170">
        <w:rPr>
          <w:rStyle w:val="StyleBoldUnderline"/>
          <w:highlight w:val="yellow"/>
          <w:bdr w:val="single" w:sz="4" w:space="0" w:color="auto"/>
        </w:rPr>
        <w:t>Muslims</w:t>
      </w:r>
      <w:r w:rsidRPr="00573170">
        <w:rPr>
          <w:sz w:val="16"/>
        </w:rPr>
        <w:t xml:space="preserve">. </w:t>
      </w:r>
      <w:r w:rsidRPr="00F274F4">
        <w:rPr>
          <w:rStyle w:val="StyleBoldUnderline"/>
        </w:rPr>
        <w:t xml:space="preserve">As Bush was the Guantánamo president, so </w:t>
      </w:r>
      <w:r w:rsidRPr="00573170">
        <w:rPr>
          <w:rStyle w:val="StyleBoldUnderline"/>
          <w:highlight w:val="yellow"/>
        </w:rPr>
        <w:t>Obama is the drone president</w:t>
      </w:r>
      <w:r w:rsidRPr="00573170">
        <w:rPr>
          <w:sz w:val="16"/>
          <w:highlight w:val="yellow"/>
        </w:rPr>
        <w:t xml:space="preserve">. </w:t>
      </w:r>
      <w:r w:rsidRPr="00573170">
        <w:rPr>
          <w:rStyle w:val="StyleBoldUnderline"/>
          <w:highlight w:val="yellow"/>
        </w:rPr>
        <w:t>This</w:t>
      </w:r>
      <w:r w:rsidRPr="00F274F4">
        <w:rPr>
          <w:rStyle w:val="StyleBoldUnderline"/>
        </w:rPr>
        <w:t xml:space="preserve"> switch</w:t>
      </w:r>
      <w:r w:rsidRPr="00573170">
        <w:rPr>
          <w:sz w:val="16"/>
        </w:rPr>
        <w:t xml:space="preserve">, whatever Obama hoped, </w:t>
      </w:r>
      <w:r w:rsidRPr="00573170">
        <w:rPr>
          <w:rStyle w:val="StyleBoldUnderline"/>
          <w:highlight w:val="yellow"/>
        </w:rPr>
        <w:t>represents a</w:t>
      </w:r>
      <w:r w:rsidRPr="00573170">
        <w:rPr>
          <w:sz w:val="16"/>
          <w:highlight w:val="yellow"/>
        </w:rPr>
        <w:t xml:space="preserve"> </w:t>
      </w:r>
      <w:r w:rsidRPr="00573170">
        <w:rPr>
          <w:rStyle w:val="StyleBoldUnderline"/>
          <w:highlight w:val="yellow"/>
        </w:rPr>
        <w:t>worsening</w:t>
      </w:r>
      <w:r w:rsidRPr="00F274F4">
        <w:rPr>
          <w:rStyle w:val="StyleBoldUnderline"/>
        </w:rPr>
        <w:t xml:space="preserve"> not an improvement </w:t>
      </w:r>
      <w:r w:rsidRPr="00573170">
        <w:rPr>
          <w:rStyle w:val="StyleBoldUnderline"/>
          <w:highlight w:val="yellow"/>
        </w:rPr>
        <w:t>of America’s image</w:t>
      </w:r>
      <w:r w:rsidRPr="00F274F4">
        <w:rPr>
          <w:rStyle w:val="StyleBoldUnderline"/>
        </w:rPr>
        <w:t xml:space="preserve"> in the world.</w:t>
      </w:r>
    </w:p>
    <w:p w14:paraId="6A117179" w14:textId="77777777" w:rsidR="00AC6A24" w:rsidRDefault="00AC6A24" w:rsidP="00AC6A24">
      <w:pPr>
        <w:pStyle w:val="Heading3"/>
      </w:pPr>
      <w:r>
        <w:t>AT: Legitimacy</w:t>
      </w:r>
    </w:p>
    <w:p w14:paraId="3A3B12FD" w14:textId="77777777" w:rsidR="00AC6A24" w:rsidRDefault="00AC6A24" w:rsidP="00AC6A24">
      <w:pPr>
        <w:pStyle w:val="Heading4"/>
      </w:pPr>
      <w:r>
        <w:t>Legitimacy’s inevitable and not key to heg</w:t>
      </w:r>
    </w:p>
    <w:p w14:paraId="07543A32" w14:textId="77777777" w:rsidR="00AC6A24" w:rsidRPr="00A265D7" w:rsidRDefault="00AC6A24" w:rsidP="00AC6A24">
      <w:r w:rsidRPr="00A265D7">
        <w:rPr>
          <w:rStyle w:val="StyleStyleBold12pt"/>
        </w:rPr>
        <w:t>Brooks and Wohlforth, 9</w:t>
      </w:r>
      <w:r w:rsidRPr="00A265D7">
        <w:t xml:space="preserve"> (Stephen Brooks and William Wohlforth, both are professors of Government at Dartmouth, “Reshaping the world order: how Washington should reform international institutions,” Foreign Affairs, March-April)</w:t>
      </w:r>
    </w:p>
    <w:p w14:paraId="4549522D" w14:textId="77777777" w:rsidR="00AC6A24" w:rsidRPr="000E72FC" w:rsidRDefault="00AC6A24" w:rsidP="00AC6A24">
      <w:pPr>
        <w:rPr>
          <w:sz w:val="16"/>
        </w:rPr>
      </w:pPr>
      <w:r w:rsidRPr="00A11D86">
        <w:rPr>
          <w:sz w:val="16"/>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BB5CE7">
        <w:rPr>
          <w:rStyle w:val="StyleBoldUnderline"/>
          <w:highlight w:val="yellow"/>
        </w:rPr>
        <w:t>The implication is that</w:t>
      </w:r>
      <w:r w:rsidRPr="003E4530">
        <w:rPr>
          <w:rStyle w:val="StyleBoldUnderline"/>
        </w:rPr>
        <w:t xml:space="preserve"> </w:t>
      </w:r>
      <w:r w:rsidRPr="00A11D86">
        <w:rPr>
          <w:sz w:val="16"/>
        </w:rPr>
        <w:t>today</w:t>
      </w:r>
      <w:r w:rsidRPr="003E4530">
        <w:rPr>
          <w:rStyle w:val="StyleBoldUnderline"/>
        </w:rPr>
        <w:t>, </w:t>
      </w:r>
      <w:r w:rsidRPr="00BB5CE7">
        <w:rPr>
          <w:rStyle w:val="StyleBoldUnderline"/>
          <w:highlight w:val="yellow"/>
        </w:rPr>
        <w:t>in the absence of</w:t>
      </w:r>
      <w:r w:rsidRPr="00A11D86">
        <w:rPr>
          <w:sz w:val="16"/>
        </w:rPr>
        <w:t> such salient sources of </w:t>
      </w:r>
      <w:r w:rsidRPr="00BB5CE7">
        <w:rPr>
          <w:rStyle w:val="StyleBoldUnderline"/>
          <w:highlight w:val="yellow"/>
        </w:rPr>
        <w:t>legitimacy,</w:t>
      </w:r>
      <w:r w:rsidRPr="003E4530">
        <w:rPr>
          <w:rStyle w:val="StyleBoldUnderline"/>
        </w:rPr>
        <w:t> </w:t>
      </w:r>
      <w:r w:rsidRPr="00A11D86">
        <w:rPr>
          <w:sz w:val="16"/>
        </w:rPr>
        <w:t>the wellsprings of</w:t>
      </w:r>
      <w:r w:rsidRPr="003E4530">
        <w:rPr>
          <w:rStyle w:val="StyleBoldUnderline"/>
        </w:rPr>
        <w:t> </w:t>
      </w:r>
      <w:r w:rsidRPr="00BB5CE7">
        <w:rPr>
          <w:rStyle w:val="StyleBoldUnderline"/>
          <w:highlight w:val="yellow"/>
        </w:rPr>
        <w:t>support for U.S. leadership have dried up</w:t>
      </w:r>
      <w:r w:rsidRPr="00A11D86">
        <w:rPr>
          <w:sz w:val="16"/>
        </w:rPr>
        <w:t> for good. But </w:t>
      </w:r>
      <w:r w:rsidRPr="003E4530">
        <w:rPr>
          <w:rStyle w:val="StyleBoldUnderline"/>
        </w:rPr>
        <w:t xml:space="preserve">this view </w:t>
      </w:r>
      <w:r w:rsidRPr="00BB5CE7">
        <w:rPr>
          <w:rStyle w:val="StyleBoldUnderline"/>
          <w:highlight w:val="yellow"/>
        </w:rPr>
        <w:t xml:space="preserve">is </w:t>
      </w:r>
      <w:r w:rsidRPr="00BB5CE7">
        <w:rPr>
          <w:rStyle w:val="Emphasis"/>
          <w:highlight w:val="yellow"/>
        </w:rPr>
        <w:t>mistaken</w:t>
      </w:r>
      <w:r w:rsidRPr="00A11D86">
        <w:rPr>
          <w:sz w:val="16"/>
        </w:rPr>
        <w:t>. For one thing, it overstates how accepted U.S. leadership was during the Cold War: anyone who recalls the Euromissile crisis of the 1980s, for example, will recognize that </w:t>
      </w:r>
      <w:r w:rsidRPr="00BB5CE7">
        <w:rPr>
          <w:rStyle w:val="StyleBoldUnderline"/>
          <w:highlight w:val="yellow"/>
        </w:rPr>
        <w:t>mass opposition to U.S. policy</w:t>
      </w:r>
      <w:r w:rsidRPr="00A11D86">
        <w:rPr>
          <w:sz w:val="16"/>
        </w:rPr>
        <w:t xml:space="preserve"> (in that case, over stationing intermediaterange nuclear missiles in Europe) </w:t>
      </w:r>
      <w:r w:rsidRPr="00BB5CE7">
        <w:rPr>
          <w:rStyle w:val="StyleBoldUnderline"/>
          <w:highlight w:val="yellow"/>
        </w:rPr>
        <w:t xml:space="preserve">is </w:t>
      </w:r>
      <w:r w:rsidRPr="00BB5CE7">
        <w:rPr>
          <w:rStyle w:val="Emphasis"/>
          <w:highlight w:val="yellow"/>
        </w:rPr>
        <w:t>not a recent phenomenon</w:t>
      </w:r>
      <w:r w:rsidRPr="00A11D86">
        <w:rPr>
          <w:sz w:val="16"/>
        </w:rPr>
        <w:t>. For another,</w:t>
      </w:r>
      <w:r w:rsidRPr="003E4530">
        <w:rPr>
          <w:rStyle w:val="StyleBoldUnderline"/>
        </w:rPr>
        <w:t> </w:t>
      </w:r>
      <w:r w:rsidRPr="00BB5CE7">
        <w:rPr>
          <w:rStyle w:val="StyleBoldUnderline"/>
          <w:highlight w:val="yellow"/>
        </w:rPr>
        <w:t>it understates how</w:t>
      </w:r>
      <w:r w:rsidRPr="003E4530">
        <w:rPr>
          <w:rStyle w:val="StyleBoldUnderline"/>
        </w:rPr>
        <w:t xml:space="preserve"> dynamic and </w:t>
      </w:r>
      <w:r w:rsidRPr="00BB5CE7">
        <w:rPr>
          <w:rStyle w:val="StyleBoldUnderline"/>
          <w:highlight w:val="yellow"/>
        </w:rPr>
        <w:t>malleable legitimacy is.</w:t>
      </w:r>
      <w:r w:rsidRPr="00A11D86">
        <w:rPr>
          <w:sz w:val="16"/>
        </w:rPr>
        <w:t xml:space="preserve"> Legitimacy is based on the belief that an action, an actor, or a political order is proper, acceptable, or natural. </w:t>
      </w:r>
      <w:r w:rsidRPr="00BB5CE7">
        <w:rPr>
          <w:rStyle w:val="StyleBoldUnderline"/>
          <w:highlight w:val="yellow"/>
        </w:rPr>
        <w:t xml:space="preserve">An action </w:t>
      </w:r>
      <w:r w:rsidRPr="003E4530">
        <w:rPr>
          <w:rStyle w:val="StyleBoldUnderline"/>
        </w:rPr>
        <w:t>- such as t</w:t>
      </w:r>
      <w:r w:rsidRPr="00A11D86">
        <w:rPr>
          <w:sz w:val="16"/>
        </w:rPr>
        <w:t>he Vietnam War or the invasion of </w:t>
      </w:r>
      <w:r w:rsidRPr="003E4530">
        <w:rPr>
          <w:rStyle w:val="StyleBoldUnderline"/>
        </w:rPr>
        <w:t xml:space="preserve">Iraq - </w:t>
      </w:r>
      <w:r w:rsidRPr="00BB5CE7">
        <w:rPr>
          <w:rStyle w:val="StyleBoldUnderline"/>
          <w:highlight w:val="yellow"/>
        </w:rPr>
        <w:t>may</w:t>
      </w:r>
      <w:r w:rsidRPr="00A11D86">
        <w:rPr>
          <w:sz w:val="16"/>
        </w:rPr>
        <w:t> come to</w:t>
      </w:r>
      <w:r w:rsidRPr="003E4530">
        <w:rPr>
          <w:rStyle w:val="StyleBoldUnderline"/>
        </w:rPr>
        <w:t> </w:t>
      </w:r>
      <w:r w:rsidRPr="00BB5CE7">
        <w:rPr>
          <w:rStyle w:val="StyleBoldUnderline"/>
          <w:highlight w:val="yellow"/>
        </w:rPr>
        <w:t>be seen as illegitimate without sparking an irreversible crisis of legitimacy</w:t>
      </w:r>
      <w:r w:rsidRPr="003E4530">
        <w:rPr>
          <w:rStyle w:val="StyleBoldUnderline"/>
        </w:rPr>
        <w:t> </w:t>
      </w:r>
      <w:r w:rsidRPr="00A11D86">
        <w:rPr>
          <w:sz w:val="16"/>
        </w:rPr>
        <w:t>for the actor or the order. </w:t>
      </w:r>
      <w:r w:rsidRPr="003E4530">
        <w:rPr>
          <w:rStyle w:val="StyleBoldUnderline"/>
        </w:rPr>
        <w:t>When the actor </w:t>
      </w:r>
      <w:r w:rsidRPr="00A11D86">
        <w:rPr>
          <w:sz w:val="16"/>
        </w:rPr>
        <w:t>concerned </w:t>
      </w:r>
      <w:r w:rsidRPr="003E4530">
        <w:rPr>
          <w:rStyle w:val="StyleBoldUnderline"/>
        </w:rPr>
        <w:t>has </w:t>
      </w:r>
      <w:r w:rsidRPr="00A11D86">
        <w:rPr>
          <w:sz w:val="16"/>
        </w:rPr>
        <w:t>disproportionately </w:t>
      </w:r>
      <w:r w:rsidRPr="003E4530">
        <w:rPr>
          <w:rStyle w:val="StyleBoldUnderline"/>
        </w:rPr>
        <w:t>more </w:t>
      </w:r>
      <w:r w:rsidRPr="00A11D86">
        <w:rPr>
          <w:sz w:val="16"/>
        </w:rPr>
        <w:t>material </w:t>
      </w:r>
      <w:r w:rsidRPr="003E4530">
        <w:rPr>
          <w:rStyle w:val="StyleBoldUnderline"/>
        </w:rPr>
        <w:t>resources </w:t>
      </w:r>
      <w:r w:rsidRPr="00A11D86">
        <w:rPr>
          <w:sz w:val="16"/>
        </w:rPr>
        <w:t>than other states, the sources of its</w:t>
      </w:r>
      <w:r w:rsidRPr="003E4530">
        <w:rPr>
          <w:rStyle w:val="StyleBoldUnderline"/>
        </w:rPr>
        <w:t xml:space="preserve"> </w:t>
      </w:r>
      <w:r w:rsidRPr="00BB5CE7">
        <w:rPr>
          <w:rStyle w:val="Emphasis"/>
          <w:highlight w:val="yellow"/>
        </w:rPr>
        <w:t>legitimacy can be refreshed repeatedly</w:t>
      </w:r>
      <w:r w:rsidRPr="00A11D86">
        <w:rPr>
          <w:sz w:val="16"/>
        </w:rPr>
        <w:t>. After all, </w:t>
      </w:r>
      <w:r w:rsidRPr="003E4530">
        <w:rPr>
          <w:rStyle w:val="StyleBoldUnderline"/>
        </w:rPr>
        <w:t>this is hardly the first time Americans have worried about </w:t>
      </w:r>
      <w:r w:rsidRPr="00A11D86">
        <w:rPr>
          <w:sz w:val="16"/>
        </w:rPr>
        <w:t xml:space="preserve">a crisis of </w:t>
      </w:r>
      <w:r w:rsidRPr="003E4530">
        <w:rPr>
          <w:rStyle w:val="StyleBoldUnderline"/>
        </w:rPr>
        <w:t>legitimacy.</w:t>
      </w:r>
      <w:r w:rsidRPr="00A11D86">
        <w:rPr>
          <w:sz w:val="16"/>
        </w:rPr>
        <w:t> Tides of </w:t>
      </w:r>
      <w:r w:rsidRPr="003E4530">
        <w:rPr>
          <w:rStyle w:val="StyleBoldUnderline"/>
        </w:rPr>
        <w:t>skepticism concerning</w:t>
      </w:r>
      <w:r w:rsidRPr="00A11D86">
        <w:rPr>
          <w:sz w:val="16"/>
        </w:rPr>
        <w:t> U.S. </w:t>
      </w:r>
      <w:r w:rsidRPr="003E4530">
        <w:rPr>
          <w:rStyle w:val="StyleBoldUnderline"/>
        </w:rPr>
        <w:t>leadership</w:t>
      </w:r>
      <w:r w:rsidRPr="00A11D86">
        <w:rPr>
          <w:sz w:val="16"/>
        </w:rPr>
        <w:t> arguably </w:t>
      </w:r>
      <w:r w:rsidRPr="003E4530">
        <w:rPr>
          <w:rStyle w:val="StyleBoldUnderline"/>
        </w:rPr>
        <w:t>rose</w:t>
      </w:r>
      <w:r w:rsidRPr="00A11D86">
        <w:rPr>
          <w:sz w:val="16"/>
        </w:rPr>
        <w:t> as high or higher </w:t>
      </w:r>
      <w:r w:rsidRPr="003E4530">
        <w:rPr>
          <w:rStyle w:val="StyleBoldUnderline"/>
        </w:rPr>
        <w:t>after the fall of Saigon</w:t>
      </w:r>
      <w:r w:rsidRPr="00A11D86">
        <w:rPr>
          <w:sz w:val="16"/>
        </w:rPr>
        <w:t> in 1975 and during Ronald Reagan's first term, when he called the Soviet Union an "evil empire." </w:t>
      </w:r>
      <w:r w:rsidRPr="003E4530">
        <w:rPr>
          <w:rStyle w:val="StyleBoldUnderline"/>
        </w:rPr>
        <w:t>Even</w:t>
      </w:r>
      <w:r w:rsidRPr="00A11D86">
        <w:rPr>
          <w:sz w:val="16"/>
        </w:rPr>
        <w:t> George W. </w:t>
      </w:r>
      <w:r w:rsidRPr="003E4530">
        <w:rPr>
          <w:rStyle w:val="StyleBoldUnderline"/>
        </w:rPr>
        <w:t>Bush, </w:t>
      </w:r>
      <w:r w:rsidRPr="00A11D86">
        <w:rPr>
          <w:sz w:val="16"/>
        </w:rPr>
        <w:t>a globally unpopular U.S. president with deeply controversial policies,</w:t>
      </w:r>
      <w:r w:rsidRPr="003E4530">
        <w:rPr>
          <w:rStyle w:val="StyleBoldUnderline"/>
        </w:rPr>
        <w:t>oversaw </w:t>
      </w:r>
      <w:r w:rsidRPr="00A11D86">
        <w:rPr>
          <w:sz w:val="16"/>
        </w:rPr>
        <w:t>a marked </w:t>
      </w:r>
      <w:r w:rsidRPr="003E4530">
        <w:rPr>
          <w:rStyle w:val="StyleBoldUnderline"/>
        </w:rPr>
        <w:t>improvement in relations with France, Germany, and India</w:t>
      </w:r>
      <w:r w:rsidRPr="00A11D86">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BB5CE7">
        <w:rPr>
          <w:rStyle w:val="StyleBoldUnderline"/>
          <w:highlight w:val="yellow"/>
        </w:rPr>
        <w:t>Key underlying conditions remain</w:t>
      </w:r>
      <w:r w:rsidRPr="00A11D86">
        <w:rPr>
          <w:sz w:val="16"/>
        </w:rPr>
        <w:t> particularly </w:t>
      </w:r>
      <w:r w:rsidRPr="00BB5CE7">
        <w:rPr>
          <w:rStyle w:val="Emphasis"/>
          <w:highlight w:val="yellow"/>
        </w:rPr>
        <w:t>favorable for sustaining</w:t>
      </w:r>
      <w:r w:rsidRPr="003E4530">
        <w:rPr>
          <w:rStyle w:val="Emphasis"/>
        </w:rPr>
        <w:t xml:space="preserve"> and even enhancing </w:t>
      </w:r>
      <w:r w:rsidRPr="00BB5CE7">
        <w:rPr>
          <w:rStyle w:val="Emphasis"/>
          <w:highlight w:val="yellow"/>
        </w:rPr>
        <w:t>U.S. legitimacy</w:t>
      </w:r>
      <w:r w:rsidRPr="00A11D86">
        <w:rPr>
          <w:sz w:val="16"/>
        </w:rPr>
        <w:t xml:space="preserve"> in the years ahead. </w:t>
      </w:r>
      <w:r w:rsidRPr="003E4530">
        <w:rPr>
          <w:rStyle w:val="StyleBoldUnderline"/>
        </w:rPr>
        <w:t xml:space="preserve">The </w:t>
      </w:r>
      <w:r w:rsidRPr="00BB5CE7">
        <w:rPr>
          <w:rStyle w:val="StyleBoldUnderline"/>
          <w:highlight w:val="yellow"/>
        </w:rPr>
        <w:t>U</w:t>
      </w:r>
      <w:r w:rsidRPr="003E4530">
        <w:rPr>
          <w:rStyle w:val="StyleBoldUnderline"/>
        </w:rPr>
        <w:t xml:space="preserve">nited </w:t>
      </w:r>
      <w:r w:rsidRPr="00BB5CE7">
        <w:rPr>
          <w:rStyle w:val="StyleBoldUnderline"/>
          <w:highlight w:val="yellow"/>
        </w:rPr>
        <w:t>S</w:t>
      </w:r>
      <w:r w:rsidRPr="003E4530">
        <w:rPr>
          <w:rStyle w:val="StyleBoldUnderline"/>
        </w:rPr>
        <w:t xml:space="preserve">tates </w:t>
      </w:r>
      <w:r w:rsidRPr="00BB5CE7">
        <w:rPr>
          <w:rStyle w:val="StyleBoldUnderline"/>
          <w:highlight w:val="yellow"/>
        </w:rPr>
        <w:t>continues to have a far larger share of</w:t>
      </w:r>
      <w:r w:rsidRPr="003E4530">
        <w:rPr>
          <w:rStyle w:val="StyleBoldUnderline"/>
        </w:rPr>
        <w:t xml:space="preserve"> the </w:t>
      </w:r>
      <w:r w:rsidRPr="00BB5CE7">
        <w:rPr>
          <w:rStyle w:val="StyleBoldUnderline"/>
          <w:highlight w:val="yellow"/>
        </w:rPr>
        <w:t>human and 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BB5CE7">
        <w:rPr>
          <w:rStyle w:val="Emphasis"/>
          <w:highlight w:val="yellow"/>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BB5CE7">
        <w:rPr>
          <w:rStyle w:val="StyleBoldUnderline"/>
          <w:highlight w:val="yellow"/>
        </w:rPr>
        <w:t>one may dislike the U</w:t>
      </w:r>
      <w:r w:rsidRPr="00A11D86">
        <w:rPr>
          <w:sz w:val="16"/>
        </w:rPr>
        <w:t>nited</w:t>
      </w:r>
      <w:r w:rsidRPr="003E4530">
        <w:rPr>
          <w:rStyle w:val="StyleBoldUnderline"/>
        </w:rPr>
        <w:t> </w:t>
      </w:r>
      <w:r w:rsidRPr="00BB5CE7">
        <w:rPr>
          <w:rStyle w:val="StyleBoldUnderline"/>
          <w:highlight w:val="yellow"/>
        </w:rPr>
        <w:t>S</w:t>
      </w:r>
      <w:r w:rsidRPr="00A11D86">
        <w:rPr>
          <w:sz w:val="16"/>
        </w:rPr>
        <w:t>tates</w:t>
      </w:r>
      <w:r w:rsidRPr="003E4530">
        <w:rPr>
          <w:rStyle w:val="StyleBoldUnderline"/>
        </w:rPr>
        <w:t> </w:t>
      </w:r>
      <w:r w:rsidRPr="00BB5CE7">
        <w:rPr>
          <w:rStyle w:val="StyleBoldUnderline"/>
          <w:highlight w:val="yellow"/>
        </w:rPr>
        <w:t>but think its leadership 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were able to revise the international institutions of their day without the special circumstances Ikenberry and Kagan</w:t>
      </w:r>
      <w:r w:rsidRPr="00A11D86">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 </w:t>
      </w:r>
      <w:r w:rsidRPr="00BB5CE7">
        <w:rPr>
          <w:rStyle w:val="StyleBoldUnderline"/>
          <w:highlight w:val="yellow"/>
        </w:rPr>
        <w:t>the U</w:t>
      </w:r>
      <w:r w:rsidRPr="00A11D86">
        <w:rPr>
          <w:sz w:val="16"/>
        </w:rPr>
        <w:t>nited</w:t>
      </w:r>
      <w:r w:rsidRPr="00BB5CE7">
        <w:rPr>
          <w:rStyle w:val="StyleBoldUnderline"/>
          <w:highlight w:val="yellow"/>
        </w:rPr>
        <w:t>S</w:t>
      </w:r>
      <w:r w:rsidRPr="00A11D86">
        <w:rPr>
          <w:sz w:val="16"/>
        </w:rPr>
        <w:t>tates today </w:t>
      </w:r>
      <w:r w:rsidRPr="00BB5CE7">
        <w:rPr>
          <w:rStyle w:val="StyleBoldUnderline"/>
          <w:highlight w:val="yellow"/>
        </w:rPr>
        <w:t>has the necessary legitimacy to shepherd</w:t>
      </w:r>
      <w:r w:rsidRPr="003E4530">
        <w:rPr>
          <w:rStyle w:val="StyleBoldUnderline"/>
        </w:rPr>
        <w:t> </w:t>
      </w:r>
      <w:r w:rsidRPr="00A11D86">
        <w:rPr>
          <w:sz w:val="16"/>
        </w:rPr>
        <w:t>reform of</w:t>
      </w:r>
      <w:r w:rsidRPr="003E4530">
        <w:rPr>
          <w:rStyle w:val="StyleBoldUnderline"/>
        </w:rPr>
        <w:t> </w:t>
      </w:r>
      <w:r w:rsidRPr="00BB5CE7">
        <w:rPr>
          <w:rStyle w:val="StyleBoldUnderline"/>
          <w:highlight w:val="yellow"/>
        </w:rPr>
        <w:t>the international system</w:t>
      </w:r>
      <w:r w:rsidRPr="003E4530">
        <w:rPr>
          <w:rStyle w:val="StyleBoldUnderline"/>
        </w:rPr>
        <w:t>.</w:t>
      </w:r>
      <w:r w:rsidRPr="00A11D86">
        <w:rPr>
          <w:sz w:val="16"/>
        </w:rPr>
        <w:t xml:space="preserve"> </w:t>
      </w:r>
    </w:p>
    <w:p w14:paraId="28E2632A" w14:textId="77777777" w:rsidR="00AC6A24" w:rsidRPr="002C39C0" w:rsidRDefault="00AC6A24" w:rsidP="00AC6A24">
      <w:pPr>
        <w:pStyle w:val="Heading3"/>
      </w:pPr>
      <w:r>
        <w:t>AT: Hegemony</w:t>
      </w:r>
    </w:p>
    <w:p w14:paraId="1002FB6E" w14:textId="77777777" w:rsidR="00AC6A24" w:rsidRDefault="00AC6A24" w:rsidP="00AC6A24">
      <w:pPr>
        <w:pStyle w:val="Heading4"/>
      </w:pPr>
      <w:r>
        <w:t xml:space="preserve">Unipolarity causes policy failure---they can’t access any impact </w:t>
      </w:r>
    </w:p>
    <w:p w14:paraId="5D747523" w14:textId="77777777" w:rsidR="00AC6A24" w:rsidRDefault="00AC6A24" w:rsidP="00AC6A24">
      <w:r>
        <w:t xml:space="preserve">Charles L. </w:t>
      </w:r>
      <w:r w:rsidRPr="00A43D37">
        <w:rPr>
          <w:rStyle w:val="StyleStyleBold12pt"/>
        </w:rPr>
        <w:t>Glaser 11</w:t>
      </w:r>
      <w:r>
        <w:t>, professor in the Elliott School of International Affairs and the Department of Political Science at the George Washington University and the director of the Elliott School’s Institute for Security and Conﬂict Studies, June 2011, “Why unipolarity doesn’t matter (much),” Cambridge Review of International Affairs, Vol. 24, No. 2, p. 135-147</w:t>
      </w:r>
    </w:p>
    <w:p w14:paraId="57BEB92C" w14:textId="77777777" w:rsidR="00AC6A24" w:rsidRDefault="00AC6A24" w:rsidP="00AC6A24">
      <w:pPr>
        <w:pStyle w:val="cardtext"/>
        <w:ind w:left="0"/>
        <w:rPr>
          <w:sz w:val="14"/>
        </w:rPr>
      </w:pPr>
      <w:r w:rsidRPr="00B771F6">
        <w:rPr>
          <w:sz w:val="14"/>
        </w:rPr>
        <w:t xml:space="preserve">A still different type of argument holds that </w:t>
      </w:r>
      <w:r w:rsidRPr="00495529">
        <w:rPr>
          <w:rStyle w:val="TitleChar"/>
        </w:rPr>
        <w:t>unipolar powers tend to adopt expanded interests and associated goals that unipolarity then enables them to achieve</w:t>
      </w:r>
      <w:r w:rsidRPr="00B771F6">
        <w:rPr>
          <w:sz w:val="14"/>
        </w:rPr>
        <w:t>. To the extent that these goals are actually in the unipole’s true interest, unipolarity is good for the unipole. In broad terms, this argument follows the claim that states’ interests and goals grow with their power. 19</w:t>
      </w:r>
      <w:r w:rsidRPr="00B771F6">
        <w:rPr>
          <w:sz w:val="12"/>
        </w:rPr>
        <w:t>¶</w:t>
      </w:r>
      <w:r w:rsidRPr="00B771F6">
        <w:rPr>
          <w:sz w:val="14"/>
        </w:rPr>
        <w:t xml:space="preserve"> These expanded goals can be attributed to three different types of factors. 20 The ﬁrst is </w:t>
      </w:r>
      <w:r w:rsidRPr="00A10ED4">
        <w:rPr>
          <w:rStyle w:val="TitleChar"/>
        </w:rPr>
        <w:t>a permissive structure</w:t>
      </w:r>
      <w:r w:rsidRPr="00B771F6">
        <w:rPr>
          <w:sz w:val="14"/>
        </w:rPr>
        <w:t xml:space="preserve">, which </w:t>
      </w:r>
      <w:r w:rsidRPr="00A10ED4">
        <w:rPr>
          <w:rStyle w:val="TitleChar"/>
        </w:rPr>
        <w:t>allows the state to pursue more ambitious goals</w:t>
      </w:r>
      <w:r w:rsidRPr="00B771F6">
        <w:rPr>
          <w:sz w:val="14"/>
        </w:rPr>
        <w:t xml:space="preserve">. The state’s interests do not change, but its increased ability to pursue them results in a redeﬁnition of its goals. A state could have goals that were previously unachievable at acceptable cost; by lowering the costs, unipolarity places these goals within reach, enabling the state to make itself better off. A unipole’s desire for a higher degree of security can be an example of this type of expanded goal, reﬂecting the means that it can wield. Second, </w:t>
      </w:r>
      <w:r w:rsidRPr="00495529">
        <w:rPr>
          <w:rStyle w:val="TitleChar"/>
        </w:rPr>
        <w:t>the state can acquire new interests, which are generated by the unipole’s greater territorial and institutional reach</w:t>
      </w:r>
      <w:r w:rsidRPr="00B771F6">
        <w:rPr>
          <w:sz w:val="14"/>
        </w:rPr>
        <w:t xml:space="preserve">. For example, a state that controls more territory may face new threats and, as a result, conclude that it needs to control still more territory, acquire still more power, and/or restructure international institutions to further protect its interests. Third, </w:t>
      </w:r>
      <w:r w:rsidRPr="00A10ED4">
        <w:rPr>
          <w:rStyle w:val="TitleChar"/>
        </w:rPr>
        <w:t>the unipole’s goals can be inﬂuenced by</w:t>
      </w:r>
      <w:r w:rsidRPr="00B771F6">
        <w:rPr>
          <w:sz w:val="14"/>
        </w:rPr>
        <w:t xml:space="preserve"> what is commonly described as </w:t>
      </w:r>
      <w:r w:rsidRPr="00A10ED4">
        <w:rPr>
          <w:rStyle w:val="TitleChar"/>
        </w:rPr>
        <w:t>human nature and by psychology</w:t>
      </w:r>
      <w:r w:rsidRPr="00B771F6">
        <w:rPr>
          <w:sz w:val="14"/>
        </w:rPr>
        <w:t xml:space="preserve">. </w:t>
      </w:r>
      <w:r w:rsidRPr="00A626D4">
        <w:rPr>
          <w:rStyle w:val="TitleChar"/>
          <w:highlight w:val="yellow"/>
        </w:rPr>
        <w:t>A unipolar state will</w:t>
      </w:r>
      <w:r w:rsidRPr="00D70AEE">
        <w:rPr>
          <w:rStyle w:val="TitleChar"/>
        </w:rPr>
        <w:t xml:space="preserve"> be inclined to</w:t>
      </w:r>
      <w:r w:rsidRPr="00B771F6">
        <w:rPr>
          <w:sz w:val="14"/>
        </w:rPr>
        <w:t xml:space="preserve"> </w:t>
      </w:r>
      <w:r w:rsidRPr="00A626D4">
        <w:rPr>
          <w:rStyle w:val="TitleChar"/>
          <w:highlight w:val="yellow"/>
        </w:rPr>
        <w:t>lose track of how secure it is</w:t>
      </w:r>
      <w:r w:rsidRPr="00B771F6">
        <w:rPr>
          <w:sz w:val="14"/>
          <w:highlight w:val="yellow"/>
        </w:rPr>
        <w:t xml:space="preserve"> </w:t>
      </w:r>
      <w:r w:rsidRPr="00A626D4">
        <w:rPr>
          <w:rStyle w:val="TitleChar"/>
          <w:highlight w:val="yellow"/>
        </w:rPr>
        <w:t>and</w:t>
      </w:r>
      <w:r w:rsidRPr="00B771F6">
        <w:rPr>
          <w:sz w:val="14"/>
        </w:rPr>
        <w:t xml:space="preserve"> consequently </w:t>
      </w:r>
      <w:r w:rsidRPr="00A626D4">
        <w:rPr>
          <w:rStyle w:val="Emphasis"/>
          <w:highlight w:val="yellow"/>
        </w:rPr>
        <w:t>pursue inappropriate policies</w:t>
      </w:r>
      <w:r w:rsidRPr="00B771F6">
        <w:rPr>
          <w:sz w:val="14"/>
        </w:rPr>
        <w:t xml:space="preserve"> </w:t>
      </w:r>
      <w:r w:rsidRPr="00D70AEE">
        <w:rPr>
          <w:rStyle w:val="TitleChar"/>
        </w:rPr>
        <w:t>that are</w:t>
      </w:r>
      <w:r w:rsidRPr="00B771F6">
        <w:rPr>
          <w:sz w:val="14"/>
        </w:rPr>
        <w:t xml:space="preserve"> </w:t>
      </w:r>
      <w:r w:rsidRPr="00A626D4">
        <w:rPr>
          <w:rStyle w:val="Emphasis"/>
          <w:highlight w:val="yellow"/>
        </w:rPr>
        <w:t>designed to increase its security</w:t>
      </w:r>
      <w:r w:rsidRPr="00B771F6">
        <w:rPr>
          <w:sz w:val="14"/>
          <w:highlight w:val="yellow"/>
        </w:rPr>
        <w:t xml:space="preserve"> </w:t>
      </w:r>
      <w:r w:rsidRPr="00A626D4">
        <w:rPr>
          <w:rStyle w:val="TitleChar"/>
          <w:highlight w:val="yellow"/>
        </w:rPr>
        <w:t xml:space="preserve">but </w:t>
      </w:r>
      <w:r w:rsidRPr="00A626D4">
        <w:rPr>
          <w:rStyle w:val="Emphasis"/>
          <w:highlight w:val="yellow"/>
        </w:rPr>
        <w:t>turn out</w:t>
      </w:r>
      <w:r w:rsidRPr="00D70AEE">
        <w:rPr>
          <w:rStyle w:val="Emphasis"/>
        </w:rPr>
        <w:t xml:space="preserve"> to be </w:t>
      </w:r>
      <w:r w:rsidRPr="00A626D4">
        <w:rPr>
          <w:rStyle w:val="Emphasis"/>
          <w:highlight w:val="yellow"/>
        </w:rPr>
        <w:t>too costly</w:t>
      </w:r>
      <w:r w:rsidRPr="00B771F6">
        <w:rPr>
          <w:sz w:val="14"/>
        </w:rPr>
        <w:t xml:space="preserve"> and/</w:t>
      </w:r>
      <w:r w:rsidRPr="00A626D4">
        <w:rPr>
          <w:rStyle w:val="TitleChar"/>
          <w:highlight w:val="yellow"/>
        </w:rPr>
        <w:t>or</w:t>
      </w:r>
      <w:r w:rsidRPr="00B771F6">
        <w:rPr>
          <w:sz w:val="14"/>
        </w:rPr>
        <w:t xml:space="preserve"> to </w:t>
      </w:r>
      <w:r w:rsidRPr="00A626D4">
        <w:rPr>
          <w:rStyle w:val="Emphasis"/>
          <w:highlight w:val="yellow"/>
        </w:rPr>
        <w:t>have a high probability of backﬁring.</w:t>
      </w:r>
      <w:r w:rsidRPr="00B771F6">
        <w:rPr>
          <w:sz w:val="14"/>
        </w:rPr>
        <w:t xml:space="preserve"> </w:t>
      </w:r>
      <w:r w:rsidRPr="00495529">
        <w:rPr>
          <w:rStyle w:val="TitleChar"/>
        </w:rPr>
        <w:t>One variant of this</w:t>
      </w:r>
      <w:r w:rsidRPr="00B771F6">
        <w:rPr>
          <w:sz w:val="14"/>
        </w:rPr>
        <w:t xml:space="preserve"> type of </w:t>
      </w:r>
      <w:r w:rsidRPr="00495529">
        <w:rPr>
          <w:rStyle w:val="TitleChar"/>
        </w:rPr>
        <w:t xml:space="preserve">argument expects unipolar powers to conclude that </w:t>
      </w:r>
      <w:r w:rsidRPr="00495529">
        <w:rPr>
          <w:rStyle w:val="Emphasis"/>
          <w:sz w:val="24"/>
          <w:szCs w:val="24"/>
        </w:rPr>
        <w:t>they need to spread their type of governance</w:t>
      </w:r>
      <w:r w:rsidRPr="00495529">
        <w:rPr>
          <w:rStyle w:val="TitleChar"/>
        </w:rPr>
        <w:t xml:space="preserve"> or political ideology to be secure</w:t>
      </w:r>
      <w:r w:rsidRPr="00B771F6">
        <w:rPr>
          <w:sz w:val="14"/>
        </w:rPr>
        <w:t>. These dangers can be reinforced by a tendency for a unipolar power to see its new interests, which are optional, as necessary ones.</w:t>
      </w:r>
      <w:r w:rsidRPr="00B771F6">
        <w:rPr>
          <w:sz w:val="12"/>
        </w:rPr>
        <w:t>¶</w:t>
      </w:r>
      <w:r w:rsidRPr="00B771F6">
        <w:rPr>
          <w:sz w:val="14"/>
        </w:rPr>
        <w:t xml:space="preserve"> The ﬁrst two types of expanded interests and goals can make the unipole better off. </w:t>
      </w:r>
      <w:r w:rsidRPr="00A626D4">
        <w:rPr>
          <w:rStyle w:val="TitleChar"/>
          <w:highlight w:val="yellow"/>
        </w:rPr>
        <w:t>The question</w:t>
      </w:r>
      <w:r w:rsidRPr="00B771F6">
        <w:rPr>
          <w:sz w:val="14"/>
        </w:rPr>
        <w:t xml:space="preserve"> here </w:t>
      </w:r>
      <w:r w:rsidRPr="00A626D4">
        <w:rPr>
          <w:rStyle w:val="TitleChar"/>
          <w:highlight w:val="yellow"/>
        </w:rPr>
        <w:t>is whether</w:t>
      </w:r>
      <w:r w:rsidRPr="00D70AEE">
        <w:rPr>
          <w:rStyle w:val="TitleChar"/>
        </w:rPr>
        <w:t xml:space="preserve"> the </w:t>
      </w:r>
      <w:r w:rsidRPr="00A626D4">
        <w:rPr>
          <w:rStyle w:val="TitleChar"/>
          <w:highlight w:val="yellow"/>
        </w:rPr>
        <w:t>interests the U</w:t>
      </w:r>
      <w:r w:rsidRPr="00B771F6">
        <w:rPr>
          <w:sz w:val="14"/>
        </w:rPr>
        <w:t xml:space="preserve">nited </w:t>
      </w:r>
      <w:r w:rsidRPr="00A626D4">
        <w:rPr>
          <w:rStyle w:val="TitleChar"/>
          <w:highlight w:val="yellow"/>
        </w:rPr>
        <w:t>S</w:t>
      </w:r>
      <w:r w:rsidRPr="00B771F6">
        <w:rPr>
          <w:sz w:val="14"/>
        </w:rPr>
        <w:t xml:space="preserve">tates </w:t>
      </w:r>
      <w:r w:rsidRPr="00A626D4">
        <w:rPr>
          <w:rStyle w:val="TitleChar"/>
          <w:highlight w:val="yellow"/>
        </w:rPr>
        <w:t>might ﬁnd</w:t>
      </w:r>
      <w:r w:rsidRPr="00495529">
        <w:rPr>
          <w:rStyle w:val="TitleChar"/>
        </w:rPr>
        <w:t xml:space="preserve"> within its reach </w:t>
      </w:r>
      <w:r w:rsidRPr="00A626D4">
        <w:rPr>
          <w:rStyle w:val="TitleChar"/>
          <w:highlight w:val="yellow"/>
        </w:rPr>
        <w:t>due to its unipolar position are</w:t>
      </w:r>
      <w:r w:rsidRPr="00D70AEE">
        <w:rPr>
          <w:rStyle w:val="TitleChar"/>
        </w:rPr>
        <w:t xml:space="preserve"> very </w:t>
      </w:r>
      <w:r w:rsidRPr="00A626D4">
        <w:rPr>
          <w:rStyle w:val="TitleChar"/>
          <w:highlight w:val="yellow"/>
        </w:rPr>
        <w:t>valuable</w:t>
      </w:r>
      <w:r w:rsidRPr="00B771F6">
        <w:rPr>
          <w:sz w:val="14"/>
        </w:rPr>
        <w:t xml:space="preserve">. With respect to security, </w:t>
      </w:r>
      <w:r w:rsidRPr="00A626D4">
        <w:rPr>
          <w:rStyle w:val="Emphasis"/>
          <w:highlight w:val="yellow"/>
        </w:rPr>
        <w:t>the answer is ‘no’</w:t>
      </w:r>
      <w:r w:rsidRPr="00B771F6">
        <w:rPr>
          <w:sz w:val="14"/>
        </w:rPr>
        <w:t xml:space="preserve">. For the reasons summarized above, </w:t>
      </w:r>
      <w:r w:rsidRPr="00D70AEE">
        <w:rPr>
          <w:rStyle w:val="TitleChar"/>
        </w:rPr>
        <w:t>the U</w:t>
      </w:r>
      <w:r w:rsidRPr="00B771F6">
        <w:rPr>
          <w:sz w:val="14"/>
        </w:rPr>
        <w:t xml:space="preserve">nited </w:t>
      </w:r>
      <w:r w:rsidRPr="00D70AEE">
        <w:rPr>
          <w:rStyle w:val="TitleChar"/>
        </w:rPr>
        <w:t>S</w:t>
      </w:r>
      <w:r w:rsidRPr="00B771F6">
        <w:rPr>
          <w:sz w:val="14"/>
        </w:rPr>
        <w:t xml:space="preserve">tates </w:t>
      </w:r>
      <w:r w:rsidRPr="00D70AEE">
        <w:rPr>
          <w:rStyle w:val="TitleChar"/>
        </w:rPr>
        <w:t>can be very secure in bipolarity</w:t>
      </w:r>
      <w:r w:rsidRPr="00B771F6">
        <w:rPr>
          <w:sz w:val="14"/>
        </w:rPr>
        <w:t xml:space="preserve">, </w:t>
      </w:r>
      <w:r w:rsidRPr="00D70AEE">
        <w:rPr>
          <w:rStyle w:val="TitleChar"/>
        </w:rPr>
        <w:t>and unipolarity is important only in an extreme and unlikely case</w:t>
      </w:r>
      <w:r w:rsidRPr="00B771F6">
        <w:rPr>
          <w:sz w:val="14"/>
        </w:rPr>
        <w:t xml:space="preserve">. </w:t>
      </w:r>
      <w:r w:rsidRPr="00495529">
        <w:rPr>
          <w:rStyle w:val="TitleChar"/>
          <w:highlight w:val="yellow"/>
        </w:rPr>
        <w:t>Other</w:t>
      </w:r>
      <w:r w:rsidRPr="00D70AEE">
        <w:rPr>
          <w:rStyle w:val="TitleChar"/>
        </w:rPr>
        <w:t xml:space="preserve"> US </w:t>
      </w:r>
      <w:r w:rsidRPr="00495529">
        <w:rPr>
          <w:rStyle w:val="TitleChar"/>
          <w:highlight w:val="yellow"/>
        </w:rPr>
        <w:t>goals</w:t>
      </w:r>
      <w:r w:rsidRPr="00B771F6">
        <w:rPr>
          <w:sz w:val="14"/>
        </w:rPr>
        <w:t xml:space="preserve">, for example, </w:t>
      </w:r>
      <w:r w:rsidRPr="00495529">
        <w:rPr>
          <w:rStyle w:val="TitleChar"/>
          <w:highlight w:val="yellow"/>
        </w:rPr>
        <w:t>spreading democracy and free markets,</w:t>
      </w:r>
      <w:r w:rsidRPr="00B771F6">
        <w:rPr>
          <w:sz w:val="14"/>
          <w:highlight w:val="yellow"/>
        </w:rPr>
        <w:t xml:space="preserve"> </w:t>
      </w:r>
      <w:r w:rsidRPr="00495529">
        <w:rPr>
          <w:rStyle w:val="Emphasis"/>
          <w:highlight w:val="yellow"/>
        </w:rPr>
        <w:t>do not depend on unipolarity</w:t>
      </w:r>
      <w:r w:rsidRPr="00B771F6">
        <w:rPr>
          <w:sz w:val="14"/>
        </w:rPr>
        <w:t>, at least not its military dimension. Instead, whether these liberal systems spread will depend most heavily on their own effectiveness. Regarding the down side, there does not appear to be an overwhelming reason that the United States cannot avoid the dangers of unipolar overreach. The Bush administration certainly proved itself vulnerable to these dangers and the United States is continuing to pay for its ﬂawed judgments. Arguably, strands of overreach can be traced back to the Clinton administration’s emphasis on democratic enlargement, although the means that it chose were much more in line with US interests. 21 And the Obama administration’s decision to escalate the war in Afghanistan may well be an example of striving for too much security. Nevertheless, none of the basic arguments about unipolarity explain why these errors are unavoidable. The overreach claim is more an observation about the past than a well-supported prediction about the future. We do not have strong reasons for concluding that the United States will be unable to beneﬁt from analyses of its grand strategy options, learning to both appreciate how very secure it is and at the same time to respect the limits of its power.</w:t>
      </w:r>
      <w:r w:rsidRPr="00B771F6">
        <w:rPr>
          <w:sz w:val="12"/>
        </w:rPr>
        <w:t>¶</w:t>
      </w:r>
      <w:r w:rsidRPr="00B771F6">
        <w:rPr>
          <w:sz w:val="14"/>
        </w:rPr>
        <w:t xml:space="preserve"> In sum, then, under current conditions, </w:t>
      </w:r>
      <w:r w:rsidRPr="00A626D4">
        <w:rPr>
          <w:rStyle w:val="TitleChar"/>
          <w:highlight w:val="yellow"/>
        </w:rPr>
        <w:t>unipolarity</w:t>
      </w:r>
      <w:r w:rsidRPr="00B771F6">
        <w:rPr>
          <w:sz w:val="14"/>
          <w:highlight w:val="yellow"/>
        </w:rPr>
        <w:t xml:space="preserve"> </w:t>
      </w:r>
      <w:r w:rsidRPr="00A626D4">
        <w:rPr>
          <w:rStyle w:val="TitleChar"/>
          <w:highlight w:val="yellow"/>
        </w:rPr>
        <w:t>does little to</w:t>
      </w:r>
      <w:r w:rsidRPr="00D70AEE">
        <w:rPr>
          <w:rStyle w:val="TitleChar"/>
        </w:rPr>
        <w:t xml:space="preserve"> enable the U</w:t>
      </w:r>
      <w:r w:rsidRPr="00B771F6">
        <w:rPr>
          <w:sz w:val="14"/>
        </w:rPr>
        <w:t xml:space="preserve">nited </w:t>
      </w:r>
      <w:r w:rsidRPr="00D70AEE">
        <w:rPr>
          <w:rStyle w:val="TitleChar"/>
        </w:rPr>
        <w:t>S</w:t>
      </w:r>
      <w:r w:rsidRPr="00B771F6">
        <w:rPr>
          <w:sz w:val="14"/>
        </w:rPr>
        <w:t xml:space="preserve">tates </w:t>
      </w:r>
      <w:r w:rsidRPr="00D70AEE">
        <w:rPr>
          <w:rStyle w:val="TitleChar"/>
        </w:rPr>
        <w:t xml:space="preserve">to </w:t>
      </w:r>
      <w:r w:rsidRPr="00A626D4">
        <w:rPr>
          <w:rStyle w:val="TitleChar"/>
          <w:highlight w:val="yellow"/>
        </w:rPr>
        <w:t>increase</w:t>
      </w:r>
      <w:r w:rsidRPr="00D70AEE">
        <w:rPr>
          <w:rStyle w:val="TitleChar"/>
        </w:rPr>
        <w:t xml:space="preserve"> its </w:t>
      </w:r>
      <w:r w:rsidRPr="00A626D4">
        <w:rPr>
          <w:rStyle w:val="TitleChar"/>
          <w:highlight w:val="yellow"/>
        </w:rPr>
        <w:t>security</w:t>
      </w:r>
      <w:r w:rsidRPr="00B771F6">
        <w:rPr>
          <w:sz w:val="14"/>
          <w:highlight w:val="yellow"/>
        </w:rPr>
        <w:t xml:space="preserve">. </w:t>
      </w:r>
      <w:r w:rsidRPr="00A626D4">
        <w:rPr>
          <w:rStyle w:val="Emphasis"/>
          <w:highlight w:val="yellow"/>
        </w:rPr>
        <w:t>Given the limited beneﬁts</w:t>
      </w:r>
      <w:r w:rsidRPr="00D70AEE">
        <w:rPr>
          <w:rStyle w:val="Emphasis"/>
        </w:rPr>
        <w:t xml:space="preserve"> of unipolarity</w:t>
      </w:r>
      <w:r w:rsidRPr="00B771F6">
        <w:rPr>
          <w:sz w:val="14"/>
        </w:rPr>
        <w:t xml:space="preserve"> </w:t>
      </w:r>
      <w:r w:rsidRPr="00A626D4">
        <w:rPr>
          <w:rStyle w:val="TitleChar"/>
          <w:highlight w:val="yellow"/>
        </w:rPr>
        <w:t>and the</w:t>
      </w:r>
      <w:r w:rsidRPr="00B771F6">
        <w:rPr>
          <w:sz w:val="14"/>
        </w:rPr>
        <w:t xml:space="preserve"> not insigniﬁcant </w:t>
      </w:r>
      <w:r w:rsidRPr="00A626D4">
        <w:rPr>
          <w:rStyle w:val="Box"/>
          <w:highlight w:val="yellow"/>
        </w:rPr>
        <w:t>dangers of unipolar overreach</w:t>
      </w:r>
      <w:r w:rsidRPr="00B771F6">
        <w:rPr>
          <w:sz w:val="14"/>
          <w:highlight w:val="yellow"/>
        </w:rPr>
        <w:t xml:space="preserve">, </w:t>
      </w:r>
      <w:r w:rsidRPr="00A626D4">
        <w:rPr>
          <w:rStyle w:val="TitleChar"/>
          <w:highlight w:val="yellow"/>
        </w:rPr>
        <w:t>the U</w:t>
      </w:r>
      <w:r w:rsidRPr="00B771F6">
        <w:rPr>
          <w:sz w:val="14"/>
        </w:rPr>
        <w:t xml:space="preserve">nited </w:t>
      </w:r>
      <w:r w:rsidRPr="00A626D4">
        <w:rPr>
          <w:rStyle w:val="TitleChar"/>
          <w:highlight w:val="yellow"/>
        </w:rPr>
        <w:t>S</w:t>
      </w:r>
      <w:r w:rsidRPr="00B771F6">
        <w:rPr>
          <w:sz w:val="14"/>
        </w:rPr>
        <w:t xml:space="preserve">tates </w:t>
      </w:r>
      <w:r w:rsidRPr="00A626D4">
        <w:rPr>
          <w:rStyle w:val="TitleChar"/>
          <w:highlight w:val="yellow"/>
        </w:rPr>
        <w:t>will have to choose its policies wisely</w:t>
      </w:r>
      <w:r w:rsidRPr="00B771F6">
        <w:rPr>
          <w:sz w:val="14"/>
        </w:rPr>
        <w:t xml:space="preserve"> if it is going to be better off in a unipolar world than a bipolar one.</w:t>
      </w:r>
    </w:p>
    <w:p w14:paraId="4AD2B7AF" w14:textId="77777777" w:rsidR="00AC6A24" w:rsidRPr="004B7C0F" w:rsidRDefault="00AC6A24" w:rsidP="00AC6A24">
      <w:pPr>
        <w:pStyle w:val="Heading4"/>
      </w:pPr>
      <w:r>
        <w:t xml:space="preserve">Retrenchment doesn’t cause conflict, lashout, or draw-in---all their studies are wrong </w:t>
      </w:r>
    </w:p>
    <w:p w14:paraId="10DD813B" w14:textId="77777777" w:rsidR="00AC6A24" w:rsidRDefault="00AC6A24" w:rsidP="00AC6A24">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14:paraId="1CB360F2" w14:textId="77777777" w:rsidR="00AC6A24" w:rsidRPr="007A067E" w:rsidRDefault="00AC6A24" w:rsidP="00AC6A24">
      <w:pPr>
        <w:pStyle w:val="cardtext"/>
        <w:ind w:left="0"/>
        <w:rPr>
          <w:sz w:val="14"/>
        </w:rPr>
      </w:pPr>
      <w:r w:rsidRPr="006F5DAE">
        <w:rPr>
          <w:sz w:val="14"/>
        </w:rPr>
        <w:t xml:space="preserve">How do great powers respond to acute decline? The erosion of the relative power of the United States has scholars and policymakers reexamining this question. </w:t>
      </w:r>
      <w:r w:rsidRPr="00A626D4">
        <w:rPr>
          <w:rStyle w:val="StyleBoldUnderline"/>
          <w:highlight w:val="yellow"/>
        </w:rPr>
        <w:t>The</w:t>
      </w:r>
      <w:r w:rsidRPr="006F5DAE">
        <w:rPr>
          <w:sz w:val="14"/>
        </w:rPr>
        <w:t xml:space="preserve"> central </w:t>
      </w:r>
      <w:r w:rsidRPr="00A626D4">
        <w:rPr>
          <w:rStyle w:val="StyleBoldUnderline"/>
          <w:highlight w:val="yellow"/>
        </w:rPr>
        <w:t xml:space="preserve">issue </w:t>
      </w:r>
      <w:r w:rsidRPr="00CB1FA8">
        <w:rPr>
          <w:rStyle w:val="StyleBoldUnderline"/>
          <w:highlight w:val="yellow"/>
        </w:rPr>
        <w:t>is whether</w:t>
      </w:r>
      <w:r w:rsidRPr="00CB1FA8">
        <w:rPr>
          <w:sz w:val="14"/>
          <w:highlight w:val="yellow"/>
        </w:rPr>
        <w:t xml:space="preserve"> </w:t>
      </w:r>
      <w:r w:rsidRPr="00A626D4">
        <w:rPr>
          <w:rStyle w:val="Emphasis"/>
          <w:highlight w:val="yellow"/>
        </w:rPr>
        <w:t>prompt retrenchment</w:t>
      </w:r>
      <w:r w:rsidRPr="00A626D4">
        <w:rPr>
          <w:sz w:val="14"/>
          <w:highlight w:val="yellow"/>
        </w:rPr>
        <w:t xml:space="preserve"> </w:t>
      </w:r>
      <w:r w:rsidRPr="00A626D4">
        <w:rPr>
          <w:rStyle w:val="StyleBoldUnderline"/>
          <w:highlight w:val="yellow"/>
        </w:rPr>
        <w:t>is</w:t>
      </w:r>
      <w:r w:rsidRPr="00A626D4">
        <w:rPr>
          <w:sz w:val="14"/>
          <w:highlight w:val="yellow"/>
        </w:rPr>
        <w:t xml:space="preserve"> </w:t>
      </w:r>
      <w:r w:rsidRPr="00A626D4">
        <w:rPr>
          <w:rStyle w:val="StyleBoldUnderline"/>
          <w:highlight w:val="yellow"/>
        </w:rPr>
        <w:t>desirable</w:t>
      </w:r>
      <w:r w:rsidRPr="006F5DAE">
        <w:rPr>
          <w:sz w:val="14"/>
        </w:rPr>
        <w:t xml:space="preserve"> or probable. Some </w:t>
      </w:r>
      <w:r w:rsidRPr="006F5DAE">
        <w:rPr>
          <w:rStyle w:val="StyleBoldUnderline"/>
        </w:rPr>
        <w:t>pessimists counsel</w:t>
      </w:r>
      <w:r w:rsidRPr="006F5DAE">
        <w:rPr>
          <w:sz w:val="14"/>
        </w:rPr>
        <w:t xml:space="preserve"> that </w:t>
      </w:r>
      <w:r w:rsidRPr="006F5DAE">
        <w:rPr>
          <w:rStyle w:val="StyleBoldUnderline"/>
        </w:rPr>
        <w:t>retrenchment is</w:t>
      </w:r>
      <w:r w:rsidRPr="006F5DAE">
        <w:rPr>
          <w:sz w:val="14"/>
        </w:rPr>
        <w:t xml:space="preserve"> a </w:t>
      </w:r>
      <w:r w:rsidRPr="00F923E9">
        <w:rPr>
          <w:rStyle w:val="StyleBoldUnderline"/>
        </w:rPr>
        <w:t>dangerous</w:t>
      </w:r>
      <w:r w:rsidRPr="00F923E9">
        <w:rPr>
          <w:sz w:val="14"/>
        </w:rPr>
        <w:t xml:space="preserve"> policy, because it shows weakness and invites attack. Robert </w:t>
      </w:r>
      <w:r w:rsidRPr="00F923E9">
        <w:rPr>
          <w:rStyle w:val="Box"/>
        </w:rPr>
        <w:t>Kagan</w:t>
      </w:r>
      <w:r w:rsidRPr="00F923E9">
        <w:rPr>
          <w:sz w:val="14"/>
        </w:rPr>
        <w:t xml:space="preserve">, for example, </w:t>
      </w:r>
      <w:r w:rsidRPr="00F923E9">
        <w:rPr>
          <w:rStyle w:val="StyleBoldUnderline"/>
        </w:rPr>
        <w:t>warns, "A reduction</w:t>
      </w:r>
      <w:r w:rsidRPr="00F923E9">
        <w:rPr>
          <w:sz w:val="14"/>
        </w:rPr>
        <w:t xml:space="preserve"> in defense spending . . . </w:t>
      </w:r>
      <w:r w:rsidRPr="00F923E9">
        <w:rPr>
          <w:rStyle w:val="StyleBoldUnderline"/>
        </w:rPr>
        <w:t>would unnerve</w:t>
      </w:r>
      <w:r w:rsidRPr="00F923E9">
        <w:rPr>
          <w:sz w:val="14"/>
        </w:rPr>
        <w:t xml:space="preserve"> American </w:t>
      </w:r>
      <w:r w:rsidRPr="00F923E9">
        <w:rPr>
          <w:rStyle w:val="StyleBoldUnderline"/>
        </w:rPr>
        <w:t>allies and undercut</w:t>
      </w:r>
      <w:r w:rsidRPr="00F923E9">
        <w:rPr>
          <w:sz w:val="14"/>
        </w:rPr>
        <w:t xml:space="preserve"> efforts to gain greater </w:t>
      </w:r>
      <w:r w:rsidRPr="00F923E9">
        <w:rPr>
          <w:rStyle w:val="StyleBoldUnderline"/>
        </w:rPr>
        <w:t>cooperation</w:t>
      </w:r>
      <w:r w:rsidRPr="00F923E9">
        <w:rPr>
          <w:sz w:val="14"/>
        </w:rPr>
        <w:t xml:space="preserve">. There is already a sense around the world, fed by irresponsible pundits here at home, that the United States is in terminal decline. Many fear that the economic crisis will cause the United States to pull back from overseas commitments. The announcement of a defense cutback would be taken by the world as evidence that the American retreat has begun."1 Robert </w:t>
      </w:r>
      <w:r w:rsidRPr="00F923E9">
        <w:rPr>
          <w:rStyle w:val="StyleBoldUnderline"/>
        </w:rPr>
        <w:t>Kaplan</w:t>
      </w:r>
      <w:r w:rsidRPr="00F923E9">
        <w:rPr>
          <w:sz w:val="14"/>
        </w:rPr>
        <w:t xml:space="preserve"> likewise </w:t>
      </w:r>
      <w:r w:rsidRPr="00F923E9">
        <w:rPr>
          <w:rStyle w:val="StyleBoldUnderline"/>
        </w:rPr>
        <w:t>argues</w:t>
      </w:r>
      <w:r w:rsidRPr="00F923E9">
        <w:rPr>
          <w:sz w:val="14"/>
        </w:rPr>
        <w:t xml:space="preserve">, "Husbanding our power in an effort to slow America's decline in a post-Iraq and post-Afghanistan world would mean avoiding debilitating land entanglements and focusing instead on </w:t>
      </w:r>
      <w:r w:rsidRPr="00F923E9">
        <w:rPr>
          <w:rStyle w:val="StyleBoldUnderline"/>
        </w:rPr>
        <w:t>being more of an offshore balancer</w:t>
      </w:r>
      <w:r w:rsidRPr="00F923E9">
        <w:rPr>
          <w:sz w:val="14"/>
        </w:rPr>
        <w:t xml:space="preserve">. . . . While this may be in America's interest, the very signaling of such an aloof intention </w:t>
      </w:r>
      <w:r w:rsidRPr="00F923E9">
        <w:rPr>
          <w:rStyle w:val="StyleBoldUnderline"/>
        </w:rPr>
        <w:t>may encourage regional bullies</w:t>
      </w:r>
      <w:r w:rsidRPr="00F923E9">
        <w:rPr>
          <w:sz w:val="14"/>
        </w:rPr>
        <w:t>. . . . [L]essening our engagement with the world would have devastating consequences for humanity. The disruptions we witness today are but a taste of what is to come should our country flinch from its international responsibilities."2 The consequences of these views are clear: retrenchment should be avoided and forward defenses maintained into the indefinite future.3</w:t>
      </w:r>
      <w:r w:rsidRPr="00F923E9">
        <w:rPr>
          <w:sz w:val="12"/>
        </w:rPr>
        <w:t xml:space="preserve">¶ </w:t>
      </w:r>
      <w:r w:rsidRPr="00F923E9">
        <w:rPr>
          <w:sz w:val="14"/>
        </w:rPr>
        <w:t>Other observers advocate retrenchment policies, but they are pessimistic [End Page 7] about their prospects.4 Christopher Layne, for instance, predicts, "Even as the globe is being turned upside down by material factors, the foreign policies of individual states are shaped by the ideas leaders hold about their own nations' identity and place in world politics. More than most, America's foreign policy is the product of such ideas, and U.S. foreign-policy elites have constructed their own myths of empire to justify the United States' hegemonic role."5 Stephen Walt likewise advocates greater restraint in U.S. grand strategy, but cautions, "The United States . . . remains a remarkably immature great power, one whose rhetoric is frequently at odds with its conduct and one that tends to treat the management of foreign affairs largely as an adjunct to domestic politics. . . . [S]eemingly secure behind its nuclear deterrent and oceanic moats, and possessing unmatched economic and military power, the United States allowed its foreign policy to be distorted by partisan sniping, hijacked by foreign lobbyists and narrow domestic special interests, blinded by lofty but unrealistic rhetoric, and held hostage by irresponsible and xenophobic members of Congress."6 Although retrenchment is a preferable policy, these arguments suggest that great powers often cling to unprofitable foreign commitments for parochial reasons of national culture or domestic politics.7</w:t>
      </w:r>
      <w:r w:rsidRPr="00F923E9">
        <w:rPr>
          <w:sz w:val="12"/>
        </w:rPr>
        <w:t xml:space="preserve">¶ </w:t>
      </w:r>
      <w:r w:rsidRPr="00F923E9">
        <w:rPr>
          <w:rStyle w:val="StyleBoldUnderline"/>
        </w:rPr>
        <w:t>These arguments have</w:t>
      </w:r>
      <w:r w:rsidRPr="00F923E9">
        <w:rPr>
          <w:sz w:val="14"/>
        </w:rPr>
        <w:t xml:space="preserve"> </w:t>
      </w:r>
      <w:r w:rsidRPr="00F923E9">
        <w:rPr>
          <w:rStyle w:val="StyleBoldUnderline"/>
        </w:rPr>
        <w:t>grim implications for</w:t>
      </w:r>
      <w:r w:rsidRPr="00F923E9">
        <w:rPr>
          <w:sz w:val="14"/>
        </w:rPr>
        <w:t xml:space="preserve"> contemporary </w:t>
      </w:r>
      <w:r w:rsidRPr="00F923E9">
        <w:rPr>
          <w:rStyle w:val="StyleBoldUnderline"/>
        </w:rPr>
        <w:t>international politics</w:t>
      </w:r>
      <w:r w:rsidRPr="00F923E9">
        <w:rPr>
          <w:sz w:val="14"/>
        </w:rPr>
        <w:t xml:space="preserve">. With the rise of new powers, such as China, the international pecking order will be in increasing flux in the coming decades.8 Yet, </w:t>
      </w:r>
      <w:r w:rsidRPr="00F923E9">
        <w:rPr>
          <w:rStyle w:val="Box"/>
        </w:rPr>
        <w:t>if the pessimists are correct</w:t>
      </w:r>
      <w:r w:rsidRPr="00F923E9">
        <w:rPr>
          <w:sz w:val="14"/>
        </w:rPr>
        <w:t xml:space="preserve">, </w:t>
      </w:r>
      <w:r w:rsidRPr="00F923E9">
        <w:rPr>
          <w:rStyle w:val="StyleBoldUnderline"/>
        </w:rPr>
        <w:t>politicians and interests groups in the U</w:t>
      </w:r>
      <w:r w:rsidRPr="00F923E9">
        <w:rPr>
          <w:sz w:val="14"/>
        </w:rPr>
        <w:t xml:space="preserve">nited </w:t>
      </w:r>
      <w:r w:rsidRPr="00F923E9">
        <w:rPr>
          <w:rStyle w:val="StyleBoldUnderline"/>
        </w:rPr>
        <w:t>S</w:t>
      </w:r>
      <w:r w:rsidRPr="00F923E9">
        <w:rPr>
          <w:sz w:val="14"/>
        </w:rPr>
        <w:t xml:space="preserve">tates </w:t>
      </w:r>
      <w:r w:rsidRPr="00F923E9">
        <w:rPr>
          <w:rStyle w:val="StyleBoldUnderline"/>
        </w:rPr>
        <w:t>will be</w:t>
      </w:r>
      <w:r w:rsidRPr="00F923E9">
        <w:rPr>
          <w:sz w:val="14"/>
        </w:rPr>
        <w:t xml:space="preserve"> </w:t>
      </w:r>
      <w:r w:rsidRPr="00F923E9">
        <w:rPr>
          <w:rStyle w:val="Emphasis"/>
        </w:rPr>
        <w:t>unwilling or unable to realign resources with overseas commitments</w:t>
      </w:r>
      <w:r w:rsidRPr="00F923E9">
        <w:rPr>
          <w:sz w:val="14"/>
        </w:rPr>
        <w:t xml:space="preserve">. </w:t>
      </w:r>
      <w:r w:rsidRPr="00F923E9">
        <w:rPr>
          <w:rStyle w:val="StyleBoldUnderline"/>
        </w:rPr>
        <w:t>Perceptions of weakness and</w:t>
      </w:r>
      <w:r w:rsidRPr="00F923E9">
        <w:rPr>
          <w:sz w:val="14"/>
        </w:rPr>
        <w:t xml:space="preserve"> </w:t>
      </w:r>
      <w:r w:rsidRPr="00F923E9">
        <w:rPr>
          <w:rStyle w:val="Emphasis"/>
        </w:rPr>
        <w:t>declinin</w:t>
      </w:r>
      <w:r w:rsidRPr="00CB1FA8">
        <w:rPr>
          <w:rStyle w:val="Emphasis"/>
        </w:rPr>
        <w:t>g U.S. credibility</w:t>
      </w:r>
      <w:r w:rsidRPr="00CB1FA8">
        <w:rPr>
          <w:sz w:val="14"/>
        </w:rPr>
        <w:t xml:space="preserve"> </w:t>
      </w:r>
      <w:r w:rsidRPr="00CB1FA8">
        <w:rPr>
          <w:rStyle w:val="StyleBoldUnderline"/>
        </w:rPr>
        <w:t>will encourage policymakers to</w:t>
      </w:r>
      <w:r w:rsidRPr="00CB1FA8">
        <w:rPr>
          <w:sz w:val="14"/>
        </w:rPr>
        <w:t xml:space="preserve"> </w:t>
      </w:r>
      <w:r w:rsidRPr="00CB1FA8">
        <w:rPr>
          <w:rStyle w:val="Box"/>
        </w:rPr>
        <w:t>hold on to burdensome overseas commitments</w:t>
      </w:r>
      <w:r w:rsidRPr="00CB1FA8">
        <w:rPr>
          <w:sz w:val="14"/>
        </w:rPr>
        <w:t xml:space="preserve">, </w:t>
      </w:r>
      <w:r w:rsidRPr="00CB1FA8">
        <w:rPr>
          <w:rStyle w:val="StyleBoldUnderline"/>
        </w:rPr>
        <w:t>despite their high costs</w:t>
      </w:r>
      <w:r w:rsidRPr="00CB1FA8">
        <w:rPr>
          <w:sz w:val="14"/>
        </w:rPr>
        <w:t xml:space="preserve"> in blood and treasure.9 </w:t>
      </w:r>
      <w:r w:rsidRPr="00CB1FA8">
        <w:rPr>
          <w:rStyle w:val="StyleBoldUnderline"/>
        </w:rPr>
        <w:t>Policymakers</w:t>
      </w:r>
      <w:r w:rsidRPr="00CB1FA8">
        <w:rPr>
          <w:sz w:val="14"/>
        </w:rPr>
        <w:t xml:space="preserve"> in Washington </w:t>
      </w:r>
      <w:r w:rsidRPr="00CB1FA8">
        <w:rPr>
          <w:rStyle w:val="StyleBoldUnderline"/>
        </w:rPr>
        <w:t>will</w:t>
      </w:r>
      <w:r w:rsidRPr="00CB1FA8">
        <w:rPr>
          <w:sz w:val="14"/>
        </w:rPr>
        <w:t xml:space="preserve"> </w:t>
      </w:r>
      <w:r w:rsidRPr="00CB1FA8">
        <w:rPr>
          <w:rStyle w:val="Box"/>
        </w:rPr>
        <w:t>struggle</w:t>
      </w:r>
      <w:r w:rsidRPr="006F5DAE">
        <w:rPr>
          <w:rStyle w:val="Box"/>
        </w:rPr>
        <w:t xml:space="preserve"> to retire</w:t>
      </w:r>
      <w:r w:rsidRPr="006F5DAE">
        <w:rPr>
          <w:sz w:val="14"/>
        </w:rPr>
        <w:t xml:space="preserve"> </w:t>
      </w:r>
      <w:r w:rsidRPr="006F5DAE">
        <w:rPr>
          <w:rStyle w:val="StyleBoldUnderline"/>
        </w:rPr>
        <w:t>from profitless military engagements</w:t>
      </w:r>
      <w:r w:rsidRPr="006F5DAE">
        <w:rPr>
          <w:sz w:val="14"/>
        </w:rPr>
        <w:t xml:space="preserve"> and restrain ballooning current accounts and budget deficits.10 For some observers, the wars in Iraq and Afghanistan represent the ill-advised last gasps of a declining hegemon seeking to bolster its plummeting position.11</w:t>
      </w:r>
      <w:r w:rsidRPr="00BA1320">
        <w:rPr>
          <w:sz w:val="12"/>
        </w:rPr>
        <w:t xml:space="preserve">¶ </w:t>
      </w:r>
      <w:r w:rsidRPr="006F5DAE">
        <w:rPr>
          <w:sz w:val="14"/>
        </w:rPr>
        <w:t xml:space="preserve">In this article, </w:t>
      </w:r>
      <w:r w:rsidRPr="00A626D4">
        <w:rPr>
          <w:rStyle w:val="Box"/>
          <w:highlight w:val="yellow"/>
        </w:rPr>
        <w:t>we question the</w:t>
      </w:r>
      <w:r w:rsidRPr="006F5DAE">
        <w:rPr>
          <w:rStyle w:val="Box"/>
        </w:rPr>
        <w:t xml:space="preserve"> logic and </w:t>
      </w:r>
      <w:r w:rsidRPr="00A626D4">
        <w:rPr>
          <w:rStyle w:val="Box"/>
          <w:highlight w:val="yellow"/>
        </w:rPr>
        <w:t>evidence of</w:t>
      </w:r>
      <w:r w:rsidRPr="006F5DAE">
        <w:rPr>
          <w:rStyle w:val="Box"/>
        </w:rPr>
        <w:t xml:space="preserve"> the retrenchment </w:t>
      </w:r>
      <w:r w:rsidRPr="00A626D4">
        <w:rPr>
          <w:rStyle w:val="Box"/>
          <w:highlight w:val="yellow"/>
        </w:rPr>
        <w:t>pessimists</w:t>
      </w:r>
      <w:r w:rsidRPr="006F5DAE">
        <w:rPr>
          <w:sz w:val="14"/>
        </w:rPr>
        <w:t xml:space="preserve">. To date </w:t>
      </w:r>
      <w:r w:rsidRPr="00CB1FA8">
        <w:rPr>
          <w:rStyle w:val="StyleBoldUnderline"/>
        </w:rPr>
        <w:t>there has been</w:t>
      </w:r>
      <w:r w:rsidRPr="00CB1FA8">
        <w:rPr>
          <w:sz w:val="14"/>
        </w:rPr>
        <w:t xml:space="preserve"> </w:t>
      </w:r>
      <w:r w:rsidRPr="00CB1FA8">
        <w:rPr>
          <w:rStyle w:val="Emphasis"/>
        </w:rPr>
        <w:t>neither a comprehensive study</w:t>
      </w:r>
      <w:r w:rsidRPr="00CB1FA8">
        <w:rPr>
          <w:sz w:val="14"/>
        </w:rPr>
        <w:t xml:space="preserve"> </w:t>
      </w:r>
      <w:r w:rsidRPr="00CB1FA8">
        <w:rPr>
          <w:rStyle w:val="StyleBoldUnderline"/>
        </w:rPr>
        <w:t>of great power retrenchment</w:t>
      </w:r>
      <w:r w:rsidRPr="00CB1FA8">
        <w:rPr>
          <w:sz w:val="14"/>
        </w:rPr>
        <w:t xml:space="preserve"> </w:t>
      </w:r>
      <w:r w:rsidRPr="00CB1FA8">
        <w:rPr>
          <w:rStyle w:val="StyleBoldUnderline"/>
        </w:rPr>
        <w:t>nor a study that lays out the case</w:t>
      </w:r>
      <w:r w:rsidRPr="00CB1FA8">
        <w:rPr>
          <w:sz w:val="14"/>
        </w:rPr>
        <w:t xml:space="preserve"> for retrenchment </w:t>
      </w:r>
      <w:r w:rsidRPr="00CB1FA8">
        <w:rPr>
          <w:rStyle w:val="StyleBoldUnderline"/>
        </w:rPr>
        <w:t>as a practical or probable</w:t>
      </w:r>
      <w:r w:rsidRPr="006F5DAE">
        <w:rPr>
          <w:rStyle w:val="StyleBoldUnderline"/>
        </w:rPr>
        <w:t xml:space="preserve"> policy</w:t>
      </w:r>
      <w:r w:rsidRPr="006F5DAE">
        <w:rPr>
          <w:sz w:val="14"/>
        </w:rPr>
        <w:t xml:space="preserve">. </w:t>
      </w:r>
      <w:r w:rsidRPr="00A626D4">
        <w:rPr>
          <w:rStyle w:val="StyleBoldUnderline"/>
          <w:highlight w:val="yellow"/>
        </w:rPr>
        <w:t>This article fills</w:t>
      </w:r>
      <w:r w:rsidRPr="006F5DAE">
        <w:rPr>
          <w:rStyle w:val="StyleBoldUnderline"/>
        </w:rPr>
        <w:t xml:space="preserve"> these </w:t>
      </w:r>
      <w:r w:rsidRPr="00A626D4">
        <w:rPr>
          <w:rStyle w:val="StyleBoldUnderline"/>
          <w:highlight w:val="yellow"/>
        </w:rPr>
        <w:t>gaps by</w:t>
      </w:r>
      <w:r w:rsidRPr="00A626D4">
        <w:rPr>
          <w:sz w:val="14"/>
          <w:highlight w:val="yellow"/>
        </w:rPr>
        <w:t xml:space="preserve"> </w:t>
      </w:r>
      <w:r w:rsidRPr="00A626D4">
        <w:rPr>
          <w:rStyle w:val="Box"/>
          <w:highlight w:val="yellow"/>
        </w:rPr>
        <w:t>systematically examining the relationship between</w:t>
      </w:r>
      <w:r w:rsidRPr="006F5DAE">
        <w:rPr>
          <w:rStyle w:val="Box"/>
        </w:rPr>
        <w:t xml:space="preserve"> acute relative </w:t>
      </w:r>
      <w:r w:rsidRPr="00A626D4">
        <w:rPr>
          <w:rStyle w:val="Box"/>
          <w:highlight w:val="yellow"/>
        </w:rPr>
        <w:t>decline and</w:t>
      </w:r>
      <w:r w:rsidRPr="006F5DAE">
        <w:rPr>
          <w:rStyle w:val="Box"/>
        </w:rPr>
        <w:t xml:space="preserve"> the </w:t>
      </w:r>
      <w:r w:rsidRPr="00A626D4">
        <w:rPr>
          <w:rStyle w:val="Box"/>
          <w:highlight w:val="yellow"/>
        </w:rPr>
        <w:t>responses of great powers</w:t>
      </w:r>
      <w:r w:rsidRPr="006F5DAE">
        <w:rPr>
          <w:sz w:val="14"/>
        </w:rPr>
        <w:t>. We examine eighteen cases of acute relative decline since 1870 and advance three main arguments.</w:t>
      </w:r>
      <w:r w:rsidRPr="00BA1320">
        <w:rPr>
          <w:sz w:val="12"/>
        </w:rPr>
        <w:t xml:space="preserve">¶ </w:t>
      </w:r>
      <w:r w:rsidRPr="006F5DAE">
        <w:rPr>
          <w:sz w:val="14"/>
        </w:rPr>
        <w:t xml:space="preserve">First, </w:t>
      </w:r>
      <w:r w:rsidRPr="006F5DAE">
        <w:rPr>
          <w:rStyle w:val="StyleBoldUnderline"/>
        </w:rPr>
        <w:t>we challenge the</w:t>
      </w:r>
      <w:r w:rsidRPr="006F5DAE">
        <w:rPr>
          <w:sz w:val="14"/>
        </w:rPr>
        <w:t xml:space="preserve"> retrenchment pessimists' </w:t>
      </w:r>
      <w:r w:rsidRPr="006F5DAE">
        <w:rPr>
          <w:rStyle w:val="StyleBoldUnderline"/>
        </w:rPr>
        <w:t>claim that</w:t>
      </w:r>
      <w:r w:rsidRPr="006F5DAE">
        <w:rPr>
          <w:sz w:val="14"/>
        </w:rPr>
        <w:t xml:space="preserve"> </w:t>
      </w:r>
      <w:r w:rsidRPr="006F5DAE">
        <w:rPr>
          <w:rStyle w:val="Emphasis"/>
        </w:rPr>
        <w:t>domestic or international constraints</w:t>
      </w:r>
      <w:r w:rsidRPr="006F5DAE">
        <w:rPr>
          <w:sz w:val="14"/>
        </w:rPr>
        <w:t xml:space="preserve"> </w:t>
      </w:r>
      <w:r w:rsidRPr="006F5DAE">
        <w:rPr>
          <w:rStyle w:val="StyleBoldUnderline"/>
        </w:rPr>
        <w:t xml:space="preserve">inhibit </w:t>
      </w:r>
      <w:r w:rsidRPr="00CB1FA8">
        <w:rPr>
          <w:rStyle w:val="StyleBoldUnderline"/>
        </w:rPr>
        <w:t>the ability of declining great powers to retrench</w:t>
      </w:r>
      <w:r w:rsidRPr="00CB1FA8">
        <w:rPr>
          <w:sz w:val="14"/>
        </w:rPr>
        <w:t xml:space="preserve">. In fact, </w:t>
      </w:r>
      <w:r w:rsidRPr="00CB1FA8">
        <w:rPr>
          <w:rStyle w:val="StyleBoldUnderline"/>
        </w:rPr>
        <w:t>when states fall in the hierarchy of g</w:t>
      </w:r>
      <w:r w:rsidRPr="006F5DAE">
        <w:rPr>
          <w:rStyle w:val="StyleBoldUnderline"/>
        </w:rPr>
        <w:t>reat powers</w:t>
      </w:r>
      <w:r w:rsidRPr="006F5DAE">
        <w:rPr>
          <w:sz w:val="14"/>
        </w:rPr>
        <w:t xml:space="preserve">, </w:t>
      </w:r>
      <w:r w:rsidRPr="00A626D4">
        <w:rPr>
          <w:rStyle w:val="Emphasis"/>
          <w:highlight w:val="yellow"/>
        </w:rPr>
        <w:t>peaceful retrenchment is</w:t>
      </w:r>
      <w:r w:rsidRPr="006F5DAE">
        <w:rPr>
          <w:rStyle w:val="Emphasis"/>
        </w:rPr>
        <w:t xml:space="preserve"> the </w:t>
      </w:r>
      <w:r w:rsidRPr="00A626D4">
        <w:rPr>
          <w:rStyle w:val="Emphasis"/>
          <w:highlight w:val="yellow"/>
        </w:rPr>
        <w:t>most common</w:t>
      </w:r>
      <w:r w:rsidRPr="006F5DAE">
        <w:rPr>
          <w:rStyle w:val="Emphasis"/>
        </w:rPr>
        <w:t xml:space="preserve"> response</w:t>
      </w:r>
      <w:r w:rsidRPr="006F5DAE">
        <w:rPr>
          <w:sz w:val="14"/>
        </w:rPr>
        <w:t xml:space="preserve">, </w:t>
      </w:r>
      <w:r w:rsidRPr="006F5DAE">
        <w:rPr>
          <w:rStyle w:val="StyleBoldUnderline"/>
        </w:rPr>
        <w:t>even over short time spans</w:t>
      </w:r>
      <w:r w:rsidRPr="006F5DAE">
        <w:rPr>
          <w:sz w:val="14"/>
        </w:rPr>
        <w:t xml:space="preserve">. Based on the empirical record, we find that great powers retrenched in no less than eleven and no more than fifteen of the eighteen cases, a range of 61-83 percent. </w:t>
      </w:r>
      <w:r w:rsidRPr="006F5DAE">
        <w:rPr>
          <w:rStyle w:val="StyleBoldUnderline"/>
        </w:rPr>
        <w:t>When international conditions demand it, states renounce risky ties, increase reliance on allies</w:t>
      </w:r>
      <w:r w:rsidRPr="006F5DAE">
        <w:rPr>
          <w:sz w:val="14"/>
        </w:rPr>
        <w:t xml:space="preserve"> or adversaries, </w:t>
      </w:r>
      <w:r w:rsidRPr="006F5DAE">
        <w:rPr>
          <w:rStyle w:val="StyleBoldUnderline"/>
        </w:rPr>
        <w:t>draw down</w:t>
      </w:r>
      <w:r w:rsidRPr="006F5DAE">
        <w:rPr>
          <w:sz w:val="14"/>
        </w:rPr>
        <w:t xml:space="preserve"> their military </w:t>
      </w:r>
      <w:r w:rsidRPr="006F5DAE">
        <w:rPr>
          <w:rStyle w:val="StyleBoldUnderline"/>
        </w:rPr>
        <w:t>obligations, and impose adjustments on domestic populations</w:t>
      </w:r>
      <w:r w:rsidRPr="006F5DAE">
        <w:rPr>
          <w:sz w:val="14"/>
        </w:rPr>
        <w:t>.</w:t>
      </w:r>
      <w:r w:rsidRPr="00BA1320">
        <w:rPr>
          <w:sz w:val="12"/>
        </w:rPr>
        <w:t xml:space="preserve">¶ </w:t>
      </w:r>
      <w:r w:rsidRPr="006F5DAE">
        <w:rPr>
          <w:sz w:val="14"/>
        </w:rPr>
        <w:t xml:space="preserve">Second, we find that the magnitude of relative decline helps explain the extent of great power retrenchment. Following the dictates of neorealist theory, </w:t>
      </w:r>
      <w:r w:rsidRPr="006F5DAE">
        <w:rPr>
          <w:rStyle w:val="StyleBoldUnderline"/>
        </w:rPr>
        <w:t>great powers retrench for the same reason they expand</w:t>
      </w:r>
      <w:r w:rsidRPr="006F5DAE">
        <w:rPr>
          <w:sz w:val="14"/>
        </w:rPr>
        <w:t xml:space="preserve">: the rigors of </w:t>
      </w:r>
      <w:r w:rsidRPr="006F5DAE">
        <w:rPr>
          <w:rStyle w:val="Emphasis"/>
        </w:rPr>
        <w:t>great power politics compel them</w:t>
      </w:r>
      <w:r w:rsidRPr="006F5DAE">
        <w:rPr>
          <w:sz w:val="14"/>
        </w:rPr>
        <w:t xml:space="preserve"> to do so.12 Retrenchment is by no means easy, but [End Page 9] necessity is the mother of invention, and </w:t>
      </w:r>
      <w:r w:rsidRPr="006F5DAE">
        <w:rPr>
          <w:rStyle w:val="StyleBoldUnderline"/>
        </w:rPr>
        <w:t>declining great powers face</w:t>
      </w:r>
      <w:r w:rsidRPr="006F5DAE">
        <w:rPr>
          <w:sz w:val="14"/>
        </w:rPr>
        <w:t xml:space="preserve"> </w:t>
      </w:r>
      <w:r w:rsidRPr="006F5DAE">
        <w:rPr>
          <w:rStyle w:val="StyleBoldUnderline"/>
        </w:rPr>
        <w:t>powerful incentives to contract their interests in a</w:t>
      </w:r>
      <w:r w:rsidRPr="006F5DAE">
        <w:rPr>
          <w:sz w:val="14"/>
        </w:rPr>
        <w:t xml:space="preserve"> </w:t>
      </w:r>
      <w:r w:rsidRPr="006F5DAE">
        <w:rPr>
          <w:rStyle w:val="StyleBoldUnderline"/>
        </w:rPr>
        <w:t>prompt and proportionate manner.</w:t>
      </w:r>
      <w:r w:rsidRPr="006F5DAE">
        <w:rPr>
          <w:sz w:val="14"/>
        </w:rPr>
        <w:t xml:space="preserve"> Knowing only a state's rate of relative economic decline explains its corresponding degree of retrenchment in as much as 61 percent of the cases we examined.</w:t>
      </w:r>
      <w:r w:rsidRPr="00BA1320">
        <w:rPr>
          <w:sz w:val="12"/>
        </w:rPr>
        <w:t xml:space="preserve">¶ </w:t>
      </w:r>
      <w:r w:rsidRPr="006F5DAE">
        <w:rPr>
          <w:sz w:val="14"/>
        </w:rPr>
        <w:t xml:space="preserve">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A626D4">
        <w:rPr>
          <w:rStyle w:val="StyleBoldUnderline"/>
          <w:highlight w:val="yellow"/>
        </w:rPr>
        <w:t>great powers facing</w:t>
      </w:r>
      <w:r w:rsidRPr="006F5DAE">
        <w:rPr>
          <w:rStyle w:val="StyleBoldUnderline"/>
        </w:rPr>
        <w:t xml:space="preserve"> acute </w:t>
      </w:r>
      <w:r w:rsidRPr="00A626D4">
        <w:rPr>
          <w:rStyle w:val="StyleBoldUnderline"/>
          <w:highlight w:val="yellow"/>
        </w:rPr>
        <w:t>decline are</w:t>
      </w:r>
      <w:r w:rsidRPr="00A626D4">
        <w:rPr>
          <w:sz w:val="14"/>
          <w:highlight w:val="yellow"/>
        </w:rPr>
        <w:t xml:space="preserve"> </w:t>
      </w:r>
      <w:r w:rsidRPr="00A626D4">
        <w:rPr>
          <w:rStyle w:val="Box"/>
          <w:highlight w:val="yellow"/>
        </w:rPr>
        <w:t>less likely to initiate or escalate</w:t>
      </w:r>
      <w:r w:rsidRPr="006F5DAE">
        <w:rPr>
          <w:rStyle w:val="Box"/>
        </w:rPr>
        <w:t xml:space="preserve"> militarized interstate </w:t>
      </w:r>
      <w:r w:rsidRPr="00A626D4">
        <w:rPr>
          <w:rStyle w:val="Box"/>
          <w:highlight w:val="yellow"/>
        </w:rPr>
        <w:t>disputes</w:t>
      </w:r>
      <w:r w:rsidRPr="006F5DAE">
        <w:rPr>
          <w:sz w:val="14"/>
        </w:rPr>
        <w:t xml:space="preserve">. </w:t>
      </w:r>
      <w:r w:rsidRPr="006F5DAE">
        <w:rPr>
          <w:rStyle w:val="StyleBoldUnderline"/>
        </w:rPr>
        <w:t>Faced with diminishing resources</w:t>
      </w:r>
      <w:r w:rsidRPr="006F5DAE">
        <w:rPr>
          <w:sz w:val="14"/>
        </w:rPr>
        <w:t xml:space="preserve">, </w:t>
      </w:r>
      <w:r w:rsidRPr="00A626D4">
        <w:rPr>
          <w:rStyle w:val="StyleBoldUnderline"/>
          <w:highlight w:val="yellow"/>
        </w:rPr>
        <w:t>great powers</w:t>
      </w:r>
      <w:r w:rsidRPr="00A626D4">
        <w:rPr>
          <w:sz w:val="14"/>
          <w:highlight w:val="yellow"/>
        </w:rPr>
        <w:t xml:space="preserve"> </w:t>
      </w:r>
      <w:r w:rsidRPr="00A626D4">
        <w:rPr>
          <w:rStyle w:val="Box"/>
          <w:highlight w:val="yellow"/>
        </w:rPr>
        <w:t>moderate their</w:t>
      </w:r>
      <w:r w:rsidRPr="006F5DAE">
        <w:rPr>
          <w:rStyle w:val="Box"/>
        </w:rPr>
        <w:t xml:space="preserve"> foreign policy </w:t>
      </w:r>
      <w:r w:rsidRPr="00A626D4">
        <w:rPr>
          <w:rStyle w:val="Box"/>
          <w:highlight w:val="yellow"/>
        </w:rPr>
        <w:t>ambitions</w:t>
      </w:r>
      <w:r w:rsidRPr="006F5DAE">
        <w:rPr>
          <w:sz w:val="14"/>
        </w:rPr>
        <w:t xml:space="preserve"> </w:t>
      </w:r>
      <w:r w:rsidRPr="006F5DAE">
        <w:rPr>
          <w:rStyle w:val="StyleBoldUnderline"/>
        </w:rPr>
        <w:t>and offer concessions in areas of lesser strategic value</w:t>
      </w:r>
      <w:r w:rsidRPr="006F5DAE">
        <w:rPr>
          <w:sz w:val="14"/>
        </w:rPr>
        <w:t xml:space="preserve">. </w:t>
      </w:r>
      <w:r w:rsidRPr="006F5DAE">
        <w:rPr>
          <w:rStyle w:val="Emphasis"/>
        </w:rPr>
        <w:t>Contrary to the pessimistic conclusions</w:t>
      </w:r>
      <w:r w:rsidRPr="006F5DAE">
        <w:rPr>
          <w:sz w:val="14"/>
        </w:rPr>
        <w:t xml:space="preserve"> </w:t>
      </w:r>
      <w:r w:rsidRPr="006F5DAE">
        <w:rPr>
          <w:rStyle w:val="StyleBoldUnderline"/>
        </w:rPr>
        <w:t>of critics,</w:t>
      </w:r>
      <w:r w:rsidRPr="006F5DAE">
        <w:rPr>
          <w:sz w:val="14"/>
        </w:rPr>
        <w:t xml:space="preserve"> </w:t>
      </w:r>
      <w:r w:rsidRPr="00A626D4">
        <w:rPr>
          <w:rStyle w:val="Box"/>
          <w:highlight w:val="yellow"/>
        </w:rPr>
        <w:t xml:space="preserve">retrenchment neither requires aggression </w:t>
      </w:r>
      <w:r w:rsidRPr="00CB1FA8">
        <w:rPr>
          <w:rStyle w:val="Emphasis"/>
          <w:highlight w:val="yellow"/>
        </w:rPr>
        <w:t>nor invites predation</w:t>
      </w:r>
      <w:r w:rsidRPr="006F5DAE">
        <w:rPr>
          <w:sz w:val="14"/>
        </w:rPr>
        <w:t xml:space="preserve">. </w:t>
      </w:r>
      <w:r w:rsidRPr="006F5DAE">
        <w:rPr>
          <w:rStyle w:val="StyleBoldUnderline"/>
        </w:rPr>
        <w:t>Great powers</w:t>
      </w:r>
      <w:r w:rsidRPr="006F5DAE">
        <w:rPr>
          <w:sz w:val="14"/>
        </w:rPr>
        <w:t xml:space="preserve"> are able to </w:t>
      </w:r>
      <w:r w:rsidRPr="006F5DAE">
        <w:rPr>
          <w:rStyle w:val="StyleBoldUnderline"/>
        </w:rPr>
        <w:t>rebalance their commitments through compromise, rather than conflict</w:t>
      </w:r>
      <w:r w:rsidRPr="006F5DAE">
        <w:rPr>
          <w:sz w:val="14"/>
        </w:rPr>
        <w:t xml:space="preserve">. In these ways, states respond to penury the same way they do to plenty: they seek </w:t>
      </w:r>
      <w:r w:rsidRPr="00CB1FA8">
        <w:rPr>
          <w:sz w:val="14"/>
        </w:rPr>
        <w:t xml:space="preserve">to adopt policies that maximize security given available means. Far from being a hazardous policy, </w:t>
      </w:r>
      <w:r w:rsidRPr="00CB1FA8">
        <w:rPr>
          <w:rStyle w:val="StyleBoldUnderline"/>
        </w:rPr>
        <w:t>retrenchment can be successful</w:t>
      </w:r>
      <w:r w:rsidRPr="00CB1FA8">
        <w:rPr>
          <w:sz w:val="14"/>
        </w:rPr>
        <w:t xml:space="preserve">. </w:t>
      </w:r>
      <w:r w:rsidRPr="00CB1FA8">
        <w:rPr>
          <w:rStyle w:val="StyleBoldUnderline"/>
        </w:rPr>
        <w:t>States that retrench</w:t>
      </w:r>
      <w:r w:rsidRPr="00CB1FA8">
        <w:rPr>
          <w:sz w:val="14"/>
        </w:rPr>
        <w:t xml:space="preserve"> </w:t>
      </w:r>
      <w:r w:rsidRPr="00CB1FA8">
        <w:rPr>
          <w:rStyle w:val="Box"/>
        </w:rPr>
        <w:t>often regain their position in the hierarchy of great p</w:t>
      </w:r>
      <w:r w:rsidRPr="006F5DAE">
        <w:rPr>
          <w:rStyle w:val="Box"/>
        </w:rPr>
        <w:t>owers</w:t>
      </w:r>
      <w:r w:rsidRPr="006F5DAE">
        <w:rPr>
          <w:sz w:val="14"/>
        </w:rPr>
        <w:t>. Of the fifteen great powers that adopted retrenchment in response to acute relative decline, 40 percent managed to recover their ordinal rank. In contrast, none of the declining powers that failed to retrench recovered their relative position.</w:t>
      </w:r>
    </w:p>
    <w:p w14:paraId="289AD358" w14:textId="77777777" w:rsidR="00AC6A24" w:rsidRDefault="00AC6A24" w:rsidP="00AC6A24">
      <w:pPr>
        <w:pStyle w:val="Heading2"/>
      </w:pPr>
      <w:r>
        <w:t>Adv 2---Democracy</w:t>
      </w:r>
    </w:p>
    <w:p w14:paraId="56AAAFFC" w14:textId="77777777" w:rsidR="00AC6A24" w:rsidRDefault="00AC6A24" w:rsidP="00AC6A24">
      <w:pPr>
        <w:pStyle w:val="Heading3"/>
      </w:pPr>
      <w:r>
        <w:t xml:space="preserve">1NC No Impact </w:t>
      </w:r>
    </w:p>
    <w:p w14:paraId="6D2E284B" w14:textId="77777777" w:rsidR="00AC6A24" w:rsidRDefault="00AC6A24" w:rsidP="00AC6A24"/>
    <w:p w14:paraId="1ECCA59B" w14:textId="77777777" w:rsidR="00AC6A24" w:rsidRDefault="00AC6A24" w:rsidP="00AC6A24">
      <w:pPr>
        <w:pStyle w:val="Heading4"/>
      </w:pPr>
      <w:r>
        <w:t xml:space="preserve">Friendly democracies can decipher between good and bad US norms, and authoritarian nations don’t care either way </w:t>
      </w:r>
    </w:p>
    <w:p w14:paraId="2BF9F590" w14:textId="77777777" w:rsidR="00AC6A24" w:rsidRDefault="00AC6A24" w:rsidP="00AC6A24">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14:paraId="2F4E6F61" w14:textId="77777777" w:rsidR="00AC6A24" w:rsidRPr="007B748B" w:rsidRDefault="00AC6A24" w:rsidP="00AC6A24">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 xml:space="preserve">in an era of </w:t>
      </w:r>
      <w:r w:rsidRPr="00A90AEA">
        <w:rPr>
          <w:rStyle w:val="StyleBoldUnderline"/>
        </w:rPr>
        <w:t>increased empirical social science testing</w:t>
      </w:r>
      <w:r w:rsidRPr="00A90AEA">
        <w:rPr>
          <w:sz w:val="14"/>
        </w:rPr>
        <w:t xml:space="preserve">, over time </w:t>
      </w:r>
      <w:r w:rsidRPr="00A90AEA">
        <w:rPr>
          <w:rStyle w:val="StyleBoldUnderline"/>
        </w:rPr>
        <w:t>we will be able to</w:t>
      </w:r>
      <w:r w:rsidRPr="00A90AEA">
        <w:rPr>
          <w:sz w:val="14"/>
        </w:rPr>
        <w:t xml:space="preserve"> analyze and </w:t>
      </w:r>
      <w:r w:rsidRPr="00A90AEA">
        <w:rPr>
          <w:rStyle w:val="StyleBoldUnderline"/>
        </w:rPr>
        <w:t>identify the effects of differences in norms between the U</w:t>
      </w:r>
      <w:r w:rsidRPr="00A90AEA">
        <w:rPr>
          <w:sz w:val="14"/>
        </w:rPr>
        <w:t xml:space="preserve">nited </w:t>
      </w:r>
      <w:r w:rsidRPr="00A90AEA">
        <w:rPr>
          <w:rStyle w:val="StyleBoldUnderline"/>
        </w:rPr>
        <w:t>S</w:t>
      </w:r>
      <w:r w:rsidRPr="00A90AEA">
        <w:rPr>
          <w:sz w:val="14"/>
        </w:rPr>
        <w:t xml:space="preserve">tates </w:t>
      </w:r>
      <w:r w:rsidRPr="00A90AEA">
        <w:rPr>
          <w:rStyle w:val="StyleBoldUnderline"/>
        </w:rPr>
        <w:t>and other nations</w:t>
      </w:r>
      <w:r w:rsidRPr="00A90AEA">
        <w:rPr>
          <w:sz w:val="14"/>
        </w:rPr>
        <w:t>. n269</w:t>
      </w:r>
      <w:r w:rsidRPr="007B748B">
        <w:rPr>
          <w:sz w:val="14"/>
        </w:rPr>
        <w:t xml:space="preserve"> </w:t>
      </w:r>
      <w:r w:rsidRPr="00A90AEA">
        <w:rPr>
          <w:rStyle w:val="StyleBoldUnderline"/>
        </w:rPr>
        <w:t xml:space="preserve">Such </w:t>
      </w:r>
      <w:r w:rsidRPr="00A90AEA">
        <w:rPr>
          <w:rStyle w:val="StyleBoldUnderline"/>
          <w:highlight w:val="yellow"/>
        </w:rPr>
        <w:t xml:space="preserve">diversity benefits foreigners as foreign nations can decide to </w:t>
      </w:r>
      <w:r w:rsidRPr="00A90AEA">
        <w:rPr>
          <w:rStyle w:val="Emphasis"/>
          <w:highlight w:val="yellow"/>
        </w:rPr>
        <w:t>adopt our good norms and avoid our bad ones</w:t>
      </w:r>
      <w:r w:rsidRPr="00A90AEA">
        <w:rPr>
          <w:rStyle w:val="StyleBoldUnderline"/>
          <w:highlight w:val="yellow"/>
        </w:rPr>
        <w:t>.</w:t>
      </w:r>
    </w:p>
    <w:p w14:paraId="6F139C73" w14:textId="77777777" w:rsidR="00AC6A24" w:rsidRPr="007B748B" w:rsidRDefault="00AC6A24" w:rsidP="00AC6A24">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 xml:space="preserve">use their own political processes to screen out American </w:t>
      </w:r>
      <w:r w:rsidRPr="00A90AEA">
        <w:rPr>
          <w:rStyle w:val="StyleBoldUnderline"/>
          <w:highlight w:val="yellow"/>
        </w:rPr>
        <w:t>norms that might cause harm</w:t>
      </w:r>
      <w:r w:rsidRPr="007B748B">
        <w:rPr>
          <w:rStyle w:val="StyleBoldUnderline"/>
        </w:rPr>
        <w:t xml:space="preserve"> if copied</w:t>
      </w:r>
      <w:r w:rsidRPr="007B748B">
        <w:rPr>
          <w:sz w:val="14"/>
        </w:rPr>
        <w:t>.</w:t>
      </w:r>
    </w:p>
    <w:p w14:paraId="5E65DB2A" w14:textId="77777777" w:rsidR="00AC6A24" w:rsidRPr="005D7890" w:rsidRDefault="00AC6A24" w:rsidP="00AC6A24">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14:paraId="0495CFF9" w14:textId="77777777" w:rsidR="00AC6A24" w:rsidRPr="00CA31D3" w:rsidRDefault="00AC6A24" w:rsidP="00AC6A24"/>
    <w:p w14:paraId="025844A6" w14:textId="77777777" w:rsidR="00AC6A24" w:rsidRDefault="00AC6A24" w:rsidP="00AC6A24">
      <w:pPr>
        <w:pStyle w:val="Heading3"/>
      </w:pPr>
      <w:r>
        <w:t>AT: Uighurs</w:t>
      </w:r>
    </w:p>
    <w:p w14:paraId="0F4E48D5" w14:textId="77777777" w:rsidR="00AC6A24" w:rsidRDefault="00AC6A24" w:rsidP="00AC6A24">
      <w:pPr>
        <w:pStyle w:val="Heading4"/>
      </w:pPr>
      <w:r>
        <w:t>Uighur terrorism unlikely---it’s Chinese propaganda</w:t>
      </w:r>
    </w:p>
    <w:p w14:paraId="494CD385" w14:textId="77777777" w:rsidR="00AC6A24" w:rsidRPr="00637CB6" w:rsidRDefault="00AC6A24" w:rsidP="00AC6A24">
      <w:r>
        <w:t xml:space="preserve">Joshua </w:t>
      </w:r>
      <w:r w:rsidRPr="00E2661C">
        <w:rPr>
          <w:rStyle w:val="StyleStyleBold12pt"/>
        </w:rPr>
        <w:t>Foust 10</w:t>
      </w:r>
      <w:r>
        <w:t>, former senior intelligence analyst for the U.S. military, “Terrorism in China?” http://www.pbs.org/wnet/need-to-know/opinion/terrorism-in-china/3050/</w:t>
      </w:r>
    </w:p>
    <w:p w14:paraId="235B7261" w14:textId="77777777" w:rsidR="00AC6A24" w:rsidRPr="00AB38BB" w:rsidRDefault="00AC6A24" w:rsidP="00AC6A24">
      <w:pPr>
        <w:rPr>
          <w:sz w:val="14"/>
        </w:rPr>
      </w:pPr>
      <w:r w:rsidRPr="00AB38BB">
        <w:rPr>
          <w:sz w:val="14"/>
        </w:rPr>
        <w:t>In fairness to China, there are legitimate</w:t>
      </w:r>
      <w:r w:rsidRPr="00AB38BB">
        <w:rPr>
          <w:rStyle w:val="StyleBoldUnderline"/>
        </w:rPr>
        <w:t xml:space="preserve"> terrorist </w:t>
      </w:r>
      <w:r w:rsidRPr="00AB38BB">
        <w:rPr>
          <w:rStyle w:val="StyleBoldUnderline"/>
          <w:highlight w:val="yellow"/>
        </w:rPr>
        <w:t>groups with ties to Xinjiang. One</w:t>
      </w:r>
      <w:r w:rsidRPr="00AB38BB">
        <w:rPr>
          <w:sz w:val="14"/>
        </w:rPr>
        <w:t xml:space="preserve"> group, </w:t>
      </w:r>
      <w:r w:rsidRPr="00AB38BB">
        <w:rPr>
          <w:rStyle w:val="StyleBoldUnderline"/>
        </w:rPr>
        <w:t>the</w:t>
      </w:r>
      <w:r w:rsidRPr="00AB38BB">
        <w:rPr>
          <w:sz w:val="14"/>
        </w:rPr>
        <w:t xml:space="preserve"> </w:t>
      </w:r>
      <w:r w:rsidRPr="00AB38BB">
        <w:rPr>
          <w:rStyle w:val="Emphasis"/>
          <w:highlight w:val="yellow"/>
        </w:rPr>
        <w:t>E</w:t>
      </w:r>
      <w:r w:rsidRPr="00AB38BB">
        <w:rPr>
          <w:sz w:val="14"/>
        </w:rPr>
        <w:t xml:space="preserve">ast </w:t>
      </w:r>
      <w:r w:rsidRPr="00AB38BB">
        <w:rPr>
          <w:rStyle w:val="Emphasis"/>
          <w:highlight w:val="yellow"/>
        </w:rPr>
        <w:t>T</w:t>
      </w:r>
      <w:r w:rsidRPr="00AB38BB">
        <w:rPr>
          <w:sz w:val="14"/>
        </w:rPr>
        <w:t xml:space="preserve">urkestan </w:t>
      </w:r>
      <w:r w:rsidRPr="00AB38BB">
        <w:rPr>
          <w:rStyle w:val="Emphasis"/>
          <w:highlight w:val="yellow"/>
        </w:rPr>
        <w:t>I</w:t>
      </w:r>
      <w:r w:rsidRPr="00AB38BB">
        <w:rPr>
          <w:sz w:val="14"/>
        </w:rPr>
        <w:t xml:space="preserve">slamic </w:t>
      </w:r>
      <w:r w:rsidRPr="00AB38BB">
        <w:rPr>
          <w:rStyle w:val="Emphasis"/>
          <w:highlight w:val="yellow"/>
        </w:rPr>
        <w:t>M</w:t>
      </w:r>
      <w:r w:rsidRPr="00AB38BB">
        <w:rPr>
          <w:sz w:val="14"/>
        </w:rPr>
        <w:t xml:space="preserve">ovement, is based in Waziristan, in Northwest Pakistan, and </w:t>
      </w:r>
      <w:r w:rsidRPr="00AB38BB">
        <w:rPr>
          <w:rStyle w:val="StyleBoldUnderline"/>
        </w:rPr>
        <w:t xml:space="preserve">has </w:t>
      </w:r>
      <w:r w:rsidRPr="00AB38BB">
        <w:rPr>
          <w:rStyle w:val="StyleBoldUnderline"/>
          <w:highlight w:val="yellow"/>
        </w:rPr>
        <w:t xml:space="preserve">stated its goal is </w:t>
      </w:r>
      <w:r w:rsidRPr="00AB38BB">
        <w:rPr>
          <w:rStyle w:val="StyleBoldUnderline"/>
        </w:rPr>
        <w:t xml:space="preserve">the </w:t>
      </w:r>
      <w:r w:rsidRPr="00AB38BB">
        <w:rPr>
          <w:rStyle w:val="StyleBoldUnderline"/>
          <w:highlight w:val="yellow"/>
        </w:rPr>
        <w:t xml:space="preserve">independence </w:t>
      </w:r>
      <w:r w:rsidRPr="00AB38BB">
        <w:rPr>
          <w:rStyle w:val="StyleBoldUnderline"/>
        </w:rPr>
        <w:t>of East Turkestan</w:t>
      </w:r>
      <w:r w:rsidRPr="00AB38BB">
        <w:rPr>
          <w:sz w:val="14"/>
        </w:rPr>
        <w:t xml:space="preserve"> (the Uighur name for Xinjiang), </w:t>
      </w:r>
      <w:r w:rsidRPr="00AB38BB">
        <w:rPr>
          <w:rStyle w:val="StyleBoldUnderline"/>
        </w:rPr>
        <w:t xml:space="preserve">as well as the conversion of all of China to Islam. </w:t>
      </w:r>
      <w:r w:rsidRPr="00AB38BB">
        <w:rPr>
          <w:rStyle w:val="StyleBoldUnderline"/>
          <w:highlight w:val="yellow"/>
        </w:rPr>
        <w:t xml:space="preserve">While the ETIM has been </w:t>
      </w:r>
      <w:r w:rsidRPr="00AB38BB">
        <w:rPr>
          <w:rStyle w:val="Emphasis"/>
          <w:highlight w:val="yellow"/>
        </w:rPr>
        <w:t>accused repeatedly</w:t>
      </w:r>
      <w:r w:rsidRPr="00AB38BB">
        <w:rPr>
          <w:rStyle w:val="StyleBoldUnderline"/>
          <w:highlight w:val="yellow"/>
        </w:rPr>
        <w:t xml:space="preserve"> of terrorism</w:t>
      </w:r>
      <w:r w:rsidRPr="00AB38BB">
        <w:rPr>
          <w:sz w:val="14"/>
        </w:rPr>
        <w:t xml:space="preserve"> — and has been designated a Foreign Terrorist Organization by the UN and U.S. State Department, </w:t>
      </w:r>
      <w:r w:rsidRPr="00AB38BB">
        <w:rPr>
          <w:rStyle w:val="Emphasis"/>
          <w:highlight w:val="yellow"/>
        </w:rPr>
        <w:t>it is unclear how much terrorism they actually do</w:t>
      </w:r>
      <w:r w:rsidRPr="00AB38BB">
        <w:rPr>
          <w:sz w:val="14"/>
        </w:rPr>
        <w:t xml:space="preserve">. Dru </w:t>
      </w:r>
      <w:r w:rsidRPr="00AB38BB">
        <w:rPr>
          <w:rStyle w:val="StyleBoldUnderline"/>
          <w:highlight w:val="yellow"/>
        </w:rPr>
        <w:t xml:space="preserve">Gladney, </w:t>
      </w:r>
      <w:r w:rsidRPr="00AB38BB">
        <w:rPr>
          <w:rStyle w:val="StyleBoldUnderline"/>
        </w:rPr>
        <w:t>an expert on Uighur politics</w:t>
      </w:r>
      <w:r w:rsidRPr="00AB38BB">
        <w:rPr>
          <w:sz w:val="14"/>
        </w:rPr>
        <w:t xml:space="preserve"> at the Pacific Basin Institute at Pomona College, </w:t>
      </w:r>
      <w:r w:rsidRPr="00AB38BB">
        <w:rPr>
          <w:rStyle w:val="StyleBoldUnderline"/>
        </w:rPr>
        <w:t xml:space="preserve">has </w:t>
      </w:r>
      <w:r w:rsidRPr="00AB38BB">
        <w:rPr>
          <w:rStyle w:val="StyleBoldUnderline"/>
          <w:highlight w:val="yellow"/>
        </w:rPr>
        <w:t>said few experts “had</w:t>
      </w:r>
      <w:r w:rsidRPr="00AB38BB">
        <w:rPr>
          <w:rStyle w:val="StyleBoldUnderline"/>
        </w:rPr>
        <w:t xml:space="preserve"> ever </w:t>
      </w:r>
      <w:r w:rsidRPr="00AB38BB">
        <w:rPr>
          <w:rStyle w:val="StyleBoldUnderline"/>
          <w:highlight w:val="yellow"/>
        </w:rPr>
        <w:t>heard of” ETIM before China declared them a threat</w:t>
      </w:r>
      <w:r w:rsidRPr="00AB38BB">
        <w:rPr>
          <w:sz w:val="14"/>
        </w:rPr>
        <w:t xml:space="preserve">; similarly, </w:t>
      </w:r>
      <w:r w:rsidRPr="00AB38BB">
        <w:rPr>
          <w:rStyle w:val="StyleBoldUnderline"/>
        </w:rPr>
        <w:t xml:space="preserve">Gladney noted that </w:t>
      </w:r>
      <w:r w:rsidRPr="00AB38BB">
        <w:rPr>
          <w:rStyle w:val="StyleBoldUnderline"/>
          <w:highlight w:val="yellow"/>
        </w:rPr>
        <w:t>most info</w:t>
      </w:r>
      <w:r w:rsidRPr="00AB38BB">
        <w:rPr>
          <w:rStyle w:val="StyleBoldUnderline"/>
        </w:rPr>
        <w:t xml:space="preserve">rmation available </w:t>
      </w:r>
      <w:r w:rsidRPr="00AB38BB">
        <w:rPr>
          <w:rStyle w:val="StyleBoldUnderline"/>
          <w:highlight w:val="yellow"/>
        </w:rPr>
        <w:t>on the group was traced</w:t>
      </w:r>
      <w:r w:rsidRPr="00AB38BB">
        <w:rPr>
          <w:rStyle w:val="StyleBoldUnderline"/>
        </w:rPr>
        <w:t xml:space="preserve"> back </w:t>
      </w:r>
      <w:r w:rsidRPr="00AB38BB">
        <w:rPr>
          <w:rStyle w:val="StyleBoldUnderline"/>
          <w:highlight w:val="yellow"/>
        </w:rPr>
        <w:t>to Chinese sources, making “a</w:t>
      </w:r>
      <w:r w:rsidRPr="00AB38BB">
        <w:rPr>
          <w:rStyle w:val="StyleBoldUnderline"/>
        </w:rPr>
        <w:t xml:space="preserve"> real </w:t>
      </w:r>
      <w:r w:rsidRPr="00AB38BB">
        <w:rPr>
          <w:rStyle w:val="Emphasis"/>
          <w:highlight w:val="yellow"/>
        </w:rPr>
        <w:t>credibility gap</w:t>
      </w:r>
      <w:r w:rsidRPr="00AB38BB">
        <w:rPr>
          <w:rStyle w:val="StyleBoldUnderline"/>
          <w:highlight w:val="yellow"/>
        </w:rPr>
        <w:t>” for</w:t>
      </w:r>
      <w:r w:rsidRPr="00AB38BB">
        <w:rPr>
          <w:rStyle w:val="StyleBoldUnderline"/>
        </w:rPr>
        <w:t xml:space="preserve"> gauging </w:t>
      </w:r>
      <w:r w:rsidRPr="00AB38BB">
        <w:rPr>
          <w:rStyle w:val="StyleBoldUnderline"/>
          <w:highlight w:val="yellow"/>
        </w:rPr>
        <w:t>what threat they may pose</w:t>
      </w:r>
      <w:r w:rsidRPr="00AB38BB">
        <w:rPr>
          <w:sz w:val="14"/>
        </w:rPr>
        <w:t>.</w:t>
      </w:r>
      <w:r w:rsidRPr="00AB38BB">
        <w:rPr>
          <w:sz w:val="12"/>
        </w:rPr>
        <w:t>¶</w:t>
      </w:r>
      <w:r w:rsidRPr="00AB38BB">
        <w:rPr>
          <w:sz w:val="14"/>
        </w:rPr>
        <w:t xml:space="preserve"> </w:t>
      </w:r>
      <w:r w:rsidRPr="00AB38BB">
        <w:rPr>
          <w:rStyle w:val="StyleBoldUnderline"/>
          <w:highlight w:val="yellow"/>
        </w:rPr>
        <w:t>China</w:t>
      </w:r>
      <w:r w:rsidRPr="00AB38BB">
        <w:rPr>
          <w:sz w:val="14"/>
        </w:rPr>
        <w:t xml:space="preserve"> doesn’t help its case, either: they </w:t>
      </w:r>
      <w:r w:rsidRPr="00AB38BB">
        <w:rPr>
          <w:rStyle w:val="StyleBoldUnderline"/>
          <w:highlight w:val="yellow"/>
        </w:rPr>
        <w:t xml:space="preserve">tar </w:t>
      </w:r>
      <w:r w:rsidRPr="00AB38BB">
        <w:rPr>
          <w:rStyle w:val="Emphasis"/>
          <w:highlight w:val="yellow"/>
        </w:rPr>
        <w:t>all Uighur</w:t>
      </w:r>
      <w:r w:rsidRPr="00AB38BB">
        <w:rPr>
          <w:rStyle w:val="StyleBoldUnderline"/>
        </w:rPr>
        <w:t xml:space="preserve">-oriented </w:t>
      </w:r>
      <w:r w:rsidRPr="00AB38BB">
        <w:rPr>
          <w:rStyle w:val="Emphasis"/>
          <w:highlight w:val="yellow"/>
        </w:rPr>
        <w:t>groups</w:t>
      </w:r>
      <w:r w:rsidRPr="00AB38BB">
        <w:rPr>
          <w:rStyle w:val="StyleBoldUnderline"/>
          <w:highlight w:val="yellow"/>
        </w:rPr>
        <w:t xml:space="preserve"> with </w:t>
      </w:r>
      <w:r w:rsidRPr="00AB38BB">
        <w:rPr>
          <w:rStyle w:val="StyleBoldUnderline"/>
        </w:rPr>
        <w:t xml:space="preserve">separatism and </w:t>
      </w:r>
      <w:r w:rsidRPr="00AB38BB">
        <w:rPr>
          <w:rStyle w:val="StyleBoldUnderline"/>
          <w:highlight w:val="yellow"/>
        </w:rPr>
        <w:t>terrorism</w:t>
      </w:r>
      <w:r w:rsidRPr="00AB38BB">
        <w:rPr>
          <w:sz w:val="14"/>
        </w:rPr>
        <w:t xml:space="preserve">. One, </w:t>
      </w:r>
      <w:r w:rsidRPr="00AB38BB">
        <w:rPr>
          <w:rStyle w:val="StyleBoldUnderline"/>
          <w:highlight w:val="yellow"/>
        </w:rPr>
        <w:t>the</w:t>
      </w:r>
      <w:r w:rsidRPr="00AB38BB">
        <w:rPr>
          <w:rStyle w:val="StyleBoldUnderline"/>
        </w:rPr>
        <w:t xml:space="preserve"> </w:t>
      </w:r>
      <w:r w:rsidRPr="00E2661C">
        <w:rPr>
          <w:rStyle w:val="Emphasis"/>
          <w:highlight w:val="yellow"/>
        </w:rPr>
        <w:t>W</w:t>
      </w:r>
      <w:r w:rsidRPr="00E2661C">
        <w:rPr>
          <w:rStyle w:val="StyleBoldUnderline"/>
        </w:rPr>
        <w:t xml:space="preserve">orld </w:t>
      </w:r>
      <w:r w:rsidRPr="00E2661C">
        <w:rPr>
          <w:rStyle w:val="Emphasis"/>
          <w:highlight w:val="yellow"/>
        </w:rPr>
        <w:t>U</w:t>
      </w:r>
      <w:r w:rsidRPr="00E2661C">
        <w:rPr>
          <w:rStyle w:val="StyleBoldUnderline"/>
        </w:rPr>
        <w:t xml:space="preserve">ighur </w:t>
      </w:r>
      <w:r w:rsidRPr="00E2661C">
        <w:rPr>
          <w:rStyle w:val="Emphasis"/>
          <w:highlight w:val="yellow"/>
        </w:rPr>
        <w:t>C</w:t>
      </w:r>
      <w:r w:rsidRPr="00E2661C">
        <w:rPr>
          <w:rStyle w:val="StyleBoldUnderline"/>
        </w:rPr>
        <w:t>ongress</w:t>
      </w:r>
      <w:r w:rsidRPr="00AB38BB">
        <w:rPr>
          <w:rStyle w:val="StyleBoldUnderline"/>
        </w:rPr>
        <w:t>, is an international group of Uighur exiles</w:t>
      </w:r>
      <w:r w:rsidRPr="00AB38BB">
        <w:rPr>
          <w:sz w:val="14"/>
        </w:rPr>
        <w:t xml:space="preserve"> and expatriates </w:t>
      </w:r>
      <w:r w:rsidRPr="00AB38BB">
        <w:rPr>
          <w:rStyle w:val="StyleBoldUnderline"/>
        </w:rPr>
        <w:t xml:space="preserve">who </w:t>
      </w:r>
      <w:r w:rsidRPr="00AB38BB">
        <w:rPr>
          <w:rStyle w:val="StyleBoldUnderline"/>
          <w:highlight w:val="yellow"/>
        </w:rPr>
        <w:t>advocate</w:t>
      </w:r>
      <w:r w:rsidRPr="00AB38BB">
        <w:rPr>
          <w:rStyle w:val="StyleBoldUnderline"/>
        </w:rPr>
        <w:t xml:space="preserve"> for </w:t>
      </w:r>
      <w:r w:rsidRPr="00AB38BB">
        <w:rPr>
          <w:rStyle w:val="StyleBoldUnderline"/>
          <w:highlight w:val="yellow"/>
        </w:rPr>
        <w:t>non-violent opposition</w:t>
      </w:r>
      <w:r w:rsidRPr="00AB38BB">
        <w:rPr>
          <w:rStyle w:val="StyleBoldUnderline"/>
        </w:rPr>
        <w:t xml:space="preserve"> to Chinese rule</w:t>
      </w:r>
      <w:r w:rsidRPr="00AB38BB">
        <w:rPr>
          <w:sz w:val="14"/>
        </w:rPr>
        <w:t xml:space="preserve"> (they allege Mao Zedong reneged on his promise to allow self-determination in the region when he formed the People’s Republic of China in 1950). </w:t>
      </w:r>
      <w:r w:rsidRPr="00AB38BB">
        <w:rPr>
          <w:rStyle w:val="StyleBoldUnderline"/>
          <w:highlight w:val="yellow"/>
        </w:rPr>
        <w:t>China</w:t>
      </w:r>
      <w:r w:rsidRPr="00AB38BB">
        <w:rPr>
          <w:rStyle w:val="StyleBoldUnderline"/>
        </w:rPr>
        <w:t xml:space="preserve"> added the WUC to its list of known terrorist organizations</w:t>
      </w:r>
      <w:r w:rsidRPr="00AB38BB">
        <w:rPr>
          <w:sz w:val="14"/>
        </w:rPr>
        <w:t xml:space="preserve"> in 2003 </w:t>
      </w:r>
      <w:r w:rsidRPr="00AB38BB">
        <w:rPr>
          <w:rStyle w:val="StyleBoldUnderline"/>
        </w:rPr>
        <w:t xml:space="preserve">and </w:t>
      </w:r>
      <w:r w:rsidRPr="00AB38BB">
        <w:rPr>
          <w:rStyle w:val="StyleBoldUnderline"/>
          <w:highlight w:val="yellow"/>
        </w:rPr>
        <w:t xml:space="preserve">accused </w:t>
      </w:r>
      <w:r w:rsidRPr="00E2661C">
        <w:rPr>
          <w:rStyle w:val="StyleBoldUnderline"/>
        </w:rPr>
        <w:t xml:space="preserve">its </w:t>
      </w:r>
      <w:r w:rsidRPr="00AB38BB">
        <w:rPr>
          <w:rStyle w:val="StyleBoldUnderline"/>
          <w:highlight w:val="yellow"/>
        </w:rPr>
        <w:t>leadership of terrorism</w:t>
      </w:r>
      <w:r w:rsidRPr="00AB38BB">
        <w:rPr>
          <w:sz w:val="14"/>
        </w:rPr>
        <w:t xml:space="preserve"> even though the government didn’t accuse them of doing anything besides protesting until 2009.</w:t>
      </w:r>
    </w:p>
    <w:p w14:paraId="063FBDA5" w14:textId="77777777" w:rsidR="00AC6A24" w:rsidRDefault="00AC6A24" w:rsidP="00AC6A24">
      <w:pPr>
        <w:pStyle w:val="Heading3"/>
      </w:pPr>
      <w:r>
        <w:t>AT: Asia War</w:t>
      </w:r>
    </w:p>
    <w:p w14:paraId="565B2494" w14:textId="77777777" w:rsidR="00AC6A24" w:rsidRDefault="00AC6A24" w:rsidP="00AC6A24">
      <w:pPr>
        <w:pStyle w:val="Heading4"/>
      </w:pPr>
      <w:r>
        <w:t xml:space="preserve">Economic integration comparatively outweighs security concerns  </w:t>
      </w:r>
    </w:p>
    <w:p w14:paraId="0197201B" w14:textId="77777777" w:rsidR="00AC6A24" w:rsidRDefault="00AC6A24" w:rsidP="00AC6A24">
      <w:r>
        <w:t>Peter</w:t>
      </w:r>
      <w:r w:rsidRPr="00892308">
        <w:rPr>
          <w:rStyle w:val="StyleStyleBold12pt"/>
        </w:rPr>
        <w:t xml:space="preserve"> Drysdale </w:t>
      </w:r>
      <w:r>
        <w:rPr>
          <w:rStyle w:val="StyleStyleBold12pt"/>
        </w:rPr>
        <w:t>‘</w:t>
      </w:r>
      <w:r w:rsidRPr="00892308">
        <w:rPr>
          <w:rStyle w:val="StyleStyleBold12pt"/>
        </w:rPr>
        <w:t>1</w:t>
      </w:r>
      <w:r>
        <w:rPr>
          <w:rStyle w:val="StyleStyleBold12pt"/>
        </w:rPr>
        <w:t xml:space="preserve">2, </w:t>
      </w:r>
      <w:r>
        <w:t>Editor of East Asia Forum, 5/28/12, “Asia’s economic and political interdependence,” www.eastasiaforum.org/2012/05/28/asias-economic-and-political-interdependence/</w:t>
      </w:r>
    </w:p>
    <w:p w14:paraId="1DB75339" w14:textId="77777777" w:rsidR="00AC6A24" w:rsidRDefault="00AC6A24" w:rsidP="00AC6A24">
      <w:r>
        <w:t xml:space="preserve">Note---Shiro Armstrong is a Research Fellow, ANU College of Asia and the Pacific. PhD Economics </w:t>
      </w:r>
    </w:p>
    <w:p w14:paraId="1D007A04" w14:textId="77777777" w:rsidR="00AC6A24" w:rsidRPr="007B4F4C" w:rsidRDefault="00AC6A24" w:rsidP="00AC6A24">
      <w:pPr>
        <w:rPr>
          <w:b/>
          <w:u w:val="single"/>
          <w:bdr w:val="single" w:sz="18" w:space="0" w:color="auto"/>
        </w:rPr>
      </w:pPr>
      <w:r w:rsidRPr="00EA3E00">
        <w:rPr>
          <w:rStyle w:val="Emphasis"/>
        </w:rPr>
        <w:t>Despite</w:t>
      </w:r>
      <w:r w:rsidRPr="00EA3E00">
        <w:rPr>
          <w:sz w:val="14"/>
        </w:rPr>
        <w:t xml:space="preserve"> the </w:t>
      </w:r>
      <w:r w:rsidRPr="00EA3E00">
        <w:rPr>
          <w:rStyle w:val="Emphasis"/>
        </w:rPr>
        <w:t>political and diplomatic tensions</w:t>
      </w:r>
      <w:r w:rsidRPr="00EA3E00">
        <w:rPr>
          <w:sz w:val="14"/>
        </w:rPr>
        <w:t xml:space="preserve">, </w:t>
      </w:r>
      <w:r w:rsidRPr="00EA3E00">
        <w:rPr>
          <w:rStyle w:val="StyleBoldUnderline"/>
        </w:rPr>
        <w:t>East Asia’s economy has prospered and economic relationships thrived</w:t>
      </w:r>
      <w:r w:rsidRPr="00EA3E00">
        <w:rPr>
          <w:sz w:val="14"/>
        </w:rPr>
        <w:t>.</w:t>
      </w:r>
      <w:r w:rsidRPr="002663BF">
        <w:rPr>
          <w:sz w:val="14"/>
        </w:rPr>
        <w:t xml:space="preserve"> Only North Korea and Myanmar have remained apart from East Asia’s spectacular economic integration. Up to this point, they have been a major source of regional security anxieties, though it appears Myanmar is about to change course. The </w:t>
      </w:r>
      <w:r w:rsidRPr="00EA3E00">
        <w:rPr>
          <w:rStyle w:val="Emphasis"/>
          <w:highlight w:val="yellow"/>
        </w:rPr>
        <w:t>positive economic relationships</w:t>
      </w:r>
      <w:r w:rsidRPr="00892308">
        <w:rPr>
          <w:rStyle w:val="Emphasis"/>
        </w:rPr>
        <w:t xml:space="preserve"> have</w:t>
      </w:r>
      <w:r w:rsidRPr="002663BF">
        <w:rPr>
          <w:sz w:val="14"/>
        </w:rPr>
        <w:t xml:space="preserve"> also </w:t>
      </w:r>
      <w:r w:rsidRPr="00892308">
        <w:rPr>
          <w:rStyle w:val="Emphasis"/>
        </w:rPr>
        <w:t xml:space="preserve">come to </w:t>
      </w:r>
      <w:r w:rsidRPr="00EA3E00">
        <w:rPr>
          <w:rStyle w:val="Emphasis"/>
          <w:highlight w:val="yellow"/>
        </w:rPr>
        <w:t>dominate conflictual political</w:t>
      </w:r>
      <w:r w:rsidRPr="00892308">
        <w:rPr>
          <w:rStyle w:val="Emphasis"/>
        </w:rPr>
        <w:t xml:space="preserve"> </w:t>
      </w:r>
      <w:r w:rsidRPr="00EA3E00">
        <w:rPr>
          <w:rStyle w:val="Emphasis"/>
          <w:highlight w:val="yellow"/>
        </w:rPr>
        <w:t>relationships</w:t>
      </w:r>
      <w:r w:rsidRPr="00EA3E00">
        <w:rPr>
          <w:sz w:val="14"/>
        </w:rPr>
        <w:t>.</w:t>
      </w:r>
      <w:r w:rsidRPr="00EA3E00">
        <w:rPr>
          <w:sz w:val="12"/>
        </w:rPr>
        <w:t>¶</w:t>
      </w:r>
      <w:r>
        <w:rPr>
          <w:sz w:val="12"/>
        </w:rPr>
        <w:t xml:space="preserve"> </w:t>
      </w:r>
      <w:r w:rsidRPr="005E466A">
        <w:rPr>
          <w:rStyle w:val="StyleBoldUnderline"/>
        </w:rPr>
        <w:t xml:space="preserve">Asia’s economies were huge beneficiaries of </w:t>
      </w:r>
      <w:r w:rsidRPr="00EA3E00">
        <w:rPr>
          <w:rStyle w:val="StyleBoldUnderline"/>
        </w:rPr>
        <w:t>the open trading system</w:t>
      </w:r>
      <w:r w:rsidRPr="00EA3E00">
        <w:rPr>
          <w:sz w:val="14"/>
        </w:rPr>
        <w:t xml:space="preserve"> that was </w:t>
      </w:r>
      <w:r w:rsidRPr="00EA3E00">
        <w:rPr>
          <w:rStyle w:val="StyleBoldUnderline"/>
        </w:rPr>
        <w:t>set in place in the post-war period</w:t>
      </w:r>
      <w:r w:rsidRPr="00EA3E00">
        <w:rPr>
          <w:sz w:val="14"/>
        </w:rPr>
        <w:t>. In the early stages of their economic transformation, open markets provided them with an outlet for simple manufactures produced by their large pools of relatively unskilled labour. Their growth was initially driven by labour-intensive exports and with rising incomes, higher rates of investment in human and physical capital have allowed progress up the value-add chain.</w:t>
      </w:r>
      <w:r w:rsidRPr="00EA3E00">
        <w:rPr>
          <w:sz w:val="12"/>
        </w:rPr>
        <w:t xml:space="preserve">¶ </w:t>
      </w:r>
      <w:r w:rsidRPr="00EA3E00">
        <w:rPr>
          <w:rStyle w:val="StyleBoldUnderline"/>
        </w:rPr>
        <w:t>The open system had other benefits, strengthening bilateral economic relationships</w:t>
      </w:r>
      <w:r w:rsidRPr="00EA3E00">
        <w:rPr>
          <w:sz w:val="14"/>
        </w:rPr>
        <w:t xml:space="preserve"> — built on increasing trade flows and greater levels of integration — </w:t>
      </w:r>
      <w:r w:rsidRPr="00EA3E00">
        <w:rPr>
          <w:rStyle w:val="StyleBoldUnderline"/>
        </w:rPr>
        <w:t xml:space="preserve">and </w:t>
      </w:r>
      <w:r w:rsidRPr="00EA3E00">
        <w:rPr>
          <w:rStyle w:val="Emphasis"/>
        </w:rPr>
        <w:t>acting as ballast insensitive bilateral political and strategic relations</w:t>
      </w:r>
      <w:r w:rsidRPr="00EA3E00">
        <w:rPr>
          <w:sz w:val="14"/>
        </w:rPr>
        <w:t>. Growing</w:t>
      </w:r>
      <w:r w:rsidRPr="002663BF">
        <w:rPr>
          <w:sz w:val="14"/>
        </w:rPr>
        <w:t xml:space="preserve"> </w:t>
      </w:r>
      <w:r w:rsidRPr="005E466A">
        <w:rPr>
          <w:rStyle w:val="StyleBoldUnderline"/>
        </w:rPr>
        <w:t xml:space="preserve">regional </w:t>
      </w:r>
      <w:r w:rsidRPr="00EA3E00">
        <w:rPr>
          <w:rStyle w:val="StyleBoldUnderline"/>
          <w:highlight w:val="yellow"/>
        </w:rPr>
        <w:t xml:space="preserve">economic interdependence has </w:t>
      </w:r>
      <w:r w:rsidRPr="00EA3E00">
        <w:rPr>
          <w:rStyle w:val="Emphasis"/>
          <w:highlight w:val="yellow"/>
        </w:rPr>
        <w:t>reinforced a</w:t>
      </w:r>
      <w:r w:rsidRPr="005E466A">
        <w:rPr>
          <w:rStyle w:val="Emphasis"/>
        </w:rPr>
        <w:t xml:space="preserve"> more </w:t>
      </w:r>
      <w:r w:rsidRPr="00EA3E00">
        <w:rPr>
          <w:rStyle w:val="Emphasis"/>
          <w:highlight w:val="yellow"/>
        </w:rPr>
        <w:t>stable strategic and political environment</w:t>
      </w:r>
      <w:r w:rsidRPr="00892308">
        <w:rPr>
          <w:rStyle w:val="Emphasis"/>
        </w:rPr>
        <w:t xml:space="preserve"> in the region</w:t>
      </w:r>
      <w:r w:rsidRPr="002663BF">
        <w:rPr>
          <w:sz w:val="14"/>
        </w:rPr>
        <w:t>.</w:t>
      </w:r>
      <w:r w:rsidRPr="002663BF">
        <w:rPr>
          <w:sz w:val="12"/>
        </w:rPr>
        <w:t>¶</w:t>
      </w:r>
      <w:r w:rsidRPr="002663BF">
        <w:rPr>
          <w:sz w:val="14"/>
        </w:rPr>
        <w:t xml:space="preserve"> In this week’s lead essay Shiro Armstrong underlines the importance of the global trading framework not only in delivering large income gains from trade but also in improving political relations between China and Japan, two countries that have the third-biggest trading relationship in the world.</w:t>
      </w:r>
      <w:r w:rsidRPr="002663BF">
        <w:rPr>
          <w:sz w:val="12"/>
        </w:rPr>
        <w:t>¶</w:t>
      </w:r>
      <w:r w:rsidRPr="002663BF">
        <w:rPr>
          <w:sz w:val="14"/>
        </w:rPr>
        <w:t xml:space="preserve"> ‘Japan and China are often seen as adversaries’, Armstrong points out, ‘locked into bickering and an historically antagonistic relationship’. They may be neighbouring economic giants but they would appear to have a host of unresolved historical issues to deal with and a natural rivalry for regional and now global influence. ‘But the rivalry and </w:t>
      </w:r>
      <w:r w:rsidRPr="00EA3E00">
        <w:rPr>
          <w:rStyle w:val="StyleBoldUnderline"/>
          <w:highlight w:val="yellow"/>
        </w:rPr>
        <w:t>historical baggage no longer dominates the China–Japan relationship</w:t>
      </w:r>
      <w:r w:rsidRPr="005E466A">
        <w:rPr>
          <w:rStyle w:val="StyleBoldUnderline"/>
        </w:rPr>
        <w:t xml:space="preserve"> today’, Armstrong argues</w:t>
      </w:r>
      <w:r w:rsidRPr="002663BF">
        <w:rPr>
          <w:sz w:val="14"/>
        </w:rPr>
        <w:t xml:space="preserve">. </w:t>
      </w:r>
      <w:r w:rsidRPr="0051201F">
        <w:rPr>
          <w:rStyle w:val="StyleBoldUnderline"/>
        </w:rPr>
        <w:t>The huge economic relationship</w:t>
      </w:r>
      <w:r w:rsidRPr="002663BF">
        <w:rPr>
          <w:sz w:val="14"/>
        </w:rPr>
        <w:t xml:space="preserve"> that has grown between the two countries over the past two decades has </w:t>
      </w:r>
      <w:r w:rsidRPr="0051201F">
        <w:rPr>
          <w:rStyle w:val="StyleBoldUnderline"/>
        </w:rPr>
        <w:t>changed the tone of their political relationship</w:t>
      </w:r>
      <w:r w:rsidRPr="002663BF">
        <w:rPr>
          <w:sz w:val="14"/>
        </w:rPr>
        <w:t xml:space="preserve"> since China embraced the global trading rules and norms, under which Japan has operated with American support since the Second World War. </w:t>
      </w:r>
      <w:r w:rsidRPr="00EA3E00">
        <w:rPr>
          <w:rStyle w:val="StyleBoldUnderline"/>
          <w:highlight w:val="yellow"/>
        </w:rPr>
        <w:t>The ‘</w:t>
      </w:r>
      <w:r w:rsidRPr="00EA3E00">
        <w:rPr>
          <w:rStyle w:val="Emphasis"/>
          <w:highlight w:val="yellow"/>
        </w:rPr>
        <w:t>scale</w:t>
      </w:r>
      <w:r w:rsidRPr="0051201F">
        <w:rPr>
          <w:rStyle w:val="Emphasis"/>
        </w:rPr>
        <w:t xml:space="preserve"> and depth</w:t>
      </w:r>
      <w:r w:rsidRPr="0051201F">
        <w:rPr>
          <w:rStyle w:val="StyleBoldUnderline"/>
        </w:rPr>
        <w:t xml:space="preserve"> </w:t>
      </w:r>
      <w:r w:rsidRPr="00EA3E00">
        <w:rPr>
          <w:rStyle w:val="StyleBoldUnderline"/>
          <w:highlight w:val="yellow"/>
        </w:rPr>
        <w:t>of</w:t>
      </w:r>
      <w:r>
        <w:rPr>
          <w:rStyle w:val="StyleBoldUnderline"/>
        </w:rPr>
        <w:t xml:space="preserve"> </w:t>
      </w:r>
      <w:r w:rsidRPr="0051201F">
        <w:rPr>
          <w:rStyle w:val="StyleBoldUnderline"/>
        </w:rPr>
        <w:t xml:space="preserve">the </w:t>
      </w:r>
      <w:r w:rsidRPr="00EA3E00">
        <w:rPr>
          <w:rStyle w:val="StyleBoldUnderline"/>
          <w:highlight w:val="yellow"/>
        </w:rPr>
        <w:t>economic relationship is reshaping their</w:t>
      </w:r>
      <w:r w:rsidRPr="005E466A">
        <w:rPr>
          <w:rStyle w:val="StyleBoldUnderline"/>
        </w:rPr>
        <w:t xml:space="preserve"> </w:t>
      </w:r>
      <w:r w:rsidRPr="00EA3E00">
        <w:rPr>
          <w:rStyle w:val="StyleBoldUnderline"/>
          <w:highlight w:val="yellow"/>
        </w:rPr>
        <w:t xml:space="preserve">political relationship in ways that </w:t>
      </w:r>
      <w:r w:rsidRPr="00EA3E00">
        <w:rPr>
          <w:rStyle w:val="Emphasis"/>
          <w:highlight w:val="yellow"/>
        </w:rPr>
        <w:t>underline</w:t>
      </w:r>
      <w:r w:rsidRPr="0051201F">
        <w:rPr>
          <w:rStyle w:val="Emphasis"/>
        </w:rPr>
        <w:t xml:space="preserve"> its </w:t>
      </w:r>
      <w:r w:rsidRPr="00EA3E00">
        <w:rPr>
          <w:rStyle w:val="Emphasis"/>
          <w:highlight w:val="yellow"/>
        </w:rPr>
        <w:t>cooperative more than</w:t>
      </w:r>
      <w:r w:rsidRPr="0051201F">
        <w:rPr>
          <w:rStyle w:val="Emphasis"/>
        </w:rPr>
        <w:t xml:space="preserve"> its </w:t>
      </w:r>
      <w:r w:rsidRPr="00EA3E00">
        <w:rPr>
          <w:rStyle w:val="Emphasis"/>
          <w:highlight w:val="yellow"/>
        </w:rPr>
        <w:t>conflictual elements’</w:t>
      </w:r>
      <w:r w:rsidRPr="002663BF">
        <w:rPr>
          <w:sz w:val="14"/>
        </w:rPr>
        <w:t>, says Armstrong.</w:t>
      </w:r>
      <w:r w:rsidRPr="002663BF">
        <w:rPr>
          <w:sz w:val="12"/>
        </w:rPr>
        <w:t>¶¶</w:t>
      </w:r>
      <w:r w:rsidRPr="002663BF">
        <w:rPr>
          <w:sz w:val="14"/>
        </w:rPr>
        <w:t xml:space="preserve"> Nor is the China–Japan relationship a narrowly bilateral relationship. It underpins regional growth and prosperity and plays a major role in the East Asian economic interdependence and the regional production networks that have created it. The bilateral relationship is nestled in a complex set of links led by trade and investment throughout the region. Regional economic partners cannot view their relationships with Japan in isolation of their relationships with China. And Japan’s relationships with them are closely bound up with China. Japanese firms — once manufacturing powerhouses confined largely to Japan— now produce over 45 per cent of their electronics output and 33 per cent of all their manufacturing output offshore, a very large portion of that in China. Like most international brands, Sony, Panasonic and the Japanese big-name brand products are put together in China and elsewhere in Asia, and products made in China frequently come with a Japanese name.</w:t>
      </w:r>
      <w:r w:rsidRPr="002663BF">
        <w:rPr>
          <w:sz w:val="12"/>
        </w:rPr>
        <w:t>¶</w:t>
      </w:r>
      <w:r>
        <w:rPr>
          <w:sz w:val="12"/>
        </w:rPr>
        <w:t xml:space="preserve"> </w:t>
      </w:r>
      <w:r w:rsidRPr="00892308">
        <w:rPr>
          <w:rStyle w:val="StyleBoldUnderline"/>
        </w:rPr>
        <w:t>Tensions will continue to arise</w:t>
      </w:r>
      <w:r w:rsidRPr="005E466A">
        <w:rPr>
          <w:rStyle w:val="StyleBoldUnderline"/>
        </w:rPr>
        <w:t xml:space="preserve"> from time to time</w:t>
      </w:r>
      <w:r w:rsidRPr="002663BF">
        <w:rPr>
          <w:sz w:val="14"/>
        </w:rPr>
        <w:t xml:space="preserve"> between the two big neighbours — as they did around the maritime incident of 2010 — </w:t>
      </w:r>
      <w:r w:rsidRPr="00892308">
        <w:rPr>
          <w:rStyle w:val="StyleBoldUnderline"/>
        </w:rPr>
        <w:t>but</w:t>
      </w:r>
      <w:r w:rsidRPr="005E466A">
        <w:rPr>
          <w:rStyle w:val="StyleBoldUnderline"/>
        </w:rPr>
        <w:t xml:space="preserve"> what stands out is that </w:t>
      </w:r>
      <w:r w:rsidRPr="00892308">
        <w:rPr>
          <w:rStyle w:val="Emphasis"/>
        </w:rPr>
        <w:t>stronger economic relationships have reinforced a more stable</w:t>
      </w:r>
      <w:r w:rsidRPr="005E466A">
        <w:rPr>
          <w:rStyle w:val="Emphasis"/>
        </w:rPr>
        <w:t xml:space="preserve"> strategic and political </w:t>
      </w:r>
      <w:r w:rsidRPr="00892308">
        <w:rPr>
          <w:rStyle w:val="Emphasis"/>
        </w:rPr>
        <w:t>environment in East Asia</w:t>
      </w:r>
      <w:r w:rsidRPr="002663BF">
        <w:rPr>
          <w:sz w:val="14"/>
        </w:rPr>
        <w:t xml:space="preserve">. </w:t>
      </w:r>
      <w:r w:rsidRPr="00EA3E00">
        <w:rPr>
          <w:rStyle w:val="Emphasis"/>
          <w:highlight w:val="yellow"/>
        </w:rPr>
        <w:t>The</w:t>
      </w:r>
      <w:r w:rsidRPr="005E466A">
        <w:rPr>
          <w:rStyle w:val="Emphasis"/>
        </w:rPr>
        <w:t xml:space="preserve"> relative </w:t>
      </w:r>
      <w:r w:rsidRPr="00EA3E00">
        <w:rPr>
          <w:rStyle w:val="Emphasis"/>
          <w:highlight w:val="yellow"/>
        </w:rPr>
        <w:t>stability</w:t>
      </w:r>
      <w:r w:rsidRPr="00892308">
        <w:rPr>
          <w:rStyle w:val="Emphasis"/>
        </w:rPr>
        <w:t xml:space="preserve"> of the region </w:t>
      </w:r>
      <w:r w:rsidRPr="00EA3E00">
        <w:rPr>
          <w:rStyle w:val="Emphasis"/>
          <w:highlight w:val="yellow"/>
        </w:rPr>
        <w:t>and</w:t>
      </w:r>
      <w:r w:rsidRPr="00892308">
        <w:rPr>
          <w:rStyle w:val="Emphasis"/>
        </w:rPr>
        <w:t xml:space="preserve"> the </w:t>
      </w:r>
      <w:r w:rsidRPr="00EA3E00">
        <w:rPr>
          <w:rStyle w:val="Emphasis"/>
          <w:highlight w:val="yellow"/>
        </w:rPr>
        <w:t>lessening of political</w:t>
      </w:r>
      <w:r w:rsidRPr="00892308">
        <w:rPr>
          <w:rStyle w:val="Emphasis"/>
        </w:rPr>
        <w:t xml:space="preserve"> </w:t>
      </w:r>
      <w:r w:rsidRPr="00EA3E00">
        <w:rPr>
          <w:rStyle w:val="Emphasis"/>
          <w:highlight w:val="yellow"/>
        </w:rPr>
        <w:t>tensions</w:t>
      </w:r>
      <w:r>
        <w:rPr>
          <w:rStyle w:val="Emphasis"/>
        </w:rPr>
        <w:t xml:space="preserve"> </w:t>
      </w:r>
      <w:r w:rsidRPr="00892308">
        <w:rPr>
          <w:rStyle w:val="Emphasis"/>
        </w:rPr>
        <w:t>that</w:t>
      </w:r>
      <w:r w:rsidRPr="005E466A">
        <w:rPr>
          <w:rStyle w:val="Emphasis"/>
        </w:rPr>
        <w:t xml:space="preserve"> has </w:t>
      </w:r>
      <w:r w:rsidRPr="00892308">
        <w:rPr>
          <w:rStyle w:val="Emphasis"/>
        </w:rPr>
        <w:t>accompanied regional</w:t>
      </w:r>
      <w:r w:rsidRPr="002663BF">
        <w:rPr>
          <w:sz w:val="14"/>
        </w:rPr>
        <w:t xml:space="preserve"> economic </w:t>
      </w:r>
      <w:r w:rsidRPr="00892308">
        <w:rPr>
          <w:rStyle w:val="Emphasis"/>
        </w:rPr>
        <w:t xml:space="preserve">integration </w:t>
      </w:r>
      <w:r w:rsidRPr="00EA3E00">
        <w:rPr>
          <w:rStyle w:val="Emphasis"/>
          <w:highlight w:val="yellow"/>
        </w:rPr>
        <w:t>have</w:t>
      </w:r>
      <w:r w:rsidRPr="005E466A">
        <w:rPr>
          <w:rStyle w:val="Emphasis"/>
        </w:rPr>
        <w:t xml:space="preserve"> importantly </w:t>
      </w:r>
      <w:r w:rsidRPr="00EA3E00">
        <w:rPr>
          <w:rStyle w:val="Emphasis"/>
          <w:highlight w:val="yellow"/>
        </w:rPr>
        <w:t>been secured</w:t>
      </w:r>
      <w:r w:rsidRPr="00892308">
        <w:rPr>
          <w:rStyle w:val="Emphasis"/>
        </w:rPr>
        <w:t xml:space="preserve"> with</w:t>
      </w:r>
      <w:r w:rsidRPr="00EA3E00">
        <w:rPr>
          <w:rStyle w:val="Emphasis"/>
          <w:highlight w:val="yellow"/>
        </w:rPr>
        <w:t>in</w:t>
      </w:r>
      <w:r w:rsidRPr="005E466A">
        <w:rPr>
          <w:rStyle w:val="Emphasis"/>
        </w:rPr>
        <w:t xml:space="preserve"> the framework of </w:t>
      </w:r>
      <w:r w:rsidRPr="00EA3E00">
        <w:rPr>
          <w:rStyle w:val="Emphasis"/>
          <w:highlight w:val="yellow"/>
        </w:rPr>
        <w:t>global economic institutions</w:t>
      </w:r>
      <w:r>
        <w:rPr>
          <w:rStyle w:val="Emphasis"/>
        </w:rPr>
        <w:t xml:space="preserve"> </w:t>
      </w:r>
      <w:r w:rsidRPr="002663BF">
        <w:rPr>
          <w:sz w:val="14"/>
        </w:rPr>
        <w:t>that made the growing economic interdependence possible.</w:t>
      </w:r>
    </w:p>
    <w:p w14:paraId="3655B54C" w14:textId="77777777" w:rsidR="00AC6A24" w:rsidRDefault="00AC6A24" w:rsidP="00AC6A24">
      <w:pPr>
        <w:pStyle w:val="Heading3"/>
      </w:pPr>
      <w:r>
        <w:t>AT: Africa Impact – Alt-Causes</w:t>
      </w:r>
    </w:p>
    <w:p w14:paraId="1118EB88" w14:textId="77777777" w:rsidR="00AC6A24" w:rsidRDefault="00AC6A24" w:rsidP="00AC6A24">
      <w:pPr>
        <w:pStyle w:val="Heading4"/>
      </w:pPr>
      <w:r>
        <w:t>Lots of alt-causes to African judicial independence</w:t>
      </w:r>
    </w:p>
    <w:p w14:paraId="04108425" w14:textId="77777777" w:rsidR="00AC6A24" w:rsidRDefault="00AC6A24" w:rsidP="00AC6A24">
      <w:r>
        <w:t xml:space="preserve">Brian </w:t>
      </w:r>
      <w:r w:rsidRPr="000B2A80">
        <w:rPr>
          <w:rStyle w:val="StyleStyleBold12pt"/>
        </w:rPr>
        <w:t>Odhiambo</w:t>
      </w:r>
      <w:r>
        <w:t>, 1-31-</w:t>
      </w:r>
      <w:r w:rsidRPr="000B2A80">
        <w:rPr>
          <w:rStyle w:val="StyleStyleBold12pt"/>
        </w:rPr>
        <w:t>2012</w:t>
      </w:r>
      <w:r>
        <w:t>, “On Judicial Independence in Africa,” Yale Undergraduate Law Review, http://yulr.org/on-judicial-independence-in-africa/</w:t>
      </w:r>
    </w:p>
    <w:p w14:paraId="08AA3AB7" w14:textId="77777777" w:rsidR="00AC6A24" w:rsidRPr="002E6C8F" w:rsidRDefault="00AC6A24" w:rsidP="00AC6A24">
      <w:pPr>
        <w:rPr>
          <w:sz w:val="14"/>
        </w:rPr>
      </w:pPr>
      <w:r w:rsidRPr="000B0C6C">
        <w:rPr>
          <w:rStyle w:val="StyleBoldUnderline"/>
          <w:highlight w:val="yellow"/>
        </w:rPr>
        <w:t>Given</w:t>
      </w:r>
      <w:r w:rsidRPr="00684202">
        <w:rPr>
          <w:rStyle w:val="StyleBoldUnderline"/>
        </w:rPr>
        <w:t xml:space="preserve"> the </w:t>
      </w:r>
      <w:r w:rsidRPr="0001215A">
        <w:rPr>
          <w:rStyle w:val="StyleBoldUnderline"/>
          <w:highlight w:val="yellow"/>
        </w:rPr>
        <w:t>disparity between</w:t>
      </w:r>
      <w:r w:rsidRPr="00684202">
        <w:rPr>
          <w:rStyle w:val="StyleBoldUnderline"/>
        </w:rPr>
        <w:t xml:space="preserve"> the </w:t>
      </w:r>
      <w:r w:rsidRPr="000B0C6C">
        <w:rPr>
          <w:rStyle w:val="StyleBoldUnderline"/>
          <w:highlight w:val="yellow"/>
        </w:rPr>
        <w:t>theoretical and practical</w:t>
      </w:r>
      <w:r w:rsidRPr="00684202">
        <w:rPr>
          <w:rStyle w:val="StyleBoldUnderline"/>
        </w:rPr>
        <w:t xml:space="preserve"> aspects of the </w:t>
      </w:r>
      <w:r w:rsidRPr="000B0C6C">
        <w:rPr>
          <w:rStyle w:val="StyleBoldUnderline"/>
          <w:highlight w:val="yellow"/>
        </w:rPr>
        <w:t>African judicial process, there is a dire need for a reconstruction</w:t>
      </w:r>
      <w:r w:rsidRPr="00684202">
        <w:rPr>
          <w:rStyle w:val="StyleBoldUnderline"/>
        </w:rPr>
        <w:t xml:space="preserve"> of the judicial institution</w:t>
      </w:r>
      <w:r w:rsidRPr="002E6C8F">
        <w:rPr>
          <w:sz w:val="14"/>
        </w:rPr>
        <w:t xml:space="preserve">. </w:t>
      </w:r>
      <w:r w:rsidRPr="000B0C6C">
        <w:rPr>
          <w:rStyle w:val="Emphasis"/>
          <w:highlight w:val="yellow"/>
        </w:rPr>
        <w:t>Corruption</w:t>
      </w:r>
      <w:r w:rsidRPr="002E6C8F">
        <w:rPr>
          <w:sz w:val="14"/>
        </w:rPr>
        <w:t xml:space="preserve"> of the judiciary </w:t>
      </w:r>
      <w:r w:rsidRPr="000B0C6C">
        <w:rPr>
          <w:rStyle w:val="StyleBoldUnderline"/>
          <w:highlight w:val="yellow"/>
        </w:rPr>
        <w:t>is a function of</w:t>
      </w:r>
      <w:r w:rsidRPr="00684202">
        <w:rPr>
          <w:rStyle w:val="StyleBoldUnderline"/>
        </w:rPr>
        <w:t xml:space="preserve"> </w:t>
      </w:r>
      <w:r w:rsidRPr="002E6C8F">
        <w:rPr>
          <w:sz w:val="14"/>
        </w:rPr>
        <w:t xml:space="preserve">several problems: a) </w:t>
      </w:r>
      <w:r w:rsidRPr="000B0C6C">
        <w:rPr>
          <w:rStyle w:val="Emphasis"/>
          <w:highlight w:val="yellow"/>
        </w:rPr>
        <w:t>Poor payment</w:t>
      </w:r>
      <w:r w:rsidRPr="00684202">
        <w:rPr>
          <w:rStyle w:val="StyleBoldUnderline"/>
        </w:rPr>
        <w:t xml:space="preserve"> of judicial officers</w:t>
      </w:r>
      <w:r w:rsidRPr="002E6C8F">
        <w:rPr>
          <w:sz w:val="14"/>
        </w:rPr>
        <w:t xml:space="preserve"> thus making them gullible to corruption. b) </w:t>
      </w:r>
      <w:r w:rsidRPr="000B0C6C">
        <w:rPr>
          <w:rStyle w:val="Emphasis"/>
          <w:highlight w:val="yellow"/>
        </w:rPr>
        <w:t>Lack of information by the populace</w:t>
      </w:r>
      <w:r w:rsidRPr="002E6C8F">
        <w:rPr>
          <w:sz w:val="14"/>
        </w:rPr>
        <w:t xml:space="preserve"> of their rights within the judicial system c) </w:t>
      </w:r>
      <w:r w:rsidRPr="000B0C6C">
        <w:rPr>
          <w:rStyle w:val="Emphasis"/>
          <w:highlight w:val="yellow"/>
        </w:rPr>
        <w:t>Poor investigative work</w:t>
      </w:r>
      <w:r w:rsidRPr="002E6C8F">
        <w:rPr>
          <w:sz w:val="14"/>
        </w:rPr>
        <w:t xml:space="preserve"> by state law enforcement agencies resulting in half-baked prosecutions often resolved by paying the judge for a verdict. d</w:t>
      </w:r>
      <w:r w:rsidRPr="0001215A">
        <w:rPr>
          <w:sz w:val="14"/>
        </w:rPr>
        <w:t xml:space="preserve">) </w:t>
      </w:r>
      <w:r w:rsidRPr="0001215A">
        <w:rPr>
          <w:rStyle w:val="Emphasis"/>
        </w:rPr>
        <w:t>Lack of</w:t>
      </w:r>
      <w:r w:rsidRPr="00684202">
        <w:rPr>
          <w:rStyle w:val="StyleBoldUnderline"/>
        </w:rPr>
        <w:t xml:space="preserve"> a sufficient </w:t>
      </w:r>
      <w:r w:rsidRPr="000B0C6C">
        <w:rPr>
          <w:rStyle w:val="Emphasis"/>
          <w:highlight w:val="yellow"/>
        </w:rPr>
        <w:t>number of judges</w:t>
      </w:r>
      <w:r w:rsidRPr="00684202">
        <w:rPr>
          <w:rStyle w:val="StyleBoldUnderline"/>
        </w:rPr>
        <w:t xml:space="preserve"> p</w:t>
      </w:r>
      <w:r w:rsidRPr="002E6C8F">
        <w:rPr>
          <w:sz w:val="14"/>
        </w:rPr>
        <w:t xml:space="preserve">rompting individuals to pay in order to get a hearing </w:t>
      </w:r>
      <w:r w:rsidRPr="000B0C6C">
        <w:rPr>
          <w:rStyle w:val="StyleBoldUnderline"/>
          <w:highlight w:val="yellow"/>
        </w:rPr>
        <w:t>Before Africa can boast a</w:t>
      </w:r>
      <w:r w:rsidRPr="00684202">
        <w:rPr>
          <w:rStyle w:val="StyleBoldUnderline"/>
        </w:rPr>
        <w:t xml:space="preserve">n </w:t>
      </w:r>
      <w:r w:rsidRPr="000B0C6C">
        <w:rPr>
          <w:rStyle w:val="StyleBoldUnderline"/>
          <w:highlight w:val="yellow"/>
        </w:rPr>
        <w:t xml:space="preserve">independent judiciary, </w:t>
      </w:r>
      <w:r w:rsidRPr="0001215A">
        <w:rPr>
          <w:rStyle w:val="StyleBoldUnderline"/>
          <w:highlight w:val="yellow"/>
        </w:rPr>
        <w:t>these and other problems</w:t>
      </w:r>
      <w:r w:rsidRPr="00684202">
        <w:rPr>
          <w:rStyle w:val="StyleBoldUnderline"/>
        </w:rPr>
        <w:t xml:space="preserve"> not directly related to the </w:t>
      </w:r>
      <w:r w:rsidRPr="000B0C6C">
        <w:rPr>
          <w:rStyle w:val="StyleBoldUnderline"/>
        </w:rPr>
        <w:t xml:space="preserve">judiciary will </w:t>
      </w:r>
      <w:r w:rsidRPr="0001215A">
        <w:rPr>
          <w:rStyle w:val="Emphasis"/>
          <w:highlight w:val="yellow"/>
        </w:rPr>
        <w:t>have to be addressed</w:t>
      </w:r>
      <w:r w:rsidRPr="002E6C8F">
        <w:rPr>
          <w:sz w:val="14"/>
        </w:rPr>
        <w:t>. The independence of the judiciary is not only an end in itself, but also a tool to be used to discover the truth and do justice and promote political, social and economic progress.</w:t>
      </w:r>
    </w:p>
    <w:p w14:paraId="059B2599" w14:textId="77777777" w:rsidR="00AC6A24" w:rsidRDefault="00AC6A24" w:rsidP="00AC6A24">
      <w:pPr>
        <w:rPr>
          <w:rFonts w:cs="Georgia"/>
          <w:sz w:val="14"/>
          <w:szCs w:val="15"/>
        </w:rPr>
      </w:pPr>
    </w:p>
    <w:p w14:paraId="2BFE0B04" w14:textId="77777777" w:rsidR="00AC6A24" w:rsidRDefault="00AC6A24" w:rsidP="00AC6A24">
      <w:pPr>
        <w:pStyle w:val="Heading3"/>
      </w:pPr>
      <w:r>
        <w:t>AT: Africa Impact – US Not Key Model</w:t>
      </w:r>
    </w:p>
    <w:p w14:paraId="4BF96747" w14:textId="77777777" w:rsidR="00AC6A24" w:rsidRDefault="00AC6A24" w:rsidP="00AC6A24">
      <w:pPr>
        <w:pStyle w:val="Heading4"/>
      </w:pPr>
      <w:r>
        <w:t>Africa models England for judicial independence not the US</w:t>
      </w:r>
    </w:p>
    <w:p w14:paraId="39FBEBEE" w14:textId="77777777" w:rsidR="00AC6A24" w:rsidRDefault="00AC6A24" w:rsidP="00AC6A24">
      <w:r>
        <w:t xml:space="preserve">Brian </w:t>
      </w:r>
      <w:r w:rsidRPr="000B2A80">
        <w:rPr>
          <w:rStyle w:val="StyleStyleBold12pt"/>
        </w:rPr>
        <w:t>Odhiambo</w:t>
      </w:r>
      <w:r>
        <w:t>, 1-31-</w:t>
      </w:r>
      <w:r w:rsidRPr="000B2A80">
        <w:rPr>
          <w:rStyle w:val="StyleStyleBold12pt"/>
        </w:rPr>
        <w:t>2012</w:t>
      </w:r>
      <w:r>
        <w:t>, “On Judicial Independence in Africa,” Yale Undergraduate Law Review, http://yulr.org/on-judicial-independence-in-africa/</w:t>
      </w:r>
    </w:p>
    <w:p w14:paraId="1096DAD6" w14:textId="77777777" w:rsidR="00AC6A24" w:rsidRPr="00A55273" w:rsidRDefault="00AC6A24" w:rsidP="00AC6A24">
      <w:pPr>
        <w:rPr>
          <w:sz w:val="16"/>
        </w:rPr>
      </w:pPr>
      <w:r w:rsidRPr="00B94D82">
        <w:rPr>
          <w:rStyle w:val="StyleBoldUnderline"/>
          <w:highlight w:val="yellow"/>
        </w:rPr>
        <w:t>In Africa,</w:t>
      </w:r>
      <w:r w:rsidRPr="000B2A80">
        <w:rPr>
          <w:rStyle w:val="StyleBoldUnderline"/>
        </w:rPr>
        <w:t xml:space="preserve"> the question of </w:t>
      </w:r>
      <w:r w:rsidRPr="00B94D82">
        <w:rPr>
          <w:rStyle w:val="StyleBoldUnderline"/>
          <w:highlight w:val="yellow"/>
        </w:rPr>
        <w:t>judicial independence is often reflective of</w:t>
      </w:r>
      <w:r w:rsidRPr="00A55273">
        <w:rPr>
          <w:sz w:val="16"/>
        </w:rPr>
        <w:t xml:space="preserve"> medieval </w:t>
      </w:r>
      <w:r w:rsidRPr="00B94D82">
        <w:rPr>
          <w:rStyle w:val="StyleBoldUnderline"/>
          <w:highlight w:val="yellow"/>
        </w:rPr>
        <w:t>England</w:t>
      </w:r>
      <w:r w:rsidRPr="00A55273">
        <w:rPr>
          <w:sz w:val="16"/>
        </w:rPr>
        <w:t xml:space="preserve">, </w:t>
      </w:r>
      <w:r w:rsidRPr="00B94D82">
        <w:rPr>
          <w:rStyle w:val="StyleBoldUnderline"/>
          <w:highlight w:val="yellow"/>
        </w:rPr>
        <w:t>from whose</w:t>
      </w:r>
      <w:r w:rsidRPr="00A55273">
        <w:rPr>
          <w:sz w:val="16"/>
        </w:rPr>
        <w:t xml:space="preserve"> common </w:t>
      </w:r>
      <w:r w:rsidRPr="00B94D82">
        <w:rPr>
          <w:rStyle w:val="StyleBoldUnderline"/>
          <w:highlight w:val="yellow"/>
        </w:rPr>
        <w:t>law most</w:t>
      </w:r>
      <w:r w:rsidRPr="00A55273">
        <w:rPr>
          <w:sz w:val="16"/>
        </w:rPr>
        <w:t xml:space="preserve"> of the </w:t>
      </w:r>
      <w:r w:rsidRPr="00B94D82">
        <w:rPr>
          <w:rStyle w:val="StyleBoldUnderline"/>
          <w:highlight w:val="yellow"/>
        </w:rPr>
        <w:t>African</w:t>
      </w:r>
      <w:r w:rsidRPr="00A55273">
        <w:rPr>
          <w:sz w:val="16"/>
        </w:rPr>
        <w:t xml:space="preserve"> Commonwealth </w:t>
      </w:r>
      <w:r w:rsidRPr="00B94D82">
        <w:rPr>
          <w:rStyle w:val="StyleBoldUnderline"/>
          <w:highlight w:val="yellow"/>
        </w:rPr>
        <w:t>countries have derived their</w:t>
      </w:r>
      <w:r w:rsidRPr="000B2A80">
        <w:rPr>
          <w:rStyle w:val="StyleBoldUnderline"/>
        </w:rPr>
        <w:t xml:space="preserve"> national </w:t>
      </w:r>
      <w:r w:rsidRPr="00B94D82">
        <w:rPr>
          <w:rStyle w:val="StyleBoldUnderline"/>
          <w:highlight w:val="yellow"/>
        </w:rPr>
        <w:t>legal systems</w:t>
      </w:r>
      <w:r w:rsidRPr="000B2A80">
        <w:rPr>
          <w:rStyle w:val="StyleBoldUnderline"/>
        </w:rPr>
        <w:t>.</w:t>
      </w:r>
      <w:r w:rsidRPr="00A55273">
        <w:rPr>
          <w:sz w:val="16"/>
        </w:rPr>
        <w:t xml:space="preserve"> Justice, in England, was a royal prerogative, which the ruler carried out via appointed officials. Not only was separation of powers was non-existent, but also those who judged were puppets of the rulers. For a long time, post-colonial </w:t>
      </w:r>
      <w:r w:rsidRPr="00684202">
        <w:rPr>
          <w:rStyle w:val="StyleBoldUnderline"/>
        </w:rPr>
        <w:t>Africa has elicited similar traits where the heads of state have crippled the judiciary</w:t>
      </w:r>
      <w:r w:rsidRPr="00A55273">
        <w:rPr>
          <w:sz w:val="16"/>
        </w:rPr>
        <w:t xml:space="preserve"> by placing their cronies in any critical judicial office in order to secure their position in office.</w:t>
      </w:r>
    </w:p>
    <w:p w14:paraId="06560143" w14:textId="77777777" w:rsidR="00AC6A24" w:rsidRPr="009100C4" w:rsidRDefault="00AC6A24" w:rsidP="00AC6A24">
      <w:pPr>
        <w:pStyle w:val="Heading3"/>
        <w:rPr>
          <w:rFonts w:cs="Georgia"/>
          <w:sz w:val="14"/>
          <w:szCs w:val="15"/>
        </w:rPr>
      </w:pPr>
      <w:r>
        <w:t>AT: Africa</w:t>
      </w:r>
    </w:p>
    <w:p w14:paraId="2C7B1FB0" w14:textId="77777777" w:rsidR="00AC6A24" w:rsidRDefault="00AC6A24" w:rsidP="00AC6A24">
      <w:pPr>
        <w:pStyle w:val="Heading4"/>
      </w:pPr>
      <w:r>
        <w:t xml:space="preserve">No Africa war or they can’t solve </w:t>
      </w:r>
    </w:p>
    <w:p w14:paraId="0A7B6D32" w14:textId="77777777" w:rsidR="00AC6A24" w:rsidRDefault="00AC6A24" w:rsidP="00AC6A24">
      <w:r w:rsidRPr="007735ED">
        <w:rPr>
          <w:rStyle w:val="StyleStyleBold12pt"/>
        </w:rPr>
        <w:t>Straus 12</w:t>
      </w:r>
      <w:r>
        <w:t>—professor of politics at the University of Wisconsin (Scott, WARS DO END! CHANGING PATTERNS OF POLITICAL VIOLENCE IN SUB-SAHARAN AFRICA, afraf.oxfordjournals.org/content/early/2012/03/01/afraf.ads015.full)</w:t>
      </w:r>
    </w:p>
    <w:p w14:paraId="3C18CADD" w14:textId="77777777" w:rsidR="00AC6A24" w:rsidRDefault="00AC6A24" w:rsidP="00AC6A24"/>
    <w:p w14:paraId="1E2B66DD" w14:textId="77777777" w:rsidR="00AC6A24" w:rsidRPr="00023168" w:rsidRDefault="00AC6A24" w:rsidP="00AC6A24">
      <w:pPr>
        <w:rPr>
          <w:sz w:val="12"/>
        </w:rPr>
      </w:pPr>
      <w:r w:rsidRPr="007735ED">
        <w:rPr>
          <w:sz w:val="12"/>
        </w:rPr>
        <w:t xml:space="preserve">The principal finding is that in the twenty-first century both the volume and the character of civil wars have changed in significant ways.5 </w:t>
      </w:r>
      <w:r w:rsidRPr="006D35A9">
        <w:rPr>
          <w:rStyle w:val="StyleBoldUnderline"/>
          <w:highlight w:val="yellow"/>
        </w:rPr>
        <w:t>Civil wars</w:t>
      </w:r>
      <w:r w:rsidRPr="007735ED">
        <w:rPr>
          <w:sz w:val="12"/>
        </w:rPr>
        <w:t xml:space="preserve"> are and </w:t>
      </w:r>
      <w:r w:rsidRPr="007735ED">
        <w:rPr>
          <w:rStyle w:val="StyleBoldUnderline"/>
        </w:rPr>
        <w:t xml:space="preserve">have been the dominant form of warfare </w:t>
      </w:r>
      <w:r w:rsidRPr="006D35A9">
        <w:rPr>
          <w:rStyle w:val="StyleBoldUnderline"/>
          <w:highlight w:val="yellow"/>
        </w:rPr>
        <w:t>in Africa,</w:t>
      </w:r>
      <w:r w:rsidRPr="007735ED">
        <w:rPr>
          <w:rStyle w:val="StyleBoldUnderline"/>
        </w:rPr>
        <w:t xml:space="preserve"> but they </w:t>
      </w:r>
      <w:r w:rsidRPr="006D35A9">
        <w:rPr>
          <w:rStyle w:val="StyleBoldUnderline"/>
          <w:highlight w:val="yellow"/>
        </w:rPr>
        <w:t>have</w:t>
      </w:r>
      <w:r w:rsidRPr="007735ED">
        <w:rPr>
          <w:rStyle w:val="StyleBoldUnderline"/>
        </w:rPr>
        <w:t xml:space="preserve"> </w:t>
      </w:r>
      <w:r w:rsidRPr="006D35A9">
        <w:rPr>
          <w:rStyle w:val="Emphasis"/>
          <w:highlight w:val="yellow"/>
        </w:rPr>
        <w:t>declined steeply</w:t>
      </w:r>
      <w:r w:rsidRPr="007735ED">
        <w:rPr>
          <w:rStyle w:val="Emphasis"/>
        </w:rPr>
        <w:t xml:space="preserve"> in recent years,</w:t>
      </w:r>
      <w:r w:rsidRPr="007735ED">
        <w:rPr>
          <w:sz w:val="12"/>
        </w:rPr>
        <w:t xml:space="preserve"> so that </w:t>
      </w:r>
      <w:r w:rsidRPr="007735ED">
        <w:rPr>
          <w:rStyle w:val="StyleBoldUnderline"/>
        </w:rPr>
        <w:t>today</w:t>
      </w:r>
      <w:r w:rsidRPr="007735ED">
        <w:rPr>
          <w:sz w:val="12"/>
        </w:rPr>
        <w:t xml:space="preserve"> </w:t>
      </w:r>
      <w:r w:rsidRPr="006D35A9">
        <w:rPr>
          <w:rStyle w:val="StyleBoldUnderline"/>
          <w:highlight w:val="yellow"/>
        </w:rPr>
        <w:t>there are half as many as</w:t>
      </w:r>
      <w:r w:rsidRPr="007735ED">
        <w:rPr>
          <w:rStyle w:val="StyleBoldUnderline"/>
        </w:rPr>
        <w:t xml:space="preserve"> in </w:t>
      </w:r>
      <w:r w:rsidRPr="006D35A9">
        <w:rPr>
          <w:rStyle w:val="StyleBoldUnderline"/>
          <w:highlight w:val="yellow"/>
        </w:rPr>
        <w:t>the 1990s</w:t>
      </w:r>
      <w:r w:rsidRPr="007735ED">
        <w:rPr>
          <w:sz w:val="12"/>
        </w:rPr>
        <w:t xml:space="preserve">. This change tracks global patterns of decline in warfare.6 While some students of African armed conflicts, such as Paul Williams, note the recent trend,7 it is fair to say that </w:t>
      </w:r>
      <w:r w:rsidRPr="006D35A9">
        <w:rPr>
          <w:rStyle w:val="Emphasis"/>
          <w:highlight w:val="yellow"/>
        </w:rPr>
        <w:t>the change</w:t>
      </w:r>
      <w:r w:rsidRPr="007735ED">
        <w:rPr>
          <w:rStyle w:val="Emphasis"/>
        </w:rPr>
        <w:t xml:space="preserve"> in the prevalence of civil wars </w:t>
      </w:r>
      <w:r w:rsidRPr="006D35A9">
        <w:rPr>
          <w:rStyle w:val="Emphasis"/>
          <w:highlight w:val="yellow"/>
        </w:rPr>
        <w:t>is not recognized</w:t>
      </w:r>
      <w:r w:rsidRPr="007735ED">
        <w:rPr>
          <w:sz w:val="12"/>
        </w:rPr>
        <w:t xml:space="preserve"> by most Africanists and generalists. Equally important but even less noted is that the character of warfare in Africa has changed. </w:t>
      </w:r>
      <w:r w:rsidRPr="006D35A9">
        <w:rPr>
          <w:rStyle w:val="StyleBoldUnderline"/>
          <w:highlight w:val="yellow"/>
        </w:rPr>
        <w:t>Today's</w:t>
      </w:r>
      <w:r w:rsidRPr="007735ED">
        <w:rPr>
          <w:rStyle w:val="StyleBoldUnderline"/>
        </w:rPr>
        <w:t xml:space="preserve"> </w:t>
      </w:r>
      <w:r w:rsidRPr="006D35A9">
        <w:rPr>
          <w:rStyle w:val="StyleBoldUnderline"/>
          <w:highlight w:val="yellow"/>
        </w:rPr>
        <w:t>wars are</w:t>
      </w:r>
      <w:r w:rsidRPr="007735ED">
        <w:rPr>
          <w:sz w:val="12"/>
        </w:rPr>
        <w:t xml:space="preserve"> typically </w:t>
      </w:r>
      <w:r w:rsidRPr="006D35A9">
        <w:rPr>
          <w:rStyle w:val="StyleBoldUnderline"/>
          <w:highlight w:val="yellow"/>
        </w:rPr>
        <w:t>fought on the peripheries</w:t>
      </w:r>
      <w:r w:rsidRPr="007735ED">
        <w:rPr>
          <w:rStyle w:val="StyleBoldUnderline"/>
        </w:rPr>
        <w:t xml:space="preserve"> of states, </w:t>
      </w:r>
      <w:r w:rsidRPr="006D35A9">
        <w:rPr>
          <w:rStyle w:val="StyleBoldUnderline"/>
          <w:highlight w:val="yellow"/>
        </w:rPr>
        <w:t xml:space="preserve">and insurgents tend to be </w:t>
      </w:r>
      <w:r w:rsidRPr="006D35A9">
        <w:rPr>
          <w:rStyle w:val="Emphasis"/>
        </w:rPr>
        <w:t xml:space="preserve">militarily </w:t>
      </w:r>
      <w:r w:rsidRPr="006D35A9">
        <w:rPr>
          <w:rStyle w:val="Emphasis"/>
          <w:highlight w:val="yellow"/>
        </w:rPr>
        <w:t>weak and factionalized</w:t>
      </w:r>
      <w:r w:rsidRPr="007735ED">
        <w:rPr>
          <w:sz w:val="12"/>
        </w:rPr>
        <w:t xml:space="preserve">. The </w:t>
      </w:r>
      <w:r w:rsidRPr="006D35A9">
        <w:rPr>
          <w:rStyle w:val="Emphasis"/>
          <w:highlight w:val="yellow"/>
        </w:rPr>
        <w:t xml:space="preserve">large wars </w:t>
      </w:r>
      <w:r w:rsidRPr="006D35A9">
        <w:rPr>
          <w:rStyle w:val="Emphasis"/>
        </w:rPr>
        <w:t>that pitted</w:t>
      </w:r>
      <w:r w:rsidRPr="007735ED">
        <w:rPr>
          <w:sz w:val="12"/>
        </w:rPr>
        <w:t xml:space="preserve"> major </w:t>
      </w:r>
      <w:r w:rsidRPr="007735ED">
        <w:rPr>
          <w:rStyle w:val="Emphasis"/>
        </w:rPr>
        <w:t>fighting forces against each other,</w:t>
      </w:r>
      <w:r w:rsidRPr="007735ED">
        <w:rPr>
          <w:sz w:val="12"/>
        </w:rPr>
        <w:t xml:space="preserve"> in which insurgents threatened to capture a capital or to have enough power to secede, and in which insurgents held significant territory – from the Biafra secessionists in Nigeria, to UNITA in Angola, RENAMO in Mozambique, the TPLF in Ethiopia, the EPLF in Eritrea, the SPLM in Sudan, the NRM in Uganda and the RPF in Rwanda – </w:t>
      </w:r>
      <w:r w:rsidRPr="006D35A9">
        <w:rPr>
          <w:rStyle w:val="Emphasis"/>
          <w:highlight w:val="yellow"/>
        </w:rPr>
        <w:t>are few and far between</w:t>
      </w:r>
      <w:r w:rsidRPr="007735ED">
        <w:rPr>
          <w:sz w:val="12"/>
        </w:rPr>
        <w:t xml:space="preserve"> in contemporary sub-Saharan Africa. Somalia's Al-Shabab holds territory and represents a significant threat to the Somali federal transitional government, but given the 20-year void at the centre of Somalia the case is not representative. In April 2011, rebel forces in Côte d'Ivoire captured Abidjan, but they did so with external help and after incumbent Laurent Gbagbo, facing a phalanx of domestic, regional, and international opposition, tried to steal an election.8 </w:t>
      </w:r>
      <w:r w:rsidRPr="006D35A9">
        <w:rPr>
          <w:rStyle w:val="StyleBoldUnderline"/>
          <w:highlight w:val="yellow"/>
        </w:rPr>
        <w:t>More characteristic</w:t>
      </w:r>
      <w:r w:rsidRPr="007735ED">
        <w:rPr>
          <w:sz w:val="12"/>
        </w:rPr>
        <w:t xml:space="preserve"> of the late 2000s and the early 2010s </w:t>
      </w:r>
      <w:r w:rsidRPr="006D35A9">
        <w:rPr>
          <w:rStyle w:val="StyleBoldUnderline"/>
          <w:highlight w:val="yellow"/>
        </w:rPr>
        <w:t>are</w:t>
      </w:r>
      <w:r w:rsidRPr="007735ED">
        <w:rPr>
          <w:sz w:val="12"/>
        </w:rPr>
        <w:t xml:space="preserve"> the </w:t>
      </w:r>
      <w:r w:rsidRPr="006D35A9">
        <w:rPr>
          <w:rStyle w:val="StyleBoldUnderline"/>
          <w:highlight w:val="yellow"/>
        </w:rPr>
        <w:t>low-level insurgencies</w:t>
      </w:r>
      <w:r w:rsidRPr="007735ED">
        <w:rPr>
          <w:sz w:val="12"/>
        </w:rPr>
        <w:t xml:space="preserve"> </w:t>
      </w:r>
      <w:r w:rsidRPr="006D35A9">
        <w:rPr>
          <w:rStyle w:val="StyleBoldUnderline"/>
          <w:highlight w:val="yellow"/>
        </w:rPr>
        <w:t>in</w:t>
      </w:r>
      <w:r w:rsidRPr="007735ED">
        <w:rPr>
          <w:sz w:val="12"/>
        </w:rPr>
        <w:t xml:space="preserve"> Casamance (</w:t>
      </w:r>
      <w:r w:rsidRPr="006D35A9">
        <w:rPr>
          <w:rStyle w:val="StyleBoldUnderline"/>
          <w:highlight w:val="yellow"/>
        </w:rPr>
        <w:t>Senegal</w:t>
      </w:r>
      <w:r w:rsidRPr="007735ED">
        <w:rPr>
          <w:sz w:val="12"/>
        </w:rPr>
        <w:t>), the Ogaden (</w:t>
      </w:r>
      <w:r w:rsidRPr="006D35A9">
        <w:rPr>
          <w:rStyle w:val="StyleBoldUnderline"/>
          <w:highlight w:val="yellow"/>
        </w:rPr>
        <w:t>Ethiopia</w:t>
      </w:r>
      <w:r w:rsidRPr="007735ED">
        <w:rPr>
          <w:sz w:val="12"/>
        </w:rPr>
        <w:t>), the Caprivi strip (</w:t>
      </w:r>
      <w:r w:rsidRPr="006D35A9">
        <w:rPr>
          <w:rStyle w:val="StyleBoldUnderline"/>
          <w:highlight w:val="yellow"/>
        </w:rPr>
        <w:t>Namibia</w:t>
      </w:r>
      <w:r w:rsidRPr="007735ED">
        <w:rPr>
          <w:sz w:val="12"/>
        </w:rPr>
        <w:t>), northern Uganda (</w:t>
      </w:r>
      <w:r w:rsidRPr="007735ED">
        <w:rPr>
          <w:rStyle w:val="StyleBoldUnderline"/>
        </w:rPr>
        <w:t>the Lord's Resistance Army</w:t>
      </w:r>
      <w:r w:rsidRPr="007735ED">
        <w:rPr>
          <w:sz w:val="12"/>
        </w:rPr>
        <w:t>), Cabinda (</w:t>
      </w:r>
      <w:r w:rsidRPr="006D35A9">
        <w:rPr>
          <w:rStyle w:val="StyleBoldUnderline"/>
          <w:highlight w:val="yellow"/>
        </w:rPr>
        <w:t>Angola</w:t>
      </w:r>
      <w:r w:rsidRPr="007735ED">
        <w:rPr>
          <w:sz w:val="12"/>
        </w:rPr>
        <w:t>), Nigeria (</w:t>
      </w:r>
      <w:r w:rsidRPr="007735ED">
        <w:rPr>
          <w:rStyle w:val="StyleBoldUnderline"/>
        </w:rPr>
        <w:t>Boko Haram</w:t>
      </w:r>
      <w:r w:rsidRPr="007735ED">
        <w:rPr>
          <w:sz w:val="12"/>
        </w:rPr>
        <w:t xml:space="preserve">), </w:t>
      </w:r>
      <w:r w:rsidRPr="007735ED">
        <w:rPr>
          <w:rStyle w:val="StyleBoldUnderline"/>
        </w:rPr>
        <w:t xml:space="preserve">Chad </w:t>
      </w:r>
      <w:r w:rsidRPr="006D35A9">
        <w:rPr>
          <w:rStyle w:val="StyleBoldUnderline"/>
          <w:highlight w:val="yellow"/>
        </w:rPr>
        <w:t>and the Central African Republic</w:t>
      </w:r>
      <w:r w:rsidRPr="007735ED">
        <w:rPr>
          <w:sz w:val="12"/>
        </w:rPr>
        <w:t xml:space="preserve"> (various armed groups in the east), </w:t>
      </w:r>
      <w:r w:rsidRPr="007735ED">
        <w:rPr>
          <w:rStyle w:val="StyleBoldUnderline"/>
        </w:rPr>
        <w:t>Sudan</w:t>
      </w:r>
      <w:r w:rsidRPr="007735ED">
        <w:rPr>
          <w:sz w:val="12"/>
        </w:rPr>
        <w:t xml:space="preserve"> (Darfur), </w:t>
      </w:r>
      <w:r w:rsidRPr="007735ED">
        <w:rPr>
          <w:rStyle w:val="StyleBoldUnderline"/>
        </w:rPr>
        <w:t>and South Sudan, as well as the</w:t>
      </w:r>
      <w:r w:rsidRPr="007735ED">
        <w:rPr>
          <w:sz w:val="12"/>
        </w:rPr>
        <w:t xml:space="preserve"> insurgent-bandits in eastern </w:t>
      </w:r>
      <w:r w:rsidRPr="007735ED">
        <w:rPr>
          <w:rStyle w:val="StyleBoldUnderline"/>
        </w:rPr>
        <w:t>Congo</w:t>
      </w:r>
      <w:r w:rsidRPr="007735ED">
        <w:rPr>
          <w:sz w:val="12"/>
        </w:rPr>
        <w:t xml:space="preserve"> (a variety of armed actors, including Rwandan insurgents) </w:t>
      </w:r>
      <w:r w:rsidRPr="007735ED">
        <w:rPr>
          <w:rStyle w:val="StyleBoldUnderline"/>
        </w:rPr>
        <w:t>and northern Mali</w:t>
      </w:r>
      <w:r w:rsidRPr="007735ED">
        <w:rPr>
          <w:sz w:val="12"/>
        </w:rPr>
        <w:t xml:space="preserve"> (al-Qaeda in the Maghreb). Although </w:t>
      </w:r>
      <w:r w:rsidRPr="007735ED">
        <w:rPr>
          <w:rStyle w:val="StyleBoldUnderline"/>
        </w:rPr>
        <w:t>these</w:t>
      </w:r>
      <w:r w:rsidRPr="007735ED">
        <w:rPr>
          <w:sz w:val="12"/>
        </w:rPr>
        <w:t xml:space="preserve"> armed </w:t>
      </w:r>
      <w:r w:rsidRPr="006D35A9">
        <w:rPr>
          <w:rStyle w:val="StyleBoldUnderline"/>
          <w:highlight w:val="yellow"/>
        </w:rPr>
        <w:t>groups</w:t>
      </w:r>
      <w:r w:rsidRPr="007735ED">
        <w:rPr>
          <w:sz w:val="12"/>
        </w:rPr>
        <w:t xml:space="preserve"> are in some cases capable of sowing terror and disruption, they </w:t>
      </w:r>
      <w:r w:rsidRPr="006D35A9">
        <w:rPr>
          <w:rStyle w:val="Emphasis"/>
          <w:highlight w:val="yellow"/>
        </w:rPr>
        <w:t>tend to be small</w:t>
      </w:r>
      <w:r w:rsidRPr="007735ED">
        <w:rPr>
          <w:rStyle w:val="Emphasis"/>
        </w:rPr>
        <w:t xml:space="preserve"> in size, </w:t>
      </w:r>
      <w:r w:rsidRPr="006D35A9">
        <w:rPr>
          <w:rStyle w:val="Emphasis"/>
          <w:highlight w:val="yellow"/>
        </w:rPr>
        <w:t xml:space="preserve">internally divided, poorly structured and trained, and </w:t>
      </w:r>
      <w:r w:rsidRPr="006D35A9">
        <w:rPr>
          <w:rStyle w:val="Emphasis"/>
          <w:highlight w:val="yellow"/>
          <w:bdr w:val="single" w:sz="4" w:space="0" w:color="auto"/>
        </w:rPr>
        <w:t>without access to heavy weapons</w:t>
      </w:r>
      <w:r w:rsidRPr="007735ED">
        <w:rPr>
          <w:sz w:val="12"/>
        </w:rPr>
        <w:t xml:space="preserve">.9 Several of today's rebel groups have strong transnational characteristics, that is, insurgents move fluidly between states. </w:t>
      </w:r>
      <w:r w:rsidRPr="007735ED">
        <w:rPr>
          <w:rStyle w:val="StyleBoldUnderline"/>
        </w:rPr>
        <w:t>Few are</w:t>
      </w:r>
      <w:r w:rsidRPr="007735ED">
        <w:rPr>
          <w:sz w:val="12"/>
        </w:rPr>
        <w:t xml:space="preserve"> at present </w:t>
      </w:r>
      <w:r w:rsidRPr="007735ED">
        <w:rPr>
          <w:rStyle w:val="StyleBoldUnderline"/>
        </w:rPr>
        <w:t xml:space="preserve">a </w:t>
      </w:r>
      <w:r w:rsidRPr="007735ED">
        <w:rPr>
          <w:sz w:val="12"/>
        </w:rPr>
        <w:t xml:space="preserve">significant military </w:t>
      </w:r>
      <w:r w:rsidRPr="007735ED">
        <w:rPr>
          <w:rStyle w:val="StyleBoldUnderline"/>
        </w:rPr>
        <w:t>threat</w:t>
      </w:r>
      <w:r w:rsidRPr="007735ED">
        <w:rPr>
          <w:sz w:val="12"/>
        </w:rPr>
        <w:t xml:space="preserve"> to the governments they face or in a position to seize and hold large swaths of territory.</w:t>
      </w:r>
    </w:p>
    <w:p w14:paraId="0215F951" w14:textId="77777777" w:rsidR="00AC6A24" w:rsidRPr="00AC6A24" w:rsidRDefault="00AC6A24" w:rsidP="00AC6A24"/>
    <w:p w14:paraId="200A416A" w14:textId="77777777" w:rsidR="00AC6A24" w:rsidRDefault="00AC6A24" w:rsidP="00AC6A24"/>
    <w:p w14:paraId="447C40B3" w14:textId="77777777" w:rsidR="00AC6A24" w:rsidRDefault="00AC6A24" w:rsidP="00AC6A24">
      <w:pPr>
        <w:pStyle w:val="Heading1"/>
      </w:pPr>
      <w:r>
        <w:t>2NC</w:t>
      </w:r>
    </w:p>
    <w:p w14:paraId="6DCADE8D" w14:textId="77777777" w:rsidR="00AC6A24" w:rsidRDefault="00AC6A24" w:rsidP="00AC6A24"/>
    <w:p w14:paraId="1AC8CB06" w14:textId="77777777" w:rsidR="00AC6A24" w:rsidRDefault="00AC6A24" w:rsidP="00AC6A24">
      <w:pPr>
        <w:pStyle w:val="Heading2"/>
      </w:pPr>
      <w:r>
        <w:t>CP</w:t>
      </w:r>
    </w:p>
    <w:p w14:paraId="24216C24" w14:textId="77777777" w:rsidR="00AC6A24" w:rsidRDefault="00AC6A24" w:rsidP="00AC6A24">
      <w:pPr>
        <w:pStyle w:val="Heading3"/>
      </w:pPr>
      <w:r>
        <w:t>OV</w:t>
      </w:r>
    </w:p>
    <w:p w14:paraId="313E5514" w14:textId="77777777" w:rsidR="00AC6A24" w:rsidRDefault="00AC6A24" w:rsidP="00AC6A24"/>
    <w:p w14:paraId="3F52BC5A" w14:textId="77777777" w:rsidR="00AC6A24" w:rsidRPr="00294389" w:rsidRDefault="00AC6A24" w:rsidP="00AC6A24">
      <w:pPr>
        <w:pStyle w:val="Heading3"/>
      </w:pPr>
      <w:bookmarkStart w:id="0" w:name="_Toc287447421"/>
      <w:r>
        <w:t>Avoidance Canon CP---Solves the Case---2NC</w:t>
      </w:r>
      <w:bookmarkEnd w:id="0"/>
    </w:p>
    <w:p w14:paraId="6410AB99" w14:textId="77777777" w:rsidR="00AC6A24" w:rsidRDefault="00AC6A24" w:rsidP="00AC6A24"/>
    <w:p w14:paraId="6E9403CA" w14:textId="77777777" w:rsidR="00AC6A24" w:rsidRDefault="00AC6A24" w:rsidP="00AC6A24">
      <w:pPr>
        <w:pStyle w:val="Heading4"/>
      </w:pPr>
      <w:r>
        <w:t xml:space="preserve">The CP solves the case </w:t>
      </w:r>
      <w:r>
        <w:rPr>
          <w:u w:val="single"/>
        </w:rPr>
        <w:t>better</w:t>
      </w:r>
      <w:r>
        <w:t xml:space="preserve"> than the plan:</w:t>
      </w:r>
    </w:p>
    <w:p w14:paraId="3F625C36" w14:textId="77777777" w:rsidR="00AC6A24" w:rsidRDefault="00AC6A24" w:rsidP="00AC6A24"/>
    <w:p w14:paraId="3B7858F6" w14:textId="77777777" w:rsidR="00AC6A24" w:rsidRPr="00FF322D" w:rsidRDefault="00AC6A24" w:rsidP="00AC6A24">
      <w:pPr>
        <w:pStyle w:val="Heading4"/>
      </w:pPr>
      <w:r w:rsidRPr="00FF322D">
        <w:t>1)  Precedent-Setting</w:t>
      </w:r>
      <w:r>
        <w:t>:</w:t>
      </w:r>
    </w:p>
    <w:p w14:paraId="12F9AAF0" w14:textId="77777777" w:rsidR="00AC6A24" w:rsidRDefault="00AC6A24" w:rsidP="00AC6A24"/>
    <w:p w14:paraId="0F1F7D4D" w14:textId="77777777" w:rsidR="00AC6A24" w:rsidRPr="00FF322D" w:rsidRDefault="00AC6A24" w:rsidP="00AC6A24">
      <w:pPr>
        <w:pStyle w:val="Heading4"/>
        <w:rPr>
          <w:u w:val="single"/>
        </w:rPr>
      </w:pPr>
      <w:r>
        <w:t xml:space="preserve">a)  Courts </w:t>
      </w:r>
      <w:r>
        <w:rPr>
          <w:u w:val="single"/>
        </w:rPr>
        <w:t>under-enforce</w:t>
      </w:r>
      <w:r>
        <w:t xml:space="preserve"> Constitutional norms---avoidance rulings create </w:t>
      </w:r>
      <w:r>
        <w:rPr>
          <w:u w:val="single"/>
        </w:rPr>
        <w:t>on-balance stronger precedent</w:t>
      </w:r>
    </w:p>
    <w:p w14:paraId="4616AAB8" w14:textId="77777777" w:rsidR="00AC6A24" w:rsidRDefault="00AC6A24" w:rsidP="00AC6A24">
      <w:r w:rsidRPr="00A6406A">
        <w:rPr>
          <w:rStyle w:val="Heading3Char"/>
        </w:rPr>
        <w:t>Harvard Law Review 8</w:t>
      </w:r>
      <w:r>
        <w:t xml:space="preserve"> – Harvard Law Review, unsigned article, February 2008, “</w:t>
      </w:r>
      <w:r w:rsidRPr="00283267">
        <w:t>NOTE: THE CHARMING BETSY CANON, SEPARATION OF POWERS, AND CUSTOMARY INTERNATIONAL LAW</w:t>
      </w:r>
      <w:r>
        <w:t xml:space="preserve">,” </w:t>
      </w:r>
      <w:r w:rsidRPr="00F500BE">
        <w:t>121 Harv. L. Rev. 1215</w:t>
      </w:r>
      <w:r>
        <w:t xml:space="preserve">, p. lexis </w:t>
      </w:r>
    </w:p>
    <w:p w14:paraId="6EA03413" w14:textId="77777777" w:rsidR="00AC6A24" w:rsidRPr="00A6406A" w:rsidRDefault="00AC6A24" w:rsidP="00AC6A24">
      <w:pPr>
        <w:pStyle w:val="card"/>
        <w:rPr>
          <w:rStyle w:val="Heading3Char"/>
        </w:rPr>
      </w:pPr>
      <w:r w:rsidRPr="00911657">
        <w:t xml:space="preserve">It is important to note that Judge Posner's "penumbra" criticism of the constitutional question canon is itself susceptible to </w:t>
      </w:r>
      <w:r w:rsidRPr="00FF322D">
        <w:t xml:space="preserve">criticism. According to Professor Alexander Bickel, </w:t>
      </w:r>
      <w:r w:rsidRPr="00FF322D">
        <w:rPr>
          <w:rStyle w:val="underline"/>
        </w:rPr>
        <w:t>instead of</w:t>
      </w:r>
      <w:r w:rsidRPr="00FF322D">
        <w:t xml:space="preserve"> unjustifiably </w:t>
      </w:r>
      <w:r w:rsidRPr="00FF322D">
        <w:rPr>
          <w:rStyle w:val="underline"/>
        </w:rPr>
        <w:t>cabining congressional lawmaking</w:t>
      </w:r>
      <w:r w:rsidRPr="00FF322D">
        <w:t xml:space="preserve">, </w:t>
      </w:r>
      <w:r w:rsidRPr="00FF322D">
        <w:rPr>
          <w:rStyle w:val="underline"/>
        </w:rPr>
        <w:t>the</w:t>
      </w:r>
      <w:r w:rsidRPr="00FF322D">
        <w:t xml:space="preserve"> constitutional </w:t>
      </w:r>
      <w:r w:rsidRPr="00FF322D">
        <w:rPr>
          <w:rStyle w:val="Emphasis"/>
        </w:rPr>
        <w:t>avoidance canon reduces friction</w:t>
      </w:r>
      <w:r w:rsidRPr="00FF322D">
        <w:t xml:space="preserve"> </w:t>
      </w:r>
      <w:r w:rsidRPr="00FF322D">
        <w:rPr>
          <w:rStyle w:val="underline"/>
        </w:rPr>
        <w:t>between the legislature and the judiciary</w:t>
      </w:r>
      <w:r w:rsidRPr="00FF322D">
        <w:t xml:space="preserve">. Professor Bickel reasons that </w:t>
      </w:r>
      <w:r w:rsidRPr="00FF322D">
        <w:rPr>
          <w:rStyle w:val="underline"/>
        </w:rPr>
        <w:t>unnecessary judicial discussions of constitutional matters</w:t>
      </w:r>
      <w:r w:rsidRPr="00FF322D">
        <w:t xml:space="preserve"> - even in upholding a congressional statute - </w:t>
      </w:r>
      <w:r w:rsidRPr="00FF322D">
        <w:rPr>
          <w:rStyle w:val="underline"/>
        </w:rPr>
        <w:t>may affect other legislation and cast a prohibitory pall over the U.S. Code</w:t>
      </w:r>
      <w:r w:rsidRPr="00FF322D">
        <w:t xml:space="preserve">. n38 </w:t>
      </w:r>
      <w:r w:rsidRPr="00FF322D">
        <w:rPr>
          <w:rStyle w:val="underline"/>
        </w:rPr>
        <w:t>Preventing such discussion</w:t>
      </w:r>
      <w:r w:rsidRPr="00FF322D">
        <w:t xml:space="preserve"> therefore </w:t>
      </w:r>
      <w:r w:rsidRPr="00FF322D">
        <w:rPr>
          <w:rStyle w:val="Emphasis"/>
        </w:rPr>
        <w:t>avoids interbranch conflict</w:t>
      </w:r>
      <w:r w:rsidRPr="00FF322D">
        <w:rPr>
          <w:rStyle w:val="underline"/>
        </w:rPr>
        <w:t xml:space="preserve"> and preserves the</w:t>
      </w:r>
      <w:r w:rsidRPr="00911657">
        <w:rPr>
          <w:rStyle w:val="underline"/>
        </w:rPr>
        <w:t xml:space="preserve"> </w:t>
      </w:r>
      <w:r w:rsidRPr="00911657">
        <w:rPr>
          <w:rStyle w:val="Box"/>
        </w:rPr>
        <w:t>s</w:t>
      </w:r>
      <w:r w:rsidRPr="00911657">
        <w:rPr>
          <w:rStyle w:val="underline"/>
        </w:rPr>
        <w:t xml:space="preserve">eparation </w:t>
      </w:r>
      <w:r w:rsidRPr="00911657">
        <w:rPr>
          <w:rStyle w:val="Box"/>
        </w:rPr>
        <w:t>o</w:t>
      </w:r>
      <w:r w:rsidRPr="00911657">
        <w:rPr>
          <w:rStyle w:val="underline"/>
        </w:rPr>
        <w:t xml:space="preserve">f </w:t>
      </w:r>
      <w:r w:rsidRPr="00911657">
        <w:rPr>
          <w:rStyle w:val="Box"/>
        </w:rPr>
        <w:t>p</w:t>
      </w:r>
      <w:r w:rsidRPr="00911657">
        <w:rPr>
          <w:rStyle w:val="underline"/>
        </w:rPr>
        <w:t>owers</w:t>
      </w:r>
      <w:r w:rsidRPr="00911657">
        <w:t xml:space="preserve">. Professor Cass Sunstein also finds value in the constitutional question canon, arguing that </w:t>
      </w:r>
      <w:r w:rsidRPr="00C72A54">
        <w:rPr>
          <w:rStyle w:val="underline"/>
          <w:highlight w:val="cyan"/>
        </w:rPr>
        <w:t>the canon</w:t>
      </w:r>
      <w:r w:rsidRPr="00C72A54">
        <w:rPr>
          <w:highlight w:val="cyan"/>
        </w:rPr>
        <w:t xml:space="preserve"> </w:t>
      </w:r>
      <w:r w:rsidRPr="00C72A54">
        <w:rPr>
          <w:rStyle w:val="Emphasis"/>
          <w:highlight w:val="cyan"/>
        </w:rPr>
        <w:t>compensates for the judiciary's underenforcement</w:t>
      </w:r>
      <w:r w:rsidRPr="00C72A54">
        <w:rPr>
          <w:highlight w:val="cyan"/>
        </w:rPr>
        <w:t xml:space="preserve"> </w:t>
      </w:r>
      <w:r w:rsidRPr="00C72A54">
        <w:rPr>
          <w:rStyle w:val="underline"/>
          <w:highlight w:val="cyan"/>
        </w:rPr>
        <w:t>of</w:t>
      </w:r>
      <w:r w:rsidRPr="00911657">
        <w:rPr>
          <w:rStyle w:val="underline"/>
        </w:rPr>
        <w:t xml:space="preserve"> some </w:t>
      </w:r>
      <w:r w:rsidRPr="00C72A54">
        <w:rPr>
          <w:rStyle w:val="underline"/>
          <w:highlight w:val="cyan"/>
        </w:rPr>
        <w:t>constitutional norms</w:t>
      </w:r>
      <w:r w:rsidRPr="00911657">
        <w:t xml:space="preserve">. n39 </w:t>
      </w:r>
      <w:r w:rsidRPr="00C72A54">
        <w:rPr>
          <w:rStyle w:val="underline"/>
          <w:highlight w:val="cyan"/>
        </w:rPr>
        <w:t>Because judicial nullification of statutes on constitutional grounds presents an antidemocratic problem</w:t>
      </w:r>
      <w:r w:rsidRPr="00911657">
        <w:t xml:space="preserve">, </w:t>
      </w:r>
      <w:r w:rsidRPr="00C72A54">
        <w:rPr>
          <w:rStyle w:val="Emphasis"/>
          <w:highlight w:val="cyan"/>
        </w:rPr>
        <w:t>courts do not enforce</w:t>
      </w:r>
      <w:r w:rsidRPr="00911657">
        <w:rPr>
          <w:rStyle w:val="Emphasis"/>
        </w:rPr>
        <w:t xml:space="preserve"> some </w:t>
      </w:r>
      <w:r w:rsidRPr="00C72A54">
        <w:rPr>
          <w:rStyle w:val="Emphasis"/>
          <w:highlight w:val="cyan"/>
        </w:rPr>
        <w:t>constitutional norms with the vigor necessary to</w:t>
      </w:r>
      <w:r w:rsidRPr="00911657">
        <w:rPr>
          <w:rStyle w:val="Emphasis"/>
        </w:rPr>
        <w:t xml:space="preserve"> fully </w:t>
      </w:r>
      <w:r w:rsidRPr="00C72A54">
        <w:rPr>
          <w:rStyle w:val="Emphasis"/>
          <w:highlight w:val="cyan"/>
        </w:rPr>
        <w:t>vindicate them</w:t>
      </w:r>
      <w:r w:rsidRPr="00911657">
        <w:t xml:space="preserve">. Therefore, </w:t>
      </w:r>
      <w:r w:rsidRPr="00C72A54">
        <w:rPr>
          <w:rStyle w:val="underline"/>
          <w:highlight w:val="cyan"/>
        </w:rPr>
        <w:t>a canon that</w:t>
      </w:r>
      <w:r w:rsidRPr="00C72A54">
        <w:rPr>
          <w:highlight w:val="cyan"/>
        </w:rPr>
        <w:t xml:space="preserve"> </w:t>
      </w:r>
      <w:r w:rsidRPr="00C72A54">
        <w:rPr>
          <w:rStyle w:val="Emphasis"/>
          <w:highlight w:val="cyan"/>
        </w:rPr>
        <w:t>pushes statutes away from</w:t>
      </w:r>
      <w:r w:rsidRPr="00911657">
        <w:rPr>
          <w:rStyle w:val="Emphasis"/>
        </w:rPr>
        <w:t xml:space="preserve"> areas of </w:t>
      </w:r>
      <w:r w:rsidRPr="00C72A54">
        <w:rPr>
          <w:rStyle w:val="Emphasis"/>
          <w:highlight w:val="cyan"/>
        </w:rPr>
        <w:t>constitutional doubt</w:t>
      </w:r>
      <w:r w:rsidRPr="00C72A54">
        <w:rPr>
          <w:highlight w:val="cyan"/>
        </w:rPr>
        <w:t xml:space="preserve"> </w:t>
      </w:r>
      <w:r w:rsidRPr="00C72A54">
        <w:rPr>
          <w:rStyle w:val="underline"/>
          <w:highlight w:val="cyan"/>
        </w:rPr>
        <w:t>and</w:t>
      </w:r>
      <w:r w:rsidRPr="00911657">
        <w:rPr>
          <w:rStyle w:val="underline"/>
        </w:rPr>
        <w:t xml:space="preserve"> </w:t>
      </w:r>
      <w:r w:rsidRPr="00C72A54">
        <w:rPr>
          <w:rStyle w:val="underline"/>
          <w:highlight w:val="cyan"/>
        </w:rPr>
        <w:t>seemingly expands the scope of constitutional</w:t>
      </w:r>
      <w:r w:rsidRPr="00911657">
        <w:t xml:space="preserve">  [*1223]  </w:t>
      </w:r>
      <w:r w:rsidRPr="00C72A54">
        <w:rPr>
          <w:rStyle w:val="underline"/>
          <w:highlight w:val="cyan"/>
        </w:rPr>
        <w:t>prohibitions is</w:t>
      </w:r>
      <w:r w:rsidRPr="00911657">
        <w:t xml:space="preserve"> </w:t>
      </w:r>
      <w:r w:rsidRPr="00911657">
        <w:rPr>
          <w:rStyle w:val="Emphasis"/>
        </w:rPr>
        <w:t xml:space="preserve">actually </w:t>
      </w:r>
      <w:r w:rsidRPr="00C72A54">
        <w:rPr>
          <w:rStyle w:val="Emphasis"/>
          <w:highlight w:val="cyan"/>
        </w:rPr>
        <w:t>bringing the law into greater conformity with</w:t>
      </w:r>
      <w:r w:rsidRPr="00911657">
        <w:rPr>
          <w:rStyle w:val="Emphasis"/>
        </w:rPr>
        <w:t xml:space="preserve"> the true contours of </w:t>
      </w:r>
      <w:r w:rsidRPr="00C72A54">
        <w:rPr>
          <w:rStyle w:val="Emphasis"/>
          <w:highlight w:val="cyan"/>
        </w:rPr>
        <w:t>the Constitution</w:t>
      </w:r>
      <w:r w:rsidRPr="00911657">
        <w:t>. n40</w:t>
      </w:r>
    </w:p>
    <w:p w14:paraId="12FAB7F0" w14:textId="77777777" w:rsidR="00AC6A24" w:rsidRDefault="00AC6A24" w:rsidP="00AC6A24"/>
    <w:p w14:paraId="376F2F8E" w14:textId="77777777" w:rsidR="00AC6A24" w:rsidRPr="00FF322D" w:rsidRDefault="00AC6A24" w:rsidP="00AC6A24">
      <w:pPr>
        <w:pStyle w:val="Heading4"/>
      </w:pPr>
      <w:r>
        <w:t xml:space="preserve">b)  </w:t>
      </w:r>
      <w:r>
        <w:rPr>
          <w:u w:val="single"/>
        </w:rPr>
        <w:t>Starting</w:t>
      </w:r>
      <w:r>
        <w:t xml:space="preserve"> with avoidance rulings sets the </w:t>
      </w:r>
      <w:r>
        <w:rPr>
          <w:u w:val="single"/>
        </w:rPr>
        <w:t>key groundwork</w:t>
      </w:r>
      <w:r>
        <w:t xml:space="preserve"> for </w:t>
      </w:r>
      <w:r>
        <w:rPr>
          <w:u w:val="single"/>
        </w:rPr>
        <w:t>acceptance</w:t>
      </w:r>
      <w:r>
        <w:t xml:space="preserve"> of future overrules that expand judicial review in the area of the plan---it’s the only way the Court will perceive aggressive enforcement as legitimate </w:t>
      </w:r>
    </w:p>
    <w:p w14:paraId="3F802B5C" w14:textId="77777777" w:rsidR="00AC6A24" w:rsidRDefault="00AC6A24" w:rsidP="00AC6A24">
      <w:r w:rsidRPr="00A6406A">
        <w:rPr>
          <w:rStyle w:val="Heading3Char"/>
        </w:rPr>
        <w:t>Hasen 9</w:t>
      </w:r>
      <w:r>
        <w:t xml:space="preserve"> – </w:t>
      </w:r>
      <w:r w:rsidRPr="0010103B">
        <w:t>Richard L. Hasen</w:t>
      </w:r>
      <w:r>
        <w:t>, the</w:t>
      </w:r>
      <w:r w:rsidRPr="0010103B">
        <w:t xml:space="preserve"> William H. Harmon Distinguished Professor of Law,</w:t>
      </w:r>
      <w:r>
        <w:t xml:space="preserve"> Loyola Law School, Los Angeles, 2009, “Constitutional Avoidance and Anti-Avoidance By the Roberts Court,” The Supreme Court Review, </w:t>
      </w:r>
      <w:r w:rsidRPr="0010103B">
        <w:t>2009 Sup. Ct. Rev. 181</w:t>
      </w:r>
      <w:r>
        <w:t xml:space="preserve">, p. lexis </w:t>
      </w:r>
    </w:p>
    <w:p w14:paraId="330C3AEB" w14:textId="77777777" w:rsidR="00AC6A24" w:rsidRDefault="00AC6A24" w:rsidP="00AC6A24">
      <w:pPr>
        <w:pStyle w:val="card"/>
      </w:pPr>
      <w:r w:rsidRPr="00D31F9C">
        <w:rPr>
          <w:sz w:val="14"/>
        </w:rPr>
        <w:t xml:space="preserve">Political calculus. The political calculus explanation is that </w:t>
      </w:r>
      <w:r w:rsidRPr="00C72A54">
        <w:rPr>
          <w:rStyle w:val="underline"/>
          <w:highlight w:val="cyan"/>
        </w:rPr>
        <w:t>the Court uses</w:t>
      </w:r>
      <w:r w:rsidRPr="007A5E56">
        <w:rPr>
          <w:rStyle w:val="underline"/>
        </w:rPr>
        <w:t xml:space="preserve"> constitutional </w:t>
      </w:r>
      <w:r w:rsidRPr="00C72A54">
        <w:rPr>
          <w:rStyle w:val="underline"/>
          <w:highlight w:val="cyan"/>
        </w:rPr>
        <w:t>avoidance</w:t>
      </w:r>
      <w:r w:rsidRPr="00D31F9C">
        <w:rPr>
          <w:sz w:val="14"/>
        </w:rPr>
        <w:t xml:space="preserve"> and similar doctrines (such as the use of "as-applied" constitutional challenges n201 ) </w:t>
      </w:r>
      <w:r w:rsidRPr="00C72A54">
        <w:rPr>
          <w:rStyle w:val="underline"/>
          <w:highlight w:val="cyan"/>
        </w:rPr>
        <w:t>to</w:t>
      </w:r>
      <w:r w:rsidRPr="00C72A54">
        <w:rPr>
          <w:sz w:val="14"/>
          <w:highlight w:val="cyan"/>
        </w:rPr>
        <w:t xml:space="preserve"> </w:t>
      </w:r>
      <w:r w:rsidRPr="00C72A54">
        <w:rPr>
          <w:rStyle w:val="Emphasis"/>
          <w:highlight w:val="cyan"/>
        </w:rPr>
        <w:t>soften public and Congressional resistance</w:t>
      </w:r>
      <w:r w:rsidRPr="00C72A54">
        <w:rPr>
          <w:sz w:val="14"/>
          <w:highlight w:val="cyan"/>
        </w:rPr>
        <w:t xml:space="preserve"> </w:t>
      </w:r>
      <w:r w:rsidRPr="00C72A54">
        <w:rPr>
          <w:rStyle w:val="underline"/>
          <w:highlight w:val="cyan"/>
        </w:rPr>
        <w:t>to</w:t>
      </w:r>
      <w:r w:rsidRPr="007A5E56">
        <w:rPr>
          <w:rStyle w:val="underline"/>
        </w:rPr>
        <w:t xml:space="preserve"> the Court's efforts to move the </w:t>
      </w:r>
      <w:r w:rsidRPr="00C72A54">
        <w:rPr>
          <w:rStyle w:val="underline"/>
          <w:highlight w:val="cyan"/>
        </w:rPr>
        <w:t>law in the Justices' preferred policy direction</w:t>
      </w:r>
      <w:r w:rsidRPr="00D31F9C">
        <w:rPr>
          <w:sz w:val="14"/>
        </w:rPr>
        <w:t xml:space="preserve">. n202 Like the political legitimacy argument, </w:t>
      </w:r>
      <w:r w:rsidRPr="007A5E56">
        <w:rPr>
          <w:rStyle w:val="underline"/>
        </w:rPr>
        <w:t>the political calculus argument</w:t>
      </w:r>
      <w:r w:rsidRPr="00D31F9C">
        <w:rPr>
          <w:sz w:val="14"/>
        </w:rPr>
        <w:t xml:space="preserve"> too is one about the Court's legitimacy, but it is one that </w:t>
      </w:r>
      <w:r w:rsidRPr="007A5E56">
        <w:rPr>
          <w:rStyle w:val="underline"/>
        </w:rPr>
        <w:t>views the Court as</w:t>
      </w:r>
      <w:r w:rsidRPr="00D31F9C">
        <w:rPr>
          <w:sz w:val="14"/>
        </w:rPr>
        <w:t xml:space="preserve"> </w:t>
      </w:r>
      <w:r w:rsidRPr="007A5E56">
        <w:rPr>
          <w:rStyle w:val="Emphasis"/>
        </w:rPr>
        <w:t>strategically pursuing an agenda</w:t>
      </w:r>
      <w:r w:rsidRPr="00D31F9C">
        <w:rPr>
          <w:sz w:val="14"/>
        </w:rPr>
        <w:t>, rather than as fearfully anticipating a backlash. It advances a view of the Court, and of the  [*220]  Chief Justice in particular, as sophisticated and calculating. A recent portrayal of Chief Justice Roberts in a critical New Yorker article by Jeffrey Toobin referred to the Chief as a "stealth hard liner." n203 The view also has echoes in Justice Scalia's lament in the WRTL II case that the Roberts-Alito "as applied" decision on BCRA section 203 was "faux judicial restraint." n204</w:t>
      </w:r>
    </w:p>
    <w:p w14:paraId="773D22AF" w14:textId="77777777" w:rsidR="00AC6A24" w:rsidRDefault="00AC6A24" w:rsidP="00AC6A24">
      <w:pPr>
        <w:pStyle w:val="card"/>
      </w:pPr>
      <w:r w:rsidRPr="00112D59">
        <w:rPr>
          <w:sz w:val="14"/>
        </w:rPr>
        <w:t xml:space="preserve">Under this positive political theory explanation n205 of the Court's actions, the difference between NAMUDNO and Citizens United is simply one of timing. </w:t>
      </w:r>
      <w:r w:rsidRPr="00C72A54">
        <w:rPr>
          <w:rStyle w:val="underline"/>
          <w:highlight w:val="cyan"/>
        </w:rPr>
        <w:t>The Court</w:t>
      </w:r>
      <w:r w:rsidRPr="007A5E56">
        <w:rPr>
          <w:rStyle w:val="underline"/>
        </w:rPr>
        <w:t xml:space="preserve"> had</w:t>
      </w:r>
      <w:r w:rsidRPr="00112D59">
        <w:rPr>
          <w:sz w:val="14"/>
        </w:rPr>
        <w:t xml:space="preserve"> </w:t>
      </w:r>
      <w:r w:rsidRPr="00C72A54">
        <w:rPr>
          <w:rStyle w:val="Emphasis"/>
          <w:highlight w:val="cyan"/>
        </w:rPr>
        <w:t>already laid the groundwork</w:t>
      </w:r>
      <w:r w:rsidRPr="00C72A54">
        <w:rPr>
          <w:sz w:val="14"/>
          <w:highlight w:val="cyan"/>
        </w:rPr>
        <w:t xml:space="preserve"> </w:t>
      </w:r>
      <w:r w:rsidRPr="00C72A54">
        <w:rPr>
          <w:rStyle w:val="underline"/>
          <w:highlight w:val="cyan"/>
        </w:rPr>
        <w:t>for a deregulatory campaign finance regime</w:t>
      </w:r>
      <w:r w:rsidRPr="007A5E56">
        <w:rPr>
          <w:rStyle w:val="underline"/>
        </w:rPr>
        <w:t xml:space="preserve"> through its earlier campaign finance rulings</w:t>
      </w:r>
      <w:r w:rsidRPr="00112D59">
        <w:rPr>
          <w:sz w:val="14"/>
        </w:rPr>
        <w:t xml:space="preserve"> which exhibited some of that faux judicial restraint: </w:t>
      </w:r>
      <w:r w:rsidRPr="00C72A54">
        <w:rPr>
          <w:rStyle w:val="underline"/>
          <w:highlight w:val="cyan"/>
        </w:rPr>
        <w:t>it is now ready to put a stake in the heart of</w:t>
      </w:r>
      <w:r w:rsidRPr="007A5E56">
        <w:rPr>
          <w:rStyle w:val="underline"/>
        </w:rPr>
        <w:t xml:space="preserve"> the corporate </w:t>
      </w:r>
      <w:r w:rsidRPr="00C72A54">
        <w:rPr>
          <w:rStyle w:val="underline"/>
          <w:highlight w:val="cyan"/>
        </w:rPr>
        <w:t>spending limits</w:t>
      </w:r>
      <w:r w:rsidRPr="007A5E56">
        <w:rPr>
          <w:rStyle w:val="underline"/>
        </w:rPr>
        <w:t>,</w:t>
      </w:r>
      <w:r w:rsidRPr="00112D59">
        <w:rPr>
          <w:sz w:val="14"/>
        </w:rPr>
        <w:t xml:space="preserve"> if not in Citizens United, then in another challenge soon to come. If that reading is correct, </w:t>
      </w:r>
      <w:r w:rsidRPr="007A5E56">
        <w:rPr>
          <w:rStyle w:val="underline"/>
        </w:rPr>
        <w:t>the Voting Rights Act's time of demise will come</w:t>
      </w:r>
      <w:r w:rsidRPr="00112D59">
        <w:rPr>
          <w:sz w:val="14"/>
        </w:rPr>
        <w:t xml:space="preserve">, </w:t>
      </w:r>
      <w:r w:rsidRPr="007A5E56">
        <w:rPr>
          <w:rStyle w:val="underline"/>
        </w:rPr>
        <w:t>and the public will come to expect it</w:t>
      </w:r>
      <w:r w:rsidRPr="00112D59">
        <w:rPr>
          <w:sz w:val="14"/>
        </w:rPr>
        <w:t xml:space="preserve"> once the Court first raised constitutional doubts in NAMUDNO. </w:t>
      </w:r>
      <w:r w:rsidRPr="00C72A54">
        <w:rPr>
          <w:rStyle w:val="underline"/>
          <w:highlight w:val="cyan"/>
        </w:rPr>
        <w:t>The avoidance canon</w:t>
      </w:r>
      <w:r w:rsidRPr="007A5E56">
        <w:rPr>
          <w:rStyle w:val="underline"/>
        </w:rPr>
        <w:t xml:space="preserve"> is</w:t>
      </w:r>
      <w:r w:rsidRPr="00112D59">
        <w:rPr>
          <w:sz w:val="14"/>
        </w:rPr>
        <w:t xml:space="preserve"> just </w:t>
      </w:r>
      <w:r w:rsidRPr="007A5E56">
        <w:rPr>
          <w:rStyle w:val="underline"/>
        </w:rPr>
        <w:t>another doctrinal tool</w:t>
      </w:r>
      <w:r w:rsidRPr="00112D59">
        <w:rPr>
          <w:sz w:val="14"/>
        </w:rPr>
        <w:t xml:space="preserve"> in the Court's arsenal </w:t>
      </w:r>
      <w:r w:rsidRPr="007A5E56">
        <w:rPr>
          <w:rStyle w:val="underline"/>
        </w:rPr>
        <w:t>to</w:t>
      </w:r>
      <w:r w:rsidRPr="00112D59">
        <w:rPr>
          <w:sz w:val="14"/>
        </w:rPr>
        <w:t xml:space="preserve"> </w:t>
      </w:r>
      <w:r w:rsidRPr="00C72A54">
        <w:rPr>
          <w:rStyle w:val="Emphasis"/>
          <w:highlight w:val="cyan"/>
        </w:rPr>
        <w:t>move constitutional law and policy in the Court's direction</w:t>
      </w:r>
      <w:r w:rsidRPr="00112D59">
        <w:rPr>
          <w:sz w:val="14"/>
        </w:rPr>
        <w:t xml:space="preserve"> and at the Court's chosen speed.</w:t>
      </w:r>
    </w:p>
    <w:p w14:paraId="7F688131" w14:textId="77777777" w:rsidR="00AC6A24" w:rsidRDefault="00AC6A24" w:rsidP="00AC6A24">
      <w:pPr>
        <w:pStyle w:val="card"/>
      </w:pPr>
      <w:r w:rsidRPr="00D31F9C">
        <w:rPr>
          <w:sz w:val="16"/>
        </w:rPr>
        <w:t xml:space="preserve">Tom </w:t>
      </w:r>
      <w:r w:rsidRPr="007A5E56">
        <w:rPr>
          <w:rStyle w:val="underline"/>
        </w:rPr>
        <w:t>Goldstein seems to take this view</w:t>
      </w:r>
      <w:r w:rsidRPr="00D31F9C">
        <w:rPr>
          <w:sz w:val="16"/>
        </w:rPr>
        <w:t xml:space="preserve"> of the Court, </w:t>
      </w:r>
      <w:r w:rsidRPr="007A5E56">
        <w:rPr>
          <w:rStyle w:val="underline"/>
        </w:rPr>
        <w:t>seeing the</w:t>
      </w:r>
      <w:r w:rsidRPr="00D31F9C">
        <w:rPr>
          <w:sz w:val="16"/>
        </w:rPr>
        <w:t xml:space="preserve"> conservative </w:t>
      </w:r>
      <w:r w:rsidRPr="007A5E56">
        <w:rPr>
          <w:rStyle w:val="underline"/>
        </w:rPr>
        <w:t>majority</w:t>
      </w:r>
      <w:r w:rsidRPr="00D31F9C">
        <w:rPr>
          <w:sz w:val="16"/>
        </w:rPr>
        <w:t xml:space="preserve"> </w:t>
      </w:r>
      <w:r w:rsidRPr="00C72A54">
        <w:rPr>
          <w:rStyle w:val="Emphasis"/>
          <w:highlight w:val="cyan"/>
        </w:rPr>
        <w:t>using the avoidance doctrine</w:t>
      </w:r>
      <w:r w:rsidRPr="00D31F9C">
        <w:rPr>
          <w:sz w:val="16"/>
        </w:rPr>
        <w:t xml:space="preserve"> and similar doctrines </w:t>
      </w:r>
      <w:r w:rsidRPr="007A5E56">
        <w:rPr>
          <w:rStyle w:val="Box"/>
        </w:rPr>
        <w:t xml:space="preserve">as </w:t>
      </w:r>
      <w:r w:rsidRPr="00C72A54">
        <w:rPr>
          <w:rStyle w:val="Box"/>
          <w:highlight w:val="cyan"/>
        </w:rPr>
        <w:t>lay</w:t>
      </w:r>
      <w:r w:rsidRPr="007A5E56">
        <w:rPr>
          <w:rStyle w:val="Box"/>
        </w:rPr>
        <w:t xml:space="preserve">ing </w:t>
      </w:r>
      <w:r w:rsidRPr="00C72A54">
        <w:rPr>
          <w:rStyle w:val="Box"/>
          <w:highlight w:val="cyan"/>
        </w:rPr>
        <w:t>the groundwork for subsequent overruling</w:t>
      </w:r>
      <w:r w:rsidRPr="00D31F9C">
        <w:rPr>
          <w:sz w:val="16"/>
        </w:rPr>
        <w:t>.</w:t>
      </w:r>
    </w:p>
    <w:p w14:paraId="67312B1C" w14:textId="77777777" w:rsidR="00AC6A24" w:rsidRDefault="00AC6A24" w:rsidP="00AC6A24">
      <w:pPr>
        <w:pStyle w:val="card"/>
      </w:pPr>
      <w:r w:rsidRPr="00112D59">
        <w:rPr>
          <w:sz w:val="16"/>
        </w:rPr>
        <w:t xml:space="preserve">I am struck in particular by the </w:t>
      </w:r>
      <w:r w:rsidRPr="00C72A54">
        <w:rPr>
          <w:rStyle w:val="underline"/>
          <w:highlight w:val="cyan"/>
        </w:rPr>
        <w:t>opinions</w:t>
      </w:r>
      <w:r w:rsidRPr="007A5E56">
        <w:rPr>
          <w:rStyle w:val="underline"/>
        </w:rPr>
        <w:t xml:space="preserve"> of the Chief Justice</w:t>
      </w:r>
      <w:r w:rsidRPr="00112D59">
        <w:rPr>
          <w:sz w:val="16"/>
        </w:rPr>
        <w:t xml:space="preserve"> that seem to </w:t>
      </w:r>
      <w:r w:rsidRPr="00C72A54">
        <w:rPr>
          <w:rStyle w:val="Emphasis"/>
          <w:highlight w:val="cyan"/>
        </w:rPr>
        <w:t>lay down markers that will be followed in later</w:t>
      </w:r>
      <w:r w:rsidRPr="007A5E56">
        <w:rPr>
          <w:rStyle w:val="Emphasis"/>
        </w:rPr>
        <w:t xml:space="preserve"> generations of </w:t>
      </w:r>
      <w:r w:rsidRPr="00C72A54">
        <w:rPr>
          <w:rStyle w:val="Emphasis"/>
          <w:highlight w:val="cyan"/>
        </w:rPr>
        <w:t>cases</w:t>
      </w:r>
      <w:r w:rsidRPr="00112D59">
        <w:rPr>
          <w:sz w:val="16"/>
        </w:rPr>
        <w:t>. NAMUDNO details constitutional objections to Section 5 of the Voting Rights Act that seem ready-made for a later decision invalidating the statute if it is not amended. . . .</w:t>
      </w:r>
    </w:p>
    <w:p w14:paraId="644FCA2E" w14:textId="77777777" w:rsidR="00AC6A24" w:rsidRDefault="00AC6A24" w:rsidP="00AC6A24">
      <w:pPr>
        <w:pStyle w:val="card"/>
      </w:pPr>
      <w:r w:rsidRPr="00112D59">
        <w:rPr>
          <w:sz w:val="16"/>
        </w:rPr>
        <w:t xml:space="preserve">If I'm right about the direction of the case law, </w:t>
      </w:r>
      <w:r w:rsidRPr="00C72A54">
        <w:rPr>
          <w:rStyle w:val="underline"/>
          <w:highlight w:val="cyan"/>
        </w:rPr>
        <w:t>the Court's methodology</w:t>
      </w:r>
      <w:r w:rsidRPr="00112D59">
        <w:rPr>
          <w:sz w:val="16"/>
        </w:rPr>
        <w:t xml:space="preserve"> is striking. It </w:t>
      </w:r>
      <w:r w:rsidRPr="00C72A54">
        <w:rPr>
          <w:rStyle w:val="underline"/>
          <w:highlight w:val="cyan"/>
        </w:rPr>
        <w:t>is</w:t>
      </w:r>
      <w:r w:rsidRPr="00C72A54">
        <w:rPr>
          <w:sz w:val="16"/>
          <w:highlight w:val="cyan"/>
        </w:rPr>
        <w:t xml:space="preserve"> </w:t>
      </w:r>
      <w:r w:rsidRPr="00C72A54">
        <w:rPr>
          <w:rStyle w:val="Emphasis"/>
          <w:highlight w:val="cyan"/>
        </w:rPr>
        <w:t>reinforcing its</w:t>
      </w:r>
      <w:r w:rsidRPr="007A5E56">
        <w:rPr>
          <w:rStyle w:val="Emphasis"/>
        </w:rPr>
        <w:t xml:space="preserve"> own </w:t>
      </w:r>
      <w:r w:rsidRPr="00C72A54">
        <w:rPr>
          <w:rStyle w:val="Emphasis"/>
          <w:highlight w:val="cyan"/>
        </w:rPr>
        <w:t>legitimacy</w:t>
      </w:r>
      <w:r w:rsidRPr="00C72A54">
        <w:rPr>
          <w:sz w:val="16"/>
          <w:highlight w:val="cyan"/>
        </w:rPr>
        <w:t xml:space="preserve"> </w:t>
      </w:r>
      <w:r w:rsidRPr="00C72A54">
        <w:rPr>
          <w:rStyle w:val="underline"/>
          <w:highlight w:val="cyan"/>
        </w:rPr>
        <w:t>with</w:t>
      </w:r>
      <w:r w:rsidRPr="00112D59">
        <w:rPr>
          <w:sz w:val="16"/>
        </w:rPr>
        <w:t xml:space="preserve">  [*221]  </w:t>
      </w:r>
      <w:r w:rsidRPr="00C72A54">
        <w:rPr>
          <w:rStyle w:val="underline"/>
          <w:highlight w:val="cyan"/>
        </w:rPr>
        <w:t>opinions that</w:t>
      </w:r>
      <w:r w:rsidRPr="00C72A54">
        <w:rPr>
          <w:sz w:val="16"/>
          <w:highlight w:val="cyan"/>
        </w:rPr>
        <w:t xml:space="preserve"> </w:t>
      </w:r>
      <w:r w:rsidRPr="00C72A54">
        <w:rPr>
          <w:rStyle w:val="Emphasis"/>
          <w:highlight w:val="cyan"/>
        </w:rPr>
        <w:t>later can be cited to demonstrate</w:t>
      </w:r>
      <w:r w:rsidRPr="007A5E56">
        <w:rPr>
          <w:rStyle w:val="Emphasis"/>
        </w:rPr>
        <w:t xml:space="preserve"> that </w:t>
      </w:r>
      <w:r w:rsidRPr="00C72A54">
        <w:rPr>
          <w:rStyle w:val="Emphasis"/>
          <w:highlight w:val="cyan"/>
        </w:rPr>
        <w:t>it is not</w:t>
      </w:r>
      <w:r w:rsidRPr="007A5E56">
        <w:rPr>
          <w:rStyle w:val="Emphasis"/>
        </w:rPr>
        <w:t xml:space="preserve"> rapidly or </w:t>
      </w:r>
      <w:r w:rsidRPr="00C72A54">
        <w:rPr>
          <w:rStyle w:val="Emphasis"/>
          <w:highlight w:val="cyan"/>
        </w:rPr>
        <w:t>radically changing the law</w:t>
      </w:r>
      <w:r w:rsidRPr="00112D59">
        <w:rPr>
          <w:sz w:val="16"/>
        </w:rPr>
        <w:t xml:space="preserve">. This approach may be in the starkest relief if next Term the Court cites its recent decision in Wisconsin Right to Life as precedent for concluding that McConnell v. FEC and Austin v. Michigan have been significantly undermined and should be overruled. The plurality and concurrence in Wisconsin Right to Life famously debated how aggressively the Court should go in overruling prior campaign finance precedent. </w:t>
      </w:r>
      <w:r w:rsidRPr="007A5E56">
        <w:rPr>
          <w:rStyle w:val="underline"/>
        </w:rPr>
        <w:t>The Chief Justice urged patience--not moving more quickly than required</w:t>
      </w:r>
      <w:r w:rsidRPr="00112D59">
        <w:rPr>
          <w:sz w:val="16"/>
        </w:rPr>
        <w:t>--</w:t>
      </w:r>
      <w:r w:rsidRPr="007A5E56">
        <w:rPr>
          <w:rStyle w:val="Emphasis"/>
        </w:rPr>
        <w:t>and the wait may not have been long</w:t>
      </w:r>
      <w:r w:rsidRPr="00112D59">
        <w:rPr>
          <w:sz w:val="16"/>
        </w:rPr>
        <w:t>. n206</w:t>
      </w:r>
    </w:p>
    <w:p w14:paraId="640C2DF6" w14:textId="77777777" w:rsidR="00AC6A24" w:rsidRDefault="00AC6A24" w:rsidP="00AC6A24">
      <w:pPr>
        <w:pStyle w:val="card"/>
        <w:rPr>
          <w:rStyle w:val="Emphasis"/>
        </w:rPr>
      </w:pPr>
      <w:r w:rsidRPr="00112D59">
        <w:rPr>
          <w:sz w:val="16"/>
        </w:rPr>
        <w:t xml:space="preserve">The political calculus explanation meshes particularly well with the peculiar nature of the NAMUDNO statutory decision. Ordinarily when Congress considers overriding a statutory interpretation decision of the Supreme Court, doing so will restore a popular law enacted by Congress (leaving open the possibility that the Court will later strike the law down on constitutional grounds). n207 Here, the situation is different: Congress is not going to consider overriding the Court's interpretation of the bailout provision in the Voting Rights Act; there is not much to gain by doing so (we do not know how many jurisdictions will now seek bailout that could not before) and an override could goad the Court into striking down section 5. </w:t>
      </w:r>
      <w:r w:rsidRPr="00C72A54">
        <w:rPr>
          <w:rStyle w:val="Emphasis"/>
          <w:highlight w:val="cyan"/>
        </w:rPr>
        <w:t>Either Congress will do nothing</w:t>
      </w:r>
      <w:r w:rsidRPr="00112D59">
        <w:rPr>
          <w:sz w:val="16"/>
        </w:rPr>
        <w:t>--</w:t>
      </w:r>
      <w:r w:rsidRPr="007A5E56">
        <w:rPr>
          <w:rStyle w:val="underline"/>
        </w:rPr>
        <w:t>in which case the Court has laid the groundwork for invalidating section 5 in a future case</w:t>
      </w:r>
      <w:r w:rsidRPr="00112D59">
        <w:rPr>
          <w:sz w:val="16"/>
        </w:rPr>
        <w:t>--</w:t>
      </w:r>
      <w:r w:rsidRPr="00C72A54">
        <w:rPr>
          <w:rStyle w:val="underline"/>
          <w:highlight w:val="cyan"/>
        </w:rPr>
        <w:t>or</w:t>
      </w:r>
      <w:r w:rsidRPr="007A5E56">
        <w:rPr>
          <w:rStyle w:val="underline"/>
        </w:rPr>
        <w:t xml:space="preserve"> the </w:t>
      </w:r>
      <w:r w:rsidRPr="00C72A54">
        <w:rPr>
          <w:rStyle w:val="underline"/>
          <w:highlight w:val="cyan"/>
        </w:rPr>
        <w:t>Congress will pass legislation</w:t>
      </w:r>
      <w:r w:rsidRPr="007A5E56">
        <w:rPr>
          <w:rStyle w:val="underline"/>
        </w:rPr>
        <w:t xml:space="preserve"> watering down section 5's key provisions </w:t>
      </w:r>
      <w:r w:rsidRPr="00C72A54">
        <w:rPr>
          <w:rStyle w:val="underline"/>
          <w:highlight w:val="cyan"/>
        </w:rPr>
        <w:t>to please the conservatives on the Court</w:t>
      </w:r>
      <w:r w:rsidRPr="00C72A54">
        <w:rPr>
          <w:sz w:val="16"/>
          <w:highlight w:val="cyan"/>
        </w:rPr>
        <w:t xml:space="preserve">. </w:t>
      </w:r>
      <w:r w:rsidRPr="00C72A54">
        <w:rPr>
          <w:rStyle w:val="Emphasis"/>
          <w:highlight w:val="cyan"/>
        </w:rPr>
        <w:t>It is a win-win</w:t>
      </w:r>
      <w:r w:rsidRPr="007A5E56">
        <w:rPr>
          <w:rStyle w:val="Emphasis"/>
        </w:rPr>
        <w:t xml:space="preserve"> situation for a Court making strategic calculations to move the law toward its policy preferences.</w:t>
      </w:r>
    </w:p>
    <w:p w14:paraId="424C1BBF" w14:textId="77777777" w:rsidR="00AC6A24" w:rsidRPr="00112D59" w:rsidRDefault="00AC6A24" w:rsidP="00AC6A24">
      <w:pPr>
        <w:pStyle w:val="card"/>
      </w:pPr>
    </w:p>
    <w:p w14:paraId="7CD13F02" w14:textId="77777777" w:rsidR="00AC6A24" w:rsidRDefault="00AC6A24" w:rsidP="00AC6A24">
      <w:pPr>
        <w:pStyle w:val="Heading4"/>
      </w:pPr>
      <w:r w:rsidRPr="00D31F9C">
        <w:t>2)  Judicial Strength</w:t>
      </w:r>
      <w:r>
        <w:t xml:space="preserve">: </w:t>
      </w:r>
    </w:p>
    <w:p w14:paraId="026B1AA7" w14:textId="77777777" w:rsidR="00AC6A24" w:rsidRDefault="00AC6A24" w:rsidP="00AC6A24"/>
    <w:p w14:paraId="61EA33EF" w14:textId="77777777" w:rsidR="00AC6A24" w:rsidRPr="00112D59" w:rsidRDefault="00AC6A24" w:rsidP="00AC6A24">
      <w:pPr>
        <w:pStyle w:val="Heading4"/>
      </w:pPr>
      <w:r>
        <w:t xml:space="preserve">a)  The Court will </w:t>
      </w:r>
      <w:r>
        <w:rPr>
          <w:u w:val="single"/>
        </w:rPr>
        <w:t>inevitably</w:t>
      </w:r>
      <w:r>
        <w:t xml:space="preserve"> be </w:t>
      </w:r>
      <w:r>
        <w:rPr>
          <w:u w:val="single"/>
        </w:rPr>
        <w:t>cautious</w:t>
      </w:r>
      <w:r>
        <w:t xml:space="preserve"> and limited in enforcing the </w:t>
      </w:r>
      <w:r>
        <w:rPr>
          <w:u w:val="single"/>
        </w:rPr>
        <w:t>plan</w:t>
      </w:r>
      <w:r>
        <w:t xml:space="preserve">---but avoidance rulings </w:t>
      </w:r>
      <w:r>
        <w:rPr>
          <w:u w:val="single"/>
        </w:rPr>
        <w:t>increase</w:t>
      </w:r>
      <w:r>
        <w:t xml:space="preserve"> judicial confidence in their own authority---solves better overall </w:t>
      </w:r>
    </w:p>
    <w:p w14:paraId="70D74BAA" w14:textId="77777777" w:rsidR="00AC6A24" w:rsidRDefault="00AC6A24" w:rsidP="00AC6A24">
      <w:r w:rsidRPr="00A6406A">
        <w:rPr>
          <w:rStyle w:val="Heading3Char"/>
        </w:rPr>
        <w:t>Frickey 5</w:t>
      </w:r>
      <w:r>
        <w:t xml:space="preserve"> – Philip P. Frickey, the Richard W. Jennings Professor of Law at the University of California, Berkeley School of Law, March 2005, “</w:t>
      </w:r>
      <w:r w:rsidRPr="009A6611">
        <w:t>ARTICLE: Getting from Joe to Gene (McCarthy): The Avoidance Canon, Legal Process Theory, and Narrowing Statutory Interpretation in the Early Warren Court</w:t>
      </w:r>
      <w:r>
        <w:t xml:space="preserve">,” California Law Review, </w:t>
      </w:r>
      <w:r w:rsidRPr="009A6611">
        <w:t>93 Calif. L. Rev. 397</w:t>
      </w:r>
    </w:p>
    <w:p w14:paraId="0E7EA28F" w14:textId="77777777" w:rsidR="00AC6A24" w:rsidRDefault="00AC6A24" w:rsidP="00AC6A24">
      <w:pPr>
        <w:pStyle w:val="card"/>
      </w:pPr>
      <w:r w:rsidRPr="00D31F9C">
        <w:rPr>
          <w:sz w:val="16"/>
        </w:rPr>
        <w:t xml:space="preserve">Reconsider Yates as well. In retrospect, </w:t>
      </w:r>
      <w:r w:rsidRPr="00C72A54">
        <w:rPr>
          <w:rStyle w:val="underline"/>
          <w:highlight w:val="cyan"/>
        </w:rPr>
        <w:t>Harlan's opinion is</w:t>
      </w:r>
      <w:r w:rsidRPr="006143CA">
        <w:rPr>
          <w:rStyle w:val="underline"/>
        </w:rPr>
        <w:t xml:space="preserve"> an important way station of doctrinal development</w:t>
      </w:r>
      <w:r w:rsidRPr="00D31F9C">
        <w:rPr>
          <w:sz w:val="16"/>
        </w:rPr>
        <w:t xml:space="preserve"> - </w:t>
      </w:r>
      <w:r w:rsidRPr="00C72A54">
        <w:rPr>
          <w:rStyle w:val="Emphasis"/>
          <w:highlight w:val="cyan"/>
        </w:rPr>
        <w:t>a bridge from judicial deference</w:t>
      </w:r>
      <w:r w:rsidRPr="006143CA">
        <w:rPr>
          <w:rStyle w:val="underline"/>
        </w:rPr>
        <w:t xml:space="preserve"> to security concerns </w:t>
      </w:r>
      <w:r w:rsidRPr="00D31F9C">
        <w:rPr>
          <w:sz w:val="16"/>
        </w:rPr>
        <w:t xml:space="preserve">in cases like Schenck, n368 Abrams, n369 and Dennis n370 </w:t>
      </w:r>
      <w:r w:rsidRPr="00C72A54">
        <w:rPr>
          <w:rStyle w:val="Emphasis"/>
          <w:highlight w:val="cyan"/>
        </w:rPr>
        <w:t>to judicial confidence</w:t>
      </w:r>
      <w:r w:rsidRPr="00C72A54">
        <w:rPr>
          <w:sz w:val="16"/>
          <w:highlight w:val="cyan"/>
        </w:rPr>
        <w:t xml:space="preserve"> </w:t>
      </w:r>
      <w:r w:rsidRPr="00C72A54">
        <w:rPr>
          <w:rStyle w:val="underline"/>
          <w:highlight w:val="cyan"/>
        </w:rPr>
        <w:t>in constructing a much more protective doctrinal</w:t>
      </w:r>
      <w:r w:rsidRPr="00D31F9C">
        <w:rPr>
          <w:sz w:val="16"/>
        </w:rPr>
        <w:t xml:space="preserve">  [*463]  </w:t>
      </w:r>
      <w:r w:rsidRPr="00C72A54">
        <w:rPr>
          <w:rStyle w:val="underline"/>
          <w:highlight w:val="cyan"/>
        </w:rPr>
        <w:t>regime</w:t>
      </w:r>
      <w:r w:rsidRPr="00D31F9C">
        <w:rPr>
          <w:sz w:val="16"/>
        </w:rPr>
        <w:t xml:space="preserve"> in Brandenburg. n371 </w:t>
      </w:r>
      <w:r w:rsidRPr="00C72A54">
        <w:rPr>
          <w:rStyle w:val="underline"/>
          <w:highlight w:val="cyan"/>
        </w:rPr>
        <w:t>Harlan wrote opaquely</w:t>
      </w:r>
      <w:r w:rsidRPr="006143CA">
        <w:rPr>
          <w:rStyle w:val="underline"/>
        </w:rPr>
        <w:t xml:space="preserve"> for a purpose</w:t>
      </w:r>
      <w:r w:rsidRPr="00D31F9C">
        <w:rPr>
          <w:sz w:val="16"/>
        </w:rPr>
        <w:t xml:space="preserve">: </w:t>
      </w:r>
      <w:r w:rsidRPr="00C72A54">
        <w:rPr>
          <w:rStyle w:val="Emphasis"/>
          <w:highlight w:val="cyan"/>
        </w:rPr>
        <w:t>to provide a testing ground</w:t>
      </w:r>
      <w:r w:rsidRPr="00D31F9C">
        <w:rPr>
          <w:sz w:val="16"/>
        </w:rPr>
        <w:t xml:space="preserve">, </w:t>
      </w:r>
      <w:r w:rsidRPr="006143CA">
        <w:rPr>
          <w:rStyle w:val="underline"/>
        </w:rPr>
        <w:t xml:space="preserve">leave open future possibilities, </w:t>
      </w:r>
      <w:r w:rsidRPr="00C72A54">
        <w:rPr>
          <w:rStyle w:val="underline"/>
          <w:highlight w:val="cyan"/>
        </w:rPr>
        <w:t>and</w:t>
      </w:r>
      <w:r w:rsidRPr="00D31F9C">
        <w:rPr>
          <w:sz w:val="16"/>
        </w:rPr>
        <w:t xml:space="preserve"> attempt to </w:t>
      </w:r>
      <w:r w:rsidRPr="00C72A54">
        <w:rPr>
          <w:rStyle w:val="Emphasis"/>
          <w:highlight w:val="cyan"/>
        </w:rPr>
        <w:t>avoid a congressional repudiation</w:t>
      </w:r>
      <w:r w:rsidRPr="00C72A54">
        <w:rPr>
          <w:sz w:val="16"/>
          <w:highlight w:val="cyan"/>
        </w:rPr>
        <w:t xml:space="preserve"> </w:t>
      </w:r>
      <w:r w:rsidRPr="00C72A54">
        <w:rPr>
          <w:rStyle w:val="underline"/>
          <w:highlight w:val="cyan"/>
        </w:rPr>
        <w:t>that would have</w:t>
      </w:r>
      <w:r w:rsidRPr="00C72A54">
        <w:rPr>
          <w:sz w:val="16"/>
          <w:highlight w:val="cyan"/>
        </w:rPr>
        <w:t xml:space="preserve"> </w:t>
      </w:r>
      <w:r w:rsidRPr="00C72A54">
        <w:rPr>
          <w:rStyle w:val="Emphasis"/>
          <w:highlight w:val="cyan"/>
        </w:rPr>
        <w:t>stunted First Amendment law for much longer</w:t>
      </w:r>
      <w:r w:rsidRPr="00D31F9C">
        <w:rPr>
          <w:sz w:val="16"/>
        </w:rPr>
        <w:t xml:space="preserve"> </w:t>
      </w:r>
      <w:r w:rsidRPr="006143CA">
        <w:rPr>
          <w:rStyle w:val="underline"/>
        </w:rPr>
        <w:t>than the dozen years it took for Brandenburg to emerge</w:t>
      </w:r>
      <w:r w:rsidRPr="00D31F9C">
        <w:rPr>
          <w:sz w:val="16"/>
        </w:rPr>
        <w:t>.</w:t>
      </w:r>
    </w:p>
    <w:p w14:paraId="2B2F0DB6" w14:textId="77777777" w:rsidR="00AC6A24" w:rsidRDefault="00AC6A24" w:rsidP="00AC6A24">
      <w:pPr>
        <w:pStyle w:val="card"/>
      </w:pPr>
      <w:r w:rsidRPr="00D31F9C">
        <w:rPr>
          <w:sz w:val="16"/>
        </w:rPr>
        <w:t>Robert Post's provocative suggestion that "</w:t>
      </w:r>
      <w:r w:rsidRPr="00C72A54">
        <w:rPr>
          <w:rStyle w:val="underline"/>
          <w:highlight w:val="cyan"/>
        </w:rPr>
        <w:t>judicial authority might best be</w:t>
      </w:r>
      <w:r w:rsidRPr="006143CA">
        <w:rPr>
          <w:rStyle w:val="underline"/>
        </w:rPr>
        <w:t xml:space="preserve"> reconceived as </w:t>
      </w:r>
      <w:r w:rsidRPr="00C72A54">
        <w:rPr>
          <w:rStyle w:val="underline"/>
          <w:highlight w:val="cyan"/>
        </w:rPr>
        <w:t>a relationship of trust that courts forge with the</w:t>
      </w:r>
      <w:r w:rsidRPr="006143CA">
        <w:rPr>
          <w:rStyle w:val="underline"/>
        </w:rPr>
        <w:t xml:space="preserve"> American </w:t>
      </w:r>
      <w:r w:rsidRPr="00C72A54">
        <w:rPr>
          <w:rStyle w:val="underline"/>
          <w:highlight w:val="cyan"/>
        </w:rPr>
        <w:t>people</w:t>
      </w:r>
      <w:r w:rsidRPr="00D31F9C">
        <w:rPr>
          <w:sz w:val="16"/>
        </w:rPr>
        <w:t xml:space="preserve">" n372 is, in my judgment, a fitting description of what the avoidance cases in the early Warren Court were all about. </w:t>
      </w:r>
      <w:r w:rsidRPr="006143CA">
        <w:rPr>
          <w:rStyle w:val="underline"/>
        </w:rPr>
        <w:t>If</w:t>
      </w:r>
      <w:r w:rsidRPr="00D31F9C">
        <w:rPr>
          <w:sz w:val="16"/>
        </w:rPr>
        <w:t>, as Post suggests, "</w:t>
      </w:r>
      <w:r w:rsidRPr="00C72A54">
        <w:rPr>
          <w:rStyle w:val="underline"/>
          <w:highlight w:val="cyan"/>
        </w:rPr>
        <w:t>constitutional law emerges from an ongoing dialectic</w:t>
      </w:r>
      <w:r w:rsidRPr="006143CA">
        <w:rPr>
          <w:rStyle w:val="underline"/>
        </w:rPr>
        <w:t xml:space="preserve"> between constitutional culture and the institutional practices of constitutional adjudication</w:t>
      </w:r>
      <w:r w:rsidRPr="00D31F9C">
        <w:rPr>
          <w:sz w:val="16"/>
        </w:rPr>
        <w:t xml:space="preserve">," n373 </w:t>
      </w:r>
      <w:r w:rsidRPr="00C72A54">
        <w:rPr>
          <w:rStyle w:val="Emphasis"/>
          <w:highlight w:val="cyan"/>
        </w:rPr>
        <w:t>one important tool for those practices</w:t>
      </w:r>
      <w:r w:rsidRPr="00D31F9C">
        <w:rPr>
          <w:sz w:val="16"/>
        </w:rPr>
        <w:t xml:space="preserve"> - as Frankfurter recognized, a rule of constitutional adjudication more than of statutory interpretation n374 - </w:t>
      </w:r>
      <w:r w:rsidRPr="00C72A54">
        <w:rPr>
          <w:rStyle w:val="Emphasis"/>
          <w:highlight w:val="cyan"/>
        </w:rPr>
        <w:t>is the avoidance canon</w:t>
      </w:r>
      <w:r w:rsidRPr="00C72A54">
        <w:rPr>
          <w:sz w:val="16"/>
          <w:highlight w:val="cyan"/>
        </w:rPr>
        <w:t xml:space="preserve">. </w:t>
      </w:r>
      <w:r w:rsidRPr="00C72A54">
        <w:rPr>
          <w:rStyle w:val="underline"/>
          <w:highlight w:val="cyan"/>
        </w:rPr>
        <w:t>It helped the Court bridge the</w:t>
      </w:r>
      <w:r w:rsidRPr="006143CA">
        <w:rPr>
          <w:rStyle w:val="underline"/>
        </w:rPr>
        <w:t xml:space="preserve"> public law and </w:t>
      </w:r>
      <w:r w:rsidRPr="00C72A54">
        <w:rPr>
          <w:rStyle w:val="underline"/>
          <w:highlight w:val="cyan"/>
        </w:rPr>
        <w:t>culture of the</w:t>
      </w:r>
      <w:r w:rsidRPr="006143CA">
        <w:rPr>
          <w:rStyle w:val="underline"/>
        </w:rPr>
        <w:t xml:space="preserve"> 19</w:t>
      </w:r>
      <w:r w:rsidRPr="00C72A54">
        <w:rPr>
          <w:rStyle w:val="underline"/>
          <w:highlight w:val="cyan"/>
        </w:rPr>
        <w:t>50s with the</w:t>
      </w:r>
      <w:r w:rsidRPr="006143CA">
        <w:rPr>
          <w:rStyle w:val="underline"/>
        </w:rPr>
        <w:t xml:space="preserve"> public </w:t>
      </w:r>
      <w:r w:rsidRPr="00C72A54">
        <w:rPr>
          <w:rStyle w:val="underline"/>
          <w:highlight w:val="cyan"/>
        </w:rPr>
        <w:t>law</w:t>
      </w:r>
      <w:r w:rsidRPr="006143CA">
        <w:rPr>
          <w:rStyle w:val="underline"/>
        </w:rPr>
        <w:t xml:space="preserve"> and culture </w:t>
      </w:r>
      <w:r w:rsidRPr="00C72A54">
        <w:rPr>
          <w:rStyle w:val="underline"/>
          <w:highlight w:val="cyan"/>
        </w:rPr>
        <w:t>of the</w:t>
      </w:r>
      <w:r w:rsidRPr="006143CA">
        <w:rPr>
          <w:rStyle w:val="underline"/>
        </w:rPr>
        <w:t xml:space="preserve"> 19</w:t>
      </w:r>
      <w:r w:rsidRPr="00C72A54">
        <w:rPr>
          <w:rStyle w:val="underline"/>
          <w:highlight w:val="cyan"/>
        </w:rPr>
        <w:t>60s</w:t>
      </w:r>
      <w:r w:rsidRPr="00D31F9C">
        <w:rPr>
          <w:sz w:val="16"/>
        </w:rPr>
        <w:t xml:space="preserve">. In retrospect, </w:t>
      </w:r>
      <w:r w:rsidRPr="006143CA">
        <w:rPr>
          <w:rStyle w:val="underline"/>
        </w:rPr>
        <w:t>it gave public law a way of</w:t>
      </w:r>
      <w:r w:rsidRPr="00D31F9C">
        <w:rPr>
          <w:sz w:val="16"/>
        </w:rPr>
        <w:t xml:space="preserve"> </w:t>
      </w:r>
      <w:r w:rsidRPr="006143CA">
        <w:rPr>
          <w:rStyle w:val="Emphasis"/>
        </w:rPr>
        <w:t>getting from Joe to Gene McCarthy</w:t>
      </w:r>
      <w:r w:rsidRPr="00D31F9C">
        <w:rPr>
          <w:sz w:val="16"/>
        </w:rPr>
        <w:t>.</w:t>
      </w:r>
    </w:p>
    <w:p w14:paraId="472DB6B7" w14:textId="77777777" w:rsidR="00AC6A24" w:rsidRDefault="00AC6A24" w:rsidP="00AC6A24"/>
    <w:p w14:paraId="3FC75BC7" w14:textId="77777777" w:rsidR="00AC6A24" w:rsidRDefault="00AC6A24" w:rsidP="00AC6A24">
      <w:pPr>
        <w:pStyle w:val="Heading4"/>
        <w:rPr>
          <w:rStyle w:val="cite"/>
        </w:rPr>
      </w:pPr>
    </w:p>
    <w:p w14:paraId="5E18BE34" w14:textId="77777777" w:rsidR="00AC6A24" w:rsidRDefault="00AC6A24" w:rsidP="00AC6A24">
      <w:pPr>
        <w:pStyle w:val="cardtext"/>
        <w:rPr>
          <w:rStyle w:val="cite"/>
          <w:rFonts w:eastAsiaTheme="majorEastAsia"/>
        </w:rPr>
      </w:pPr>
      <w:r w:rsidRPr="00D31F9C">
        <w:rPr>
          <w:rStyle w:val="cite"/>
          <w:rFonts w:eastAsiaTheme="majorEastAsia"/>
        </w:rPr>
        <w:t>3)  Avoidance Rulings are Comparatively Better</w:t>
      </w:r>
      <w:r>
        <w:rPr>
          <w:rStyle w:val="cite"/>
          <w:rFonts w:eastAsiaTheme="majorEastAsia"/>
        </w:rPr>
        <w:t>:</w:t>
      </w:r>
    </w:p>
    <w:p w14:paraId="7645B3B8" w14:textId="77777777" w:rsidR="00AC6A24" w:rsidRDefault="00AC6A24" w:rsidP="00AC6A24">
      <w:pPr>
        <w:pStyle w:val="Heading4"/>
        <w:rPr>
          <w:rStyle w:val="cite"/>
        </w:rPr>
      </w:pPr>
    </w:p>
    <w:p w14:paraId="6B0C8A16" w14:textId="77777777" w:rsidR="00AC6A24" w:rsidRPr="00D31F9C" w:rsidRDefault="00AC6A24" w:rsidP="00AC6A24">
      <w:pPr>
        <w:pStyle w:val="Heading4"/>
      </w:pPr>
      <w:r w:rsidRPr="00D31F9C">
        <w:t>a) Err</w:t>
      </w:r>
      <w:r>
        <w:t xml:space="preserve"> neg---avoidance rulings create net-stronger rights protections and link to zero disads </w:t>
      </w:r>
    </w:p>
    <w:p w14:paraId="5B1A4BBA" w14:textId="77777777" w:rsidR="00AC6A24" w:rsidRPr="008822AC" w:rsidRDefault="00AC6A24" w:rsidP="00AC6A24">
      <w:pPr>
        <w:rPr>
          <w:sz w:val="16"/>
          <w:szCs w:val="16"/>
        </w:rPr>
      </w:pPr>
      <w:r w:rsidRPr="00A6406A">
        <w:rPr>
          <w:rStyle w:val="Heading3Char"/>
        </w:rPr>
        <w:t>Slocum 7</w:t>
      </w:r>
      <w:r>
        <w:t xml:space="preserve"> </w:t>
      </w:r>
      <w:r w:rsidRPr="008822AC">
        <w:rPr>
          <w:sz w:val="16"/>
          <w:szCs w:val="16"/>
        </w:rPr>
        <w:t xml:space="preserve">– Brian G. Slocum, Assistant Professor of Law, Florida Coastal School of Law, Winter 2007, “COMMENT: CANONS, THE PLENARY POWER DOCTRINE, AND IMMIGRATION LAW,” Florida State University Law Review, 34 Fla. St. U.L. Rev. 363, p. lexis </w:t>
      </w:r>
    </w:p>
    <w:p w14:paraId="1AD80167" w14:textId="77777777" w:rsidR="00AC6A24" w:rsidRDefault="00AC6A24" w:rsidP="00AC6A24">
      <w:pPr>
        <w:pStyle w:val="card"/>
      </w:pPr>
      <w:r w:rsidRPr="008822AC">
        <w:rPr>
          <w:sz w:val="14"/>
        </w:rPr>
        <w:t xml:space="preserve">Regardless of the theory used to defend the canons chosen by the Court, the careful </w:t>
      </w:r>
      <w:r w:rsidRPr="00C72A54">
        <w:rPr>
          <w:rStyle w:val="underline"/>
          <w:highlight w:val="cyan"/>
        </w:rPr>
        <w:t>application of canons by</w:t>
      </w:r>
      <w:r w:rsidRPr="00E61B52">
        <w:rPr>
          <w:rStyle w:val="underline"/>
        </w:rPr>
        <w:t xml:space="preserve"> courts </w:t>
      </w:r>
      <w:r w:rsidRPr="00C72A54">
        <w:rPr>
          <w:rStyle w:val="underline"/>
          <w:highlight w:val="cyan"/>
        </w:rPr>
        <w:t>in immigration cases is</w:t>
      </w:r>
      <w:r w:rsidRPr="00E61B52">
        <w:rPr>
          <w:rStyle w:val="underline"/>
        </w:rPr>
        <w:t xml:space="preserve"> part of the</w:t>
      </w:r>
      <w:r w:rsidRPr="008822AC">
        <w:rPr>
          <w:sz w:val="14"/>
        </w:rPr>
        <w:t xml:space="preserve"> </w:t>
      </w:r>
      <w:r w:rsidRPr="00C72A54">
        <w:rPr>
          <w:rStyle w:val="Emphasis"/>
          <w:highlight w:val="cyan"/>
        </w:rPr>
        <w:t>legitimate, appropriate, and historical</w:t>
      </w:r>
      <w:r w:rsidRPr="00E61B52">
        <w:rPr>
          <w:rStyle w:val="Emphasis"/>
        </w:rPr>
        <w:t xml:space="preserve"> use of canons</w:t>
      </w:r>
      <w:r w:rsidRPr="008822AC">
        <w:rPr>
          <w:sz w:val="14"/>
        </w:rPr>
        <w:t xml:space="preserve"> </w:t>
      </w:r>
      <w:r w:rsidRPr="00E61B52">
        <w:rPr>
          <w:rStyle w:val="underline"/>
        </w:rPr>
        <w:t>by courts generally</w:t>
      </w:r>
      <w:r w:rsidRPr="008822AC">
        <w:rPr>
          <w:sz w:val="14"/>
        </w:rPr>
        <w:t xml:space="preserve">. n278 All of the </w:t>
      </w:r>
      <w:r w:rsidRPr="00E61B52">
        <w:rPr>
          <w:rStyle w:val="underline"/>
        </w:rPr>
        <w:t>canons</w:t>
      </w:r>
      <w:r w:rsidRPr="008822AC">
        <w:rPr>
          <w:sz w:val="14"/>
        </w:rPr>
        <w:t xml:space="preserve"> discussed in this Article </w:t>
      </w:r>
      <w:r w:rsidRPr="00E61B52">
        <w:rPr>
          <w:rStyle w:val="underline"/>
        </w:rPr>
        <w:t xml:space="preserve">serve important functions in </w:t>
      </w:r>
      <w:r w:rsidRPr="00C72A54">
        <w:rPr>
          <w:rStyle w:val="underline"/>
          <w:highlight w:val="cyan"/>
        </w:rPr>
        <w:t>helping judges</w:t>
      </w:r>
      <w:r w:rsidRPr="00C72A54">
        <w:rPr>
          <w:sz w:val="14"/>
          <w:highlight w:val="cyan"/>
        </w:rPr>
        <w:t xml:space="preserve"> </w:t>
      </w:r>
      <w:r w:rsidRPr="00C72A54">
        <w:rPr>
          <w:rStyle w:val="Emphasis"/>
          <w:highlight w:val="cyan"/>
        </w:rPr>
        <w:t>resolve statutory uncertainty</w:t>
      </w:r>
      <w:r w:rsidRPr="00C72A54">
        <w:rPr>
          <w:sz w:val="14"/>
          <w:highlight w:val="cyan"/>
        </w:rPr>
        <w:t xml:space="preserve"> </w:t>
      </w:r>
      <w:r w:rsidRPr="00C72A54">
        <w:rPr>
          <w:rStyle w:val="underline"/>
          <w:highlight w:val="cyan"/>
        </w:rPr>
        <w:t>in a way that</w:t>
      </w:r>
      <w:r w:rsidRPr="00C72A54">
        <w:rPr>
          <w:sz w:val="14"/>
          <w:highlight w:val="cyan"/>
        </w:rPr>
        <w:t xml:space="preserve"> </w:t>
      </w:r>
      <w:r w:rsidRPr="00C72A54">
        <w:rPr>
          <w:rStyle w:val="Emphasis"/>
          <w:highlight w:val="cyan"/>
        </w:rPr>
        <w:t>promotes sound</w:t>
      </w:r>
      <w:r w:rsidRPr="00E61B52">
        <w:rPr>
          <w:rStyle w:val="Emphasis"/>
        </w:rPr>
        <w:t xml:space="preserve"> public </w:t>
      </w:r>
      <w:r w:rsidRPr="00C72A54">
        <w:rPr>
          <w:rStyle w:val="Emphasis"/>
          <w:highlight w:val="cyan"/>
        </w:rPr>
        <w:t>policy</w:t>
      </w:r>
      <w:r w:rsidRPr="00C72A54">
        <w:rPr>
          <w:sz w:val="14"/>
          <w:highlight w:val="cyan"/>
        </w:rPr>
        <w:t xml:space="preserve"> </w:t>
      </w:r>
      <w:r w:rsidRPr="00C72A54">
        <w:rPr>
          <w:rStyle w:val="underline"/>
          <w:highlight w:val="cyan"/>
        </w:rPr>
        <w:t>and</w:t>
      </w:r>
      <w:r w:rsidRPr="00C72A54">
        <w:rPr>
          <w:sz w:val="14"/>
          <w:highlight w:val="cyan"/>
        </w:rPr>
        <w:t xml:space="preserve"> </w:t>
      </w:r>
      <w:r w:rsidRPr="00C72A54">
        <w:rPr>
          <w:rStyle w:val="Emphasis"/>
          <w:highlight w:val="cyan"/>
        </w:rPr>
        <w:t>protects vulnerable aliens</w:t>
      </w:r>
      <w:r w:rsidRPr="008822AC">
        <w:rPr>
          <w:sz w:val="14"/>
        </w:rPr>
        <w:t xml:space="preserve">. </w:t>
      </w:r>
      <w:r w:rsidRPr="00E61B52">
        <w:rPr>
          <w:rStyle w:val="underline"/>
        </w:rPr>
        <w:t xml:space="preserve">The </w:t>
      </w:r>
      <w:r w:rsidRPr="00C72A54">
        <w:rPr>
          <w:rStyle w:val="underline"/>
          <w:highlight w:val="cyan"/>
        </w:rPr>
        <w:t>benefits of abandoning</w:t>
      </w:r>
      <w:r w:rsidRPr="00E61B52">
        <w:rPr>
          <w:rStyle w:val="underline"/>
        </w:rPr>
        <w:t xml:space="preserve"> the guidance of</w:t>
      </w:r>
      <w:r w:rsidRPr="008822AC">
        <w:rPr>
          <w:sz w:val="14"/>
        </w:rPr>
        <w:t xml:space="preserve"> well-established </w:t>
      </w:r>
      <w:r w:rsidRPr="00C72A54">
        <w:rPr>
          <w:rStyle w:val="underline"/>
          <w:highlight w:val="cyan"/>
        </w:rPr>
        <w:t>canons</w:t>
      </w:r>
      <w:r w:rsidRPr="008822AC">
        <w:rPr>
          <w:sz w:val="14"/>
        </w:rPr>
        <w:t xml:space="preserve"> such as the immigration rule of lenity or the presumption against retroactivity on the ground that they are not useful in interpreting statutes </w:t>
      </w:r>
      <w:r w:rsidRPr="00C72A54">
        <w:rPr>
          <w:rStyle w:val="underline"/>
          <w:highlight w:val="cyan"/>
        </w:rPr>
        <w:t>are dubious</w:t>
      </w:r>
      <w:r w:rsidRPr="00C72A54">
        <w:rPr>
          <w:sz w:val="14"/>
          <w:highlight w:val="cyan"/>
        </w:rPr>
        <w:t xml:space="preserve">, </w:t>
      </w:r>
      <w:r w:rsidRPr="00C72A54">
        <w:rPr>
          <w:rStyle w:val="Emphasis"/>
          <w:highlight w:val="cyan"/>
        </w:rPr>
        <w:t>while</w:t>
      </w:r>
      <w:r w:rsidRPr="00E61B52">
        <w:rPr>
          <w:rStyle w:val="Emphasis"/>
        </w:rPr>
        <w:t xml:space="preserve"> the </w:t>
      </w:r>
      <w:r w:rsidRPr="00C72A54">
        <w:rPr>
          <w:rStyle w:val="Emphasis"/>
          <w:highlight w:val="cyan"/>
        </w:rPr>
        <w:t>benefits of</w:t>
      </w:r>
      <w:r w:rsidRPr="00E61B52">
        <w:rPr>
          <w:rStyle w:val="Emphasis"/>
        </w:rPr>
        <w:t xml:space="preserve"> retaining such </w:t>
      </w:r>
      <w:r w:rsidRPr="00C72A54">
        <w:rPr>
          <w:rStyle w:val="Emphasis"/>
          <w:highlight w:val="cyan"/>
        </w:rPr>
        <w:t>canons are numerous</w:t>
      </w:r>
      <w:r w:rsidRPr="008822AC">
        <w:rPr>
          <w:sz w:val="14"/>
        </w:rPr>
        <w:t>. n279 Moreover, changing canons would undermine, at least temporarily, the value and stability of canons as background rules guiding Congress and would create difficult issues such as whether the new canons should be applied retroactively to statutes passed before their creation. n280</w:t>
      </w:r>
    </w:p>
    <w:p w14:paraId="6BBA964C" w14:textId="77777777" w:rsidR="00AC6A24" w:rsidRPr="008822AC" w:rsidRDefault="00AC6A24" w:rsidP="00AC6A24">
      <w:pPr>
        <w:pStyle w:val="card"/>
        <w:rPr>
          <w:sz w:val="14"/>
          <w:szCs w:val="14"/>
        </w:rPr>
      </w:pPr>
      <w:r w:rsidRPr="008822AC">
        <w:rPr>
          <w:sz w:val="14"/>
          <w:szCs w:val="14"/>
        </w:rPr>
        <w:t>The canons currently applied in immigration cases are not, of course, universally celebrated by scholars and courts. Some canons, particularly the avoidance canon, have been subjected to harsh criticism and calls for their abolishment. n281 Nevertheless, the beauty of any particular canon is a matter of taste. Whether one sees the canons currently applied in immigration cases as legitimate devices for courts to use when interpreting statutes, or as illegitimate usurpations of policymaking authority by courts, is a function of one's jurisprudential philosophy. One crucial point that cannot be debated, though, is that the Court approves of the use of the canons described in this Article and shows no signs of abandoning their use any time soon.</w:t>
      </w:r>
    </w:p>
    <w:p w14:paraId="7024BF31" w14:textId="77777777" w:rsidR="00AC6A24" w:rsidRPr="008822AC" w:rsidRDefault="00AC6A24" w:rsidP="00AC6A24">
      <w:pPr>
        <w:pStyle w:val="card"/>
        <w:rPr>
          <w:sz w:val="14"/>
          <w:szCs w:val="14"/>
        </w:rPr>
      </w:pPr>
      <w:r w:rsidRPr="008822AC">
        <w:rPr>
          <w:sz w:val="14"/>
          <w:szCs w:val="14"/>
        </w:rPr>
        <w:t>VII. Conclusion</w:t>
      </w:r>
    </w:p>
    <w:p w14:paraId="4CC7B60F" w14:textId="77777777" w:rsidR="00AC6A24" w:rsidRDefault="00AC6A24" w:rsidP="00AC6A24">
      <w:pPr>
        <w:pStyle w:val="card"/>
        <w:rPr>
          <w:rStyle w:val="Emphasis"/>
        </w:rPr>
      </w:pPr>
      <w:r w:rsidRPr="00787939">
        <w:rPr>
          <w:rStyle w:val="underline"/>
        </w:rPr>
        <w:t xml:space="preserve">Substantive </w:t>
      </w:r>
      <w:r w:rsidRPr="00C72A54">
        <w:rPr>
          <w:rStyle w:val="underline"/>
          <w:highlight w:val="cyan"/>
        </w:rPr>
        <w:t>canons of statutory interpretation</w:t>
      </w:r>
      <w:r w:rsidRPr="00787939">
        <w:rPr>
          <w:rStyle w:val="underline"/>
        </w:rPr>
        <w:t xml:space="preserve"> occupy an important place in the law</w:t>
      </w:r>
      <w:r w:rsidRPr="008822AC">
        <w:rPr>
          <w:sz w:val="14"/>
        </w:rPr>
        <w:t xml:space="preserve">. </w:t>
      </w:r>
      <w:r w:rsidRPr="00C72A54">
        <w:rPr>
          <w:rStyle w:val="underline"/>
          <w:highlight w:val="cyan"/>
        </w:rPr>
        <w:t>In immigration cases</w:t>
      </w:r>
      <w:r w:rsidRPr="00787939">
        <w:rPr>
          <w:rStyle w:val="underline"/>
        </w:rPr>
        <w:t>, they</w:t>
      </w:r>
      <w:r w:rsidRPr="008822AC">
        <w:rPr>
          <w:sz w:val="14"/>
        </w:rPr>
        <w:t xml:space="preserve"> are especially significant because they usually </w:t>
      </w:r>
      <w:r w:rsidRPr="00C72A54">
        <w:rPr>
          <w:rStyle w:val="Emphasis"/>
          <w:highlight w:val="cyan"/>
        </w:rPr>
        <w:t>direct courts to interpret statutes in favor of aliens</w:t>
      </w:r>
      <w:r w:rsidRPr="008822AC">
        <w:rPr>
          <w:sz w:val="14"/>
        </w:rPr>
        <w:t xml:space="preserve"> </w:t>
      </w:r>
      <w:r w:rsidRPr="00787939">
        <w:rPr>
          <w:rStyle w:val="underline"/>
        </w:rPr>
        <w:t>and have the potential</w:t>
      </w:r>
      <w:r w:rsidRPr="008822AC">
        <w:rPr>
          <w:sz w:val="14"/>
        </w:rPr>
        <w:t xml:space="preserve">, </w:t>
      </w:r>
      <w:r w:rsidRPr="00787939">
        <w:rPr>
          <w:rStyle w:val="Emphasis"/>
        </w:rPr>
        <w:t>through</w:t>
      </w:r>
      <w:r w:rsidRPr="008822AC">
        <w:rPr>
          <w:sz w:val="14"/>
        </w:rPr>
        <w:t xml:space="preserve"> the application of </w:t>
      </w:r>
      <w:r w:rsidRPr="00787939">
        <w:rPr>
          <w:rStyle w:val="Emphasis"/>
        </w:rPr>
        <w:t>the</w:t>
      </w:r>
      <w:r w:rsidRPr="008822AC">
        <w:rPr>
          <w:sz w:val="14"/>
        </w:rPr>
        <w:t xml:space="preserve">  [*413]  </w:t>
      </w:r>
      <w:r w:rsidRPr="00787939">
        <w:rPr>
          <w:rStyle w:val="Emphasis"/>
        </w:rPr>
        <w:t>avoidance canon</w:t>
      </w:r>
      <w:r w:rsidRPr="008822AC">
        <w:rPr>
          <w:sz w:val="14"/>
        </w:rPr>
        <w:t xml:space="preserve">, </w:t>
      </w:r>
      <w:r w:rsidRPr="00787939">
        <w:rPr>
          <w:rStyle w:val="underline"/>
        </w:rPr>
        <w:t xml:space="preserve">of </w:t>
      </w:r>
      <w:r w:rsidRPr="00C72A54">
        <w:rPr>
          <w:rStyle w:val="underline"/>
          <w:highlight w:val="cyan"/>
        </w:rPr>
        <w:t>giving aliens</w:t>
      </w:r>
      <w:r w:rsidRPr="008822AC">
        <w:rPr>
          <w:sz w:val="14"/>
        </w:rPr>
        <w:t xml:space="preserve"> as a whole </w:t>
      </w:r>
      <w:r w:rsidRPr="00C72A54">
        <w:rPr>
          <w:rStyle w:val="Emphasis"/>
          <w:highlight w:val="cyan"/>
        </w:rPr>
        <w:t>greater rights</w:t>
      </w:r>
      <w:r w:rsidRPr="00787939">
        <w:rPr>
          <w:rStyle w:val="Emphasis"/>
        </w:rPr>
        <w:t>,</w:t>
      </w:r>
      <w:r w:rsidRPr="008822AC">
        <w:rPr>
          <w:sz w:val="14"/>
        </w:rPr>
        <w:t xml:space="preserve"> even if sometimes only temporarily, </w:t>
      </w:r>
      <w:r w:rsidRPr="00C72A54">
        <w:rPr>
          <w:rStyle w:val="Emphasis"/>
          <w:highlight w:val="cyan"/>
        </w:rPr>
        <w:t>than</w:t>
      </w:r>
      <w:r w:rsidRPr="00787939">
        <w:rPr>
          <w:rStyle w:val="Emphasis"/>
        </w:rPr>
        <w:t xml:space="preserve"> would </w:t>
      </w:r>
      <w:r w:rsidRPr="00C72A54">
        <w:rPr>
          <w:rStyle w:val="Emphasis"/>
          <w:highlight w:val="cyan"/>
        </w:rPr>
        <w:t>a decision</w:t>
      </w:r>
      <w:r w:rsidRPr="00787939">
        <w:rPr>
          <w:rStyle w:val="Emphasis"/>
        </w:rPr>
        <w:t xml:space="preserve"> based </w:t>
      </w:r>
      <w:r w:rsidRPr="00C72A54">
        <w:rPr>
          <w:rStyle w:val="Emphasis"/>
          <w:highlight w:val="cyan"/>
        </w:rPr>
        <w:t>on constitutional grounds</w:t>
      </w:r>
      <w:r w:rsidRPr="008822AC">
        <w:rPr>
          <w:sz w:val="14"/>
        </w:rPr>
        <w:t xml:space="preserve">. Despite their importance, the role of canons in immigration law has largely been either ignored or impugned by the academy. Unfortunately, the role of canons will never receive the attention lavished on the plenary power doctrine because statutory decisions do not result in permanent rights for aliens. In addition, canons will always be the subject of criticism because they do not always reflect congressional intent and are both over- and underutilized by courts. Yet, </w:t>
      </w:r>
      <w:r w:rsidRPr="00C72A54">
        <w:rPr>
          <w:rStyle w:val="underline"/>
          <w:highlight w:val="cyan"/>
        </w:rPr>
        <w:t>considering the</w:t>
      </w:r>
      <w:r w:rsidRPr="008822AC">
        <w:rPr>
          <w:sz w:val="14"/>
        </w:rPr>
        <w:t xml:space="preserve"> relative </w:t>
      </w:r>
      <w:r w:rsidRPr="00C72A54">
        <w:rPr>
          <w:rStyle w:val="Emphasis"/>
          <w:highlight w:val="cyan"/>
        </w:rPr>
        <w:t>lack of constitutional rights afforded aliens,</w:t>
      </w:r>
      <w:r w:rsidRPr="00C72A54">
        <w:rPr>
          <w:sz w:val="14"/>
          <w:highlight w:val="cyan"/>
        </w:rPr>
        <w:t xml:space="preserve"> </w:t>
      </w:r>
      <w:r w:rsidRPr="00C72A54">
        <w:rPr>
          <w:rStyle w:val="underline"/>
          <w:highlight w:val="cyan"/>
        </w:rPr>
        <w:t>canons are</w:t>
      </w:r>
      <w:r w:rsidRPr="00C72A54">
        <w:rPr>
          <w:sz w:val="14"/>
          <w:highlight w:val="cyan"/>
        </w:rPr>
        <w:t xml:space="preserve"> </w:t>
      </w:r>
      <w:r w:rsidRPr="00C72A54">
        <w:rPr>
          <w:rStyle w:val="Emphasis"/>
          <w:highlight w:val="cyan"/>
        </w:rPr>
        <w:t>especially important</w:t>
      </w:r>
      <w:r w:rsidRPr="00787939">
        <w:rPr>
          <w:rStyle w:val="Emphasis"/>
        </w:rPr>
        <w:t xml:space="preserve"> devices</w:t>
      </w:r>
      <w:r w:rsidRPr="008822AC">
        <w:rPr>
          <w:sz w:val="14"/>
        </w:rPr>
        <w:t xml:space="preserve"> </w:t>
      </w:r>
      <w:r w:rsidRPr="00C72A54">
        <w:rPr>
          <w:rStyle w:val="underline"/>
          <w:highlight w:val="cyan"/>
        </w:rPr>
        <w:t>in protecting this</w:t>
      </w:r>
      <w:r w:rsidRPr="00787939">
        <w:rPr>
          <w:rStyle w:val="underline"/>
        </w:rPr>
        <w:t xml:space="preserve"> vulnerable part of the </w:t>
      </w:r>
      <w:r w:rsidRPr="00C72A54">
        <w:rPr>
          <w:rStyle w:val="underline"/>
          <w:highlight w:val="cyan"/>
        </w:rPr>
        <w:t>population</w:t>
      </w:r>
      <w:r w:rsidRPr="008822AC">
        <w:rPr>
          <w:sz w:val="14"/>
        </w:rPr>
        <w:t xml:space="preserve">. When used properly, </w:t>
      </w:r>
      <w:r w:rsidRPr="00787939">
        <w:rPr>
          <w:rStyle w:val="underline"/>
        </w:rPr>
        <w:t xml:space="preserve">the </w:t>
      </w:r>
      <w:r w:rsidRPr="00C72A54">
        <w:rPr>
          <w:rStyle w:val="underline"/>
          <w:highlight w:val="cyan"/>
        </w:rPr>
        <w:t>application of canons in immigration cases</w:t>
      </w:r>
      <w:r w:rsidRPr="00C72A54">
        <w:rPr>
          <w:sz w:val="14"/>
          <w:highlight w:val="cyan"/>
        </w:rPr>
        <w:t xml:space="preserve"> </w:t>
      </w:r>
      <w:r w:rsidRPr="00C72A54">
        <w:rPr>
          <w:rStyle w:val="Emphasis"/>
          <w:highlight w:val="cyan"/>
        </w:rPr>
        <w:t>adds predictability</w:t>
      </w:r>
      <w:r w:rsidRPr="00787939">
        <w:rPr>
          <w:rStyle w:val="Emphasis"/>
        </w:rPr>
        <w:t xml:space="preserve"> to the law</w:t>
      </w:r>
      <w:r w:rsidRPr="008822AC">
        <w:rPr>
          <w:sz w:val="14"/>
        </w:rPr>
        <w:t xml:space="preserve"> </w:t>
      </w:r>
      <w:r w:rsidRPr="00C72A54">
        <w:rPr>
          <w:rStyle w:val="underline"/>
          <w:highlight w:val="cyan"/>
        </w:rPr>
        <w:t>and</w:t>
      </w:r>
      <w:r w:rsidRPr="008822AC">
        <w:rPr>
          <w:sz w:val="14"/>
        </w:rPr>
        <w:t xml:space="preserve"> </w:t>
      </w:r>
      <w:r w:rsidRPr="00787939">
        <w:rPr>
          <w:rStyle w:val="underline"/>
        </w:rPr>
        <w:t xml:space="preserve">helps to promote </w:t>
      </w:r>
      <w:r w:rsidRPr="00C72A54">
        <w:rPr>
          <w:rStyle w:val="underline"/>
          <w:highlight w:val="cyan"/>
        </w:rPr>
        <w:t>important</w:t>
      </w:r>
      <w:r w:rsidRPr="00787939">
        <w:rPr>
          <w:rStyle w:val="underline"/>
        </w:rPr>
        <w:t xml:space="preserve"> public </w:t>
      </w:r>
      <w:r w:rsidRPr="00C72A54">
        <w:rPr>
          <w:rStyle w:val="underline"/>
          <w:highlight w:val="cyan"/>
        </w:rPr>
        <w:t>values</w:t>
      </w:r>
      <w:r w:rsidRPr="00C72A54">
        <w:rPr>
          <w:sz w:val="14"/>
          <w:highlight w:val="cyan"/>
        </w:rPr>
        <w:t>,</w:t>
      </w:r>
      <w:r w:rsidRPr="008822AC">
        <w:rPr>
          <w:sz w:val="14"/>
        </w:rPr>
        <w:t xml:space="preserve"> </w:t>
      </w:r>
      <w:r w:rsidRPr="00787939">
        <w:rPr>
          <w:rStyle w:val="underline"/>
        </w:rPr>
        <w:t>a phenomenon</w:t>
      </w:r>
      <w:r w:rsidRPr="008822AC">
        <w:rPr>
          <w:sz w:val="14"/>
        </w:rPr>
        <w:t xml:space="preserve"> </w:t>
      </w:r>
      <w:r w:rsidRPr="00C72A54">
        <w:rPr>
          <w:rStyle w:val="Emphasis"/>
          <w:highlight w:val="cyan"/>
        </w:rPr>
        <w:t>sorely lacking elsewhere in immigration law</w:t>
      </w:r>
      <w:r w:rsidRPr="00787939">
        <w:rPr>
          <w:rStyle w:val="Emphasis"/>
        </w:rPr>
        <w:t>.</w:t>
      </w:r>
    </w:p>
    <w:p w14:paraId="24A02FA6" w14:textId="77777777" w:rsidR="00AC6A24" w:rsidRDefault="00AC6A24" w:rsidP="00AC6A24"/>
    <w:p w14:paraId="3050B0BF" w14:textId="77777777" w:rsidR="00AC6A24" w:rsidRDefault="00AC6A24" w:rsidP="00AC6A24">
      <w:pPr>
        <w:pStyle w:val="Heading3"/>
      </w:pPr>
      <w:bookmarkStart w:id="1" w:name="_Toc287447428"/>
      <w:r>
        <w:t>Avoidance Canon CP---Solves the Case---Precedent---2NC</w:t>
      </w:r>
      <w:bookmarkEnd w:id="1"/>
      <w:r>
        <w:t xml:space="preserve"> </w:t>
      </w:r>
    </w:p>
    <w:p w14:paraId="22996721" w14:textId="77777777" w:rsidR="00AC6A24" w:rsidRDefault="00AC6A24" w:rsidP="00AC6A24"/>
    <w:p w14:paraId="72162B5C" w14:textId="77777777" w:rsidR="00AC6A24" w:rsidRDefault="00AC6A24" w:rsidP="00AC6A24">
      <w:pPr>
        <w:rPr>
          <w:rStyle w:val="cite"/>
          <w:rFonts w:eastAsiaTheme="majorEastAsia"/>
        </w:rPr>
      </w:pPr>
      <w:r>
        <w:rPr>
          <w:rStyle w:val="cite"/>
          <w:rFonts w:eastAsiaTheme="majorEastAsia"/>
        </w:rPr>
        <w:t xml:space="preserve">Under-enforcement turns their precedent args---only the CP creates a sustainable legal norm and influences Congressional practice </w:t>
      </w:r>
    </w:p>
    <w:p w14:paraId="578A6879" w14:textId="77777777" w:rsidR="00AC6A24" w:rsidRDefault="00AC6A24" w:rsidP="00AC6A24">
      <w:r w:rsidRPr="0010103B">
        <w:rPr>
          <w:rStyle w:val="cite"/>
          <w:rFonts w:eastAsiaTheme="majorEastAsia"/>
        </w:rPr>
        <w:t>Hasen 9</w:t>
      </w:r>
      <w:r>
        <w:t xml:space="preserve"> – </w:t>
      </w:r>
      <w:r w:rsidRPr="0010103B">
        <w:t>Richard L. Hasen</w:t>
      </w:r>
      <w:r>
        <w:t>, the</w:t>
      </w:r>
      <w:r w:rsidRPr="0010103B">
        <w:t xml:space="preserve"> William H. Harmon Distinguished Professor of Law,</w:t>
      </w:r>
      <w:r>
        <w:t xml:space="preserve"> Loyola Law School, Los Angeles, 2009, “Constitutional Avoidance and Anti-Avoidance By the Roberts Court,” The Supreme Court Review, </w:t>
      </w:r>
      <w:r w:rsidRPr="0010103B">
        <w:t>2009 Sup. Ct. Rev. 181</w:t>
      </w:r>
      <w:r>
        <w:t xml:space="preserve">, p. lexis </w:t>
      </w:r>
    </w:p>
    <w:p w14:paraId="73D6D421" w14:textId="77777777" w:rsidR="00AC6A24" w:rsidRDefault="00AC6A24" w:rsidP="00AC6A24">
      <w:pPr>
        <w:pStyle w:val="card"/>
      </w:pPr>
      <w:r w:rsidRPr="00711778">
        <w:t xml:space="preserve">Second, </w:t>
      </w:r>
      <w:r w:rsidRPr="00C72A54">
        <w:rPr>
          <w:rStyle w:val="underline"/>
          <w:highlight w:val="cyan"/>
        </w:rPr>
        <w:t>the canon may provide "a low salience mechanism for giving effect to</w:t>
      </w:r>
      <w:r w:rsidRPr="00711778">
        <w:t xml:space="preserve"> what Larry Sager calls </w:t>
      </w:r>
      <w:r w:rsidRPr="00C72A54">
        <w:rPr>
          <w:rStyle w:val="Emphasis"/>
          <w:highlight w:val="cyan"/>
        </w:rPr>
        <w:t>'underenforced constitutional norms</w:t>
      </w:r>
      <w:r w:rsidRPr="00711778">
        <w:rPr>
          <w:rStyle w:val="Emphasis"/>
        </w:rPr>
        <w:t>.'</w:t>
      </w:r>
      <w:r w:rsidRPr="00711778">
        <w:t>" n28 As Eskridge explains: "</w:t>
      </w:r>
      <w:r w:rsidRPr="00711778">
        <w:rPr>
          <w:rStyle w:val="underline"/>
        </w:rPr>
        <w:t xml:space="preserve">While </w:t>
      </w:r>
      <w:r w:rsidRPr="00C72A54">
        <w:rPr>
          <w:rStyle w:val="underline"/>
          <w:highlight w:val="cyan"/>
        </w:rPr>
        <w:t>a Court that seeks to</w:t>
      </w:r>
      <w:r w:rsidRPr="00C72A54">
        <w:rPr>
          <w:highlight w:val="cyan"/>
        </w:rPr>
        <w:t xml:space="preserve"> </w:t>
      </w:r>
      <w:r w:rsidRPr="00C72A54">
        <w:rPr>
          <w:rStyle w:val="Emphasis"/>
          <w:highlight w:val="cyan"/>
        </w:rPr>
        <w:t>avoid judicial activism</w:t>
      </w:r>
      <w:r w:rsidRPr="00C72A54">
        <w:rPr>
          <w:highlight w:val="cyan"/>
        </w:rPr>
        <w:t xml:space="preserve"> </w:t>
      </w:r>
      <w:r w:rsidRPr="00C72A54">
        <w:rPr>
          <w:rStyle w:val="underline"/>
          <w:highlight w:val="cyan"/>
        </w:rPr>
        <w:t>will be</w:t>
      </w:r>
      <w:r w:rsidRPr="00C72A54">
        <w:rPr>
          <w:highlight w:val="cyan"/>
        </w:rPr>
        <w:t xml:space="preserve"> </w:t>
      </w:r>
      <w:r w:rsidRPr="00C72A54">
        <w:rPr>
          <w:rStyle w:val="Emphasis"/>
          <w:highlight w:val="cyan"/>
        </w:rPr>
        <w:t>reluctant to invalidate federal statutes</w:t>
      </w:r>
      <w:r w:rsidRPr="00711778">
        <w:t xml:space="preserve"> </w:t>
      </w:r>
      <w:r w:rsidRPr="00711778">
        <w:rPr>
          <w:rStyle w:val="underline"/>
        </w:rPr>
        <w:t>in close cases</w:t>
      </w:r>
      <w:r w:rsidRPr="00711778">
        <w:t xml:space="preserve">, </w:t>
      </w:r>
      <w:r w:rsidRPr="00C72A54">
        <w:rPr>
          <w:rStyle w:val="underline"/>
          <w:highlight w:val="cyan"/>
        </w:rPr>
        <w:t>it might seek</w:t>
      </w:r>
      <w:r w:rsidRPr="00711778">
        <w:rPr>
          <w:rStyle w:val="underline"/>
        </w:rPr>
        <w:t xml:space="preserve"> </w:t>
      </w:r>
      <w:r w:rsidRPr="00C72A54">
        <w:rPr>
          <w:rStyle w:val="underline"/>
          <w:highlight w:val="cyan"/>
        </w:rPr>
        <w:t>other ways to protect constitutional norms. One</w:t>
      </w:r>
      <w:r w:rsidRPr="00711778">
        <w:t xml:space="preserve"> way </w:t>
      </w:r>
      <w:r w:rsidRPr="00C72A54">
        <w:rPr>
          <w:rStyle w:val="underline"/>
          <w:highlight w:val="cyan"/>
        </w:rPr>
        <w:t>is</w:t>
      </w:r>
      <w:r w:rsidRPr="00711778">
        <w:t xml:space="preserve"> through </w:t>
      </w:r>
      <w:r w:rsidRPr="00C72A54">
        <w:rPr>
          <w:rStyle w:val="Emphasis"/>
          <w:highlight w:val="cyan"/>
        </w:rPr>
        <w:t>canons of</w:t>
      </w:r>
      <w:r w:rsidRPr="00711778">
        <w:rPr>
          <w:rStyle w:val="Emphasis"/>
        </w:rPr>
        <w:t xml:space="preserve"> statutory </w:t>
      </w:r>
      <w:r w:rsidRPr="00C72A54">
        <w:rPr>
          <w:rStyle w:val="Emphasis"/>
          <w:highlight w:val="cyan"/>
        </w:rPr>
        <w:t>construction</w:t>
      </w:r>
      <w:r w:rsidRPr="00711778">
        <w:t xml:space="preserve">." n29 </w:t>
      </w:r>
      <w:r w:rsidRPr="00C72A54">
        <w:rPr>
          <w:rStyle w:val="underline"/>
          <w:highlight w:val="cyan"/>
        </w:rPr>
        <w:t>Avoidance</w:t>
      </w:r>
      <w:r w:rsidRPr="00711778">
        <w:t xml:space="preserve"> in effect </w:t>
      </w:r>
      <w:r w:rsidRPr="00C72A54">
        <w:rPr>
          <w:rStyle w:val="Emphasis"/>
          <w:highlight w:val="cyan"/>
        </w:rPr>
        <w:t>remands the statute to Congress</w:t>
      </w:r>
      <w:r w:rsidRPr="00C72A54">
        <w:rPr>
          <w:highlight w:val="cyan"/>
        </w:rPr>
        <w:t xml:space="preserve">. </w:t>
      </w:r>
      <w:r w:rsidRPr="00C72A54">
        <w:rPr>
          <w:rStyle w:val="underline"/>
          <w:highlight w:val="cyan"/>
        </w:rPr>
        <w:t>The canon "</w:t>
      </w:r>
      <w:r w:rsidRPr="00C72A54">
        <w:rPr>
          <w:rStyle w:val="Emphasis"/>
          <w:highlight w:val="cyan"/>
        </w:rPr>
        <w:t>makes it harder for Congress to enact constitutionally questionable statutes</w:t>
      </w:r>
      <w:r w:rsidRPr="00711778">
        <w:t xml:space="preserve"> </w:t>
      </w:r>
      <w:r w:rsidRPr="00711778">
        <w:rPr>
          <w:rStyle w:val="underline"/>
        </w:rPr>
        <w:t>and forces legislatures to reflect and deliberate before plunging into constitutionally sensitive issues</w:t>
      </w:r>
      <w:r w:rsidRPr="00711778">
        <w:t>." n30</w:t>
      </w:r>
    </w:p>
    <w:p w14:paraId="1394DE97" w14:textId="77777777" w:rsidR="00AC6A24" w:rsidRDefault="00AC6A24" w:rsidP="00AC6A24"/>
    <w:p w14:paraId="512C1036" w14:textId="77777777" w:rsidR="00AC6A24" w:rsidRDefault="00AC6A24" w:rsidP="00AC6A24">
      <w:pPr>
        <w:pStyle w:val="Heading3"/>
      </w:pPr>
      <w:bookmarkStart w:id="2" w:name="_Toc287447431"/>
      <w:r>
        <w:t>Avoidance Canon CP---Solves the Case---Influencing Congress---2NC</w:t>
      </w:r>
      <w:bookmarkEnd w:id="2"/>
      <w:r>
        <w:t xml:space="preserve"> </w:t>
      </w:r>
    </w:p>
    <w:p w14:paraId="2276BACA" w14:textId="77777777" w:rsidR="00AC6A24" w:rsidRPr="00220396" w:rsidRDefault="00AC6A24" w:rsidP="00AC6A24">
      <w:pPr>
        <w:pStyle w:val="Heading4"/>
      </w:pPr>
      <w:r>
        <w:t xml:space="preserve">The CP’s ruling is perceived and internalized by Congress---that </w:t>
      </w:r>
      <w:r>
        <w:rPr>
          <w:u w:val="single"/>
        </w:rPr>
        <w:t>prevents unconstitutional legislation</w:t>
      </w:r>
      <w:r>
        <w:t>:</w:t>
      </w:r>
    </w:p>
    <w:p w14:paraId="3FE8A2B0" w14:textId="77777777" w:rsidR="00AC6A24" w:rsidRDefault="00AC6A24" w:rsidP="00AC6A24"/>
    <w:p w14:paraId="5AB60277" w14:textId="77777777" w:rsidR="00AC6A24" w:rsidRPr="004D7363" w:rsidRDefault="00AC6A24" w:rsidP="00AC6A24">
      <w:pPr>
        <w:pStyle w:val="Heading4"/>
        <w:rPr>
          <w:u w:val="single"/>
        </w:rPr>
      </w:pPr>
      <w:r w:rsidRPr="00220396">
        <w:rPr>
          <w:u w:val="single"/>
        </w:rPr>
        <w:t>a)  Political climate</w:t>
      </w:r>
      <w:r>
        <w:t xml:space="preserve">---avoidance rulings change the debate in Congress and make enactment of unconstitutional aid legislation legislation </w:t>
      </w:r>
      <w:r>
        <w:rPr>
          <w:u w:val="single"/>
        </w:rPr>
        <w:t>politically impossible</w:t>
      </w:r>
      <w:r>
        <w:t>---</w:t>
      </w:r>
      <w:r>
        <w:rPr>
          <w:u w:val="single"/>
        </w:rPr>
        <w:t>more so than the plan</w:t>
      </w:r>
    </w:p>
    <w:p w14:paraId="138988D8" w14:textId="77777777" w:rsidR="00AC6A24" w:rsidRDefault="00AC6A24" w:rsidP="00AC6A24">
      <w:r w:rsidRPr="00A6406A">
        <w:rPr>
          <w:rStyle w:val="Heading3Char"/>
        </w:rPr>
        <w:t>Metzger 10</w:t>
      </w:r>
      <w:r>
        <w:t xml:space="preserve"> – Gillian E. Metzger, Professor of Law, Columbia Law School, March 2010, “</w:t>
      </w:r>
      <w:r w:rsidRPr="00BA08CE">
        <w:t>ESSAY: ORDINARY ADMINISTRATIVE LAW AS CONSTITUTIONAL COMMON LAW</w:t>
      </w:r>
      <w:r>
        <w:t xml:space="preserve">,” Columbia Law Review, </w:t>
      </w:r>
      <w:r w:rsidRPr="00BA08CE">
        <w:t>110 Colum. L. Rev. 479</w:t>
      </w:r>
      <w:r>
        <w:t xml:space="preserve">, p. lexis </w:t>
      </w:r>
    </w:p>
    <w:p w14:paraId="1E537261" w14:textId="77777777" w:rsidR="00AC6A24" w:rsidRDefault="00AC6A24" w:rsidP="00AC6A24">
      <w:pPr>
        <w:pStyle w:val="card"/>
      </w:pPr>
      <w:r w:rsidRPr="00BA08CE">
        <w:t xml:space="preserve">Even Fox acknowledged, moreover, that one likely alternative to requiring that agencies take constitutional concerns into account will be judicial enforcement of those concerns through the mechanism of the constitutional canons, in particular the canon of constitutional avoidance. n202 </w:t>
      </w:r>
      <w:r w:rsidRPr="00BA08CE">
        <w:rPr>
          <w:rStyle w:val="underline"/>
        </w:rPr>
        <w:t>Much recent scholarship on the constitutional canons has argued that</w:t>
      </w:r>
      <w:r w:rsidRPr="00BA08CE">
        <w:t xml:space="preserve">, </w:t>
      </w:r>
      <w:r w:rsidRPr="00BA08CE">
        <w:rPr>
          <w:rStyle w:val="underline"/>
        </w:rPr>
        <w:t>despite their seemingly milder appearance</w:t>
      </w:r>
      <w:r w:rsidRPr="00BA08CE">
        <w:t xml:space="preserve">, </w:t>
      </w:r>
      <w:r w:rsidRPr="00C72A54">
        <w:rPr>
          <w:rStyle w:val="Emphasis"/>
          <w:highlight w:val="cyan"/>
        </w:rPr>
        <w:t>decisions applying the canons</w:t>
      </w:r>
      <w:r w:rsidRPr="00C72A54">
        <w:rPr>
          <w:highlight w:val="cyan"/>
        </w:rPr>
        <w:t xml:space="preserve"> </w:t>
      </w:r>
      <w:r w:rsidRPr="00C72A54">
        <w:rPr>
          <w:rStyle w:val="underline"/>
          <w:highlight w:val="cyan"/>
        </w:rPr>
        <w:t>can be</w:t>
      </w:r>
      <w:r w:rsidRPr="00C72A54">
        <w:rPr>
          <w:highlight w:val="cyan"/>
        </w:rPr>
        <w:t xml:space="preserve"> </w:t>
      </w:r>
      <w:r w:rsidRPr="00C72A54">
        <w:rPr>
          <w:rStyle w:val="Emphasis"/>
          <w:highlight w:val="cyan"/>
        </w:rPr>
        <w:t>as intrusive on Congress</w:t>
      </w:r>
      <w:r w:rsidRPr="00BA08CE">
        <w:t xml:space="preserve"> - indeed, </w:t>
      </w:r>
      <w:r w:rsidRPr="00C72A54">
        <w:rPr>
          <w:rStyle w:val="Box"/>
          <w:highlight w:val="cyan"/>
        </w:rPr>
        <w:t>perhaps more so</w:t>
      </w:r>
      <w:r w:rsidRPr="00C72A54">
        <w:rPr>
          <w:highlight w:val="cyan"/>
        </w:rPr>
        <w:t xml:space="preserve"> - </w:t>
      </w:r>
      <w:r w:rsidRPr="00C72A54">
        <w:rPr>
          <w:rStyle w:val="Emphasis"/>
          <w:highlight w:val="cyan"/>
        </w:rPr>
        <w:t>as decisions holding statutes</w:t>
      </w:r>
      <w:r w:rsidRPr="00BA08CE">
        <w:rPr>
          <w:rStyle w:val="Emphasis"/>
        </w:rPr>
        <w:t xml:space="preserve"> to be </w:t>
      </w:r>
      <w:r w:rsidRPr="00C72A54">
        <w:rPr>
          <w:rStyle w:val="Emphasis"/>
          <w:highlight w:val="cyan"/>
        </w:rPr>
        <w:t>unconstitutional</w:t>
      </w:r>
      <w:r w:rsidRPr="00BA08CE">
        <w:t xml:space="preserve">. n203 </w:t>
      </w:r>
      <w:r w:rsidRPr="00BA08CE">
        <w:rPr>
          <w:rStyle w:val="underline"/>
        </w:rPr>
        <w:t xml:space="preserve">If these </w:t>
      </w:r>
      <w:r w:rsidRPr="00C72A54">
        <w:rPr>
          <w:rStyle w:val="underline"/>
          <w:highlight w:val="cyan"/>
        </w:rPr>
        <w:t>canons</w:t>
      </w:r>
      <w:r w:rsidRPr="00BA08CE">
        <w:t xml:space="preserve">  [*532]  </w:t>
      </w:r>
      <w:r w:rsidRPr="00BA08CE">
        <w:rPr>
          <w:rStyle w:val="underline"/>
        </w:rPr>
        <w:t>are</w:t>
      </w:r>
      <w:r w:rsidRPr="00BA08CE">
        <w:t xml:space="preserve"> in fact </w:t>
      </w:r>
      <w:r w:rsidRPr="00BA08CE">
        <w:rPr>
          <w:rStyle w:val="underline"/>
        </w:rPr>
        <w:t xml:space="preserve">doing any work, then they </w:t>
      </w:r>
      <w:r w:rsidRPr="00C72A54">
        <w:rPr>
          <w:rStyle w:val="underline"/>
          <w:highlight w:val="cyan"/>
        </w:rPr>
        <w:t>are yielding statutory interpretations different from the reading that would otherwise obtain</w:t>
      </w:r>
      <w:r w:rsidRPr="00BA08CE">
        <w:t xml:space="preserve">. n204 </w:t>
      </w:r>
      <w:r w:rsidRPr="00C72A54">
        <w:rPr>
          <w:rStyle w:val="underline"/>
          <w:highlight w:val="cyan"/>
        </w:rPr>
        <w:t>The effect is</w:t>
      </w:r>
      <w:r w:rsidRPr="00C72A54">
        <w:rPr>
          <w:highlight w:val="cyan"/>
        </w:rPr>
        <w:t xml:space="preserve"> </w:t>
      </w:r>
      <w:r w:rsidRPr="00C72A54">
        <w:rPr>
          <w:rStyle w:val="Emphasis"/>
          <w:highlight w:val="cyan"/>
        </w:rPr>
        <w:t>to trump the political compromise that initially underlay</w:t>
      </w:r>
      <w:r w:rsidRPr="00BA08CE">
        <w:rPr>
          <w:rStyle w:val="Emphasis"/>
        </w:rPr>
        <w:t xml:space="preserve"> enactment of </w:t>
      </w:r>
      <w:r w:rsidRPr="00C72A54">
        <w:rPr>
          <w:rStyle w:val="Emphasis"/>
          <w:highlight w:val="cyan"/>
        </w:rPr>
        <w:t>the measure</w:t>
      </w:r>
      <w:r w:rsidRPr="00BA08CE">
        <w:t xml:space="preserve">; worse, </w:t>
      </w:r>
      <w:r w:rsidRPr="00C72A54">
        <w:rPr>
          <w:rStyle w:val="underline"/>
          <w:highlight w:val="cyan"/>
        </w:rPr>
        <w:t>the courts' interpretations may</w:t>
      </w:r>
      <w:r w:rsidRPr="00C72A54">
        <w:rPr>
          <w:highlight w:val="cyan"/>
        </w:rPr>
        <w:t xml:space="preserve"> </w:t>
      </w:r>
      <w:r w:rsidRPr="00C72A54">
        <w:rPr>
          <w:rStyle w:val="Emphasis"/>
          <w:highlight w:val="cyan"/>
        </w:rPr>
        <w:t>change political dynamics in a way that precludes easy enactment of</w:t>
      </w:r>
      <w:r w:rsidRPr="00BA08CE">
        <w:rPr>
          <w:rStyle w:val="Emphasis"/>
        </w:rPr>
        <w:t xml:space="preserve"> clarifying or </w:t>
      </w:r>
      <w:r w:rsidRPr="00C72A54">
        <w:rPr>
          <w:rStyle w:val="Emphasis"/>
          <w:highlight w:val="cyan"/>
        </w:rPr>
        <w:t>reversing legislation by Congress</w:t>
      </w:r>
      <w:r w:rsidRPr="00BA08CE">
        <w:t xml:space="preserve">. n205 Whether or not the formal possibility of congressional reenactment deserves more weight in the equation than these arguments allow, n206 it is hard to dispute that </w:t>
      </w:r>
      <w:r w:rsidRPr="00C72A54">
        <w:rPr>
          <w:rStyle w:val="underline"/>
          <w:highlight w:val="cyan"/>
        </w:rPr>
        <w:t>application of the canons can prove a</w:t>
      </w:r>
      <w:r w:rsidRPr="00C72A54">
        <w:rPr>
          <w:highlight w:val="cyan"/>
        </w:rPr>
        <w:t xml:space="preserve"> </w:t>
      </w:r>
      <w:r w:rsidRPr="00C72A54">
        <w:rPr>
          <w:rStyle w:val="Emphasis"/>
          <w:highlight w:val="cyan"/>
        </w:rPr>
        <w:t>substantial obstacle for Congress</w:t>
      </w:r>
      <w:r w:rsidRPr="00BA08CE">
        <w:rPr>
          <w:rStyle w:val="Emphasis"/>
        </w:rPr>
        <w:t>,</w:t>
      </w:r>
      <w:r w:rsidRPr="00BA08CE">
        <w:t xml:space="preserve"> </w:t>
      </w:r>
      <w:r w:rsidRPr="00BA08CE">
        <w:rPr>
          <w:rStyle w:val="underline"/>
        </w:rPr>
        <w:t>given the difficulties involved in getting federal legislation enacted</w:t>
      </w:r>
      <w:r w:rsidRPr="00BA08CE">
        <w:t>.</w:t>
      </w:r>
    </w:p>
    <w:p w14:paraId="0257B7A7" w14:textId="77777777" w:rsidR="00AC6A24" w:rsidRDefault="00AC6A24" w:rsidP="00AC6A24"/>
    <w:p w14:paraId="7A2D2EEC" w14:textId="77777777" w:rsidR="00AC6A24" w:rsidRDefault="00AC6A24" w:rsidP="00AC6A24">
      <w:pPr>
        <w:pStyle w:val="Heading4"/>
      </w:pPr>
      <w:r w:rsidRPr="00220396">
        <w:rPr>
          <w:u w:val="single"/>
        </w:rPr>
        <w:t>b)  Rules of the road</w:t>
      </w:r>
      <w:r>
        <w:t xml:space="preserve">---avoidance decisions successfully set guidance rules for Congress to follow </w:t>
      </w:r>
    </w:p>
    <w:p w14:paraId="326E08DA" w14:textId="77777777" w:rsidR="00AC6A24" w:rsidRDefault="00AC6A24" w:rsidP="00AC6A24">
      <w:r w:rsidRPr="00A6406A">
        <w:rPr>
          <w:rStyle w:val="Heading3Char"/>
        </w:rPr>
        <w:t>Slocum 7</w:t>
      </w:r>
      <w:r>
        <w:t xml:space="preserve"> – Brian G. Slocum, </w:t>
      </w:r>
      <w:r w:rsidRPr="00F0064F">
        <w:t>Assistant Professor of Law, Florida Coastal School of Law</w:t>
      </w:r>
      <w:r>
        <w:t>, Winter 2007, “</w:t>
      </w:r>
      <w:r w:rsidRPr="00F0064F">
        <w:t>COMMENT: CANONS, THE PLENARY POWER DOCTRINE, AND IMMIGRATION LAW</w:t>
      </w:r>
      <w:r>
        <w:t xml:space="preserve">,” Florida State University Law Review, </w:t>
      </w:r>
      <w:r w:rsidRPr="00F0064F">
        <w:t>34 Fla. St. U.L. Rev. 363</w:t>
      </w:r>
      <w:r>
        <w:t xml:space="preserve">, p. lexis </w:t>
      </w:r>
    </w:p>
    <w:p w14:paraId="42565A01" w14:textId="77777777" w:rsidR="00AC6A24" w:rsidRDefault="00AC6A24" w:rsidP="00AC6A24">
      <w:pPr>
        <w:pStyle w:val="card"/>
      </w:pPr>
      <w:r>
        <w:t xml:space="preserve">These </w:t>
      </w:r>
      <w:r w:rsidRPr="00C72A54">
        <w:rPr>
          <w:rStyle w:val="underline"/>
          <w:highlight w:val="cyan"/>
        </w:rPr>
        <w:t>second-best interpretations</w:t>
      </w:r>
      <w:r w:rsidRPr="00C72A54">
        <w:rPr>
          <w:highlight w:val="cyan"/>
        </w:rPr>
        <w:t xml:space="preserve"> </w:t>
      </w:r>
      <w:r w:rsidRPr="00C72A54">
        <w:rPr>
          <w:rStyle w:val="Emphasis"/>
          <w:highlight w:val="cyan"/>
        </w:rPr>
        <w:t>do not</w:t>
      </w:r>
      <w:r>
        <w:t xml:space="preserve"> necessarily </w:t>
      </w:r>
      <w:r w:rsidRPr="00C72A54">
        <w:rPr>
          <w:rStyle w:val="Emphasis"/>
          <w:highlight w:val="cyan"/>
        </w:rPr>
        <w:t>make</w:t>
      </w:r>
      <w:r w:rsidRPr="001F11F4">
        <w:rPr>
          <w:rStyle w:val="Emphasis"/>
        </w:rPr>
        <w:t xml:space="preserve"> the </w:t>
      </w:r>
      <w:r w:rsidRPr="00C72A54">
        <w:rPr>
          <w:rStyle w:val="Emphasis"/>
          <w:highlight w:val="cyan"/>
        </w:rPr>
        <w:t>statutory decisions that apply canons unpredictable</w:t>
      </w:r>
      <w:r>
        <w:t xml:space="preserve">. </w:t>
      </w:r>
      <w:r w:rsidRPr="001F11F4">
        <w:rPr>
          <w:rStyle w:val="underline"/>
        </w:rPr>
        <w:t>If applied correctly and consistently</w:t>
      </w:r>
      <w:r>
        <w:t xml:space="preserve">, </w:t>
      </w:r>
      <w:r w:rsidRPr="001F11F4">
        <w:rPr>
          <w:rStyle w:val="Emphasis"/>
        </w:rPr>
        <w:t>well-</w:t>
      </w:r>
      <w:r w:rsidRPr="00C72A54">
        <w:rPr>
          <w:rStyle w:val="Emphasis"/>
          <w:highlight w:val="cyan"/>
        </w:rPr>
        <w:t>established canons</w:t>
      </w:r>
      <w:r>
        <w:t xml:space="preserve"> </w:t>
      </w:r>
      <w:r w:rsidRPr="001F11F4">
        <w:rPr>
          <w:rStyle w:val="underline"/>
        </w:rPr>
        <w:t xml:space="preserve">can </w:t>
      </w:r>
      <w:r w:rsidRPr="00C72A54">
        <w:rPr>
          <w:rStyle w:val="underline"/>
          <w:highlight w:val="cyan"/>
        </w:rPr>
        <w:t>act as</w:t>
      </w:r>
      <w:r w:rsidRPr="00C72A54">
        <w:rPr>
          <w:highlight w:val="cyan"/>
        </w:rPr>
        <w:t xml:space="preserve"> </w:t>
      </w:r>
      <w:r w:rsidRPr="00C72A54">
        <w:rPr>
          <w:rStyle w:val="Emphasis"/>
          <w:highlight w:val="cyan"/>
        </w:rPr>
        <w:t>background rules that guide Congress</w:t>
      </w:r>
      <w:r>
        <w:t xml:space="preserve"> </w:t>
      </w:r>
      <w:r w:rsidRPr="001F11F4">
        <w:rPr>
          <w:rStyle w:val="underline"/>
        </w:rPr>
        <w:t xml:space="preserve">by </w:t>
      </w:r>
      <w:r w:rsidRPr="00C72A54">
        <w:rPr>
          <w:rStyle w:val="underline"/>
          <w:highlight w:val="cyan"/>
        </w:rPr>
        <w:t>sending signals about how statutes will be interpreted</w:t>
      </w:r>
      <w:r>
        <w:t>. n97 The Court has endorsed this theory, stating in the immigration case McNary v. Haitian Refugee Center, Inc., n98 that "[i]t is presumable that Congress legislates with knowledge of our basic rules of statutory construction." n99</w:t>
      </w:r>
    </w:p>
    <w:p w14:paraId="05C7A4CB" w14:textId="77777777" w:rsidR="00AC6A24" w:rsidRPr="001F11F4" w:rsidRDefault="00AC6A24" w:rsidP="00AC6A24">
      <w:pPr>
        <w:pStyle w:val="card"/>
      </w:pPr>
      <w:r>
        <w:t xml:space="preserve">The </w:t>
      </w:r>
      <w:r w:rsidRPr="00C72A54">
        <w:rPr>
          <w:rStyle w:val="underline"/>
          <w:highlight w:val="cyan"/>
        </w:rPr>
        <w:t>recent history of habeas</w:t>
      </w:r>
      <w:r>
        <w:t xml:space="preserve"> corpus </w:t>
      </w:r>
      <w:r w:rsidRPr="00C72A54">
        <w:rPr>
          <w:rStyle w:val="underline"/>
          <w:highlight w:val="cyan"/>
        </w:rPr>
        <w:t>jurisdiction in</w:t>
      </w:r>
      <w:r w:rsidRPr="00C72A54">
        <w:rPr>
          <w:highlight w:val="cyan"/>
        </w:rPr>
        <w:t xml:space="preserve"> </w:t>
      </w:r>
      <w:r w:rsidRPr="00C72A54">
        <w:rPr>
          <w:rStyle w:val="Emphasis"/>
          <w:highlight w:val="cyan"/>
        </w:rPr>
        <w:t>immigration</w:t>
      </w:r>
      <w:r w:rsidRPr="001F11F4">
        <w:rPr>
          <w:rStyle w:val="Emphasis"/>
        </w:rPr>
        <w:t xml:space="preserve"> cases</w:t>
      </w:r>
      <w:r>
        <w:t xml:space="preserve"> </w:t>
      </w:r>
      <w:r w:rsidRPr="00C72A54">
        <w:rPr>
          <w:rStyle w:val="underline"/>
          <w:highlight w:val="cyan"/>
        </w:rPr>
        <w:t>is a</w:t>
      </w:r>
      <w:r w:rsidRPr="00C72A54">
        <w:rPr>
          <w:highlight w:val="cyan"/>
        </w:rPr>
        <w:t xml:space="preserve"> </w:t>
      </w:r>
      <w:r w:rsidRPr="00C72A54">
        <w:rPr>
          <w:rStyle w:val="Emphasis"/>
          <w:highlight w:val="cyan"/>
        </w:rPr>
        <w:t>good example</w:t>
      </w:r>
      <w:r w:rsidRPr="001F11F4">
        <w:rPr>
          <w:rStyle w:val="Emphasis"/>
        </w:rPr>
        <w:t xml:space="preserve"> of the background rules theory</w:t>
      </w:r>
      <w:r>
        <w:t xml:space="preserve"> </w:t>
      </w:r>
      <w:r w:rsidRPr="001F11F4">
        <w:rPr>
          <w:rStyle w:val="underline"/>
        </w:rPr>
        <w:t>at work</w:t>
      </w:r>
      <w:r>
        <w:t xml:space="preserve">. In 1996, Congress passed AEDPA and IIRIRA, which made significant changes to the judicial review provisions of the Immigration and Nationality Act (INA). n100 </w:t>
      </w:r>
      <w:r w:rsidRPr="00C72A54">
        <w:rPr>
          <w:rStyle w:val="underline"/>
          <w:highlight w:val="cyan"/>
        </w:rPr>
        <w:t>The Court</w:t>
      </w:r>
      <w:r>
        <w:t xml:space="preserve"> in INS v. St. Cyr </w:t>
      </w:r>
      <w:r w:rsidRPr="00C72A54">
        <w:rPr>
          <w:rStyle w:val="underline"/>
          <w:highlight w:val="cyan"/>
        </w:rPr>
        <w:t>applied</w:t>
      </w:r>
      <w:r w:rsidRPr="001F11F4">
        <w:rPr>
          <w:rStyle w:val="underline"/>
        </w:rPr>
        <w:t xml:space="preserve"> the </w:t>
      </w:r>
      <w:r w:rsidRPr="00C72A54">
        <w:rPr>
          <w:rStyle w:val="underline"/>
          <w:highlight w:val="cyan"/>
        </w:rPr>
        <w:t>avoidance</w:t>
      </w:r>
      <w:r w:rsidRPr="001F11F4">
        <w:rPr>
          <w:rStyle w:val="underline"/>
        </w:rPr>
        <w:t xml:space="preserve"> canon, the presumption </w:t>
      </w:r>
      <w:r w:rsidRPr="00C72A54">
        <w:rPr>
          <w:rStyle w:val="underline"/>
          <w:highlight w:val="cyan"/>
        </w:rPr>
        <w:t>in favor of judicial review</w:t>
      </w:r>
      <w:r w:rsidRPr="001F11F4">
        <w:rPr>
          <w:rStyle w:val="underline"/>
        </w:rPr>
        <w:t xml:space="preserve"> of administrative action</w:t>
      </w:r>
      <w:r>
        <w:t xml:space="preserve">, and the "the longstanding rule requiring a clear statement of congressional intent to repeal habeas jurisdiction," thereby </w:t>
      </w:r>
      <w:r w:rsidRPr="00C72A54">
        <w:rPr>
          <w:rStyle w:val="Emphasis"/>
          <w:highlight w:val="cyan"/>
        </w:rPr>
        <w:t>rejecting the government's argument that Congress had clearly divested courts of jurisdiction</w:t>
      </w:r>
      <w:r>
        <w:t xml:space="preserve"> under 28 U.S.C. § 2241 over habeas corpus actions filed by criminal aliens to challenge removal orders. n101</w:t>
      </w:r>
    </w:p>
    <w:p w14:paraId="5709BDB6" w14:textId="77777777" w:rsidR="00AC6A24" w:rsidRDefault="00AC6A24" w:rsidP="00AC6A24">
      <w:pPr>
        <w:pStyle w:val="Heading3"/>
      </w:pPr>
      <w:r>
        <w:br w:type="page"/>
      </w:r>
      <w:r>
        <w:t xml:space="preserve"> </w:t>
      </w:r>
    </w:p>
    <w:p w14:paraId="2BBFD146" w14:textId="77777777" w:rsidR="00AC6A24" w:rsidRDefault="00AC6A24" w:rsidP="00AC6A24">
      <w:pPr>
        <w:pStyle w:val="Heading3"/>
      </w:pPr>
      <w:bookmarkStart w:id="3" w:name="_Toc287447446"/>
      <w:r>
        <w:t>Avoidance Canon CP---Solves the Case---Judicial Independence---2NC</w:t>
      </w:r>
      <w:bookmarkEnd w:id="3"/>
    </w:p>
    <w:p w14:paraId="78CC4251" w14:textId="77777777" w:rsidR="00AC6A24" w:rsidRDefault="00AC6A24" w:rsidP="00AC6A24"/>
    <w:p w14:paraId="4F19201A" w14:textId="77777777" w:rsidR="00AC6A24" w:rsidRPr="00D96DB5" w:rsidRDefault="00AC6A24" w:rsidP="00AC6A24">
      <w:pPr>
        <w:pStyle w:val="Heading4"/>
      </w:pPr>
      <w:r>
        <w:t xml:space="preserve">Comparative evidence---avoidance rulings signal a </w:t>
      </w:r>
      <w:r>
        <w:rPr>
          <w:u w:val="single"/>
        </w:rPr>
        <w:t>more independent</w:t>
      </w:r>
      <w:r>
        <w:t xml:space="preserve"> judiciary than the plan </w:t>
      </w:r>
    </w:p>
    <w:p w14:paraId="11F156E5" w14:textId="77777777" w:rsidR="00AC6A24" w:rsidRDefault="00AC6A24" w:rsidP="00AC6A24">
      <w:r w:rsidRPr="00A6406A">
        <w:rPr>
          <w:rStyle w:val="Heading3Char"/>
        </w:rPr>
        <w:t>Frickey 5</w:t>
      </w:r>
      <w:r>
        <w:t xml:space="preserve"> – Philip P. Frickey, the Richard W. Jennings Professor of Law at the University of California, Berkeley School of Law, March 2005, “</w:t>
      </w:r>
      <w:r w:rsidRPr="009A6611">
        <w:t>ARTICLE: Getting from Joe to Gene (McCarthy): The Avoidance Canon, Legal Process Theory, and Narrowing Statutory Interpretation in the Early Warren Court</w:t>
      </w:r>
      <w:r>
        <w:t xml:space="preserve">,” California Law Review, </w:t>
      </w:r>
      <w:r w:rsidRPr="009A6611">
        <w:t>93 Calif. L. Rev. 397</w:t>
      </w:r>
    </w:p>
    <w:p w14:paraId="729F53AC" w14:textId="77777777" w:rsidR="00AC6A24" w:rsidRDefault="00AC6A24" w:rsidP="00AC6A24">
      <w:pPr>
        <w:pStyle w:val="card"/>
      </w:pPr>
      <w:r w:rsidRPr="00FD0461">
        <w:rPr>
          <w:sz w:val="16"/>
        </w:rPr>
        <w:t xml:space="preserve">As this discussion suggests, </w:t>
      </w:r>
      <w:r w:rsidRPr="00F66822">
        <w:rPr>
          <w:rStyle w:val="underline"/>
        </w:rPr>
        <w:t xml:space="preserve">some </w:t>
      </w:r>
      <w:r w:rsidRPr="00C72A54">
        <w:rPr>
          <w:rStyle w:val="underline"/>
          <w:highlight w:val="cyan"/>
        </w:rPr>
        <w:t>applications of the avoidance canon might</w:t>
      </w:r>
      <w:r w:rsidRPr="00C72A54">
        <w:rPr>
          <w:sz w:val="16"/>
          <w:highlight w:val="cyan"/>
        </w:rPr>
        <w:t xml:space="preserve"> </w:t>
      </w:r>
      <w:r w:rsidRPr="00C72A54">
        <w:rPr>
          <w:rStyle w:val="Emphasis"/>
          <w:highlight w:val="cyan"/>
        </w:rPr>
        <w:t>be</w:t>
      </w:r>
      <w:r w:rsidRPr="00FD0461">
        <w:rPr>
          <w:sz w:val="16"/>
        </w:rPr>
        <w:t xml:space="preserve"> even </w:t>
      </w:r>
      <w:r w:rsidRPr="00C72A54">
        <w:rPr>
          <w:rStyle w:val="Emphasis"/>
          <w:highlight w:val="cyan"/>
        </w:rPr>
        <w:t>more activist than judicial review</w:t>
      </w:r>
      <w:r w:rsidRPr="00FD0461">
        <w:rPr>
          <w:sz w:val="16"/>
        </w:rPr>
        <w:t xml:space="preserve">. In effect, </w:t>
      </w:r>
      <w:r w:rsidRPr="00C72A54">
        <w:rPr>
          <w:rStyle w:val="underline"/>
          <w:highlight w:val="cyan"/>
        </w:rPr>
        <w:t>the canon creates a penumbra around the Constitution that</w:t>
      </w:r>
      <w:r w:rsidRPr="00F66822">
        <w:rPr>
          <w:rStyle w:val="underline"/>
        </w:rPr>
        <w:t xml:space="preserve"> </w:t>
      </w:r>
      <w:r w:rsidRPr="00C72A54">
        <w:rPr>
          <w:rStyle w:val="Emphasis"/>
          <w:highlight w:val="cyan"/>
        </w:rPr>
        <w:t>dooms statutes raising serious constitutional questions</w:t>
      </w:r>
      <w:r w:rsidRPr="00C72A54">
        <w:rPr>
          <w:rStyle w:val="underline"/>
          <w:highlight w:val="cyan"/>
        </w:rPr>
        <w:t xml:space="preserve"> to</w:t>
      </w:r>
      <w:r w:rsidRPr="00F66822">
        <w:rPr>
          <w:rStyle w:val="underline"/>
        </w:rPr>
        <w:t xml:space="preserve"> creative </w:t>
      </w:r>
      <w:r w:rsidRPr="00C72A54">
        <w:rPr>
          <w:rStyle w:val="underline"/>
          <w:highlight w:val="cyan"/>
        </w:rPr>
        <w:t>judicial rewriting</w:t>
      </w:r>
      <w:r w:rsidRPr="00C72A54">
        <w:rPr>
          <w:sz w:val="16"/>
          <w:highlight w:val="cyan"/>
        </w:rPr>
        <w:t xml:space="preserve">, </w:t>
      </w:r>
      <w:r w:rsidRPr="00C72A54">
        <w:rPr>
          <w:rStyle w:val="underline"/>
          <w:highlight w:val="cyan"/>
        </w:rPr>
        <w:t>even though</w:t>
      </w:r>
      <w:r w:rsidRPr="00F66822">
        <w:rPr>
          <w:rStyle w:val="underline"/>
        </w:rPr>
        <w:t xml:space="preserve">, if push came to shove, </w:t>
      </w:r>
      <w:r w:rsidRPr="00C72A54">
        <w:rPr>
          <w:rStyle w:val="underline"/>
          <w:highlight w:val="cyan"/>
        </w:rPr>
        <w:t>courts would</w:t>
      </w:r>
      <w:r w:rsidRPr="00F66822">
        <w:rPr>
          <w:rStyle w:val="underline"/>
        </w:rPr>
        <w:t xml:space="preserve"> presumably </w:t>
      </w:r>
      <w:r w:rsidRPr="00C72A54">
        <w:rPr>
          <w:rStyle w:val="Emphasis"/>
          <w:highlight w:val="cyan"/>
        </w:rPr>
        <w:t>uphold the constitutionality of at least some of these laws</w:t>
      </w:r>
      <w:r w:rsidRPr="00FD0461">
        <w:rPr>
          <w:sz w:val="16"/>
        </w:rPr>
        <w:t xml:space="preserve">. n295 In fact, in addition to Barenblatt and Cafeteria Workers, </w:t>
      </w:r>
      <w:r w:rsidRPr="00F66822">
        <w:rPr>
          <w:rStyle w:val="underline"/>
        </w:rPr>
        <w:t>the Court's admonitions have sometimes proved merely hortatory</w:t>
      </w:r>
      <w:r w:rsidRPr="00FD0461">
        <w:rPr>
          <w:sz w:val="16"/>
        </w:rPr>
        <w:t xml:space="preserve">, </w:t>
      </w:r>
      <w:r w:rsidRPr="00F66822">
        <w:rPr>
          <w:rStyle w:val="underline"/>
        </w:rPr>
        <w:t>as in later cases when the Court upholds a statute against the same constitutional challenge avoided by the canon in an earlier case</w:t>
      </w:r>
      <w:r w:rsidRPr="00FD0461">
        <w:rPr>
          <w:sz w:val="16"/>
        </w:rPr>
        <w:t>. n296</w:t>
      </w:r>
    </w:p>
    <w:p w14:paraId="6559EE6F" w14:textId="77777777" w:rsidR="00AC6A24" w:rsidRDefault="00AC6A24" w:rsidP="00AC6A24">
      <w:pPr>
        <w:pStyle w:val="Heading3"/>
      </w:pPr>
      <w:bookmarkStart w:id="4" w:name="_Toc287447482"/>
      <w:bookmarkStart w:id="5" w:name="_Toc287447458"/>
      <w:r>
        <w:t>Avoidance Canon CP---AT: Perm Do CP---General---2NC</w:t>
      </w:r>
      <w:bookmarkEnd w:id="4"/>
      <w:r>
        <w:t xml:space="preserve"> </w:t>
      </w:r>
    </w:p>
    <w:p w14:paraId="461D0964" w14:textId="77777777" w:rsidR="00AC6A24" w:rsidRDefault="00AC6A24" w:rsidP="00AC6A24"/>
    <w:p w14:paraId="62FE1ED6" w14:textId="77777777" w:rsidR="00AC6A24" w:rsidRDefault="00AC6A24" w:rsidP="00AC6A24">
      <w:pPr>
        <w:pStyle w:val="Heading4"/>
      </w:pPr>
      <w:r>
        <w:rPr>
          <w:u w:val="single"/>
        </w:rPr>
        <w:t xml:space="preserve">b)  </w:t>
      </w:r>
      <w:r w:rsidRPr="0000676B">
        <w:rPr>
          <w:u w:val="single"/>
        </w:rPr>
        <w:t>This proves competition</w:t>
      </w:r>
      <w:r>
        <w:t xml:space="preserve">---the plan </w:t>
      </w:r>
      <w:r>
        <w:rPr>
          <w:u w:val="single"/>
        </w:rPr>
        <w:t>bans</w:t>
      </w:r>
      <w:r>
        <w:t xml:space="preserve"> a current practice while the CP only </w:t>
      </w:r>
      <w:r>
        <w:rPr>
          <w:u w:val="single"/>
        </w:rPr>
        <w:t>sets up obstacles</w:t>
      </w:r>
      <w:r>
        <w:t xml:space="preserve"> to it </w:t>
      </w:r>
    </w:p>
    <w:p w14:paraId="49F1EBF5" w14:textId="77777777" w:rsidR="00AC6A24" w:rsidRDefault="00AC6A24" w:rsidP="00AC6A24">
      <w:r w:rsidRPr="00A6406A">
        <w:rPr>
          <w:rStyle w:val="Heading3Char"/>
        </w:rPr>
        <w:t>Morrison 6</w:t>
      </w:r>
      <w:r>
        <w:t xml:space="preserve"> – Trevor W. Morrison, </w:t>
      </w:r>
      <w:r w:rsidRPr="00FE6FC4">
        <w:t>Associate Professor of Law, Cornell Law School</w:t>
      </w:r>
      <w:r>
        <w:t>, October 2006, “</w:t>
      </w:r>
      <w:r w:rsidRPr="00FE6FC4">
        <w:t>ARTICLE: CONSTITUTIONAL AVOIDANCE IN THE EXECUTIVE BRANCH</w:t>
      </w:r>
      <w:r>
        <w:t xml:space="preserve">,” Columbia Law Review, </w:t>
      </w:r>
      <w:r w:rsidRPr="00FE6FC4">
        <w:t>106 Colum. L. Rev. 1189</w:t>
      </w:r>
    </w:p>
    <w:p w14:paraId="60F5E547" w14:textId="77777777" w:rsidR="00AC6A24" w:rsidRDefault="00AC6A24" w:rsidP="00AC6A24">
      <w:pPr>
        <w:pStyle w:val="card"/>
      </w:pPr>
      <w:r w:rsidRPr="00752AEF">
        <w:rPr>
          <w:sz w:val="16"/>
        </w:rPr>
        <w:t xml:space="preserve">Although the most common accounts of modern avoidance proceed along the lines of the judicial restraint theory discussed above, the judicial and scholarly literatures also provide an alternative account. n89 One of the most detailed elaborations of that account is found in Ernest Young's work on "resistance norms." n90 According to Professor Young, the avoidance canon should be viewed as "designed not to reflect what Congress might have wanted under particular conditions, but rather to give voice to certain normative values." n91 In any given case implicating the avoidance canon, those values "are simply those embodied in the underlying constitutional provisions that create the constitutional 'doubt.'" n92 </w:t>
      </w:r>
      <w:r w:rsidRPr="00C72A54">
        <w:rPr>
          <w:rStyle w:val="underline"/>
          <w:highlight w:val="cyan"/>
        </w:rPr>
        <w:t>When implemented by means of avoidance, those</w:t>
      </w:r>
      <w:r w:rsidRPr="00752AEF">
        <w:rPr>
          <w:sz w:val="16"/>
        </w:rPr>
        <w:t xml:space="preserve"> constitutional</w:t>
      </w:r>
      <w:r w:rsidRPr="00752AEF">
        <w:rPr>
          <w:rStyle w:val="underline"/>
        </w:rPr>
        <w:t xml:space="preserve"> </w:t>
      </w:r>
      <w:r w:rsidRPr="00C72A54">
        <w:rPr>
          <w:rStyle w:val="underline"/>
          <w:highlight w:val="cyan"/>
        </w:rPr>
        <w:t>provisions</w:t>
      </w:r>
      <w:r w:rsidRPr="00C72A54">
        <w:rPr>
          <w:sz w:val="16"/>
          <w:highlight w:val="cyan"/>
        </w:rPr>
        <w:t xml:space="preserve"> </w:t>
      </w:r>
      <w:r w:rsidRPr="00C72A54">
        <w:rPr>
          <w:rStyle w:val="Emphasis"/>
          <w:highlight w:val="cyan"/>
        </w:rPr>
        <w:t>do not dictate the invalidation of</w:t>
      </w:r>
      <w:r w:rsidRPr="00AE3B64">
        <w:rPr>
          <w:rStyle w:val="Emphasis"/>
        </w:rPr>
        <w:t xml:space="preserve"> the </w:t>
      </w:r>
      <w:r w:rsidRPr="00C72A54">
        <w:rPr>
          <w:rStyle w:val="Emphasis"/>
          <w:highlight w:val="cyan"/>
        </w:rPr>
        <w:t>legislation</w:t>
      </w:r>
      <w:r w:rsidRPr="00C72A54">
        <w:rPr>
          <w:sz w:val="16"/>
          <w:highlight w:val="cyan"/>
        </w:rPr>
        <w:t xml:space="preserve"> </w:t>
      </w:r>
      <w:r w:rsidRPr="00C72A54">
        <w:rPr>
          <w:rStyle w:val="Emphasis"/>
          <w:highlight w:val="cyan"/>
        </w:rPr>
        <w:t>in the mode of conventional judicial review</w:t>
      </w:r>
      <w:r w:rsidRPr="00752AEF">
        <w:rPr>
          <w:sz w:val="16"/>
        </w:rPr>
        <w:t xml:space="preserve">. </w:t>
      </w:r>
      <w:r w:rsidRPr="00AE3B64">
        <w:rPr>
          <w:rStyle w:val="underline"/>
        </w:rPr>
        <w:t>Instead</w:t>
      </w:r>
      <w:r w:rsidRPr="00752AEF">
        <w:rPr>
          <w:sz w:val="16"/>
        </w:rPr>
        <w:t xml:space="preserve">, </w:t>
      </w:r>
      <w:r w:rsidRPr="00C72A54">
        <w:rPr>
          <w:rStyle w:val="underline"/>
          <w:highlight w:val="cyan"/>
        </w:rPr>
        <w:t>they operate as</w:t>
      </w:r>
      <w:r w:rsidRPr="00752AEF">
        <w:rPr>
          <w:sz w:val="16"/>
        </w:rPr>
        <w:t xml:space="preserve"> resistance </w:t>
      </w:r>
      <w:r w:rsidRPr="00C72A54">
        <w:rPr>
          <w:rStyle w:val="underline"/>
          <w:highlight w:val="cyan"/>
        </w:rPr>
        <w:t>norms</w:t>
      </w:r>
      <w:r w:rsidRPr="00752AEF">
        <w:rPr>
          <w:sz w:val="16"/>
        </w:rPr>
        <w:t xml:space="preserve"> - constitutionally grounded "rules </w:t>
      </w:r>
      <w:r w:rsidRPr="00C72A54">
        <w:rPr>
          <w:rStyle w:val="underline"/>
          <w:highlight w:val="cyan"/>
        </w:rPr>
        <w:t>that</w:t>
      </w:r>
      <w:r w:rsidRPr="00C72A54">
        <w:rPr>
          <w:sz w:val="16"/>
          <w:highlight w:val="cyan"/>
        </w:rPr>
        <w:t xml:space="preserve"> </w:t>
      </w:r>
      <w:r w:rsidRPr="00C72A54">
        <w:rPr>
          <w:rStyle w:val="Emphasis"/>
          <w:highlight w:val="cyan"/>
        </w:rPr>
        <w:t>raise obstacles to</w:t>
      </w:r>
      <w:r w:rsidRPr="00752AEF">
        <w:rPr>
          <w:sz w:val="16"/>
        </w:rPr>
        <w:t xml:space="preserve"> </w:t>
      </w:r>
      <w:r w:rsidRPr="00AE3B64">
        <w:rPr>
          <w:rStyle w:val="underline"/>
        </w:rPr>
        <w:t>particular</w:t>
      </w:r>
      <w:r w:rsidRPr="00752AEF">
        <w:rPr>
          <w:sz w:val="16"/>
        </w:rPr>
        <w:t xml:space="preserve"> </w:t>
      </w:r>
      <w:r w:rsidRPr="00C72A54">
        <w:rPr>
          <w:rStyle w:val="Emphasis"/>
          <w:highlight w:val="cyan"/>
        </w:rPr>
        <w:t>governmental actions</w:t>
      </w:r>
      <w:r w:rsidRPr="00C72A54">
        <w:rPr>
          <w:sz w:val="16"/>
          <w:highlight w:val="cyan"/>
        </w:rPr>
        <w:t xml:space="preserve"> </w:t>
      </w:r>
      <w:r w:rsidRPr="00C72A54">
        <w:rPr>
          <w:rStyle w:val="Emphasis"/>
          <w:highlight w:val="cyan"/>
        </w:rPr>
        <w:t>without barring those actions entirely</w:t>
      </w:r>
      <w:r w:rsidRPr="00752AEF">
        <w:rPr>
          <w:sz w:val="16"/>
        </w:rPr>
        <w:t>." n93</w:t>
      </w:r>
    </w:p>
    <w:p w14:paraId="5469B560" w14:textId="77777777" w:rsidR="00AC6A24" w:rsidRDefault="00AC6A24" w:rsidP="00AC6A24"/>
    <w:p w14:paraId="766002E2" w14:textId="77777777" w:rsidR="00AC6A24" w:rsidRDefault="00AC6A24" w:rsidP="00AC6A24">
      <w:pPr>
        <w:pStyle w:val="Heading4"/>
      </w:pPr>
      <w:r>
        <w:t xml:space="preserve">c)  The CP explicitly </w:t>
      </w:r>
      <w:r w:rsidRPr="0000676B">
        <w:rPr>
          <w:u w:val="single"/>
        </w:rPr>
        <w:t>precludes</w:t>
      </w:r>
      <w:r>
        <w:t xml:space="preserve"> invalidating statutes </w:t>
      </w:r>
    </w:p>
    <w:p w14:paraId="5C5B7E3A" w14:textId="77777777" w:rsidR="00AC6A24" w:rsidRDefault="00AC6A24" w:rsidP="00AC6A24">
      <w:r w:rsidRPr="00A6406A">
        <w:rPr>
          <w:rStyle w:val="Heading3Char"/>
        </w:rPr>
        <w:t>Kloppenberg 6</w:t>
      </w:r>
      <w:r>
        <w:t xml:space="preserve"> – Lisa A. Kloppenberg, Dean and Professor of Law, University of Dayton School of Law, Summer 2006, “</w:t>
      </w:r>
      <w:r w:rsidRPr="00E92054">
        <w:t>SYMPOSIUM: JUDICIAL INDEPENDENCE AND JUDICIAL ACCOUNTABILITY: SEARCHING FOR THE RIGHT BALANCE: Does Avoiding Constitutional Questions Promote Judicial Independence?</w:t>
      </w:r>
      <w:r>
        <w:t xml:space="preserve">,” Case Western Reserve Law Review, </w:t>
      </w:r>
      <w:r w:rsidRPr="00E92054">
        <w:t>56 Case W. Res. 1031</w:t>
      </w:r>
      <w:r>
        <w:t xml:space="preserve">, p. lexis </w:t>
      </w:r>
    </w:p>
    <w:p w14:paraId="3D066717" w14:textId="77777777" w:rsidR="00AC6A24" w:rsidRDefault="00AC6A24" w:rsidP="00AC6A24">
      <w:pPr>
        <w:pStyle w:val="card"/>
      </w:pPr>
      <w:r w:rsidRPr="00C64F80">
        <w:t xml:space="preserve">In some circumstances, </w:t>
      </w:r>
      <w:r w:rsidRPr="00C72A54">
        <w:rPr>
          <w:rStyle w:val="underline"/>
          <w:highlight w:val="cyan"/>
        </w:rPr>
        <w:t>courts have used the canon to rewrite statutes to contravene</w:t>
      </w:r>
      <w:r w:rsidRPr="00C64F80">
        <w:t xml:space="preserve"> fairly </w:t>
      </w:r>
      <w:r w:rsidRPr="00C64F80">
        <w:rPr>
          <w:rStyle w:val="underline"/>
        </w:rPr>
        <w:t xml:space="preserve">clear </w:t>
      </w:r>
      <w:r w:rsidRPr="00C72A54">
        <w:rPr>
          <w:rStyle w:val="underline"/>
          <w:highlight w:val="cyan"/>
        </w:rPr>
        <w:t>legislative intent</w:t>
      </w:r>
      <w:r w:rsidRPr="00C72A54">
        <w:rPr>
          <w:highlight w:val="cyan"/>
        </w:rPr>
        <w:t xml:space="preserve">, </w:t>
      </w:r>
      <w:r w:rsidRPr="00C72A54">
        <w:rPr>
          <w:rStyle w:val="Emphasis"/>
          <w:highlight w:val="cyan"/>
        </w:rPr>
        <w:t>undercutting the law</w:t>
      </w:r>
      <w:r w:rsidRPr="00C64F80">
        <w:t xml:space="preserve"> significantly </w:t>
      </w:r>
      <w:r w:rsidRPr="00C72A54">
        <w:rPr>
          <w:rStyle w:val="Box"/>
          <w:highlight w:val="cyan"/>
        </w:rPr>
        <w:t>without invalidating it</w:t>
      </w:r>
      <w:r w:rsidRPr="00C72A54">
        <w:rPr>
          <w:highlight w:val="cyan"/>
        </w:rPr>
        <w:t xml:space="preserve">. </w:t>
      </w:r>
      <w:r w:rsidRPr="00C72A54">
        <w:rPr>
          <w:rStyle w:val="underline"/>
          <w:highlight w:val="cyan"/>
        </w:rPr>
        <w:t>Courts</w:t>
      </w:r>
      <w:r w:rsidRPr="00C64F80">
        <w:t xml:space="preserve"> essentially "</w:t>
      </w:r>
      <w:r w:rsidRPr="00C72A54">
        <w:rPr>
          <w:rStyle w:val="Emphasis"/>
          <w:highlight w:val="cyan"/>
        </w:rPr>
        <w:t>remand</w:t>
      </w:r>
      <w:r w:rsidRPr="00C72A54">
        <w:rPr>
          <w:highlight w:val="cyan"/>
        </w:rPr>
        <w:t xml:space="preserve">" </w:t>
      </w:r>
      <w:r w:rsidRPr="00C72A54">
        <w:rPr>
          <w:rStyle w:val="underline"/>
          <w:highlight w:val="cyan"/>
        </w:rPr>
        <w:t>a</w:t>
      </w:r>
      <w:r w:rsidRPr="00C64F80">
        <w:rPr>
          <w:rStyle w:val="underline"/>
        </w:rPr>
        <w:t xml:space="preserve"> controversial </w:t>
      </w:r>
      <w:r w:rsidRPr="00C72A54">
        <w:rPr>
          <w:rStyle w:val="underline"/>
          <w:highlight w:val="cyan"/>
        </w:rPr>
        <w:t>law to the legislature</w:t>
      </w:r>
      <w:r w:rsidRPr="00C64F80">
        <w:t>. The legislature may not have the time or political will to reconsider the issue. Thus, while the canon is advanced as a rich mechanism for dialogue between courts and legislature on constitutional issues, it is often used as a way of deciding constitutional issues on the merits without a full airing of the issue, without sufficient reasoned elaboration, and without purporting to rule on the merits at all.</w:t>
      </w:r>
    </w:p>
    <w:p w14:paraId="39ADA609" w14:textId="77777777" w:rsidR="00AC6A24" w:rsidRDefault="00AC6A24" w:rsidP="00AC6A24">
      <w:pPr>
        <w:pStyle w:val="Heading3"/>
      </w:pPr>
      <w:bookmarkStart w:id="6" w:name="_Toc287447477"/>
      <w:r>
        <w:t>Avoidance Canon CP---AT: Perm Do Both---General---2NC</w:t>
      </w:r>
      <w:bookmarkEnd w:id="6"/>
    </w:p>
    <w:p w14:paraId="55C78873" w14:textId="77777777" w:rsidR="00AC6A24" w:rsidRDefault="00AC6A24" w:rsidP="00AC6A24"/>
    <w:p w14:paraId="62CA942B" w14:textId="77777777" w:rsidR="00AC6A24" w:rsidRPr="009E2B84" w:rsidRDefault="00AC6A24" w:rsidP="00AC6A24">
      <w:pPr>
        <w:pStyle w:val="Heading4"/>
      </w:pPr>
      <w:r>
        <w:t xml:space="preserve">b)  The CP functionally bans the plan---avoidance rulings require reading statutes to </w:t>
      </w:r>
      <w:r>
        <w:rPr>
          <w:u w:val="single"/>
        </w:rPr>
        <w:t>prevent their invalidation</w:t>
      </w:r>
      <w:r>
        <w:t xml:space="preserve">---the perm incoherently re-interprets the statute and then invalidates it, in </w:t>
      </w:r>
      <w:r>
        <w:rPr>
          <w:u w:val="single"/>
        </w:rPr>
        <w:t>contradiction</w:t>
      </w:r>
      <w:r>
        <w:t xml:space="preserve"> of that new interpretation </w:t>
      </w:r>
    </w:p>
    <w:p w14:paraId="10A32125" w14:textId="77777777" w:rsidR="00AC6A24" w:rsidRDefault="00AC6A24" w:rsidP="00AC6A24">
      <w:r w:rsidRPr="00A6406A">
        <w:rPr>
          <w:rStyle w:val="Heading3Char"/>
        </w:rPr>
        <w:t>Hooper 2</w:t>
      </w:r>
      <w:r>
        <w:t xml:space="preserve"> – Sanford G. Hooper, </w:t>
      </w:r>
      <w:r w:rsidRPr="00346EA4">
        <w:t>Associate of Lightfoot, Franklin &amp; White, LLC,</w:t>
      </w:r>
      <w:r>
        <w:t xml:space="preserve"> Summer 2002, “</w:t>
      </w:r>
      <w:r w:rsidRPr="00346EA4">
        <w:t>NOTE: Judicial Minimalism and the National Dialogue on Immigration: The Constitutional Avoidance Doctrine in Zadvydas v. Davis</w:t>
      </w:r>
      <w:r>
        <w:t xml:space="preserve">,” Washington &amp; Lee Law Review, </w:t>
      </w:r>
      <w:r w:rsidRPr="00346EA4">
        <w:t>59 Wash &amp; Lee L. Rev. 975</w:t>
      </w:r>
      <w:r>
        <w:t xml:space="preserve">, p. lexis </w:t>
      </w:r>
    </w:p>
    <w:p w14:paraId="5D3B5504" w14:textId="77777777" w:rsidR="00AC6A24" w:rsidRDefault="00AC6A24" w:rsidP="00AC6A24">
      <w:pPr>
        <w:pStyle w:val="cardtext"/>
      </w:pPr>
      <w:r w:rsidRPr="00346EA4">
        <w:rPr>
          <w:rStyle w:val="underline"/>
        </w:rPr>
        <w:t>These measures raise</w:t>
      </w:r>
      <w:r>
        <w:t xml:space="preserve"> important </w:t>
      </w:r>
      <w:r w:rsidRPr="00346EA4">
        <w:rPr>
          <w:rStyle w:val="underline"/>
        </w:rPr>
        <w:t xml:space="preserve">questions about </w:t>
      </w:r>
      <w:r w:rsidRPr="00346EA4">
        <w:rPr>
          <w:rStyle w:val="Emphasis"/>
        </w:rPr>
        <w:t>how much deference courts should give Congress</w:t>
      </w:r>
      <w:r>
        <w:t xml:space="preserve"> </w:t>
      </w:r>
      <w:r w:rsidRPr="00346EA4">
        <w:rPr>
          <w:rStyle w:val="Emphasis"/>
        </w:rPr>
        <w:t>and the executive</w:t>
      </w:r>
      <w:r>
        <w:t xml:space="preserve"> </w:t>
      </w:r>
      <w:r w:rsidRPr="00346EA4">
        <w:rPr>
          <w:rStyle w:val="underline"/>
        </w:rPr>
        <w:t>as they examine</w:t>
      </w:r>
      <w:r>
        <w:t xml:space="preserve"> these and other post-September 11 </w:t>
      </w:r>
      <w:r w:rsidRPr="00346EA4">
        <w:rPr>
          <w:rStyle w:val="underline"/>
        </w:rPr>
        <w:t>legislative and regulatory provisions.</w:t>
      </w:r>
      <w:r>
        <w:t xml:space="preserve"> In particular, </w:t>
      </w:r>
      <w:r w:rsidRPr="00C72A54">
        <w:rPr>
          <w:rStyle w:val="underline"/>
          <w:highlight w:val="cyan"/>
        </w:rPr>
        <w:t>what role will the constitutional avoidance doctrine play as courts confront</w:t>
      </w:r>
      <w:r>
        <w:t xml:space="preserve"> the difficult task of interpreting </w:t>
      </w:r>
      <w:r w:rsidRPr="00346EA4">
        <w:rPr>
          <w:rStyle w:val="Emphasis"/>
        </w:rPr>
        <w:t xml:space="preserve">new </w:t>
      </w:r>
      <w:r w:rsidRPr="00C72A54">
        <w:rPr>
          <w:rStyle w:val="Emphasis"/>
          <w:highlight w:val="cyan"/>
        </w:rPr>
        <w:t>immigration statutes?</w:t>
      </w:r>
      <w:r>
        <w:t xml:space="preserve"> </w:t>
      </w:r>
      <w:r w:rsidRPr="00346EA4">
        <w:rPr>
          <w:rStyle w:val="underline"/>
        </w:rPr>
        <w:t>Will courts heed</w:t>
      </w:r>
      <w:r>
        <w:t xml:space="preserve"> Justice </w:t>
      </w:r>
      <w:r w:rsidRPr="00346EA4">
        <w:rPr>
          <w:rStyle w:val="underline"/>
        </w:rPr>
        <w:t>Kennedy's insistence that the political branches enjoy "primacy in foreign affairs</w:t>
      </w:r>
      <w:r>
        <w:t xml:space="preserve">" n15 </w:t>
      </w:r>
      <w:r w:rsidRPr="00346EA4">
        <w:rPr>
          <w:rStyle w:val="underline"/>
        </w:rPr>
        <w:t>and interpret the statutes in such a way as to respect the wishes of</w:t>
      </w:r>
      <w:r>
        <w:t xml:space="preserve"> a </w:t>
      </w:r>
      <w:r w:rsidRPr="00346EA4">
        <w:rPr>
          <w:rStyle w:val="underline"/>
        </w:rPr>
        <w:t>government</w:t>
      </w:r>
      <w:r>
        <w:t xml:space="preserve"> that is struggling to respond to a new threat? </w:t>
      </w:r>
      <w:r w:rsidRPr="002D6FB3">
        <w:rPr>
          <w:rStyle w:val="underline"/>
        </w:rPr>
        <w:t xml:space="preserve">Or </w:t>
      </w:r>
      <w:r w:rsidRPr="00C72A54">
        <w:rPr>
          <w:rStyle w:val="underline"/>
          <w:highlight w:val="cyan"/>
        </w:rPr>
        <w:t>will the courts</w:t>
      </w:r>
      <w:r>
        <w:t xml:space="preserve"> follow the direction of Justice Breyer's majority opinion in Zadvydas by "</w:t>
      </w:r>
      <w:r w:rsidRPr="00C72A54">
        <w:rPr>
          <w:rStyle w:val="Emphasis"/>
          <w:highlight w:val="cyan"/>
        </w:rPr>
        <w:t>read</w:t>
      </w:r>
      <w:r>
        <w:t xml:space="preserve">[ing] </w:t>
      </w:r>
      <w:r w:rsidRPr="00C72A54">
        <w:rPr>
          <w:rStyle w:val="Emphasis"/>
          <w:highlight w:val="cyan"/>
        </w:rPr>
        <w:t>significant limitations into</w:t>
      </w:r>
      <w:r w:rsidRPr="002D6FB3">
        <w:rPr>
          <w:rStyle w:val="Emphasis"/>
        </w:rPr>
        <w:t xml:space="preserve"> other </w:t>
      </w:r>
      <w:r w:rsidRPr="00C72A54">
        <w:rPr>
          <w:rStyle w:val="Emphasis"/>
          <w:highlight w:val="cyan"/>
        </w:rPr>
        <w:t>immigration statutes in order to avoid their</w:t>
      </w:r>
      <w:r w:rsidRPr="009E2B84">
        <w:t xml:space="preserve"> constitutional</w:t>
      </w:r>
      <w:r w:rsidRPr="009E2B84">
        <w:rPr>
          <w:rStyle w:val="Emphasis"/>
        </w:rPr>
        <w:t xml:space="preserve"> </w:t>
      </w:r>
      <w:r w:rsidRPr="00C72A54">
        <w:rPr>
          <w:rStyle w:val="Emphasis"/>
          <w:highlight w:val="cyan"/>
        </w:rPr>
        <w:t>invalidation"?</w:t>
      </w:r>
      <w:r>
        <w:t xml:space="preserve"> n16</w:t>
      </w:r>
    </w:p>
    <w:p w14:paraId="48396CB8" w14:textId="77777777" w:rsidR="00AC6A24" w:rsidRDefault="00AC6A24" w:rsidP="00AC6A24">
      <w:pPr>
        <w:pStyle w:val="card"/>
      </w:pPr>
    </w:p>
    <w:p w14:paraId="5E0CA8C2" w14:textId="77777777" w:rsidR="00AC6A24" w:rsidRDefault="00AC6A24" w:rsidP="00AC6A24">
      <w:pPr>
        <w:pStyle w:val="Heading4"/>
      </w:pPr>
      <w:r>
        <w:t>Doing both links to the net-benefits:</w:t>
      </w:r>
    </w:p>
    <w:p w14:paraId="26B2F31E" w14:textId="77777777" w:rsidR="00AC6A24" w:rsidRDefault="00AC6A24" w:rsidP="00AC6A24"/>
    <w:p w14:paraId="3A259B2B" w14:textId="77777777" w:rsidR="00AC6A24" w:rsidRDefault="00AC6A24" w:rsidP="00AC6A24">
      <w:pPr>
        <w:pStyle w:val="Heading4"/>
      </w:pPr>
      <w:r>
        <w:t xml:space="preserve">a)  Inclusion of the plan destroys the CP’s ability to limit controversy and political backlash---means it links to every net-benefit  </w:t>
      </w:r>
    </w:p>
    <w:p w14:paraId="4FBE8F38" w14:textId="77777777" w:rsidR="00AC6A24" w:rsidRPr="00F0064F" w:rsidRDefault="00AC6A24" w:rsidP="00AC6A24">
      <w:r w:rsidRPr="00A6406A">
        <w:rPr>
          <w:rStyle w:val="Heading3Char"/>
        </w:rPr>
        <w:t>Geyh 6</w:t>
      </w:r>
      <w:r>
        <w:t xml:space="preserve"> - </w:t>
      </w:r>
      <w:r w:rsidRPr="00F0064F">
        <w:t xml:space="preserve">Charles Geyh, Professor </w:t>
      </w:r>
      <w:r>
        <w:t xml:space="preserve"> of Law at </w:t>
      </w:r>
      <w:r w:rsidRPr="00F0064F">
        <w:t>Indiana University, 2006, When Courts and Co</w:t>
      </w:r>
      <w:r>
        <w:t>ngress Collide, p. 223-225</w:t>
      </w:r>
    </w:p>
    <w:p w14:paraId="5C8945F0" w14:textId="77777777" w:rsidR="00AC6A24" w:rsidRPr="002C5DFB" w:rsidRDefault="00AC6A24" w:rsidP="00AC6A24">
      <w:pPr>
        <w:pStyle w:val="card"/>
        <w:rPr>
          <w:rStyle w:val="underline"/>
        </w:rPr>
      </w:pPr>
      <w:r w:rsidRPr="00521D19">
        <w:rPr>
          <w:sz w:val="14"/>
        </w:rPr>
        <w:t xml:space="preserve">The </w:t>
      </w:r>
      <w:r w:rsidRPr="00251306">
        <w:rPr>
          <w:rStyle w:val="underline"/>
        </w:rPr>
        <w:t>restraint</w:t>
      </w:r>
      <w:r w:rsidRPr="00521D19">
        <w:rPr>
          <w:sz w:val="14"/>
        </w:rPr>
        <w:t xml:space="preserve"> that </w:t>
      </w:r>
      <w:r w:rsidRPr="00251306">
        <w:rPr>
          <w:rStyle w:val="underline"/>
        </w:rPr>
        <w:t>Congress has</w:t>
      </w:r>
      <w:r w:rsidRPr="00521D19">
        <w:rPr>
          <w:sz w:val="14"/>
        </w:rPr>
        <w:t xml:space="preserve"> traditionally </w:t>
      </w:r>
      <w:r w:rsidRPr="00251306">
        <w:rPr>
          <w:rStyle w:val="underline"/>
        </w:rPr>
        <w:t>exhibited toward the judiciary</w:t>
      </w:r>
      <w:r w:rsidRPr="00521D19">
        <w:rPr>
          <w:sz w:val="14"/>
        </w:rPr>
        <w:t xml:space="preserve"> in most contexts </w:t>
      </w:r>
      <w:r w:rsidRPr="00251306">
        <w:rPr>
          <w:rStyle w:val="underline"/>
        </w:rPr>
        <w:t>has been reciprocated by the courts</w:t>
      </w:r>
      <w:r w:rsidRPr="00521D19">
        <w:rPr>
          <w:sz w:val="14"/>
        </w:rPr>
        <w:t xml:space="preserve"> in three ways. First, </w:t>
      </w:r>
      <w:r w:rsidRPr="00251306">
        <w:rPr>
          <w:rStyle w:val="underline"/>
        </w:rPr>
        <w:t>the courts have developed</w:t>
      </w:r>
      <w:r w:rsidRPr="00521D19">
        <w:rPr>
          <w:sz w:val="14"/>
        </w:rPr>
        <w:t xml:space="preserve"> myriad conflict-</w:t>
      </w:r>
      <w:r w:rsidRPr="00C72A54">
        <w:rPr>
          <w:rStyle w:val="underline"/>
          <w:highlight w:val="cyan"/>
        </w:rPr>
        <w:t>avoidance doctrines</w:t>
      </w:r>
      <w:r w:rsidRPr="00251306">
        <w:rPr>
          <w:rStyle w:val="underline"/>
        </w:rPr>
        <w:t xml:space="preserve"> to </w:t>
      </w:r>
      <w:r w:rsidRPr="00C72A54">
        <w:rPr>
          <w:rStyle w:val="underline"/>
          <w:highlight w:val="cyan"/>
        </w:rPr>
        <w:t>sidestep controversies that</w:t>
      </w:r>
      <w:r w:rsidRPr="00521D19">
        <w:rPr>
          <w:sz w:val="14"/>
        </w:rPr>
        <w:t xml:space="preserve"> could </w:t>
      </w:r>
      <w:r w:rsidRPr="00C72A54">
        <w:rPr>
          <w:rStyle w:val="Box"/>
          <w:highlight w:val="cyan"/>
        </w:rPr>
        <w:t>provoke congressional retaliation.</w:t>
      </w:r>
      <w:r w:rsidRPr="00521D19">
        <w:rPr>
          <w:sz w:val="14"/>
        </w:rPr>
        <w:t xml:space="preserve"> Second, the courts have sometimes averted crises by acquiescing to congressional will in key cases when cycles or court-directed hostility have reached their peak. Third, </w:t>
      </w:r>
      <w:r w:rsidRPr="002C5DFB">
        <w:rPr>
          <w:rStyle w:val="underline"/>
        </w:rPr>
        <w:t>the courts have traditionally exercised their powers of self-government in ways deferential to and solicitous of the desires of Congress.</w:t>
      </w:r>
    </w:p>
    <w:p w14:paraId="194CE5ED" w14:textId="77777777" w:rsidR="00AC6A24" w:rsidRPr="00E80CE7" w:rsidRDefault="00AC6A24" w:rsidP="00AC6A24">
      <w:pPr>
        <w:pStyle w:val="card"/>
        <w:rPr>
          <w:rStyle w:val="Box"/>
        </w:rPr>
      </w:pPr>
      <w:r w:rsidRPr="00904036">
        <w:rPr>
          <w:sz w:val="16"/>
        </w:rPr>
        <w:t xml:space="preserve">If one looks only at the ways in which the third branch of government has acquiesced to the first, it suggests the possibility that the courts are not so much independent decision makers paying their respects to a coequal as they are victims paying tribute to an extortionist—an implication belied by studies revealing that courts do not routinely kowtow to congressional preferences.1 When, however, the judiciary's occasional genuflections to the legislature are reexamined in tandem with the evolution of independence norms in Congress, a more nuanced explanation emerges, in which </w:t>
      </w:r>
      <w:r w:rsidRPr="00C72A54">
        <w:rPr>
          <w:rStyle w:val="underline"/>
          <w:highlight w:val="cyan"/>
        </w:rPr>
        <w:t>the courts' occasional, short-term displays of deference</w:t>
      </w:r>
      <w:r w:rsidRPr="00711D70">
        <w:rPr>
          <w:rStyle w:val="underline"/>
        </w:rPr>
        <w:t xml:space="preserve">, offered in a spirit of comity, </w:t>
      </w:r>
      <w:r w:rsidRPr="00C72A54">
        <w:rPr>
          <w:rStyle w:val="underline"/>
          <w:highlight w:val="cyan"/>
        </w:rPr>
        <w:t>have promoted</w:t>
      </w:r>
      <w:r w:rsidRPr="00C72A54">
        <w:rPr>
          <w:sz w:val="16"/>
          <w:highlight w:val="cyan"/>
        </w:rPr>
        <w:t xml:space="preserve"> </w:t>
      </w:r>
      <w:r w:rsidRPr="00C72A54">
        <w:rPr>
          <w:rStyle w:val="Box"/>
          <w:highlight w:val="cyan"/>
        </w:rPr>
        <w:t>long-term congressional acceptance of customary independence.</w:t>
      </w:r>
    </w:p>
    <w:p w14:paraId="361D717E" w14:textId="77777777" w:rsidR="00AC6A24" w:rsidRPr="00904036" w:rsidRDefault="00AC6A24" w:rsidP="00AC6A24">
      <w:pPr>
        <w:pStyle w:val="card"/>
        <w:rPr>
          <w:sz w:val="16"/>
          <w:szCs w:val="16"/>
        </w:rPr>
      </w:pPr>
      <w:r w:rsidRPr="00904036">
        <w:rPr>
          <w:sz w:val="16"/>
          <w:szCs w:val="16"/>
        </w:rPr>
        <w:t>Conflict Avoidance Devices; The "Passive Virtues"</w:t>
      </w:r>
    </w:p>
    <w:p w14:paraId="2297B1B0" w14:textId="77777777" w:rsidR="00AC6A24" w:rsidRDefault="00AC6A24" w:rsidP="00AC6A24">
      <w:pPr>
        <w:pStyle w:val="card"/>
        <w:rPr>
          <w:sz w:val="16"/>
        </w:rPr>
      </w:pPr>
      <w:r w:rsidRPr="00521D19">
        <w:rPr>
          <w:sz w:val="14"/>
        </w:rPr>
        <w:t xml:space="preserve">There is an extensive literature addressing the ways in which </w:t>
      </w:r>
      <w:r w:rsidRPr="00C72A54">
        <w:rPr>
          <w:rStyle w:val="underline"/>
          <w:highlight w:val="cyan"/>
        </w:rPr>
        <w:t>a motivated court can avoid deciding controversial cases that</w:t>
      </w:r>
      <w:r w:rsidRPr="00521D19">
        <w:rPr>
          <w:sz w:val="14"/>
        </w:rPr>
        <w:t xml:space="preserve"> could </w:t>
      </w:r>
      <w:r w:rsidRPr="00C72A54">
        <w:rPr>
          <w:rStyle w:val="Emphasis"/>
          <w:highlight w:val="cyan"/>
        </w:rPr>
        <w:t>provoke congressional ire</w:t>
      </w:r>
      <w:r w:rsidRPr="000612E0">
        <w:rPr>
          <w:rStyle w:val="Emphasis"/>
        </w:rPr>
        <w:t>.</w:t>
      </w:r>
      <w:r w:rsidRPr="00521D19">
        <w:rPr>
          <w:sz w:val="14"/>
        </w:rPr>
        <w:t xml:space="preserve"> Professors John Ferejohn and Larry Kramer link that literature to the study of judicial dependence and independence. They set out to "chart the major lines of institutionalized judicial self-restraint," in support of their hypothesis that </w:t>
      </w:r>
      <w:r w:rsidRPr="00CC7964">
        <w:rPr>
          <w:rStyle w:val="underline"/>
        </w:rPr>
        <w:t xml:space="preserve">"if </w:t>
      </w:r>
      <w:r w:rsidRPr="00C72A54">
        <w:rPr>
          <w:rStyle w:val="underline"/>
          <w:highlight w:val="cyan"/>
        </w:rPr>
        <w:t>Congress and the executive</w:t>
      </w:r>
      <w:r w:rsidRPr="00CC7964">
        <w:rPr>
          <w:rStyle w:val="underline"/>
        </w:rPr>
        <w:t xml:space="preserve"> have </w:t>
      </w:r>
      <w:r w:rsidRPr="00C72A54">
        <w:rPr>
          <w:rStyle w:val="underline"/>
          <w:highlight w:val="cyan"/>
        </w:rPr>
        <w:t>seldom exercised their power to impair the judiciary</w:t>
      </w:r>
      <w:r w:rsidRPr="00CC7964">
        <w:rPr>
          <w:rStyle w:val="underline"/>
        </w:rPr>
        <w:t xml:space="preserve">, . . . this may be </w:t>
      </w:r>
      <w:r w:rsidRPr="00C72A54">
        <w:rPr>
          <w:rStyle w:val="underline"/>
          <w:highlight w:val="cyan"/>
        </w:rPr>
        <w:t>because</w:t>
      </w:r>
      <w:r w:rsidRPr="00CC7964">
        <w:rPr>
          <w:rStyle w:val="underline"/>
        </w:rPr>
        <w:t xml:space="preserve"> the judiciary has acted in such a way that Congress and the executive have seldom felt the need to do so</w:t>
      </w:r>
      <w:r w:rsidRPr="00521D19">
        <w:rPr>
          <w:sz w:val="14"/>
        </w:rPr>
        <w:t xml:space="preserve">."2 </w:t>
      </w:r>
      <w:r w:rsidRPr="00CC7964">
        <w:rPr>
          <w:rStyle w:val="underline"/>
        </w:rPr>
        <w:t>Courts have at their disposal a range of</w:t>
      </w:r>
      <w:r w:rsidRPr="00521D19">
        <w:rPr>
          <w:sz w:val="14"/>
        </w:rPr>
        <w:t xml:space="preserve"> conflict-</w:t>
      </w:r>
      <w:r w:rsidRPr="00C72A54">
        <w:rPr>
          <w:rStyle w:val="underline"/>
          <w:highlight w:val="cyan"/>
        </w:rPr>
        <w:t>avoidance mechanisms</w:t>
      </w:r>
      <w:r w:rsidRPr="00CC7964">
        <w:rPr>
          <w:rStyle w:val="underline"/>
        </w:rPr>
        <w:t xml:space="preserve"> that </w:t>
      </w:r>
      <w:r w:rsidRPr="00C72A54">
        <w:rPr>
          <w:rStyle w:val="underline"/>
          <w:highlight w:val="cyan"/>
        </w:rPr>
        <w:t>enable them to retreat from deciding cases that may be too contentious</w:t>
      </w:r>
      <w:r w:rsidRPr="00521D19">
        <w:rPr>
          <w:sz w:val="14"/>
        </w:rPr>
        <w:t xml:space="preserve"> for their comfort. As described shortly, justiciability doctrines allow courts to dodge questions that are too abstract, that arc asked too soon or too late, or that are simply too "political"; </w:t>
      </w:r>
      <w:r w:rsidRPr="008247E1">
        <w:rPr>
          <w:rStyle w:val="underline"/>
        </w:rPr>
        <w:t>rules of constitutional construction minimize the need for courts to reach constitutional questions that might require them to invalidate congressional enactments</w:t>
      </w:r>
      <w:r w:rsidRPr="00521D19">
        <w:rPr>
          <w:sz w:val="14"/>
        </w:rPr>
        <w:t xml:space="preserve"> or executive branch actions; federalism-promoting doctrines ostensibly aimed at reducing federal court interference with state prerogatives also permit courts to avoid decisions that could prompt an angry response from a Congress solicitous of states' rights;' and the Supreme Court may simply manipulate its case agenda by denying petitions for certiorari that seek review of cases the Court regards as too volatile</w:t>
      </w:r>
    </w:p>
    <w:p w14:paraId="30886848" w14:textId="77777777" w:rsidR="00AC6A24" w:rsidRDefault="00AC6A24" w:rsidP="00AC6A24">
      <w:pPr>
        <w:pStyle w:val="Heading3"/>
      </w:pPr>
      <w:r>
        <w:t>NB</w:t>
      </w:r>
    </w:p>
    <w:p w14:paraId="7C156699" w14:textId="77777777" w:rsidR="00AC6A24" w:rsidRDefault="00AC6A24" w:rsidP="00AC6A24"/>
    <w:p w14:paraId="5C0DF09E" w14:textId="77777777" w:rsidR="00AC6A24" w:rsidRDefault="00AC6A24" w:rsidP="00AC6A24">
      <w:pPr>
        <w:rPr>
          <w:rStyle w:val="cite"/>
          <w:rFonts w:eastAsiaTheme="majorEastAsia"/>
        </w:rPr>
      </w:pPr>
      <w:r>
        <w:rPr>
          <w:rStyle w:val="cite"/>
          <w:rFonts w:eastAsiaTheme="majorEastAsia"/>
        </w:rPr>
        <w:t xml:space="preserve">Avoidance rulings preserve relations between the Court and Congress---prevents legislative backlash and Court stripping   </w:t>
      </w:r>
    </w:p>
    <w:p w14:paraId="1DD4D31D" w14:textId="77777777" w:rsidR="00AC6A24" w:rsidRDefault="00AC6A24" w:rsidP="00AC6A24">
      <w:r w:rsidRPr="00346EA4">
        <w:rPr>
          <w:rStyle w:val="cite"/>
          <w:rFonts w:eastAsiaTheme="majorEastAsia"/>
        </w:rPr>
        <w:t>Hooper 2</w:t>
      </w:r>
      <w:r>
        <w:t xml:space="preserve"> – Sanford G. Hooper, </w:t>
      </w:r>
      <w:r w:rsidRPr="00346EA4">
        <w:t>Associate of Lightfoot, Franklin &amp; White, LLC,</w:t>
      </w:r>
      <w:r>
        <w:t xml:space="preserve"> Summer 2002, “</w:t>
      </w:r>
      <w:r w:rsidRPr="00346EA4">
        <w:t>NOTE: Judicial Minimalism and the National Dialogue on Immigration: The Constitutional Avoidance Doctrine in Zadvydas v. Davis</w:t>
      </w:r>
      <w:r>
        <w:t xml:space="preserve">,” Washington &amp; Lee Law Review, </w:t>
      </w:r>
      <w:r w:rsidRPr="00346EA4">
        <w:t>59 Wash &amp; Lee L. Rev. 975</w:t>
      </w:r>
      <w:r>
        <w:t xml:space="preserve">, p. lexis </w:t>
      </w:r>
    </w:p>
    <w:p w14:paraId="08B3C0BA" w14:textId="77777777" w:rsidR="00AC6A24" w:rsidRDefault="00AC6A24" w:rsidP="00AC6A24">
      <w:pPr>
        <w:pStyle w:val="card"/>
        <w:ind w:left="0"/>
      </w:pPr>
      <w:r w:rsidRPr="009B6B30">
        <w:t xml:space="preserve">Indeed, </w:t>
      </w:r>
      <w:r w:rsidRPr="00C72A54">
        <w:rPr>
          <w:rStyle w:val="Emphasis"/>
          <w:highlight w:val="cyan"/>
        </w:rPr>
        <w:t>far from stirring up conflict</w:t>
      </w:r>
      <w:r w:rsidRPr="00C72A54">
        <w:rPr>
          <w:highlight w:val="cyan"/>
        </w:rPr>
        <w:t xml:space="preserve"> </w:t>
      </w:r>
      <w:r w:rsidRPr="00C72A54">
        <w:rPr>
          <w:rStyle w:val="underline"/>
          <w:highlight w:val="cyan"/>
        </w:rPr>
        <w:t>between Congress and the</w:t>
      </w:r>
      <w:r w:rsidRPr="009B6B30">
        <w:rPr>
          <w:rStyle w:val="underline"/>
        </w:rPr>
        <w:t xml:space="preserve"> Supreme </w:t>
      </w:r>
      <w:r w:rsidRPr="00C72A54">
        <w:rPr>
          <w:rStyle w:val="underline"/>
          <w:highlight w:val="cyan"/>
        </w:rPr>
        <w:t>Court</w:t>
      </w:r>
      <w:r w:rsidRPr="009B6B30">
        <w:t xml:space="preserve">, the </w:t>
      </w:r>
      <w:r w:rsidRPr="00C72A54">
        <w:rPr>
          <w:rStyle w:val="underline"/>
          <w:highlight w:val="cyan"/>
        </w:rPr>
        <w:t>Zadvydas</w:t>
      </w:r>
      <w:r w:rsidRPr="009B6B30">
        <w:t xml:space="preserve"> opinion seems to have </w:t>
      </w:r>
      <w:r w:rsidRPr="00C72A54">
        <w:rPr>
          <w:rStyle w:val="Emphasis"/>
          <w:highlight w:val="cyan"/>
        </w:rPr>
        <w:t>set the stage for</w:t>
      </w:r>
      <w:r w:rsidRPr="009B6B30">
        <w:rPr>
          <w:rStyle w:val="Emphasis"/>
        </w:rPr>
        <w:t xml:space="preserve"> a </w:t>
      </w:r>
      <w:r w:rsidRPr="00C72A54">
        <w:rPr>
          <w:rStyle w:val="Emphasis"/>
          <w:highlight w:val="cyan"/>
        </w:rPr>
        <w:t>dialogue</w:t>
      </w:r>
      <w:r w:rsidRPr="009B6B30">
        <w:t xml:space="preserve"> between the two branches </w:t>
      </w:r>
      <w:r w:rsidRPr="009B6B30">
        <w:rPr>
          <w:rStyle w:val="underline"/>
        </w:rPr>
        <w:t>about immigration rights</w:t>
      </w:r>
      <w:r w:rsidRPr="009B6B30">
        <w:t xml:space="preserve"> in the context of Congress's attempts to adopt antiterrorism legislation. </w:t>
      </w:r>
      <w:r w:rsidRPr="009B6B30">
        <w:rPr>
          <w:rStyle w:val="underline"/>
        </w:rPr>
        <w:t>Testimony</w:t>
      </w:r>
      <w:r w:rsidRPr="009B6B30">
        <w:t xml:space="preserve"> submitted </w:t>
      </w:r>
      <w:r w:rsidRPr="009B6B30">
        <w:rPr>
          <w:rStyle w:val="underline"/>
        </w:rPr>
        <w:t xml:space="preserve">at </w:t>
      </w:r>
      <w:r w:rsidRPr="00C72A54">
        <w:rPr>
          <w:rStyle w:val="underline"/>
          <w:highlight w:val="cyan"/>
        </w:rPr>
        <w:t>congressional</w:t>
      </w:r>
      <w:r w:rsidRPr="009B6B30">
        <w:t xml:space="preserve">  [*1009]  committee </w:t>
      </w:r>
      <w:r w:rsidRPr="00C72A54">
        <w:rPr>
          <w:rStyle w:val="underline"/>
          <w:highlight w:val="cyan"/>
        </w:rPr>
        <w:t>hearings</w:t>
      </w:r>
      <w:r w:rsidRPr="009B6B30">
        <w:t xml:space="preserve"> on the government's detention policies </w:t>
      </w:r>
      <w:r w:rsidRPr="009B6B30">
        <w:rPr>
          <w:rStyle w:val="underline"/>
        </w:rPr>
        <w:t xml:space="preserve">routinely </w:t>
      </w:r>
      <w:r w:rsidRPr="00C72A54">
        <w:rPr>
          <w:rStyle w:val="underline"/>
          <w:highlight w:val="cyan"/>
        </w:rPr>
        <w:t>cited the</w:t>
      </w:r>
      <w:r w:rsidRPr="009B6B30">
        <w:t xml:space="preserve"> Zadvydas </w:t>
      </w:r>
      <w:r w:rsidRPr="00C72A54">
        <w:rPr>
          <w:rStyle w:val="underline"/>
          <w:highlight w:val="cyan"/>
        </w:rPr>
        <w:t>Court's view that</w:t>
      </w:r>
      <w:r w:rsidRPr="009B6B30">
        <w:rPr>
          <w:rStyle w:val="underline"/>
        </w:rPr>
        <w:t xml:space="preserve"> the </w:t>
      </w:r>
      <w:r w:rsidRPr="00C72A54">
        <w:rPr>
          <w:rStyle w:val="underline"/>
          <w:highlight w:val="cyan"/>
        </w:rPr>
        <w:t>due process rights afforded to immigrants</w:t>
      </w:r>
      <w:r w:rsidRPr="009B6B30">
        <w:t xml:space="preserve"> - </w:t>
      </w:r>
      <w:r w:rsidRPr="009B6B30">
        <w:rPr>
          <w:rStyle w:val="underline"/>
        </w:rPr>
        <w:t>that</w:t>
      </w:r>
      <w:r w:rsidRPr="009B6B30">
        <w:t xml:space="preserve"> ultimately </w:t>
      </w:r>
      <w:r w:rsidRPr="009B6B30">
        <w:rPr>
          <w:rStyle w:val="Emphasis"/>
        </w:rPr>
        <w:t>caused the Court to invoke the avoidance canon</w:t>
      </w:r>
      <w:r w:rsidRPr="009B6B30">
        <w:t xml:space="preserve"> to arrive at a statutory construction that was not violative of immigrants' due process rights - </w:t>
      </w:r>
      <w:r w:rsidRPr="009B6B30">
        <w:rPr>
          <w:rStyle w:val="underline"/>
        </w:rPr>
        <w:t>were the same as those afforded to regular citizens</w:t>
      </w:r>
      <w:r w:rsidRPr="009B6B30">
        <w:t xml:space="preserve">. n210 Some members of </w:t>
      </w:r>
      <w:r w:rsidRPr="00C72A54">
        <w:rPr>
          <w:rStyle w:val="underline"/>
          <w:highlight w:val="cyan"/>
        </w:rPr>
        <w:t>Congress</w:t>
      </w:r>
      <w:r w:rsidRPr="009B6B30">
        <w:t xml:space="preserve"> appear to have </w:t>
      </w:r>
      <w:r w:rsidRPr="00C72A54">
        <w:rPr>
          <w:rStyle w:val="underline"/>
          <w:highlight w:val="cyan"/>
        </w:rPr>
        <w:t>noticed the Zadvydas Court's statements on immigrant rights</w:t>
      </w:r>
      <w:r w:rsidRPr="009B6B30">
        <w:t xml:space="preserve">. For instance, Senator John Edwards stated during a Senate floor debate that any legislation Congress adopted to fight terrorism should include due process protections for aliens detained because of national security threats. n211 </w:t>
      </w:r>
      <w:r w:rsidRPr="00C72A54">
        <w:rPr>
          <w:rStyle w:val="underline"/>
          <w:highlight w:val="cyan"/>
        </w:rPr>
        <w:t>That the legislation Congress</w:t>
      </w:r>
      <w:r w:rsidRPr="009B6B30">
        <w:rPr>
          <w:rStyle w:val="underline"/>
        </w:rPr>
        <w:t xml:space="preserve"> ultimately </w:t>
      </w:r>
      <w:r w:rsidRPr="00C72A54">
        <w:rPr>
          <w:rStyle w:val="underline"/>
          <w:highlight w:val="cyan"/>
        </w:rPr>
        <w:t>passed was sensitive to aliens' due process rights</w:t>
      </w:r>
      <w:r w:rsidRPr="009B6B30">
        <w:t xml:space="preserve"> n212 </w:t>
      </w:r>
      <w:r w:rsidRPr="00C72A54">
        <w:rPr>
          <w:rStyle w:val="underline"/>
          <w:highlight w:val="cyan"/>
        </w:rPr>
        <w:t>demonstrates</w:t>
      </w:r>
      <w:r w:rsidRPr="009B6B30">
        <w:rPr>
          <w:rStyle w:val="underline"/>
        </w:rPr>
        <w:t xml:space="preserve"> that</w:t>
      </w:r>
      <w:r w:rsidRPr="009B6B30">
        <w:t xml:space="preserve"> </w:t>
      </w:r>
      <w:r w:rsidRPr="00C72A54">
        <w:rPr>
          <w:rStyle w:val="Emphasis"/>
          <w:highlight w:val="cyan"/>
        </w:rPr>
        <w:t>the Court's invocation of the avoidance doctrine to send an important message to Congress</w:t>
      </w:r>
      <w:r w:rsidRPr="009B6B30">
        <w:t xml:space="preserve"> </w:t>
      </w:r>
      <w:r w:rsidRPr="00C72A54">
        <w:rPr>
          <w:rStyle w:val="underline"/>
          <w:highlight w:val="cyan"/>
        </w:rPr>
        <w:t>does not</w:t>
      </w:r>
      <w:r w:rsidRPr="009B6B30">
        <w:rPr>
          <w:rStyle w:val="underline"/>
        </w:rPr>
        <w:t xml:space="preserve"> necessarily </w:t>
      </w:r>
      <w:r w:rsidRPr="00C72A54">
        <w:rPr>
          <w:rStyle w:val="underline"/>
          <w:highlight w:val="cyan"/>
        </w:rPr>
        <w:t>contribute to friction between the two</w:t>
      </w:r>
      <w:r w:rsidRPr="009B6B30">
        <w:rPr>
          <w:rStyle w:val="underline"/>
        </w:rPr>
        <w:t xml:space="preserve"> branches</w:t>
      </w:r>
      <w:r w:rsidRPr="009B6B30">
        <w:t xml:space="preserve">. In fact, </w:t>
      </w:r>
      <w:r w:rsidRPr="00C72A54">
        <w:rPr>
          <w:rStyle w:val="Emphasis"/>
          <w:highlight w:val="cyan"/>
        </w:rPr>
        <w:t>when Congress accepted the Court's</w:t>
      </w:r>
      <w:r w:rsidRPr="009B6B30">
        <w:rPr>
          <w:rStyle w:val="Emphasis"/>
        </w:rPr>
        <w:t xml:space="preserve"> statutory </w:t>
      </w:r>
      <w:r w:rsidRPr="00C72A54">
        <w:rPr>
          <w:rStyle w:val="Emphasis"/>
          <w:highlight w:val="cyan"/>
        </w:rPr>
        <w:t>construction</w:t>
      </w:r>
      <w:r w:rsidRPr="00C72A54">
        <w:rPr>
          <w:highlight w:val="cyan"/>
        </w:rPr>
        <w:t xml:space="preserve">, </w:t>
      </w:r>
      <w:r w:rsidRPr="00C72A54">
        <w:rPr>
          <w:rStyle w:val="Emphasis"/>
          <w:highlight w:val="cyan"/>
        </w:rPr>
        <w:t>greater comity</w:t>
      </w:r>
      <w:r w:rsidRPr="009B6B30">
        <w:t xml:space="preserve"> arg</w:t>
      </w:r>
      <w:r>
        <w:t>A</w:t>
      </w:r>
      <w:r w:rsidRPr="009B6B30">
        <w:t xml:space="preserve">uably </w:t>
      </w:r>
      <w:r w:rsidRPr="00C72A54">
        <w:rPr>
          <w:rStyle w:val="Emphasis"/>
          <w:highlight w:val="cyan"/>
        </w:rPr>
        <w:t>resulted</w:t>
      </w:r>
      <w:r w:rsidRPr="009B6B30">
        <w:t xml:space="preserve"> </w:t>
      </w:r>
      <w:r w:rsidRPr="009B6B30">
        <w:rPr>
          <w:rStyle w:val="underline"/>
        </w:rPr>
        <w:t>because Congress vindicated the Court's decision not to make an unnecessary constitutional ruling</w:t>
      </w:r>
      <w:r w:rsidRPr="009B6B30">
        <w:t xml:space="preserve">. n213 In effect, the Zadvydas decision served the separation of powers principle because </w:t>
      </w:r>
      <w:r w:rsidRPr="00C72A54">
        <w:rPr>
          <w:rStyle w:val="underline"/>
          <w:highlight w:val="cyan"/>
        </w:rPr>
        <w:t>the Court, by avoiding a constitutional showdown</w:t>
      </w:r>
      <w:r w:rsidRPr="009B6B30">
        <w:t xml:space="preserve">,  [*1010]  </w:t>
      </w:r>
      <w:r w:rsidRPr="00C72A54">
        <w:rPr>
          <w:rStyle w:val="underline"/>
          <w:highlight w:val="cyan"/>
        </w:rPr>
        <w:t>was able to</w:t>
      </w:r>
      <w:r w:rsidRPr="00C72A54">
        <w:rPr>
          <w:highlight w:val="cyan"/>
        </w:rPr>
        <w:t xml:space="preserve"> </w:t>
      </w:r>
      <w:r w:rsidRPr="00C72A54">
        <w:rPr>
          <w:rStyle w:val="Emphasis"/>
          <w:highlight w:val="cyan"/>
        </w:rPr>
        <w:t>prod Congress into considering aliens'</w:t>
      </w:r>
      <w:r w:rsidRPr="009B6B30">
        <w:rPr>
          <w:rStyle w:val="Emphasis"/>
        </w:rPr>
        <w:t xml:space="preserve"> constitutional </w:t>
      </w:r>
      <w:r w:rsidRPr="00C72A54">
        <w:rPr>
          <w:rStyle w:val="Emphasis"/>
          <w:highlight w:val="cyan"/>
        </w:rPr>
        <w:t>rights</w:t>
      </w:r>
      <w:r w:rsidRPr="00C72A54">
        <w:rPr>
          <w:highlight w:val="cyan"/>
        </w:rPr>
        <w:t xml:space="preserve"> </w:t>
      </w:r>
      <w:r w:rsidRPr="00C72A54">
        <w:rPr>
          <w:rStyle w:val="Emphasis"/>
          <w:highlight w:val="cyan"/>
        </w:rPr>
        <w:t>rather than invalidating the statute outright</w:t>
      </w:r>
      <w:r w:rsidRPr="009B6B30">
        <w:t xml:space="preserve">; </w:t>
      </w:r>
      <w:r w:rsidRPr="009B6B30">
        <w:rPr>
          <w:rStyle w:val="underline"/>
        </w:rPr>
        <w:t>this</w:t>
      </w:r>
      <w:r w:rsidRPr="009B6B30">
        <w:t xml:space="preserve"> tactic </w:t>
      </w:r>
      <w:r w:rsidRPr="009B6B30">
        <w:rPr>
          <w:rStyle w:val="underline"/>
        </w:rPr>
        <w:t>left Congress's supremacy in legislative matters intact</w:t>
      </w:r>
      <w:r w:rsidRPr="009B6B30">
        <w:t>. n214</w:t>
      </w:r>
    </w:p>
    <w:p w14:paraId="72F55418" w14:textId="77777777" w:rsidR="00AC6A24" w:rsidRDefault="00AC6A24" w:rsidP="00AC6A24">
      <w:pPr>
        <w:pStyle w:val="Heading4"/>
      </w:pPr>
      <w:r>
        <w:t xml:space="preserve">Court stripping turns every advantage </w:t>
      </w:r>
    </w:p>
    <w:p w14:paraId="48A80338" w14:textId="77777777" w:rsidR="00AC6A24" w:rsidRDefault="00AC6A24" w:rsidP="00AC6A24">
      <w:r>
        <w:t xml:space="preserve">Andrew D. </w:t>
      </w:r>
      <w:r w:rsidRPr="00DF47B9">
        <w:rPr>
          <w:rStyle w:val="StyleStyleBold12pt"/>
        </w:rPr>
        <w:t>Martin 1</w:t>
      </w:r>
      <w:r>
        <w:t>, Prof of Political Science at Washington University 2001. Statuatory Battles and Constitutional Wars: Congress and the Supreme Court</w:t>
      </w:r>
    </w:p>
    <w:p w14:paraId="709067C3" w14:textId="77777777" w:rsidR="00AC6A24" w:rsidRDefault="00AC6A24" w:rsidP="00AC6A24">
      <w:pPr>
        <w:rPr>
          <w:sz w:val="12"/>
        </w:rPr>
      </w:pPr>
      <w:r w:rsidRPr="00DF47B9">
        <w:rPr>
          <w:sz w:val="12"/>
        </w:rPr>
        <w:t xml:space="preserve">But the large policy payoff in the constitutional cases. </w:t>
      </w:r>
      <w:r w:rsidRPr="00B66CD4">
        <w:rPr>
          <w:rStyle w:val="StyleBoldUnderline"/>
          <w:highlight w:val="yellow"/>
        </w:rPr>
        <w:t>What does the ability of the President and Congress to attack</w:t>
      </w:r>
      <w:r w:rsidRPr="00DF47B9">
        <w:rPr>
          <w:rStyle w:val="StyleBoldUnderline"/>
        </w:rPr>
        <w:t xml:space="preserve"> through overrides or other means </w:t>
      </w:r>
      <w:r w:rsidRPr="00B66CD4">
        <w:rPr>
          <w:rStyle w:val="StyleBoldUnderline"/>
          <w:highlight w:val="yellow"/>
        </w:rPr>
        <w:t>constitutional court decisions imply</w:t>
      </w:r>
      <w:r w:rsidRPr="00DF47B9">
        <w:rPr>
          <w:rStyle w:val="StyleBoldUnderline"/>
        </w:rPr>
        <w:t xml:space="preserve"> </w:t>
      </w:r>
      <w:r w:rsidRPr="00DF47B9">
        <w:rPr>
          <w:sz w:val="12"/>
        </w:rPr>
        <w:t xml:space="preserve">in terms of the cost of the justices bear? </w:t>
      </w:r>
      <w:r w:rsidRPr="00B66CD4">
        <w:rPr>
          <w:rStyle w:val="StyleBoldUnderline"/>
          <w:highlight w:val="yellow"/>
        </w:rPr>
        <w:t>If</w:t>
      </w:r>
      <w:r w:rsidRPr="00DF47B9">
        <w:rPr>
          <w:rStyle w:val="StyleBoldUnderline"/>
        </w:rPr>
        <w:t xml:space="preserve"> an </w:t>
      </w:r>
      <w:r w:rsidRPr="00B66CD4">
        <w:rPr>
          <w:rStyle w:val="StyleBoldUnderline"/>
          <w:highlight w:val="yellow"/>
        </w:rPr>
        <w:t>attack succeeds</w:t>
      </w:r>
      <w:r w:rsidRPr="00DF47B9">
        <w:rPr>
          <w:sz w:val="12"/>
        </w:rPr>
        <w:t xml:space="preserve"> and the court does not back down, </w:t>
      </w:r>
      <w:r w:rsidRPr="00B66CD4">
        <w:rPr>
          <w:rStyle w:val="Emphasis"/>
          <w:highlight w:val="yellow"/>
        </w:rPr>
        <w:t>it</w:t>
      </w:r>
      <w:r w:rsidRPr="00DF47B9">
        <w:rPr>
          <w:rStyle w:val="Emphasis"/>
        </w:rPr>
        <w:t xml:space="preserve"> effectively </w:t>
      </w:r>
      <w:r w:rsidRPr="00B66CD4">
        <w:rPr>
          <w:rStyle w:val="Emphasis"/>
          <w:highlight w:val="yellow"/>
        </w:rPr>
        <w:t>removes the court from the policy game and may</w:t>
      </w:r>
      <w:r w:rsidRPr="00DF47B9">
        <w:rPr>
          <w:sz w:val="12"/>
        </w:rPr>
        <w:t xml:space="preserve"> seriously or, even </w:t>
      </w:r>
      <w:r w:rsidRPr="00B66CD4">
        <w:rPr>
          <w:rStyle w:val="Emphasis"/>
          <w:highlight w:val="yellow"/>
          <w:bdr w:val="single" w:sz="4" w:space="0" w:color="auto"/>
        </w:rPr>
        <w:t>irrevocably harm its reputation, cred</w:t>
      </w:r>
      <w:r w:rsidRPr="00DF47B9">
        <w:rPr>
          <w:rStyle w:val="Emphasis"/>
          <w:bdr w:val="single" w:sz="4" w:space="0" w:color="auto"/>
        </w:rPr>
        <w:t xml:space="preserve">ibility, </w:t>
      </w:r>
      <w:r w:rsidRPr="00B66CD4">
        <w:rPr>
          <w:rStyle w:val="Emphasis"/>
          <w:highlight w:val="yellow"/>
          <w:bdr w:val="single" w:sz="4" w:space="0" w:color="auto"/>
        </w:rPr>
        <w:t>and legitimacy</w:t>
      </w:r>
      <w:r w:rsidRPr="00DF47B9">
        <w:rPr>
          <w:sz w:val="12"/>
        </w:rPr>
        <w:t xml:space="preserve">.  Indeed, </w:t>
      </w:r>
      <w:r w:rsidRPr="00DF47B9">
        <w:rPr>
          <w:rStyle w:val="StyleBoldUnderline"/>
        </w:rPr>
        <w:t xml:space="preserve">such an </w:t>
      </w:r>
      <w:r w:rsidRPr="00B66CD4">
        <w:rPr>
          <w:rStyle w:val="StyleBoldUnderline"/>
          <w:highlight w:val="yellow"/>
        </w:rPr>
        <w:t>attack would</w:t>
      </w:r>
      <w:r w:rsidRPr="00DF47B9">
        <w:rPr>
          <w:rStyle w:val="StyleBoldUnderline"/>
        </w:rPr>
        <w:t xml:space="preserve"> effectively </w:t>
      </w:r>
      <w:r w:rsidRPr="00B66CD4">
        <w:rPr>
          <w:rStyle w:val="Emphasis"/>
          <w:highlight w:val="yellow"/>
        </w:rPr>
        <w:t>remove the court from policy making</w:t>
      </w:r>
      <w:r w:rsidRPr="00DF47B9">
        <w:rPr>
          <w:rStyle w:val="StyleBoldUnderline"/>
        </w:rPr>
        <w:t xml:space="preserve">, thus </w:t>
      </w:r>
      <w:r w:rsidRPr="00B66CD4">
        <w:rPr>
          <w:rStyle w:val="StyleBoldUnderline"/>
          <w:highlight w:val="yellow"/>
        </w:rPr>
        <w:t>incurring</w:t>
      </w:r>
      <w:r w:rsidRPr="00DF47B9">
        <w:rPr>
          <w:rStyle w:val="StyleBoldUnderline"/>
        </w:rPr>
        <w:t xml:space="preserve"> an </w:t>
      </w:r>
      <w:r w:rsidRPr="00B66CD4">
        <w:rPr>
          <w:rStyle w:val="Emphasis"/>
          <w:highlight w:val="yellow"/>
        </w:rPr>
        <w:t>infinite cost</w:t>
      </w:r>
      <w:r w:rsidRPr="00B66CD4">
        <w:rPr>
          <w:sz w:val="12"/>
          <w:highlight w:val="yellow"/>
        </w:rPr>
        <w:t xml:space="preserve">. </w:t>
      </w:r>
      <w:r w:rsidRPr="00B66CD4">
        <w:rPr>
          <w:rStyle w:val="StyleBoldUnderline"/>
          <w:highlight w:val="yellow"/>
        </w:rPr>
        <w:t>With no constitutional prescription</w:t>
      </w:r>
      <w:r w:rsidRPr="00DF47B9">
        <w:rPr>
          <w:rStyle w:val="StyleBoldUnderline"/>
        </w:rPr>
        <w:t xml:space="preserve"> for </w:t>
      </w:r>
      <w:r w:rsidRPr="00B66CD4">
        <w:rPr>
          <w:rStyle w:val="StyleBoldUnderline"/>
          <w:highlight w:val="yellow"/>
        </w:rPr>
        <w:t>judicial review</w:t>
      </w:r>
      <w:r w:rsidRPr="00DF47B9">
        <w:rPr>
          <w:rStyle w:val="StyleBoldUnderline"/>
        </w:rPr>
        <w:t xml:space="preserve">, this power </w:t>
      </w:r>
      <w:r w:rsidRPr="00B66CD4">
        <w:rPr>
          <w:rStyle w:val="StyleBoldUnderline"/>
          <w:highlight w:val="yellow"/>
        </w:rPr>
        <w:t>is vulnerable</w:t>
      </w:r>
      <w:r w:rsidRPr="00DF47B9">
        <w:rPr>
          <w:rStyle w:val="StyleBoldUnderline"/>
        </w:rPr>
        <w:t>, and would be severely damaged</w:t>
      </w:r>
      <w:r w:rsidRPr="00DF47B9">
        <w:rPr>
          <w:sz w:val="12"/>
        </w:rPr>
        <w:t xml:space="preserve"> if congress and the president were effective in attack on the Court. But </w:t>
      </w:r>
      <w:r w:rsidRPr="00B66CD4">
        <w:rPr>
          <w:rStyle w:val="Emphasis"/>
          <w:highlight w:val="yellow"/>
          <w:bdr w:val="single" w:sz="4" w:space="0" w:color="auto"/>
        </w:rPr>
        <w:t>even if the attack is unsuccessful</w:t>
      </w:r>
      <w:r w:rsidRPr="00DF47B9">
        <w:rPr>
          <w:rStyle w:val="Emphasis"/>
        </w:rPr>
        <w:t xml:space="preserve">, the </w:t>
      </w:r>
      <w:r w:rsidRPr="00B66CD4">
        <w:rPr>
          <w:rStyle w:val="Emphasis"/>
          <w:highlight w:val="yellow"/>
        </w:rPr>
        <w:t>integrity of the court may be damaged</w:t>
      </w:r>
      <w:r w:rsidRPr="00B66CD4">
        <w:rPr>
          <w:rStyle w:val="StyleBoldUnderline"/>
          <w:highlight w:val="yellow"/>
        </w:rPr>
        <w:t>, for the assault may</w:t>
      </w:r>
      <w:r w:rsidRPr="00B66CD4">
        <w:rPr>
          <w:rStyle w:val="Emphasis"/>
          <w:highlight w:val="yellow"/>
        </w:rPr>
        <w:t xml:space="preserve"> compromise its ability to make future constitutional decisions and</w:t>
      </w:r>
      <w:r w:rsidRPr="00DF47B9">
        <w:rPr>
          <w:rStyle w:val="Emphasis"/>
        </w:rPr>
        <w:t>,</w:t>
      </w:r>
      <w:r w:rsidRPr="00DF47B9">
        <w:rPr>
          <w:sz w:val="12"/>
        </w:rPr>
        <w:t xml:space="preserve"> thus, </w:t>
      </w:r>
      <w:r w:rsidRPr="00DF47B9">
        <w:rPr>
          <w:rStyle w:val="Emphasis"/>
        </w:rPr>
        <w:t xml:space="preserve">more </w:t>
      </w:r>
      <w:r w:rsidRPr="00B66CD4">
        <w:rPr>
          <w:rStyle w:val="Emphasis"/>
          <w:highlight w:val="yellow"/>
        </w:rPr>
        <w:t>long-lasting policy</w:t>
      </w:r>
      <w:r w:rsidRPr="00DF47B9">
        <w:rPr>
          <w:rStyle w:val="Emphasis"/>
        </w:rPr>
        <w:t>.</w:t>
      </w:r>
      <w:r w:rsidRPr="00DF47B9">
        <w:rPr>
          <w:sz w:val="12"/>
        </w:rPr>
        <w:t xml:space="preserve"> One does not have to peer as far back as scott v. sandford to find examples; Bush v. Gore (2000, U.S.) may provide one. To be sure, the new </w:t>
      </w:r>
      <w:r w:rsidRPr="00DF47B9">
        <w:rPr>
          <w:rStyle w:val="StyleBoldUnderline"/>
        </w:rPr>
        <w:t>President and Congress did not attack the decision, but other members</w:t>
      </w:r>
      <w:r w:rsidRPr="00DF47B9">
        <w:rPr>
          <w:sz w:val="12"/>
        </w:rPr>
        <w:t xml:space="preserve"> of government </w:t>
      </w:r>
      <w:r w:rsidRPr="00DF47B9">
        <w:rPr>
          <w:rStyle w:val="StyleBoldUnderline"/>
        </w:rPr>
        <w:t>did</w:t>
      </w:r>
      <w:r w:rsidRPr="00DF47B9">
        <w:rPr>
          <w:sz w:val="12"/>
        </w:rPr>
        <w:t xml:space="preserve"> of course, unsuccessfully at least in terms of the ruling’s impact. Yet, there seems little doubt that the </w:t>
      </w:r>
      <w:r w:rsidRPr="00B66CD4">
        <w:rPr>
          <w:rStyle w:val="StyleBoldUnderline"/>
          <w:highlight w:val="yellow"/>
        </w:rPr>
        <w:t>critics</w:t>
      </w:r>
      <w:r w:rsidRPr="00DF47B9">
        <w:rPr>
          <w:sz w:val="12"/>
        </w:rPr>
        <w:t xml:space="preserve"> (not to mention the decision itself) </w:t>
      </w:r>
      <w:r w:rsidRPr="00B66CD4">
        <w:rPr>
          <w:rStyle w:val="StyleBoldUnderline"/>
          <w:highlight w:val="yellow"/>
        </w:rPr>
        <w:t>caused</w:t>
      </w:r>
      <w:r w:rsidRPr="00DF47B9">
        <w:rPr>
          <w:sz w:val="12"/>
        </w:rPr>
        <w:t xml:space="preserve"> some </w:t>
      </w:r>
      <w:r w:rsidRPr="00B66CD4">
        <w:rPr>
          <w:rStyle w:val="Emphasis"/>
          <w:highlight w:val="yellow"/>
        </w:rPr>
        <w:t>major damage</w:t>
      </w:r>
      <w:r w:rsidRPr="00B66CD4">
        <w:rPr>
          <w:sz w:val="12"/>
          <w:highlight w:val="yellow"/>
        </w:rPr>
        <w:t xml:space="preserve"> </w:t>
      </w:r>
      <w:r w:rsidRPr="00B66CD4">
        <w:rPr>
          <w:rStyle w:val="Emphasis"/>
          <w:highlight w:val="yellow"/>
        </w:rPr>
        <w:t>to the reputation of the court</w:t>
      </w:r>
      <w:r w:rsidRPr="00DF47B9">
        <w:rPr>
          <w:rStyle w:val="StyleBoldUnderline"/>
        </w:rPr>
        <w:t>, the effects of which the justices</w:t>
      </w:r>
      <w:r w:rsidRPr="00DF47B9">
        <w:rPr>
          <w:sz w:val="12"/>
        </w:rPr>
        <w:t xml:space="preserve"> may </w:t>
      </w:r>
      <w:r w:rsidRPr="00DF47B9">
        <w:rPr>
          <w:rStyle w:val="StyleBoldUnderline"/>
        </w:rPr>
        <w:t>feel in the not-so-distant future</w:t>
      </w:r>
      <w:r w:rsidRPr="00DF47B9">
        <w:rPr>
          <w:sz w:val="12"/>
        </w:rPr>
        <w:t>.</w:t>
      </w:r>
    </w:p>
    <w:p w14:paraId="6EE99DAC" w14:textId="77777777" w:rsidR="00AC6A24" w:rsidRDefault="00AC6A24" w:rsidP="00AC6A24">
      <w:pPr>
        <w:rPr>
          <w:sz w:val="12"/>
        </w:rPr>
      </w:pPr>
    </w:p>
    <w:bookmarkEnd w:id="5"/>
    <w:p w14:paraId="1352B6D0" w14:textId="77777777" w:rsidR="00AC6A24" w:rsidRPr="00A61DD4" w:rsidRDefault="00AC6A24" w:rsidP="00AC6A24"/>
    <w:p w14:paraId="673C0F9E" w14:textId="77777777" w:rsidR="00AC6A24" w:rsidRDefault="00AC6A24" w:rsidP="00AC6A24"/>
    <w:p w14:paraId="06301A3C" w14:textId="77777777" w:rsidR="00AC6A24" w:rsidRDefault="00AC6A24" w:rsidP="00AC6A24">
      <w:pPr>
        <w:pStyle w:val="Heading2"/>
      </w:pPr>
      <w:r>
        <w:t>Heg Adv</w:t>
      </w:r>
    </w:p>
    <w:p w14:paraId="7E6B309B" w14:textId="77777777" w:rsidR="00AC6A24" w:rsidRDefault="00AC6A24" w:rsidP="00AC6A24">
      <w:pPr>
        <w:pStyle w:val="Heading3"/>
      </w:pPr>
      <w:r>
        <w:t>Legitimacy Inevitable</w:t>
      </w:r>
    </w:p>
    <w:p w14:paraId="7134AF14" w14:textId="77777777" w:rsidR="00AC6A24" w:rsidRDefault="00AC6A24" w:rsidP="00AC6A24">
      <w:pPr>
        <w:pStyle w:val="Heading4"/>
      </w:pPr>
      <w:r>
        <w:t>No legitimacy impact</w:t>
      </w:r>
    </w:p>
    <w:p w14:paraId="0D2D8D60" w14:textId="77777777" w:rsidR="00AC6A24" w:rsidRPr="00F77C3C" w:rsidRDefault="00AC6A24" w:rsidP="00AC6A24">
      <w:r w:rsidRPr="00F77C3C">
        <w:rPr>
          <w:rStyle w:val="StyleStyleBold12pt"/>
        </w:rPr>
        <w:t>Rachman, 9</w:t>
      </w:r>
      <w:r>
        <w:t xml:space="preserve"> (Gideon, chief foreign affairs commentator at the Financial Times, “Obama and the limits of soft power,” June 1, FT, </w:t>
      </w:r>
    </w:p>
    <w:p w14:paraId="27956023" w14:textId="77777777" w:rsidR="00AC6A24" w:rsidRDefault="00AC6A24" w:rsidP="00AC6A24">
      <w:r>
        <w:t>http://www.ft.com/cms/s/0/e608b556-4ee0-11de-8c10-00144feabdc0.html#axzz2b85RSNek)</w:t>
      </w:r>
    </w:p>
    <w:p w14:paraId="2895E466" w14:textId="77777777" w:rsidR="00AC6A24" w:rsidRDefault="00AC6A24" w:rsidP="00AC6A24">
      <w:pPr>
        <w:pStyle w:val="cardtext"/>
        <w:ind w:left="0"/>
        <w:rPr>
          <w:rStyle w:val="StyleBoldUnderline"/>
        </w:rPr>
      </w:pPr>
      <w:r w:rsidRPr="00C3274F">
        <w:rPr>
          <w:rFonts w:cs="Georgia"/>
          <w:sz w:val="12"/>
          <w:szCs w:val="14"/>
        </w:rPr>
        <w:t xml:space="preserve">Barack </w:t>
      </w:r>
      <w:r w:rsidRPr="00BB5CE7">
        <w:rPr>
          <w:rStyle w:val="StyleBoldUnderline"/>
          <w:highlight w:val="yellow"/>
        </w:rPr>
        <w:t>Obama is a soft power president</w:t>
      </w:r>
      <w:r w:rsidRPr="003E4530">
        <w:rPr>
          <w:rStyle w:val="StyleBoldUnderline"/>
        </w:rPr>
        <w:t xml:space="preserve">. </w:t>
      </w:r>
      <w:r w:rsidRPr="00BB5CE7">
        <w:rPr>
          <w:rStyle w:val="StyleBoldUnderline"/>
          <w:highlight w:val="yellow"/>
        </w:rPr>
        <w:t>But the world keeps asking him hard power questions</w:t>
      </w:r>
      <w:r w:rsidRPr="00C3274F">
        <w:rPr>
          <w:rFonts w:cs="Georgia"/>
          <w:sz w:val="12"/>
          <w:szCs w:val="14"/>
        </w:rPr>
        <w:t xml:space="preserve">. From North Korea to Guantánamo Bay, from Iran to Afghanistan, Mr </w:t>
      </w:r>
      <w:r w:rsidRPr="003E4530">
        <w:rPr>
          <w:rStyle w:val="StyleBoldUnderline"/>
        </w:rPr>
        <w:t xml:space="preserve">Obama is confronting a range of vexing </w:t>
      </w:r>
      <w:r w:rsidRPr="00BB5CE7">
        <w:rPr>
          <w:rStyle w:val="StyleBoldUnderline"/>
          <w:highlight w:val="yellow"/>
        </w:rPr>
        <w:t>issues</w:t>
      </w:r>
      <w:r w:rsidRPr="003E4530">
        <w:rPr>
          <w:rStyle w:val="StyleBoldUnderline"/>
        </w:rPr>
        <w:t xml:space="preserve"> that </w:t>
      </w:r>
      <w:r w:rsidRPr="00BB5CE7">
        <w:rPr>
          <w:rStyle w:val="StyleBoldUnderline"/>
          <w:highlight w:val="yellow"/>
        </w:rPr>
        <w:t>cannot be charmed out of existence</w:t>
      </w:r>
      <w:r w:rsidRPr="003E4530">
        <w:rPr>
          <w:rStyle w:val="StyleBoldUnderline"/>
        </w:rPr>
        <w:t>.</w:t>
      </w:r>
      <w:r w:rsidRPr="00C3274F">
        <w:rPr>
          <w:rFonts w:cs="Georgia"/>
          <w:sz w:val="12"/>
          <w:szCs w:val="14"/>
        </w:rPr>
        <w:t xml:space="preserve"> The problem is epitomised by </w:t>
      </w:r>
      <w:r w:rsidRPr="003E4530">
        <w:rPr>
          <w:rStyle w:val="StyleBoldUnderline"/>
        </w:rPr>
        <w:t>the US president’s trip to the Middle Eas</w:t>
      </w:r>
      <w:r w:rsidRPr="00C3274F">
        <w:rPr>
          <w:rFonts w:cs="Georgia"/>
          <w:sz w:val="12"/>
          <w:szCs w:val="14"/>
        </w:rPr>
        <w:t xml:space="preserve">t this week. Its focal point will be a much-trailed speech in Cairo on Thursday June 4, in which he will directly address the Muslim world. The Cairo speech </w:t>
      </w:r>
      <w:r w:rsidRPr="003E4530">
        <w:rPr>
          <w:rStyle w:val="StyleBoldUnderline"/>
        </w:rPr>
        <w:t>is central to</w:t>
      </w:r>
      <w:r w:rsidRPr="00C3274F">
        <w:rPr>
          <w:rFonts w:cs="Georgia"/>
          <w:sz w:val="12"/>
          <w:szCs w:val="14"/>
        </w:rPr>
        <w:t xml:space="preserve"> Mr </w:t>
      </w:r>
      <w:r w:rsidRPr="003E4530">
        <w:rPr>
          <w:rStyle w:val="StyleBoldUnderline"/>
        </w:rPr>
        <w:t xml:space="preserve">Obama’s efforts to rebuild America’s </w:t>
      </w:r>
      <w:r w:rsidRPr="00C3274F">
        <w:rPr>
          <w:rFonts w:cs="Georgia"/>
          <w:sz w:val="12"/>
          <w:szCs w:val="14"/>
        </w:rPr>
        <w:t xml:space="preserve">global popularity and its ability to persuade – otherwise known as </w:t>
      </w:r>
      <w:r w:rsidRPr="003E4530">
        <w:rPr>
          <w:rStyle w:val="StyleBoldUnderline"/>
        </w:rPr>
        <w:t>soft power.</w:t>
      </w:r>
      <w:r w:rsidRPr="00C3274F">
        <w:rPr>
          <w:rFonts w:cs="Georgia"/>
          <w:sz w:val="12"/>
          <w:szCs w:val="14"/>
        </w:rPr>
        <w:t xml:space="preserve"> The president has been trying out potential themes for the speech on aides and advisers for months. He is likely to emphasise his respect for Islamic culture and history, and his personal links to the Muslim world. He will suggest to his audience that both the US and the Islamic world have, at times, misjudged and mistreated each other – and he will appeal for a new beginning. George W. </w:t>
      </w:r>
      <w:r w:rsidRPr="003E4530">
        <w:rPr>
          <w:rStyle w:val="StyleBoldUnderline"/>
        </w:rPr>
        <w:t>Bush launched a military offensive</w:t>
      </w:r>
      <w:r w:rsidRPr="00C3274F">
        <w:rPr>
          <w:rFonts w:cs="Georgia"/>
          <w:sz w:val="12"/>
          <w:szCs w:val="14"/>
        </w:rPr>
        <w:t xml:space="preserve"> </w:t>
      </w:r>
      <w:r w:rsidRPr="003E4530">
        <w:rPr>
          <w:rStyle w:val="StyleBoldUnderline"/>
        </w:rPr>
        <w:t>in the Middle East.</w:t>
      </w:r>
      <w:r w:rsidRPr="00C3274F">
        <w:rPr>
          <w:rFonts w:cs="Georgia"/>
          <w:sz w:val="12"/>
          <w:szCs w:val="14"/>
        </w:rPr>
        <w:t xml:space="preserve"> Mr </w:t>
      </w:r>
      <w:r w:rsidRPr="003E4530">
        <w:rPr>
          <w:rStyle w:val="StyleBoldUnderline"/>
        </w:rPr>
        <w:t>Obama is launching a charm offensive</w:t>
      </w:r>
      <w:r w:rsidRPr="00C3274F">
        <w:rPr>
          <w:rFonts w:cs="Georgia"/>
          <w:sz w:val="12"/>
          <w:szCs w:val="14"/>
        </w:rPr>
        <w:t xml:space="preserve">. There is plenty to be said for this approach. Mr Bush embroiled America in a bloody war in Iraq that strengthened Iran and acted as a recruiting sergeant for America’s enemies. Mr Obama’s alternative strategy is based on diplomacy, engagement and empathy. Mr Bush had a shoe thrown at him in his last appearance in the Middle East. So if Mr Obama receives his customary standing ovation in Cairo, that will send a powerful symbolic message. But the president should not let the applause go to his head. </w:t>
      </w:r>
      <w:r w:rsidRPr="00BB5CE7">
        <w:rPr>
          <w:rStyle w:val="StyleBoldUnderline"/>
          <w:highlight w:val="yellow"/>
        </w:rPr>
        <w:t>Even if his speech is a success, the same foreign-policy problems will be</w:t>
      </w:r>
      <w:r w:rsidRPr="003E4530">
        <w:rPr>
          <w:rStyle w:val="StyleBoldUnderline"/>
        </w:rPr>
        <w:t xml:space="preserve"> sitting </w:t>
      </w:r>
      <w:r w:rsidRPr="00BB5CE7">
        <w:rPr>
          <w:rStyle w:val="StyleBoldUnderline"/>
          <w:highlight w:val="yellow"/>
        </w:rPr>
        <w:t xml:space="preserve">in his </w:t>
      </w:r>
      <w:r w:rsidRPr="00C3274F">
        <w:rPr>
          <w:rFonts w:cs="Georgia"/>
          <w:sz w:val="12"/>
          <w:szCs w:val="14"/>
        </w:rPr>
        <w:t>in</w:t>
      </w:r>
      <w:r w:rsidRPr="003E4530">
        <w:rPr>
          <w:rStyle w:val="StyleBoldUnderline"/>
        </w:rPr>
        <w:t>-</w:t>
      </w:r>
      <w:r w:rsidRPr="00BB5CE7">
        <w:rPr>
          <w:rStyle w:val="StyleBoldUnderline"/>
          <w:highlight w:val="yellow"/>
        </w:rPr>
        <w:t>tray when he gets back</w:t>
      </w:r>
      <w:r w:rsidRPr="003E4530">
        <w:rPr>
          <w:rStyle w:val="StyleBoldUnderline"/>
        </w:rPr>
        <w:t xml:space="preserve"> to the Oval Office – and they will be </w:t>
      </w:r>
      <w:r w:rsidRPr="00BB5CE7">
        <w:rPr>
          <w:rStyle w:val="StyleBoldUnderline"/>
          <w:highlight w:val="yellow"/>
        </w:rPr>
        <w:t>just as dangerous as before.</w:t>
      </w:r>
      <w:r w:rsidRPr="00C3274F">
        <w:rPr>
          <w:rFonts w:cs="Georgia"/>
          <w:sz w:val="12"/>
          <w:szCs w:val="14"/>
        </w:rPr>
        <w:t xml:space="preserve"> In particular, there is chatter in official Washington that the Israelis may be gearing up to attack Iran’s nuclear facilities before the end of the year. The Obama administration is against any such move and it is normally assumed that Israel would not dare to pull the trigger without the go-ahead from Washington – not least because the Israelis would have to fly across US-controlled airspace to get to their targets. But the Americans do not have a complete veto over Israel’s actions. One senior US official asks rhetorically: “What are we going to do? Shoot down their planes?” A conflict between Israel and Iran would scatter the Obama administration’s carefully laid plans for Middle East peace to the winds. </w:t>
      </w:r>
      <w:r w:rsidRPr="00BB5CE7">
        <w:rPr>
          <w:rStyle w:val="StyleBoldUnderline"/>
          <w:highlight w:val="yellow"/>
        </w:rPr>
        <w:t>It</w:t>
      </w:r>
      <w:r w:rsidRPr="003E4530">
        <w:rPr>
          <w:rStyle w:val="StyleBoldUnderline"/>
        </w:rPr>
        <w:t xml:space="preserve"> </w:t>
      </w:r>
      <w:r w:rsidRPr="00BB5CE7">
        <w:rPr>
          <w:rStyle w:val="StyleBoldUnderline"/>
          <w:highlight w:val="yellow"/>
        </w:rPr>
        <w:t>would</w:t>
      </w:r>
      <w:r w:rsidRPr="003E4530">
        <w:rPr>
          <w:rStyle w:val="StyleBoldUnderline"/>
        </w:rPr>
        <w:t xml:space="preserve"> also </w:t>
      </w:r>
      <w:r w:rsidRPr="00BB5CE7">
        <w:rPr>
          <w:rStyle w:val="StyleBoldUnderline"/>
          <w:highlight w:val="yellow"/>
        </w:rPr>
        <w:t>make talk of improving</w:t>
      </w:r>
      <w:r w:rsidRPr="003E4530">
        <w:rPr>
          <w:rStyle w:val="StyleBoldUnderline"/>
        </w:rPr>
        <w:t xml:space="preserve"> American </w:t>
      </w:r>
      <w:r w:rsidRPr="00BB5CE7">
        <w:rPr>
          <w:rStyle w:val="StyleBoldUnderline"/>
          <w:highlight w:val="yellow"/>
        </w:rPr>
        <w:t>soft power</w:t>
      </w:r>
      <w:r w:rsidRPr="003E4530">
        <w:rPr>
          <w:rStyle w:val="StyleBoldUnderline"/>
        </w:rPr>
        <w:t xml:space="preserve"> around the world seem </w:t>
      </w:r>
      <w:r w:rsidRPr="00BB5CE7">
        <w:rPr>
          <w:rStyle w:val="StyleBoldUnderline"/>
          <w:highlight w:val="yellow"/>
        </w:rPr>
        <w:t>beside the point</w:t>
      </w:r>
      <w:r w:rsidRPr="00C3274F">
        <w:rPr>
          <w:rFonts w:cs="Georgia"/>
          <w:sz w:val="12"/>
          <w:szCs w:val="14"/>
        </w:rPr>
        <w:t xml:space="preserve">. The immediate task would be to prevent a wider regional war. In the meantime, the US will press on with the effort to </w:t>
      </w:r>
      <w:r w:rsidRPr="00BF5DE5">
        <w:rPr>
          <w:rFonts w:cs="Georgia"/>
          <w:sz w:val="12"/>
          <w:szCs w:val="14"/>
        </w:rPr>
        <w:t xml:space="preserve">achieve </w:t>
      </w:r>
      <w:r w:rsidRPr="003E4530">
        <w:rPr>
          <w:rStyle w:val="StyleBoldUnderline"/>
        </w:rPr>
        <w:t>peace between the Israelis and the Palestinians.</w:t>
      </w:r>
      <w:r w:rsidRPr="00BF5DE5">
        <w:rPr>
          <w:rFonts w:cs="Georgia"/>
          <w:sz w:val="12"/>
          <w:szCs w:val="14"/>
        </w:rPr>
        <w:t xml:space="preserve"> But even that goal </w:t>
      </w:r>
      <w:r w:rsidRPr="003E4530">
        <w:rPr>
          <w:rStyle w:val="StyleBoldUnderline"/>
        </w:rPr>
        <w:t>is</w:t>
      </w:r>
      <w:r w:rsidRPr="00BF5DE5">
        <w:rPr>
          <w:rFonts w:cs="Georgia"/>
          <w:sz w:val="12"/>
          <w:szCs w:val="14"/>
        </w:rPr>
        <w:t xml:space="preserve"> </w:t>
      </w:r>
      <w:r w:rsidRPr="003E4530">
        <w:rPr>
          <w:rStyle w:val="StyleBoldUnderline"/>
        </w:rPr>
        <w:t>unlikely to be advanced</w:t>
      </w:r>
      <w:r w:rsidRPr="00BF5DE5">
        <w:rPr>
          <w:rFonts w:cs="Georgia"/>
          <w:sz w:val="12"/>
          <w:szCs w:val="14"/>
        </w:rPr>
        <w:t xml:space="preserve"> much </w:t>
      </w:r>
      <w:r w:rsidRPr="003E4530">
        <w:rPr>
          <w:rStyle w:val="StyleBoldUnderline"/>
        </w:rPr>
        <w:t>by</w:t>
      </w:r>
      <w:r w:rsidRPr="00BF5DE5">
        <w:rPr>
          <w:rFonts w:cs="Georgia"/>
          <w:sz w:val="12"/>
          <w:szCs w:val="14"/>
        </w:rPr>
        <w:t xml:space="preserve"> Mr </w:t>
      </w:r>
      <w:r w:rsidRPr="003E4530">
        <w:rPr>
          <w:rStyle w:val="StyleBoldUnderline"/>
        </w:rPr>
        <w:t>Obama’s</w:t>
      </w:r>
      <w:r w:rsidRPr="00BF5DE5">
        <w:rPr>
          <w:rFonts w:cs="Georgia"/>
          <w:sz w:val="12"/>
          <w:szCs w:val="14"/>
        </w:rPr>
        <w:t xml:space="preserve"> </w:t>
      </w:r>
      <w:r w:rsidRPr="003E4530">
        <w:rPr>
          <w:rStyle w:val="StyleBoldUnderline"/>
        </w:rPr>
        <w:t>trip</w:t>
      </w:r>
      <w:r w:rsidRPr="00BF5DE5">
        <w:rPr>
          <w:rFonts w:cs="Georgia"/>
          <w:sz w:val="12"/>
          <w:szCs w:val="14"/>
        </w:rPr>
        <w:t xml:space="preserve"> to the Middle East. Many in the audience in Cairo and in the wider Islamic world will want and even expect the new president to lay out a complete vision for a peace settlement and to apply unambiguous pressure on Israel. For reasons of domestic politics, diplomacy and timing, Mr Obama is highly unlikely to do this. Yet while his Arab</w:t>
      </w:r>
      <w:r w:rsidRPr="00C3274F">
        <w:rPr>
          <w:rFonts w:cs="Georgia"/>
          <w:sz w:val="12"/>
          <w:szCs w:val="14"/>
        </w:rPr>
        <w:t xml:space="preserve"> </w:t>
      </w:r>
      <w:r w:rsidRPr="00BF5DE5">
        <w:rPr>
          <w:rFonts w:cs="Georgia"/>
          <w:sz w:val="12"/>
          <w:szCs w:val="14"/>
        </w:rPr>
        <w:t xml:space="preserve">audience may be disappointed by what he has to say about the Middle East peace process, Mr Obama is already facing an increasingly tense relationship with the new Israeli government. The administration has now clashed openly with the Israelis over the Netanyahu government’s tolerance of expanded settlements in occupied Palestinian land. Mr </w:t>
      </w:r>
      <w:r w:rsidRPr="00BB5CE7">
        <w:rPr>
          <w:rStyle w:val="StyleBoldUnderline"/>
          <w:highlight w:val="yellow"/>
        </w:rPr>
        <w:t>Obama is</w:t>
      </w:r>
      <w:r w:rsidRPr="003E4530">
        <w:rPr>
          <w:rStyle w:val="StyleBoldUnderline"/>
        </w:rPr>
        <w:t xml:space="preserve"> also </w:t>
      </w:r>
      <w:r w:rsidRPr="00BB5CE7">
        <w:rPr>
          <w:rStyle w:val="StyleBoldUnderline"/>
          <w:highlight w:val="yellow"/>
        </w:rPr>
        <w:t>running up against</w:t>
      </w:r>
      <w:r w:rsidRPr="003E4530">
        <w:rPr>
          <w:rStyle w:val="StyleBoldUnderline"/>
        </w:rPr>
        <w:t xml:space="preserve"> the </w:t>
      </w:r>
      <w:r w:rsidRPr="00BB5CE7">
        <w:rPr>
          <w:rStyle w:val="StyleBoldUnderline"/>
          <w:highlight w:val="yellow"/>
        </w:rPr>
        <w:t>limits of soft power</w:t>
      </w:r>
      <w:r w:rsidRPr="003E4530">
        <w:rPr>
          <w:rStyle w:val="StyleBoldUnderline"/>
        </w:rPr>
        <w:t xml:space="preserve"> elsewhere.</w:t>
      </w:r>
      <w:r w:rsidRPr="00C3274F">
        <w:rPr>
          <w:rFonts w:cs="Georgia"/>
          <w:sz w:val="12"/>
          <w:szCs w:val="14"/>
        </w:rPr>
        <w:t xml:space="preserve"> </w:t>
      </w:r>
      <w:r w:rsidRPr="003E4530">
        <w:rPr>
          <w:rStyle w:val="StyleBoldUnderline"/>
        </w:rPr>
        <w:t>Closing the prison camp at Guantánamo was meant to be the ultimate tribute to soft power</w:t>
      </w:r>
      <w:r w:rsidRPr="00C3274F">
        <w:rPr>
          <w:rFonts w:cs="Georgia"/>
          <w:sz w:val="12"/>
          <w:szCs w:val="14"/>
        </w:rPr>
        <w:t xml:space="preserve"> over hard power. The </w:t>
      </w:r>
      <w:r w:rsidRPr="003E4530">
        <w:rPr>
          <w:rStyle w:val="StyleBoldUnderline"/>
        </w:rPr>
        <w:t>Obama</w:t>
      </w:r>
      <w:r w:rsidRPr="00C3274F">
        <w:rPr>
          <w:rFonts w:cs="Georgia"/>
          <w:sz w:val="12"/>
          <w:szCs w:val="14"/>
        </w:rPr>
        <w:t xml:space="preserve"> team </w:t>
      </w:r>
      <w:r w:rsidRPr="003E4530">
        <w:rPr>
          <w:rStyle w:val="StyleBoldUnderline"/>
        </w:rPr>
        <w:t>argued</w:t>
      </w:r>
      <w:r w:rsidRPr="00C3274F">
        <w:rPr>
          <w:rFonts w:cs="Georgia"/>
          <w:sz w:val="12"/>
          <w:szCs w:val="14"/>
        </w:rPr>
        <w:t xml:space="preserve"> consistently that </w:t>
      </w:r>
      <w:r w:rsidRPr="003E4530">
        <w:rPr>
          <w:rStyle w:val="StyleBoldUnderline"/>
        </w:rPr>
        <w:t>the damage that Guantánamo did</w:t>
      </w:r>
      <w:r w:rsidRPr="00C3274F">
        <w:rPr>
          <w:rFonts w:cs="Georgia"/>
          <w:sz w:val="12"/>
          <w:szCs w:val="14"/>
        </w:rPr>
        <w:t xml:space="preserve"> to America’s image in the world </w:t>
      </w:r>
      <w:r w:rsidRPr="003E4530">
        <w:rPr>
          <w:rStyle w:val="StyleBoldUnderline"/>
        </w:rPr>
        <w:t>outweighed any security gains</w:t>
      </w:r>
      <w:r w:rsidRPr="00C3274F">
        <w:rPr>
          <w:rFonts w:cs="Georgia"/>
          <w:sz w:val="12"/>
          <w:szCs w:val="14"/>
        </w:rPr>
        <w:t xml:space="preserve"> from holding al-Qaeda prisoners there. </w:t>
      </w:r>
      <w:r w:rsidRPr="003E4530">
        <w:rPr>
          <w:rStyle w:val="StyleBoldUnderline"/>
        </w:rPr>
        <w:t>Yet, faced with the backlash against releasing the</w:t>
      </w:r>
      <w:r w:rsidRPr="00C3274F">
        <w:rPr>
          <w:rFonts w:cs="Georgia"/>
          <w:sz w:val="12"/>
          <w:szCs w:val="14"/>
        </w:rPr>
        <w:t xml:space="preserve"> remaining 240 </w:t>
      </w:r>
      <w:r w:rsidRPr="003E4530">
        <w:rPr>
          <w:rStyle w:val="StyleBoldUnderline"/>
        </w:rPr>
        <w:t>prisoners</w:t>
      </w:r>
      <w:r w:rsidRPr="00C3274F">
        <w:rPr>
          <w:rFonts w:cs="Georgia"/>
          <w:sz w:val="12"/>
          <w:szCs w:val="14"/>
        </w:rPr>
        <w:t xml:space="preserve"> or imprisoning them in the US, </w:t>
      </w:r>
      <w:r w:rsidRPr="003E4530">
        <w:rPr>
          <w:rStyle w:val="StyleBoldUnderline"/>
        </w:rPr>
        <w:t>the Obama administration has back-tracked.</w:t>
      </w:r>
      <w:r w:rsidRPr="00C3274F">
        <w:rPr>
          <w:rFonts w:cs="Georgia"/>
          <w:sz w:val="12"/>
          <w:szCs w:val="14"/>
        </w:rPr>
        <w:t xml:space="preserve"> It is not clear whether Guantánamo will be closed on schedule or what will happen to the riskier-sounding prisoners, who may still be held indefinitely. The much-criticised military trials are likely to be revived</w:t>
      </w:r>
      <w:r w:rsidRPr="003E4530">
        <w:rPr>
          <w:rStyle w:val="StyleBoldUnderline"/>
        </w:rPr>
        <w:t>.</w:t>
      </w:r>
      <w:r w:rsidRPr="00C3274F">
        <w:rPr>
          <w:rFonts w:cs="Georgia"/>
          <w:sz w:val="12"/>
          <w:szCs w:val="14"/>
        </w:rPr>
        <w:t xml:space="preserve"> </w:t>
      </w:r>
      <w:r w:rsidRPr="003E4530">
        <w:rPr>
          <w:rStyle w:val="StyleBoldUnderline"/>
        </w:rPr>
        <w:t>In Afghanistan, Mr Obama is trying a mixture of hard and soft power.</w:t>
      </w:r>
      <w:r w:rsidRPr="00C3274F">
        <w:rPr>
          <w:rFonts w:cs="Georgia"/>
          <w:sz w:val="12"/>
          <w:szCs w:val="14"/>
        </w:rPr>
        <w:t xml:space="preserve"> There will be a military surge – but also a “civilian surge”, designed to build up civil society and governance in Afghanistan. Old </w:t>
      </w:r>
      <w:r w:rsidRPr="003E4530">
        <w:rPr>
          <w:rStyle w:val="StyleBoldUnderline"/>
        </w:rPr>
        <w:t>hands in Washington are beginning to shake their heads and mutter about Vietnam.</w:t>
      </w:r>
      <w:r w:rsidRPr="00C3274F">
        <w:rPr>
          <w:rFonts w:cs="Georgia"/>
          <w:sz w:val="12"/>
          <w:szCs w:val="14"/>
        </w:rPr>
        <w:t xml:space="preserve"> Mr </w:t>
      </w:r>
      <w:r w:rsidRPr="00BB5CE7">
        <w:rPr>
          <w:rStyle w:val="StyleBoldUnderline"/>
          <w:highlight w:val="yellow"/>
        </w:rPr>
        <w:t>Obama’s</w:t>
      </w:r>
      <w:r w:rsidRPr="00C3274F">
        <w:rPr>
          <w:rFonts w:cs="Georgia"/>
          <w:sz w:val="12"/>
          <w:szCs w:val="14"/>
        </w:rPr>
        <w:t xml:space="preserve"> preferred tools of diplomacy, </w:t>
      </w:r>
      <w:r w:rsidRPr="00BB5CE7">
        <w:rPr>
          <w:rStyle w:val="StyleBoldUnderline"/>
          <w:highlight w:val="yellow"/>
        </w:rPr>
        <w:t>engagement</w:t>
      </w:r>
      <w:r w:rsidRPr="003E4530">
        <w:rPr>
          <w:rStyle w:val="StyleBoldUnderline"/>
        </w:rPr>
        <w:t xml:space="preserve"> and charm </w:t>
      </w:r>
      <w:r w:rsidRPr="00BB5CE7">
        <w:rPr>
          <w:rStyle w:val="StyleBoldUnderline"/>
          <w:highlight w:val="yellow"/>
        </w:rPr>
        <w:t xml:space="preserve">do not seem to be of much use with </w:t>
      </w:r>
      <w:r w:rsidRPr="00C3274F">
        <w:rPr>
          <w:rFonts w:cs="Georgia"/>
          <w:sz w:val="12"/>
          <w:szCs w:val="14"/>
        </w:rPr>
        <w:t xml:space="preserve">Kim Jong-il of </w:t>
      </w:r>
      <w:r w:rsidRPr="00BB5CE7">
        <w:rPr>
          <w:rStyle w:val="StyleBoldUnderline"/>
          <w:highlight w:val="yellow"/>
        </w:rPr>
        <w:t>North Korea</w:t>
      </w:r>
      <w:r w:rsidRPr="003E4530">
        <w:rPr>
          <w:rStyle w:val="StyleBoldUnderline"/>
        </w:rPr>
        <w:t>, either.</w:t>
      </w:r>
      <w:r w:rsidRPr="00C3274F">
        <w:rPr>
          <w:rFonts w:cs="Georgia"/>
          <w:sz w:val="12"/>
          <w:szCs w:val="14"/>
        </w:rPr>
        <w:t xml:space="preserve"> </w:t>
      </w:r>
      <w:r w:rsidRPr="003E4530">
        <w:rPr>
          <w:rStyle w:val="StyleBoldUnderline"/>
        </w:rPr>
        <w:t>The North Koreans have just tested a nuclear weapon</w:t>
      </w:r>
      <w:r w:rsidRPr="00C3274F">
        <w:rPr>
          <w:rFonts w:cs="Georgia"/>
          <w:sz w:val="12"/>
          <w:szCs w:val="14"/>
        </w:rPr>
        <w:t xml:space="preserve"> – leaving the Obama administration scratching its head about what to do. The president’s charisma and rhetorical skill are real diplomatic assets. If Mr Obama can deploy them to improve America’s image and influence around the world, that is all to the good. There is nothing wrong with trying to re-build </w:t>
      </w:r>
      <w:r w:rsidRPr="003E4530">
        <w:rPr>
          <w:rStyle w:val="StyleBoldUnderline"/>
        </w:rPr>
        <w:t>American “soft power</w:t>
      </w:r>
      <w:r w:rsidRPr="00C3274F">
        <w:rPr>
          <w:rFonts w:cs="Georgia"/>
          <w:sz w:val="12"/>
          <w:szCs w:val="14"/>
        </w:rPr>
        <w:t xml:space="preserve">”. The </w:t>
      </w:r>
      <w:r w:rsidRPr="003E4530">
        <w:rPr>
          <w:rStyle w:val="StyleBoldUnderline"/>
        </w:rPr>
        <w:t>danger is more subtle</w:t>
      </w:r>
      <w:r w:rsidRPr="00C3274F">
        <w:rPr>
          <w:rFonts w:cs="Georgia"/>
          <w:sz w:val="12"/>
          <w:szCs w:val="14"/>
        </w:rPr>
        <w:t xml:space="preserve">. It is that </w:t>
      </w:r>
      <w:r w:rsidRPr="00BB5CE7">
        <w:rPr>
          <w:rStyle w:val="StyleBoldUnderline"/>
          <w:highlight w:val="yellow"/>
        </w:rPr>
        <w:t>President</w:t>
      </w:r>
      <w:r w:rsidRPr="00C3274F">
        <w:rPr>
          <w:rFonts w:cs="Georgia"/>
          <w:sz w:val="12"/>
          <w:szCs w:val="14"/>
        </w:rPr>
        <w:t xml:space="preserve"> Yes-we-can </w:t>
      </w:r>
      <w:r w:rsidRPr="003E4530">
        <w:rPr>
          <w:rStyle w:val="StyleBoldUnderline"/>
        </w:rPr>
        <w:t xml:space="preserve">has </w:t>
      </w:r>
      <w:r w:rsidRPr="00BB5CE7">
        <w:rPr>
          <w:rStyle w:val="StyleBoldUnderline"/>
          <w:highlight w:val="yellow"/>
        </w:rPr>
        <w:t>raised exaggerated hopes about the pay-off from engagement</w:t>
      </w:r>
      <w:r w:rsidRPr="003E4530">
        <w:rPr>
          <w:rStyle w:val="StyleBoldUnderline"/>
        </w:rPr>
        <w:t xml:space="preserve"> and diplomacy. In the coming months it will become increasingly obvious that </w:t>
      </w:r>
      <w:r w:rsidRPr="00BB5CE7">
        <w:rPr>
          <w:rStyle w:val="StyleBoldUnderline"/>
          <w:highlight w:val="yellow"/>
        </w:rPr>
        <w:t xml:space="preserve">soft power </w:t>
      </w:r>
      <w:r w:rsidRPr="003E4530">
        <w:rPr>
          <w:rStyle w:val="StyleBoldUnderline"/>
        </w:rPr>
        <w:t xml:space="preserve">also </w:t>
      </w:r>
      <w:r w:rsidRPr="00BB5CE7">
        <w:rPr>
          <w:rStyle w:val="StyleBoldUnderline"/>
          <w:highlight w:val="yellow"/>
        </w:rPr>
        <w:t>has its limits.</w:t>
      </w:r>
      <w:r w:rsidRPr="003E4530">
        <w:rPr>
          <w:rStyle w:val="StyleBoldUnderline"/>
        </w:rPr>
        <w:t xml:space="preserve"> </w:t>
      </w:r>
    </w:p>
    <w:p w14:paraId="1967F40D" w14:textId="77777777" w:rsidR="00AC6A24" w:rsidRDefault="00AC6A24" w:rsidP="00AC6A24">
      <w:pPr>
        <w:rPr>
          <w:sz w:val="16"/>
        </w:rPr>
      </w:pPr>
    </w:p>
    <w:p w14:paraId="440A45C7" w14:textId="77777777" w:rsidR="00AC6A24" w:rsidRDefault="00AC6A24" w:rsidP="00AC6A24">
      <w:pPr>
        <w:pStyle w:val="Heading3"/>
      </w:pPr>
      <w:r>
        <w:t>Heg I/E</w:t>
      </w:r>
    </w:p>
    <w:p w14:paraId="5923BFD4" w14:textId="77777777" w:rsidR="00AC6A24" w:rsidRDefault="00AC6A24" w:rsidP="00AC6A24"/>
    <w:p w14:paraId="4B830E5E" w14:textId="77777777" w:rsidR="00AC6A24" w:rsidRDefault="00AC6A24" w:rsidP="00AC6A24">
      <w:pPr>
        <w:pStyle w:val="Heading4"/>
      </w:pPr>
      <w:r>
        <w:t xml:space="preserve">Hegemony’s inevitable and resilient </w:t>
      </w:r>
    </w:p>
    <w:p w14:paraId="7DCB0AA1" w14:textId="77777777" w:rsidR="00AC6A24" w:rsidRDefault="00AC6A24" w:rsidP="00AC6A24">
      <w:r>
        <w:t xml:space="preserve">Eric S. </w:t>
      </w:r>
      <w:r w:rsidRPr="006D4055">
        <w:rPr>
          <w:rStyle w:val="StyleStyleBold12pt"/>
        </w:rPr>
        <w:t>Edelman 10</w:t>
      </w:r>
      <w:r>
        <w:t xml:space="preserve">, former Under Secretary of Defense for Policy, was Principal Deputy Assistant to the Vice President for National Security Affairs, 2010, “Understanding America’s Contested Primacy,” Center for Strategic and Budgetary Assessments </w:t>
      </w:r>
    </w:p>
    <w:p w14:paraId="7163C490" w14:textId="77777777" w:rsidR="00AC6A24" w:rsidRPr="0072177B" w:rsidRDefault="00AC6A24" w:rsidP="00AC6A24">
      <w:pPr>
        <w:ind w:left="288"/>
        <w:rPr>
          <w:sz w:val="16"/>
        </w:rPr>
      </w:pPr>
      <w:r w:rsidRPr="00C2652F">
        <w:rPr>
          <w:sz w:val="16"/>
        </w:rPr>
        <w:t xml:space="preserve">A </w:t>
      </w:r>
      <w:r w:rsidRPr="00C2652F">
        <w:rPr>
          <w:rStyle w:val="StyleBoldUnderline"/>
        </w:rPr>
        <w:t>rigorous assessment should consider</w:t>
      </w:r>
      <w:r w:rsidRPr="00C2652F">
        <w:rPr>
          <w:sz w:val="16"/>
        </w:rPr>
        <w:t xml:space="preserve"> the strengths and weaknesses of the United States’ putative competitors on the global scene</w:t>
      </w:r>
      <w:r w:rsidRPr="0072177B">
        <w:rPr>
          <w:sz w:val="16"/>
        </w:rPr>
        <w:t xml:space="preserve"> as well as the </w:t>
      </w:r>
      <w:r w:rsidRPr="00C2652F">
        <w:rPr>
          <w:rStyle w:val="StyleBoldUnderline"/>
          <w:highlight w:val="yellow"/>
          <w:bdr w:val="single" w:sz="4" w:space="0" w:color="auto"/>
        </w:rPr>
        <w:t>enduring strengths</w:t>
      </w:r>
      <w:r w:rsidRPr="00C2652F">
        <w:rPr>
          <w:sz w:val="16"/>
          <w:highlight w:val="yellow"/>
        </w:rPr>
        <w:t xml:space="preserve"> </w:t>
      </w:r>
      <w:r w:rsidRPr="00C2652F">
        <w:rPr>
          <w:rStyle w:val="StyleBoldUnderline"/>
          <w:highlight w:val="yellow"/>
        </w:rPr>
        <w:t>and</w:t>
      </w:r>
      <w:r w:rsidRPr="0072177B">
        <w:rPr>
          <w:sz w:val="16"/>
        </w:rPr>
        <w:t xml:space="preserve"> </w:t>
      </w:r>
      <w:r w:rsidRPr="0072177B">
        <w:rPr>
          <w:rStyle w:val="StyleBoldUnderline"/>
          <w:bdr w:val="single" w:sz="4" w:space="0" w:color="auto"/>
        </w:rPr>
        <w:t xml:space="preserve">sources of </w:t>
      </w:r>
      <w:r w:rsidRPr="00C2652F">
        <w:rPr>
          <w:rStyle w:val="StyleBoldUnderline"/>
          <w:highlight w:val="yellow"/>
          <w:bdr w:val="single" w:sz="4" w:space="0" w:color="auto"/>
        </w:rPr>
        <w:t>resilience</w:t>
      </w:r>
      <w:r w:rsidRPr="00C2652F">
        <w:rPr>
          <w:sz w:val="16"/>
        </w:rPr>
        <w:t xml:space="preserve"> </w:t>
      </w:r>
      <w:r w:rsidRPr="00C2652F">
        <w:rPr>
          <w:rStyle w:val="StyleBoldUnderline"/>
        </w:rPr>
        <w:t>that have</w:t>
      </w:r>
      <w:r w:rsidRPr="0072177B">
        <w:rPr>
          <w:rStyle w:val="StyleBoldUnderline"/>
        </w:rPr>
        <w:t xml:space="preserve"> </w:t>
      </w:r>
      <w:r w:rsidRPr="00C2652F">
        <w:rPr>
          <w:rStyle w:val="StyleBoldUnderline"/>
          <w:highlight w:val="yellow"/>
        </w:rPr>
        <w:t>enabled America to extend its primacy</w:t>
      </w:r>
      <w:r w:rsidRPr="0072177B">
        <w:rPr>
          <w:rStyle w:val="StyleBoldUnderline"/>
        </w:rPr>
        <w:t xml:space="preserve"> and maintain a</w:t>
      </w:r>
      <w:r w:rsidRPr="0072177B">
        <w:rPr>
          <w:sz w:val="16"/>
        </w:rPr>
        <w:t xml:space="preserve"> stabilizing, </w:t>
      </w:r>
      <w:r w:rsidRPr="0072177B">
        <w:rPr>
          <w:rStyle w:val="StyleBoldUnderline"/>
        </w:rPr>
        <w:t>global hegemonic role</w:t>
      </w:r>
      <w:r w:rsidRPr="0072177B">
        <w:rPr>
          <w:sz w:val="16"/>
        </w:rPr>
        <w:t xml:space="preserve"> </w:t>
      </w:r>
      <w:r w:rsidRPr="00C2652F">
        <w:rPr>
          <w:rStyle w:val="StyleBoldUnderline"/>
          <w:highlight w:val="yellow"/>
          <w:bdr w:val="single" w:sz="4" w:space="0" w:color="auto"/>
        </w:rPr>
        <w:t>against</w:t>
      </w:r>
      <w:r w:rsidRPr="0072177B">
        <w:rPr>
          <w:rStyle w:val="StyleBoldUnderline"/>
          <w:bdr w:val="single" w:sz="4" w:space="0" w:color="auto"/>
        </w:rPr>
        <w:t xml:space="preserve"> all </w:t>
      </w:r>
      <w:r w:rsidRPr="00C2652F">
        <w:rPr>
          <w:rStyle w:val="StyleBoldUnderline"/>
          <w:highlight w:val="yellow"/>
          <w:bdr w:val="single" w:sz="4" w:space="0" w:color="auto"/>
        </w:rPr>
        <w:t>expectations</w:t>
      </w:r>
      <w:r w:rsidRPr="0072177B">
        <w:rPr>
          <w:sz w:val="16"/>
        </w:rPr>
        <w:t xml:space="preserve">. There is a need for a framework to inform how US policymakers might think about the problem of developing strategies and policies to extend that role yet again, since it is at least an arguable proposition that </w:t>
      </w:r>
      <w:r w:rsidRPr="0072177B">
        <w:rPr>
          <w:rStyle w:val="StyleBoldUnderline"/>
        </w:rPr>
        <w:t xml:space="preserve">rather than a multipolar world, </w:t>
      </w:r>
      <w:r w:rsidRPr="00C2652F">
        <w:rPr>
          <w:rStyle w:val="StyleBoldUnderline"/>
          <w:highlight w:val="yellow"/>
        </w:rPr>
        <w:t>the global system</w:t>
      </w:r>
      <w:r w:rsidRPr="0072177B">
        <w:rPr>
          <w:sz w:val="16"/>
        </w:rPr>
        <w:t xml:space="preserve">, after the current Great Recession passes, </w:t>
      </w:r>
      <w:r w:rsidRPr="00C2652F">
        <w:rPr>
          <w:rStyle w:val="StyleBoldUnderline"/>
          <w:highlight w:val="yellow"/>
          <w:bdr w:val="single" w:sz="4" w:space="0" w:color="auto"/>
        </w:rPr>
        <w:t>will continue to be unipolar</w:t>
      </w:r>
      <w:r w:rsidRPr="0072177B">
        <w:rPr>
          <w:sz w:val="16"/>
        </w:rPr>
        <w:t xml:space="preserve"> but with some additional challenges for US leadership.</w:t>
      </w:r>
    </w:p>
    <w:p w14:paraId="1B78AEBE" w14:textId="77777777" w:rsidR="00AC6A24" w:rsidRPr="0072177B" w:rsidRDefault="00AC6A24" w:rsidP="00AC6A24">
      <w:pPr>
        <w:ind w:left="288"/>
        <w:rPr>
          <w:sz w:val="16"/>
        </w:rPr>
      </w:pPr>
      <w:r w:rsidRPr="00C2652F">
        <w:rPr>
          <w:rStyle w:val="StyleBoldUnderline"/>
          <w:highlight w:val="yellow"/>
        </w:rPr>
        <w:t>Arguments for</w:t>
      </w:r>
      <w:r w:rsidRPr="0072177B">
        <w:rPr>
          <w:rStyle w:val="StyleBoldUnderline"/>
        </w:rPr>
        <w:t xml:space="preserve"> US national </w:t>
      </w:r>
      <w:r w:rsidRPr="00C2652F">
        <w:rPr>
          <w:rStyle w:val="StyleBoldUnderline"/>
          <w:highlight w:val="yellow"/>
        </w:rPr>
        <w:t>decline</w:t>
      </w:r>
      <w:r w:rsidRPr="0072177B">
        <w:rPr>
          <w:sz w:val="16"/>
        </w:rPr>
        <w:t xml:space="preserve"> are not new. They </w:t>
      </w:r>
      <w:r w:rsidRPr="00C2652F">
        <w:rPr>
          <w:rStyle w:val="StyleBoldUnderline"/>
          <w:highlight w:val="yellow"/>
        </w:rPr>
        <w:t>have been made repeatedly</w:t>
      </w:r>
      <w:r w:rsidRPr="0072177B">
        <w:rPr>
          <w:rStyle w:val="StyleBoldUnderline"/>
        </w:rPr>
        <w:t xml:space="preserve"> in the past</w:t>
      </w:r>
      <w:r w:rsidRPr="0072177B">
        <w:rPr>
          <w:sz w:val="16"/>
        </w:rPr>
        <w:t xml:space="preserve">, and before they are accepted as the prevailing conventional wisdom it would be worthwhile to review the history of “declinism” and to submit some of the arguments that undergird the declinist persuasion to a searching re-examination. This paper, in the remaining pages, will consider the declinist arguments and will raise several questions. Will the undeniable relative decline of the United States, in fact, lead to the end of unipolarity? Do the BRIC countries really represent a bloc? What would multipolarity look like? How does one measure national power anyhow, and how can one measure the change in the power distribution globally? Is the rise of global competitors inevitable? What are some of the weaknesses that might hamper the would-be competitors from staying on their current favorable economic and political trajectory? Does the United States possess some underappreciated strengths that might serve as the basis for continued primacy in the international system and, if so, what steps would a prudent government take to extend that primacy into the future? </w:t>
      </w:r>
    </w:p>
    <w:p w14:paraId="7FD46E2F" w14:textId="77777777" w:rsidR="00AC6A24" w:rsidRDefault="00AC6A24" w:rsidP="00AC6A24">
      <w:pPr>
        <w:ind w:left="288"/>
        <w:rPr>
          <w:sz w:val="16"/>
        </w:rPr>
      </w:pPr>
      <w:r w:rsidRPr="0072177B">
        <w:rPr>
          <w:rStyle w:val="StyleBoldUnderline"/>
        </w:rPr>
        <w:t xml:space="preserve">The </w:t>
      </w:r>
      <w:r w:rsidRPr="00C2652F">
        <w:rPr>
          <w:rStyle w:val="StyleBoldUnderline"/>
          <w:highlight w:val="yellow"/>
        </w:rPr>
        <w:t>history of</w:t>
      </w:r>
      <w:r w:rsidRPr="0072177B">
        <w:rPr>
          <w:sz w:val="16"/>
        </w:rPr>
        <w:t xml:space="preserve"> straight-line </w:t>
      </w:r>
      <w:r w:rsidRPr="00C2652F">
        <w:rPr>
          <w:rStyle w:val="StyleBoldUnderline"/>
          <w:highlight w:val="yellow"/>
        </w:rPr>
        <w:t>projections of</w:t>
      </w:r>
      <w:r w:rsidRPr="0072177B">
        <w:rPr>
          <w:sz w:val="16"/>
        </w:rPr>
        <w:t xml:space="preserve"> economic growth and </w:t>
      </w:r>
      <w:r w:rsidRPr="0072177B">
        <w:rPr>
          <w:rStyle w:val="StyleBoldUnderline"/>
        </w:rPr>
        <w:t xml:space="preserve">the rise of </w:t>
      </w:r>
      <w:r w:rsidRPr="00C2652F">
        <w:rPr>
          <w:rStyle w:val="StyleBoldUnderline"/>
          <w:highlight w:val="yellow"/>
        </w:rPr>
        <w:t>challengers</w:t>
      </w:r>
      <w:r w:rsidRPr="0072177B">
        <w:rPr>
          <w:rStyle w:val="StyleBoldUnderline"/>
        </w:rPr>
        <w:t xml:space="preserve"> to the dominance of the U</w:t>
      </w:r>
      <w:r w:rsidRPr="0072177B">
        <w:rPr>
          <w:sz w:val="16"/>
        </w:rPr>
        <w:t xml:space="preserve">nited </w:t>
      </w:r>
      <w:r w:rsidRPr="0072177B">
        <w:rPr>
          <w:rStyle w:val="StyleBoldUnderline"/>
        </w:rPr>
        <w:t>S</w:t>
      </w:r>
      <w:r w:rsidRPr="0072177B">
        <w:rPr>
          <w:sz w:val="16"/>
        </w:rPr>
        <w:t xml:space="preserve">tates </w:t>
      </w:r>
      <w:r w:rsidRPr="00C2652F">
        <w:rPr>
          <w:rStyle w:val="StyleBoldUnderline"/>
          <w:highlight w:val="yellow"/>
        </w:rPr>
        <w:t>has not been kind to those who</w:t>
      </w:r>
      <w:r w:rsidRPr="0072177B">
        <w:rPr>
          <w:rStyle w:val="StyleBoldUnderline"/>
        </w:rPr>
        <w:t xml:space="preserve"> have previously </w:t>
      </w:r>
      <w:r w:rsidRPr="00C2652F">
        <w:rPr>
          <w:rStyle w:val="StyleBoldUnderline"/>
          <w:highlight w:val="yellow"/>
        </w:rPr>
        <w:t>predicted</w:t>
      </w:r>
      <w:r w:rsidRPr="0072177B">
        <w:rPr>
          <w:rStyle w:val="StyleBoldUnderline"/>
        </w:rPr>
        <w:t xml:space="preserve"> US </w:t>
      </w:r>
      <w:r w:rsidRPr="00C2652F">
        <w:rPr>
          <w:rStyle w:val="StyleBoldUnderline"/>
          <w:highlight w:val="yellow"/>
        </w:rPr>
        <w:t>decline. It is not</w:t>
      </w:r>
      <w:r w:rsidRPr="0072177B">
        <w:rPr>
          <w:sz w:val="16"/>
        </w:rPr>
        <w:t xml:space="preserve"> necessarily </w:t>
      </w:r>
      <w:r w:rsidRPr="00C2652F">
        <w:rPr>
          <w:rStyle w:val="StyleBoldUnderline"/>
          <w:highlight w:val="yellow"/>
        </w:rPr>
        <w:t>the case</w:t>
      </w:r>
      <w:r w:rsidRPr="0072177B">
        <w:rPr>
          <w:rStyle w:val="StyleBoldUnderline"/>
        </w:rPr>
        <w:t xml:space="preserve"> that </w:t>
      </w:r>
      <w:r w:rsidRPr="00C2652F">
        <w:rPr>
          <w:rStyle w:val="StyleBoldUnderline"/>
          <w:highlight w:val="yellow"/>
        </w:rPr>
        <w:t>the U</w:t>
      </w:r>
      <w:r w:rsidRPr="0072177B">
        <w:rPr>
          <w:sz w:val="16"/>
        </w:rPr>
        <w:t xml:space="preserve">nited </w:t>
      </w:r>
      <w:r w:rsidRPr="00C2652F">
        <w:rPr>
          <w:rStyle w:val="StyleBoldUnderline"/>
          <w:highlight w:val="yellow"/>
        </w:rPr>
        <w:t>S</w:t>
      </w:r>
      <w:r w:rsidRPr="0072177B">
        <w:rPr>
          <w:sz w:val="16"/>
        </w:rPr>
        <w:t xml:space="preserve">tates </w:t>
      </w:r>
      <w:r w:rsidRPr="00C2652F">
        <w:rPr>
          <w:rStyle w:val="StyleBoldUnderline"/>
          <w:highlight w:val="yellow"/>
        </w:rPr>
        <w:t>will be caught between the end of the “unipolar moment</w:t>
      </w:r>
      <w:r w:rsidRPr="0072177B">
        <w:rPr>
          <w:sz w:val="16"/>
        </w:rPr>
        <w:t xml:space="preserve">” of post- Cold War predominance </w:t>
      </w:r>
      <w:r w:rsidRPr="00C2652F">
        <w:rPr>
          <w:rStyle w:val="StyleBoldUnderline"/>
          <w:highlight w:val="yellow"/>
        </w:rPr>
        <w:t>and a</w:t>
      </w:r>
      <w:r w:rsidRPr="0072177B">
        <w:rPr>
          <w:rStyle w:val="StyleBoldUnderline"/>
        </w:rPr>
        <w:t xml:space="preserve"> global </w:t>
      </w:r>
      <w:r w:rsidRPr="00C2652F">
        <w:rPr>
          <w:rStyle w:val="StyleBoldUnderline"/>
          <w:highlight w:val="yellow"/>
        </w:rPr>
        <w:t>multipolar world</w:t>
      </w:r>
      <w:r w:rsidRPr="0072177B">
        <w:rPr>
          <w:rStyle w:val="StyleBoldUnderline"/>
        </w:rPr>
        <w:t>.</w:t>
      </w:r>
      <w:r w:rsidRPr="0072177B">
        <w:rPr>
          <w:sz w:val="16"/>
        </w:rPr>
        <w:t xml:space="preserve"> The emerging international environment is likely to be different than either of the futures forecast by the NIC in Mapping the Global Future in 2004 or Global Trends 2025 in 2008. </w:t>
      </w:r>
      <w:r w:rsidRPr="0072177B">
        <w:rPr>
          <w:rStyle w:val="StyleBoldUnderline"/>
        </w:rPr>
        <w:t xml:space="preserve">It would seem more likely that the </w:t>
      </w:r>
      <w:r w:rsidRPr="00C2652F">
        <w:rPr>
          <w:rStyle w:val="StyleBoldUnderline"/>
          <w:highlight w:val="yellow"/>
        </w:rPr>
        <w:t>relative decline</w:t>
      </w:r>
      <w:r w:rsidRPr="0072177B">
        <w:rPr>
          <w:rStyle w:val="StyleBoldUnderline"/>
        </w:rPr>
        <w:t xml:space="preserve"> of American power </w:t>
      </w:r>
      <w:r w:rsidRPr="00C2652F">
        <w:rPr>
          <w:rStyle w:val="StyleBoldUnderline"/>
          <w:highlight w:val="yellow"/>
        </w:rPr>
        <w:t>will</w:t>
      </w:r>
      <w:r w:rsidRPr="00C2652F">
        <w:rPr>
          <w:sz w:val="16"/>
          <w:highlight w:val="yellow"/>
        </w:rPr>
        <w:t xml:space="preserve"> </w:t>
      </w:r>
      <w:r w:rsidRPr="00C2652F">
        <w:rPr>
          <w:rStyle w:val="StyleBoldUnderline"/>
          <w:highlight w:val="yellow"/>
          <w:bdr w:val="single" w:sz="4" w:space="0" w:color="auto"/>
        </w:rPr>
        <w:t>still leave the U</w:t>
      </w:r>
      <w:r w:rsidRPr="0072177B">
        <w:rPr>
          <w:sz w:val="16"/>
        </w:rPr>
        <w:t xml:space="preserve">nited </w:t>
      </w:r>
      <w:r w:rsidRPr="00C2652F">
        <w:rPr>
          <w:rStyle w:val="StyleBoldUnderline"/>
          <w:highlight w:val="yellow"/>
          <w:bdr w:val="single" w:sz="4" w:space="0" w:color="auto"/>
        </w:rPr>
        <w:t>S</w:t>
      </w:r>
      <w:r w:rsidRPr="0072177B">
        <w:rPr>
          <w:sz w:val="16"/>
        </w:rPr>
        <w:t xml:space="preserve">tates </w:t>
      </w:r>
      <w:r w:rsidRPr="0072177B">
        <w:rPr>
          <w:rStyle w:val="StyleBoldUnderline"/>
          <w:bdr w:val="single" w:sz="4" w:space="0" w:color="auto"/>
        </w:rPr>
        <w:t xml:space="preserve">as </w:t>
      </w:r>
      <w:r w:rsidRPr="00C2652F">
        <w:rPr>
          <w:rStyle w:val="StyleBoldUnderline"/>
          <w:highlight w:val="yellow"/>
          <w:bdr w:val="single" w:sz="4" w:space="0" w:color="auto"/>
        </w:rPr>
        <w:t>the most powerful actor</w:t>
      </w:r>
      <w:r w:rsidRPr="0072177B">
        <w:rPr>
          <w:sz w:val="16"/>
        </w:rPr>
        <w:t xml:space="preserve"> </w:t>
      </w:r>
      <w:r w:rsidRPr="0072177B">
        <w:rPr>
          <w:rStyle w:val="StyleBoldUnderline"/>
        </w:rPr>
        <w:t>in the international system</w:t>
      </w:r>
      <w:r w:rsidRPr="0072177B">
        <w:rPr>
          <w:sz w:val="16"/>
        </w:rPr>
        <w:t>. But the economic rise of other nations and the spread of nuclear weapons in some key regions are likely to confront the United States with difficult new challenges.</w:t>
      </w:r>
    </w:p>
    <w:p w14:paraId="13940600" w14:textId="77777777" w:rsidR="00AC6A24" w:rsidRDefault="00AC6A24" w:rsidP="00AC6A24">
      <w:pPr>
        <w:pStyle w:val="cardtext"/>
        <w:rPr>
          <w:sz w:val="10"/>
        </w:rPr>
      </w:pPr>
    </w:p>
    <w:p w14:paraId="30B6EA78" w14:textId="77777777" w:rsidR="00AC6A24" w:rsidRPr="002C39C0" w:rsidRDefault="00AC6A24" w:rsidP="00AC6A24">
      <w:pPr>
        <w:pStyle w:val="Heading3"/>
      </w:pPr>
      <w:r>
        <w:t>AT: Hegemony</w:t>
      </w:r>
    </w:p>
    <w:p w14:paraId="744DC778" w14:textId="77777777" w:rsidR="00AC6A24" w:rsidRDefault="00AC6A24" w:rsidP="00AC6A24">
      <w:pPr>
        <w:pStyle w:val="Heading3"/>
      </w:pPr>
      <w:r>
        <w:t>AT: Retrenchment Causes War---2NC</w:t>
      </w:r>
    </w:p>
    <w:p w14:paraId="66EA4A8A" w14:textId="77777777" w:rsidR="00AC6A24" w:rsidRDefault="00AC6A24" w:rsidP="00AC6A24">
      <w:pPr>
        <w:pStyle w:val="Heading4"/>
      </w:pPr>
      <w:r>
        <w:t xml:space="preserve">There’s </w:t>
      </w:r>
      <w:r>
        <w:rPr>
          <w:u w:val="single"/>
        </w:rPr>
        <w:t>zero</w:t>
      </w:r>
      <w:r>
        <w:t xml:space="preserve"> data-based support for the claims that retrenchment causes war---our MacDonald ev is the only highly robust scholarly study of the effects of hegemonic retrenchment---it concludes peaceful retrenchment is the </w:t>
      </w:r>
      <w:r>
        <w:rPr>
          <w:u w:val="single"/>
        </w:rPr>
        <w:t>most</w:t>
      </w:r>
      <w:r>
        <w:t xml:space="preserve"> likely result---declining power’s are </w:t>
      </w:r>
      <w:r>
        <w:rPr>
          <w:u w:val="single"/>
        </w:rPr>
        <w:t>less likely</w:t>
      </w:r>
      <w:r>
        <w:t xml:space="preserve"> to initiate </w:t>
      </w:r>
      <w:r>
        <w:rPr>
          <w:u w:val="single"/>
        </w:rPr>
        <w:t>or</w:t>
      </w:r>
      <w:r>
        <w:t xml:space="preserve"> be the target of aggression than states that maintain hegemony. Prefer it---it cites hacks like Kagan and uses a robust quantitative method to disprove their claims. </w:t>
      </w:r>
    </w:p>
    <w:p w14:paraId="453A8B64" w14:textId="77777777" w:rsidR="00AC6A24" w:rsidRDefault="00AC6A24" w:rsidP="00AC6A24"/>
    <w:p w14:paraId="72024D72" w14:textId="77777777" w:rsidR="00AC6A24" w:rsidRDefault="00AC6A24" w:rsidP="00AC6A24">
      <w:pPr>
        <w:pStyle w:val="Heading4"/>
      </w:pPr>
      <w:r>
        <w:t xml:space="preserve">No transition wars and heg isn’t key---int’l institutions check </w:t>
      </w:r>
    </w:p>
    <w:p w14:paraId="5D62119D" w14:textId="77777777" w:rsidR="00AC6A24" w:rsidRDefault="00AC6A24" w:rsidP="00AC6A24">
      <w:r w:rsidRPr="0097420B">
        <w:rPr>
          <w:rStyle w:val="StyleStyleBold12pt"/>
        </w:rPr>
        <w:t>Fordham 12</w:t>
      </w:r>
      <w:r>
        <w:t>—professor of political science at Binghamton University (Ben, International Economic Institutions and Great Power Peace, 8/12/12, http://gt2030.com/2012/08/15/international-economic-institutions-and-great-power-peace/)</w:t>
      </w:r>
    </w:p>
    <w:p w14:paraId="164A8FFA" w14:textId="77777777" w:rsidR="00AC6A24" w:rsidRPr="00D50B00" w:rsidRDefault="00AC6A24" w:rsidP="00AC6A24">
      <w:pPr>
        <w:ind w:left="288"/>
        <w:rPr>
          <w:sz w:val="12"/>
        </w:rPr>
      </w:pPr>
      <w:r w:rsidRPr="00D50B00">
        <w:rPr>
          <w:sz w:val="12"/>
        </w:rPr>
        <w:t xml:space="preserve">I enjoyed Jack Levy’s comments on how the world would have looked to people writing </w:t>
      </w:r>
      <w:r w:rsidRPr="0097420B">
        <w:rPr>
          <w:rStyle w:val="StyleBoldUnderline"/>
        </w:rPr>
        <w:t xml:space="preserve">in </w:t>
      </w:r>
      <w:r w:rsidRPr="00C240C1">
        <w:rPr>
          <w:rStyle w:val="StyleBoldUnderline"/>
        </w:rPr>
        <w:t>1912</w:t>
      </w:r>
      <w:r w:rsidRPr="00D50B00">
        <w:rPr>
          <w:sz w:val="12"/>
        </w:rPr>
        <w:t xml:space="preserve">. As part of my current research, I’ve been spending a lot of time thinking about the three decades before World War I. As Levy pointed out, this last period of great power peace has some interesting parallels with the present one. Like today, the international economy had become increasingly integrated. For good reason, some even refer to this period as the “first age of globalization.” </w:t>
      </w:r>
      <w:r w:rsidRPr="0097420B">
        <w:rPr>
          <w:rStyle w:val="StyleBoldUnderline"/>
        </w:rPr>
        <w:t xml:space="preserve">The period </w:t>
      </w:r>
      <w:r w:rsidRPr="00D50B00">
        <w:rPr>
          <w:sz w:val="12"/>
        </w:rPr>
        <w:t xml:space="preserve">also </w:t>
      </w:r>
      <w:r w:rsidRPr="00C240C1">
        <w:rPr>
          <w:rStyle w:val="StyleBoldUnderline"/>
        </w:rPr>
        <w:t xml:space="preserve">saw </w:t>
      </w:r>
      <w:r w:rsidRPr="00C2585E">
        <w:rPr>
          <w:rStyle w:val="StyleBoldUnderline"/>
          <w:highlight w:val="cyan"/>
        </w:rPr>
        <w:t>the emergence of</w:t>
      </w:r>
      <w:r w:rsidRPr="00D50B00">
        <w:rPr>
          <w:sz w:val="12"/>
        </w:rPr>
        <w:t xml:space="preserve"> several </w:t>
      </w:r>
      <w:r w:rsidRPr="00C2585E">
        <w:rPr>
          <w:rStyle w:val="StyleBoldUnderline"/>
          <w:highlight w:val="cyan"/>
        </w:rPr>
        <w:t>new</w:t>
      </w:r>
      <w:r w:rsidRPr="0097420B">
        <w:rPr>
          <w:rStyle w:val="StyleBoldUnderline"/>
        </w:rPr>
        <w:t xml:space="preserve"> great </w:t>
      </w:r>
      <w:r w:rsidRPr="00C2585E">
        <w:rPr>
          <w:rStyle w:val="StyleBoldUnderline"/>
          <w:highlight w:val="cyan"/>
        </w:rPr>
        <w:t>powers</w:t>
      </w:r>
      <w:r w:rsidRPr="00D50B00">
        <w:rPr>
          <w:sz w:val="12"/>
        </w:rPr>
        <w:t xml:space="preserve">, </w:t>
      </w:r>
      <w:r w:rsidRPr="0097420B">
        <w:rPr>
          <w:rStyle w:val="StyleBoldUnderline"/>
        </w:rPr>
        <w:t>including Japan, Germany, and the U</w:t>
      </w:r>
      <w:r w:rsidRPr="00D50B00">
        <w:rPr>
          <w:sz w:val="12"/>
        </w:rPr>
        <w:t xml:space="preserve">nited </w:t>
      </w:r>
      <w:r w:rsidRPr="0097420B">
        <w:rPr>
          <w:rStyle w:val="StyleBoldUnderline"/>
        </w:rPr>
        <w:t>S</w:t>
      </w:r>
      <w:r w:rsidRPr="00D50B00">
        <w:rPr>
          <w:sz w:val="12"/>
        </w:rPr>
        <w:t xml:space="preserve">tates. Like emerging powers today, each of these states sought to carve out its own world role and to find, as the German Foreign Secretary put it, a “place in the sun.” Like Levy, </w:t>
      </w:r>
      <w:r w:rsidRPr="00C2585E">
        <w:rPr>
          <w:rStyle w:val="StyleBoldUnderline"/>
          <w:highlight w:val="cyan"/>
        </w:rPr>
        <w:t>I don’t think</w:t>
      </w:r>
      <w:r w:rsidRPr="00D50B00">
        <w:rPr>
          <w:sz w:val="12"/>
        </w:rPr>
        <w:t xml:space="preserve"> these </w:t>
      </w:r>
      <w:r w:rsidRPr="00C240C1">
        <w:rPr>
          <w:rStyle w:val="StyleBoldUnderline"/>
          <w:highlight w:val="yellow"/>
        </w:rPr>
        <w:t>parallels</w:t>
      </w:r>
      <w:r w:rsidRPr="00D50B00">
        <w:rPr>
          <w:sz w:val="12"/>
        </w:rPr>
        <w:t xml:space="preserve"> </w:t>
      </w:r>
      <w:r w:rsidRPr="00C2585E">
        <w:rPr>
          <w:rStyle w:val="StyleBoldUnderline"/>
          <w:highlight w:val="cyan"/>
        </w:rPr>
        <w:t>we are doomed to repeat</w:t>
      </w:r>
      <w:r w:rsidRPr="00D50B00">
        <w:rPr>
          <w:sz w:val="12"/>
        </w:rPr>
        <w:t xml:space="preserve"> </w:t>
      </w:r>
      <w:r w:rsidRPr="00C240C1">
        <w:rPr>
          <w:rStyle w:val="StyleBoldUnderline"/>
          <w:highlight w:val="yellow"/>
        </w:rPr>
        <w:t xml:space="preserve">the catastrophe of </w:t>
      </w:r>
      <w:r w:rsidRPr="00C2585E">
        <w:rPr>
          <w:rStyle w:val="StyleBoldUnderline"/>
          <w:highlight w:val="cyan"/>
        </w:rPr>
        <w:t>1914</w:t>
      </w:r>
      <w:r w:rsidRPr="0097420B">
        <w:rPr>
          <w:rStyle w:val="StyleBoldUnderline"/>
        </w:rPr>
        <w:t>. I</w:t>
      </w:r>
      <w:r w:rsidRPr="00D50B00">
        <w:rPr>
          <w:sz w:val="12"/>
        </w:rPr>
        <w:t xml:space="preserve"> want to </w:t>
      </w:r>
      <w:r w:rsidRPr="0097420B">
        <w:rPr>
          <w:rStyle w:val="StyleBoldUnderline"/>
        </w:rPr>
        <w:t>highlight the different institutional rules governing the international economic system today.</w:t>
      </w:r>
      <w:r w:rsidRPr="00D50B00">
        <w:rPr>
          <w:sz w:val="12"/>
        </w:rPr>
        <w:t xml:space="preserve"> The dangers discussed in the NIC report are real, but </w:t>
      </w:r>
      <w:r w:rsidRPr="00C240C1">
        <w:rPr>
          <w:rStyle w:val="Emphasis"/>
        </w:rPr>
        <w:t>there is reason for hope when it comes to avoiding great power war</w:t>
      </w:r>
      <w:r w:rsidRPr="00D50B00">
        <w:rPr>
          <w:sz w:val="12"/>
        </w:rPr>
        <w:t xml:space="preserve">. The rules of the game governing </w:t>
      </w:r>
      <w:r w:rsidRPr="00C2585E">
        <w:rPr>
          <w:rStyle w:val="StyleBoldUnderline"/>
          <w:highlight w:val="cyan"/>
        </w:rPr>
        <w:t>the “first age of globalization” encouraged</w:t>
      </w:r>
      <w:r w:rsidRPr="00D50B00">
        <w:rPr>
          <w:sz w:val="12"/>
        </w:rPr>
        <w:t xml:space="preserve"> great </w:t>
      </w:r>
      <w:r w:rsidRPr="0097420B">
        <w:rPr>
          <w:rStyle w:val="StyleBoldUnderline"/>
        </w:rPr>
        <w:t xml:space="preserve">powers to pursue foreign </w:t>
      </w:r>
      <w:r w:rsidRPr="00C240C1">
        <w:rPr>
          <w:rStyle w:val="StyleBoldUnderline"/>
          <w:highlight w:val="yellow"/>
        </w:rPr>
        <w:t>policies that made</w:t>
      </w:r>
      <w:r w:rsidRPr="00D50B00">
        <w:rPr>
          <w:sz w:val="12"/>
        </w:rPr>
        <w:t xml:space="preserve"> political and military </w:t>
      </w:r>
      <w:r w:rsidRPr="00C2585E">
        <w:rPr>
          <w:rStyle w:val="StyleBoldUnderline"/>
          <w:highlight w:val="cyan"/>
        </w:rPr>
        <w:t>conflict</w:t>
      </w:r>
      <w:r w:rsidRPr="0097420B">
        <w:rPr>
          <w:rStyle w:val="StyleBoldUnderline"/>
        </w:rPr>
        <w:t xml:space="preserve"> more </w:t>
      </w:r>
      <w:r w:rsidRPr="00C240C1">
        <w:rPr>
          <w:rStyle w:val="StyleBoldUnderline"/>
          <w:highlight w:val="yellow"/>
        </w:rPr>
        <w:t>likely</w:t>
      </w:r>
      <w:r w:rsidRPr="00D50B00">
        <w:rPr>
          <w:sz w:val="12"/>
        </w:rPr>
        <w:t xml:space="preserve">. Declining transportation costs, not more liberal trade policies, drove economic integration. </w:t>
      </w:r>
      <w:r w:rsidRPr="00C2585E">
        <w:rPr>
          <w:rStyle w:val="StyleBoldUnderline"/>
          <w:highlight w:val="cyan"/>
        </w:rPr>
        <w:t>There was no</w:t>
      </w:r>
      <w:r w:rsidRPr="00D50B00">
        <w:rPr>
          <w:sz w:val="12"/>
        </w:rPr>
        <w:t xml:space="preserve"> </w:t>
      </w:r>
      <w:r w:rsidRPr="00C240C1">
        <w:rPr>
          <w:rStyle w:val="StyleBoldUnderline"/>
        </w:rPr>
        <w:t xml:space="preserve">web of </w:t>
      </w:r>
      <w:r w:rsidRPr="00C240C1">
        <w:rPr>
          <w:rStyle w:val="StyleBoldUnderline"/>
          <w:highlight w:val="yellow"/>
        </w:rPr>
        <w:t xml:space="preserve">international </w:t>
      </w:r>
      <w:r w:rsidRPr="00C2585E">
        <w:rPr>
          <w:rStyle w:val="StyleBoldUnderline"/>
          <w:highlight w:val="cyan"/>
        </w:rPr>
        <w:t>agreements discouraging</w:t>
      </w:r>
      <w:r w:rsidRPr="00D50B00">
        <w:rPr>
          <w:sz w:val="12"/>
        </w:rPr>
        <w:t xml:space="preserve"> states from pursuing </w:t>
      </w:r>
      <w:r w:rsidRPr="00C2585E">
        <w:rPr>
          <w:rStyle w:val="StyleBoldUnderline"/>
          <w:highlight w:val="cyan"/>
        </w:rPr>
        <w:t>protectionist</w:t>
      </w:r>
      <w:r w:rsidRPr="0097420B">
        <w:rPr>
          <w:rStyle w:val="StyleBoldUnderline"/>
        </w:rPr>
        <w:t xml:space="preserve"> </w:t>
      </w:r>
      <w:r w:rsidRPr="00D50B00">
        <w:rPr>
          <w:sz w:val="12"/>
        </w:rPr>
        <w:t>trade</w:t>
      </w:r>
      <w:r w:rsidRPr="0097420B">
        <w:rPr>
          <w:rStyle w:val="StyleBoldUnderline"/>
        </w:rPr>
        <w:t xml:space="preserve"> </w:t>
      </w:r>
      <w:r w:rsidRPr="00C2585E">
        <w:rPr>
          <w:rStyle w:val="StyleBoldUnderline"/>
          <w:highlight w:val="cyan"/>
        </w:rPr>
        <w:t>policies</w:t>
      </w:r>
      <w:r w:rsidRPr="00D50B00">
        <w:rPr>
          <w:sz w:val="12"/>
        </w:rPr>
        <w:t xml:space="preserve">. As Patrick McDonald‘s recent book, The Invisible Hand of Peace, explains nicely, </w:t>
      </w:r>
      <w:r w:rsidRPr="0097420B">
        <w:rPr>
          <w:rStyle w:val="StyleBoldUnderline"/>
        </w:rPr>
        <w:t>protectionism went hand-in-hand with aggressive foreign policies</w:t>
      </w:r>
      <w:r w:rsidRPr="00D50B00">
        <w:rPr>
          <w:sz w:val="12"/>
        </w:rPr>
        <w:t xml:space="preserve">. Many of the </w:t>
      </w:r>
      <w:r w:rsidRPr="00C2585E">
        <w:rPr>
          <w:rStyle w:val="StyleBoldUnderline"/>
          <w:highlight w:val="cyan"/>
        </w:rPr>
        <w:t>great powers</w:t>
      </w:r>
      <w:r w:rsidRPr="00D50B00">
        <w:rPr>
          <w:sz w:val="12"/>
        </w:rPr>
        <w:t xml:space="preserve">, including the emerging United States, </w:t>
      </w:r>
      <w:r w:rsidRPr="00357DC3">
        <w:rPr>
          <w:rStyle w:val="StyleBoldUnderline"/>
        </w:rPr>
        <w:t xml:space="preserve">sought to shut </w:t>
      </w:r>
      <w:r w:rsidRPr="00D50B00">
        <w:rPr>
          <w:sz w:val="12"/>
        </w:rPr>
        <w:t>foreign</w:t>
      </w:r>
      <w:r w:rsidRPr="00357DC3">
        <w:rPr>
          <w:rStyle w:val="StyleBoldUnderline"/>
        </w:rPr>
        <w:t xml:space="preserve"> competitors out of their home markets</w:t>
      </w:r>
      <w:r w:rsidRPr="00D50B00">
        <w:rPr>
          <w:sz w:val="12"/>
        </w:rPr>
        <w:t xml:space="preserve"> even </w:t>
      </w:r>
      <w:r w:rsidRPr="00357DC3">
        <w:rPr>
          <w:rStyle w:val="StyleBoldUnderline"/>
        </w:rPr>
        <w:t xml:space="preserve">as </w:t>
      </w:r>
      <w:r w:rsidRPr="00C240C1">
        <w:rPr>
          <w:rStyle w:val="StyleBoldUnderline"/>
          <w:highlight w:val="yellow"/>
        </w:rPr>
        <w:t xml:space="preserve">they </w:t>
      </w:r>
      <w:r w:rsidRPr="00C2585E">
        <w:rPr>
          <w:rStyle w:val="StyleBoldUnderline"/>
          <w:highlight w:val="cyan"/>
        </w:rPr>
        <w:t>sought to expand</w:t>
      </w:r>
      <w:r w:rsidRPr="0097420B">
        <w:rPr>
          <w:rStyle w:val="StyleBoldUnderline"/>
        </w:rPr>
        <w:t xml:space="preserve"> their</w:t>
      </w:r>
      <w:r w:rsidRPr="00D50B00">
        <w:rPr>
          <w:sz w:val="12"/>
        </w:rPr>
        <w:t xml:space="preserve"> </w:t>
      </w:r>
      <w:r w:rsidRPr="0097420B">
        <w:rPr>
          <w:rStyle w:val="StyleBoldUnderline"/>
        </w:rPr>
        <w:t xml:space="preserve">own </w:t>
      </w:r>
      <w:r w:rsidRPr="00C2585E">
        <w:rPr>
          <w:rStyle w:val="StyleBoldUnderline"/>
          <w:highlight w:val="cyan"/>
        </w:rPr>
        <w:t>overseas trade</w:t>
      </w:r>
      <w:r w:rsidRPr="0097420B">
        <w:rPr>
          <w:rStyle w:val="StyleBoldUnderline"/>
        </w:rPr>
        <w:t xml:space="preserve"> </w:t>
      </w:r>
      <w:r w:rsidRPr="00D50B00">
        <w:rPr>
          <w:sz w:val="12"/>
        </w:rPr>
        <w:t xml:space="preserve">and investment. Even though markets and investment opportunities in less developed areas of the world were small, great power policy makers found these areas attractive because they would not export manufactured products. As one American policy maker put it in 1899, they preferred “trade with people who can send you things you ant and cannot produce, and take from you in return things they want and cannot produce; in other words, </w:t>
      </w:r>
      <w:r w:rsidRPr="0097420B">
        <w:rPr>
          <w:rStyle w:val="StyleBoldUnderline"/>
        </w:rPr>
        <w:t xml:space="preserve">a trade largely between different zones, </w:t>
      </w:r>
      <w:r w:rsidRPr="00C2585E">
        <w:rPr>
          <w:rStyle w:val="StyleBoldUnderline"/>
          <w:highlight w:val="cyan"/>
        </w:rPr>
        <w:t>and</w:t>
      </w:r>
      <w:r w:rsidRPr="0097420B">
        <w:rPr>
          <w:rStyle w:val="StyleBoldUnderline"/>
        </w:rPr>
        <w:t xml:space="preserve"> </w:t>
      </w:r>
      <w:r w:rsidRPr="00D50B00">
        <w:rPr>
          <w:sz w:val="12"/>
        </w:rPr>
        <w:t>largely</w:t>
      </w:r>
      <w:r w:rsidRPr="0097420B">
        <w:rPr>
          <w:rStyle w:val="StyleBoldUnderline"/>
        </w:rPr>
        <w:t xml:space="preserve"> with less advanced peoples</w:t>
      </w:r>
      <w:r w:rsidRPr="00D50B00">
        <w:rPr>
          <w:sz w:val="12"/>
        </w:rPr>
        <w:t xml:space="preserve">….” </w:t>
      </w:r>
      <w:r w:rsidRPr="00357DC3">
        <w:rPr>
          <w:rStyle w:val="StyleBoldUnderline"/>
        </w:rPr>
        <w:t xml:space="preserve">Great </w:t>
      </w:r>
      <w:r w:rsidRPr="00C2585E">
        <w:rPr>
          <w:rStyle w:val="StyleBoldUnderline"/>
        </w:rPr>
        <w:t xml:space="preserve">powers </w:t>
      </w:r>
      <w:r w:rsidRPr="00C2585E">
        <w:rPr>
          <w:rStyle w:val="StyleBoldUnderline"/>
          <w:highlight w:val="cyan"/>
        </w:rPr>
        <w:t>scrambled to obtain</w:t>
      </w:r>
      <w:r w:rsidRPr="0097420B">
        <w:rPr>
          <w:rStyle w:val="StyleBoldUnderline"/>
        </w:rPr>
        <w:t xml:space="preserve"> privileged </w:t>
      </w:r>
      <w:r w:rsidRPr="00C2585E">
        <w:rPr>
          <w:rStyle w:val="StyleBoldUnderline"/>
          <w:highlight w:val="cyan"/>
        </w:rPr>
        <w:t>access</w:t>
      </w:r>
      <w:r w:rsidRPr="0097420B">
        <w:rPr>
          <w:rStyle w:val="StyleBoldUnderline"/>
        </w:rPr>
        <w:t xml:space="preserve"> to these areas </w:t>
      </w:r>
      <w:r w:rsidRPr="00C2585E">
        <w:rPr>
          <w:rStyle w:val="StyleBoldUnderline"/>
          <w:highlight w:val="cyan"/>
        </w:rPr>
        <w:t>through</w:t>
      </w:r>
      <w:r w:rsidRPr="00D50B00">
        <w:rPr>
          <w:sz w:val="12"/>
        </w:rPr>
        <w:t xml:space="preserve"> formal or informal </w:t>
      </w:r>
      <w:r w:rsidRPr="00C2585E">
        <w:rPr>
          <w:rStyle w:val="StyleBoldUnderline"/>
          <w:highlight w:val="cyan"/>
        </w:rPr>
        <w:t>imperial control</w:t>
      </w:r>
      <w:r w:rsidRPr="00D50B00">
        <w:rPr>
          <w:sz w:val="12"/>
          <w:highlight w:val="yellow"/>
        </w:rPr>
        <w:t xml:space="preserve">. </w:t>
      </w:r>
      <w:r w:rsidRPr="00357DC3">
        <w:rPr>
          <w:rStyle w:val="StyleBoldUnderline"/>
        </w:rPr>
        <w:t>This</w:t>
      </w:r>
      <w:r w:rsidRPr="0097420B">
        <w:rPr>
          <w:rStyle w:val="StyleBoldUnderline"/>
        </w:rPr>
        <w:t xml:space="preserve"> </w:t>
      </w:r>
      <w:r w:rsidRPr="00357DC3">
        <w:rPr>
          <w:rStyle w:val="StyleBoldUnderline"/>
          <w:highlight w:val="yellow"/>
        </w:rPr>
        <w:t>zero-sum competition</w:t>
      </w:r>
      <w:r w:rsidRPr="0097420B">
        <w:rPr>
          <w:rStyle w:val="StyleBoldUnderline"/>
        </w:rPr>
        <w:t xml:space="preserve"> </w:t>
      </w:r>
      <w:r w:rsidRPr="00C240C1">
        <w:rPr>
          <w:rStyle w:val="StyleBoldUnderline"/>
          <w:highlight w:val="yellow"/>
        </w:rPr>
        <w:t>added a</w:t>
      </w:r>
      <w:r w:rsidRPr="0097420B">
        <w:rPr>
          <w:rStyle w:val="StyleBoldUnderline"/>
        </w:rPr>
        <w:t xml:space="preserve"> political and </w:t>
      </w:r>
      <w:r w:rsidRPr="00C240C1">
        <w:rPr>
          <w:rStyle w:val="StyleBoldUnderline"/>
          <w:highlight w:val="yellow"/>
        </w:rPr>
        <w:t>military component to economic rivalry</w:t>
      </w:r>
      <w:r w:rsidRPr="0097420B">
        <w:rPr>
          <w:rStyle w:val="StyleBoldUnderline"/>
        </w:rPr>
        <w:t xml:space="preserve">. </w:t>
      </w:r>
      <w:r w:rsidRPr="00D50B00">
        <w:rPr>
          <w:sz w:val="12"/>
        </w:rPr>
        <w:t xml:space="preserve">Increasing globalization made this dangerous situation worse, not better, in spite of the fact that it also increased the likely cost of a great power war. In large part </w:t>
      </w:r>
      <w:r w:rsidRPr="00C2585E">
        <w:rPr>
          <w:rStyle w:val="StyleBoldUnderline"/>
          <w:highlight w:val="cyan"/>
        </w:rPr>
        <w:t>because of</w:t>
      </w:r>
      <w:r w:rsidRPr="0097420B">
        <w:rPr>
          <w:rStyle w:val="StyleBoldUnderline"/>
        </w:rPr>
        <w:t xml:space="preserve"> </w:t>
      </w:r>
      <w:r w:rsidRPr="00D50B00">
        <w:rPr>
          <w:sz w:val="12"/>
        </w:rPr>
        <w:t xml:space="preserve">the </w:t>
      </w:r>
      <w:r w:rsidRPr="00C2585E">
        <w:rPr>
          <w:rStyle w:val="StyleBoldUnderline"/>
          <w:highlight w:val="cyan"/>
        </w:rPr>
        <w:t>international economic institutions</w:t>
      </w:r>
      <w:r w:rsidRPr="0097420B">
        <w:rPr>
          <w:rStyle w:val="StyleBoldUnderline"/>
        </w:rPr>
        <w:t xml:space="preserve"> constructed after World War II, </w:t>
      </w:r>
      <w:r w:rsidRPr="00C240C1">
        <w:rPr>
          <w:rStyle w:val="StyleBoldUnderline"/>
          <w:highlight w:val="yellow"/>
        </w:rPr>
        <w:t>present</w:t>
      </w:r>
      <w:r w:rsidRPr="00D50B00">
        <w:rPr>
          <w:sz w:val="12"/>
        </w:rPr>
        <w:t xml:space="preserve"> day great </w:t>
      </w:r>
      <w:r w:rsidRPr="00C2585E">
        <w:rPr>
          <w:rStyle w:val="StyleBoldUnderline"/>
          <w:highlight w:val="cyan"/>
        </w:rPr>
        <w:t>powers do not face a world in which protectionism and political efforts to secure</w:t>
      </w:r>
      <w:r w:rsidRPr="0097420B">
        <w:rPr>
          <w:rStyle w:val="StyleBoldUnderline"/>
        </w:rPr>
        <w:t xml:space="preserve"> exclusive </w:t>
      </w:r>
      <w:r w:rsidRPr="00C2585E">
        <w:rPr>
          <w:rStyle w:val="StyleBoldUnderline"/>
          <w:highlight w:val="cyan"/>
        </w:rPr>
        <w:t>market access are the norm</w:t>
      </w:r>
      <w:r w:rsidRPr="0097420B">
        <w:rPr>
          <w:rStyle w:val="StyleBoldUnderline"/>
        </w:rPr>
        <w:t>.</w:t>
      </w:r>
      <w:r w:rsidRPr="00D50B00">
        <w:rPr>
          <w:sz w:val="12"/>
        </w:rPr>
        <w:t xml:space="preserve"> </w:t>
      </w:r>
      <w:r w:rsidRPr="00C240C1">
        <w:rPr>
          <w:rStyle w:val="StyleBoldUnderline"/>
          <w:highlight w:val="yellow"/>
        </w:rPr>
        <w:t>Emerging as well as longstanding</w:t>
      </w:r>
      <w:r w:rsidRPr="00D50B00">
        <w:rPr>
          <w:sz w:val="12"/>
        </w:rPr>
        <w:t xml:space="preserve"> </w:t>
      </w:r>
      <w:r w:rsidRPr="00C2585E">
        <w:rPr>
          <w:rStyle w:val="StyleBoldUnderline"/>
          <w:highlight w:val="cyan"/>
        </w:rPr>
        <w:t>powers</w:t>
      </w:r>
      <w:r w:rsidRPr="00D50B00">
        <w:rPr>
          <w:sz w:val="12"/>
        </w:rPr>
        <w:t xml:space="preserve"> can now </w:t>
      </w:r>
      <w:r w:rsidRPr="00C2585E">
        <w:rPr>
          <w:rStyle w:val="Emphasis"/>
          <w:highlight w:val="cyan"/>
        </w:rPr>
        <w:t>obtain greater benefits from peaceful participation</w:t>
      </w:r>
      <w:r w:rsidRPr="0097420B">
        <w:rPr>
          <w:rStyle w:val="StyleBoldUnderline"/>
        </w:rPr>
        <w:t xml:space="preserve"> in the international economic system </w:t>
      </w:r>
      <w:r w:rsidRPr="00C2585E">
        <w:rPr>
          <w:rStyle w:val="StyleBoldUnderline"/>
          <w:highlight w:val="cyan"/>
        </w:rPr>
        <w:t>than</w:t>
      </w:r>
      <w:r w:rsidRPr="0097420B">
        <w:rPr>
          <w:rStyle w:val="StyleBoldUnderline"/>
        </w:rPr>
        <w:t xml:space="preserve"> they could through the</w:t>
      </w:r>
      <w:r w:rsidRPr="00D50B00">
        <w:rPr>
          <w:sz w:val="12"/>
        </w:rPr>
        <w:t xml:space="preserve"> </w:t>
      </w:r>
      <w:r w:rsidRPr="00C2585E">
        <w:rPr>
          <w:rStyle w:val="StyleBoldUnderline"/>
          <w:highlight w:val="cyan"/>
        </w:rPr>
        <w:t xml:space="preserve">predatory </w:t>
      </w:r>
      <w:r w:rsidRPr="00C240C1">
        <w:rPr>
          <w:rStyle w:val="StyleBoldUnderline"/>
        </w:rPr>
        <w:t xml:space="preserve">foreign </w:t>
      </w:r>
      <w:r w:rsidRPr="00C2585E">
        <w:rPr>
          <w:rStyle w:val="StyleBoldUnderline"/>
          <w:highlight w:val="cyan"/>
        </w:rPr>
        <w:t>policies</w:t>
      </w:r>
      <w:r w:rsidRPr="00D50B00">
        <w:rPr>
          <w:sz w:val="12"/>
        </w:rPr>
        <w:t xml:space="preserve"> that were </w:t>
      </w:r>
      <w:r w:rsidRPr="0097420B">
        <w:rPr>
          <w:rStyle w:val="StyleBoldUnderline"/>
        </w:rPr>
        <w:t xml:space="preserve">common in the late 19th and early 20th centuries. </w:t>
      </w:r>
      <w:r w:rsidRPr="00C2585E">
        <w:rPr>
          <w:rStyle w:val="StyleBoldUnderline"/>
          <w:highlight w:val="cyan"/>
        </w:rPr>
        <w:t>They do not need a large military</w:t>
      </w:r>
      <w:r w:rsidRPr="0097420B">
        <w:rPr>
          <w:rStyle w:val="StyleBoldUnderline"/>
        </w:rPr>
        <w:t xml:space="preserve"> force</w:t>
      </w:r>
      <w:r w:rsidRPr="00D50B00">
        <w:rPr>
          <w:sz w:val="12"/>
        </w:rPr>
        <w:t xml:space="preserve"> </w:t>
      </w:r>
      <w:r w:rsidRPr="00C2585E">
        <w:rPr>
          <w:rStyle w:val="StyleBoldUnderline"/>
          <w:highlight w:val="cyan"/>
        </w:rPr>
        <w:t>to secure their place</w:t>
      </w:r>
      <w:r w:rsidRPr="0097420B">
        <w:rPr>
          <w:rStyle w:val="StyleBoldUnderline"/>
        </w:rPr>
        <w:t xml:space="preserve"> in the sun.</w:t>
      </w:r>
      <w:r w:rsidRPr="00D50B00">
        <w:rPr>
          <w:sz w:val="12"/>
        </w:rPr>
        <w:t xml:space="preserve"> </w:t>
      </w:r>
      <w:r w:rsidRPr="00357DC3">
        <w:rPr>
          <w:rStyle w:val="StyleBoldUnderline"/>
        </w:rPr>
        <w:t xml:space="preserve">Economic </w:t>
      </w:r>
      <w:r w:rsidRPr="00C2585E">
        <w:rPr>
          <w:rStyle w:val="StyleBoldUnderline"/>
          <w:highlight w:val="cyan"/>
        </w:rPr>
        <w:t>competition</w:t>
      </w:r>
      <w:r w:rsidRPr="00D50B00">
        <w:rPr>
          <w:sz w:val="12"/>
        </w:rPr>
        <w:t xml:space="preserve"> among the great powers </w:t>
      </w:r>
      <w:r w:rsidRPr="00C240C1">
        <w:rPr>
          <w:rStyle w:val="StyleBoldUnderline"/>
        </w:rPr>
        <w:t xml:space="preserve">continues, but it </w:t>
      </w:r>
      <w:r w:rsidRPr="00C2585E">
        <w:rPr>
          <w:rStyle w:val="StyleBoldUnderline"/>
          <w:highlight w:val="cyan"/>
        </w:rPr>
        <w:t xml:space="preserve">is not tied to </w:t>
      </w:r>
      <w:r w:rsidRPr="00C240C1">
        <w:rPr>
          <w:rStyle w:val="StyleBoldUnderline"/>
        </w:rPr>
        <w:t xml:space="preserve">imperialism and </w:t>
      </w:r>
      <w:r w:rsidRPr="00C2585E">
        <w:rPr>
          <w:rStyle w:val="StyleBoldUnderline"/>
          <w:highlight w:val="cyan"/>
        </w:rPr>
        <w:t>military rivalry</w:t>
      </w:r>
      <w:r w:rsidRPr="00D50B00">
        <w:rPr>
          <w:sz w:val="12"/>
        </w:rPr>
        <w:t xml:space="preserve"> in the way it was in 1914. </w:t>
      </w:r>
      <w:r w:rsidRPr="0097420B">
        <w:rPr>
          <w:rStyle w:val="Emphasis"/>
        </w:rPr>
        <w:t xml:space="preserve">These international </w:t>
      </w:r>
      <w:r w:rsidRPr="00C2585E">
        <w:rPr>
          <w:rStyle w:val="Emphasis"/>
          <w:highlight w:val="cyan"/>
        </w:rPr>
        <w:t>institutional differences are</w:t>
      </w:r>
      <w:r w:rsidRPr="00D50B00">
        <w:rPr>
          <w:sz w:val="12"/>
        </w:rPr>
        <w:t xml:space="preserve"> probably </w:t>
      </w:r>
      <w:r w:rsidRPr="00C2585E">
        <w:rPr>
          <w:rStyle w:val="Emphasis"/>
          <w:highlight w:val="cyan"/>
        </w:rPr>
        <w:t xml:space="preserve">more important for </w:t>
      </w:r>
      <w:r w:rsidRPr="00357DC3">
        <w:rPr>
          <w:rStyle w:val="Emphasis"/>
        </w:rPr>
        <w:t>continuing</w:t>
      </w:r>
      <w:r w:rsidRPr="0097420B">
        <w:rPr>
          <w:rStyle w:val="Emphasis"/>
        </w:rPr>
        <w:t xml:space="preserve"> great power </w:t>
      </w:r>
      <w:r w:rsidRPr="00C2585E">
        <w:rPr>
          <w:rStyle w:val="Emphasis"/>
          <w:highlight w:val="cyan"/>
        </w:rPr>
        <w:t>peace than</w:t>
      </w:r>
      <w:r w:rsidRPr="0097420B">
        <w:rPr>
          <w:rStyle w:val="Emphasis"/>
        </w:rPr>
        <w:t xml:space="preserve"> is the military </w:t>
      </w:r>
      <w:r w:rsidRPr="00C2585E">
        <w:rPr>
          <w:rStyle w:val="Emphasis"/>
          <w:highlight w:val="cyan"/>
        </w:rPr>
        <w:t>dominance of the U</w:t>
      </w:r>
      <w:r w:rsidRPr="00D50B00">
        <w:rPr>
          <w:sz w:val="12"/>
        </w:rPr>
        <w:t xml:space="preserve">nited </w:t>
      </w:r>
      <w:r w:rsidRPr="00C2585E">
        <w:rPr>
          <w:rStyle w:val="Emphasis"/>
          <w:highlight w:val="cyan"/>
        </w:rPr>
        <w:t>S</w:t>
      </w:r>
      <w:r w:rsidRPr="00D50B00">
        <w:rPr>
          <w:sz w:val="12"/>
        </w:rPr>
        <w:t xml:space="preserve">tates. American military supremacy reduces uncertainty about the cost and outcome of a hegemonic war, making such a war less likely. However, as in the 19th Century, </w:t>
      </w:r>
      <w:r w:rsidRPr="0097420B">
        <w:rPr>
          <w:rStyle w:val="StyleBoldUnderline"/>
        </w:rPr>
        <w:t xml:space="preserve">higher growth rates in emerging powers </w:t>
      </w:r>
      <w:r w:rsidRPr="00D50B00">
        <w:rPr>
          <w:sz w:val="12"/>
        </w:rPr>
        <w:t>strongly</w:t>
      </w:r>
      <w:r w:rsidRPr="0097420B">
        <w:rPr>
          <w:rStyle w:val="StyleBoldUnderline"/>
        </w:rPr>
        <w:t xml:space="preserve"> suggest</w:t>
      </w:r>
      <w:r w:rsidRPr="00D50B00">
        <w:rPr>
          <w:sz w:val="12"/>
        </w:rPr>
        <w:t xml:space="preserve"> </w:t>
      </w:r>
      <w:r w:rsidRPr="0097420B">
        <w:rPr>
          <w:rStyle w:val="StyleBoldUnderline"/>
        </w:rPr>
        <w:t>that the current American</w:t>
      </w:r>
      <w:r w:rsidRPr="00D50B00">
        <w:rPr>
          <w:sz w:val="12"/>
        </w:rPr>
        <w:t xml:space="preserve"> military </w:t>
      </w:r>
      <w:r w:rsidRPr="0097420B">
        <w:rPr>
          <w:rStyle w:val="StyleBoldUnderline"/>
        </w:rPr>
        <w:t xml:space="preserve">edge will not last forever. </w:t>
      </w:r>
      <w:r w:rsidRPr="00357DC3">
        <w:rPr>
          <w:rStyle w:val="Emphasis"/>
        </w:rPr>
        <w:t>Efforts to sustain it will be self-defeating if they threaten these emerging powers and set off a spiral of military competition.</w:t>
      </w:r>
      <w:r w:rsidRPr="00D50B00">
        <w:rPr>
          <w:sz w:val="12"/>
        </w:rPr>
        <w:t xml:space="preserve"> Similarly, </w:t>
      </w:r>
      <w:r w:rsidRPr="00357DC3">
        <w:rPr>
          <w:rStyle w:val="StyleBoldUnderline"/>
        </w:rPr>
        <w:t xml:space="preserve">major </w:t>
      </w:r>
      <w:r w:rsidRPr="00D50B00">
        <w:rPr>
          <w:sz w:val="12"/>
        </w:rPr>
        <w:t xml:space="preserve">uses of </w:t>
      </w:r>
      <w:r w:rsidRPr="00357DC3">
        <w:rPr>
          <w:rStyle w:val="StyleBoldUnderline"/>
        </w:rPr>
        <w:t>American military power</w:t>
      </w:r>
      <w:r w:rsidRPr="00D50B00">
        <w:rPr>
          <w:sz w:val="12"/>
        </w:rPr>
        <w:t xml:space="preserve"> without the support (or at least the consent) of other great powers also </w:t>
      </w:r>
      <w:r w:rsidRPr="00357DC3">
        <w:rPr>
          <w:rStyle w:val="StyleBoldUnderline"/>
        </w:rPr>
        <w:t>risk leading</w:t>
      </w:r>
      <w:r w:rsidRPr="00D50B00">
        <w:rPr>
          <w:sz w:val="12"/>
        </w:rPr>
        <w:t xml:space="preserve"> these </w:t>
      </w:r>
      <w:r w:rsidRPr="00357DC3">
        <w:rPr>
          <w:rStyle w:val="StyleBoldUnderline"/>
        </w:rPr>
        <w:t>states to build up their military capabilities</w:t>
      </w:r>
      <w:r w:rsidRPr="00D50B00">
        <w:rPr>
          <w:sz w:val="12"/>
        </w:rPr>
        <w:t xml:space="preserve"> in order </w:t>
      </w:r>
      <w:r w:rsidRPr="00357DC3">
        <w:rPr>
          <w:rStyle w:val="StyleBoldUnderline"/>
        </w:rPr>
        <w:t>to limit American</w:t>
      </w:r>
      <w:r w:rsidRPr="00D50B00">
        <w:rPr>
          <w:sz w:val="12"/>
        </w:rPr>
        <w:t xml:space="preserve"> </w:t>
      </w:r>
      <w:r w:rsidRPr="00357DC3">
        <w:rPr>
          <w:rStyle w:val="StyleBoldUnderline"/>
        </w:rPr>
        <w:t xml:space="preserve">freedom of action. </w:t>
      </w:r>
      <w:r w:rsidRPr="00D50B00">
        <w:rPr>
          <w:sz w:val="12"/>
        </w:rPr>
        <w:t>The United States will be better served by policies that enhance the benefits that emerging powers like China receive from upholding the status quo.</w:t>
      </w:r>
    </w:p>
    <w:p w14:paraId="4582186D" w14:textId="77777777" w:rsidR="00AC6A24" w:rsidRDefault="00AC6A24" w:rsidP="00AC6A24"/>
    <w:p w14:paraId="2AEFE6B0" w14:textId="77777777" w:rsidR="00AC6A24" w:rsidRDefault="00AC6A24" w:rsidP="00AC6A24">
      <w:pPr>
        <w:pStyle w:val="Heading2"/>
      </w:pPr>
      <w:r>
        <w:t>Democracy Adv</w:t>
      </w:r>
    </w:p>
    <w:p w14:paraId="5071C6A7" w14:textId="77777777" w:rsidR="00AC6A24" w:rsidRDefault="00AC6A24" w:rsidP="00AC6A24"/>
    <w:p w14:paraId="37DED0E8" w14:textId="77777777" w:rsidR="00AC6A24" w:rsidRDefault="00AC6A24" w:rsidP="00AC6A24"/>
    <w:p w14:paraId="7A011EC2" w14:textId="77777777" w:rsidR="00AC6A24" w:rsidRDefault="00AC6A24" w:rsidP="00AC6A24">
      <w:pPr>
        <w:pStyle w:val="Heading4"/>
      </w:pPr>
      <w:r>
        <w:t xml:space="preserve">No modeling---their evidence is delusional </w:t>
      </w:r>
    </w:p>
    <w:p w14:paraId="1805E773" w14:textId="77777777" w:rsidR="00AC6A24" w:rsidRDefault="00AC6A24" w:rsidP="00AC6A24">
      <w:r>
        <w:t xml:space="preserve">Eric </w:t>
      </w:r>
      <w:r w:rsidRPr="004E737F">
        <w:rPr>
          <w:rStyle w:val="StyleStyleBold12pt"/>
        </w:rPr>
        <w:t>Black 12</w:t>
      </w:r>
      <w:r>
        <w:t>, former reporter for the Star Tribune and Twin Cities blogger, Some ideas to limit the ‘supremacy’ of the U.S. Supreme Court, 11/27/12, www.minnpost.com/eric-black-ink/2012/11/some-ideas-limit-supremacy-us-supreme-court</w:t>
      </w:r>
    </w:p>
    <w:p w14:paraId="358CDAB4" w14:textId="77777777" w:rsidR="00AC6A24" w:rsidRPr="004E737F" w:rsidRDefault="00AC6A24" w:rsidP="00AC6A24">
      <w:pPr>
        <w:rPr>
          <w:sz w:val="12"/>
        </w:rPr>
      </w:pPr>
      <w:r w:rsidRPr="004E737F">
        <w:rPr>
          <w:sz w:val="12"/>
        </w:rPr>
        <w:t xml:space="preserve">It seems to be part of our national DNA. We see ourselves as so unlike the rest of the world that </w:t>
      </w:r>
      <w:r w:rsidRPr="003B1DBD">
        <w:rPr>
          <w:rStyle w:val="StyleBoldUnderline"/>
          <w:highlight w:val="yellow"/>
        </w:rPr>
        <w:t>we have developed a</w:t>
      </w:r>
      <w:r w:rsidRPr="004E737F">
        <w:rPr>
          <w:rStyle w:val="StyleBoldUnderline"/>
        </w:rPr>
        <w:t xml:space="preserve"> semi-</w:t>
      </w:r>
      <w:r w:rsidRPr="003B1DBD">
        <w:rPr>
          <w:rStyle w:val="StyleBoldUnderline"/>
          <w:highlight w:val="yellow"/>
        </w:rPr>
        <w:t>religious belief in</w:t>
      </w:r>
      <w:r w:rsidRPr="004E737F">
        <w:rPr>
          <w:rStyle w:val="StyleBoldUnderline"/>
        </w:rPr>
        <w:t xml:space="preserve"> </w:t>
      </w:r>
      <w:r w:rsidRPr="004E737F">
        <w:rPr>
          <w:sz w:val="12"/>
        </w:rPr>
        <w:t>what we call</w:t>
      </w:r>
      <w:r w:rsidRPr="004E737F">
        <w:rPr>
          <w:rStyle w:val="StyleBoldUnderline"/>
        </w:rPr>
        <w:t xml:space="preserve"> “</w:t>
      </w:r>
      <w:r w:rsidRPr="003B1DBD">
        <w:rPr>
          <w:rStyle w:val="StyleBoldUnderline"/>
          <w:highlight w:val="yellow"/>
        </w:rPr>
        <w:t>American exceptionalism</w:t>
      </w:r>
      <w:r w:rsidRPr="004E737F">
        <w:rPr>
          <w:rStyle w:val="StyleBoldUnderline"/>
        </w:rPr>
        <w:t>.”</w:t>
      </w:r>
      <w:r w:rsidRPr="004E737F">
        <w:rPr>
          <w:sz w:val="12"/>
        </w:rPr>
        <w:t xml:space="preserve"> Maybe the upside is some kind of boost to our collective self-esteem. But one of the downsides is a reluctance to look around the world and see if anyone (especially not France) has a good idea from which we might benefit.</w:t>
      </w:r>
    </w:p>
    <w:p w14:paraId="77AF0082" w14:textId="77777777" w:rsidR="00AC6A24" w:rsidRPr="004E737F" w:rsidRDefault="00AC6A24" w:rsidP="00AC6A24">
      <w:pPr>
        <w:rPr>
          <w:sz w:val="12"/>
        </w:rPr>
      </w:pPr>
      <w:r w:rsidRPr="004E737F">
        <w:rPr>
          <w:sz w:val="12"/>
        </w:rPr>
        <w:t xml:space="preserve">Especially on democracy. </w:t>
      </w:r>
      <w:r w:rsidRPr="003B1DBD">
        <w:rPr>
          <w:rStyle w:val="StyleBoldUnderline"/>
          <w:highlight w:val="yellow"/>
        </w:rPr>
        <w:t>We see ourselves as the</w:t>
      </w:r>
      <w:r w:rsidRPr="004E737F">
        <w:rPr>
          <w:rStyle w:val="StyleBoldUnderline"/>
        </w:rPr>
        <w:t xml:space="preserve"> world’s </w:t>
      </w:r>
      <w:r w:rsidRPr="003B1DBD">
        <w:rPr>
          <w:rStyle w:val="StyleBoldUnderline"/>
          <w:highlight w:val="yellow"/>
        </w:rPr>
        <w:t>model for democracy and</w:t>
      </w:r>
      <w:r w:rsidRPr="004E737F">
        <w:rPr>
          <w:rStyle w:val="StyleBoldUnderline"/>
        </w:rPr>
        <w:t xml:space="preserve"> the “</w:t>
      </w:r>
      <w:r w:rsidRPr="003B1DBD">
        <w:rPr>
          <w:rStyle w:val="StyleBoldUnderline"/>
          <w:highlight w:val="yellow"/>
        </w:rPr>
        <w:t>rule of law</w:t>
      </w:r>
      <w:r w:rsidRPr="004E737F">
        <w:rPr>
          <w:rStyle w:val="StyleBoldUnderline"/>
        </w:rPr>
        <w:t xml:space="preserve">.” </w:t>
      </w:r>
      <w:r w:rsidRPr="003B1DBD">
        <w:rPr>
          <w:rStyle w:val="StyleBoldUnderline"/>
          <w:highlight w:val="yellow"/>
        </w:rPr>
        <w:t>We expect others to copy us</w:t>
      </w:r>
      <w:r w:rsidRPr="004E737F">
        <w:rPr>
          <w:rStyle w:val="Emphasis"/>
        </w:rPr>
        <w:t xml:space="preserve">, although </w:t>
      </w:r>
      <w:r w:rsidRPr="003B1DBD">
        <w:rPr>
          <w:rStyle w:val="Emphasis"/>
          <w:highlight w:val="yellow"/>
        </w:rPr>
        <w:t>they have long</w:t>
      </w:r>
      <w:r w:rsidRPr="004E737F">
        <w:rPr>
          <w:rStyle w:val="Emphasis"/>
        </w:rPr>
        <w:t xml:space="preserve"> since </w:t>
      </w:r>
      <w:r w:rsidRPr="003B1DBD">
        <w:rPr>
          <w:rStyle w:val="Emphasis"/>
          <w:highlight w:val="yellow"/>
        </w:rPr>
        <w:t>stopped doing so</w:t>
      </w:r>
      <w:r w:rsidRPr="004E737F">
        <w:rPr>
          <w:sz w:val="12"/>
        </w:rPr>
        <w:t xml:space="preserve"> </w:t>
      </w:r>
      <w:r w:rsidRPr="004E737F">
        <w:rPr>
          <w:rStyle w:val="StyleBoldUnderline"/>
        </w:rPr>
        <w:t>with reference to the specifics of how to design a government.</w:t>
      </w:r>
      <w:r w:rsidRPr="004E737F">
        <w:rPr>
          <w:sz w:val="12"/>
        </w:rPr>
        <w:t xml:space="preserve"> We grumble a good deal about the breakdowns in our system, but we are not much open to ideas for improving it.</w:t>
      </w:r>
    </w:p>
    <w:p w14:paraId="0FB36242" w14:textId="77777777" w:rsidR="00AC6A24" w:rsidRPr="004E737F" w:rsidRDefault="00AC6A24" w:rsidP="00AC6A24">
      <w:pPr>
        <w:rPr>
          <w:sz w:val="12"/>
        </w:rPr>
      </w:pPr>
      <w:r w:rsidRPr="003B1DBD">
        <w:rPr>
          <w:rStyle w:val="StyleBoldUnderline"/>
          <w:highlight w:val="yellow"/>
        </w:rPr>
        <w:t>University of Minnesota political scientist</w:t>
      </w:r>
      <w:r w:rsidRPr="004E737F">
        <w:rPr>
          <w:sz w:val="12"/>
        </w:rPr>
        <w:t xml:space="preserve"> Lisa </w:t>
      </w:r>
      <w:r w:rsidRPr="003B1DBD">
        <w:rPr>
          <w:rStyle w:val="StyleBoldUnderline"/>
          <w:highlight w:val="yellow"/>
        </w:rPr>
        <w:t>Hilbink</w:t>
      </w:r>
      <w:r w:rsidRPr="004E737F">
        <w:rPr>
          <w:sz w:val="12"/>
        </w:rPr>
        <w:t xml:space="preserve">, </w:t>
      </w:r>
      <w:r w:rsidRPr="004E737F">
        <w:rPr>
          <w:rStyle w:val="StyleBoldUnderline"/>
        </w:rPr>
        <w:t>whose specialties include comparative constitutional systems</w:t>
      </w:r>
      <w:r w:rsidRPr="004E737F">
        <w:rPr>
          <w:sz w:val="12"/>
        </w:rPr>
        <w:t xml:space="preserve"> around the world, </w:t>
      </w:r>
      <w:r w:rsidRPr="003B1DBD">
        <w:rPr>
          <w:rStyle w:val="StyleBoldUnderline"/>
          <w:highlight w:val="yellow"/>
        </w:rPr>
        <w:t>said that</w:t>
      </w:r>
      <w:r w:rsidRPr="004E737F">
        <w:rPr>
          <w:sz w:val="12"/>
        </w:rPr>
        <w:t xml:space="preserve"> basically, </w:t>
      </w:r>
      <w:r w:rsidRPr="003B1DBD">
        <w:rPr>
          <w:rStyle w:val="StyleBoldUnderline"/>
          <w:highlight w:val="yellow"/>
        </w:rPr>
        <w:t>since the end of World War II</w:t>
      </w:r>
      <w:r w:rsidRPr="003B1DBD">
        <w:rPr>
          <w:sz w:val="12"/>
          <w:highlight w:val="yellow"/>
        </w:rPr>
        <w:t xml:space="preserve">, </w:t>
      </w:r>
      <w:r w:rsidRPr="003B1DBD">
        <w:rPr>
          <w:rStyle w:val="StyleBoldUnderline"/>
          <w:highlight w:val="yellow"/>
        </w:rPr>
        <w:t>most of the world</w:t>
      </w:r>
      <w:r w:rsidRPr="004E737F">
        <w:rPr>
          <w:sz w:val="12"/>
        </w:rPr>
        <w:t xml:space="preserve"> outside of Latin America </w:t>
      </w:r>
      <w:r w:rsidRPr="003B1DBD">
        <w:rPr>
          <w:rStyle w:val="StyleBoldUnderline"/>
          <w:highlight w:val="yellow"/>
        </w:rPr>
        <w:t>came to the conclusion that the U.S. system was</w:t>
      </w:r>
      <w:r w:rsidRPr="004E737F">
        <w:rPr>
          <w:rStyle w:val="StyleBoldUnderline"/>
        </w:rPr>
        <w:t xml:space="preserve"> “pretty </w:t>
      </w:r>
      <w:r w:rsidRPr="003B1DBD">
        <w:rPr>
          <w:rStyle w:val="StyleBoldUnderline"/>
          <w:highlight w:val="yellow"/>
        </w:rPr>
        <w:t>crazy.”</w:t>
      </w:r>
    </w:p>
    <w:p w14:paraId="6FCD2829" w14:textId="77777777" w:rsidR="00AC6A24" w:rsidRPr="0084625D" w:rsidRDefault="00AC6A24" w:rsidP="00AC6A24">
      <w:pPr>
        <w:pStyle w:val="Heading4"/>
      </w:pPr>
      <w:r w:rsidRPr="0084625D">
        <w:t>1AC author proves – no modeling</w:t>
      </w:r>
    </w:p>
    <w:p w14:paraId="2C8A90DA" w14:textId="77777777" w:rsidR="00AC6A24" w:rsidRPr="00B50568" w:rsidRDefault="00AC6A24" w:rsidP="00AC6A24">
      <w:pPr>
        <w:rPr>
          <w:rStyle w:val="StyleStyleBold12pt"/>
          <w:rFonts w:cstheme="minorHAnsi"/>
        </w:rPr>
      </w:pPr>
      <w:r w:rsidRPr="00B50568">
        <w:rPr>
          <w:rStyle w:val="StyleStyleBold12pt"/>
          <w:rFonts w:cstheme="minorHAnsi"/>
        </w:rPr>
        <w:t xml:space="preserve">Suto 11, Research Associate at Tahrir Institute and J.D.  </w:t>
      </w:r>
    </w:p>
    <w:p w14:paraId="5AE3BAA9" w14:textId="77777777" w:rsidR="00AC6A24" w:rsidRPr="00B50568" w:rsidRDefault="00AC6A24" w:rsidP="00AC6A24">
      <w:pPr>
        <w:rPr>
          <w:rFonts w:cstheme="minorHAnsi"/>
          <w:sz w:val="16"/>
        </w:rPr>
      </w:pPr>
      <w:r w:rsidRPr="00B50568">
        <w:rPr>
          <w:rFonts w:cstheme="minorHAnsi"/>
          <w:sz w:val="16"/>
        </w:rPr>
        <w:t>[07/15/11, Ryan Suto is a Research Associate at Tahrir Institute for Middle East Policy, has degrees in degrees in law, post-conflict reconstruction, international relations and public relations from Syracuse Law, “Judicial Diplomacy: The International Impact of the Supreme Court”, http://jurist.org/dateline/2011/07/ryan-suto-judicial-diplomacy.php]</w:t>
      </w:r>
    </w:p>
    <w:p w14:paraId="6D7CB976" w14:textId="77777777" w:rsidR="00AC6A24" w:rsidRDefault="00AC6A24" w:rsidP="00AC6A24">
      <w:pPr>
        <w:rPr>
          <w:sz w:val="16"/>
        </w:rPr>
      </w:pPr>
      <w:r w:rsidRPr="0084625D">
        <w:rPr>
          <w:sz w:val="16"/>
        </w:rPr>
        <w:t xml:space="preserve">Nonetheless, foreign </w:t>
      </w:r>
      <w:r w:rsidRPr="0084625D">
        <w:rPr>
          <w:rStyle w:val="StyleBoldUnderline"/>
          <w:highlight w:val="yellow"/>
        </w:rPr>
        <w:t>court decisions that cite</w:t>
      </w:r>
      <w:r w:rsidRPr="0084625D">
        <w:rPr>
          <w:sz w:val="16"/>
        </w:rPr>
        <w:t xml:space="preserve"> to </w:t>
      </w:r>
      <w:r w:rsidRPr="0084625D">
        <w:rPr>
          <w:rStyle w:val="StyleBoldUnderline"/>
          <w:highlight w:val="yellow"/>
        </w:rPr>
        <w:t>the</w:t>
      </w:r>
      <w:r w:rsidRPr="0084625D">
        <w:rPr>
          <w:sz w:val="16"/>
        </w:rPr>
        <w:t xml:space="preserve"> Supreme </w:t>
      </w:r>
      <w:r w:rsidRPr="0084625D">
        <w:rPr>
          <w:rStyle w:val="StyleBoldUnderline"/>
          <w:highlight w:val="yellow"/>
        </w:rPr>
        <w:t>Court have</w:t>
      </w:r>
      <w:r w:rsidRPr="0084625D">
        <w:rPr>
          <w:sz w:val="16"/>
        </w:rPr>
        <w:t xml:space="preserve"> generally </w:t>
      </w:r>
      <w:r w:rsidRPr="0084625D">
        <w:rPr>
          <w:rStyle w:val="StyleBoldUnderline"/>
          <w:highlight w:val="yellow"/>
        </w:rPr>
        <w:t>declined. This</w:t>
      </w:r>
      <w:r w:rsidRPr="0084625D">
        <w:rPr>
          <w:sz w:val="16"/>
        </w:rPr>
        <w:t xml:space="preserve"> likely </w:t>
      </w:r>
      <w:r w:rsidRPr="0084625D">
        <w:rPr>
          <w:rStyle w:val="StyleBoldUnderline"/>
          <w:highlight w:val="yellow"/>
        </w:rPr>
        <w:t>reflects</w:t>
      </w:r>
      <w:r w:rsidRPr="0084625D">
        <w:rPr>
          <w:sz w:val="16"/>
        </w:rPr>
        <w:t xml:space="preserve"> either a </w:t>
      </w:r>
      <w:r w:rsidRPr="0084625D">
        <w:rPr>
          <w:rStyle w:val="Emphasis"/>
          <w:highlight w:val="yellow"/>
        </w:rPr>
        <w:t>decreased foreign interest in the US legal system</w:t>
      </w:r>
      <w:r w:rsidRPr="0084625D">
        <w:rPr>
          <w:sz w:val="16"/>
        </w:rPr>
        <w:t xml:space="preserve"> or the US's decreased interest in public legal diplomacy. Either way, it remains important that the US recover its jurisprudential influence, as this is a tool too valuable to lose. </w:t>
      </w:r>
    </w:p>
    <w:p w14:paraId="64E3DC6D" w14:textId="77777777" w:rsidR="00AC6A24" w:rsidRDefault="00AC6A24" w:rsidP="00AC6A24">
      <w:pPr>
        <w:rPr>
          <w:sz w:val="16"/>
        </w:rPr>
      </w:pPr>
    </w:p>
    <w:p w14:paraId="148C257B" w14:textId="77777777" w:rsidR="00AC6A24" w:rsidRDefault="00AC6A24" w:rsidP="00AC6A24">
      <w:pPr>
        <w:pStyle w:val="cardtext"/>
        <w:rPr>
          <w:rStyle w:val="StyleBoldUnderline"/>
        </w:rPr>
      </w:pPr>
    </w:p>
    <w:p w14:paraId="5F869807" w14:textId="77777777" w:rsidR="00AC6A24" w:rsidRPr="00AB40DE" w:rsidRDefault="00AC6A24" w:rsidP="00AC6A24">
      <w:pPr>
        <w:pStyle w:val="cardtext"/>
        <w:rPr>
          <w:rStyle w:val="StyleBoldUnderline"/>
        </w:rPr>
      </w:pPr>
    </w:p>
    <w:p w14:paraId="49833529" w14:textId="77777777" w:rsidR="00AC6A24" w:rsidRDefault="00AC6A24" w:rsidP="00AC6A24">
      <w:pPr>
        <w:rPr>
          <w:sz w:val="16"/>
        </w:rPr>
      </w:pPr>
    </w:p>
    <w:p w14:paraId="499B3FF5" w14:textId="77777777" w:rsidR="00AC6A24" w:rsidRPr="0084625D" w:rsidRDefault="00AC6A24" w:rsidP="00AC6A24">
      <w:pPr>
        <w:rPr>
          <w:sz w:val="16"/>
        </w:rPr>
      </w:pPr>
    </w:p>
    <w:p w14:paraId="63F18094" w14:textId="77777777" w:rsidR="00AC6A24" w:rsidRPr="00AC6A24" w:rsidRDefault="00AC6A24" w:rsidP="00AC6A24"/>
    <w:p w14:paraId="42DEA128" w14:textId="77777777" w:rsidR="00AC6A24" w:rsidRDefault="00AC6A24" w:rsidP="00AC6A24"/>
    <w:p w14:paraId="71D94AE1" w14:textId="77777777" w:rsidR="00AC6A24" w:rsidRDefault="00AC6A24" w:rsidP="00AC6A24">
      <w:pPr>
        <w:pStyle w:val="Heading1"/>
      </w:pPr>
      <w:r>
        <w:t>1NR</w:t>
      </w:r>
    </w:p>
    <w:p w14:paraId="381A814A" w14:textId="77777777" w:rsidR="00AC6A24" w:rsidRDefault="00AC6A24" w:rsidP="00AC6A24"/>
    <w:p w14:paraId="6BDECEEB" w14:textId="77777777" w:rsidR="00AC6A24" w:rsidRDefault="00AC6A24" w:rsidP="00AC6A24">
      <w:pPr>
        <w:pStyle w:val="Heading2"/>
      </w:pPr>
      <w:r>
        <w:t>WOT DA</w:t>
      </w:r>
    </w:p>
    <w:p w14:paraId="5DB501CF" w14:textId="77777777" w:rsidR="00AC6A24" w:rsidRDefault="00AC6A24" w:rsidP="00AC6A24">
      <w:pPr>
        <w:pStyle w:val="Heading3"/>
      </w:pPr>
      <w:r>
        <w:t>Impact</w:t>
      </w:r>
    </w:p>
    <w:p w14:paraId="04134688" w14:textId="77777777" w:rsidR="00AC6A24" w:rsidRDefault="00AC6A24" w:rsidP="00AC6A24">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14:paraId="72858B32" w14:textId="77777777" w:rsidR="00AC6A24" w:rsidRDefault="00AC6A24" w:rsidP="00AC6A24">
      <w:r>
        <w:rPr>
          <w:rStyle w:val="StyleStyleBold12pt"/>
        </w:rPr>
        <w:t>Bunn 13 10/2</w:t>
      </w:r>
      <w:r w:rsidRPr="00E15FB6">
        <w:rPr>
          <w:rStyle w:val="StyleStyleBold12pt"/>
        </w:rPr>
        <w:t>/13</w:t>
      </w:r>
      <w:r>
        <w:rPr>
          <w:rStyle w:val="StyleStyleBold12pt"/>
        </w:rPr>
        <w:t xml:space="preserve"> et al. </w:t>
      </w:r>
      <w:r w:rsidRPr="00A32CF8">
        <w:t>[</w:t>
      </w:r>
      <w:r>
        <w:t>Matthew Bunn</w:t>
      </w:r>
      <w:r w:rsidRPr="00A32CF8">
        <w:t xml:space="preserve">, Valentin Kuznetsov, Martin B. Malin, Yuri Morozov, Simon Saradzhyan, William H. Tobey, Viktor I. Yesin, and Pavel S. Zolotarev. "Steps to Prevent Nuclear Terrorism." Paper, Belfer Center for Science and International Affairs, Harvard </w:t>
      </w:r>
      <w:r>
        <w:t>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7" w:history="1">
        <w:r w:rsidRPr="00E700A8">
          <w:rPr>
            <w:rStyle w:val="Hyperlink"/>
          </w:rPr>
          <w:t>http://belfercenter.ksg.harvard.edu/publication/23430/steps_to_prevent_nuclear_terrorism.html</w:t>
        </w:r>
      </w:hyperlink>
    </w:p>
    <w:p w14:paraId="0839FB6C" w14:textId="77777777" w:rsidR="00AC6A24" w:rsidRPr="003C5B06" w:rsidRDefault="00AC6A24" w:rsidP="00AC6A24">
      <w:pPr>
        <w:rPr>
          <w:sz w:val="14"/>
        </w:rPr>
      </w:pPr>
      <w:r w:rsidRPr="00A32CF8">
        <w:rPr>
          <w:sz w:val="14"/>
        </w:rPr>
        <w:t xml:space="preserve">I. Introduction </w:t>
      </w:r>
      <w:r w:rsidRPr="00E15FB6">
        <w:rPr>
          <w:rStyle w:val="StyleBoldUnderline"/>
        </w:rPr>
        <w:t>In 2011, Harvard’s Belfer Center</w:t>
      </w:r>
      <w:r w:rsidRPr="00E15FB6">
        <w:rPr>
          <w:sz w:val="14"/>
        </w:rPr>
        <w:t xml:space="preserve"> for Science and International Affairs </w:t>
      </w:r>
      <w:r w:rsidRPr="00E15FB6">
        <w:rPr>
          <w:rStyle w:val="StyleBoldUnderline"/>
        </w:rPr>
        <w:t>and the Russian Academy</w:t>
      </w:r>
      <w:r w:rsidRPr="00E15FB6">
        <w:rPr>
          <w:sz w:val="14"/>
        </w:rPr>
        <w:t xml:space="preserve"> </w:t>
      </w:r>
      <w:r w:rsidRPr="00E15FB6">
        <w:rPr>
          <w:rStyle w:val="StyleBoldUnderline"/>
        </w:rPr>
        <w:t>of Sciences’</w:t>
      </w:r>
      <w:r w:rsidRPr="00E15FB6">
        <w:rPr>
          <w:sz w:val="14"/>
        </w:rPr>
        <w:t xml:space="preserve"> Institute for U.S. and Canadian Studies </w:t>
      </w:r>
      <w:r w:rsidRPr="00E15FB6">
        <w:rPr>
          <w:rStyle w:val="StyleBoldUnderline"/>
        </w:rPr>
        <w:t xml:space="preserve">published </w:t>
      </w:r>
      <w:r w:rsidRPr="0003581D">
        <w:rPr>
          <w:rStyle w:val="StyleBoldUnderline"/>
          <w:highlight w:val="yellow"/>
        </w:rPr>
        <w:t xml:space="preserve">“The </w:t>
      </w:r>
      <w:r w:rsidRPr="00A32CF8">
        <w:rPr>
          <w:rStyle w:val="StyleBoldUnderline"/>
        </w:rPr>
        <w:t xml:space="preserve">U.S. – </w:t>
      </w:r>
      <w:r w:rsidRPr="00E15FB6">
        <w:rPr>
          <w:rStyle w:val="StyleBoldUnderline"/>
        </w:rPr>
        <w:t xml:space="preserve">Russia Joint </w:t>
      </w:r>
      <w:r w:rsidRPr="00756C0D">
        <w:rPr>
          <w:rStyle w:val="StyleBoldUnderline"/>
        </w:rPr>
        <w:t>Threat</w:t>
      </w:r>
      <w:r w:rsidRPr="00756C0D">
        <w:rPr>
          <w:sz w:val="14"/>
        </w:rPr>
        <w:t xml:space="preserve"> </w:t>
      </w:r>
      <w:r w:rsidRPr="0003581D">
        <w:rPr>
          <w:rStyle w:val="StyleBoldUnderline"/>
          <w:highlight w:val="yellow"/>
        </w:rPr>
        <w:t xml:space="preserve">Assessment </w:t>
      </w:r>
      <w:r w:rsidRPr="00E15FB6">
        <w:rPr>
          <w:rStyle w:val="StyleBoldUnderline"/>
        </w:rPr>
        <w:t xml:space="preserve">on Nuclear Terrorism.” The assessment </w:t>
      </w:r>
      <w:r w:rsidRPr="0003581D">
        <w:rPr>
          <w:rStyle w:val="StyleBoldUnderline"/>
          <w:highlight w:val="yellow"/>
        </w:rPr>
        <w:t xml:space="preserve">analyzed the </w:t>
      </w:r>
      <w:r w:rsidRPr="0003581D">
        <w:rPr>
          <w:rStyle w:val="Emphasis"/>
          <w:highlight w:val="yellow"/>
        </w:rPr>
        <w:t>means, motives</w:t>
      </w:r>
      <w:r w:rsidRPr="0003581D">
        <w:rPr>
          <w:rStyle w:val="StyleBoldUnderline"/>
          <w:highlight w:val="yellow"/>
        </w:rPr>
        <w:t xml:space="preserve">, and </w:t>
      </w:r>
      <w:r w:rsidRPr="0003581D">
        <w:rPr>
          <w:rStyle w:val="Emphasis"/>
          <w:highlight w:val="yellow"/>
        </w:rPr>
        <w:t>access</w:t>
      </w:r>
      <w:r w:rsidRPr="0003581D">
        <w:rPr>
          <w:rStyle w:val="StyleBoldUnderline"/>
          <w:highlight w:val="yellow"/>
        </w:rPr>
        <w:t xml:space="preserve"> </w:t>
      </w:r>
      <w:r w:rsidRPr="00E15FB6">
        <w:rPr>
          <w:rStyle w:val="StyleBoldUnderline"/>
        </w:rPr>
        <w:t xml:space="preserve">of </w:t>
      </w:r>
      <w:r w:rsidRPr="00A32CF8">
        <w:rPr>
          <w:rStyle w:val="StyleBoldUnderline"/>
        </w:rPr>
        <w:t>would-be nuclear terrorists</w:t>
      </w:r>
      <w:r w:rsidRPr="00A32CF8">
        <w:rPr>
          <w:sz w:val="14"/>
        </w:rPr>
        <w:t xml:space="preserve">, </w:t>
      </w:r>
      <w:r w:rsidRPr="0003581D">
        <w:rPr>
          <w:rStyle w:val="StyleBoldUnderline"/>
          <w:highlight w:val="yellow"/>
        </w:rPr>
        <w:t xml:space="preserve">and concluded that </w:t>
      </w:r>
      <w:r w:rsidRPr="0003581D">
        <w:rPr>
          <w:rStyle w:val="Emphasis"/>
          <w:highlight w:val="yellow"/>
        </w:rPr>
        <w:t>the threat</w:t>
      </w:r>
      <w:r w:rsidRPr="0003581D">
        <w:rPr>
          <w:rStyle w:val="StyleBoldUnderline"/>
          <w:highlight w:val="yellow"/>
        </w:rPr>
        <w:t xml:space="preserve"> of nuclear terrorism </w:t>
      </w:r>
      <w:r w:rsidRPr="0003581D">
        <w:rPr>
          <w:rStyle w:val="Emphasis"/>
          <w:highlight w:val="yellow"/>
        </w:rPr>
        <w:t xml:space="preserve">is urgent </w:t>
      </w:r>
      <w:r w:rsidRPr="00756C0D">
        <w:rPr>
          <w:rStyle w:val="Emphasis"/>
        </w:rPr>
        <w:t>and real</w:t>
      </w:r>
      <w:r w:rsidRPr="00A32CF8">
        <w:rPr>
          <w:sz w:val="14"/>
        </w:rPr>
        <w:t xml:space="preserve">. </w:t>
      </w:r>
      <w:r w:rsidRPr="00A32CF8">
        <w:rPr>
          <w:rStyle w:val="StyleBoldUnderline"/>
        </w:rPr>
        <w:t xml:space="preserve">The </w:t>
      </w:r>
      <w:r w:rsidRPr="00E15FB6">
        <w:rPr>
          <w:rStyle w:val="StyleBoldUnderline"/>
        </w:rPr>
        <w:t>Washington and Seoul Nuclear Securit</w:t>
      </w:r>
      <w:r w:rsidRPr="00A32CF8">
        <w:rPr>
          <w:rStyle w:val="StyleBoldUnderline"/>
        </w:rPr>
        <w:t xml:space="preserve">y </w:t>
      </w:r>
      <w:r w:rsidRPr="0003581D">
        <w:rPr>
          <w:rStyle w:val="StyleBoldUnderline"/>
          <w:highlight w:val="yellow"/>
        </w:rPr>
        <w:t>Summits</w:t>
      </w:r>
      <w:r w:rsidRPr="00E15FB6">
        <w:rPr>
          <w:rStyle w:val="StyleBoldUnderline"/>
        </w:rPr>
        <w:t xml:space="preserve"> </w:t>
      </w:r>
      <w:r w:rsidRPr="00A32CF8">
        <w:rPr>
          <w:rStyle w:val="StyleBoldUnderline"/>
        </w:rPr>
        <w:t xml:space="preserve">in 2010 and 2012 established and </w:t>
      </w:r>
      <w:r w:rsidRPr="0003581D">
        <w:rPr>
          <w:rStyle w:val="StyleBoldUnderline"/>
          <w:highlight w:val="yellow"/>
        </w:rPr>
        <w:t>demonstrated</w:t>
      </w:r>
      <w:r w:rsidRPr="00E15FB6">
        <w:rPr>
          <w:rStyle w:val="StyleBoldUnderline"/>
        </w:rPr>
        <w:t xml:space="preserve"> </w:t>
      </w:r>
      <w:r w:rsidRPr="00A32CF8">
        <w:rPr>
          <w:sz w:val="14"/>
        </w:rPr>
        <w:t xml:space="preserve">a </w:t>
      </w:r>
      <w:r w:rsidRPr="0003581D">
        <w:rPr>
          <w:rStyle w:val="Emphasis"/>
          <w:highlight w:val="yellow"/>
        </w:rPr>
        <w:t>consensus</w:t>
      </w:r>
      <w:r w:rsidRPr="0003581D">
        <w:rPr>
          <w:sz w:val="14"/>
          <w:highlight w:val="yellow"/>
        </w:rPr>
        <w:t xml:space="preserve"> </w:t>
      </w:r>
      <w:r w:rsidRPr="00A32CF8">
        <w:rPr>
          <w:rStyle w:val="StyleBoldUnderline"/>
        </w:rPr>
        <w:t xml:space="preserve">among political leaders from around the world </w:t>
      </w:r>
      <w:r w:rsidRPr="0003581D">
        <w:rPr>
          <w:rStyle w:val="StyleBoldUnderline"/>
          <w:highlight w:val="yellow"/>
        </w:rPr>
        <w:t>that nuclear terrorism poses</w:t>
      </w:r>
      <w:r w:rsidRPr="0003581D">
        <w:rPr>
          <w:sz w:val="14"/>
          <w:highlight w:val="yellow"/>
        </w:rPr>
        <w:t xml:space="preserve"> </w:t>
      </w:r>
      <w:r w:rsidRPr="0003581D">
        <w:rPr>
          <w:rStyle w:val="StyleBoldUnderline"/>
          <w:highlight w:val="yellow"/>
        </w:rPr>
        <w:t xml:space="preserve">a </w:t>
      </w:r>
      <w:r w:rsidRPr="0003581D">
        <w:rPr>
          <w:rStyle w:val="Emphasis"/>
          <w:highlight w:val="yellow"/>
        </w:rPr>
        <w:t>serious threat to</w:t>
      </w:r>
      <w:r w:rsidRPr="00A32CF8">
        <w:rPr>
          <w:rStyle w:val="Emphasis"/>
        </w:rPr>
        <w:t xml:space="preserve"> the</w:t>
      </w:r>
      <w:r w:rsidRPr="00A32CF8">
        <w:rPr>
          <w:rStyle w:val="StyleBoldUnderline"/>
        </w:rPr>
        <w:t xml:space="preserve"> peace</w:t>
      </w:r>
      <w:r w:rsidRPr="00A32CF8">
        <w:rPr>
          <w:sz w:val="14"/>
        </w:rPr>
        <w:t xml:space="preserve">, security, and prosperity of </w:t>
      </w:r>
      <w:r w:rsidRPr="0003581D">
        <w:rPr>
          <w:rStyle w:val="Emphasis"/>
          <w:highlight w:val="yellow"/>
        </w:rPr>
        <w:t>our planet</w:t>
      </w:r>
      <w:r w:rsidRPr="00A32CF8">
        <w:rPr>
          <w:sz w:val="14"/>
        </w:rPr>
        <w:t xml:space="preserve">. </w:t>
      </w:r>
      <w:r w:rsidRPr="00A32CF8">
        <w:rPr>
          <w:rStyle w:val="StyleBoldUnderline"/>
        </w:rPr>
        <w:t>For any country, a terrorist</w:t>
      </w:r>
      <w:r w:rsidRPr="00A32CF8">
        <w:rPr>
          <w:sz w:val="14"/>
        </w:rPr>
        <w:t xml:space="preserve"> </w:t>
      </w:r>
      <w:r w:rsidRPr="00756C0D">
        <w:rPr>
          <w:rStyle w:val="StyleBoldUnderline"/>
        </w:rPr>
        <w:t>attack</w:t>
      </w:r>
      <w:r w:rsidRPr="00756C0D">
        <w:rPr>
          <w:sz w:val="14"/>
        </w:rPr>
        <w:t xml:space="preserve"> </w:t>
      </w:r>
      <w:r w:rsidRPr="00A32CF8">
        <w:rPr>
          <w:rStyle w:val="StyleBoldUnderline"/>
        </w:rPr>
        <w:t xml:space="preserve">with a nuclear device </w:t>
      </w:r>
      <w:r w:rsidRPr="00756C0D">
        <w:rPr>
          <w:rStyle w:val="StyleBoldUnderline"/>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E15FB6">
        <w:t>Preventing a nuclear terrorist attack requires international cooperation to sec</w:t>
      </w:r>
      <w:r w:rsidRPr="00A32CF8">
        <w:rPr>
          <w:sz w:val="14"/>
        </w:rPr>
        <w:t>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w:t>
      </w:r>
      <w:r w:rsidRPr="00E15FB6">
        <w:rPr>
          <w:sz w:val="14"/>
        </w:rPr>
        <w:t xml:space="preserve">The U.S. – Russia Joint Threat Assessment on Nuclear Terrorism” (The 2011 report executive summary): • </w:t>
      </w:r>
      <w:r w:rsidRPr="00E15FB6">
        <w:rPr>
          <w:rStyle w:val="StyleBoldUnderline"/>
        </w:rPr>
        <w:t xml:space="preserve">Nuclear terrorism is a </w:t>
      </w:r>
      <w:r w:rsidRPr="00E15FB6">
        <w:rPr>
          <w:rStyle w:val="Emphasis"/>
        </w:rPr>
        <w:t>real</w:t>
      </w:r>
      <w:r w:rsidRPr="00E15FB6">
        <w:rPr>
          <w:rStyle w:val="StyleBoldUnderline"/>
        </w:rPr>
        <w:t xml:space="preserve"> and </w:t>
      </w:r>
      <w:r w:rsidRPr="00E15FB6">
        <w:rPr>
          <w:rStyle w:val="Emphasis"/>
        </w:rPr>
        <w:t>urgent</w:t>
      </w:r>
      <w:r w:rsidRPr="00E15FB6">
        <w:rPr>
          <w:rStyle w:val="StyleBoldUnderline"/>
        </w:rPr>
        <w:t xml:space="preserve"> threat</w:t>
      </w:r>
      <w:r w:rsidRPr="00E15FB6">
        <w:rPr>
          <w:sz w:val="14"/>
        </w:rPr>
        <w:t xml:space="preserve">. Urgent actions are required to reduce the risk. </w:t>
      </w:r>
      <w:r w:rsidRPr="00756C0D">
        <w:rPr>
          <w:rStyle w:val="StyleBoldUnderline"/>
          <w:highlight w:val="yellow"/>
        </w:rPr>
        <w:t>The risk is driven by</w:t>
      </w:r>
      <w:r w:rsidRPr="00E15FB6">
        <w:rPr>
          <w:rStyle w:val="StyleBoldUnderline"/>
        </w:rPr>
        <w:t xml:space="preserve"> the rise of</w:t>
      </w:r>
      <w:r w:rsidRPr="00A32CF8">
        <w:rPr>
          <w:rStyle w:val="StyleBoldUnderline"/>
        </w:rPr>
        <w:t xml:space="preserve"> </w:t>
      </w:r>
      <w:r w:rsidRPr="00756C0D">
        <w:rPr>
          <w:rStyle w:val="StyleBoldUnderline"/>
          <w:highlight w:val="yellow"/>
        </w:rPr>
        <w:t>terrorists</w:t>
      </w:r>
      <w:r w:rsidRPr="00756C0D">
        <w:rPr>
          <w:rStyle w:val="StyleBoldUnderline"/>
        </w:rPr>
        <w:t xml:space="preserve"> </w:t>
      </w:r>
      <w:r w:rsidRPr="00E15FB6">
        <w:rPr>
          <w:rStyle w:val="StyleBoldUnderline"/>
        </w:rPr>
        <w:t xml:space="preserve">who </w:t>
      </w:r>
      <w:r w:rsidRPr="00756C0D">
        <w:rPr>
          <w:rStyle w:val="StyleBoldUnderline"/>
          <w:highlight w:val="yellow"/>
        </w:rPr>
        <w:t>seek</w:t>
      </w:r>
      <w:r w:rsidRPr="00E15FB6">
        <w:rPr>
          <w:rStyle w:val="StyleBoldUnderline"/>
        </w:rPr>
        <w:t xml:space="preserve"> </w:t>
      </w:r>
      <w:r w:rsidRPr="00A32CF8">
        <w:rPr>
          <w:rStyle w:val="StyleBoldUnderline"/>
        </w:rPr>
        <w:t xml:space="preserve">to inflict </w:t>
      </w:r>
      <w:r w:rsidRPr="00756C0D">
        <w:rPr>
          <w:rStyle w:val="StyleBoldUnderline"/>
          <w:highlight w:val="yellow"/>
        </w:rPr>
        <w:t>unlimited damage</w:t>
      </w:r>
      <w:r w:rsidRPr="0003581D">
        <w:rPr>
          <w:rStyle w:val="StyleBoldUnderline"/>
          <w:highlight w:val="yellow"/>
        </w:rPr>
        <w:t>,</w:t>
      </w:r>
      <w:r w:rsidRPr="00E15FB6">
        <w:rPr>
          <w:rStyle w:val="StyleBoldUnderline"/>
        </w:rPr>
        <w:t xml:space="preserv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w:t>
      </w:r>
      <w:r w:rsidRPr="00756C0D">
        <w:rPr>
          <w:rStyle w:val="StyleBoldUnderline"/>
          <w:highlight w:val="yellow"/>
        </w:rPr>
        <w:t>in radical interpretations of Islam</w:t>
      </w:r>
      <w:r w:rsidRPr="00A32CF8">
        <w:rPr>
          <w:b/>
          <w:sz w:val="14"/>
        </w:rPr>
        <w:t>;</w:t>
      </w:r>
      <w:r w:rsidRPr="00A32CF8">
        <w:rPr>
          <w:sz w:val="14"/>
        </w:rPr>
        <w:t xml:space="preserve"> </w:t>
      </w:r>
      <w:r w:rsidRPr="0003581D">
        <w:rPr>
          <w:rStyle w:val="StyleBoldUnderline"/>
          <w:highlight w:val="yellow"/>
        </w:rPr>
        <w:t>by</w:t>
      </w:r>
      <w:r w:rsidRPr="00E15FB6">
        <w:rPr>
          <w:rStyle w:val="StyleBoldUnderline"/>
        </w:rPr>
        <w:t xml:space="preserve"> the </w:t>
      </w:r>
      <w:r w:rsidRPr="0003581D">
        <w:rPr>
          <w:rStyle w:val="Emphasis"/>
          <w:highlight w:val="yellow"/>
        </w:rPr>
        <w:t>spread of info</w:t>
      </w:r>
      <w:r w:rsidRPr="00E15FB6">
        <w:rPr>
          <w:rStyle w:val="StyleBoldUnderline"/>
        </w:rPr>
        <w:t xml:space="preserve">rmation </w:t>
      </w:r>
      <w:r w:rsidRPr="0003581D">
        <w:rPr>
          <w:rStyle w:val="StyleBoldUnderline"/>
          <w:highlight w:val="yellow"/>
        </w:rPr>
        <w:t>about</w:t>
      </w:r>
      <w:r w:rsidRPr="00E15FB6">
        <w:rPr>
          <w:rStyle w:val="StyleBoldUnderline"/>
        </w:rPr>
        <w:t xml:space="preserve"> the decades-old technology of </w:t>
      </w:r>
      <w:r w:rsidRPr="0003581D">
        <w:rPr>
          <w:rStyle w:val="StyleBoldUnderline"/>
          <w:highlight w:val="yellow"/>
        </w:rPr>
        <w:t>nuclear weapons</w:t>
      </w:r>
      <w:r w:rsidRPr="0003581D">
        <w:rPr>
          <w:sz w:val="14"/>
          <w:highlight w:val="yellow"/>
        </w:rPr>
        <w:t xml:space="preserve">; </w:t>
      </w:r>
      <w:r w:rsidRPr="0003581D">
        <w:rPr>
          <w:rStyle w:val="StyleBoldUnderline"/>
          <w:highlight w:val="yellow"/>
        </w:rPr>
        <w:t>by</w:t>
      </w:r>
      <w:r w:rsidRPr="00E15FB6">
        <w:rPr>
          <w:rStyle w:val="StyleBoldUnderline"/>
        </w:rPr>
        <w:t xml:space="preserve"> the </w:t>
      </w:r>
      <w:r w:rsidRPr="0003581D">
        <w:rPr>
          <w:rStyle w:val="Emphasis"/>
          <w:highlight w:val="yellow"/>
        </w:rPr>
        <w:t>increased availability of</w:t>
      </w:r>
      <w:r w:rsidRPr="00E15FB6">
        <w:rPr>
          <w:rStyle w:val="StyleBoldUnderline"/>
        </w:rPr>
        <w:t xml:space="preserve"> weapons-usable </w:t>
      </w:r>
      <w:r w:rsidRPr="00A32CF8">
        <w:rPr>
          <w:rStyle w:val="StyleBoldUnderline"/>
        </w:rPr>
        <w:t xml:space="preserve">nuclear </w:t>
      </w:r>
      <w:r w:rsidRPr="0003581D">
        <w:rPr>
          <w:rStyle w:val="Emphasis"/>
          <w:highlight w:val="yellow"/>
        </w:rPr>
        <w:t>materials</w:t>
      </w:r>
      <w:r w:rsidRPr="0003581D">
        <w:rPr>
          <w:rStyle w:val="StyleBoldUnderline"/>
          <w:highlight w:val="yellow"/>
        </w:rPr>
        <w:t>;</w:t>
      </w:r>
      <w:r w:rsidRPr="00E15FB6">
        <w:rPr>
          <w:rStyle w:val="StyleBoldUnderline"/>
        </w:rPr>
        <w:t xml:space="preserve"> and by </w:t>
      </w:r>
      <w:r w:rsidRPr="0003581D">
        <w:rPr>
          <w:rStyle w:val="Emphasis"/>
          <w:highlight w:val="yellow"/>
        </w:rPr>
        <w:t>globalization</w:t>
      </w:r>
      <w:r w:rsidRPr="0003581D">
        <w:rPr>
          <w:rStyle w:val="StyleBoldUnderline"/>
          <w:highlight w:val="yellow"/>
        </w:rPr>
        <w:t xml:space="preserve">, </w:t>
      </w:r>
      <w:r w:rsidRPr="00E15FB6">
        <w:rPr>
          <w:rStyle w:val="StyleBoldUnderline"/>
        </w:rPr>
        <w:t xml:space="preserve">which </w:t>
      </w:r>
      <w:r w:rsidRPr="00756C0D">
        <w:rPr>
          <w:rStyle w:val="StyleBoldUnderline"/>
        </w:rPr>
        <w:t>makes it easier to move people, technologies, and materials</w:t>
      </w:r>
      <w:r w:rsidRPr="00A32CF8">
        <w:rPr>
          <w:rStyle w:val="StyleBoldUnderline"/>
        </w:rPr>
        <w:t xml:space="preserve"> across the world.</w:t>
      </w:r>
      <w:r>
        <w:rPr>
          <w:rStyle w:val="StyleBoldUnderline"/>
        </w:rPr>
        <w:t xml:space="preserve"> </w:t>
      </w:r>
      <w:r w:rsidRPr="00A32CF8">
        <w:rPr>
          <w:sz w:val="14"/>
        </w:rPr>
        <w:t xml:space="preserve">• </w:t>
      </w:r>
      <w:r w:rsidRPr="00756C0D">
        <w:rPr>
          <w:rStyle w:val="StyleBoldUnderline"/>
        </w:rPr>
        <w:t xml:space="preserve">Making </w:t>
      </w:r>
      <w:r w:rsidRPr="0003581D">
        <w:rPr>
          <w:rStyle w:val="StyleBoldUnderline"/>
          <w:highlight w:val="yellow"/>
        </w:rPr>
        <w:t xml:space="preserve">a crude </w:t>
      </w:r>
      <w:r w:rsidRPr="00A32CF8">
        <w:rPr>
          <w:rStyle w:val="StyleBoldUnderline"/>
        </w:rPr>
        <w:t xml:space="preserve">nuclear </w:t>
      </w:r>
      <w:r w:rsidRPr="0003581D">
        <w:rPr>
          <w:rStyle w:val="StyleBoldUnderline"/>
          <w:highlight w:val="yellow"/>
        </w:rPr>
        <w:t>bomb</w:t>
      </w:r>
      <w:r w:rsidRPr="0003581D">
        <w:rPr>
          <w:sz w:val="14"/>
          <w:highlight w:val="yellow"/>
        </w:rPr>
        <w:t xml:space="preserve"> </w:t>
      </w:r>
      <w:r w:rsidRPr="00A32CF8">
        <w:rPr>
          <w:sz w:val="14"/>
        </w:rPr>
        <w:t xml:space="preserve">would not be easy, but </w:t>
      </w:r>
      <w:r w:rsidRPr="0003581D">
        <w:rPr>
          <w:rStyle w:val="StyleBoldUnderline"/>
          <w:highlight w:val="yellow"/>
        </w:rPr>
        <w:t xml:space="preserve">is </w:t>
      </w:r>
      <w:r w:rsidRPr="00A32CF8">
        <w:rPr>
          <w:rStyle w:val="StyleBoldUnderline"/>
        </w:rPr>
        <w:t xml:space="preserve">potentially </w:t>
      </w:r>
      <w:r w:rsidRPr="0003581D">
        <w:rPr>
          <w:rStyle w:val="Emphasis"/>
          <w:highlight w:val="yellow"/>
        </w:rPr>
        <w:t>within the capabilities</w:t>
      </w:r>
      <w:r w:rsidRPr="0003581D">
        <w:rPr>
          <w:rStyle w:val="StyleBoldUnderline"/>
          <w:highlight w:val="yellow"/>
        </w:rPr>
        <w:t xml:space="preserve"> of a</w:t>
      </w:r>
      <w:r w:rsidRPr="00A32CF8">
        <w:rPr>
          <w:rStyle w:val="StyleBoldUnderline"/>
        </w:rPr>
        <w:t xml:space="preserve"> technically sophisticated </w:t>
      </w:r>
      <w:r w:rsidRPr="00756C0D">
        <w:rPr>
          <w:rStyle w:val="StyleBoldUnderline"/>
        </w:rPr>
        <w:t xml:space="preserve">terrorist </w:t>
      </w:r>
      <w:r w:rsidRPr="0003581D">
        <w:rPr>
          <w:rStyle w:val="StyleBoldUnderline"/>
          <w:highlight w:val="yellow"/>
        </w:rPr>
        <w:t>group</w:t>
      </w:r>
      <w:r w:rsidRPr="0003581D">
        <w:rPr>
          <w:sz w:val="14"/>
          <w:highlight w:val="yellow"/>
        </w:rPr>
        <w:t xml:space="preserve">, </w:t>
      </w:r>
      <w:r w:rsidRPr="0003581D">
        <w:rPr>
          <w:rStyle w:val="StyleBoldUnderline"/>
          <w:highlight w:val="yellow"/>
        </w:rPr>
        <w:t xml:space="preserve">as </w:t>
      </w:r>
      <w:r w:rsidRPr="0003581D">
        <w:rPr>
          <w:rStyle w:val="Emphasis"/>
          <w:highlight w:val="yellow"/>
        </w:rPr>
        <w:t xml:space="preserve">numerous </w:t>
      </w:r>
      <w:r w:rsidRPr="00756C0D">
        <w:rPr>
          <w:rStyle w:val="Emphasis"/>
        </w:rPr>
        <w:t xml:space="preserve">government </w:t>
      </w:r>
      <w:r w:rsidRPr="0003581D">
        <w:rPr>
          <w:rStyle w:val="Emphasis"/>
          <w:highlight w:val="yellow"/>
        </w:rPr>
        <w:t xml:space="preserve">studies </w:t>
      </w:r>
      <w:r w:rsidRPr="00756C0D">
        <w:rPr>
          <w:rStyle w:val="Emphasis"/>
        </w:rPr>
        <w:t xml:space="preserve">have </w:t>
      </w:r>
      <w:r w:rsidRPr="0003581D">
        <w:rPr>
          <w:rStyle w:val="Emphasis"/>
          <w:highlight w:val="yellow"/>
        </w:rPr>
        <w:t>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03581D">
        <w:rPr>
          <w:rStyle w:val="StyleBoldUnderline"/>
          <w:highlight w:val="yellow"/>
        </w:rPr>
        <w:t>Terrorists could</w:t>
      </w:r>
      <w:r w:rsidRPr="00A32CF8">
        <w:rPr>
          <w:sz w:val="14"/>
        </w:rPr>
        <w:t xml:space="preserve">, however, </w:t>
      </w:r>
      <w:r w:rsidRPr="00A32CF8">
        <w:rPr>
          <w:rStyle w:val="StyleBoldUnderline"/>
        </w:rPr>
        <w:t xml:space="preserve">cut </w:t>
      </w:r>
      <w:r w:rsidRPr="0003581D">
        <w:rPr>
          <w:rStyle w:val="StyleBoldUnderline"/>
          <w:highlight w:val="yellow"/>
        </w:rPr>
        <w:t>open a stolen</w:t>
      </w:r>
      <w:r w:rsidRPr="0003581D">
        <w:rPr>
          <w:sz w:val="14"/>
          <w:highlight w:val="yellow"/>
        </w:rPr>
        <w:t xml:space="preserve"> </w:t>
      </w:r>
      <w:r w:rsidRPr="00A32CF8">
        <w:rPr>
          <w:rStyle w:val="StyleBoldUnderline"/>
        </w:rPr>
        <w:t xml:space="preserve">nuclear </w:t>
      </w:r>
      <w:r w:rsidRPr="0003581D">
        <w:rPr>
          <w:rStyle w:val="StyleBoldUnderline"/>
          <w:highlight w:val="yellow"/>
        </w:rPr>
        <w:t xml:space="preserve">weapon and </w:t>
      </w:r>
      <w:r w:rsidRPr="00756C0D">
        <w:rPr>
          <w:rStyle w:val="StyleBoldUnderline"/>
        </w:rPr>
        <w:t xml:space="preserve">make </w:t>
      </w:r>
      <w:r w:rsidRPr="0003581D">
        <w:rPr>
          <w:rStyle w:val="StyleBoldUnderline"/>
          <w:highlight w:val="yellow"/>
        </w:rPr>
        <w:t xml:space="preserve">use </w:t>
      </w:r>
      <w:r w:rsidRPr="00756C0D">
        <w:rPr>
          <w:rStyle w:val="StyleBoldUnderline"/>
        </w:rPr>
        <w:t xml:space="preserve">of </w:t>
      </w:r>
      <w:r w:rsidRPr="0003581D">
        <w:rPr>
          <w:rStyle w:val="StyleBoldUnderline"/>
          <w:highlight w:val="yellow"/>
        </w:rPr>
        <w:t>its</w:t>
      </w:r>
      <w:r w:rsidRPr="00E15FB6">
        <w:rPr>
          <w:rStyle w:val="StyleBoldUnderline"/>
        </w:rPr>
        <w:t xml:space="preserve"> </w:t>
      </w:r>
      <w:r w:rsidRPr="00A32CF8">
        <w:rPr>
          <w:rStyle w:val="StyleBoldUnderline"/>
        </w:rPr>
        <w:t xml:space="preserve">nuclear </w:t>
      </w:r>
      <w:r w:rsidRPr="0003581D">
        <w:rPr>
          <w:rStyle w:val="StyleBoldUnderline"/>
          <w:highlight w:val="yellow"/>
        </w:rPr>
        <w:t xml:space="preserve">material </w:t>
      </w:r>
      <w:r w:rsidRPr="00A32CF8">
        <w:rPr>
          <w:rStyle w:val="StyleBoldUnderline"/>
        </w:rPr>
        <w:t>for a bomb of their own</w:t>
      </w:r>
      <w:r w:rsidRPr="00A32CF8">
        <w:rPr>
          <w:sz w:val="14"/>
        </w:rPr>
        <w:t xml:space="preserve">. • </w:t>
      </w:r>
      <w:r w:rsidRPr="0003581D">
        <w:rPr>
          <w:rStyle w:val="StyleBoldUnderline"/>
          <w:highlight w:val="yellow"/>
        </w:rPr>
        <w:t xml:space="preserve">The </w:t>
      </w:r>
      <w:r w:rsidRPr="00A32CF8">
        <w:rPr>
          <w:rStyle w:val="StyleBoldUnderline"/>
        </w:rPr>
        <w:t xml:space="preserve">nuclear </w:t>
      </w:r>
      <w:r w:rsidRPr="0003581D">
        <w:rPr>
          <w:rStyle w:val="StyleBoldUnderline"/>
          <w:highlight w:val="yellow"/>
        </w:rPr>
        <w:t xml:space="preserve">material </w:t>
      </w:r>
      <w:r w:rsidRPr="00A32CF8">
        <w:rPr>
          <w:rStyle w:val="StyleBoldUnderline"/>
        </w:rPr>
        <w:t xml:space="preserve">for a bomb </w:t>
      </w:r>
      <w:r w:rsidRPr="0003581D">
        <w:rPr>
          <w:rStyle w:val="StyleBoldUnderline"/>
          <w:highlight w:val="yellow"/>
        </w:rPr>
        <w:t>is</w:t>
      </w:r>
      <w:r w:rsidRPr="00E15FB6">
        <w:rPr>
          <w:rStyle w:val="StyleBoldUnderline"/>
        </w:rPr>
        <w:t xml:space="preserve"> small and </w:t>
      </w:r>
      <w:r w:rsidRPr="0003581D">
        <w:rPr>
          <w:rStyle w:val="StyleBoldUnderline"/>
          <w:highlight w:val="yellow"/>
        </w:rPr>
        <w:t xml:space="preserve">difficult to detect, making it a </w:t>
      </w:r>
      <w:r w:rsidRPr="00756C0D">
        <w:rPr>
          <w:rStyle w:val="StyleBoldUnderline"/>
        </w:rPr>
        <w:t xml:space="preserve">major </w:t>
      </w:r>
      <w:r w:rsidRPr="0003581D">
        <w:rPr>
          <w:rStyle w:val="StyleBoldUnderline"/>
          <w:highlight w:val="yellow"/>
        </w:rPr>
        <w:t>challenge to stop</w:t>
      </w:r>
      <w:r w:rsidRPr="00A32CF8">
        <w:rPr>
          <w:rStyle w:val="StyleBoldUnderline"/>
        </w:rPr>
        <w:t xml:space="preserve">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03581D">
        <w:rPr>
          <w:rStyle w:val="StyleBoldUnderline"/>
          <w:highlight w:val="yellow"/>
        </w:rPr>
        <w:t xml:space="preserve">Al-Qaeda has sought </w:t>
      </w:r>
      <w:r w:rsidRPr="00A32CF8">
        <w:rPr>
          <w:rStyle w:val="StyleBoldUnderline"/>
        </w:rPr>
        <w:t xml:space="preserve">nuclear </w:t>
      </w:r>
      <w:r w:rsidRPr="0003581D">
        <w:rPr>
          <w:rStyle w:val="StyleBoldUnderline"/>
          <w:highlight w:val="yellow"/>
        </w:rPr>
        <w:t xml:space="preserve">weapons </w:t>
      </w:r>
      <w:r w:rsidRPr="0003581D">
        <w:rPr>
          <w:rStyle w:val="Emphasis"/>
          <w:highlight w:val="yellow"/>
        </w:rPr>
        <w:t>for</w:t>
      </w:r>
      <w:r w:rsidRPr="0003581D">
        <w:rPr>
          <w:rStyle w:val="StyleBoldUnderline"/>
          <w:highlight w:val="yellow"/>
        </w:rPr>
        <w:t xml:space="preserve"> </w:t>
      </w:r>
      <w:r w:rsidRPr="00A32CF8">
        <w:rPr>
          <w:rStyle w:val="StyleBoldUnderline"/>
        </w:rPr>
        <w:t xml:space="preserve">almost </w:t>
      </w:r>
      <w:r w:rsidRPr="0003581D">
        <w:rPr>
          <w:rStyle w:val="Emphasis"/>
          <w:highlight w:val="yellow"/>
        </w:rPr>
        <w:t>two decades</w:t>
      </w:r>
      <w:r w:rsidRPr="0003581D">
        <w:rPr>
          <w:sz w:val="14"/>
          <w:highlight w:val="yellow"/>
        </w:rPr>
        <w:t xml:space="preserve">. </w:t>
      </w:r>
      <w:r w:rsidRPr="0003581D">
        <w:rPr>
          <w:rStyle w:val="StyleBoldUnderline"/>
          <w:highlight w:val="yellow"/>
        </w:rPr>
        <w:t>The group has</w:t>
      </w:r>
      <w:r w:rsidRPr="00A32CF8">
        <w:rPr>
          <w:rStyle w:val="StyleBoldUnderline"/>
        </w:rPr>
        <w:t xml:space="preserve"> repeatedly</w:t>
      </w:r>
      <w:r>
        <w:rPr>
          <w:rStyle w:val="StyleBoldUnderline"/>
        </w:rPr>
        <w:t xml:space="preserve"> </w:t>
      </w:r>
      <w:r w:rsidRPr="0003581D">
        <w:rPr>
          <w:rStyle w:val="StyleBoldUnderline"/>
          <w:highlight w:val="yellow"/>
        </w:rPr>
        <w:t>attempted to</w:t>
      </w:r>
      <w:r w:rsidRPr="00A32CF8">
        <w:rPr>
          <w:rStyle w:val="StyleBoldUnderline"/>
        </w:rPr>
        <w:t xml:space="preserve"> purchase stolen nuclear material or nuclear weapons, and has repeatedly attempted</w:t>
      </w:r>
      <w:r>
        <w:rPr>
          <w:rStyle w:val="StyleBoldUnderline"/>
        </w:rPr>
        <w:t xml:space="preserve"> </w:t>
      </w:r>
      <w:r w:rsidRPr="00A32CF8">
        <w:rPr>
          <w:rStyle w:val="StyleBoldUnderline"/>
        </w:rPr>
        <w:t xml:space="preserve">to </w:t>
      </w:r>
      <w:r w:rsidRPr="0003581D">
        <w:rPr>
          <w:rStyle w:val="Emphasis"/>
          <w:highlight w:val="yellow"/>
        </w:rPr>
        <w:t>recruit</w:t>
      </w:r>
      <w:r w:rsidRPr="0003581D">
        <w:rPr>
          <w:rStyle w:val="StyleBoldUnderline"/>
          <w:highlight w:val="yellow"/>
        </w:rPr>
        <w:t xml:space="preserve"> nuclear </w:t>
      </w:r>
      <w:r w:rsidRPr="0003581D">
        <w:rPr>
          <w:rStyle w:val="Emphasis"/>
          <w:highlight w:val="yellow"/>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03581D">
        <w:rPr>
          <w:rStyle w:val="StyleBoldUnderline"/>
          <w:highlight w:val="yellow"/>
        </w:rPr>
        <w:t>Recent writings from top</w:t>
      </w:r>
      <w:r w:rsidRPr="00E15FB6">
        <w:rPr>
          <w:rStyle w:val="StyleBoldUnderline"/>
        </w:rPr>
        <w:t xml:space="preserve"> </w:t>
      </w:r>
      <w:r w:rsidRPr="00A32CF8">
        <w:rPr>
          <w:rStyle w:val="StyleBoldUnderline"/>
        </w:rPr>
        <w:t xml:space="preserve">al-Qaeda </w:t>
      </w:r>
      <w:r w:rsidRPr="0003581D">
        <w:rPr>
          <w:rStyle w:val="StyleBoldUnderline"/>
          <w:highlight w:val="yellow"/>
        </w:rPr>
        <w:t xml:space="preserve">leadership </w:t>
      </w:r>
      <w:r w:rsidRPr="00E15FB6">
        <w:rPr>
          <w:rStyle w:val="StyleBoldUnderline"/>
        </w:rPr>
        <w:t xml:space="preserve">are </w:t>
      </w:r>
      <w:r w:rsidRPr="0003581D">
        <w:rPr>
          <w:rStyle w:val="StyleBoldUnderline"/>
          <w:highlight w:val="yellow"/>
        </w:rPr>
        <w:t>focused on</w:t>
      </w:r>
      <w:r w:rsidRPr="00E15FB6">
        <w:rPr>
          <w:rStyle w:val="StyleBoldUnderline"/>
        </w:rPr>
        <w:t xml:space="preserve"> </w:t>
      </w:r>
      <w:r w:rsidRPr="0003581D">
        <w:rPr>
          <w:rStyle w:val="Emphasis"/>
          <w:highlight w:val="yellow"/>
        </w:rPr>
        <w:t>justifying</w:t>
      </w:r>
      <w:r w:rsidRPr="00A32CF8">
        <w:rPr>
          <w:rStyle w:val="StyleBoldUnderline"/>
        </w:rPr>
        <w:t xml:space="preserve"> the </w:t>
      </w:r>
      <w:r w:rsidRPr="0003581D">
        <w:rPr>
          <w:rStyle w:val="Emphasis"/>
          <w:highlight w:val="yellow"/>
        </w:rPr>
        <w:t>mass slaughter of civilians,</w:t>
      </w:r>
      <w:r w:rsidRPr="00A32CF8">
        <w:rPr>
          <w:rStyle w:val="StyleBoldUnderline"/>
        </w:rPr>
        <w:t xml:space="preserve"> including the use of weapons of mass destruction, </w:t>
      </w:r>
      <w:r w:rsidRPr="0003581D">
        <w:rPr>
          <w:rStyle w:val="StyleBoldUnderline"/>
          <w:highlight w:val="yellow"/>
        </w:rPr>
        <w:t xml:space="preserve">and </w:t>
      </w:r>
      <w:r w:rsidRPr="00A32CF8">
        <w:rPr>
          <w:rStyle w:val="StyleBoldUnderline"/>
        </w:rPr>
        <w:t xml:space="preserve">are in all likelihood </w:t>
      </w:r>
      <w:r w:rsidRPr="0003581D">
        <w:rPr>
          <w:rStyle w:val="StyleBoldUnderline"/>
          <w:highlight w:val="yellow"/>
        </w:rPr>
        <w:t xml:space="preserve">intended to </w:t>
      </w:r>
      <w:r w:rsidRPr="0003581D">
        <w:rPr>
          <w:rStyle w:val="Emphasis"/>
          <w:highlight w:val="yellow"/>
        </w:rPr>
        <w:t>provide a formal</w:t>
      </w:r>
      <w:r w:rsidRPr="0003581D">
        <w:rPr>
          <w:rStyle w:val="StyleBoldUnderline"/>
          <w:highlight w:val="yellow"/>
        </w:rPr>
        <w:t xml:space="preserve"> </w:t>
      </w:r>
      <w:r w:rsidRPr="00251669">
        <w:rPr>
          <w:rStyle w:val="StyleBoldUnderline"/>
        </w:rPr>
        <w:t xml:space="preserve">religious </w:t>
      </w:r>
      <w:r w:rsidRPr="0003581D">
        <w:rPr>
          <w:rStyle w:val="Emphasis"/>
          <w:highlight w:val="yellow"/>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03581D">
        <w:rPr>
          <w:rStyle w:val="Emphasis"/>
          <w:highlight w:val="yellow"/>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14:paraId="336F1442" w14:textId="77777777" w:rsidR="00AC6A24" w:rsidRPr="00870AE0" w:rsidRDefault="00AC6A24" w:rsidP="00AC6A24">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Their evidence is all just like “there are a lot of steps” --- ya obviously, and our authors considered all of them --- the risk is real </w:t>
      </w:r>
    </w:p>
    <w:p w14:paraId="47690064" w14:textId="77777777" w:rsidR="00AC6A24" w:rsidRPr="00870AE0" w:rsidRDefault="00AC6A24" w:rsidP="00AC6A24">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106-7</w:t>
      </w:r>
    </w:p>
    <w:p w14:paraId="2240E30F" w14:textId="77777777" w:rsidR="00AC6A24" w:rsidRPr="009020A1" w:rsidRDefault="00AC6A24" w:rsidP="00AC6A24">
      <w:pPr>
        <w:rPr>
          <w:rFonts w:eastAsia="Calibri"/>
          <w:bCs/>
          <w:u w:val="single"/>
        </w:rPr>
      </w:pPr>
      <w:r w:rsidRPr="00870AE0">
        <w:rPr>
          <w:rFonts w:eastAsia="Calibri"/>
          <w:sz w:val="14"/>
        </w:rPr>
        <w:t xml:space="preserve">For all these reasons, </w:t>
      </w:r>
      <w:r w:rsidRPr="00870AE0">
        <w:rPr>
          <w:rFonts w:eastAsia="Calibri"/>
          <w:bCs/>
          <w:u w:val="single"/>
        </w:rPr>
        <w:t>jihadists seem less intent on acquiring a finished nuclear weapon than on acquiring weapons- grade uranium and building the bomb</w:t>
      </w:r>
      <w:r w:rsidRPr="00870AE0">
        <w:rPr>
          <w:rFonts w:eastAsia="Calibri"/>
          <w:sz w:val="14"/>
        </w:rPr>
        <w:t xml:space="preserve"> themselves. In the early 1990s, </w:t>
      </w:r>
      <w:r w:rsidRPr="00870AE0">
        <w:rPr>
          <w:rFonts w:eastAsia="Calibri"/>
          <w:bCs/>
          <w:u w:val="single"/>
        </w:rPr>
        <w:t xml:space="preserve">Al Qaeda bought a </w:t>
      </w:r>
      <w:r w:rsidRPr="00870AE0">
        <w:rPr>
          <w:rFonts w:eastAsia="Calibri"/>
          <w:sz w:val="14"/>
        </w:rPr>
        <w:t xml:space="preserve">3- foot- long </w:t>
      </w:r>
      <w:r w:rsidRPr="00870AE0">
        <w:rPr>
          <w:rFonts w:eastAsia="Calibri"/>
          <w:bCs/>
          <w:u w:val="single"/>
        </w:rPr>
        <w:t>cylinder from a</w:t>
      </w:r>
      <w:r w:rsidRPr="00870AE0">
        <w:rPr>
          <w:rFonts w:eastAsia="Calibri"/>
          <w:sz w:val="14"/>
        </w:rPr>
        <w:t xml:space="preserve"> </w:t>
      </w:r>
      <w:r w:rsidRPr="00870AE0">
        <w:rPr>
          <w:rFonts w:eastAsia="Calibri"/>
          <w:bCs/>
          <w:u w:val="single"/>
        </w:rPr>
        <w:t>Sudanese military officer who said it contained</w:t>
      </w:r>
      <w:r w:rsidRPr="00870AE0">
        <w:rPr>
          <w:rFonts w:eastAsia="Calibri"/>
          <w:sz w:val="14"/>
        </w:rPr>
        <w:t xml:space="preserve"> South African </w:t>
      </w:r>
      <w:r w:rsidRPr="00870AE0">
        <w:rPr>
          <w:rFonts w:eastAsia="Calibri"/>
          <w:bCs/>
          <w:u w:val="single"/>
        </w:rPr>
        <w:t>h</w:t>
      </w:r>
      <w:r w:rsidRPr="00870AE0">
        <w:rPr>
          <w:rFonts w:eastAsia="Calibri"/>
          <w:sz w:val="14"/>
        </w:rPr>
        <w:t xml:space="preserve">ighly </w:t>
      </w:r>
      <w:r w:rsidRPr="00870AE0">
        <w:rPr>
          <w:rFonts w:eastAsia="Calibri"/>
          <w:bCs/>
          <w:u w:val="single"/>
        </w:rPr>
        <w:t>e</w:t>
      </w:r>
      <w:r w:rsidRPr="00870AE0">
        <w:rPr>
          <w:rFonts w:eastAsia="Calibri"/>
          <w:sz w:val="14"/>
        </w:rPr>
        <w:t xml:space="preserve">nriched </w:t>
      </w:r>
      <w:r w:rsidRPr="00870AE0">
        <w:rPr>
          <w:rFonts w:eastAsia="Calibri"/>
          <w:bCs/>
          <w:u w:val="single"/>
        </w:rPr>
        <w:t>u</w:t>
      </w:r>
      <w:r w:rsidRPr="00870AE0">
        <w:rPr>
          <w:rFonts w:eastAsia="Calibri"/>
          <w:sz w:val="14"/>
        </w:rPr>
        <w:t xml:space="preserve">ranium. It turned out to be a hoax. Jihadists have reportedly made other failed attempts as well. </w:t>
      </w:r>
      <w:r w:rsidRPr="00870AE0">
        <w:rPr>
          <w:rFonts w:eastAsia="Calibri"/>
          <w:bCs/>
          <w:u w:val="single"/>
        </w:rPr>
        <w:t>Eventually</w:t>
      </w:r>
      <w:r w:rsidRPr="00870AE0">
        <w:rPr>
          <w:rFonts w:eastAsia="Calibri"/>
          <w:sz w:val="14"/>
        </w:rPr>
        <w:t xml:space="preserve">, however, </w:t>
      </w:r>
      <w:r w:rsidRPr="00870AE0">
        <w:rPr>
          <w:rFonts w:eastAsia="Calibri"/>
          <w:bCs/>
          <w:u w:val="single"/>
        </w:rPr>
        <w:t>they could succeed</w:t>
      </w:r>
      <w:r w:rsidRPr="00870AE0">
        <w:rPr>
          <w:rFonts w:eastAsia="Calibri"/>
          <w:sz w:val="14"/>
        </w:rPr>
        <w:t>. Moscow may adequately protect its nuclear weapons, but the National Academy of Sciences has warned that “</w:t>
      </w:r>
      <w:r w:rsidRPr="00870AE0">
        <w:rPr>
          <w:rFonts w:eastAsia="Calibri"/>
          <w:bCs/>
          <w:highlight w:val="yellow"/>
          <w:u w:val="single"/>
        </w:rPr>
        <w:t>large inventories of</w:t>
      </w:r>
      <w:r w:rsidRPr="00870AE0">
        <w:rPr>
          <w:rFonts w:eastAsia="Calibri"/>
          <w:sz w:val="14"/>
        </w:rPr>
        <w:t xml:space="preserve"> SNM [</w:t>
      </w:r>
      <w:r w:rsidRPr="00870AE0">
        <w:rPr>
          <w:rFonts w:eastAsia="Calibri"/>
          <w:bCs/>
          <w:highlight w:val="yellow"/>
          <w:u w:val="single"/>
        </w:rPr>
        <w:t>fissile material</w:t>
      </w:r>
      <w:r w:rsidRPr="00870AE0">
        <w:rPr>
          <w:rFonts w:eastAsia="Calibri"/>
          <w:sz w:val="14"/>
        </w:rPr>
        <w:t xml:space="preserve">] </w:t>
      </w:r>
      <w:r w:rsidRPr="00870AE0">
        <w:rPr>
          <w:rFonts w:eastAsia="Calibri"/>
          <w:bCs/>
          <w:highlight w:val="yellow"/>
          <w:u w:val="single"/>
        </w:rPr>
        <w:t>are stored at</w:t>
      </w:r>
      <w:r w:rsidRPr="00870AE0">
        <w:rPr>
          <w:rFonts w:eastAsia="Calibri"/>
          <w:bCs/>
          <w:u w:val="single"/>
        </w:rPr>
        <w:t xml:space="preserve"> </w:t>
      </w:r>
      <w:r w:rsidRPr="00870AE0">
        <w:rPr>
          <w:rFonts w:eastAsia="Calibri"/>
          <w:sz w:val="14"/>
        </w:rPr>
        <w:t>many</w:t>
      </w:r>
      <w:r w:rsidRPr="00870AE0">
        <w:rPr>
          <w:rFonts w:eastAsia="Calibri"/>
          <w:bCs/>
          <w:u w:val="single"/>
        </w:rPr>
        <w:t xml:space="preserve"> </w:t>
      </w:r>
      <w:r w:rsidRPr="00870AE0">
        <w:rPr>
          <w:rFonts w:eastAsia="Calibri"/>
          <w:bCs/>
          <w:highlight w:val="yellow"/>
          <w:u w:val="single"/>
        </w:rPr>
        <w:t>sites</w:t>
      </w:r>
      <w:r w:rsidRPr="00870AE0">
        <w:rPr>
          <w:rFonts w:eastAsia="Calibri"/>
          <w:bCs/>
          <w:u w:val="single"/>
        </w:rPr>
        <w:t xml:space="preserve"> </w:t>
      </w:r>
      <w:r w:rsidRPr="00870AE0">
        <w:rPr>
          <w:rFonts w:eastAsia="Calibri"/>
          <w:bCs/>
          <w:highlight w:val="yellow"/>
          <w:u w:val="single"/>
        </w:rPr>
        <w:t>that</w:t>
      </w:r>
      <w:r w:rsidRPr="00870AE0">
        <w:rPr>
          <w:rFonts w:eastAsia="Calibri"/>
          <w:bCs/>
          <w:u w:val="single"/>
        </w:rPr>
        <w:t xml:space="preserve"> </w:t>
      </w:r>
      <w:r w:rsidRPr="00870AE0">
        <w:rPr>
          <w:rFonts w:eastAsia="Calibri"/>
          <w:sz w:val="14"/>
        </w:rPr>
        <w:t>apparently</w:t>
      </w:r>
      <w:r w:rsidRPr="00870AE0">
        <w:rPr>
          <w:rFonts w:eastAsia="Calibri"/>
          <w:bCs/>
          <w:u w:val="single"/>
        </w:rPr>
        <w:t xml:space="preserve"> </w:t>
      </w:r>
      <w:r w:rsidRPr="00870AE0">
        <w:rPr>
          <w:rFonts w:eastAsia="Calibri"/>
          <w:bCs/>
          <w:highlight w:val="yellow"/>
          <w:u w:val="single"/>
        </w:rPr>
        <w:t>lack</w:t>
      </w:r>
      <w:r w:rsidRPr="00870AE0">
        <w:rPr>
          <w:rFonts w:eastAsia="Calibri"/>
          <w:bCs/>
          <w:u w:val="single"/>
        </w:rPr>
        <w:t xml:space="preserve"> inventory </w:t>
      </w:r>
      <w:r w:rsidRPr="00870AE0">
        <w:rPr>
          <w:rFonts w:eastAsia="Calibri"/>
          <w:bCs/>
          <w:highlight w:val="yellow"/>
          <w:u w:val="single"/>
        </w:rPr>
        <w:t>controls</w:t>
      </w:r>
      <w:r w:rsidRPr="00870AE0">
        <w:rPr>
          <w:rFonts w:eastAsia="Calibri"/>
          <w:bCs/>
          <w:u w:val="single"/>
        </w:rPr>
        <w:t xml:space="preserve">.” </w:t>
      </w:r>
      <w:r w:rsidRPr="00870AE0">
        <w:rPr>
          <w:rFonts w:eastAsia="Calibri"/>
          <w:sz w:val="14"/>
        </w:rPr>
        <w:t>And</w:t>
      </w:r>
      <w:r w:rsidRPr="00870AE0">
        <w:rPr>
          <w:rFonts w:eastAsia="Calibri"/>
          <w:bCs/>
          <w:u w:val="single"/>
        </w:rPr>
        <w:t xml:space="preserve"> the Russians </w:t>
      </w:r>
      <w:r w:rsidRPr="00870AE0">
        <w:rPr>
          <w:rFonts w:eastAsia="Calibri"/>
          <w:sz w:val="14"/>
        </w:rPr>
        <w:t>reportedly</w:t>
      </w:r>
      <w:r w:rsidRPr="00870AE0">
        <w:rPr>
          <w:rFonts w:eastAsia="Calibri"/>
          <w:bCs/>
          <w:u w:val="single"/>
        </w:rPr>
        <w:t xml:space="preserve"> experience </w:t>
      </w:r>
      <w:r w:rsidRPr="00870AE0">
        <w:rPr>
          <w:rFonts w:eastAsia="Calibri"/>
          <w:sz w:val="14"/>
        </w:rPr>
        <w:t>one or</w:t>
      </w:r>
      <w:r w:rsidRPr="00870AE0">
        <w:rPr>
          <w:rFonts w:eastAsia="Calibri"/>
          <w:bCs/>
          <w:u w:val="single"/>
        </w:rPr>
        <w:t xml:space="preserve"> two </w:t>
      </w:r>
      <w:r w:rsidRPr="00870AE0">
        <w:rPr>
          <w:rFonts w:eastAsia="Calibri"/>
          <w:sz w:val="14"/>
        </w:rPr>
        <w:t>attempted</w:t>
      </w:r>
      <w:r w:rsidRPr="00870AE0">
        <w:rPr>
          <w:rFonts w:eastAsia="Calibri"/>
          <w:bCs/>
          <w:u w:val="single"/>
        </w:rPr>
        <w:t xml:space="preserve"> thefts </w:t>
      </w:r>
      <w:r w:rsidRPr="00870AE0">
        <w:rPr>
          <w:rFonts w:eastAsia="Calibri"/>
          <w:sz w:val="14"/>
        </w:rPr>
        <w:t>of that material</w:t>
      </w:r>
      <w:r w:rsidRPr="00870AE0">
        <w:rPr>
          <w:rFonts w:eastAsia="Calibri"/>
          <w:bCs/>
          <w:u w:val="single"/>
        </w:rPr>
        <w:t xml:space="preserve"> a year—</w:t>
      </w:r>
      <w:r w:rsidRPr="00870AE0">
        <w:rPr>
          <w:rFonts w:eastAsia="Calibri"/>
          <w:sz w:val="14"/>
        </w:rPr>
        <w:t xml:space="preserve">that they know of. </w:t>
      </w:r>
      <w:r w:rsidRPr="00870AE0">
        <w:rPr>
          <w:rFonts w:eastAsia="Calibri"/>
          <w:sz w:val="12"/>
        </w:rPr>
        <w:t>¶</w:t>
      </w:r>
      <w:r w:rsidRPr="00870AE0">
        <w:rPr>
          <w:rFonts w:eastAsia="Calibri"/>
          <w:sz w:val="14"/>
        </w:rPr>
        <w:t xml:space="preserve"> If Al Qaeda obtained 50 kilograms of weapons-g rade uranium, the hardest part would be over. </w:t>
      </w:r>
      <w:r w:rsidRPr="00870AE0">
        <w:rPr>
          <w:rFonts w:eastAsia="Calibri"/>
          <w:bCs/>
          <w:highlight w:val="yellow"/>
          <w:u w:val="single"/>
        </w:rPr>
        <w:t>The simplest nuke to build is the</w:t>
      </w:r>
      <w:r w:rsidRPr="00870AE0">
        <w:rPr>
          <w:rFonts w:eastAsia="Calibri"/>
          <w:bCs/>
          <w:u w:val="single"/>
        </w:rPr>
        <w:t xml:space="preserve"> kind the U</w:t>
      </w:r>
      <w:r w:rsidRPr="00870AE0">
        <w:rPr>
          <w:rFonts w:eastAsia="Calibri"/>
          <w:sz w:val="14"/>
        </w:rPr>
        <w:t>nited</w:t>
      </w:r>
      <w:r w:rsidRPr="00870AE0">
        <w:rPr>
          <w:rFonts w:eastAsia="Calibri"/>
          <w:bCs/>
          <w:u w:val="single"/>
        </w:rPr>
        <w:t xml:space="preserve"> S</w:t>
      </w:r>
      <w:r w:rsidRPr="00870AE0">
        <w:rPr>
          <w:rFonts w:eastAsia="Calibri"/>
          <w:sz w:val="14"/>
        </w:rPr>
        <w:t>tates</w:t>
      </w:r>
      <w:r w:rsidRPr="00870AE0">
        <w:rPr>
          <w:rFonts w:eastAsia="Calibri"/>
          <w:bCs/>
          <w:u w:val="single"/>
        </w:rPr>
        <w:t xml:space="preserve"> dropped on Hiroshima, a </w:t>
      </w:r>
      <w:r w:rsidRPr="00870AE0">
        <w:rPr>
          <w:rFonts w:eastAsia="Calibri"/>
          <w:bCs/>
          <w:highlight w:val="yellow"/>
          <w:u w:val="single"/>
        </w:rPr>
        <w:t>“gun- type</w:t>
      </w:r>
      <w:r w:rsidRPr="00870AE0">
        <w:rPr>
          <w:rFonts w:eastAsia="Calibri"/>
          <w:sz w:val="14"/>
        </w:rPr>
        <w:t xml:space="preserve">,” in which a mass of highly enriched uranium is fired down a large gun barrel into a second uranium mass. </w:t>
      </w:r>
      <w:r w:rsidRPr="00870AE0">
        <w:rPr>
          <w:rFonts w:eastAsia="Calibri"/>
          <w:bCs/>
          <w:highlight w:val="yellow"/>
          <w:u w:val="single"/>
        </w:rPr>
        <w:t>Instructions</w:t>
      </w:r>
      <w:r w:rsidRPr="00870AE0">
        <w:rPr>
          <w:rFonts w:eastAsia="Calibri"/>
          <w:bCs/>
          <w:u w:val="single"/>
        </w:rPr>
        <w:t xml:space="preserve"> for how to make one </w:t>
      </w:r>
      <w:r w:rsidRPr="00870AE0">
        <w:rPr>
          <w:rFonts w:eastAsia="Calibri"/>
          <w:bCs/>
          <w:highlight w:val="yellow"/>
          <w:u w:val="single"/>
        </w:rPr>
        <w:t>are widely available</w:t>
      </w:r>
      <w:r w:rsidRPr="00870AE0">
        <w:rPr>
          <w:rFonts w:eastAsia="Calibri"/>
          <w:bCs/>
          <w:u w:val="single"/>
        </w:rPr>
        <w:t xml:space="preserve">. </w:t>
      </w:r>
      <w:r w:rsidRPr="00870AE0">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sidRPr="00870AE0">
        <w:rPr>
          <w:rFonts w:eastAsia="Calibri"/>
          <w:sz w:val="12"/>
        </w:rPr>
        <w:t>¶</w:t>
      </w:r>
      <w:r w:rsidRPr="00870AE0">
        <w:rPr>
          <w:rFonts w:eastAsia="Calibri"/>
          <w:sz w:val="14"/>
        </w:rPr>
        <w:t xml:space="preserve"> Even with directions, </w:t>
      </w:r>
      <w:r w:rsidRPr="00870AE0">
        <w:rPr>
          <w:rFonts w:eastAsia="Calibri"/>
          <w:bCs/>
          <w:highlight w:val="yellow"/>
          <w:u w:val="single"/>
        </w:rPr>
        <w:t>building a nuclear bomb would</w:t>
      </w:r>
      <w:r w:rsidRPr="00870AE0">
        <w:rPr>
          <w:rFonts w:eastAsia="Calibri"/>
          <w:bCs/>
          <w:u w:val="single"/>
        </w:rPr>
        <w:t xml:space="preserve"> still </w:t>
      </w:r>
      <w:r w:rsidRPr="00870AE0">
        <w:rPr>
          <w:rFonts w:eastAsia="Calibri"/>
          <w:bCs/>
          <w:highlight w:val="yellow"/>
          <w:u w:val="single"/>
        </w:rPr>
        <w:t xml:space="preserve">be </w:t>
      </w:r>
      <w:r w:rsidRPr="00870AE0">
        <w:rPr>
          <w:rFonts w:eastAsia="Calibri"/>
          <w:bCs/>
          <w:u w:val="single"/>
        </w:rPr>
        <w:t xml:space="preserve">a </w:t>
      </w:r>
      <w:r w:rsidRPr="00870AE0">
        <w:rPr>
          <w:rFonts w:eastAsia="Calibri"/>
          <w:bCs/>
          <w:highlight w:val="yellow"/>
          <w:u w:val="single"/>
        </w:rPr>
        <w:t xml:space="preserve">monumental </w:t>
      </w:r>
      <w:r w:rsidRPr="00870AE0">
        <w:rPr>
          <w:rFonts w:eastAsia="Calibri"/>
          <w:bCs/>
          <w:u w:val="single"/>
        </w:rPr>
        <w:t>task</w:t>
      </w:r>
      <w:r w:rsidRPr="00870AE0">
        <w:rPr>
          <w:rFonts w:eastAsia="Calibri"/>
          <w:sz w:val="14"/>
        </w:rPr>
        <w:t xml:space="preserve">. According to a New York Times Magazine article by Bill Keller, in 1986 </w:t>
      </w:r>
      <w:r w:rsidRPr="00870AE0">
        <w:rPr>
          <w:rFonts w:eastAsia="Calibri"/>
          <w:bCs/>
          <w:highlight w:val="yellow"/>
          <w:u w:val="single"/>
        </w:rPr>
        <w:t>five Los Alamos nuke builders wrote a paper called “Can Terrorists Build Nuclear Weapons?”</w:t>
      </w:r>
      <w:r w:rsidRPr="00870AE0">
        <w:rPr>
          <w:rFonts w:eastAsia="Calibri"/>
          <w:sz w:val="14"/>
        </w:rPr>
        <w:t xml:space="preserve"> </w:t>
      </w:r>
      <w:r w:rsidRPr="00870AE0">
        <w:rPr>
          <w:rFonts w:eastAsia="Calibri"/>
          <w:bCs/>
          <w:u w:val="single"/>
        </w:rPr>
        <w:t>They concluded that it would require people who understood “the physical, chemical and metallurgical proper-</w:t>
      </w:r>
      <w:r w:rsidRPr="00870AE0">
        <w:rPr>
          <w:rFonts w:eastAsia="Calibri"/>
          <w:bCs/>
          <w:sz w:val="12"/>
          <w:u w:val="single"/>
        </w:rPr>
        <w:t>¶</w:t>
      </w:r>
      <w:r w:rsidRPr="00870AE0">
        <w:rPr>
          <w:rFonts w:eastAsia="Calibri"/>
          <w:sz w:val="14"/>
        </w:rPr>
        <w:t xml:space="preserve"> 107</w:t>
      </w:r>
      <w:r w:rsidRPr="00870AE0">
        <w:rPr>
          <w:rFonts w:eastAsia="Calibri"/>
          <w:sz w:val="12"/>
        </w:rPr>
        <w:t>¶</w:t>
      </w:r>
      <w:r w:rsidRPr="00870AE0">
        <w:rPr>
          <w:rFonts w:eastAsia="Calibri"/>
          <w:sz w:val="14"/>
        </w:rPr>
        <w:t xml:space="preserve"> </w:t>
      </w:r>
      <w:r w:rsidRPr="00870AE0">
        <w:rPr>
          <w:rFonts w:eastAsia="Calibri"/>
          <w:bCs/>
          <w:u w:val="single"/>
        </w:rPr>
        <w:t>ties of the various materials to be used, as well as characteristics affecting their fabrication; neutronic properties; radiation effects, both nuclear and biological; technology concerning high explosives and/or chemical pro- pellants; some hydrodynamics; electrical circuitry</w:t>
      </w:r>
      <w:r w:rsidRPr="00870AE0">
        <w:rPr>
          <w:rFonts w:eastAsia="Calibri"/>
          <w:sz w:val="14"/>
        </w:rPr>
        <w:t xml:space="preserve">.” </w:t>
      </w:r>
      <w:r w:rsidRPr="00870AE0">
        <w:rPr>
          <w:rFonts w:eastAsia="Calibri"/>
          <w:bCs/>
          <w:highlight w:val="yellow"/>
          <w:u w:val="single"/>
        </w:rPr>
        <w:t xml:space="preserve">That sounds daunting. </w:t>
      </w:r>
      <w:r w:rsidRPr="00870AE0">
        <w:rPr>
          <w:rFonts w:eastAsia="Calibri"/>
          <w:b/>
          <w:highlight w:val="yellow"/>
          <w:u w:val="single"/>
          <w:bdr w:val="none" w:sz="0" w:space="0" w:color="auto" w:frame="1"/>
        </w:rPr>
        <w:t xml:space="preserve">Yet, at the end of the paper, the scientists answered </w:t>
      </w:r>
      <w:r w:rsidRPr="00870AE0">
        <w:rPr>
          <w:rFonts w:eastAsia="Calibri"/>
          <w:b/>
          <w:u w:val="single"/>
          <w:bdr w:val="none" w:sz="0" w:space="0" w:color="auto" w:frame="1"/>
        </w:rPr>
        <w:t>their question: “</w:t>
      </w:r>
      <w:r w:rsidRPr="00870AE0">
        <w:rPr>
          <w:rFonts w:eastAsia="Calibri"/>
          <w:b/>
          <w:highlight w:val="yellow"/>
          <w:u w:val="single"/>
          <w:bdr w:val="none" w:sz="0" w:space="0" w:color="auto" w:frame="1"/>
        </w:rPr>
        <w:t>Yes</w:t>
      </w:r>
      <w:r w:rsidRPr="00870AE0">
        <w:rPr>
          <w:rFonts w:eastAsia="Calibri"/>
          <w:b/>
          <w:u w:val="single"/>
          <w:bdr w:val="none" w:sz="0" w:space="0" w:color="auto" w:frame="1"/>
        </w:rPr>
        <w:t xml:space="preserve">, they can.” </w:t>
      </w:r>
      <w:r w:rsidRPr="00870AE0">
        <w:rPr>
          <w:rFonts w:eastAsia="Calibri"/>
          <w:sz w:val="12"/>
          <w:bdr w:val="none" w:sz="0" w:space="0" w:color="auto" w:frame="1"/>
        </w:rPr>
        <w:t>¶</w:t>
      </w:r>
      <w:r w:rsidRPr="00870AE0">
        <w:rPr>
          <w:rFonts w:eastAsia="Calibri"/>
          <w:b/>
          <w:sz w:val="12"/>
          <w:u w:val="single"/>
          <w:bdr w:val="none" w:sz="0" w:space="0" w:color="auto" w:frame="1"/>
        </w:rPr>
        <w:t xml:space="preserve"> </w:t>
      </w:r>
      <w:r w:rsidRPr="00870AE0">
        <w:rPr>
          <w:rFonts w:eastAsia="Calibri"/>
          <w:sz w:val="14"/>
        </w:rPr>
        <w:t xml:space="preserve">Finally, </w:t>
      </w:r>
      <w:r w:rsidRPr="00870AE0">
        <w:rPr>
          <w:rFonts w:eastAsia="Calibri"/>
          <w:bCs/>
          <w:u w:val="single"/>
        </w:rPr>
        <w:t>once terrorists built a nuclear weapon, they’d</w:t>
      </w:r>
      <w:r w:rsidRPr="00870AE0">
        <w:rPr>
          <w:rFonts w:eastAsia="Calibri"/>
          <w:sz w:val="14"/>
        </w:rPr>
        <w:t xml:space="preserve"> still </w:t>
      </w:r>
      <w:r w:rsidRPr="00870AE0">
        <w:rPr>
          <w:rFonts w:eastAsia="Calibri"/>
          <w:bCs/>
          <w:u w:val="single"/>
        </w:rPr>
        <w:t>have to smuggle it into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The best way might be to put it in a shipping container, on one of the many supertankers that bring oil into American ports every day. The containers are huge, more than big enough to fit a gun-t ype nuke, which could be as small as 6 feet in length and 6 inches in diameter. </w:t>
      </w:r>
      <w:r w:rsidRPr="00870AE0">
        <w:rPr>
          <w:rFonts w:eastAsia="Calibri"/>
          <w:bCs/>
          <w:highlight w:val="yellow"/>
          <w:u w:val="single"/>
        </w:rPr>
        <w:t>H</w:t>
      </w:r>
      <w:r w:rsidRPr="00870AE0">
        <w:rPr>
          <w:rFonts w:eastAsia="Calibri"/>
          <w:bCs/>
          <w:u w:val="single"/>
        </w:rPr>
        <w:t xml:space="preserve">ighly </w:t>
      </w:r>
      <w:r w:rsidRPr="00870AE0">
        <w:rPr>
          <w:rFonts w:eastAsia="Calibri"/>
          <w:bCs/>
          <w:highlight w:val="yellow"/>
          <w:u w:val="single"/>
        </w:rPr>
        <w:t>e</w:t>
      </w:r>
      <w:r w:rsidRPr="00870AE0">
        <w:rPr>
          <w:rFonts w:eastAsia="Calibri"/>
          <w:bCs/>
          <w:u w:val="single"/>
        </w:rPr>
        <w:t xml:space="preserve">nriched </w:t>
      </w:r>
      <w:r w:rsidRPr="00870AE0">
        <w:rPr>
          <w:rFonts w:eastAsia="Calibri"/>
          <w:bCs/>
          <w:highlight w:val="yellow"/>
          <w:u w:val="single"/>
        </w:rPr>
        <w:t>u</w:t>
      </w:r>
      <w:r w:rsidRPr="00870AE0">
        <w:rPr>
          <w:rFonts w:eastAsia="Calibri"/>
          <w:bCs/>
          <w:u w:val="single"/>
        </w:rPr>
        <w:t xml:space="preserve">ranium emits much less radiation than plutonium, and </w:t>
      </w:r>
      <w:r w:rsidRPr="00870AE0">
        <w:rPr>
          <w:rFonts w:eastAsia="Calibri"/>
          <w:bCs/>
          <w:highlight w:val="yellow"/>
          <w:u w:val="single"/>
        </w:rPr>
        <w:t>inside a</w:t>
      </w:r>
      <w:r w:rsidRPr="00870AE0">
        <w:rPr>
          <w:rFonts w:eastAsia="Calibri"/>
          <w:bCs/>
          <w:u w:val="single"/>
        </w:rPr>
        <w:t xml:space="preserve"> supertanker’s thick </w:t>
      </w:r>
      <w:r w:rsidRPr="00870AE0">
        <w:rPr>
          <w:rFonts w:eastAsia="Calibri"/>
          <w:bCs/>
          <w:highlight w:val="yellow"/>
          <w:u w:val="single"/>
        </w:rPr>
        <w:t>double-steel hull it would be hard</w:t>
      </w:r>
      <w:r w:rsidRPr="00870AE0">
        <w:rPr>
          <w:rFonts w:eastAsia="Calibri"/>
          <w:bCs/>
          <w:u w:val="single"/>
        </w:rPr>
        <w:t xml:space="preserve"> for sensors </w:t>
      </w:r>
      <w:r w:rsidRPr="00870AE0">
        <w:rPr>
          <w:rFonts w:eastAsia="Calibri"/>
          <w:bCs/>
          <w:highlight w:val="yellow"/>
          <w:u w:val="single"/>
        </w:rPr>
        <w:t>to detect</w:t>
      </w:r>
      <w:r w:rsidRPr="00870AE0">
        <w:rPr>
          <w:rFonts w:eastAsia="Calibri"/>
          <w:bCs/>
          <w:u w:val="single"/>
        </w:rPr>
        <w:t>.</w:t>
      </w:r>
      <w:r w:rsidRPr="00870AE0">
        <w:rPr>
          <w:rFonts w:eastAsia="Calibri"/>
          <w:sz w:val="14"/>
        </w:rPr>
        <w:t xml:space="preserve"> What’s more, </w:t>
      </w:r>
      <w:r w:rsidRPr="00870AE0">
        <w:rPr>
          <w:rFonts w:eastAsia="Calibri"/>
          <w:bCs/>
          <w:u w:val="single"/>
        </w:rPr>
        <w:t xml:space="preserve">a single ship can carry several thousand containers, most of which are never searched.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 xml:space="preserve">2002, ABC </w:t>
      </w:r>
      <w:r w:rsidRPr="00870AE0">
        <w:rPr>
          <w:rFonts w:eastAsia="Calibri"/>
          <w:bCs/>
          <w:u w:val="single"/>
        </w:rPr>
        <w:t xml:space="preserve">News </w:t>
      </w:r>
      <w:r w:rsidRPr="00870AE0">
        <w:rPr>
          <w:rFonts w:eastAsia="Calibri"/>
          <w:bCs/>
          <w:highlight w:val="yellow"/>
          <w:u w:val="single"/>
        </w:rPr>
        <w:t xml:space="preserve">smuggled </w:t>
      </w:r>
      <w:r w:rsidRPr="00870AE0">
        <w:rPr>
          <w:rFonts w:eastAsia="Calibri"/>
          <w:bCs/>
          <w:u w:val="single"/>
        </w:rPr>
        <w:t xml:space="preserve">a 15- pound cylinder of </w:t>
      </w:r>
      <w:r w:rsidRPr="00870AE0">
        <w:rPr>
          <w:rFonts w:eastAsia="Calibri"/>
          <w:bCs/>
          <w:highlight w:val="yellow"/>
          <w:u w:val="single"/>
        </w:rPr>
        <w:t xml:space="preserve">depleted uranium </w:t>
      </w:r>
      <w:r w:rsidRPr="00870AE0">
        <w:rPr>
          <w:rFonts w:eastAsia="Calibri"/>
          <w:bCs/>
          <w:u w:val="single"/>
        </w:rPr>
        <w:t xml:space="preserve">in a cargo container </w:t>
      </w:r>
      <w:r w:rsidRPr="00870AE0">
        <w:rPr>
          <w:rFonts w:eastAsia="Calibri"/>
          <w:bCs/>
          <w:highlight w:val="yellow"/>
          <w:u w:val="single"/>
        </w:rPr>
        <w:t xml:space="preserve">past </w:t>
      </w:r>
      <w:r w:rsidRPr="00870AE0">
        <w:rPr>
          <w:rFonts w:eastAsia="Calibri"/>
          <w:bCs/>
          <w:u w:val="single"/>
        </w:rPr>
        <w:t xml:space="preserve">U.S. </w:t>
      </w:r>
      <w:r w:rsidRPr="00870AE0">
        <w:rPr>
          <w:rFonts w:eastAsia="Calibri"/>
          <w:bCs/>
          <w:highlight w:val="yellow"/>
          <w:u w:val="single"/>
        </w:rPr>
        <w:t>customs</w:t>
      </w:r>
      <w:r w:rsidRPr="00870AE0">
        <w:rPr>
          <w:rFonts w:eastAsia="Calibri"/>
          <w:bCs/>
          <w:u w:val="single"/>
        </w:rPr>
        <w:t xml:space="preserve">.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2003, they performed the</w:t>
      </w:r>
      <w:r w:rsidRPr="00870AE0">
        <w:rPr>
          <w:rFonts w:eastAsia="Calibri"/>
          <w:bCs/>
          <w:u w:val="single"/>
        </w:rPr>
        <w:t xml:space="preserve"> same </w:t>
      </w:r>
      <w:r w:rsidRPr="00870AE0">
        <w:rPr>
          <w:rFonts w:eastAsia="Calibri"/>
          <w:bCs/>
          <w:highlight w:val="yellow"/>
          <w:u w:val="single"/>
        </w:rPr>
        <w:t>exercise</w:t>
      </w:r>
      <w:r w:rsidRPr="00870AE0">
        <w:rPr>
          <w:rFonts w:eastAsia="Calibri"/>
          <w:bCs/>
          <w:u w:val="single"/>
        </w:rPr>
        <w:t xml:space="preserve">—and got the uranium past customs </w:t>
      </w:r>
      <w:r w:rsidRPr="00870AE0">
        <w:rPr>
          <w:rFonts w:eastAsia="Calibri"/>
          <w:bCs/>
          <w:highlight w:val="yellow"/>
          <w:u w:val="single"/>
        </w:rPr>
        <w:t>again</w:t>
      </w:r>
      <w:r w:rsidRPr="00870AE0">
        <w:rPr>
          <w:rFonts w:eastAsia="Calibri"/>
          <w:bCs/>
          <w:u w:val="single"/>
        </w:rPr>
        <w:t xml:space="preserve">. </w:t>
      </w:r>
    </w:p>
    <w:p w14:paraId="2E536B0D" w14:textId="77777777" w:rsidR="00AC6A24" w:rsidRPr="00870AE0" w:rsidRDefault="00AC6A24" w:rsidP="00AC6A24">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High risk of nuke terror---there’s motivation and capability </w:t>
      </w:r>
    </w:p>
    <w:p w14:paraId="513E98D4" w14:textId="77777777" w:rsidR="00AC6A24" w:rsidRPr="00870AE0" w:rsidRDefault="00AC6A24" w:rsidP="00AC6A24">
      <w:pPr>
        <w:rPr>
          <w:rFonts w:eastAsia="Calibri"/>
        </w:rPr>
      </w:pPr>
      <w:r w:rsidRPr="00870AE0">
        <w:rPr>
          <w:rFonts w:eastAsia="Calibri"/>
        </w:rPr>
        <w:t xml:space="preserve">Kenneth C. </w:t>
      </w:r>
      <w:r w:rsidRPr="00870AE0">
        <w:rPr>
          <w:rFonts w:eastAsia="Calibri"/>
          <w:b/>
          <w:bCs/>
          <w:sz w:val="26"/>
        </w:rPr>
        <w:t>Brill 12</w:t>
      </w:r>
      <w:r w:rsidRPr="00870AE0">
        <w:rPr>
          <w:rFonts w:eastAsia="Calibri"/>
        </w:rPr>
        <w:t>, is a former U.S. ambassador to the I.A.E.A. Kenneth N. Luongo is president of the Partnership for Global Security. Both are members of the Fissile Material Working Group, a nonpartisan nongovernmental organization. Nuclear Terrorism: A Clear Danger, www.nytimes.com/2012/03/16/opinion/nuclear-terrorism-a-clear-danger.html?_r=0</w:t>
      </w:r>
    </w:p>
    <w:p w14:paraId="6979E550" w14:textId="77777777" w:rsidR="00AC6A24" w:rsidRPr="003C5B06" w:rsidRDefault="00AC6A24" w:rsidP="00AC6A24">
      <w:pPr>
        <w:rPr>
          <w:rFonts w:eastAsia="Calibri"/>
          <w:sz w:val="16"/>
        </w:rPr>
      </w:pPr>
      <w:r w:rsidRPr="00870AE0">
        <w:rPr>
          <w:rFonts w:eastAsia="Calibri"/>
          <w:bCs/>
          <w:u w:val="single"/>
        </w:rPr>
        <w:t>Terrorists exploit gaps in security</w:t>
      </w:r>
      <w:r w:rsidRPr="00870AE0">
        <w:rPr>
          <w:rFonts w:eastAsia="Calibri"/>
          <w:sz w:val="16"/>
        </w:rPr>
        <w:t xml:space="preserve">. </w:t>
      </w:r>
      <w:r w:rsidRPr="00870AE0">
        <w:rPr>
          <w:rFonts w:eastAsia="Calibri"/>
          <w:bCs/>
          <w:highlight w:val="yellow"/>
          <w:u w:val="single"/>
        </w:rPr>
        <w:t>The</w:t>
      </w:r>
      <w:r w:rsidRPr="00870AE0">
        <w:rPr>
          <w:rFonts w:eastAsia="Calibri"/>
          <w:sz w:val="16"/>
        </w:rPr>
        <w:t xml:space="preserve"> current </w:t>
      </w:r>
      <w:r w:rsidRPr="00870AE0">
        <w:rPr>
          <w:rFonts w:eastAsia="Calibri"/>
          <w:bCs/>
          <w:u w:val="single"/>
        </w:rPr>
        <w:t xml:space="preserve">global </w:t>
      </w:r>
      <w:r w:rsidRPr="00870AE0">
        <w:rPr>
          <w:rFonts w:eastAsia="Calibri"/>
          <w:bCs/>
          <w:highlight w:val="yellow"/>
          <w:u w:val="single"/>
        </w:rPr>
        <w:t>regime for protecting</w:t>
      </w:r>
      <w:r w:rsidRPr="00870AE0">
        <w:rPr>
          <w:rFonts w:eastAsia="Calibri"/>
          <w:sz w:val="16"/>
        </w:rPr>
        <w:t xml:space="preserve"> the </w:t>
      </w:r>
      <w:r w:rsidRPr="00870AE0">
        <w:rPr>
          <w:rFonts w:eastAsia="Calibri"/>
          <w:bCs/>
          <w:highlight w:val="yellow"/>
          <w:u w:val="single"/>
        </w:rPr>
        <w:t>nuclear materials</w:t>
      </w:r>
      <w:r w:rsidRPr="00870AE0">
        <w:rPr>
          <w:rFonts w:eastAsia="Calibri"/>
          <w:sz w:val="16"/>
          <w:highlight w:val="yellow"/>
        </w:rPr>
        <w:t xml:space="preserve"> </w:t>
      </w:r>
      <w:r w:rsidRPr="00870AE0">
        <w:rPr>
          <w:rFonts w:eastAsia="Calibri"/>
          <w:bCs/>
          <w:u w:val="single"/>
        </w:rPr>
        <w:t>that terrorists desire</w:t>
      </w:r>
      <w:r w:rsidRPr="00870AE0">
        <w:rPr>
          <w:rFonts w:eastAsia="Calibri"/>
          <w:sz w:val="16"/>
        </w:rPr>
        <w:t xml:space="preserve"> for their ultimate weapon </w:t>
      </w:r>
      <w:r w:rsidRPr="00870AE0">
        <w:rPr>
          <w:rFonts w:eastAsia="Calibri"/>
          <w:bCs/>
          <w:u w:val="single"/>
        </w:rPr>
        <w:t>is far from seamless</w:t>
      </w:r>
      <w:r w:rsidRPr="00870AE0">
        <w:rPr>
          <w:rFonts w:eastAsia="Calibri"/>
          <w:sz w:val="16"/>
        </w:rPr>
        <w:t xml:space="preserve">. </w:t>
      </w:r>
      <w:r w:rsidRPr="00870AE0">
        <w:rPr>
          <w:rFonts w:eastAsia="Calibri"/>
          <w:bCs/>
          <w:u w:val="single"/>
        </w:rPr>
        <w:t xml:space="preserve">It </w:t>
      </w:r>
      <w:r w:rsidRPr="00870AE0">
        <w:rPr>
          <w:rFonts w:eastAsia="Calibri"/>
          <w:bCs/>
          <w:highlight w:val="yellow"/>
          <w:u w:val="single"/>
        </w:rPr>
        <w:t>is based</w:t>
      </w:r>
      <w:r w:rsidRPr="00870AE0">
        <w:rPr>
          <w:rFonts w:eastAsia="Calibri"/>
          <w:sz w:val="16"/>
        </w:rPr>
        <w:t xml:space="preserve"> largely </w:t>
      </w:r>
      <w:r w:rsidRPr="00870AE0">
        <w:rPr>
          <w:rFonts w:eastAsia="Calibri"/>
          <w:bCs/>
          <w:highlight w:val="yellow"/>
          <w:u w:val="single"/>
        </w:rPr>
        <w:t>on</w:t>
      </w:r>
      <w:r w:rsidRPr="00870AE0">
        <w:rPr>
          <w:rFonts w:eastAsia="Calibri"/>
          <w:sz w:val="16"/>
          <w:highlight w:val="yellow"/>
        </w:rPr>
        <w:t xml:space="preserve"> </w:t>
      </w:r>
      <w:r w:rsidRPr="00870AE0">
        <w:rPr>
          <w:rFonts w:eastAsia="Calibri"/>
          <w:b/>
          <w:highlight w:val="yellow"/>
          <w:u w:val="single"/>
          <w:bdr w:val="none" w:sz="0" w:space="0" w:color="auto" w:frame="1"/>
        </w:rPr>
        <w:t>unaccountable</w:t>
      </w:r>
      <w:r w:rsidRPr="00870AE0">
        <w:rPr>
          <w:rFonts w:eastAsia="Calibri"/>
          <w:sz w:val="16"/>
        </w:rPr>
        <w:t xml:space="preserve">, voluntary </w:t>
      </w:r>
      <w:r w:rsidRPr="00870AE0">
        <w:rPr>
          <w:rFonts w:eastAsia="Calibri"/>
          <w:bCs/>
          <w:highlight w:val="yellow"/>
          <w:u w:val="single"/>
        </w:rPr>
        <w:t xml:space="preserve">arrangements that are </w:t>
      </w:r>
      <w:r w:rsidRPr="00870AE0">
        <w:rPr>
          <w:rFonts w:eastAsia="Calibri"/>
          <w:b/>
          <w:highlight w:val="yellow"/>
          <w:u w:val="single"/>
          <w:bdr w:val="none" w:sz="0" w:space="0" w:color="auto" w:frame="1"/>
        </w:rPr>
        <w:t>inconsistent</w:t>
      </w:r>
      <w:r w:rsidRPr="00870AE0">
        <w:rPr>
          <w:rFonts w:eastAsia="Calibri"/>
          <w:sz w:val="16"/>
        </w:rPr>
        <w:t xml:space="preserve"> across borders. </w:t>
      </w:r>
      <w:r w:rsidRPr="00870AE0">
        <w:rPr>
          <w:rFonts w:eastAsia="Calibri"/>
          <w:bCs/>
          <w:u w:val="single"/>
        </w:rPr>
        <w:t xml:space="preserve">Its </w:t>
      </w:r>
      <w:r w:rsidRPr="00870AE0">
        <w:rPr>
          <w:rFonts w:eastAsia="Calibri"/>
          <w:bCs/>
          <w:highlight w:val="yellow"/>
          <w:u w:val="single"/>
        </w:rPr>
        <w:t xml:space="preserve">weak links make it </w:t>
      </w:r>
      <w:r w:rsidRPr="00870AE0">
        <w:rPr>
          <w:rFonts w:eastAsia="Calibri"/>
          <w:b/>
          <w:u w:val="single"/>
          <w:bdr w:val="none" w:sz="0" w:space="0" w:color="auto" w:frame="1"/>
        </w:rPr>
        <w:t xml:space="preserve">dangerous and </w:t>
      </w:r>
      <w:r w:rsidRPr="00870AE0">
        <w:rPr>
          <w:rFonts w:eastAsia="Calibri"/>
          <w:b/>
          <w:highlight w:val="yellow"/>
          <w:u w:val="single"/>
          <w:bdr w:val="none" w:sz="0" w:space="0" w:color="auto" w:frame="1"/>
        </w:rPr>
        <w:t>inadequate to prevent nuclear terrorism</w:t>
      </w:r>
      <w:r w:rsidRPr="00870AE0">
        <w:rPr>
          <w:rFonts w:eastAsia="Calibri"/>
          <w:b/>
          <w:u w:val="single"/>
          <w:bdr w:val="none" w:sz="0" w:space="0" w:color="auto" w:frame="1"/>
        </w:rPr>
        <w:t>.</w:t>
      </w:r>
      <w:r w:rsidRPr="00870AE0">
        <w:rPr>
          <w:rFonts w:eastAsia="Calibri"/>
          <w:sz w:val="12"/>
        </w:rPr>
        <w:t>¶</w:t>
      </w:r>
      <w:r w:rsidRPr="00870AE0">
        <w:rPr>
          <w:rFonts w:eastAsia="Calibri"/>
          <w:sz w:val="16"/>
        </w:rPr>
        <w:t xml:space="preserve"> Later this month in Seoul, the more than 50 world leaders who will gather for the second Nuclear Security Summit need to seize the opportunity to start developing an accountable regime to prevent nuclear terrorism.</w:t>
      </w:r>
      <w:r w:rsidRPr="00870AE0">
        <w:rPr>
          <w:rFonts w:eastAsia="Calibri"/>
          <w:sz w:val="12"/>
        </w:rPr>
        <w:t>¶</w:t>
      </w:r>
      <w:r w:rsidRPr="00870AE0">
        <w:rPr>
          <w:rFonts w:eastAsia="Calibri"/>
          <w:sz w:val="16"/>
        </w:rPr>
        <w:t xml:space="preserve"> </w:t>
      </w:r>
      <w:r w:rsidRPr="00870AE0">
        <w:rPr>
          <w:rFonts w:eastAsia="Calibri"/>
          <w:bCs/>
          <w:highlight w:val="yellow"/>
          <w:u w:val="single"/>
        </w:rPr>
        <w:t xml:space="preserve">There is a </w:t>
      </w:r>
      <w:r w:rsidRPr="00870AE0">
        <w:rPr>
          <w:rFonts w:eastAsia="Calibri"/>
          <w:b/>
          <w:highlight w:val="yellow"/>
          <w:u w:val="single"/>
          <w:bdr w:val="none" w:sz="0" w:space="0" w:color="auto" w:frame="1"/>
        </w:rPr>
        <w:t>consensus</w:t>
      </w:r>
      <w:r w:rsidRPr="00870AE0">
        <w:rPr>
          <w:rFonts w:eastAsia="Calibri"/>
          <w:sz w:val="16"/>
          <w:highlight w:val="yellow"/>
        </w:rPr>
        <w:t xml:space="preserve"> </w:t>
      </w:r>
      <w:r w:rsidRPr="00870AE0">
        <w:rPr>
          <w:rFonts w:eastAsia="Calibri"/>
          <w:bCs/>
          <w:highlight w:val="yellow"/>
          <w:u w:val="single"/>
        </w:rPr>
        <w:t>among</w:t>
      </w:r>
      <w:r w:rsidRPr="00870AE0">
        <w:rPr>
          <w:rFonts w:eastAsia="Calibri"/>
          <w:bCs/>
          <w:u w:val="single"/>
        </w:rPr>
        <w:t xml:space="preserve"> international leaders </w:t>
      </w:r>
      <w:r w:rsidRPr="00870AE0">
        <w:rPr>
          <w:rFonts w:eastAsia="Calibri"/>
          <w:bCs/>
          <w:highlight w:val="yellow"/>
          <w:u w:val="single"/>
        </w:rPr>
        <w:t>that</w:t>
      </w:r>
      <w:r w:rsidRPr="00870AE0">
        <w:rPr>
          <w:rFonts w:eastAsia="Calibri"/>
          <w:bCs/>
          <w:u w:val="single"/>
        </w:rPr>
        <w:t xml:space="preserve"> </w:t>
      </w:r>
      <w:r w:rsidRPr="00870AE0">
        <w:rPr>
          <w:rFonts w:eastAsia="Calibri"/>
          <w:bCs/>
          <w:highlight w:val="yellow"/>
          <w:u w:val="single"/>
        </w:rPr>
        <w:t>the threat of nuclear terrorism is</w:t>
      </w:r>
      <w:r w:rsidRPr="00870AE0">
        <w:rPr>
          <w:rFonts w:eastAsia="Calibri"/>
          <w:bCs/>
          <w:u w:val="single"/>
        </w:rPr>
        <w:t xml:space="preserve"> real</w:t>
      </w:r>
      <w:r w:rsidRPr="00870AE0">
        <w:rPr>
          <w:rFonts w:eastAsia="Calibri"/>
          <w:sz w:val="16"/>
        </w:rPr>
        <w:t xml:space="preserve">, not a Hollywood confection. President Obama, </w:t>
      </w:r>
      <w:r w:rsidRPr="00870AE0">
        <w:rPr>
          <w:rFonts w:eastAsia="Calibri"/>
          <w:bCs/>
          <w:u w:val="single"/>
        </w:rPr>
        <w:t xml:space="preserve">the leaders of 46 other nations, </w:t>
      </w:r>
      <w:r w:rsidRPr="00870AE0">
        <w:rPr>
          <w:rFonts w:eastAsia="Calibri"/>
          <w:bCs/>
          <w:highlight w:val="yellow"/>
          <w:u w:val="single"/>
        </w:rPr>
        <w:t>the heads of the I</w:t>
      </w:r>
      <w:r w:rsidRPr="00870AE0">
        <w:rPr>
          <w:rFonts w:eastAsia="Calibri"/>
          <w:sz w:val="16"/>
        </w:rPr>
        <w:t xml:space="preserve">nternational </w:t>
      </w:r>
      <w:r w:rsidRPr="00870AE0">
        <w:rPr>
          <w:rFonts w:eastAsia="Calibri"/>
          <w:bCs/>
          <w:highlight w:val="yellow"/>
          <w:u w:val="single"/>
        </w:rPr>
        <w:t>A</w:t>
      </w:r>
      <w:r w:rsidRPr="00870AE0">
        <w:rPr>
          <w:rFonts w:eastAsia="Calibri"/>
          <w:sz w:val="16"/>
        </w:rPr>
        <w:t xml:space="preserve">tomic </w:t>
      </w:r>
      <w:r w:rsidRPr="00870AE0">
        <w:rPr>
          <w:rFonts w:eastAsia="Calibri"/>
          <w:bCs/>
          <w:highlight w:val="yellow"/>
          <w:u w:val="single"/>
        </w:rPr>
        <w:t>E</w:t>
      </w:r>
      <w:r w:rsidRPr="00870AE0">
        <w:rPr>
          <w:rFonts w:eastAsia="Calibri"/>
          <w:sz w:val="16"/>
        </w:rPr>
        <w:t xml:space="preserve">nergy </w:t>
      </w:r>
      <w:r w:rsidRPr="00870AE0">
        <w:rPr>
          <w:rFonts w:eastAsia="Calibri"/>
          <w:bCs/>
          <w:highlight w:val="yellow"/>
          <w:u w:val="single"/>
        </w:rPr>
        <w:t>A</w:t>
      </w:r>
      <w:r w:rsidRPr="00870AE0">
        <w:rPr>
          <w:rFonts w:eastAsia="Calibri"/>
          <w:sz w:val="16"/>
        </w:rPr>
        <w:t xml:space="preserve">gency </w:t>
      </w:r>
      <w:r w:rsidRPr="00870AE0">
        <w:rPr>
          <w:rFonts w:eastAsia="Calibri"/>
          <w:bCs/>
          <w:u w:val="single"/>
        </w:rPr>
        <w:t>and the U</w:t>
      </w:r>
      <w:r w:rsidRPr="00870AE0">
        <w:rPr>
          <w:rFonts w:eastAsia="Calibri"/>
          <w:sz w:val="16"/>
        </w:rPr>
        <w:t xml:space="preserve">nited </w:t>
      </w:r>
      <w:r w:rsidRPr="00870AE0">
        <w:rPr>
          <w:rFonts w:eastAsia="Calibri"/>
          <w:bCs/>
          <w:u w:val="single"/>
        </w:rPr>
        <w:t>N</w:t>
      </w:r>
      <w:r w:rsidRPr="00870AE0">
        <w:rPr>
          <w:rFonts w:eastAsia="Calibri"/>
          <w:sz w:val="16"/>
        </w:rPr>
        <w:t xml:space="preserve">ations, </w:t>
      </w:r>
      <w:r w:rsidRPr="00870AE0">
        <w:rPr>
          <w:rFonts w:eastAsia="Calibri"/>
          <w:bCs/>
          <w:highlight w:val="yellow"/>
          <w:u w:val="single"/>
        </w:rPr>
        <w:t>and numerous experts</w:t>
      </w:r>
      <w:r w:rsidRPr="00870AE0">
        <w:rPr>
          <w:rFonts w:eastAsia="Calibri"/>
          <w:bCs/>
          <w:u w:val="single"/>
        </w:rPr>
        <w:t xml:space="preserve"> have </w:t>
      </w:r>
      <w:r w:rsidRPr="00870AE0">
        <w:rPr>
          <w:rFonts w:eastAsia="Calibri"/>
          <w:bCs/>
          <w:highlight w:val="yellow"/>
          <w:u w:val="single"/>
        </w:rPr>
        <w:t xml:space="preserve">called </w:t>
      </w:r>
      <w:r w:rsidRPr="00870AE0">
        <w:rPr>
          <w:rFonts w:eastAsia="Calibri"/>
          <w:bCs/>
          <w:u w:val="single"/>
        </w:rPr>
        <w:t xml:space="preserve">nuclear </w:t>
      </w:r>
      <w:r w:rsidRPr="00870AE0">
        <w:rPr>
          <w:rFonts w:eastAsia="Calibri"/>
          <w:bCs/>
          <w:highlight w:val="yellow"/>
          <w:u w:val="single"/>
        </w:rPr>
        <w:t>terrorism</w:t>
      </w:r>
      <w:r w:rsidRPr="00870AE0">
        <w:rPr>
          <w:rFonts w:eastAsia="Calibri"/>
          <w:sz w:val="16"/>
        </w:rPr>
        <w:t xml:space="preserve"> one of </w:t>
      </w:r>
      <w:r w:rsidRPr="00870AE0">
        <w:rPr>
          <w:rFonts w:eastAsia="Calibri"/>
          <w:bCs/>
          <w:highlight w:val="yellow"/>
          <w:u w:val="single"/>
        </w:rPr>
        <w:t>the most</w:t>
      </w:r>
      <w:r w:rsidRPr="00870AE0">
        <w:rPr>
          <w:rFonts w:eastAsia="Calibri"/>
          <w:sz w:val="16"/>
          <w:highlight w:val="yellow"/>
        </w:rPr>
        <w:t xml:space="preserve"> </w:t>
      </w:r>
      <w:r w:rsidRPr="00870AE0">
        <w:rPr>
          <w:rFonts w:eastAsia="Calibri"/>
          <w:bCs/>
          <w:highlight w:val="yellow"/>
          <w:u w:val="single"/>
        </w:rPr>
        <w:t>serious threat</w:t>
      </w:r>
      <w:r w:rsidRPr="00870AE0">
        <w:rPr>
          <w:rFonts w:eastAsia="Calibri"/>
          <w:sz w:val="16"/>
        </w:rPr>
        <w:t xml:space="preserve">s </w:t>
      </w:r>
      <w:r w:rsidRPr="00870AE0">
        <w:rPr>
          <w:rFonts w:eastAsia="Calibri"/>
          <w:bCs/>
          <w:u w:val="single"/>
        </w:rPr>
        <w:t>to global security</w:t>
      </w:r>
      <w:r w:rsidRPr="00870AE0">
        <w:rPr>
          <w:rFonts w:eastAsia="Calibri"/>
          <w:sz w:val="16"/>
        </w:rPr>
        <w:t xml:space="preserve"> and stability. </w:t>
      </w:r>
      <w:r w:rsidRPr="00870AE0">
        <w:rPr>
          <w:rFonts w:eastAsia="Calibri"/>
          <w:bCs/>
          <w:highlight w:val="yellow"/>
          <w:u w:val="single"/>
        </w:rPr>
        <w:t>It is</w:t>
      </w:r>
      <w:r w:rsidRPr="00870AE0">
        <w:rPr>
          <w:rFonts w:eastAsia="Calibri"/>
          <w:bCs/>
          <w:u w:val="single"/>
        </w:rPr>
        <w:t xml:space="preserve"> </w:t>
      </w:r>
      <w:r w:rsidRPr="00870AE0">
        <w:rPr>
          <w:rFonts w:eastAsia="Calibri"/>
          <w:sz w:val="16"/>
        </w:rPr>
        <w:t xml:space="preserve">also </w:t>
      </w:r>
      <w:r w:rsidRPr="00870AE0">
        <w:rPr>
          <w:rFonts w:eastAsia="Calibri"/>
          <w:b/>
          <w:highlight w:val="yellow"/>
          <w:u w:val="single"/>
          <w:bdr w:val="none" w:sz="0" w:space="0" w:color="auto" w:frame="1"/>
        </w:rPr>
        <w:t>preventable with</w:t>
      </w:r>
      <w:r w:rsidRPr="00870AE0">
        <w:rPr>
          <w:rFonts w:eastAsia="Calibri"/>
          <w:b/>
          <w:u w:val="single"/>
          <w:bdr w:val="none" w:sz="0" w:space="0" w:color="auto" w:frame="1"/>
        </w:rPr>
        <w:t xml:space="preserve"> more </w:t>
      </w:r>
      <w:r w:rsidRPr="00870AE0">
        <w:rPr>
          <w:rFonts w:eastAsia="Calibri"/>
          <w:b/>
          <w:highlight w:val="yellow"/>
          <w:u w:val="single"/>
          <w:bdr w:val="none" w:sz="0" w:space="0" w:color="auto" w:frame="1"/>
        </w:rPr>
        <w:t>aggressive action</w:t>
      </w:r>
      <w:r w:rsidRPr="00870AE0">
        <w:rPr>
          <w:rFonts w:eastAsia="Calibri"/>
          <w:sz w:val="16"/>
        </w:rPr>
        <w:t>.</w:t>
      </w:r>
      <w:r w:rsidRPr="00870AE0">
        <w:rPr>
          <w:rFonts w:eastAsia="Calibri"/>
          <w:sz w:val="12"/>
        </w:rPr>
        <w:t>¶</w:t>
      </w:r>
      <w:r w:rsidRPr="00870AE0">
        <w:rPr>
          <w:rFonts w:eastAsia="Calibri"/>
          <w:sz w:val="16"/>
        </w:rPr>
        <w:t xml:space="preserve"> </w:t>
      </w:r>
      <w:r w:rsidRPr="00870AE0">
        <w:rPr>
          <w:rFonts w:eastAsia="Calibri"/>
          <w:bCs/>
          <w:u w:val="single"/>
        </w:rPr>
        <w:t xml:space="preserve">At least </w:t>
      </w:r>
      <w:r w:rsidRPr="00870AE0">
        <w:rPr>
          <w:rFonts w:eastAsia="Calibri"/>
          <w:bCs/>
          <w:highlight w:val="yellow"/>
          <w:u w:val="single"/>
        </w:rPr>
        <w:t>four</w:t>
      </w:r>
      <w:r w:rsidRPr="00870AE0">
        <w:rPr>
          <w:rFonts w:eastAsia="Calibri"/>
          <w:sz w:val="16"/>
        </w:rPr>
        <w:t xml:space="preserve"> terrorist </w:t>
      </w:r>
      <w:r w:rsidRPr="00870AE0">
        <w:rPr>
          <w:rFonts w:eastAsia="Calibri"/>
          <w:bCs/>
          <w:highlight w:val="yellow"/>
          <w:u w:val="single"/>
        </w:rPr>
        <w:t>groups</w:t>
      </w:r>
      <w:r w:rsidRPr="00870AE0">
        <w:rPr>
          <w:rFonts w:eastAsia="Calibri"/>
          <w:bCs/>
          <w:u w:val="single"/>
        </w:rPr>
        <w:t xml:space="preserve">, including Al Qaeda, have </w:t>
      </w:r>
      <w:r w:rsidRPr="00870AE0">
        <w:rPr>
          <w:rFonts w:eastAsia="Calibri"/>
          <w:bCs/>
          <w:highlight w:val="yellow"/>
          <w:u w:val="single"/>
        </w:rPr>
        <w:t>demonstrated interest in using a nuclear device</w:t>
      </w:r>
      <w:r w:rsidRPr="00870AE0">
        <w:rPr>
          <w:rFonts w:eastAsia="Calibri"/>
          <w:bCs/>
          <w:u w:val="single"/>
        </w:rPr>
        <w:t xml:space="preserve">. </w:t>
      </w:r>
      <w:r w:rsidRPr="00870AE0">
        <w:rPr>
          <w:rFonts w:eastAsia="Calibri"/>
          <w:bCs/>
          <w:highlight w:val="yellow"/>
          <w:u w:val="single"/>
        </w:rPr>
        <w:t>These groups operate in</w:t>
      </w:r>
      <w:r w:rsidRPr="00870AE0">
        <w:rPr>
          <w:rFonts w:eastAsia="Calibri"/>
          <w:sz w:val="16"/>
          <w:highlight w:val="yellow"/>
        </w:rPr>
        <w:t xml:space="preserve"> </w:t>
      </w:r>
      <w:r w:rsidRPr="00870AE0">
        <w:rPr>
          <w:rFonts w:eastAsia="Calibri"/>
          <w:sz w:val="16"/>
        </w:rPr>
        <w:t xml:space="preserve">or near </w:t>
      </w:r>
      <w:r w:rsidRPr="00870AE0">
        <w:rPr>
          <w:rFonts w:eastAsia="Calibri"/>
          <w:bCs/>
          <w:highlight w:val="yellow"/>
          <w:u w:val="single"/>
        </w:rPr>
        <w:t>states with</w:t>
      </w:r>
      <w:r w:rsidRPr="00870AE0">
        <w:rPr>
          <w:rFonts w:eastAsia="Calibri"/>
          <w:bCs/>
          <w:u w:val="single"/>
        </w:rPr>
        <w:t xml:space="preserve"> histories of </w:t>
      </w:r>
      <w:r w:rsidRPr="00870AE0">
        <w:rPr>
          <w:rFonts w:eastAsia="Calibri"/>
          <w:bCs/>
          <w:highlight w:val="yellow"/>
          <w:u w:val="single"/>
        </w:rPr>
        <w:t>questionable nuclear security</w:t>
      </w:r>
      <w:r w:rsidRPr="00870AE0">
        <w:rPr>
          <w:rFonts w:eastAsia="Calibri"/>
          <w:sz w:val="16"/>
        </w:rPr>
        <w:t xml:space="preserve"> practices. </w:t>
      </w:r>
      <w:r w:rsidRPr="00870AE0">
        <w:rPr>
          <w:rFonts w:eastAsia="Calibri"/>
          <w:bCs/>
          <w:u w:val="single"/>
        </w:rPr>
        <w:t>Terrorists do not need to steal a nuclear weapon</w:t>
      </w:r>
      <w:r w:rsidRPr="00870AE0">
        <w:rPr>
          <w:rFonts w:eastAsia="Calibri"/>
          <w:sz w:val="16"/>
        </w:rPr>
        <w:t xml:space="preserve">. </w:t>
      </w:r>
      <w:r w:rsidRPr="00870AE0">
        <w:rPr>
          <w:rFonts w:eastAsia="Calibri"/>
          <w:bCs/>
          <w:highlight w:val="yellow"/>
          <w:u w:val="single"/>
        </w:rPr>
        <w:t>It is</w:t>
      </w:r>
      <w:r w:rsidRPr="00870AE0">
        <w:rPr>
          <w:rFonts w:eastAsia="Calibri"/>
          <w:bCs/>
          <w:u w:val="single"/>
        </w:rPr>
        <w:t xml:space="preserve"> </w:t>
      </w:r>
      <w:r w:rsidRPr="00870AE0">
        <w:rPr>
          <w:rFonts w:eastAsia="Calibri"/>
          <w:sz w:val="16"/>
        </w:rPr>
        <w:t xml:space="preserve">quite </w:t>
      </w:r>
      <w:r w:rsidRPr="00870AE0">
        <w:rPr>
          <w:rFonts w:eastAsia="Calibri"/>
          <w:bCs/>
          <w:highlight w:val="yellow"/>
          <w:u w:val="single"/>
        </w:rPr>
        <w:t>possible to make an improvised</w:t>
      </w:r>
      <w:r w:rsidRPr="00870AE0">
        <w:rPr>
          <w:rFonts w:eastAsia="Calibri"/>
          <w:bCs/>
          <w:u w:val="single"/>
        </w:rPr>
        <w:t xml:space="preserve"> </w:t>
      </w:r>
      <w:r w:rsidRPr="00870AE0">
        <w:rPr>
          <w:rFonts w:eastAsia="Calibri"/>
          <w:sz w:val="16"/>
        </w:rPr>
        <w:t xml:space="preserve">nuclear </w:t>
      </w:r>
      <w:r w:rsidRPr="00870AE0">
        <w:rPr>
          <w:rFonts w:eastAsia="Calibri"/>
          <w:bCs/>
          <w:highlight w:val="yellow"/>
          <w:u w:val="single"/>
        </w:rPr>
        <w:t>device from</w:t>
      </w:r>
      <w:r w:rsidRPr="00870AE0">
        <w:rPr>
          <w:rFonts w:eastAsia="Calibri"/>
          <w:bCs/>
          <w:u w:val="single"/>
        </w:rPr>
        <w:t xml:space="preserve"> highly </w:t>
      </w:r>
      <w:r w:rsidRPr="00870AE0">
        <w:rPr>
          <w:rFonts w:eastAsia="Calibri"/>
          <w:bCs/>
          <w:highlight w:val="yellow"/>
          <w:u w:val="single"/>
        </w:rPr>
        <w:t>enriched uranium</w:t>
      </w:r>
      <w:r w:rsidRPr="00870AE0">
        <w:rPr>
          <w:rFonts w:eastAsia="Calibri"/>
          <w:bCs/>
          <w:u w:val="single"/>
        </w:rPr>
        <w:t xml:space="preserve"> or plutonium</w:t>
      </w:r>
      <w:r w:rsidRPr="00870AE0">
        <w:rPr>
          <w:rFonts w:eastAsia="Calibri"/>
          <w:sz w:val="16"/>
        </w:rPr>
        <w:t xml:space="preserve"> being </w:t>
      </w:r>
      <w:r w:rsidRPr="00870AE0">
        <w:rPr>
          <w:rFonts w:eastAsia="Calibri"/>
          <w:bCs/>
          <w:u w:val="single"/>
        </w:rPr>
        <w:t>used for civilian purposes</w:t>
      </w:r>
      <w:r w:rsidRPr="00870AE0">
        <w:rPr>
          <w:rFonts w:eastAsia="Calibri"/>
          <w:sz w:val="16"/>
        </w:rPr>
        <w:t xml:space="preserve">. And </w:t>
      </w:r>
      <w:r w:rsidRPr="00870AE0">
        <w:rPr>
          <w:rFonts w:eastAsia="Calibri"/>
          <w:bCs/>
          <w:highlight w:val="yellow"/>
          <w:u w:val="single"/>
        </w:rPr>
        <w:t>there is a black market in such material</w:t>
      </w:r>
      <w:r w:rsidRPr="00870AE0">
        <w:rPr>
          <w:rFonts w:eastAsia="Calibri"/>
          <w:sz w:val="16"/>
        </w:rPr>
        <w:t xml:space="preserve">. </w:t>
      </w:r>
      <w:r w:rsidRPr="00870AE0">
        <w:rPr>
          <w:rFonts w:eastAsia="Calibri"/>
          <w:bCs/>
          <w:highlight w:val="yellow"/>
          <w:u w:val="single"/>
        </w:rPr>
        <w:t xml:space="preserve">There have been 18 </w:t>
      </w:r>
      <w:r w:rsidRPr="00870AE0">
        <w:rPr>
          <w:rFonts w:eastAsia="Calibri"/>
          <w:bCs/>
          <w:u w:val="single"/>
        </w:rPr>
        <w:t xml:space="preserve">confirmed </w:t>
      </w:r>
      <w:r w:rsidRPr="00870AE0">
        <w:rPr>
          <w:rFonts w:eastAsia="Calibri"/>
          <w:bCs/>
          <w:highlight w:val="yellow"/>
          <w:u w:val="single"/>
        </w:rPr>
        <w:t>thefts</w:t>
      </w:r>
      <w:r w:rsidRPr="00870AE0">
        <w:rPr>
          <w:rFonts w:eastAsia="Calibri"/>
          <w:bCs/>
          <w:u w:val="single"/>
        </w:rPr>
        <w:t xml:space="preserve"> or loss of</w:t>
      </w:r>
      <w:r w:rsidRPr="00870AE0">
        <w:rPr>
          <w:rFonts w:eastAsia="Calibri"/>
          <w:sz w:val="16"/>
        </w:rPr>
        <w:t xml:space="preserve"> </w:t>
      </w:r>
      <w:r w:rsidRPr="00870AE0">
        <w:rPr>
          <w:rFonts w:eastAsia="Calibri"/>
          <w:bCs/>
          <w:u w:val="single"/>
        </w:rPr>
        <w:t>weapons-usable nuclear material</w:t>
      </w:r>
      <w:r w:rsidRPr="00870AE0">
        <w:rPr>
          <w:rFonts w:eastAsia="Calibri"/>
          <w:sz w:val="16"/>
        </w:rPr>
        <w:t>. In 2011, the Moldovan police broke up part of a smuggling ring attempting to sell highly enriched uranium; one member is thought to remain at large with a kilogram of this material.</w:t>
      </w:r>
    </w:p>
    <w:p w14:paraId="045F2846" w14:textId="77777777" w:rsidR="00AC6A24" w:rsidRDefault="00AC6A24" w:rsidP="00AC6A24">
      <w:pPr>
        <w:pStyle w:val="Heading3"/>
      </w:pPr>
      <w:r>
        <w:t>Link</w:t>
      </w:r>
    </w:p>
    <w:p w14:paraId="5198C2B8" w14:textId="77777777" w:rsidR="00AC6A24" w:rsidRDefault="00AC6A24" w:rsidP="00AC6A24">
      <w:pPr>
        <w:pStyle w:val="Heading4"/>
      </w:pPr>
      <w:r>
        <w:t>Yes dangerous, would have gone right back to the battlefield</w:t>
      </w:r>
    </w:p>
    <w:p w14:paraId="6C72FD02" w14:textId="77777777" w:rsidR="00AC6A24" w:rsidRPr="008F0FE9" w:rsidRDefault="00AC6A24" w:rsidP="00AC6A24">
      <w:r>
        <w:t xml:space="preserve">Jack </w:t>
      </w:r>
      <w:r w:rsidRPr="008F0FE9">
        <w:rPr>
          <w:rStyle w:val="StyleStyleBold12pt"/>
        </w:rPr>
        <w:t>Goldsmith 09</w:t>
      </w:r>
      <w:r>
        <w:t>, Henry L. Shattuck Professor at Harvard Law School, 2/4/09, “Long-Term Terrorist Detention and Our National Security Court,” http://www.brookings.edu/~/media/research/files/papers/2009/2/09%20detention%20goldsmith/0209_detention_goldsmith.pdf</w:t>
      </w:r>
    </w:p>
    <w:p w14:paraId="126132B6" w14:textId="77777777" w:rsidR="00AC6A24" w:rsidRPr="00FD761C" w:rsidRDefault="00AC6A24" w:rsidP="00AC6A24">
      <w:pPr>
        <w:rPr>
          <w:sz w:val="16"/>
        </w:rPr>
      </w:pPr>
      <w:r w:rsidRPr="00AA7723">
        <w:rPr>
          <w:rStyle w:val="StyleBoldUnderline"/>
          <w:highlight w:val="yellow"/>
        </w:rPr>
        <w:t>The principle that a nation</w:t>
      </w:r>
      <w:r w:rsidRPr="00830A9F">
        <w:rPr>
          <w:rStyle w:val="StyleBoldUnderline"/>
        </w:rPr>
        <w:t xml:space="preserve"> at war </w:t>
      </w:r>
      <w:r w:rsidRPr="00AA7723">
        <w:rPr>
          <w:rStyle w:val="StyleBoldUnderline"/>
          <w:highlight w:val="yellow"/>
        </w:rPr>
        <w:t>has the power to hold</w:t>
      </w:r>
      <w:r w:rsidRPr="00830A9F">
        <w:rPr>
          <w:rStyle w:val="StyleBoldUnderline"/>
        </w:rPr>
        <w:t xml:space="preserve"> members of </w:t>
      </w:r>
      <w:r w:rsidRPr="00AA7723">
        <w:rPr>
          <w:rStyle w:val="StyleBoldUnderline"/>
          <w:highlight w:val="yellow"/>
        </w:rPr>
        <w:t>the enemy’s armed forces</w:t>
      </w:r>
      <w:r w:rsidRPr="00830A9F">
        <w:rPr>
          <w:rStyle w:val="StyleBoldUnderline"/>
        </w:rPr>
        <w:t xml:space="preserve"> until the cessation of hostilities </w:t>
      </w:r>
      <w:r w:rsidRPr="00AA7723">
        <w:rPr>
          <w:rStyle w:val="StyleBoldUnderline"/>
          <w:highlight w:val="yellow"/>
        </w:rPr>
        <w:t>is as old as warfare itself and should be uncontroversial</w:t>
      </w:r>
      <w:r w:rsidRPr="00C954CD">
        <w:rPr>
          <w:sz w:val="16"/>
        </w:rPr>
        <w:t xml:space="preserve">.2 </w:t>
      </w:r>
      <w:r w:rsidRPr="00AA7723">
        <w:rPr>
          <w:rStyle w:val="StyleBoldUnderline"/>
          <w:highlight w:val="yellow"/>
        </w:rPr>
        <w:t>The purpose of</w:t>
      </w:r>
      <w:r w:rsidRPr="00830A9F">
        <w:rPr>
          <w:rStyle w:val="StyleBoldUnderline"/>
        </w:rPr>
        <w:t xml:space="preserve"> military </w:t>
      </w:r>
      <w:r w:rsidRPr="00AA7723">
        <w:rPr>
          <w:rStyle w:val="StyleBoldUnderline"/>
          <w:highlight w:val="yellow"/>
        </w:rPr>
        <w:t>detention</w:t>
      </w:r>
      <w:r w:rsidRPr="00C954CD">
        <w:rPr>
          <w:sz w:val="16"/>
        </w:rPr>
        <w:t xml:space="preserve">, former Justice Sandra Day O’Connor explained in 2004, </w:t>
      </w:r>
      <w:r w:rsidRPr="00830A9F">
        <w:rPr>
          <w:rStyle w:val="StyleBoldUnderline"/>
        </w:rPr>
        <w:t xml:space="preserve">“is </w:t>
      </w:r>
      <w:r w:rsidRPr="00AA7723">
        <w:rPr>
          <w:rStyle w:val="StyleBoldUnderline"/>
          <w:highlight w:val="yellow"/>
        </w:rPr>
        <w:t>to prevent</w:t>
      </w:r>
      <w:r w:rsidRPr="00830A9F">
        <w:rPr>
          <w:rStyle w:val="StyleBoldUnderline"/>
        </w:rPr>
        <w:t xml:space="preserve"> captured </w:t>
      </w:r>
      <w:r w:rsidRPr="00AA7723">
        <w:rPr>
          <w:rStyle w:val="StyleBoldUnderline"/>
          <w:highlight w:val="yellow"/>
        </w:rPr>
        <w:t>individuals from returning to</w:t>
      </w:r>
      <w:r w:rsidRPr="00830A9F">
        <w:rPr>
          <w:rStyle w:val="StyleBoldUnderline"/>
        </w:rPr>
        <w:t xml:space="preserve"> the field of </w:t>
      </w:r>
      <w:r w:rsidRPr="00AA7723">
        <w:rPr>
          <w:rStyle w:val="StyleBoldUnderline"/>
          <w:highlight w:val="yellow"/>
        </w:rPr>
        <w:t>battle</w:t>
      </w:r>
      <w:r w:rsidRPr="00830A9F">
        <w:rPr>
          <w:rStyle w:val="StyleBoldUnderline"/>
        </w:rPr>
        <w:t xml:space="preserve"> and taking up arms once again.”</w:t>
      </w:r>
      <w:r w:rsidRPr="00C954CD">
        <w:rPr>
          <w:sz w:val="16"/>
        </w:rPr>
        <w:t>3 As the Nuremberg Tribunal noted, the captivity and detention of enemy soldiers is “neither revenge, nor punishment, but solely protective custody, the only purpose of which is to prevent the prisoners of war from further participation in the war.”4 Military detention of enemy soldiers is the military equivalent of the longstanding practice of non-criminal administrative or preventive detention of dangerous persons such as the mentally ill, those infected with contagious diseases, or sexual predators.5</w:t>
      </w:r>
      <w:r w:rsidRPr="00C954CD">
        <w:rPr>
          <w:sz w:val="12"/>
        </w:rPr>
        <w:t>¶</w:t>
      </w:r>
      <w:r w:rsidRPr="00C954CD">
        <w:rPr>
          <w:sz w:val="16"/>
        </w:rPr>
        <w:t xml:space="preserve"> </w:t>
      </w:r>
      <w:r w:rsidRPr="00830A9F">
        <w:rPr>
          <w:rStyle w:val="StyleBoldUnderline"/>
        </w:rPr>
        <w:t>The wisdom of the rule of detention to prevent return to the battlefield has become clear</w:t>
      </w:r>
      <w:r w:rsidRPr="00C954CD">
        <w:rPr>
          <w:sz w:val="16"/>
        </w:rPr>
        <w:t xml:space="preserve"> as we learn more about what has happened to some of the released Guantánamo detainees. </w:t>
      </w:r>
      <w:r w:rsidRPr="00830A9F">
        <w:rPr>
          <w:rStyle w:val="StyleBoldUnderline"/>
        </w:rPr>
        <w:t xml:space="preserve">Although reports about the severity of the problem differ, </w:t>
      </w:r>
      <w:r w:rsidRPr="00AA7723">
        <w:rPr>
          <w:rStyle w:val="Emphasis"/>
          <w:highlight w:val="yellow"/>
        </w:rPr>
        <w:t>it is clear that</w:t>
      </w:r>
      <w:r w:rsidRPr="00830A9F">
        <w:rPr>
          <w:rStyle w:val="Emphasis"/>
        </w:rPr>
        <w:t xml:space="preserve"> a good number of the </w:t>
      </w:r>
      <w:r w:rsidRPr="00AA7723">
        <w:rPr>
          <w:rStyle w:val="Emphasis"/>
          <w:highlight w:val="yellow"/>
        </w:rPr>
        <w:t>detainees released on grounds that they were “non-dangerous” have ended up back on the battlefield</w:t>
      </w:r>
      <w:r w:rsidRPr="00C954CD">
        <w:rPr>
          <w:sz w:val="16"/>
        </w:rPr>
        <w:t>, shooting at Americans or non-American civilians abroad.6 One such person, Said Ali al-Shihri, became the deputy leader of Al Qaeda’s Yemeni branch and is suspected of involvement in the 2008 bombing of the U.S. Embassy in Yemen.7</w:t>
      </w:r>
      <w:r w:rsidRPr="003F219E">
        <w:rPr>
          <w:sz w:val="12"/>
        </w:rPr>
        <w:t xml:space="preserve">¶ </w:t>
      </w:r>
      <w:r w:rsidRPr="003F219E">
        <w:rPr>
          <w:rStyle w:val="StyleBoldUnderline"/>
        </w:rPr>
        <w:t>Yet if the detention rule is so clear, why is it so controversial in the war against Al Qaeda and its affiliates?</w:t>
      </w:r>
      <w:r>
        <w:rPr>
          <w:sz w:val="16"/>
        </w:rPr>
        <w:t xml:space="preserve"> One reason is that many observers believe we are not, or cannot be, at war against non-state actors. This is simply wrong. The United States has fought congressionally authorized wars against non-state actors such as slave traders and pirates.8 During the Mexican-American War, the Civil War, and the Spanish-American War, U.S. military forces engaged military opponents who had no formal connection to the state enemy.9 </w:t>
      </w:r>
      <w:r w:rsidRPr="00AA7723">
        <w:rPr>
          <w:rStyle w:val="StyleBoldUnderline"/>
          <w:highlight w:val="yellow"/>
        </w:rPr>
        <w:t>Presidents</w:t>
      </w:r>
      <w:r w:rsidRPr="003F219E">
        <w:rPr>
          <w:rStyle w:val="StyleBoldUnderline"/>
        </w:rPr>
        <w:t xml:space="preserve"> also </w:t>
      </w:r>
      <w:r w:rsidRPr="00AA7723">
        <w:rPr>
          <w:rStyle w:val="StyleBoldUnderline"/>
          <w:highlight w:val="yellow"/>
        </w:rPr>
        <w:t>have used force against non-state actors outside of</w:t>
      </w:r>
      <w:r w:rsidRPr="003F219E">
        <w:rPr>
          <w:rStyle w:val="StyleBoldUnderline"/>
        </w:rPr>
        <w:t xml:space="preserve"> congressionally </w:t>
      </w:r>
      <w:r w:rsidRPr="00AA7723">
        <w:rPr>
          <w:rStyle w:val="StyleBoldUnderline"/>
          <w:highlight w:val="yellow"/>
        </w:rPr>
        <w:t>authorized conflicts</w:t>
      </w:r>
      <w:r w:rsidRPr="003F219E">
        <w:rPr>
          <w:rStyle w:val="StyleBoldUnderline"/>
        </w:rPr>
        <w:t>.</w:t>
      </w:r>
      <w:r>
        <w:rPr>
          <w:sz w:val="16"/>
        </w:rPr>
        <w:t xml:space="preserve"> President McKinley's use of military force to put down the Chinese Boxer Rebellion was primarily directed at non-state actors.10 President Wilson sent more than seven thousand U.S. troops into Mexico to pursue Pancho Villa, the leader of a band of rebels opposed to the recognized Mexican government.11 And President Clinton authorized cruise missile strikes against Al Qaeda targets in Sudan and Afghanistan.12 </w:t>
      </w:r>
      <w:r w:rsidRPr="003F219E">
        <w:rPr>
          <w:rStyle w:val="StyleBoldUnderline"/>
        </w:rPr>
        <w:t xml:space="preserve">In all of these instances, </w:t>
      </w:r>
      <w:r w:rsidRPr="00AA7723">
        <w:rPr>
          <w:rStyle w:val="StyleBoldUnderline"/>
          <w:highlight w:val="yellow"/>
        </w:rPr>
        <w:t>presidents</w:t>
      </w:r>
      <w:r w:rsidRPr="003F219E">
        <w:rPr>
          <w:rStyle w:val="StyleBoldUnderline"/>
        </w:rPr>
        <w:t xml:space="preserve"> as commanders-in-chief </w:t>
      </w:r>
      <w:r w:rsidRPr="00AA7723">
        <w:rPr>
          <w:rStyle w:val="StyleBoldUnderline"/>
          <w:highlight w:val="yellow"/>
        </w:rPr>
        <w:t xml:space="preserve">exercised </w:t>
      </w:r>
      <w:r w:rsidRPr="00AA7723">
        <w:rPr>
          <w:rStyle w:val="Emphasis"/>
          <w:highlight w:val="yellow"/>
        </w:rPr>
        <w:t>full military powers against non-state actors</w:t>
      </w:r>
      <w:r w:rsidRPr="003F219E">
        <w:rPr>
          <w:rStyle w:val="StyleBoldUnderline"/>
        </w:rPr>
        <w:t xml:space="preserve">—sometimes with congressional authorization and sometimes without. </w:t>
      </w:r>
      <w:r w:rsidRPr="003F219E">
        <w:rPr>
          <w:rStyle w:val="StyleBoldUnderline"/>
          <w:sz w:val="12"/>
        </w:rPr>
        <w:t xml:space="preserve">¶ </w:t>
      </w:r>
      <w:r>
        <w:rPr>
          <w:sz w:val="16"/>
        </w:rPr>
        <w:t xml:space="preserve">Consistent with these precedents, </w:t>
      </w:r>
      <w:r w:rsidRPr="00AA7723">
        <w:rPr>
          <w:rStyle w:val="StyleBoldUnderline"/>
          <w:highlight w:val="yellow"/>
        </w:rPr>
        <w:t>every branch</w:t>
      </w:r>
      <w:r w:rsidRPr="003F219E">
        <w:rPr>
          <w:rStyle w:val="StyleBoldUnderline"/>
        </w:rPr>
        <w:t xml:space="preserve"> of our government today </w:t>
      </w:r>
      <w:r w:rsidRPr="00AA7723">
        <w:rPr>
          <w:rStyle w:val="StyleBoldUnderline"/>
          <w:highlight w:val="yellow"/>
        </w:rPr>
        <w:t>agrees that we are in an “armed conflict”</w:t>
      </w:r>
      <w:r>
        <w:rPr>
          <w:sz w:val="16"/>
        </w:rPr>
        <w:t xml:space="preserve"> (the modern legal term for “war”) </w:t>
      </w:r>
      <w:r w:rsidRPr="00AA7723">
        <w:rPr>
          <w:rStyle w:val="StyleBoldUnderline"/>
          <w:highlight w:val="yellow"/>
        </w:rPr>
        <w:t>with A</w:t>
      </w:r>
      <w:r w:rsidRPr="003F219E">
        <w:rPr>
          <w:rStyle w:val="StyleBoldUnderline"/>
        </w:rPr>
        <w:t xml:space="preserve">l </w:t>
      </w:r>
      <w:r w:rsidRPr="00AA7723">
        <w:rPr>
          <w:rStyle w:val="StyleBoldUnderline"/>
          <w:highlight w:val="yellow"/>
        </w:rPr>
        <w:t>Q</w:t>
      </w:r>
      <w:r w:rsidRPr="003F219E">
        <w:rPr>
          <w:rStyle w:val="StyleBoldUnderline"/>
        </w:rPr>
        <w:t>aeda, its affiliates and other Islamist militants i</w:t>
      </w:r>
      <w:r>
        <w:rPr>
          <w:sz w:val="16"/>
        </w:rPr>
        <w:t xml:space="preserve">n Afghanistan, Iraq, and elsewhere. Former President Bush took this view beginning in September 2001 and President </w:t>
      </w:r>
      <w:r w:rsidRPr="003F219E">
        <w:rPr>
          <w:rStyle w:val="StyleBoldUnderline"/>
        </w:rPr>
        <w:t xml:space="preserve">Obama shows no sign of adopting a different stance. </w:t>
      </w:r>
      <w:r>
        <w:rPr>
          <w:sz w:val="16"/>
        </w:rPr>
        <w:t>Congress embraced this view in the September 2001 Authorization to Use Military Force (“AUMF”) and reaffirmed it in the Military Commissions Act of 2006 (“MCA”).13 And the Supreme Court has stated or assumed that we are at war many times.14</w:t>
      </w:r>
    </w:p>
    <w:p w14:paraId="35E322B2" w14:textId="77777777" w:rsidR="00AC6A24" w:rsidRDefault="00AC6A24" w:rsidP="00AC6A24">
      <w:pPr>
        <w:pStyle w:val="Heading3"/>
      </w:pPr>
      <w:r>
        <w:t>Deference Impact</w:t>
      </w:r>
    </w:p>
    <w:p w14:paraId="65B6D171" w14:textId="77777777" w:rsidR="00AC6A24" w:rsidRDefault="00AC6A24" w:rsidP="00AC6A24">
      <w:pPr>
        <w:pStyle w:val="Heading4"/>
      </w:pPr>
      <w:r>
        <w:t>Deference is vital to effective executive crisis response --- solves terror and rogue states</w:t>
      </w:r>
    </w:p>
    <w:p w14:paraId="318DC088" w14:textId="77777777" w:rsidR="00AC6A24" w:rsidRDefault="00AC6A24" w:rsidP="00AC6A24">
      <w:r>
        <w:t xml:space="preserve">Robert </w:t>
      </w:r>
      <w:r w:rsidRPr="00D75654">
        <w:rPr>
          <w:rStyle w:val="StyleStyleBold12pt"/>
        </w:rPr>
        <w:t>Blomquist 10</w:t>
      </w:r>
      <w:r>
        <w:t>, Professor of Law, Valparaiso University School of Law, THE JURISPRUDENCE OF AMERICAN NATIONAL SECURITY PRESIPRUDENCE, 44 Val. U.L. Rev. 881</w:t>
      </w:r>
    </w:p>
    <w:p w14:paraId="261FEB23" w14:textId="77777777" w:rsidR="00AC6A24" w:rsidRPr="00FB5B91" w:rsidRDefault="00AC6A24" w:rsidP="00AC6A24">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sz w:val="12"/>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rPr>
          <w:sz w:val="12"/>
        </w:rPr>
        <w:t xml:space="preserve">  [*883]  constitutional </w:t>
      </w:r>
      <w:r w:rsidRPr="00922CF2">
        <w:rPr>
          <w:rStyle w:val="Emphasis"/>
          <w:highlight w:val="yellow"/>
        </w:rPr>
        <w:t xml:space="preserve">role played by </w:t>
      </w:r>
      <w:r w:rsidRPr="0056632D">
        <w:rPr>
          <w:rStyle w:val="Emphasis"/>
          <w:highlight w:val="yellow"/>
        </w:rPr>
        <w:t xml:space="preserve">the POTUS </w:t>
      </w:r>
      <w:r w:rsidRPr="00922CF2">
        <w:rPr>
          <w:rStyle w:val="Emphasis"/>
        </w:rPr>
        <w:t>in preserving peace</w:t>
      </w:r>
      <w:r w:rsidRPr="00FB5B91">
        <w:rPr>
          <w:sz w:val="12"/>
        </w:rPr>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rPr>
          <w:sz w:val="12"/>
        </w:rPr>
        <w:t>American national</w:t>
      </w:r>
      <w:r w:rsidRPr="00D75654">
        <w:rPr>
          <w:rStyle w:val="Emphasis"/>
        </w:rPr>
        <w:t xml:space="preserve"> </w:t>
      </w:r>
      <w:r w:rsidRPr="0056632D">
        <w:rPr>
          <w:rStyle w:val="Emphasis"/>
          <w:highlight w:val="yellow"/>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w:t>
      </w:r>
      <w:r w:rsidRPr="00922CF2">
        <w:rPr>
          <w:rStyle w:val="StyleBoldUnderline"/>
          <w:highlight w:val="yellow"/>
        </w:rPr>
        <w:t>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922CF2">
        <w:rPr>
          <w:rStyle w:val="Emphasis"/>
        </w:rPr>
        <w:t xml:space="preserve">in </w:t>
      </w:r>
      <w:r w:rsidRPr="0056632D">
        <w:rPr>
          <w:rStyle w:val="Emphasis"/>
          <w:highlight w:val="yellow"/>
        </w:rPr>
        <w:t>responding</w:t>
      </w:r>
      <w:r w:rsidRPr="00D75654">
        <w:rPr>
          <w:rStyle w:val="Emphasis"/>
        </w:rPr>
        <w:t xml:space="preserve"> to these threats.</w:t>
      </w:r>
      <w:r w:rsidRPr="00FB5B91">
        <w:rPr>
          <w:sz w:val="12"/>
        </w:rPr>
        <w:t xml:space="preserve"> n16</w:t>
      </w:r>
    </w:p>
    <w:p w14:paraId="318C6D5D" w14:textId="77777777" w:rsidR="00AC6A24" w:rsidRPr="00FB5B91" w:rsidRDefault="00AC6A24" w:rsidP="00AC6A24">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w:t>
      </w:r>
      <w:r w:rsidRPr="00922CF2">
        <w:rPr>
          <w:sz w:val="12"/>
        </w:rPr>
        <w:t xml:space="preserve">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922CF2">
        <w:rPr>
          <w:rStyle w:val="StyleBoldUnderline"/>
        </w:rPr>
        <w:t xml:space="preserve">the Supreme Court should be aware that </w:t>
      </w:r>
      <w:r w:rsidRPr="0056632D">
        <w:rPr>
          <w:rStyle w:val="StyleBoldUnderline"/>
          <w:highlight w:val="yellow"/>
        </w:rPr>
        <w:t xml:space="preserve">tinkering </w:t>
      </w:r>
      <w:r w:rsidRPr="00922CF2">
        <w:rPr>
          <w:rStyle w:val="StyleBoldUnderline"/>
          <w:highlight w:val="yellow"/>
        </w:rPr>
        <w:t>with national</w:t>
      </w:r>
      <w:r w:rsidRPr="00922CF2">
        <w:rPr>
          <w:sz w:val="12"/>
          <w:highlight w:val="yellow"/>
        </w:rPr>
        <w:t xml:space="preserve"> </w:t>
      </w:r>
      <w:r w:rsidRPr="00922CF2">
        <w:rPr>
          <w:rStyle w:val="StyleBoldUnderline"/>
          <w:highlight w:val="yellow"/>
        </w:rPr>
        <w:t xml:space="preserve">security </w:t>
      </w:r>
      <w:r w:rsidRPr="0056632D">
        <w:rPr>
          <w:rStyle w:val="StyleBoldUnderline"/>
          <w:highlight w:val="yellow"/>
        </w:rPr>
        <w:t>decisions</w:t>
      </w:r>
      <w:r w:rsidRPr="00922CF2">
        <w:rPr>
          <w:rStyle w:val="StyleBoldUnderline"/>
        </w:rPr>
        <w:t xml:space="preserve"> of the POTUS</w:t>
      </w:r>
      <w:r w:rsidRPr="00922CF2">
        <w:rPr>
          <w:sz w:val="12"/>
        </w:rPr>
        <w:t>--</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 xml:space="preserve">unforeseen negative </w:t>
      </w:r>
      <w:r w:rsidRPr="00922CF2">
        <w:rPr>
          <w:rStyle w:val="Emphasis"/>
        </w:rPr>
        <w:t xml:space="preserve">second-order </w:t>
      </w:r>
      <w:r w:rsidRPr="0056632D">
        <w:rPr>
          <w:rStyle w:val="Emphasis"/>
          <w:highlight w:val="yellow"/>
        </w:rPr>
        <w:t>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p>
    <w:p w14:paraId="734C65D8" w14:textId="77777777" w:rsidR="00AC6A24" w:rsidRPr="00FB5B91" w:rsidRDefault="00AC6A24" w:rsidP="00AC6A24">
      <w:pPr>
        <w:rPr>
          <w:sz w:val="12"/>
          <w:szCs w:val="12"/>
        </w:rPr>
      </w:pPr>
      <w:r w:rsidRPr="00FB5B91">
        <w:rPr>
          <w:sz w:val="12"/>
          <w:szCs w:val="12"/>
        </w:rPr>
        <w:t xml:space="preserve"> [*886]  B. Geopolitical Strategic Considerations Bearing on Judicial Interpretation</w:t>
      </w:r>
    </w:p>
    <w:p w14:paraId="54EC003C" w14:textId="77777777" w:rsidR="00AC6A24" w:rsidRPr="00FB5B91" w:rsidRDefault="00AC6A24" w:rsidP="00AC6A24">
      <w:pPr>
        <w:rPr>
          <w:sz w:val="12"/>
          <w:szCs w:val="12"/>
        </w:rPr>
      </w:pP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14:paraId="7CD1E5DE" w14:textId="77777777" w:rsidR="00AC6A24" w:rsidRPr="00FB5B91" w:rsidRDefault="00AC6A24" w:rsidP="00AC6A24">
      <w:pPr>
        <w:rPr>
          <w:sz w:val="12"/>
        </w:rPr>
      </w:pP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The problem of the day can change at a moment's notice."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922CF2">
        <w:rPr>
          <w:rStyle w:val="Emphasis"/>
          <w:highlight w:val="yellow"/>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14:paraId="1B6C8151" w14:textId="77777777" w:rsidR="00AC6A24" w:rsidRPr="00FB5B91" w:rsidRDefault="00AC6A24" w:rsidP="00AC6A24">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14:paraId="2CA9CA15" w14:textId="77777777" w:rsidR="00AC6A24" w:rsidRPr="00FB5B91" w:rsidRDefault="00AC6A24" w:rsidP="00AC6A24">
      <w:pPr>
        <w:rPr>
          <w:sz w:val="12"/>
        </w:rPr>
      </w:pPr>
      <w:r w:rsidRPr="00FB5B91">
        <w:rPr>
          <w:sz w:val="12"/>
        </w:rPr>
        <w:t>(3) "</w:t>
      </w:r>
      <w:r w:rsidRPr="00FB5B91">
        <w:rPr>
          <w:rStyle w:val="StyleBoldUnderline"/>
        </w:rPr>
        <w:t>The most important task for U.S. national security today is simply to 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14:paraId="08BA5050" w14:textId="77777777" w:rsidR="00AC6A24" w:rsidRPr="00FB5B91" w:rsidRDefault="00AC6A24" w:rsidP="00AC6A24">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14:paraId="6EA7C7E1" w14:textId="77777777" w:rsidR="00AC6A24" w:rsidRPr="00922CF2" w:rsidRDefault="00AC6A24" w:rsidP="00AC6A24">
      <w:pPr>
        <w:rPr>
          <w:sz w:val="12"/>
        </w:rPr>
      </w:pPr>
      <w:r w:rsidRPr="00FB5B91">
        <w:rPr>
          <w:sz w:val="12"/>
        </w:rPr>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rPr>
          <w:sz w:val="12"/>
        </w:rPr>
        <w:t xml:space="preserve">nited </w:t>
      </w:r>
      <w:r w:rsidRPr="0056632D">
        <w:rPr>
          <w:rStyle w:val="StyleBoldUnderline"/>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922CF2">
        <w:rPr>
          <w:rStyle w:val="StyleBoldUnderline"/>
        </w:rPr>
        <w:t>n33 It not only needs "to refocus its resources</w:t>
      </w:r>
      <w:r w:rsidRPr="00922CF2">
        <w:rPr>
          <w:sz w:val="12"/>
        </w:rPr>
        <w:t xml:space="preserve"> repeatedly; </w:t>
      </w:r>
      <w:r w:rsidRPr="00922CF2">
        <w:rPr>
          <w:rStyle w:val="StyleBoldUnderline"/>
        </w:rPr>
        <w:t>it needs to do this faster than an adversary can focus its own resources</w:t>
      </w:r>
      <w:r w:rsidRPr="00922CF2">
        <w:rPr>
          <w:sz w:val="12"/>
        </w:rPr>
        <w:t>." n34</w:t>
      </w:r>
    </w:p>
    <w:p w14:paraId="35ABF322" w14:textId="77777777" w:rsidR="00AC6A24" w:rsidRPr="00FB5B91" w:rsidRDefault="00AC6A24" w:rsidP="00AC6A24">
      <w:pPr>
        <w:rPr>
          <w:sz w:val="12"/>
          <w:szCs w:val="12"/>
        </w:rPr>
      </w:pPr>
      <w:r w:rsidRPr="00922CF2">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w:t>
      </w:r>
      <w:r w:rsidRPr="00FB5B91">
        <w:rPr>
          <w:sz w:val="12"/>
          <w:szCs w:val="12"/>
        </w:rPr>
        <w:t xml:space="preserve">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14:paraId="209B2483" w14:textId="77777777" w:rsidR="00AC6A24" w:rsidRDefault="00AC6A24" w:rsidP="00AC6A24">
      <w:pPr>
        <w:rPr>
          <w:sz w:val="12"/>
        </w:rPr>
      </w:pP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922CF2">
        <w:rPr>
          <w:rStyle w:val="StyleBoldUnderline"/>
          <w:highlight w:val="yellow"/>
        </w:rPr>
        <w:t>national</w:t>
      </w:r>
      <w:r w:rsidRPr="00FB5B91">
        <w:rPr>
          <w:rStyle w:val="StyleBoldUnderline"/>
        </w:rPr>
        <w:t xml:space="preserve"> </w:t>
      </w:r>
      <w:r w:rsidRPr="0056632D">
        <w:rPr>
          <w:rStyle w:val="StyleBoldUnderline"/>
          <w:highlight w:val="yellow"/>
        </w:rPr>
        <w:t>security</w:t>
      </w:r>
      <w:r w:rsidRPr="00922CF2">
        <w:rPr>
          <w:rStyle w:val="StyleBoldUnderline"/>
        </w:rPr>
        <w:t xml:space="preserve"> presiprudence </w:t>
      </w:r>
      <w:r w:rsidRPr="0056632D">
        <w:rPr>
          <w:rStyle w:val="StyleBoldUnderline"/>
          <w:highlight w:val="yellow"/>
        </w:rPr>
        <w:t xml:space="preserve">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56632D">
        <w:rPr>
          <w:rStyle w:val="StyleBoldUnderline"/>
          <w:highlight w:val="yellow"/>
        </w:rPr>
        <w:t>Justices should be restrained in second</w:t>
      </w:r>
      <w:r w:rsidRPr="0056632D">
        <w:rPr>
          <w:sz w:val="12"/>
          <w:highlight w:val="yellow"/>
        </w:rPr>
        <w:t>-</w:t>
      </w:r>
      <w:r w:rsidRPr="0056632D">
        <w:rPr>
          <w:rStyle w:val="StyleBoldUnderline"/>
          <w:highlight w:val="yellow"/>
        </w:rPr>
        <w:t>guessing the POTUS</w:t>
      </w:r>
      <w:r w:rsidRPr="00FB5B91">
        <w:rPr>
          <w:rStyle w:val="StyleBoldUnderline"/>
        </w:rPr>
        <w:t xml:space="preserve"> </w:t>
      </w:r>
      <w:r w:rsidRPr="00FB5B91">
        <w:rPr>
          <w:sz w:val="12"/>
        </w:rPr>
        <w:t xml:space="preserve">and his subordinate national </w:t>
      </w:r>
      <w:r w:rsidRPr="00922CF2">
        <w:rPr>
          <w:sz w:val="12"/>
        </w:rPr>
        <w:t xml:space="preserve">security experts </w:t>
      </w:r>
      <w:r w:rsidRPr="00922CF2">
        <w:rPr>
          <w:rStyle w:val="StyleBoldUnderline"/>
        </w:rPr>
        <w:t>concerning</w:t>
      </w:r>
      <w:r w:rsidRPr="00922CF2">
        <w:rPr>
          <w:sz w:val="12"/>
        </w:rPr>
        <w:t xml:space="preserve"> both </w:t>
      </w:r>
      <w:r w:rsidRPr="00922CF2">
        <w:rPr>
          <w:rStyle w:val="StyleBoldUnderline"/>
        </w:rPr>
        <w:t>the existence and duration of national security emergencies and necessary measures to rectify them</w:t>
      </w:r>
      <w:r w:rsidRPr="00FB5B91">
        <w:rPr>
          <w:sz w:val="12"/>
        </w:rPr>
        <w:t>. "</w:t>
      </w:r>
      <w:r w:rsidRPr="0056632D">
        <w:rPr>
          <w:rStyle w:val="StyleBoldUnderline"/>
          <w:highlight w:val="yellow"/>
        </w:rPr>
        <w:t xml:space="preserve">During emergencies, </w:t>
      </w:r>
      <w:r w:rsidRPr="00922CF2">
        <w:rPr>
          <w:rStyle w:val="StyleBoldUnderline"/>
        </w:rPr>
        <w:t>the institutional advantages of the executive are enhanced</w:t>
      </w:r>
      <w:r w:rsidRPr="00922CF2">
        <w:rPr>
          <w:sz w:val="12"/>
        </w:rPr>
        <w:t xml:space="preserve">", n44 moreover, </w:t>
      </w:r>
      <w:r w:rsidRPr="00922CF2">
        <w:rPr>
          <w:rStyle w:val="StyleBoldUnderline"/>
        </w:rPr>
        <w:t>"[b]ecause of the importance of secrecy, speed, and flexibility</w:t>
      </w:r>
      <w:r w:rsidRPr="00FB5B91">
        <w:rPr>
          <w:rStyle w:val="StyleBoldUnderline"/>
        </w:rPr>
        <w:t xml:space="preserve">, </w:t>
      </w:r>
      <w:r w:rsidRPr="0056632D">
        <w:rPr>
          <w:rStyle w:val="StyleBoldUnderline"/>
          <w:highlight w:val="yellow"/>
        </w:rPr>
        <w:t>courts,</w:t>
      </w:r>
      <w:r w:rsidRPr="00922CF2">
        <w:rPr>
          <w:rStyle w:val="StyleBoldUnderline"/>
        </w:rPr>
        <w:t xml:space="preserve"> which </w:t>
      </w:r>
      <w:r w:rsidRPr="0056632D">
        <w:rPr>
          <w:rStyle w:val="StyleBoldUnderline"/>
          <w:highlight w:val="yellow"/>
        </w:rPr>
        <w:t>are slow, open, and rigid</w:t>
      </w:r>
      <w:r w:rsidRPr="00922CF2">
        <w:rPr>
          <w:rStyle w:val="StyleBoldUnderline"/>
        </w:rPr>
        <w:t>, have less to contribute to the formulation of national policy than they do during normal times</w:t>
      </w:r>
      <w:r w:rsidRPr="00922CF2">
        <w:rPr>
          <w:sz w:val="12"/>
        </w:rPr>
        <w:t>." n45 Fourth, Supreme Court Justices, of course, should not give the POTUS a blank check--even during times of claimed national emergency; but, how much deference to be accorded by the Court is "always a hard question" and should be a function of "the scale and type of the</w:t>
      </w:r>
      <w:r w:rsidRPr="00FB5B91">
        <w:rPr>
          <w:sz w:val="12"/>
        </w:rPr>
        <w:t xml:space="preserv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w:t>
      </w:r>
      <w:r w:rsidRPr="00922CF2">
        <w:rPr>
          <w:sz w:val="12"/>
        </w:rPr>
        <w:t xml:space="preserve">subordinates </w:t>
      </w:r>
      <w:r w:rsidRPr="00922CF2">
        <w:rPr>
          <w:rStyle w:val="StyleBoldUnderline"/>
        </w:rPr>
        <w:t>regarding questions of executive determinations of the international laws of war and military tactics. As</w:t>
      </w:r>
      <w:r w:rsidRPr="00922CF2">
        <w:rPr>
          <w:sz w:val="12"/>
        </w:rPr>
        <w:t xml:space="preserve"> cogently explained by Professors Eric Posner and Adrian Vermeule, n47 "</w:t>
      </w:r>
      <w:r w:rsidRPr="00922CF2">
        <w:rPr>
          <w:rStyle w:val="StyleBoldUnderline"/>
        </w:rPr>
        <w:t>the U</w:t>
      </w:r>
      <w:r w:rsidRPr="00922CF2">
        <w:rPr>
          <w:sz w:val="12"/>
        </w:rPr>
        <w:t xml:space="preserve">nited </w:t>
      </w:r>
      <w:r w:rsidRPr="00922CF2">
        <w:rPr>
          <w:rStyle w:val="StyleBoldUnderline"/>
        </w:rPr>
        <w:t>S</w:t>
      </w:r>
      <w:r w:rsidRPr="00922CF2">
        <w:rPr>
          <w:sz w:val="12"/>
        </w:rPr>
        <w:t xml:space="preserve">tates </w:t>
      </w:r>
      <w:r w:rsidRPr="00922CF2">
        <w:rPr>
          <w:rStyle w:val="StyleBoldUnderline"/>
        </w:rPr>
        <w:t>should comply with the laws of war</w:t>
      </w:r>
      <w:r w:rsidRPr="00922CF2">
        <w:rPr>
          <w:sz w:val="12"/>
        </w:rPr>
        <w:t xml:space="preserve"> in its battle </w:t>
      </w:r>
      <w:r w:rsidRPr="00922CF2">
        <w:rPr>
          <w:rStyle w:val="StyleBoldUnderline"/>
        </w:rPr>
        <w:t>against Al Qaeda</w:t>
      </w:r>
      <w:r w:rsidRPr="00922CF2">
        <w:rPr>
          <w:sz w:val="12"/>
        </w:rPr>
        <w:t>"--and I would argue, other lawless terrorist groups like the Taliban</w:t>
      </w:r>
      <w:r w:rsidRPr="00FB5B91">
        <w:rPr>
          <w:sz w:val="12"/>
        </w:rPr>
        <w:t>--"</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14:paraId="7AD4822A" w14:textId="77777777" w:rsidR="00AC6A24" w:rsidRDefault="00AC6A24" w:rsidP="00AC6A24">
      <w:pPr>
        <w:pStyle w:val="Heading3"/>
      </w:pPr>
      <w:r>
        <w:t>UQ</w:t>
      </w:r>
    </w:p>
    <w:p w14:paraId="45927786" w14:textId="77777777" w:rsidR="00AC6A24" w:rsidRPr="00AC73FE" w:rsidRDefault="00AC6A24" w:rsidP="00AC6A24">
      <w:pPr>
        <w:pStyle w:val="Heading4"/>
      </w:pPr>
      <w:r w:rsidRPr="00AC73FE">
        <w:t xml:space="preserve">The President has complete discretion </w:t>
      </w:r>
      <w:r>
        <w:t>--- Courts have struck down injunctions on ID</w:t>
      </w:r>
    </w:p>
    <w:p w14:paraId="1F0029AC" w14:textId="77777777" w:rsidR="00AC6A24" w:rsidRPr="00AC73FE" w:rsidRDefault="00AC6A24" w:rsidP="00AC6A24">
      <w:r w:rsidRPr="00AC73FE">
        <w:t xml:space="preserve">Thomas </w:t>
      </w:r>
      <w:r w:rsidRPr="00AC73FE">
        <w:rPr>
          <w:rStyle w:val="StyleStyleBold12pt"/>
        </w:rPr>
        <w:t>Eddlem 7/19/</w:t>
      </w:r>
      <w:r w:rsidRPr="00AC73FE">
        <w:t>13, writer for The New American, “ NDAA Indefinite Detention Without Trial Approved by Appeals Court,” http://www.thenewamerican.com/usnews/constitution/item/16026-ndaa-indefinite-detention-without-trial-approved-by-appeals-court</w:t>
      </w:r>
    </w:p>
    <w:p w14:paraId="644B64BA" w14:textId="77777777" w:rsidR="00AC6A24" w:rsidRDefault="00AC6A24" w:rsidP="00AC6A24">
      <w:pPr>
        <w:rPr>
          <w:rStyle w:val="StyleBoldUnderline"/>
        </w:rPr>
      </w:pPr>
      <w:r w:rsidRPr="00AA7723">
        <w:rPr>
          <w:rStyle w:val="StyleBoldUnderline"/>
          <w:highlight w:val="yellow"/>
        </w:rPr>
        <w:t>The</w:t>
      </w:r>
      <w:r w:rsidRPr="00AC73FE">
        <w:rPr>
          <w:rStyle w:val="StyleBoldUnderline"/>
        </w:rPr>
        <w:t xml:space="preserve"> U.S. </w:t>
      </w:r>
      <w:r w:rsidRPr="00AA7723">
        <w:rPr>
          <w:rStyle w:val="StyleBoldUnderline"/>
          <w:highlight w:val="yellow"/>
        </w:rPr>
        <w:t>Court</w:t>
      </w:r>
      <w:r w:rsidRPr="00AC73FE">
        <w:rPr>
          <w:rStyle w:val="StyleBoldUnderline"/>
        </w:rPr>
        <w:t xml:space="preserve"> of Appeals</w:t>
      </w:r>
      <w:r w:rsidRPr="00AC73FE">
        <w:rPr>
          <w:sz w:val="14"/>
        </w:rPr>
        <w:t xml:space="preserve"> for the Second District </w:t>
      </w:r>
      <w:r w:rsidRPr="00AA7723">
        <w:rPr>
          <w:rStyle w:val="StyleBoldUnderline"/>
          <w:highlight w:val="yellow"/>
        </w:rPr>
        <w:t>struck down an injunction against</w:t>
      </w:r>
      <w:r w:rsidRPr="00AA7723">
        <w:rPr>
          <w:sz w:val="14"/>
          <w:highlight w:val="yellow"/>
        </w:rPr>
        <w:t xml:space="preserve"> </w:t>
      </w:r>
      <w:r w:rsidRPr="00AA7723">
        <w:rPr>
          <w:rStyle w:val="StyleBoldUnderline"/>
          <w:highlight w:val="yellow"/>
        </w:rPr>
        <w:t>indefinite detention of U.S. citizens</w:t>
      </w:r>
      <w:r w:rsidRPr="00AC73FE">
        <w:rPr>
          <w:sz w:val="14"/>
        </w:rPr>
        <w:t xml:space="preserve"> by the president </w:t>
      </w:r>
      <w:r w:rsidRPr="00AC73FE">
        <w:rPr>
          <w:rStyle w:val="StyleBoldUnderline"/>
        </w:rPr>
        <w:t>under the N</w:t>
      </w:r>
      <w:r w:rsidRPr="00AC73FE">
        <w:rPr>
          <w:sz w:val="14"/>
        </w:rPr>
        <w:t xml:space="preserve">ational </w:t>
      </w:r>
      <w:r w:rsidRPr="00AC73FE">
        <w:rPr>
          <w:rStyle w:val="StyleBoldUnderline"/>
        </w:rPr>
        <w:t>D</w:t>
      </w:r>
      <w:r w:rsidRPr="00AC73FE">
        <w:rPr>
          <w:sz w:val="14"/>
        </w:rPr>
        <w:t xml:space="preserve">efense </w:t>
      </w:r>
      <w:r w:rsidRPr="00AC73FE">
        <w:rPr>
          <w:rStyle w:val="StyleBoldUnderline"/>
        </w:rPr>
        <w:t>A</w:t>
      </w:r>
      <w:r w:rsidRPr="00AC73FE">
        <w:rPr>
          <w:sz w:val="14"/>
        </w:rPr>
        <w:t xml:space="preserve">uthorization </w:t>
      </w:r>
      <w:r w:rsidRPr="00AC73FE">
        <w:rPr>
          <w:rStyle w:val="StyleBoldUnderline"/>
        </w:rPr>
        <w:t>A</w:t>
      </w:r>
      <w:r w:rsidRPr="00AC73FE">
        <w:rPr>
          <w:sz w:val="14"/>
        </w:rPr>
        <w:t>ct of 2012 in a July 17 ruling that is a blow to civil liberties protected by the U.S. Constitution. The appellate court ruled:</w:t>
      </w:r>
      <w:r w:rsidRPr="00AC73FE">
        <w:rPr>
          <w:sz w:val="12"/>
        </w:rPr>
        <w:t>¶</w:t>
      </w:r>
      <w:r w:rsidRPr="00AC73FE">
        <w:rPr>
          <w:sz w:val="14"/>
        </w:rPr>
        <w:t xml:space="preserve"> Plaintiffs lack standing to seek preenforcement review of Section 1021 and vacate the permanent injunction. The American citizen plaintiffs lack standing because Section 1021 says nothing at all about the President’s authority to detain American citizens.</w:t>
      </w:r>
      <w:r w:rsidRPr="00AC73FE">
        <w:rPr>
          <w:sz w:val="12"/>
        </w:rPr>
        <w:t>¶</w:t>
      </w:r>
      <w:r w:rsidRPr="00AC73FE">
        <w:rPr>
          <w:sz w:val="14"/>
        </w:rPr>
        <w:t xml:space="preserve"> The </w:t>
      </w:r>
      <w:r w:rsidRPr="00AA7723">
        <w:rPr>
          <w:rStyle w:val="StyleBoldUnderline"/>
          <w:highlight w:val="yellow"/>
        </w:rPr>
        <w:t>Section 1021 of the NDAA allows “detention</w:t>
      </w:r>
      <w:r w:rsidRPr="00AC73FE">
        <w:rPr>
          <w:rStyle w:val="StyleBoldUnderline"/>
        </w:rPr>
        <w:t xml:space="preserve"> under the law of war </w:t>
      </w:r>
      <w:r w:rsidRPr="00AA7723">
        <w:rPr>
          <w:rStyle w:val="StyleBoldUnderline"/>
          <w:highlight w:val="yellow"/>
        </w:rPr>
        <w:t>without trial until the end of the hostilities</w:t>
      </w:r>
      <w:r w:rsidRPr="00AC73FE">
        <w:rPr>
          <w:rStyle w:val="StyleBoldUnderline"/>
        </w:rPr>
        <w:t>”</w:t>
      </w:r>
      <w:r w:rsidRPr="00AC73FE">
        <w:rPr>
          <w:sz w:val="14"/>
        </w:rPr>
        <w:t xml:space="preserve"> for “a person who was a part of or substantially supported al-Qaeda, the Taliban, or associated forces that are engaged in hostilities against the United States or its coalition partners, including any person who has committed a belligerent act or has directly supported such hostilities in aid of such enemy forces.” The court is technically correct in stating that the law does not specifically mention U.S. citizens when it uses the term “person,” but like the vaguely worded “supported such hostilities in aid of such enemy forces,” </w:t>
      </w:r>
      <w:r w:rsidRPr="00AA7723">
        <w:rPr>
          <w:rStyle w:val="StyleBoldUnderline"/>
          <w:highlight w:val="yellow"/>
        </w:rPr>
        <w:t xml:space="preserve">it appears to be </w:t>
      </w:r>
      <w:r w:rsidRPr="00AA7723">
        <w:rPr>
          <w:rStyle w:val="Emphasis"/>
          <w:highlight w:val="yellow"/>
        </w:rPr>
        <w:t>all-encompassing</w:t>
      </w:r>
      <w:r w:rsidRPr="00AA7723">
        <w:rPr>
          <w:rStyle w:val="StyleBoldUnderline"/>
          <w:highlight w:val="yellow"/>
        </w:rPr>
        <w:t xml:space="preserve"> and </w:t>
      </w:r>
      <w:r w:rsidRPr="00AA7723">
        <w:rPr>
          <w:rStyle w:val="Emphasis"/>
          <w:highlight w:val="yellow"/>
        </w:rPr>
        <w:t>subject solely</w:t>
      </w:r>
      <w:r w:rsidRPr="00AA7723">
        <w:rPr>
          <w:rStyle w:val="StyleBoldUnderline"/>
          <w:highlight w:val="yellow"/>
        </w:rPr>
        <w:t xml:space="preserve"> to the president's discretionary whims.</w:t>
      </w:r>
    </w:p>
    <w:p w14:paraId="3B642B15" w14:textId="77777777" w:rsidR="00AC6A24" w:rsidRDefault="00AC6A24" w:rsidP="00AC6A24">
      <w:pPr>
        <w:pStyle w:val="Heading4"/>
      </w:pPr>
      <w:r>
        <w:t>Court deference is at an all-time high --- most recent cases prove</w:t>
      </w:r>
    </w:p>
    <w:p w14:paraId="0CD5939B" w14:textId="77777777" w:rsidR="00AC6A24" w:rsidRDefault="00AC6A24" w:rsidP="00AC6A24">
      <w:r>
        <w:t xml:space="preserve">George D. </w:t>
      </w:r>
      <w:r w:rsidRPr="00E40378">
        <w:rPr>
          <w:rStyle w:val="StyleStyleBold12pt"/>
        </w:rPr>
        <w:t>Brown 11</w:t>
      </w:r>
      <w:r>
        <w:t xml:space="preserve">, Interim Dean and Robert F. Drinan, S.l., Professor of Law, Boston College Law School, 1/7/11, “Accountability, Liability, and the War on Terror -- Constitutional Tort Suits as Truth and Reconciliation Vehicles,” Florida Law Review, </w:t>
      </w:r>
      <w:hyperlink r:id="rId18" w:history="1">
        <w:r w:rsidRPr="004A2FAA">
          <w:rPr>
            <w:rStyle w:val="Hyperlink"/>
          </w:rPr>
          <w:t>http://lawdigitalcommons.bc.edu/cgi/viewcontent.cgi?article=1337&amp;context=lsfp</w:t>
        </w:r>
      </w:hyperlink>
    </w:p>
    <w:p w14:paraId="788C6604" w14:textId="77777777" w:rsidR="00AC6A24" w:rsidRDefault="00AC6A24" w:rsidP="00AC6A24">
      <w:pPr>
        <w:rPr>
          <w:sz w:val="12"/>
        </w:rPr>
      </w:pPr>
      <w:r w:rsidRPr="00BF1ADA">
        <w:rPr>
          <w:sz w:val="12"/>
        </w:rPr>
        <w:t xml:space="preserve">Still, </w:t>
      </w:r>
      <w:r w:rsidRPr="004C6AE3">
        <w:rPr>
          <w:rStyle w:val="StyleBoldUnderline"/>
        </w:rPr>
        <w:t xml:space="preserve">the notion of </w:t>
      </w:r>
      <w:r w:rsidRPr="00FB5885">
        <w:rPr>
          <w:rStyle w:val="StyleBoldUnderline"/>
          <w:highlight w:val="yellow"/>
        </w:rPr>
        <w:t xml:space="preserve">national security deference is </w:t>
      </w:r>
      <w:r w:rsidRPr="00FB5885">
        <w:rPr>
          <w:rStyle w:val="Emphasis"/>
          <w:highlight w:val="yellow"/>
        </w:rPr>
        <w:t>deeply ingrained</w:t>
      </w:r>
      <w:r w:rsidRPr="004C6AE3">
        <w:rPr>
          <w:rStyle w:val="StyleBoldUnderline"/>
        </w:rPr>
        <w:t xml:space="preserve"> in our constitutional tradition.</w:t>
      </w:r>
      <w:r w:rsidRPr="00BF1ADA">
        <w:rPr>
          <w:sz w:val="12"/>
        </w:rPr>
        <w:t xml:space="preserve"> Its institutional foundations make sense, as ably demonstrated by Professor Pushaw.415 </w:t>
      </w:r>
      <w:r w:rsidRPr="004C6AE3">
        <w:rPr>
          <w:rStyle w:val="StyleBoldUnderline"/>
        </w:rPr>
        <w:t>The question</w:t>
      </w:r>
      <w:r w:rsidRPr="00BF1ADA">
        <w:rPr>
          <w:sz w:val="12"/>
        </w:rPr>
        <w:t xml:space="preserve"> that arises </w:t>
      </w:r>
      <w:r w:rsidRPr="004C6AE3">
        <w:rPr>
          <w:rStyle w:val="StyleBoldUnderline"/>
        </w:rPr>
        <w:t xml:space="preserve">is whether things have changed with </w:t>
      </w:r>
      <w:r w:rsidRPr="00FB5885">
        <w:rPr>
          <w:rStyle w:val="StyleBoldUnderline"/>
          <w:highlight w:val="yellow"/>
        </w:rPr>
        <w:t>the Court's decisions in</w:t>
      </w:r>
      <w:r w:rsidRPr="004C6AE3">
        <w:rPr>
          <w:rStyle w:val="StyleBoldUnderline"/>
        </w:rPr>
        <w:t xml:space="preserve"> a series of "</w:t>
      </w:r>
      <w:r w:rsidRPr="00FB5885">
        <w:rPr>
          <w:rStyle w:val="StyleBoldUnderline"/>
          <w:highlight w:val="yellow"/>
        </w:rPr>
        <w:t>enemy combatant" cases</w:t>
      </w:r>
      <w:r w:rsidRPr="004C6AE3">
        <w:rPr>
          <w:rStyle w:val="StyleBoldUnderline"/>
        </w:rPr>
        <w:t xml:space="preserve"> since the onset ofthe war on terror.</w:t>
      </w:r>
      <w:r w:rsidRPr="00BF1ADA">
        <w:rPr>
          <w:sz w:val="12"/>
        </w:rPr>
        <w:t xml:space="preserve">416 These cases have arisen in the context of petitions for habeas corpus. The Court, as Professor Pushaw puts it, "interpreted the habeas corpus statute generously,'.417 even to the point of distortion.418 On the other hand, the substantive results represented a mixed bag of defects and victories for the President. </w:t>
      </w:r>
      <w:r w:rsidRPr="004C6AE3">
        <w:rPr>
          <w:rStyle w:val="StyleBoldUnderline"/>
        </w:rPr>
        <w:t xml:space="preserve">"[T]hese three cases </w:t>
      </w:r>
      <w:r w:rsidRPr="00FB5885">
        <w:rPr>
          <w:rStyle w:val="Emphasis"/>
          <w:highlight w:val="yellow"/>
        </w:rPr>
        <w:t>did not</w:t>
      </w:r>
      <w:r w:rsidRPr="004C6AE3">
        <w:rPr>
          <w:rStyle w:val="StyleBoldUnderline"/>
        </w:rPr>
        <w:t xml:space="preserve"> necessarily </w:t>
      </w:r>
      <w:r w:rsidRPr="00FB5885">
        <w:rPr>
          <w:rStyle w:val="Emphasis"/>
          <w:highlight w:val="yellow"/>
        </w:rPr>
        <w:t>signal a major shift</w:t>
      </w:r>
      <w:r w:rsidRPr="004C6AE3">
        <w:rPr>
          <w:rStyle w:val="StyleBoldUnderline"/>
        </w:rPr>
        <w:t xml:space="preserve"> in the Court's jurisprudence in which individual liberties will be upheld vigorously against executive claims of national security.'</w:t>
      </w:r>
      <w:r w:rsidRPr="00BF1ADA">
        <w:rPr>
          <w:sz w:val="12"/>
        </w:rPr>
        <w:t xml:space="preserve">.419 Professor Pushaw wrote these words before Boumediene v. Bush,420 in which the Court took on both political branches. Boumediene, far more than its immediate predecessors, might be seen as the case that broke the back of national security deference.421 The majority opinion emphasized the judiciary's Marburybased role as the branch that says "what the law is,' 22 echoing its earlier statement in Hamdi v. Rumsfeld that the Constitution "most assuredly envisions a role for all three branches when individual liberties are at stake. ,.424 ¶ On the other hand, it is possible to see Boumediene as resting primarily on the key role of habeas corpus. The Court proclaimed the writ's "centrality," noting that "protection for the privilege of habeas corpus was one of the few safeguards of liberty specified in a Constitution that, at the outset, had no Bill of Rights. ,.425 I have raised elsewhere the argument that </w:t>
      </w:r>
      <w:r w:rsidRPr="004C6AE3">
        <w:rPr>
          <w:rStyle w:val="StyleBoldUnderline"/>
        </w:rPr>
        <w:t>one should not extrapolate too far from the habeas cases, even if they are viewed as an assertion of the judicial role.426</w:t>
      </w:r>
      <w:r w:rsidRPr="00BF1ADA">
        <w:rPr>
          <w:sz w:val="12"/>
        </w:rPr>
        <w:t xml:space="preserve"> </w:t>
      </w:r>
      <w:r w:rsidRPr="004C6AE3">
        <w:rPr>
          <w:rStyle w:val="StyleBoldUnderline"/>
        </w:rPr>
        <w:t xml:space="preserve">Habeas raises the fundamental question of </w:t>
      </w:r>
      <w:r w:rsidRPr="00BF1ADA">
        <w:rPr>
          <w:rStyle w:val="StyleBoldUnderline"/>
        </w:rPr>
        <w:t>the lawfulness of executive detention</w:t>
      </w:r>
      <w:r w:rsidRPr="00BF1ADA">
        <w:rPr>
          <w:sz w:val="12"/>
        </w:rPr>
        <w:t xml:space="preserve"> and often presents the judiciary with familiar issues of the validity of procedures. </w:t>
      </w:r>
      <w:r w:rsidRPr="00BF1ADA">
        <w:rPr>
          <w:rStyle w:val="StyleBoldUnderline"/>
        </w:rPr>
        <w:t>Reverse war on terror suits would take the courts much further.</w:t>
      </w:r>
      <w:r w:rsidRPr="00BF1ADA">
        <w:rPr>
          <w:sz w:val="12"/>
        </w:rPr>
        <w:t xml:space="preserve"> ¶ Certainly, </w:t>
      </w:r>
      <w:r w:rsidRPr="00BF1ADA">
        <w:rPr>
          <w:rStyle w:val="StyleBoldUnderline"/>
        </w:rPr>
        <w:t xml:space="preserve">the Court's two most </w:t>
      </w:r>
      <w:r w:rsidRPr="00FB5885">
        <w:rPr>
          <w:rStyle w:val="StyleBoldUnderline"/>
          <w:highlight w:val="yellow"/>
        </w:rPr>
        <w:t>recent war on terror decisions</w:t>
      </w:r>
      <w:r w:rsidRPr="004C6AE3">
        <w:rPr>
          <w:rStyle w:val="StyleBoldUnderline"/>
        </w:rPr>
        <w:t xml:space="preserve"> </w:t>
      </w:r>
      <w:r w:rsidRPr="00FB5885">
        <w:rPr>
          <w:rStyle w:val="StyleBoldUnderline"/>
          <w:highlight w:val="yellow"/>
        </w:rPr>
        <w:t>show</w:t>
      </w:r>
      <w:r w:rsidRPr="004C6AE3">
        <w:rPr>
          <w:rStyle w:val="StyleBoldUnderline"/>
        </w:rPr>
        <w:t xml:space="preserve"> a </w:t>
      </w:r>
      <w:r w:rsidRPr="00FB5885">
        <w:rPr>
          <w:rStyle w:val="StyleBoldUnderline"/>
          <w:highlight w:val="yellow"/>
        </w:rPr>
        <w:t>reluctance to go further and</w:t>
      </w:r>
      <w:r w:rsidRPr="004C6AE3">
        <w:rPr>
          <w:rStyle w:val="StyleBoldUnderline"/>
        </w:rPr>
        <w:t xml:space="preserve"> may even </w:t>
      </w:r>
      <w:r w:rsidRPr="00FB5885">
        <w:rPr>
          <w:rStyle w:val="StyleBoldUnderline"/>
          <w:highlight w:val="yellow"/>
        </w:rPr>
        <w:t xml:space="preserve">constitute a </w:t>
      </w:r>
      <w:r w:rsidRPr="00FB5885">
        <w:rPr>
          <w:rStyle w:val="Emphasis"/>
          <w:highlight w:val="yellow"/>
        </w:rPr>
        <w:t>retrenchment</w:t>
      </w:r>
      <w:r w:rsidRPr="004C6AE3">
        <w:rPr>
          <w:rStyle w:val="StyleBoldUnderline"/>
        </w:rPr>
        <w:t xml:space="preserve">. </w:t>
      </w:r>
      <w:r w:rsidRPr="00BF1ADA">
        <w:rPr>
          <w:sz w:val="12"/>
        </w:rPr>
        <w:t xml:space="preserve">The importance of Ashcroft v. I{lbar27 has already been noted. </w:t>
      </w:r>
      <w:r w:rsidRPr="00FB5885">
        <w:rPr>
          <w:rStyle w:val="StyleBoldUnderline"/>
          <w:highlight w:val="yellow"/>
        </w:rPr>
        <w:t>Holder</w:t>
      </w:r>
      <w:r w:rsidRPr="004C6AE3">
        <w:rPr>
          <w:rStyle w:val="StyleBoldUnderline"/>
        </w:rPr>
        <w:t xml:space="preserve"> v. Humanitarian Law Projec</w:t>
      </w:r>
      <w:r>
        <w:rPr>
          <w:rStyle w:val="StyleBoldUnderline"/>
        </w:rPr>
        <w:t>t</w:t>
      </w:r>
      <w:r w:rsidRPr="004C6AE3">
        <w:rPr>
          <w:rStyle w:val="StyleBoldUnderline"/>
        </w:rPr>
        <w:t>'</w:t>
      </w:r>
      <w:r>
        <w:rPr>
          <w:rStyle w:val="StyleBoldUnderline"/>
        </w:rPr>
        <w:t>s</w:t>
      </w:r>
      <w:r w:rsidRPr="00BF1ADA">
        <w:rPr>
          <w:sz w:val="12"/>
        </w:rPr>
        <w:t xml:space="preserve"> points in the same direction. Holder </w:t>
      </w:r>
      <w:r w:rsidRPr="00FB5885">
        <w:rPr>
          <w:rStyle w:val="StyleBoldUnderline"/>
          <w:highlight w:val="yellow"/>
        </w:rPr>
        <w:t xml:space="preserve">upheld a </w:t>
      </w:r>
      <w:r w:rsidRPr="00BF1ADA">
        <w:rPr>
          <w:rStyle w:val="StyleBoldUnderline"/>
        </w:rPr>
        <w:t xml:space="preserve">criminal statute that is a </w:t>
      </w:r>
      <w:r w:rsidRPr="00FB5885">
        <w:rPr>
          <w:rStyle w:val="Emphasis"/>
          <w:highlight w:val="yellow"/>
        </w:rPr>
        <w:t xml:space="preserve">crucial component </w:t>
      </w:r>
      <w:r w:rsidRPr="00FB5885">
        <w:rPr>
          <w:rStyle w:val="StyleBoldUnderline"/>
          <w:highlight w:val="yellow"/>
        </w:rPr>
        <w:t>of the war</w:t>
      </w:r>
      <w:r w:rsidRPr="004C6AE3">
        <w:rPr>
          <w:rStyle w:val="StyleBoldUnderline"/>
        </w:rPr>
        <w:t xml:space="preserve"> on terror.</w:t>
      </w:r>
      <w:r w:rsidRPr="00BF1ADA">
        <w:rPr>
          <w:sz w:val="12"/>
        </w:rPr>
        <w:t xml:space="preserve">429 It did so </w:t>
      </w:r>
      <w:r w:rsidRPr="00FB5885">
        <w:rPr>
          <w:rStyle w:val="StyleBoldUnderline"/>
          <w:highlight w:val="yellow"/>
        </w:rPr>
        <w:t xml:space="preserve">in the face of a </w:t>
      </w:r>
      <w:r w:rsidRPr="00FB5885">
        <w:rPr>
          <w:rStyle w:val="Emphasis"/>
          <w:highlight w:val="yellow"/>
        </w:rPr>
        <w:t>vigorous First Amendment challenge</w:t>
      </w:r>
      <w:r w:rsidRPr="00BF1ADA">
        <w:rPr>
          <w:sz w:val="12"/>
        </w:rPr>
        <w:t xml:space="preserve">, supported by three Justices.43o </w:t>
      </w:r>
      <w:r w:rsidRPr="00FB5885">
        <w:rPr>
          <w:rStyle w:val="StyleBoldUnderline"/>
          <w:highlight w:val="yellow"/>
        </w:rPr>
        <w:t>Both</w:t>
      </w:r>
      <w:r w:rsidRPr="004C6AE3">
        <w:rPr>
          <w:rStyle w:val="StyleBoldUnderline"/>
        </w:rPr>
        <w:t xml:space="preserve"> </w:t>
      </w:r>
      <w:r w:rsidRPr="00FB5885">
        <w:rPr>
          <w:rStyle w:val="StyleBoldUnderline"/>
          <w:highlight w:val="yellow"/>
        </w:rPr>
        <w:t>cases show deference</w:t>
      </w:r>
      <w:r w:rsidRPr="004C6AE3">
        <w:rPr>
          <w:rStyle w:val="StyleBoldUnderline"/>
        </w:rPr>
        <w:t xml:space="preserve"> toward the government and appreciation of</w:t>
      </w:r>
      <w:r>
        <w:rPr>
          <w:rStyle w:val="StyleBoldUnderline"/>
        </w:rPr>
        <w:t xml:space="preserve"> </w:t>
      </w:r>
      <w:r w:rsidRPr="004C6AE3">
        <w:rPr>
          <w:rStyle w:val="StyleBoldUnderline"/>
        </w:rPr>
        <w:t>the difficulties of waging the war on terror.</w:t>
      </w:r>
      <w:r w:rsidRPr="00BF1ADA">
        <w:rPr>
          <w:sz w:val="12"/>
        </w:rPr>
        <w:t xml:space="preserve"> Iqbal noted that "the Nation's top law enforcement officers [were acting] in the aftermath of a devastating terrorist attack .... ,.431 </w:t>
      </w:r>
      <w:r w:rsidRPr="00FB5885">
        <w:rPr>
          <w:rStyle w:val="StyleBoldUnderline"/>
          <w:highlight w:val="yellow"/>
        </w:rPr>
        <w:t>Holder's language is</w:t>
      </w:r>
      <w:r w:rsidRPr="004C6AE3">
        <w:rPr>
          <w:rStyle w:val="StyleBoldUnderline"/>
        </w:rPr>
        <w:t xml:space="preserve"> </w:t>
      </w:r>
      <w:r w:rsidRPr="00BF1ADA">
        <w:rPr>
          <w:sz w:val="12"/>
        </w:rPr>
        <w:t xml:space="preserve">even </w:t>
      </w:r>
      <w:r w:rsidRPr="00FB5885">
        <w:rPr>
          <w:rStyle w:val="Emphasis"/>
          <w:highlight w:val="yellow"/>
        </w:rPr>
        <w:t>strong</w:t>
      </w:r>
      <w:r w:rsidRPr="00BF1ADA">
        <w:rPr>
          <w:rStyle w:val="Emphasis"/>
        </w:rPr>
        <w:t>er</w:t>
      </w:r>
      <w:r w:rsidRPr="00BF1ADA">
        <w:rPr>
          <w:sz w:val="12"/>
        </w:rPr>
        <w:t xml:space="preserve">. </w:t>
      </w:r>
      <w:r w:rsidRPr="00FB5885">
        <w:rPr>
          <w:rStyle w:val="StyleBoldUnderline"/>
          <w:highlight w:val="yellow"/>
        </w:rPr>
        <w:t>The Court stated</w:t>
      </w:r>
      <w:r w:rsidRPr="004C6AE3">
        <w:rPr>
          <w:rStyle w:val="StyleBoldUnderline"/>
        </w:rPr>
        <w:t xml:space="preserve"> </w:t>
      </w:r>
      <w:r w:rsidRPr="00FB5885">
        <w:rPr>
          <w:rStyle w:val="Emphasis"/>
          <w:highlight w:val="yellow"/>
        </w:rPr>
        <w:t>explicitly that deference was appropriate</w:t>
      </w:r>
      <w:r w:rsidRPr="00FB5885">
        <w:rPr>
          <w:rStyle w:val="StyleBoldUnderline"/>
          <w:highlight w:val="yellow"/>
        </w:rPr>
        <w:t xml:space="preserve"> because "[t]his litigation implicates</w:t>
      </w:r>
      <w:r w:rsidRPr="004C6AE3">
        <w:rPr>
          <w:rStyle w:val="StyleBoldUnderline"/>
        </w:rPr>
        <w:t xml:space="preserve"> sensitive and weighty interests of </w:t>
      </w:r>
      <w:r w:rsidRPr="00FB5885">
        <w:rPr>
          <w:rStyle w:val="StyleBoldUnderline"/>
          <w:highlight w:val="yellow"/>
        </w:rPr>
        <w:t>national security</w:t>
      </w:r>
      <w:r w:rsidRPr="004C6AE3">
        <w:rPr>
          <w:rStyle w:val="StyleBoldUnderline"/>
        </w:rPr>
        <w:t xml:space="preserve"> and foreign affairs.'</w:t>
      </w:r>
      <w:r w:rsidRPr="00BF1ADA">
        <w:rPr>
          <w:sz w:val="12"/>
        </w:rPr>
        <w:t xml:space="preserve">.432 Indeed, </w:t>
      </w:r>
      <w:r w:rsidRPr="00FB5885">
        <w:rPr>
          <w:rStyle w:val="StyleBoldUnderline"/>
          <w:highlight w:val="yellow"/>
        </w:rPr>
        <w:t>the opinion went further</w:t>
      </w:r>
      <w:r w:rsidRPr="00BF1ADA">
        <w:rPr>
          <w:rStyle w:val="StyleBoldUnderline"/>
        </w:rPr>
        <w:t xml:space="preserve"> endorsing the preventive approach to counterterrorism and </w:t>
      </w:r>
      <w:r w:rsidRPr="00FB5885">
        <w:rPr>
          <w:rStyle w:val="StyleBoldUnderline"/>
          <w:highlight w:val="yellow"/>
        </w:rPr>
        <w:t>recognizing</w:t>
      </w:r>
      <w:r w:rsidRPr="00BF1ADA">
        <w:rPr>
          <w:rStyle w:val="StyleBoldUnderline"/>
        </w:rPr>
        <w:t xml:space="preserve"> the government's </w:t>
      </w:r>
      <w:r w:rsidRPr="00FB5885">
        <w:rPr>
          <w:rStyle w:val="StyleBoldUnderline"/>
          <w:highlight w:val="yellow"/>
        </w:rPr>
        <w:t xml:space="preserve">need to </w:t>
      </w:r>
      <w:r w:rsidRPr="00BF1ADA">
        <w:rPr>
          <w:rStyle w:val="StyleBoldUnderline"/>
        </w:rPr>
        <w:t xml:space="preserve">often </w:t>
      </w:r>
      <w:r w:rsidRPr="00FB5885">
        <w:rPr>
          <w:rStyle w:val="StyleBoldUnderline"/>
          <w:highlight w:val="yellow"/>
        </w:rPr>
        <w:t>act</w:t>
      </w:r>
      <w:r w:rsidRPr="00BF1ADA">
        <w:rPr>
          <w:rStyle w:val="StyleBoldUnderline"/>
        </w:rPr>
        <w:t xml:space="preserve"> "based </w:t>
      </w:r>
      <w:r w:rsidRPr="00FB5885">
        <w:rPr>
          <w:rStyle w:val="StyleBoldUnderline"/>
          <w:highlight w:val="yellow"/>
        </w:rPr>
        <w:t xml:space="preserve">on </w:t>
      </w:r>
      <w:r w:rsidRPr="00FB5885">
        <w:rPr>
          <w:rStyle w:val="Emphasis"/>
          <w:highlight w:val="yellow"/>
        </w:rPr>
        <w:t>informed judgment rather than concrete evidence</w:t>
      </w:r>
      <w:r w:rsidRPr="00BF1ADA">
        <w:rPr>
          <w:rStyle w:val="StyleBoldUnderline"/>
        </w:rPr>
        <w:t>.</w:t>
      </w:r>
      <w:r w:rsidRPr="00BF1ADA">
        <w:rPr>
          <w:sz w:val="12"/>
        </w:rPr>
        <w:t>'.433 In perhaps the ultimate demonstration of the importance of rhetoric, t</w:t>
      </w:r>
      <w:r w:rsidRPr="00BF1ADA">
        <w:rPr>
          <w:rStyle w:val="StyleBoldUnderline"/>
        </w:rPr>
        <w:t>he Court's opinion closed with a citation of the Preamble to the Constitution and its recognition of the need to provide '''for the common defence [sic].</w:t>
      </w:r>
      <w:r w:rsidRPr="00BF1ADA">
        <w:rPr>
          <w:sz w:val="12"/>
        </w:rPr>
        <w:t xml:space="preserve">".434 Iqbal and Holder stand in stark contrast to the habeas decisions of a few years earlier. </w:t>
      </w:r>
    </w:p>
    <w:p w14:paraId="3D3296F2" w14:textId="77777777" w:rsidR="00AC6A24" w:rsidRDefault="00AC6A24" w:rsidP="00AC6A24">
      <w:pPr>
        <w:rPr>
          <w:sz w:val="12"/>
        </w:rPr>
      </w:pPr>
    </w:p>
    <w:p w14:paraId="58D5A68B" w14:textId="77777777" w:rsidR="00AC6A24" w:rsidRPr="00AC6A24" w:rsidRDefault="00AC6A24" w:rsidP="00AC6A24">
      <w:bookmarkStart w:id="7" w:name="_GoBack"/>
      <w:bookmarkEnd w:id="7"/>
    </w:p>
    <w:p w14:paraId="1762FA2A" w14:textId="77777777" w:rsidR="00AC6A24" w:rsidRDefault="00AC6A24" w:rsidP="00AC6A24"/>
    <w:p w14:paraId="4B23E4AA" w14:textId="77777777" w:rsidR="00AC6A24" w:rsidRPr="00AC6A24" w:rsidRDefault="00AC6A24" w:rsidP="00AC6A24"/>
    <w:p w14:paraId="3B082B92" w14:textId="77777777" w:rsidR="00AC6A24" w:rsidRDefault="00AC6A24" w:rsidP="00AC6A24"/>
    <w:p w14:paraId="437C4366" w14:textId="77777777" w:rsidR="00AC6A24" w:rsidRDefault="00AC6A24" w:rsidP="00AC6A24">
      <w:pPr>
        <w:pStyle w:val="Heading3"/>
      </w:pPr>
      <w:r>
        <w:t>Democracy Adv</w:t>
      </w:r>
    </w:p>
    <w:p w14:paraId="11328536" w14:textId="77777777" w:rsidR="00AC6A24" w:rsidRDefault="00AC6A24" w:rsidP="00AC6A24"/>
    <w:p w14:paraId="5A2D2455" w14:textId="77777777" w:rsidR="00AC6A24" w:rsidRPr="00A21814" w:rsidRDefault="00AC6A24" w:rsidP="00AC6A24"/>
    <w:p w14:paraId="10D7C82B" w14:textId="77777777" w:rsidR="00AC6A24" w:rsidRDefault="00AC6A24" w:rsidP="00AC6A24">
      <w:pPr>
        <w:pStyle w:val="Heading4"/>
      </w:pPr>
      <w:r>
        <w:t>Democracy spillover is a joke and the US can’t affect it---their evidence ignores … everything</w:t>
      </w:r>
    </w:p>
    <w:p w14:paraId="4126D3B1" w14:textId="77777777" w:rsidR="00AC6A24" w:rsidRDefault="00AC6A24" w:rsidP="00AC6A24">
      <w:r w:rsidRPr="006830D5">
        <w:rPr>
          <w:rStyle w:val="StyleStyleBold12pt"/>
        </w:rPr>
        <w:t xml:space="preserve">Walt </w:t>
      </w:r>
      <w:r w:rsidRPr="000D4643">
        <w:t>11/28/</w:t>
      </w:r>
      <w:r>
        <w:rPr>
          <w:rStyle w:val="StyleStyleBold12pt"/>
        </w:rPr>
        <w:t>11</w:t>
      </w:r>
      <w:r>
        <w:t>—IR, Harvard (Stephen, Requiem for the "Arab Spring?," 11/28/11, online at walt.foreignpolicy.com)</w:t>
      </w:r>
    </w:p>
    <w:p w14:paraId="0993FE60" w14:textId="77777777" w:rsidR="00AC6A24" w:rsidRDefault="00AC6A24" w:rsidP="00AC6A24"/>
    <w:p w14:paraId="0D9270E2" w14:textId="77777777" w:rsidR="00AC6A24" w:rsidRPr="00F63A35" w:rsidRDefault="00AC6A24" w:rsidP="00AC6A24">
      <w:pPr>
        <w:pStyle w:val="cardtext"/>
        <w:rPr>
          <w:sz w:val="10"/>
        </w:rPr>
      </w:pPr>
      <w:r w:rsidRPr="00F63A35">
        <w:rPr>
          <w:sz w:val="10"/>
        </w:rPr>
        <w:t xml:space="preserve">But </w:t>
      </w:r>
      <w:r w:rsidRPr="00157260">
        <w:rPr>
          <w:rStyle w:val="StyleBoldUnderline"/>
        </w:rPr>
        <w:t>if</w:t>
      </w:r>
      <w:r w:rsidRPr="00F63A35">
        <w:rPr>
          <w:sz w:val="10"/>
        </w:rPr>
        <w:t xml:space="preserve"> the </w:t>
      </w:r>
      <w:r w:rsidRPr="00157260">
        <w:rPr>
          <w:rStyle w:val="StyleBoldUnderline"/>
        </w:rPr>
        <w:t>history</w:t>
      </w:r>
      <w:r w:rsidRPr="00F63A35">
        <w:rPr>
          <w:sz w:val="10"/>
        </w:rPr>
        <w:t xml:space="preserve"> of revolutions </w:t>
      </w:r>
      <w:r w:rsidRPr="00157260">
        <w:rPr>
          <w:rStyle w:val="StyleBoldUnderline"/>
        </w:rPr>
        <w:t>tells us anythin</w:t>
      </w:r>
      <w:r w:rsidRPr="004C4E6C">
        <w:rPr>
          <w:rStyle w:val="StyleBoldUnderline"/>
        </w:rPr>
        <w:t>g,</w:t>
      </w:r>
      <w:r w:rsidRPr="004C4E6C">
        <w:rPr>
          <w:sz w:val="10"/>
        </w:rPr>
        <w:t xml:space="preserve"> </w:t>
      </w:r>
      <w:r w:rsidRPr="004C4E6C">
        <w:rPr>
          <w:rStyle w:val="StyleBoldUnderline"/>
        </w:rPr>
        <w:t xml:space="preserve">it is that rebuilding new political orders is a </w:t>
      </w:r>
      <w:r w:rsidRPr="004C4E6C">
        <w:rPr>
          <w:rStyle w:val="Emphasis"/>
        </w:rPr>
        <w:t>protracted, difficult, and unpredictable process</w:t>
      </w:r>
      <w:r w:rsidRPr="004C4E6C">
        <w:rPr>
          <w:sz w:val="10"/>
        </w:rPr>
        <w:t xml:space="preserve">, and having a few Mandelas around is no guarantee of success. Why? </w:t>
      </w:r>
      <w:r w:rsidRPr="004C4E6C">
        <w:rPr>
          <w:rStyle w:val="StyleBoldUnderline"/>
        </w:rPr>
        <w:t>Because</w:t>
      </w:r>
      <w:r w:rsidRPr="00465CBA">
        <w:rPr>
          <w:rStyle w:val="StyleBoldUnderline"/>
        </w:rPr>
        <w:t xml:space="preserve"> </w:t>
      </w:r>
      <w:r w:rsidRPr="00F63A35">
        <w:rPr>
          <w:rStyle w:val="StyleBoldUnderline"/>
          <w:highlight w:val="yellow"/>
        </w:rPr>
        <w:t>once the existing</w:t>
      </w:r>
      <w:r w:rsidRPr="00465CBA">
        <w:rPr>
          <w:rStyle w:val="StyleBoldUnderline"/>
        </w:rPr>
        <w:t xml:space="preserve"> political </w:t>
      </w:r>
      <w:r w:rsidRPr="00F63A35">
        <w:rPr>
          <w:rStyle w:val="StyleBoldUnderline"/>
          <w:highlight w:val="yellow"/>
        </w:rPr>
        <w:t>order has collapsed, the stakes</w:t>
      </w:r>
      <w:r w:rsidRPr="00465CBA">
        <w:rPr>
          <w:rStyle w:val="StyleBoldUnderline"/>
        </w:rPr>
        <w:t xml:space="preserve"> for key groups</w:t>
      </w:r>
      <w:r w:rsidRPr="00F63A35">
        <w:rPr>
          <w:sz w:val="10"/>
        </w:rPr>
        <w:t xml:space="preserve"> in society </w:t>
      </w:r>
      <w:r w:rsidRPr="00F63A35">
        <w:rPr>
          <w:rStyle w:val="StyleBoldUnderline"/>
          <w:highlight w:val="yellow"/>
        </w:rPr>
        <w:t>rise</w:t>
      </w:r>
      <w:r w:rsidRPr="00F63A35">
        <w:rPr>
          <w:sz w:val="10"/>
        </w:rPr>
        <w:t xml:space="preserve"> dramatically. </w:t>
      </w:r>
      <w:r w:rsidRPr="00465CBA">
        <w:rPr>
          <w:rStyle w:val="StyleBoldUnderline"/>
        </w:rPr>
        <w:t xml:space="preserve">The creation of </w:t>
      </w:r>
      <w:r w:rsidRPr="00F63A35">
        <w:rPr>
          <w:rStyle w:val="StyleBoldUnderline"/>
          <w:highlight w:val="yellow"/>
        </w:rPr>
        <w:t>new institutions</w:t>
      </w:r>
      <w:r w:rsidRPr="00F63A35">
        <w:rPr>
          <w:sz w:val="10"/>
        </w:rPr>
        <w:t xml:space="preserve"> -- in effect, the development of new rules for ordering political life -- inevitably </w:t>
      </w:r>
      <w:r w:rsidRPr="00F63A35">
        <w:rPr>
          <w:rStyle w:val="StyleBoldUnderline"/>
          <w:highlight w:val="yellow"/>
        </w:rPr>
        <w:t>creates</w:t>
      </w:r>
      <w:r w:rsidRPr="00465CBA">
        <w:rPr>
          <w:rStyle w:val="StyleBoldUnderline"/>
        </w:rPr>
        <w:t xml:space="preserve"> new </w:t>
      </w:r>
      <w:r w:rsidRPr="00F63A35">
        <w:rPr>
          <w:rStyle w:val="StyleBoldUnderline"/>
          <w:highlight w:val="yellow"/>
        </w:rPr>
        <w:t>winners and losers</w:t>
      </w:r>
      <w:r w:rsidRPr="00F63A35">
        <w:rPr>
          <w:sz w:val="10"/>
        </w:rPr>
        <w:t xml:space="preserve">. And everyone knows this. </w:t>
      </w:r>
      <w:r w:rsidRPr="00F63A35">
        <w:rPr>
          <w:rStyle w:val="StyleBoldUnderline"/>
          <w:highlight w:val="yellow"/>
        </w:rPr>
        <w:t>Not only does this</w:t>
      </w:r>
      <w:r w:rsidRPr="00F63A35">
        <w:rPr>
          <w:sz w:val="10"/>
        </w:rPr>
        <w:t xml:space="preserve"> situation </w:t>
      </w:r>
      <w:r w:rsidRPr="00F63A35">
        <w:rPr>
          <w:rStyle w:val="StyleBoldUnderline"/>
          <w:highlight w:val="yellow"/>
        </w:rPr>
        <w:t>encourage more</w:t>
      </w:r>
      <w:r w:rsidRPr="00F63A35">
        <w:rPr>
          <w:sz w:val="10"/>
        </w:rPr>
        <w:t xml:space="preserve"> and more </w:t>
      </w:r>
      <w:r w:rsidRPr="00F63A35">
        <w:rPr>
          <w:rStyle w:val="StyleBoldUnderline"/>
          <w:highlight w:val="yellow"/>
        </w:rPr>
        <w:t>groups to join the</w:t>
      </w:r>
      <w:r w:rsidRPr="006830D5">
        <w:rPr>
          <w:rStyle w:val="StyleBoldUnderline"/>
        </w:rPr>
        <w:t xml:space="preserve"> process of political </w:t>
      </w:r>
      <w:r w:rsidRPr="00B0246C">
        <w:rPr>
          <w:rStyle w:val="StyleBoldUnderline"/>
          <w:highlight w:val="yellow"/>
        </w:rPr>
        <w:t>struggle,</w:t>
      </w:r>
      <w:r w:rsidRPr="00B0246C">
        <w:rPr>
          <w:sz w:val="10"/>
          <w:highlight w:val="yellow"/>
        </w:rPr>
        <w:t xml:space="preserve"> </w:t>
      </w:r>
      <w:r w:rsidRPr="00B0246C">
        <w:rPr>
          <w:rStyle w:val="StyleBoldUnderline"/>
          <w:highlight w:val="yellow"/>
        </w:rPr>
        <w:t xml:space="preserve">but </w:t>
      </w:r>
      <w:r w:rsidRPr="00B0246C">
        <w:rPr>
          <w:rStyle w:val="StyleBoldUnderline"/>
        </w:rPr>
        <w:t xml:space="preserve">awareness that </w:t>
      </w:r>
      <w:r w:rsidRPr="00F63A35">
        <w:rPr>
          <w:rStyle w:val="StyleBoldUnderline"/>
          <w:highlight w:val="yellow"/>
        </w:rPr>
        <w:t xml:space="preserve">high stakes </w:t>
      </w:r>
      <w:r w:rsidRPr="00B0246C">
        <w:rPr>
          <w:rStyle w:val="StyleBoldUnderline"/>
        </w:rPr>
        <w:t>are involved</w:t>
      </w:r>
      <w:r w:rsidRPr="00B0246C">
        <w:rPr>
          <w:sz w:val="10"/>
        </w:rPr>
        <w:t xml:space="preserve"> also</w:t>
      </w:r>
      <w:r w:rsidRPr="00F63A35">
        <w:rPr>
          <w:sz w:val="10"/>
        </w:rPr>
        <w:t xml:space="preserve"> </w:t>
      </w:r>
      <w:r w:rsidRPr="00F63A35">
        <w:rPr>
          <w:rStyle w:val="StyleBoldUnderline"/>
          <w:highlight w:val="yellow"/>
        </w:rPr>
        <w:t>gives them incentives to use</w:t>
      </w:r>
      <w:r w:rsidRPr="006830D5">
        <w:rPr>
          <w:rStyle w:val="StyleBoldUnderline"/>
        </w:rPr>
        <w:t xml:space="preserve"> more extreme means, including </w:t>
      </w:r>
      <w:r w:rsidRPr="00F63A35">
        <w:rPr>
          <w:rStyle w:val="StyleBoldUnderline"/>
          <w:highlight w:val="yellow"/>
        </w:rPr>
        <w:t>violence</w:t>
      </w:r>
      <w:r w:rsidRPr="00F63A35">
        <w:rPr>
          <w:sz w:val="10"/>
        </w:rPr>
        <w:t xml:space="preserve">. </w:t>
      </w:r>
    </w:p>
    <w:p w14:paraId="460156EF" w14:textId="77777777" w:rsidR="00AC6A24" w:rsidRPr="00F63A35" w:rsidRDefault="00AC6A24" w:rsidP="00AC6A24">
      <w:pPr>
        <w:pStyle w:val="cardtext"/>
        <w:rPr>
          <w:sz w:val="10"/>
        </w:rPr>
      </w:pPr>
      <w:r w:rsidRPr="006830D5">
        <w:rPr>
          <w:rStyle w:val="StyleBoldUnderline"/>
        </w:rPr>
        <w:t xml:space="preserve">Under these conditions, </w:t>
      </w:r>
      <w:r w:rsidRPr="00B0246C">
        <w:rPr>
          <w:rStyle w:val="Emphasis"/>
          <w:highlight w:val="yellow"/>
        </w:rPr>
        <w:t>it is a pipedream</w:t>
      </w:r>
      <w:r w:rsidRPr="00B0246C">
        <w:rPr>
          <w:rStyle w:val="StyleBoldUnderline"/>
          <w:highlight w:val="yellow"/>
        </w:rPr>
        <w:t xml:space="preserve"> to think that </w:t>
      </w:r>
      <w:r w:rsidRPr="00AE5DC3">
        <w:rPr>
          <w:rStyle w:val="StyleBoldUnderline"/>
        </w:rPr>
        <w:t xml:space="preserve">key </w:t>
      </w:r>
      <w:r w:rsidRPr="00B0246C">
        <w:rPr>
          <w:rStyle w:val="StyleBoldUnderline"/>
          <w:highlight w:val="yellow"/>
        </w:rPr>
        <w:t xml:space="preserve">actors </w:t>
      </w:r>
      <w:r w:rsidRPr="00AE5DC3">
        <w:rPr>
          <w:rStyle w:val="StyleBoldUnderline"/>
        </w:rPr>
        <w:t xml:space="preserve">in a complex </w:t>
      </w:r>
      <w:r w:rsidRPr="00AE5DC3">
        <w:rPr>
          <w:sz w:val="10"/>
        </w:rPr>
        <w:t>and troubled</w:t>
      </w:r>
      <w:r w:rsidRPr="00AE5DC3">
        <w:rPr>
          <w:rStyle w:val="StyleBoldUnderline"/>
        </w:rPr>
        <w:t xml:space="preserve"> society like</w:t>
      </w:r>
      <w:r w:rsidRPr="00F437D8">
        <w:rPr>
          <w:rStyle w:val="StyleBoldUnderline"/>
        </w:rPr>
        <w:t xml:space="preserve"> Egypt or Libya (or in the</w:t>
      </w:r>
      <w:r w:rsidRPr="006830D5">
        <w:rPr>
          <w:rStyle w:val="StyleBoldUnderline"/>
        </w:rPr>
        <w:t xml:space="preserve"> future, Syria) </w:t>
      </w:r>
      <w:r w:rsidRPr="00B0246C">
        <w:rPr>
          <w:rStyle w:val="StyleBoldUnderline"/>
          <w:highlight w:val="yellow"/>
        </w:rPr>
        <w:t>could quickly agree on new</w:t>
      </w:r>
      <w:r w:rsidRPr="006830D5">
        <w:rPr>
          <w:rStyle w:val="StyleBoldUnderline"/>
        </w:rPr>
        <w:t xml:space="preserve"> political </w:t>
      </w:r>
      <w:r w:rsidRPr="00B0246C">
        <w:rPr>
          <w:rStyle w:val="StyleBoldUnderline"/>
          <w:highlight w:val="yellow"/>
        </w:rPr>
        <w:t>institutions and infuse them with legitimacy.</w:t>
      </w:r>
      <w:r w:rsidRPr="00B0246C">
        <w:rPr>
          <w:sz w:val="10"/>
          <w:highlight w:val="yellow"/>
        </w:rPr>
        <w:t xml:space="preserve"> </w:t>
      </w:r>
      <w:r w:rsidRPr="00B0246C">
        <w:rPr>
          <w:rStyle w:val="Emphasis"/>
          <w:highlight w:val="yellow"/>
        </w:rPr>
        <w:t>Even if</w:t>
      </w:r>
      <w:r w:rsidRPr="00F437D8">
        <w:rPr>
          <w:rStyle w:val="Emphasis"/>
        </w:rPr>
        <w:t xml:space="preserve"> interim </w:t>
      </w:r>
      <w:r w:rsidRPr="00B0246C">
        <w:rPr>
          <w:rStyle w:val="Emphasis"/>
          <w:highlight w:val="yellow"/>
        </w:rPr>
        <w:t>rulers</w:t>
      </w:r>
      <w:r w:rsidRPr="00F437D8">
        <w:rPr>
          <w:rStyle w:val="Emphasis"/>
        </w:rPr>
        <w:t xml:space="preserve"> write a quick constitution, hold a referendum, or </w:t>
      </w:r>
      <w:r w:rsidRPr="00B0246C">
        <w:rPr>
          <w:rStyle w:val="Emphasis"/>
          <w:highlight w:val="yellow"/>
        </w:rPr>
        <w:t xml:space="preserve">elect </w:t>
      </w:r>
      <w:r w:rsidRPr="00B0246C">
        <w:rPr>
          <w:rStyle w:val="Emphasis"/>
        </w:rPr>
        <w:t xml:space="preserve">new </w:t>
      </w:r>
      <w:r w:rsidRPr="00B0246C">
        <w:rPr>
          <w:rStyle w:val="Emphasis"/>
          <w:highlight w:val="yellow"/>
        </w:rPr>
        <w:t>representatives,</w:t>
      </w:r>
      <w:r w:rsidRPr="00F63A35">
        <w:rPr>
          <w:sz w:val="10"/>
        </w:rPr>
        <w:t xml:space="preserve"> </w:t>
      </w:r>
      <w:r w:rsidRPr="00B0246C">
        <w:rPr>
          <w:rStyle w:val="StyleBoldUnderline"/>
          <w:highlight w:val="yellow"/>
        </w:rPr>
        <w:t>those whose interests are undermined by the outcomes are bound to question the new rules</w:t>
      </w:r>
      <w:r w:rsidRPr="00F63A35">
        <w:rPr>
          <w:sz w:val="10"/>
        </w:rPr>
        <w:t xml:space="preserve"> and the process </w:t>
      </w:r>
      <w:r w:rsidRPr="00B0246C">
        <w:rPr>
          <w:rStyle w:val="StyleBoldUnderline"/>
          <w:highlight w:val="yellow"/>
        </w:rPr>
        <w:t>and</w:t>
      </w:r>
      <w:r w:rsidRPr="00F63A35">
        <w:rPr>
          <w:sz w:val="10"/>
        </w:rPr>
        <w:t xml:space="preserve"> to do what they can to </w:t>
      </w:r>
      <w:r w:rsidRPr="00B0246C">
        <w:rPr>
          <w:rStyle w:val="StyleBoldUnderline"/>
          <w:highlight w:val="yellow"/>
        </w:rPr>
        <w:t>undermine</w:t>
      </w:r>
      <w:r w:rsidRPr="00F63A35">
        <w:rPr>
          <w:sz w:val="10"/>
        </w:rPr>
        <w:t xml:space="preserve"> or amend </w:t>
      </w:r>
      <w:r w:rsidRPr="00B0246C">
        <w:rPr>
          <w:rStyle w:val="StyleBoldUnderline"/>
          <w:highlight w:val="yellow"/>
        </w:rPr>
        <w:t>them</w:t>
      </w:r>
      <w:r w:rsidRPr="00F63A35">
        <w:rPr>
          <w:sz w:val="10"/>
        </w:rPr>
        <w:t xml:space="preserve">. </w:t>
      </w:r>
      <w:r w:rsidRPr="00F437D8">
        <w:rPr>
          <w:rStyle w:val="StyleBoldUnderline"/>
        </w:rPr>
        <w:t>What one should expect</w:t>
      </w:r>
      <w:r w:rsidRPr="00F63A35">
        <w:rPr>
          <w:sz w:val="10"/>
        </w:rPr>
        <w:t xml:space="preserve">, therefore, </w:t>
      </w:r>
      <w:r w:rsidRPr="00F437D8">
        <w:rPr>
          <w:rStyle w:val="StyleBoldUnderline"/>
        </w:rPr>
        <w:t>are</w:t>
      </w:r>
      <w:r w:rsidRPr="00F63A35">
        <w:rPr>
          <w:sz w:val="10"/>
        </w:rPr>
        <w:t xml:space="preserve"> </w:t>
      </w:r>
      <w:r w:rsidRPr="00F437D8">
        <w:rPr>
          <w:rStyle w:val="Emphasis"/>
        </w:rPr>
        <w:t>half-measures, false starts, prolonged uncertainty, and highly contingent events</w:t>
      </w:r>
      <w:r w:rsidRPr="00F437D8">
        <w:rPr>
          <w:rStyle w:val="StyleBoldUnderline"/>
        </w:rPr>
        <w:t>, where</w:t>
      </w:r>
      <w:r w:rsidRPr="00F63A35">
        <w:rPr>
          <w:sz w:val="10"/>
        </w:rPr>
        <w:t xml:space="preserve"> seemingly </w:t>
      </w:r>
      <w:r w:rsidRPr="00F437D8">
        <w:rPr>
          <w:rStyle w:val="StyleBoldUnderline"/>
        </w:rPr>
        <w:t>random events</w:t>
      </w:r>
      <w:r w:rsidRPr="00F63A35">
        <w:rPr>
          <w:sz w:val="10"/>
        </w:rPr>
        <w:t xml:space="preserve"> (a riot, an accident, an episode of overt foreign interference, an unexpected flurry of violence, etc.) can </w:t>
      </w:r>
      <w:r w:rsidRPr="00F437D8">
        <w:rPr>
          <w:rStyle w:val="StyleBoldUnderline"/>
        </w:rPr>
        <w:t>alter the course of events in far-reaching ways.</w:t>
      </w:r>
      <w:r w:rsidRPr="00F63A35">
        <w:rPr>
          <w:sz w:val="10"/>
        </w:rPr>
        <w:t xml:space="preserve"> Tunisia notwithstanding, </w:t>
      </w:r>
      <w:r w:rsidRPr="00F437D8">
        <w:rPr>
          <w:rStyle w:val="StyleBoldUnderline"/>
        </w:rPr>
        <w:t>what you are unlikely to get is a quick and easy consensus on new institutions</w:t>
      </w:r>
      <w:r w:rsidRPr="00F63A35">
        <w:rPr>
          <w:sz w:val="10"/>
        </w:rPr>
        <w:t>.</w:t>
      </w:r>
    </w:p>
    <w:p w14:paraId="3C70D795" w14:textId="77777777" w:rsidR="00AC6A24" w:rsidRPr="00B0246C" w:rsidRDefault="00AC6A24" w:rsidP="00AC6A24">
      <w:pPr>
        <w:pStyle w:val="cardtext"/>
        <w:rPr>
          <w:sz w:val="10"/>
          <w:szCs w:val="20"/>
        </w:rPr>
      </w:pPr>
      <w:r w:rsidRPr="00B0246C">
        <w:rPr>
          <w:rStyle w:val="StyleBoldUnderline"/>
          <w:szCs w:val="20"/>
        </w:rPr>
        <w:t xml:space="preserve">Remember the French Revolution? </w:t>
      </w:r>
      <w:r w:rsidRPr="00E569E6">
        <w:rPr>
          <w:rStyle w:val="StyleBoldUnderline"/>
          <w:szCs w:val="20"/>
          <w:highlight w:val="yellow"/>
        </w:rPr>
        <w:t>The storming of the Bastille took place in</w:t>
      </w:r>
      <w:r w:rsidRPr="00B0246C">
        <w:rPr>
          <w:sz w:val="10"/>
          <w:szCs w:val="20"/>
        </w:rPr>
        <w:t xml:space="preserve"> July </w:t>
      </w:r>
      <w:r w:rsidRPr="00E569E6">
        <w:rPr>
          <w:rStyle w:val="StyleBoldUnderline"/>
          <w:szCs w:val="20"/>
          <w:highlight w:val="yellow"/>
        </w:rPr>
        <w:t>1789</w:t>
      </w:r>
      <w:r w:rsidRPr="00B0246C">
        <w:rPr>
          <w:sz w:val="10"/>
          <w:szCs w:val="20"/>
        </w:rPr>
        <w:t xml:space="preserve">, </w:t>
      </w:r>
      <w:r w:rsidRPr="00B0246C">
        <w:rPr>
          <w:rStyle w:val="StyleBoldUnderline"/>
        </w:rPr>
        <w:t>the nobility was abolished by the National Assembly the following year</w:t>
      </w:r>
      <w:r w:rsidRPr="00B0246C">
        <w:rPr>
          <w:sz w:val="10"/>
          <w:szCs w:val="20"/>
        </w:rPr>
        <w:t xml:space="preserve">, and Louis XVI tried unsuccessfully to flee in 1791 before being forced to accept a new constitution. Internal </w:t>
      </w:r>
      <w:r w:rsidRPr="00E569E6">
        <w:rPr>
          <w:rStyle w:val="StyleBoldUnderline"/>
          <w:highlight w:val="yellow"/>
        </w:rPr>
        <w:t>turmoil</w:t>
      </w:r>
      <w:r w:rsidRPr="00B0246C">
        <w:rPr>
          <w:sz w:val="10"/>
          <w:szCs w:val="20"/>
        </w:rPr>
        <w:t xml:space="preserve"> and foreign interference eventually </w:t>
      </w:r>
      <w:r w:rsidRPr="00E569E6">
        <w:rPr>
          <w:rStyle w:val="StyleBoldUnderline"/>
          <w:highlight w:val="yellow"/>
        </w:rPr>
        <w:t>lead to war</w:t>
      </w:r>
      <w:r w:rsidRPr="00B0246C">
        <w:rPr>
          <w:rStyle w:val="StyleBoldUnderline"/>
        </w:rPr>
        <w:t xml:space="preserve"> in 1792,</w:t>
      </w:r>
      <w:r w:rsidRPr="00B0246C">
        <w:rPr>
          <w:sz w:val="10"/>
          <w:szCs w:val="20"/>
        </w:rPr>
        <w:t xml:space="preserve"> Louis and Marie Antoinette were executed </w:t>
      </w:r>
      <w:r w:rsidRPr="00B0246C">
        <w:rPr>
          <w:rStyle w:val="StyleBoldUnderline"/>
        </w:rPr>
        <w:t>in 1793</w:t>
      </w:r>
      <w:r w:rsidRPr="00B0246C">
        <w:rPr>
          <w:sz w:val="10"/>
          <w:szCs w:val="20"/>
        </w:rPr>
        <w:t xml:space="preserve">, and </w:t>
      </w:r>
      <w:r w:rsidRPr="00E569E6">
        <w:rPr>
          <w:rStyle w:val="StyleBoldUnderline"/>
          <w:szCs w:val="20"/>
          <w:highlight w:val="yellow"/>
        </w:rPr>
        <w:t>Paris was</w:t>
      </w:r>
      <w:r w:rsidRPr="00B0246C">
        <w:rPr>
          <w:sz w:val="10"/>
          <w:szCs w:val="20"/>
        </w:rPr>
        <w:t xml:space="preserve"> soon </w:t>
      </w:r>
      <w:r w:rsidRPr="00E569E6">
        <w:rPr>
          <w:rStyle w:val="StyleBoldUnderline"/>
          <w:szCs w:val="20"/>
          <w:highlight w:val="yellow"/>
        </w:rPr>
        <w:t>engulfed by the Jacobin terror</w:t>
      </w:r>
      <w:r w:rsidRPr="00B0246C">
        <w:rPr>
          <w:sz w:val="10"/>
          <w:szCs w:val="20"/>
        </w:rPr>
        <w:t xml:space="preserve">, which eventually burns itself out. </w:t>
      </w:r>
      <w:r w:rsidRPr="008A741C">
        <w:rPr>
          <w:rStyle w:val="StyleBoldUnderline"/>
          <w:szCs w:val="20"/>
        </w:rPr>
        <w:t>A new constitution is adopted in 1795</w:t>
      </w:r>
      <w:r w:rsidRPr="008A741C">
        <w:rPr>
          <w:sz w:val="10"/>
          <w:szCs w:val="20"/>
        </w:rPr>
        <w:t xml:space="preserve">, </w:t>
      </w:r>
      <w:r w:rsidRPr="008A741C">
        <w:rPr>
          <w:rStyle w:val="StyleBoldUnderline"/>
        </w:rPr>
        <w:t>establishing a government</w:t>
      </w:r>
      <w:r w:rsidRPr="00B0246C">
        <w:rPr>
          <w:sz w:val="10"/>
          <w:szCs w:val="20"/>
        </w:rPr>
        <w:t xml:space="preserve"> </w:t>
      </w:r>
      <w:r w:rsidRPr="008A741C">
        <w:rPr>
          <w:rStyle w:val="StyleBoldUnderline"/>
        </w:rPr>
        <w:t xml:space="preserve">known as </w:t>
      </w:r>
      <w:r w:rsidRPr="008A741C">
        <w:rPr>
          <w:rStyle w:val="StyleBoldUnderline"/>
          <w:highlight w:val="yellow"/>
        </w:rPr>
        <w:t>the "Directory,"</w:t>
      </w:r>
      <w:r w:rsidRPr="008A741C">
        <w:rPr>
          <w:rStyle w:val="StyleBoldUnderline"/>
        </w:rPr>
        <w:t xml:space="preserve"> which</w:t>
      </w:r>
      <w:r w:rsidRPr="008A741C">
        <w:rPr>
          <w:rStyle w:val="StyleBoldUnderline"/>
          <w:szCs w:val="20"/>
        </w:rPr>
        <w:t xml:space="preserve"> </w:t>
      </w:r>
      <w:r w:rsidRPr="00E569E6">
        <w:rPr>
          <w:rStyle w:val="StyleBoldUnderline"/>
          <w:szCs w:val="20"/>
          <w:highlight w:val="yellow"/>
        </w:rPr>
        <w:t>is</w:t>
      </w:r>
      <w:r w:rsidRPr="00B0246C">
        <w:rPr>
          <w:sz w:val="10"/>
          <w:szCs w:val="20"/>
        </w:rPr>
        <w:t xml:space="preserve"> eventually </w:t>
      </w:r>
      <w:r w:rsidRPr="00E569E6">
        <w:rPr>
          <w:rStyle w:val="StyleBoldUnderline"/>
          <w:szCs w:val="20"/>
          <w:highlight w:val="yellow"/>
        </w:rPr>
        <w:t>overthrown by Napoleon's coup</w:t>
      </w:r>
      <w:r w:rsidRPr="00B0246C">
        <w:rPr>
          <w:rStyle w:val="StyleBoldUnderline"/>
          <w:szCs w:val="20"/>
        </w:rPr>
        <w:t xml:space="preserve"> d'etat</w:t>
      </w:r>
      <w:r w:rsidRPr="00B0246C">
        <w:rPr>
          <w:sz w:val="10"/>
          <w:szCs w:val="20"/>
        </w:rPr>
        <w:t xml:space="preserve"> on 18 Brumaire, 1799. </w:t>
      </w:r>
      <w:r w:rsidRPr="00B0246C">
        <w:rPr>
          <w:rStyle w:val="StyleBoldUnderline"/>
          <w:szCs w:val="20"/>
        </w:rPr>
        <w:t xml:space="preserve">By the time Napoleon seized power, </w:t>
      </w:r>
      <w:r w:rsidRPr="00E569E6">
        <w:rPr>
          <w:rStyle w:val="StyleBoldUnderline"/>
          <w:szCs w:val="20"/>
          <w:highlight w:val="yellow"/>
        </w:rPr>
        <w:t>it had been</w:t>
      </w:r>
      <w:r w:rsidRPr="00B0246C">
        <w:rPr>
          <w:sz w:val="10"/>
          <w:szCs w:val="20"/>
        </w:rPr>
        <w:t xml:space="preserve"> more than </w:t>
      </w:r>
      <w:r w:rsidRPr="00E569E6">
        <w:rPr>
          <w:rStyle w:val="StyleBoldUnderline"/>
          <w:szCs w:val="20"/>
          <w:highlight w:val="yellow"/>
        </w:rPr>
        <w:t>ten years</w:t>
      </w:r>
      <w:r w:rsidRPr="00B0246C">
        <w:rPr>
          <w:sz w:val="10"/>
          <w:szCs w:val="20"/>
        </w:rPr>
        <w:t xml:space="preserve"> since the initial revolutionary upheaval.</w:t>
      </w:r>
    </w:p>
    <w:p w14:paraId="500B30EA" w14:textId="77777777" w:rsidR="00AC6A24" w:rsidRPr="00B0246C" w:rsidRDefault="00AC6A24" w:rsidP="00AC6A24">
      <w:pPr>
        <w:pStyle w:val="cardtext"/>
        <w:rPr>
          <w:sz w:val="10"/>
        </w:rPr>
      </w:pPr>
      <w:r w:rsidRPr="00B0246C">
        <w:rPr>
          <w:sz w:val="10"/>
        </w:rPr>
        <w:t xml:space="preserve">To judge by that timetable, </w:t>
      </w:r>
      <w:r w:rsidRPr="008C2310">
        <w:rPr>
          <w:rStyle w:val="Emphasis"/>
        </w:rPr>
        <w:t>the "Arab spring" has a long way to go</w:t>
      </w:r>
      <w:r w:rsidRPr="00B0246C">
        <w:rPr>
          <w:sz w:val="10"/>
        </w:rPr>
        <w:t xml:space="preserve">. And </w:t>
      </w:r>
      <w:r w:rsidRPr="008C2310">
        <w:rPr>
          <w:rStyle w:val="Emphasis"/>
        </w:rPr>
        <w:t>other cases offer a similar lesson.</w:t>
      </w:r>
      <w:r w:rsidRPr="00B0246C">
        <w:rPr>
          <w:sz w:val="10"/>
        </w:rPr>
        <w:t xml:space="preserve"> </w:t>
      </w:r>
      <w:r w:rsidRPr="00E569E6">
        <w:rPr>
          <w:rStyle w:val="StyleBoldUnderline"/>
          <w:highlight w:val="yellow"/>
        </w:rPr>
        <w:t>The Russian revolution starts</w:t>
      </w:r>
      <w:r w:rsidRPr="008C2310">
        <w:rPr>
          <w:rStyle w:val="StyleBoldUnderline"/>
        </w:rPr>
        <w:t xml:space="preserve"> with the fall of the</w:t>
      </w:r>
      <w:r w:rsidRPr="00B0246C">
        <w:rPr>
          <w:sz w:val="10"/>
        </w:rPr>
        <w:t xml:space="preserve"> Tsarist </w:t>
      </w:r>
      <w:r w:rsidRPr="008C2310">
        <w:rPr>
          <w:rStyle w:val="StyleBoldUnderline"/>
        </w:rPr>
        <w:t xml:space="preserve">regime </w:t>
      </w:r>
      <w:r w:rsidRPr="00E569E6">
        <w:rPr>
          <w:rStyle w:val="StyleBoldUnderline"/>
          <w:highlight w:val="yellow"/>
        </w:rPr>
        <w:t>in</w:t>
      </w:r>
      <w:r w:rsidRPr="00B0246C">
        <w:rPr>
          <w:sz w:val="10"/>
        </w:rPr>
        <w:t xml:space="preserve"> March </w:t>
      </w:r>
      <w:r w:rsidRPr="00E569E6">
        <w:rPr>
          <w:rStyle w:val="StyleBoldUnderline"/>
          <w:highlight w:val="yellow"/>
        </w:rPr>
        <w:t>1917</w:t>
      </w:r>
      <w:r w:rsidRPr="00E569E6">
        <w:rPr>
          <w:rStyle w:val="StyleBoldUnderline"/>
        </w:rPr>
        <w:t xml:space="preserve"> and</w:t>
      </w:r>
      <w:r w:rsidRPr="005C3EEE">
        <w:rPr>
          <w:rStyle w:val="StyleBoldUnderline"/>
        </w:rPr>
        <w:t xml:space="preserve"> </w:t>
      </w:r>
      <w:r w:rsidRPr="00E569E6">
        <w:rPr>
          <w:rStyle w:val="StyleBoldUnderline"/>
          <w:highlight w:val="yellow"/>
        </w:rPr>
        <w:t>the</w:t>
      </w:r>
      <w:r w:rsidRPr="005C3EEE">
        <w:rPr>
          <w:rStyle w:val="StyleBoldUnderline"/>
        </w:rPr>
        <w:t xml:space="preserve"> formation of Kerensky's </w:t>
      </w:r>
      <w:r w:rsidRPr="00E569E6">
        <w:rPr>
          <w:rStyle w:val="StyleBoldUnderline"/>
          <w:highlight w:val="yellow"/>
        </w:rPr>
        <w:t>provisional government</w:t>
      </w:r>
      <w:r w:rsidRPr="00B0246C">
        <w:rPr>
          <w:sz w:val="10"/>
        </w:rPr>
        <w:t xml:space="preserve">, </w:t>
      </w:r>
      <w:r w:rsidRPr="005C3EEE">
        <w:rPr>
          <w:rStyle w:val="StyleBoldUnderline"/>
        </w:rPr>
        <w:t xml:space="preserve">which </w:t>
      </w:r>
      <w:r w:rsidRPr="00E569E6">
        <w:rPr>
          <w:rStyle w:val="StyleBoldUnderline"/>
          <w:highlight w:val="yellow"/>
        </w:rPr>
        <w:t>is</w:t>
      </w:r>
      <w:r w:rsidRPr="00B0246C">
        <w:rPr>
          <w:sz w:val="10"/>
        </w:rPr>
        <w:t xml:space="preserve"> subsequently </w:t>
      </w:r>
      <w:r w:rsidRPr="00E569E6">
        <w:rPr>
          <w:rStyle w:val="StyleBoldUnderline"/>
          <w:highlight w:val="yellow"/>
        </w:rPr>
        <w:t>overthrown</w:t>
      </w:r>
      <w:r w:rsidRPr="005C3EEE">
        <w:rPr>
          <w:rStyle w:val="StyleBoldUnderline"/>
        </w:rPr>
        <w:t xml:space="preserve"> by the Bolshevik coup</w:t>
      </w:r>
      <w:r w:rsidRPr="00B0246C">
        <w:rPr>
          <w:sz w:val="10"/>
        </w:rPr>
        <w:t xml:space="preserve"> a few months later. </w:t>
      </w:r>
      <w:r w:rsidRPr="005C3EEE">
        <w:rPr>
          <w:rStyle w:val="StyleBoldUnderline"/>
        </w:rPr>
        <w:t xml:space="preserve">But the Bolsheviks' hold on power isn't fully established until their victory in the Russian Civil War, which isn't fully won until 1923. </w:t>
      </w:r>
      <w:r w:rsidRPr="00E569E6">
        <w:rPr>
          <w:rStyle w:val="StyleBoldUnderline"/>
          <w:highlight w:val="yellow"/>
        </w:rPr>
        <w:t>The</w:t>
      </w:r>
      <w:r w:rsidRPr="005C3EEE">
        <w:rPr>
          <w:rStyle w:val="StyleBoldUnderline"/>
        </w:rPr>
        <w:t xml:space="preserve"> Soviet political </w:t>
      </w:r>
      <w:r w:rsidRPr="00E569E6">
        <w:rPr>
          <w:rStyle w:val="StyleBoldUnderline"/>
          <w:highlight w:val="yellow"/>
        </w:rPr>
        <w:t xml:space="preserve">order endured </w:t>
      </w:r>
      <w:r w:rsidRPr="00E569E6">
        <w:rPr>
          <w:rStyle w:val="StyleBoldUnderline"/>
        </w:rPr>
        <w:t xml:space="preserve">recurrent </w:t>
      </w:r>
      <w:r w:rsidRPr="00E569E6">
        <w:rPr>
          <w:rStyle w:val="StyleBoldUnderline"/>
          <w:highlight w:val="yellow"/>
        </w:rPr>
        <w:t xml:space="preserve">power struggles </w:t>
      </w:r>
      <w:r w:rsidRPr="00E569E6">
        <w:rPr>
          <w:rStyle w:val="Emphasis"/>
        </w:rPr>
        <w:t>over the next decade,</w:t>
      </w:r>
      <w:r w:rsidRPr="00E569E6">
        <w:rPr>
          <w:sz w:val="10"/>
        </w:rPr>
        <w:t xml:space="preserve"> </w:t>
      </w:r>
      <w:r w:rsidRPr="00E569E6">
        <w:rPr>
          <w:rStyle w:val="Emphasis"/>
          <w:highlight w:val="yellow"/>
        </w:rPr>
        <w:t>until</w:t>
      </w:r>
      <w:r w:rsidRPr="00B0246C">
        <w:rPr>
          <w:sz w:val="10"/>
        </w:rPr>
        <w:t xml:space="preserve"> Joseph </w:t>
      </w:r>
      <w:r w:rsidRPr="00E569E6">
        <w:rPr>
          <w:rStyle w:val="Emphasis"/>
          <w:highlight w:val="yellow"/>
        </w:rPr>
        <w:t>Stalin</w:t>
      </w:r>
      <w:r w:rsidRPr="00B0246C">
        <w:rPr>
          <w:sz w:val="10"/>
        </w:rPr>
        <w:t xml:space="preserve"> vanquished his various opponents and established a personal dictatorship.</w:t>
      </w:r>
    </w:p>
    <w:p w14:paraId="58606D47" w14:textId="77777777" w:rsidR="00AC6A24" w:rsidRPr="00F63A35" w:rsidRDefault="00AC6A24" w:rsidP="00AC6A24">
      <w:pPr>
        <w:pStyle w:val="cardtext"/>
        <w:rPr>
          <w:sz w:val="10"/>
        </w:rPr>
      </w:pPr>
      <w:r w:rsidRPr="00F63A35">
        <w:rPr>
          <w:sz w:val="10"/>
        </w:rPr>
        <w:t xml:space="preserve">Or take a more recent case, </w:t>
      </w:r>
      <w:r w:rsidRPr="00E569E6">
        <w:rPr>
          <w:rStyle w:val="StyleBoldUnderline"/>
          <w:highlight w:val="yellow"/>
        </w:rPr>
        <w:t>Iran</w:t>
      </w:r>
      <w:r w:rsidRPr="00F63A35">
        <w:rPr>
          <w:sz w:val="10"/>
        </w:rPr>
        <w:t xml:space="preserve">. The </w:t>
      </w:r>
      <w:r w:rsidRPr="00E569E6">
        <w:rPr>
          <w:rStyle w:val="StyleBoldUnderline"/>
          <w:highlight w:val="yellow"/>
        </w:rPr>
        <w:t>revolution begins in 1978</w:t>
      </w:r>
      <w:r w:rsidRPr="005C3EEE">
        <w:rPr>
          <w:rStyle w:val="StyleBoldUnderline"/>
        </w:rPr>
        <w:t>,</w:t>
      </w:r>
      <w:r w:rsidRPr="00F63A35">
        <w:rPr>
          <w:sz w:val="10"/>
        </w:rPr>
        <w:t xml:space="preserve"> with a steadily escalating series of street demonstrations. The shah flees into exile in January 1979, the Ayatollah Khomeini returns in February and appoints Mehdan Bazegar as Prime Minister of an interim government. A new constitution is drafted by October, but there is a continuing struggle for power between liberal, Islamist, and other groups.</w:t>
      </w:r>
    </w:p>
    <w:p w14:paraId="064D28B2" w14:textId="77777777" w:rsidR="00AC6A24" w:rsidRPr="00F63A35" w:rsidRDefault="00AC6A24" w:rsidP="00AC6A24">
      <w:pPr>
        <w:pStyle w:val="cardtext"/>
        <w:rPr>
          <w:sz w:val="10"/>
        </w:rPr>
      </w:pPr>
      <w:r w:rsidRPr="005C3EEE">
        <w:rPr>
          <w:rStyle w:val="StyleBoldUnderline"/>
        </w:rPr>
        <w:t>The first president</w:t>
      </w:r>
      <w:r w:rsidRPr="00F63A35">
        <w:rPr>
          <w:sz w:val="10"/>
        </w:rPr>
        <w:t xml:space="preserve"> of the new "Islamic Republic," Abdolhassan Bani-Sadr, </w:t>
      </w:r>
      <w:r w:rsidRPr="005C3EEE">
        <w:rPr>
          <w:rStyle w:val="StyleBoldUnderline"/>
        </w:rPr>
        <w:t>is impeached in 1981, and the</w:t>
      </w:r>
      <w:r w:rsidRPr="00F63A35">
        <w:rPr>
          <w:sz w:val="10"/>
        </w:rPr>
        <w:t xml:space="preserve"> outbreak of the </w:t>
      </w:r>
      <w:r w:rsidRPr="005C3EEE">
        <w:rPr>
          <w:rStyle w:val="StyleBoldUnderline"/>
        </w:rPr>
        <w:t>Iran-Iraq war strengthens</w:t>
      </w:r>
      <w:r w:rsidRPr="00F63A35">
        <w:rPr>
          <w:sz w:val="10"/>
        </w:rPr>
        <w:t xml:space="preserve"> </w:t>
      </w:r>
      <w:r w:rsidRPr="005C3EEE">
        <w:rPr>
          <w:rStyle w:val="StyleBoldUnderline"/>
        </w:rPr>
        <w:t>hardliners</w:t>
      </w:r>
      <w:r w:rsidRPr="00F63A35">
        <w:rPr>
          <w:sz w:val="10"/>
        </w:rPr>
        <w:t xml:space="preserve"> and provides an opportunity for a crackdown against some prominent members of the original revolutionary movement. </w:t>
      </w:r>
      <w:r w:rsidRPr="005C3EEE">
        <w:rPr>
          <w:rStyle w:val="StyleBoldUnderline"/>
        </w:rPr>
        <w:t>The Islamic republic remains a work-in-progress to this day</w:t>
      </w:r>
      <w:r w:rsidRPr="00F63A35">
        <w:rPr>
          <w:sz w:val="10"/>
        </w:rPr>
        <w:t>, with the role of the "Supreme Jurisprudent," the Revolutionary Guards, the clergy, the presidency, and the Majlis remaining in flux.</w:t>
      </w:r>
    </w:p>
    <w:p w14:paraId="591ED75B" w14:textId="77777777" w:rsidR="00AC6A24" w:rsidRPr="00F63A35" w:rsidRDefault="00AC6A24" w:rsidP="00AC6A24">
      <w:pPr>
        <w:pStyle w:val="cardtext"/>
        <w:rPr>
          <w:sz w:val="10"/>
        </w:rPr>
      </w:pPr>
      <w:r w:rsidRPr="00F63A35">
        <w:rPr>
          <w:sz w:val="10"/>
        </w:rPr>
        <w:t xml:space="preserve">Even the comparatively benign American Revolution was hardly a done-deal when the peace treaty with England was signed in 1783. Independence from England had required the colonists to fight a lengthy war of independence, and the fledgling republic then faced several armed rebellions, most notably Shays' Rebellion in 1786. These challenges revealed the inadequacies of the original Articles of Confederation (1777-1786) leading to the drafting and adoption of what is now the U.S. Constitution. </w:t>
      </w:r>
    </w:p>
    <w:p w14:paraId="0F389BB9" w14:textId="77777777" w:rsidR="00AC6A24" w:rsidRPr="00F63A35" w:rsidRDefault="00AC6A24" w:rsidP="00AC6A24">
      <w:pPr>
        <w:pStyle w:val="cardtext"/>
        <w:rPr>
          <w:sz w:val="10"/>
        </w:rPr>
      </w:pPr>
      <w:r w:rsidRPr="00F63A35">
        <w:rPr>
          <w:sz w:val="10"/>
        </w:rPr>
        <w:t xml:space="preserve">In short, </w:t>
      </w:r>
      <w:r w:rsidRPr="00E5170F">
        <w:rPr>
          <w:rStyle w:val="Emphasis"/>
        </w:rPr>
        <w:t>anybody who thought that the events that swept through the Arab world in 2011 were going to produce stable and orderly outcomes quickly was living in a dream world.</w:t>
      </w:r>
      <w:r w:rsidRPr="00F63A35">
        <w:rPr>
          <w:sz w:val="10"/>
        </w:rPr>
        <w:t xml:space="preserve"> To say this is not to oppose what has happened, or to believe that the old orders could or should have continued. Rather, it is to recognize that </w:t>
      </w:r>
      <w:r w:rsidRPr="00E5170F">
        <w:rPr>
          <w:rStyle w:val="Emphasis"/>
        </w:rPr>
        <w:t>radical reform</w:t>
      </w:r>
      <w:r w:rsidRPr="00F63A35">
        <w:rPr>
          <w:sz w:val="10"/>
        </w:rPr>
        <w:t xml:space="preserve"> -- even revolution -- </w:t>
      </w:r>
      <w:r w:rsidRPr="00E5170F">
        <w:rPr>
          <w:rStyle w:val="Emphasis"/>
        </w:rPr>
        <w:t xml:space="preserve">is a long, difficult, and uncertain process, and that the ride is likely to be </w:t>
      </w:r>
      <w:r w:rsidRPr="00F63A35">
        <w:rPr>
          <w:sz w:val="10"/>
        </w:rPr>
        <w:t xml:space="preserve">a </w:t>
      </w:r>
      <w:r w:rsidRPr="00E5170F">
        <w:rPr>
          <w:rStyle w:val="Emphasis"/>
        </w:rPr>
        <w:t>bumpy</w:t>
      </w:r>
      <w:r w:rsidRPr="00F63A35">
        <w:rPr>
          <w:sz w:val="10"/>
        </w:rPr>
        <w:t xml:space="preserve"> one </w:t>
      </w:r>
      <w:r w:rsidRPr="00E5170F">
        <w:rPr>
          <w:rStyle w:val="Emphasis"/>
        </w:rPr>
        <w:t xml:space="preserve">for years </w:t>
      </w:r>
      <w:r w:rsidRPr="00F63A35">
        <w:rPr>
          <w:sz w:val="10"/>
        </w:rPr>
        <w:t xml:space="preserve">to come. </w:t>
      </w:r>
    </w:p>
    <w:p w14:paraId="09BABDA2" w14:textId="77777777" w:rsidR="00AC6A24" w:rsidRDefault="00AC6A24" w:rsidP="00AC6A24">
      <w:pPr>
        <w:pStyle w:val="cardtext"/>
        <w:rPr>
          <w:sz w:val="10"/>
        </w:rPr>
      </w:pPr>
      <w:r w:rsidRPr="00E5170F">
        <w:rPr>
          <w:rStyle w:val="Emphasis"/>
        </w:rPr>
        <w:t xml:space="preserve">History also warns that </w:t>
      </w:r>
      <w:r w:rsidRPr="00C9017B">
        <w:rPr>
          <w:rStyle w:val="Emphasis"/>
          <w:highlight w:val="yellow"/>
        </w:rPr>
        <w:t>outside powers have</w:t>
      </w:r>
      <w:r w:rsidRPr="00E5170F">
        <w:rPr>
          <w:rStyle w:val="Emphasis"/>
        </w:rPr>
        <w:t xml:space="preserve"> </w:t>
      </w:r>
      <w:r w:rsidRPr="00E5170F">
        <w:rPr>
          <w:rStyle w:val="Box"/>
        </w:rPr>
        <w:t xml:space="preserve">at best </w:t>
      </w:r>
      <w:r w:rsidRPr="00C9017B">
        <w:rPr>
          <w:rStyle w:val="Box"/>
          <w:highlight w:val="yellow"/>
        </w:rPr>
        <w:t>limited influence</w:t>
      </w:r>
      <w:r w:rsidRPr="00F63A35">
        <w:rPr>
          <w:sz w:val="10"/>
        </w:rPr>
        <w:t xml:space="preserve"> </w:t>
      </w:r>
      <w:r w:rsidRPr="00E5170F">
        <w:rPr>
          <w:rStyle w:val="Emphasis"/>
        </w:rPr>
        <w:t>over the outcomes of a genuine revolution</w:t>
      </w:r>
      <w:r w:rsidRPr="00F63A35">
        <w:rPr>
          <w:sz w:val="10"/>
        </w:rPr>
        <w:t xml:space="preserve">ary process. </w:t>
      </w:r>
      <w:r w:rsidRPr="00C9017B">
        <w:rPr>
          <w:rStyle w:val="Emphasis"/>
          <w:highlight w:val="yellow"/>
        </w:rPr>
        <w:t>Even</w:t>
      </w:r>
      <w:r w:rsidRPr="00E5170F">
        <w:rPr>
          <w:rStyle w:val="Emphasis"/>
        </w:rPr>
        <w:t xml:space="preserve"> </w:t>
      </w:r>
      <w:r w:rsidRPr="00F63A35">
        <w:rPr>
          <w:sz w:val="10"/>
        </w:rPr>
        <w:t>well-intentioned</w:t>
      </w:r>
      <w:r w:rsidRPr="00E5170F">
        <w:rPr>
          <w:rStyle w:val="Emphasis"/>
        </w:rPr>
        <w:t xml:space="preserve"> efforts to </w:t>
      </w:r>
      <w:r w:rsidRPr="00C9017B">
        <w:rPr>
          <w:rStyle w:val="Emphasis"/>
          <w:highlight w:val="yellow"/>
        </w:rPr>
        <w:t>aid</w:t>
      </w:r>
      <w:r w:rsidRPr="00E5170F">
        <w:rPr>
          <w:rStyle w:val="Emphasis"/>
        </w:rPr>
        <w:t xml:space="preserve"> progressive forces </w:t>
      </w:r>
      <w:r w:rsidRPr="00C9017B">
        <w:rPr>
          <w:rStyle w:val="Emphasis"/>
          <w:highlight w:val="yellow"/>
        </w:rPr>
        <w:t>can backfire</w:t>
      </w:r>
      <w:r w:rsidRPr="00E5170F">
        <w:rPr>
          <w:rStyle w:val="Emphasis"/>
        </w:rPr>
        <w:t>, as can overt efforts to thwart them.</w:t>
      </w:r>
      <w:r w:rsidRPr="00F63A35">
        <w:rPr>
          <w:sz w:val="10"/>
        </w:rPr>
        <w:t xml:space="preserve"> Overall, </w:t>
      </w:r>
      <w:r w:rsidRPr="00E5170F">
        <w:rPr>
          <w:rStyle w:val="Emphasis"/>
        </w:rPr>
        <w:t xml:space="preserve">a policy of </w:t>
      </w:r>
      <w:r w:rsidRPr="00C9017B">
        <w:rPr>
          <w:rStyle w:val="Emphasis"/>
          <w:highlight w:val="yellow"/>
        </w:rPr>
        <w:t xml:space="preserve">"benevolent neglect" may be </w:t>
      </w:r>
      <w:r w:rsidRPr="00C9017B">
        <w:rPr>
          <w:rStyle w:val="Emphasis"/>
        </w:rPr>
        <w:t xml:space="preserve">the </w:t>
      </w:r>
      <w:r w:rsidRPr="00C9017B">
        <w:rPr>
          <w:rStyle w:val="Emphasis"/>
          <w:highlight w:val="yellow"/>
        </w:rPr>
        <w:t xml:space="preserve">more prudent </w:t>
      </w:r>
      <w:r w:rsidRPr="00C9017B">
        <w:rPr>
          <w:rStyle w:val="Emphasis"/>
        </w:rPr>
        <w:t>course,</w:t>
      </w:r>
      <w:r w:rsidRPr="00F63A35">
        <w:rPr>
          <w:sz w:val="10"/>
        </w:rPr>
        <w:t xml:space="preserve"> </w:t>
      </w:r>
      <w:r w:rsidRPr="00E5170F">
        <w:rPr>
          <w:rStyle w:val="StyleBoldUnderline"/>
        </w:rPr>
        <w:t>making it clear that outsiders are prepared to let each country's citizens choose their own order,</w:t>
      </w:r>
      <w:r w:rsidRPr="00F63A35">
        <w:rPr>
          <w:sz w:val="10"/>
        </w:rPr>
        <w:t xml:space="preserve"> provided that important foreign policy redlines are not crossed. But </w:t>
      </w:r>
      <w:r w:rsidRPr="00C9017B">
        <w:rPr>
          <w:rStyle w:val="StyleBoldUnderline"/>
          <w:highlight w:val="yellow"/>
        </w:rPr>
        <w:t>for</w:t>
      </w:r>
      <w:r w:rsidRPr="00F63A35">
        <w:rPr>
          <w:sz w:val="10"/>
        </w:rPr>
        <w:t xml:space="preserve"> a country like </w:t>
      </w:r>
      <w:r w:rsidRPr="00C9017B">
        <w:rPr>
          <w:rStyle w:val="StyleBoldUnderline"/>
          <w:highlight w:val="yellow"/>
        </w:rPr>
        <w:t>the</w:t>
      </w:r>
      <w:r w:rsidRPr="00C9017B">
        <w:rPr>
          <w:sz w:val="10"/>
          <w:highlight w:val="yellow"/>
        </w:rPr>
        <w:t xml:space="preserve"> </w:t>
      </w:r>
      <w:r w:rsidRPr="00C9017B">
        <w:rPr>
          <w:rStyle w:val="StyleBoldUnderline"/>
          <w:highlight w:val="yellow"/>
        </w:rPr>
        <w:t>U</w:t>
      </w:r>
      <w:r w:rsidRPr="00F63A35">
        <w:rPr>
          <w:sz w:val="10"/>
        </w:rPr>
        <w:t xml:space="preserve">nited </w:t>
      </w:r>
      <w:r w:rsidRPr="00C9017B">
        <w:rPr>
          <w:rStyle w:val="StyleBoldUnderline"/>
          <w:highlight w:val="yellow"/>
        </w:rPr>
        <w:t>S</w:t>
      </w:r>
      <w:r w:rsidRPr="00F63A35">
        <w:rPr>
          <w:sz w:val="10"/>
        </w:rPr>
        <w:t xml:space="preserve">tates, </w:t>
      </w:r>
      <w:r w:rsidRPr="00C9017B">
        <w:rPr>
          <w:rStyle w:val="StyleBoldUnderline"/>
          <w:highlight w:val="yellow"/>
        </w:rPr>
        <w:t>which still sees itself as a model</w:t>
      </w:r>
      <w:r w:rsidRPr="00E5170F">
        <w:rPr>
          <w:rStyle w:val="StyleBoldUnderline"/>
        </w:rPr>
        <w:t xml:space="preserve"> for others and tends to think that it has the right</w:t>
      </w:r>
      <w:r w:rsidRPr="00F63A35">
        <w:rPr>
          <w:sz w:val="10"/>
        </w:rPr>
        <w:t xml:space="preserve"> </w:t>
      </w:r>
      <w:r w:rsidRPr="00E5170F">
        <w:rPr>
          <w:rStyle w:val="StyleBoldUnderline"/>
        </w:rPr>
        <w:t>and the wisdom to tell them what to do, patience</w:t>
      </w:r>
      <w:r w:rsidRPr="00F63A35">
        <w:rPr>
          <w:sz w:val="10"/>
        </w:rPr>
        <w:t xml:space="preserve"> and restraint </w:t>
      </w:r>
      <w:r w:rsidRPr="00E5170F">
        <w:rPr>
          <w:rStyle w:val="StyleBoldUnderline"/>
        </w:rPr>
        <w:t>can be hard</w:t>
      </w:r>
      <w:r w:rsidRPr="00F63A35">
        <w:rPr>
          <w:sz w:val="10"/>
        </w:rPr>
        <w:t xml:space="preserve"> to sustain. </w:t>
      </w:r>
      <w:r w:rsidRPr="00E5170F">
        <w:rPr>
          <w:rStyle w:val="StyleBoldUnderline"/>
        </w:rPr>
        <w:t xml:space="preserve">And </w:t>
      </w:r>
      <w:r w:rsidRPr="00C9017B">
        <w:rPr>
          <w:rStyle w:val="StyleBoldUnderline"/>
          <w:highlight w:val="yellow"/>
        </w:rPr>
        <w:t>patience is</w:t>
      </w:r>
      <w:r w:rsidRPr="00E5170F">
        <w:rPr>
          <w:rStyle w:val="StyleBoldUnderline"/>
        </w:rPr>
        <w:t xml:space="preserve"> what is </w:t>
      </w:r>
      <w:r w:rsidRPr="00C9017B">
        <w:rPr>
          <w:rStyle w:val="StyleBoldUnderline"/>
          <w:highlight w:val="yellow"/>
        </w:rPr>
        <w:t>needed</w:t>
      </w:r>
      <w:r w:rsidRPr="00E5170F">
        <w:rPr>
          <w:rStyle w:val="StyleBoldUnderline"/>
        </w:rPr>
        <w:t xml:space="preserve"> most these days</w:t>
      </w:r>
      <w:r w:rsidRPr="00F63A35">
        <w:rPr>
          <w:sz w:val="10"/>
        </w:rPr>
        <w:t>.</w:t>
      </w:r>
    </w:p>
    <w:p w14:paraId="5C09B6E2" w14:textId="77777777" w:rsidR="00AC6A24" w:rsidRPr="00D77D8E" w:rsidRDefault="00AC6A24" w:rsidP="00AC6A24">
      <w:pPr>
        <w:pStyle w:val="Heading4"/>
      </w:pPr>
      <w:r>
        <w:t xml:space="preserve">No democracy impact---Prefer our ev---theirs doesn’t assume weak democracies </w:t>
      </w:r>
    </w:p>
    <w:p w14:paraId="7BB9DD6E" w14:textId="77777777" w:rsidR="00AC6A24" w:rsidRDefault="00AC6A24" w:rsidP="00AC6A24">
      <w:r w:rsidRPr="001F4A85">
        <w:rPr>
          <w:rStyle w:val="StyleStyleBold12pt"/>
        </w:rPr>
        <w:t>Baliga 11</w:t>
      </w:r>
      <w:r>
        <w:t>—prof of managerial economics and decision sciences at Kellog School of Business, NU. PhD from Harvard—AND—Tomas Sjöström—chaired prof of economics at Rutgers—AND—David O. Lucca—economist with the Federal Reserve Board (Sandeep, Domestic Political Survival and International Conflict: Is Democracy Good for Peace?, The Review of Economic Studies, July 2011, 78;3)</w:t>
      </w:r>
    </w:p>
    <w:p w14:paraId="2470C34B" w14:textId="77777777" w:rsidR="00AC6A24" w:rsidRDefault="00AC6A24" w:rsidP="00AC6A24"/>
    <w:p w14:paraId="1500D151" w14:textId="77777777" w:rsidR="00AC6A24" w:rsidRPr="00614432" w:rsidRDefault="00AC6A24" w:rsidP="00AC6A24">
      <w:pPr>
        <w:pStyle w:val="cardtext"/>
        <w:rPr>
          <w:sz w:val="12"/>
        </w:rPr>
      </w:pPr>
      <w:r w:rsidRPr="00614432">
        <w:rPr>
          <w:sz w:val="12"/>
        </w:rPr>
        <w:t xml:space="preserve">Theoretical and empirical work in economics and political science has investigated the relationship between political systems and war. Jackson and Morelli (2007) formalize the idea that leaders start wars when their preferences are sufficiently biased away from their citizens' preferences. Levy and Razin (2004) provide a theory of the democratic peace based on incomplete information. They assume the representative citizen is less well informed about the benefit of concessions than the leader and show that democratically elected leaders are more likely to reveal information truthfully. In Bueno De Mesquita et al. (1999), political leaders must bribe key supporters to stay in power when foreign policy fails. A dictator has to bribe fewer supporters and is therefore more likely to go to war than a democratically elected leader. On the other hand, in order to avoid being replaced, a leader may “gamble for resurrection” with an aggressive foreign policy (Downs and Rocke, 1994, Bueno De Mesquita and Silverson, 1995, Hess and Orphanides, 1995). </w:t>
      </w:r>
      <w:r w:rsidRPr="00D77D8E">
        <w:rPr>
          <w:rStyle w:val="StyleBoldUnderline"/>
        </w:rPr>
        <w:t>Fearon</w:t>
      </w:r>
      <w:r w:rsidRPr="00614432">
        <w:rPr>
          <w:sz w:val="12"/>
        </w:rPr>
        <w:t xml:space="preserve"> (1994) </w:t>
      </w:r>
      <w:r w:rsidRPr="00D77D8E">
        <w:rPr>
          <w:rStyle w:val="StyleBoldUnderline"/>
        </w:rPr>
        <w:t xml:space="preserve">assumes leaders suffer “audience costs” if they back down during a war of attrition. </w:t>
      </w:r>
      <w:r w:rsidRPr="003B0CF7">
        <w:rPr>
          <w:rStyle w:val="StyleBoldUnderline"/>
          <w:highlight w:val="yellow"/>
        </w:rPr>
        <w:t>If audience costs are higher in democracies,</w:t>
      </w:r>
      <w:r w:rsidRPr="00D77D8E">
        <w:rPr>
          <w:rStyle w:val="StyleBoldUnderline"/>
        </w:rPr>
        <w:t xml:space="preserve"> </w:t>
      </w:r>
      <w:r w:rsidRPr="003B0CF7">
        <w:rPr>
          <w:rStyle w:val="StyleBoldUnderline"/>
          <w:highlight w:val="yellow"/>
        </w:rPr>
        <w:t>then democracies are more committed to a conflict and may be more reluctant to enter into one</w:t>
      </w:r>
      <w:r w:rsidRPr="00614432">
        <w:rPr>
          <w:sz w:val="12"/>
        </w:rPr>
        <w:t>. Tangeras (2008) assumes that leaders have private information about the probability of winning a war. Democratically elected leaders are more reluctant to start a war because they will lose power if the war ends badly. According to Leeds (1999), democratic leaders are more able to commit to honouring agreements and thus more able to cooperate.</w:t>
      </w:r>
    </w:p>
    <w:p w14:paraId="5B6AC553" w14:textId="77777777" w:rsidR="00AC6A24" w:rsidRPr="00614432" w:rsidRDefault="00AC6A24" w:rsidP="00AC6A24">
      <w:pPr>
        <w:pStyle w:val="cardtext"/>
        <w:rPr>
          <w:sz w:val="12"/>
        </w:rPr>
      </w:pPr>
      <w:r w:rsidRPr="003B0CF7">
        <w:rPr>
          <w:rStyle w:val="Emphasis"/>
          <w:highlight w:val="yellow"/>
        </w:rPr>
        <w:t>These theories provide underpinnings for</w:t>
      </w:r>
      <w:r w:rsidRPr="00614432">
        <w:rPr>
          <w:sz w:val="12"/>
        </w:rPr>
        <w:t xml:space="preserve"> the </w:t>
      </w:r>
      <w:r w:rsidRPr="003B0CF7">
        <w:rPr>
          <w:rStyle w:val="Emphasis"/>
          <w:highlight w:val="yellow"/>
        </w:rPr>
        <w:t>democratic peace</w:t>
      </w:r>
      <w:r w:rsidRPr="003B0CF7">
        <w:rPr>
          <w:sz w:val="12"/>
          <w:highlight w:val="yellow"/>
        </w:rPr>
        <w:t xml:space="preserve"> </w:t>
      </w:r>
      <w:r w:rsidRPr="003B0CF7">
        <w:rPr>
          <w:sz w:val="12"/>
        </w:rPr>
        <w:t>hypothesis</w:t>
      </w:r>
      <w:r w:rsidRPr="00614432">
        <w:rPr>
          <w:sz w:val="12"/>
        </w:rPr>
        <w:t xml:space="preserve">, </w:t>
      </w:r>
      <w:r w:rsidRPr="003B0CF7">
        <w:rPr>
          <w:rStyle w:val="Emphasis"/>
          <w:highlight w:val="yellow"/>
          <w:bdr w:val="single" w:sz="4" w:space="0" w:color="auto"/>
        </w:rPr>
        <w:t>but it is not obvious how they can</w:t>
      </w:r>
      <w:r w:rsidRPr="00E21DF0">
        <w:rPr>
          <w:rStyle w:val="Emphasis"/>
          <w:bdr w:val="single" w:sz="4" w:space="0" w:color="auto"/>
        </w:rPr>
        <w:t xml:space="preserve"> be extended to </w:t>
      </w:r>
      <w:r w:rsidRPr="003B0CF7">
        <w:rPr>
          <w:rStyle w:val="Emphasis"/>
          <w:highlight w:val="yellow"/>
          <w:bdr w:val="single" w:sz="4" w:space="0" w:color="auto"/>
        </w:rPr>
        <w:t>explain the non-monotonicity we find in the data</w:t>
      </w:r>
      <w:r w:rsidRPr="00614432">
        <w:rPr>
          <w:sz w:val="12"/>
        </w:rPr>
        <w:t>. For example, a natural extension of Fearon (1994) model would be to assume the audience costs of limited democracies lie between those of dictatorships and full democracies, but this would not produce non-monotonicity. Similarly, if the leader of a limited democracy has less biased preferences than a dictator, then the Jackson and Morelli (2007) model would predict that limited democracies go to war less often than dictatorships.</w:t>
      </w:r>
    </w:p>
    <w:p w14:paraId="2A20E422" w14:textId="77777777" w:rsidR="00AC6A24" w:rsidRPr="00614432" w:rsidRDefault="00AC6A24" w:rsidP="00AC6A24">
      <w:pPr>
        <w:pStyle w:val="cardtext"/>
        <w:rPr>
          <w:sz w:val="12"/>
        </w:rPr>
      </w:pPr>
      <w:r w:rsidRPr="00614432">
        <w:rPr>
          <w:sz w:val="12"/>
        </w:rPr>
        <w:t>Our theory incorporates an important feature of Bueno De Mesquita et al. (1999): the support for the leader's action is derived from heterogeneous preferences among the citizens. In our model, leaders of full and limited democracies suffer audience costs (as in Fearon, 1994) if they are dovish when the opposing leader is hawkish; in addition, a leader of a full democracy faces audience costs (from the median voter) if he is hawkish against a dovish opponent; a dictator faces no audience costs at all. The result is a non-monotonic relationship between democracy and peace.</w:t>
      </w:r>
    </w:p>
    <w:p w14:paraId="4ADCC42B" w14:textId="77777777" w:rsidR="00AC6A24" w:rsidRPr="00614432" w:rsidRDefault="00AC6A24" w:rsidP="00AC6A24">
      <w:pPr>
        <w:pStyle w:val="cardtext"/>
        <w:rPr>
          <w:sz w:val="12"/>
        </w:rPr>
      </w:pPr>
      <w:r w:rsidRPr="00614432">
        <w:rPr>
          <w:sz w:val="12"/>
        </w:rPr>
        <w:t>Mansfield and Snyder (2005) argue that increased nationalism can cause conflict during a period of transition when a regime is being democratized. However, in our baseline empirical model, dyads of limited democracies are the most conflict ridden even when controlling for regime transitions (using Mansfield and Snyder's, 2005, transitional dummies). This suggests that limited democracies are not only prone to conflict during periods of transition.</w:t>
      </w:r>
    </w:p>
    <w:p w14:paraId="125E7AF8" w14:textId="77777777" w:rsidR="00AC6A24" w:rsidRPr="00614432" w:rsidRDefault="00AC6A24" w:rsidP="00AC6A24">
      <w:pPr>
        <w:pStyle w:val="cardtext"/>
        <w:rPr>
          <w:sz w:val="12"/>
        </w:rPr>
      </w:pPr>
      <w:r w:rsidRPr="00614432">
        <w:rPr>
          <w:sz w:val="12"/>
        </w:rPr>
        <w:t>Several articles have investigated the hypothesis that dyads consisting of countries with similar regime types, and thus perhaps “shared values” are relatively peaceful. Peceny, Beer and Sanchez-Terry (2004) classify autocratic regimes as personalist, military and single-party dictatorships and find evidence that dyads consisting of two autocracies of the same type are relatively peaceful. Bennett (2006) analyses plots of conflict probabilities for dyads with different Polity scores. He finds that the hypothesized relationship between similarity and peace holds for dyads with either very high or very low Polity scores, but not in the intermediate range. This is consistent with our finding that dyads of two limited democracies (which have intermediate Polity scores by definition) are relatively conflict prone. However, it is challenging within Bennett's pooled logit specification to formally test for non-monotonicity and to assess robustness within higher-order parametric specifications because the functional form is bidimensional and marginal effects are non-linear functions of explanatory variables. In addition, his specification cannot include dyadic fixed effects. Our dummy variable non-parametric approach has dyad-specific fixed effects, and non-monotonicity can be assessed through simple tests on coefficients. Unlike Bennett's continuous specification, we define limited democracies by cut-off Polity scores, but we verify the robustness of our results by varying the cut-off points.</w:t>
      </w:r>
    </w:p>
    <w:p w14:paraId="4DA02B4C" w14:textId="77777777" w:rsidR="00AC6A24" w:rsidRPr="00614432" w:rsidRDefault="00AC6A24" w:rsidP="00AC6A24">
      <w:pPr>
        <w:pStyle w:val="cardtext"/>
        <w:rPr>
          <w:sz w:val="12"/>
        </w:rPr>
      </w:pPr>
      <w:r w:rsidRPr="00614432">
        <w:rPr>
          <w:sz w:val="12"/>
        </w:rPr>
        <w:t xml:space="preserve">Other authors have analysed limited democracies along other dimensions and found reasons for why such regimes might experience conflicts. Fearon and Laitin (2003) find that </w:t>
      </w:r>
      <w:r w:rsidRPr="003B0CF7">
        <w:rPr>
          <w:rStyle w:val="StyleBoldUnderline"/>
          <w:highlight w:val="yellow"/>
        </w:rPr>
        <w:t>limited</w:t>
      </w:r>
      <w:r w:rsidRPr="00927E8A">
        <w:rPr>
          <w:rStyle w:val="StyleBoldUnderline"/>
        </w:rPr>
        <w:t xml:space="preserve"> </w:t>
      </w:r>
      <w:r w:rsidRPr="003B0CF7">
        <w:rPr>
          <w:rStyle w:val="StyleBoldUnderline"/>
          <w:highlight w:val="yellow"/>
        </w:rPr>
        <w:t>democracies are more prone to civil wars</w:t>
      </w:r>
      <w:r w:rsidRPr="00927E8A">
        <w:rPr>
          <w:rStyle w:val="StyleBoldUnderline"/>
        </w:rPr>
        <w:t>, as insurgencies are more likely to succeed in weaker political regimes.</w:t>
      </w:r>
      <w:r w:rsidRPr="00614432">
        <w:rPr>
          <w:sz w:val="12"/>
        </w:rPr>
        <w:t xml:space="preserve"> Epstein et al. (2006) find that political transitions from limited democracies to other political regimes are harder to explain than political transitions of autocracies and full democracies.</w:t>
      </w:r>
    </w:p>
    <w:p w14:paraId="14A9ED16" w14:textId="77777777" w:rsidR="00AC6A24" w:rsidRPr="00614432" w:rsidRDefault="00AC6A24" w:rsidP="00AC6A24">
      <w:pPr>
        <w:pStyle w:val="cardtext"/>
        <w:rPr>
          <w:sz w:val="12"/>
        </w:rPr>
      </w:pPr>
      <w:r w:rsidRPr="00614432">
        <w:rPr>
          <w:sz w:val="12"/>
        </w:rPr>
        <w:t xml:space="preserve">Determining the underlying motives behind conflicts, based on a subjective reading of history, will always leave scope for disagreement. </w:t>
      </w:r>
      <w:r w:rsidRPr="003B0CF7">
        <w:rPr>
          <w:rStyle w:val="StyleBoldUnderline"/>
          <w:highlight w:val="yellow"/>
        </w:rPr>
        <w:t>Our theoretical model</w:t>
      </w:r>
      <w:r w:rsidRPr="0091723C">
        <w:rPr>
          <w:rStyle w:val="StyleBoldUnderline"/>
        </w:rPr>
        <w:t>,</w:t>
      </w:r>
      <w:r w:rsidRPr="00614432">
        <w:rPr>
          <w:sz w:val="12"/>
        </w:rPr>
        <w:t xml:space="preserve"> building on Baliga and Sjöström (2004), </w:t>
      </w:r>
      <w:r w:rsidRPr="003B0CF7">
        <w:rPr>
          <w:rStyle w:val="StyleBoldUnderline"/>
          <w:highlight w:val="yellow"/>
        </w:rPr>
        <w:t>assumes that conflicts can be sparked by fear</w:t>
      </w:r>
      <w:r w:rsidRPr="00614432">
        <w:rPr>
          <w:sz w:val="12"/>
        </w:rPr>
        <w:t xml:space="preserve"> (“Schelling's dilemma”). </w:t>
      </w:r>
      <w:r w:rsidRPr="003B0CF7">
        <w:rPr>
          <w:rStyle w:val="StyleBoldUnderline"/>
          <w:highlight w:val="yellow"/>
        </w:rPr>
        <w:t>Historians have uncovered</w:t>
      </w:r>
      <w:r w:rsidRPr="00614432">
        <w:rPr>
          <w:sz w:val="12"/>
        </w:rPr>
        <w:t xml:space="preserve"> many examples of such “</w:t>
      </w:r>
      <w:r w:rsidRPr="003B0CF7">
        <w:rPr>
          <w:rStyle w:val="Emphasis"/>
          <w:highlight w:val="yellow"/>
        </w:rPr>
        <w:t>fear spirals</w:t>
      </w:r>
      <w:r w:rsidRPr="00614432">
        <w:rPr>
          <w:sz w:val="12"/>
        </w:rPr>
        <w:t xml:space="preserve">”.3 For example, Thucydides (1.23, p. 49 1972) argued that </w:t>
      </w:r>
      <w:r w:rsidRPr="003B0CF7">
        <w:rPr>
          <w:rStyle w:val="StyleBoldUnderline"/>
          <w:highlight w:val="yellow"/>
        </w:rPr>
        <w:t>the Peloponnesian War was caused by “the growth of</w:t>
      </w:r>
      <w:r w:rsidRPr="003B0CF7">
        <w:rPr>
          <w:sz w:val="12"/>
          <w:highlight w:val="yellow"/>
        </w:rPr>
        <w:t xml:space="preserve"> </w:t>
      </w:r>
      <w:r w:rsidRPr="003B0CF7">
        <w:rPr>
          <w:rStyle w:val="StyleBoldUnderline"/>
          <w:highlight w:val="yellow"/>
        </w:rPr>
        <w:t>Athenian power</w:t>
      </w:r>
      <w:r w:rsidRPr="0091723C">
        <w:rPr>
          <w:rStyle w:val="StyleBoldUnderline"/>
        </w:rPr>
        <w:t xml:space="preserve"> and the fear which this caused in Sparta.”</w:t>
      </w:r>
      <w:r w:rsidRPr="00614432">
        <w:rPr>
          <w:sz w:val="12"/>
        </w:rPr>
        <w:t xml:space="preserve"> </w:t>
      </w:r>
      <w:r w:rsidRPr="0091723C">
        <w:rPr>
          <w:rStyle w:val="StyleBoldUnderline"/>
        </w:rPr>
        <w:t xml:space="preserve">The period that preceded </w:t>
      </w:r>
      <w:r w:rsidRPr="003B0CF7">
        <w:rPr>
          <w:rStyle w:val="StyleBoldUnderline"/>
          <w:highlight w:val="yellow"/>
        </w:rPr>
        <w:t xml:space="preserve">World War I was characterized by </w:t>
      </w:r>
      <w:r w:rsidRPr="003B0CF7">
        <w:rPr>
          <w:rStyle w:val="StyleBoldUnderline"/>
        </w:rPr>
        <w:t xml:space="preserve">mutual </w:t>
      </w:r>
      <w:r w:rsidRPr="003B0CF7">
        <w:rPr>
          <w:rStyle w:val="StyleBoldUnderline"/>
          <w:highlight w:val="yellow"/>
        </w:rPr>
        <w:t>distrust</w:t>
      </w:r>
      <w:r w:rsidRPr="0091723C">
        <w:rPr>
          <w:rStyle w:val="StyleBoldUnderline"/>
        </w:rPr>
        <w:t xml:space="preserve"> and fear</w:t>
      </w:r>
      <w:r w:rsidRPr="00614432">
        <w:rPr>
          <w:sz w:val="12"/>
        </w:rPr>
        <w:t xml:space="preserve"> (Sontag, 1933, Tuchman, 1962, Wainstein, 1971). A spiral of </w:t>
      </w:r>
      <w:r w:rsidRPr="003B0CF7">
        <w:rPr>
          <w:rStyle w:val="StyleBoldUnderline"/>
          <w:highlight w:val="yellow"/>
        </w:rPr>
        <w:t>fear was evident during the Cold War arms race</w:t>
      </w:r>
      <w:r w:rsidRPr="0091723C">
        <w:rPr>
          <w:rStyle w:val="StyleBoldUnderline"/>
        </w:rPr>
        <w:t xml:space="preserve"> </w:t>
      </w:r>
      <w:r w:rsidRPr="00416085">
        <w:t>(</w:t>
      </w:r>
      <w:r w:rsidRPr="00614432">
        <w:rPr>
          <w:sz w:val="12"/>
        </w:rPr>
        <w:t xml:space="preserve">Leffler, 1992). </w:t>
      </w:r>
      <w:r w:rsidRPr="003B0CF7">
        <w:rPr>
          <w:rStyle w:val="StyleBoldUnderline"/>
          <w:highlight w:val="yellow"/>
        </w:rPr>
        <w:t>The India–Pakistan arms race is a</w:t>
      </w:r>
      <w:r w:rsidRPr="00614432">
        <w:rPr>
          <w:rStyle w:val="StyleBoldUnderline"/>
        </w:rPr>
        <w:t xml:space="preserve"> current </w:t>
      </w:r>
      <w:r w:rsidRPr="003B0CF7">
        <w:rPr>
          <w:rStyle w:val="StyleBoldUnderline"/>
          <w:highlight w:val="yellow"/>
        </w:rPr>
        <w:t>example of escalation fuelled by mutual distrust</w:t>
      </w:r>
      <w:r w:rsidRPr="00614432">
        <w:rPr>
          <w:sz w:val="12"/>
        </w:rPr>
        <w:t>, and Bobbitt (p. 10 2008) suggests a similar logic will continue to operate in the wars of the twenty-first century: “We think terrorists will attack; so they think we think the terrorists will attack; so they think we shall intervene; so they will attack; so we must.” Nevertheless, there is disagreement about the number of large-scale wars that can be said to have been triggered by fear (see Van Evera, 1999, Reiter, 2000). Reiter (1995) argues that leaders who understand the spiraling logic can prevent conflict by communicating. Baliga and Sjöström (2004) verify that, in theory at least, cheap talk can sometimes prevent a conflict, but it cannot always do so. Our current model assumes that leaders are partly motivated by domestic political concerns and may behave hawkishly in order to maintain political support. Thus, fear is not the only reason for starting a war, and the argument by Reiter (1995) that World War I was not a pure fear spiral is consistent with our model:</w:t>
      </w:r>
    </w:p>
    <w:p w14:paraId="55F91CBD" w14:textId="77777777" w:rsidR="00AC6A24" w:rsidRPr="00803EC4" w:rsidRDefault="00AC6A24" w:rsidP="00AC6A24">
      <w:pPr>
        <w:pStyle w:val="cardtext"/>
        <w:rPr>
          <w:sz w:val="12"/>
        </w:rPr>
      </w:pPr>
      <w:r w:rsidRPr="00614432">
        <w:rPr>
          <w:sz w:val="12"/>
        </w:rPr>
        <w:t>Domestic politics in a number of nations set the stage for war, though some …have gone further to argue that Germany sought war … to shore up the threatened domestic political order at home (Reiter, 1995, p. 22).</w:t>
      </w:r>
    </w:p>
    <w:sectPr w:rsidR="00AC6A24" w:rsidRPr="00803E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9CEC78" w14:textId="77777777" w:rsidR="00AC6A24" w:rsidRDefault="00AC6A24" w:rsidP="005F5576">
      <w:r>
        <w:separator/>
      </w:r>
    </w:p>
  </w:endnote>
  <w:endnote w:type="continuationSeparator" w:id="0">
    <w:p w14:paraId="2000973A" w14:textId="77777777" w:rsidR="00AC6A24" w:rsidRDefault="00AC6A2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7E154" w14:textId="77777777" w:rsidR="00AC6A24" w:rsidRDefault="00AC6A24" w:rsidP="005F5576">
      <w:r>
        <w:separator/>
      </w:r>
    </w:p>
  </w:footnote>
  <w:footnote w:type="continuationSeparator" w:id="0">
    <w:p w14:paraId="6227719C" w14:textId="77777777" w:rsidR="00AC6A24" w:rsidRDefault="00AC6A2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2943CA0"/>
    <w:lvl w:ilvl="0">
      <w:start w:val="1"/>
      <w:numFmt w:val="decimal"/>
      <w:lvlText w:val="%1."/>
      <w:lvlJc w:val="left"/>
      <w:pPr>
        <w:tabs>
          <w:tab w:val="num" w:pos="1800"/>
        </w:tabs>
        <w:ind w:left="1800" w:hanging="360"/>
      </w:pPr>
    </w:lvl>
  </w:abstractNum>
  <w:abstractNum w:abstractNumId="1">
    <w:nsid w:val="FFFFFF7D"/>
    <w:multiLevelType w:val="singleLevel"/>
    <w:tmpl w:val="2CDC4630"/>
    <w:lvl w:ilvl="0">
      <w:start w:val="1"/>
      <w:numFmt w:val="decimal"/>
      <w:lvlText w:val="%1."/>
      <w:lvlJc w:val="left"/>
      <w:pPr>
        <w:tabs>
          <w:tab w:val="num" w:pos="1440"/>
        </w:tabs>
        <w:ind w:left="1440" w:hanging="360"/>
      </w:pPr>
    </w:lvl>
  </w:abstractNum>
  <w:abstractNum w:abstractNumId="2">
    <w:nsid w:val="FFFFFF7E"/>
    <w:multiLevelType w:val="singleLevel"/>
    <w:tmpl w:val="D0B42A90"/>
    <w:lvl w:ilvl="0">
      <w:start w:val="1"/>
      <w:numFmt w:val="decimal"/>
      <w:lvlText w:val="%1."/>
      <w:lvlJc w:val="left"/>
      <w:pPr>
        <w:tabs>
          <w:tab w:val="num" w:pos="1080"/>
        </w:tabs>
        <w:ind w:left="1080" w:hanging="360"/>
      </w:pPr>
    </w:lvl>
  </w:abstractNum>
  <w:abstractNum w:abstractNumId="3">
    <w:nsid w:val="FFFFFF7F"/>
    <w:multiLevelType w:val="singleLevel"/>
    <w:tmpl w:val="806EA3B4"/>
    <w:lvl w:ilvl="0">
      <w:start w:val="1"/>
      <w:numFmt w:val="decimal"/>
      <w:lvlText w:val="%1."/>
      <w:lvlJc w:val="left"/>
      <w:pPr>
        <w:tabs>
          <w:tab w:val="num" w:pos="720"/>
        </w:tabs>
        <w:ind w:left="720" w:hanging="360"/>
      </w:pPr>
    </w:lvl>
  </w:abstractNum>
  <w:abstractNum w:abstractNumId="4">
    <w:nsid w:val="FFFFFF80"/>
    <w:multiLevelType w:val="singleLevel"/>
    <w:tmpl w:val="CC4E789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989F6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336B86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A1E83C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67EF130"/>
    <w:lvl w:ilvl="0">
      <w:start w:val="1"/>
      <w:numFmt w:val="decimal"/>
      <w:lvlText w:val="%1."/>
      <w:lvlJc w:val="left"/>
      <w:pPr>
        <w:tabs>
          <w:tab w:val="num" w:pos="360"/>
        </w:tabs>
        <w:ind w:left="360" w:hanging="360"/>
      </w:pPr>
    </w:lvl>
  </w:abstractNum>
  <w:abstractNum w:abstractNumId="9">
    <w:nsid w:val="FFFFFF89"/>
    <w:multiLevelType w:val="singleLevel"/>
    <w:tmpl w:val="4860125A"/>
    <w:lvl w:ilvl="0">
      <w:start w:val="1"/>
      <w:numFmt w:val="bullet"/>
      <w:lvlText w:val=""/>
      <w:lvlJc w:val="left"/>
      <w:pPr>
        <w:tabs>
          <w:tab w:val="num" w:pos="360"/>
        </w:tabs>
        <w:ind w:left="360" w:hanging="360"/>
      </w:pPr>
      <w:rPr>
        <w:rFonts w:ascii="Symbol" w:hAnsi="Symbol" w:hint="default"/>
      </w:rPr>
    </w:lvl>
  </w:abstractNum>
  <w:abstractNum w:abstractNumId="10">
    <w:nsid w:val="5C6A2694"/>
    <w:multiLevelType w:val="hybridMultilevel"/>
    <w:tmpl w:val="B3CAE5EA"/>
    <w:lvl w:ilvl="0" w:tplc="53E01A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A2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53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6DB"/>
    <w:rsid w:val="00140397"/>
    <w:rsid w:val="0014072D"/>
    <w:rsid w:val="00141F7D"/>
    <w:rsid w:val="00141FBF"/>
    <w:rsid w:val="00161C1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3EC"/>
    <w:rsid w:val="0031182D"/>
    <w:rsid w:val="00314B9D"/>
    <w:rsid w:val="00315CA2"/>
    <w:rsid w:val="00316FEB"/>
    <w:rsid w:val="00321FF2"/>
    <w:rsid w:val="0032223E"/>
    <w:rsid w:val="00326EEB"/>
    <w:rsid w:val="0033078A"/>
    <w:rsid w:val="00331559"/>
    <w:rsid w:val="00341D6C"/>
    <w:rsid w:val="00344E91"/>
    <w:rsid w:val="00347123"/>
    <w:rsid w:val="0034756E"/>
    <w:rsid w:val="00347E74"/>
    <w:rsid w:val="00351D97"/>
    <w:rsid w:val="00354B5B"/>
    <w:rsid w:val="00372FF5"/>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54E"/>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7D74"/>
    <w:rsid w:val="00580383"/>
    <w:rsid w:val="00580E40"/>
    <w:rsid w:val="00582676"/>
    <w:rsid w:val="00585C2E"/>
    <w:rsid w:val="00590731"/>
    <w:rsid w:val="005A506B"/>
    <w:rsid w:val="005A701C"/>
    <w:rsid w:val="005B2444"/>
    <w:rsid w:val="005B2D14"/>
    <w:rsid w:val="005B3140"/>
    <w:rsid w:val="005C0B05"/>
    <w:rsid w:val="005D1156"/>
    <w:rsid w:val="005E0681"/>
    <w:rsid w:val="005E170D"/>
    <w:rsid w:val="005E3B08"/>
    <w:rsid w:val="005E3B2D"/>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B2E"/>
    <w:rsid w:val="00683154"/>
    <w:rsid w:val="00690115"/>
    <w:rsid w:val="00690898"/>
    <w:rsid w:val="0069185C"/>
    <w:rsid w:val="00693039"/>
    <w:rsid w:val="00693A5A"/>
    <w:rsid w:val="006B302F"/>
    <w:rsid w:val="006C64D4"/>
    <w:rsid w:val="006D2028"/>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1AB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1F7"/>
    <w:rsid w:val="0087643B"/>
    <w:rsid w:val="00877669"/>
    <w:rsid w:val="00897F92"/>
    <w:rsid w:val="008A64C9"/>
    <w:rsid w:val="008B180A"/>
    <w:rsid w:val="008B24B7"/>
    <w:rsid w:val="008C2CD8"/>
    <w:rsid w:val="008C4AEA"/>
    <w:rsid w:val="008C5743"/>
    <w:rsid w:val="008C68EE"/>
    <w:rsid w:val="008C7F44"/>
    <w:rsid w:val="008D4273"/>
    <w:rsid w:val="008D4EF3"/>
    <w:rsid w:val="008E0E4F"/>
    <w:rsid w:val="008E1FD5"/>
    <w:rsid w:val="008E4139"/>
    <w:rsid w:val="008F322F"/>
    <w:rsid w:val="00907DFE"/>
    <w:rsid w:val="00914596"/>
    <w:rsid w:val="009146BF"/>
    <w:rsid w:val="00914747"/>
    <w:rsid w:val="00915AD4"/>
    <w:rsid w:val="00915EF1"/>
    <w:rsid w:val="00924C08"/>
    <w:rsid w:val="00927D88"/>
    <w:rsid w:val="00930D1F"/>
    <w:rsid w:val="00935127"/>
    <w:rsid w:val="0094025E"/>
    <w:rsid w:val="0094256C"/>
    <w:rsid w:val="00953F11"/>
    <w:rsid w:val="009706C1"/>
    <w:rsid w:val="00976675"/>
    <w:rsid w:val="00976FBF"/>
    <w:rsid w:val="00984B38"/>
    <w:rsid w:val="009938D0"/>
    <w:rsid w:val="009A0636"/>
    <w:rsid w:val="009A6FF5"/>
    <w:rsid w:val="009B2B47"/>
    <w:rsid w:val="009B35DB"/>
    <w:rsid w:val="009C4298"/>
    <w:rsid w:val="009C4E31"/>
    <w:rsid w:val="009D318C"/>
    <w:rsid w:val="009F6444"/>
    <w:rsid w:val="00A10B8B"/>
    <w:rsid w:val="00A20D78"/>
    <w:rsid w:val="00A2174A"/>
    <w:rsid w:val="00A26733"/>
    <w:rsid w:val="00A3595E"/>
    <w:rsid w:val="00A46C7F"/>
    <w:rsid w:val="00A73245"/>
    <w:rsid w:val="00A7547D"/>
    <w:rsid w:val="00A77145"/>
    <w:rsid w:val="00A82989"/>
    <w:rsid w:val="00A904FE"/>
    <w:rsid w:val="00A9262C"/>
    <w:rsid w:val="00AA00C0"/>
    <w:rsid w:val="00AB3B76"/>
    <w:rsid w:val="00AB61DD"/>
    <w:rsid w:val="00AC222F"/>
    <w:rsid w:val="00AC2CC7"/>
    <w:rsid w:val="00AC3103"/>
    <w:rsid w:val="00AC6A24"/>
    <w:rsid w:val="00AC7B3B"/>
    <w:rsid w:val="00AD3CE6"/>
    <w:rsid w:val="00AE1307"/>
    <w:rsid w:val="00AE7586"/>
    <w:rsid w:val="00AF7A65"/>
    <w:rsid w:val="00B06710"/>
    <w:rsid w:val="00B07EBF"/>
    <w:rsid w:val="00B166CB"/>
    <w:rsid w:val="00B235E1"/>
    <w:rsid w:val="00B272CF"/>
    <w:rsid w:val="00B3145D"/>
    <w:rsid w:val="00B344AA"/>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69F8"/>
    <w:rsid w:val="00C545E7"/>
    <w:rsid w:val="00C66858"/>
    <w:rsid w:val="00C72E69"/>
    <w:rsid w:val="00C7411E"/>
    <w:rsid w:val="00C84988"/>
    <w:rsid w:val="00C947B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2024"/>
    <w:rsid w:val="00D66ABC"/>
    <w:rsid w:val="00D71CFC"/>
    <w:rsid w:val="00D71DD2"/>
    <w:rsid w:val="00D86024"/>
    <w:rsid w:val="00D94CA3"/>
    <w:rsid w:val="00D96595"/>
    <w:rsid w:val="00DA018C"/>
    <w:rsid w:val="00DA3C9D"/>
    <w:rsid w:val="00DB0F7E"/>
    <w:rsid w:val="00DB5489"/>
    <w:rsid w:val="00DB6C98"/>
    <w:rsid w:val="00DC701C"/>
    <w:rsid w:val="00DD7F91"/>
    <w:rsid w:val="00E00376"/>
    <w:rsid w:val="00E01016"/>
    <w:rsid w:val="00E043B1"/>
    <w:rsid w:val="00E0691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38B5"/>
    <w:rsid w:val="00F56308"/>
    <w:rsid w:val="00F634D6"/>
    <w:rsid w:val="00F64385"/>
    <w:rsid w:val="00F6473F"/>
    <w:rsid w:val="00F76366"/>
    <w:rsid w:val="00F805C0"/>
    <w:rsid w:val="00F94F90"/>
    <w:rsid w:val="00FB4261"/>
    <w:rsid w:val="00FB43B1"/>
    <w:rsid w:val="00FC0608"/>
    <w:rsid w:val="00FC2155"/>
    <w:rsid w:val="00FC41A7"/>
    <w:rsid w:val="00FD15E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CCCDDF9"/>
  <w15:docId w15:val="{C285C56F-BE73-40DE-B5C6-D43EAA02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 Char Char Char Char Char Char, Char Char,No Underlin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2,Read Char Char1,Heading 3 Char1 Char Char Char1,Heading 3 Char Char1 Char Char Char,Read Char Char1 Char Char Char,Read Char Char Char,Bold Cite Char1,Cite 1 Char,Bold Cite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Underlin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AC6A24"/>
    <w:pPr>
      <w:ind w:left="288" w:right="288"/>
    </w:pPr>
    <w:rPr>
      <w:rFonts w:cstheme="minorBidi"/>
    </w:rPr>
  </w:style>
  <w:style w:type="character" w:customStyle="1" w:styleId="cardtextChar">
    <w:name w:val="card text Char"/>
    <w:basedOn w:val="DefaultParagraphFont"/>
    <w:link w:val="cardtext"/>
    <w:rsid w:val="00AC6A24"/>
    <w:rPr>
      <w:rFonts w:ascii="Georgia" w:hAnsi="Georgia"/>
    </w:rPr>
  </w:style>
  <w:style w:type="character" w:customStyle="1" w:styleId="Box">
    <w:name w:val="Box"/>
    <w:basedOn w:val="DefaultParagraphFont"/>
    <w:qFormat/>
    <w:rsid w:val="00AC6A24"/>
    <w:rPr>
      <w:b/>
      <w:u w:val="single"/>
      <w:bdr w:val="single" w:sz="4" w:space="0" w:color="auto"/>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
    <w:basedOn w:val="DefaultParagraphFont"/>
    <w:rsid w:val="00AC6A24"/>
    <w:rPr>
      <w:rFonts w:cs="Arial"/>
      <w:b/>
      <w:bCs/>
      <w:iCs/>
      <w:szCs w:val="28"/>
      <w:lang w:val="en-US" w:eastAsia="en-US" w:bidi="ar-SA"/>
    </w:rPr>
  </w:style>
  <w:style w:type="paragraph" w:customStyle="1" w:styleId="Style1">
    <w:name w:val="Style1"/>
    <w:basedOn w:val="Normal"/>
    <w:link w:val="Style1Char"/>
    <w:rsid w:val="00AC6A24"/>
    <w:pPr>
      <w:widowControl w:val="0"/>
    </w:pPr>
    <w:rPr>
      <w:rFonts w:eastAsia="SimSun"/>
      <w:szCs w:val="24"/>
      <w:u w:val="single"/>
      <w:lang w:eastAsia="zh-CN"/>
    </w:rPr>
  </w:style>
  <w:style w:type="character" w:customStyle="1" w:styleId="Style1Char">
    <w:name w:val="Style1 Char"/>
    <w:basedOn w:val="DefaultParagraphFont"/>
    <w:link w:val="Style1"/>
    <w:rsid w:val="00AC6A24"/>
    <w:rPr>
      <w:rFonts w:ascii="Georgia" w:eastAsia="SimSun" w:hAnsi="Georgia" w:cs="Calibri"/>
      <w:szCs w:val="24"/>
      <w:u w:val="single"/>
      <w:lang w:eastAsia="zh-CN"/>
    </w:rPr>
  </w:style>
  <w:style w:type="character" w:customStyle="1" w:styleId="underline">
    <w:name w:val="underline"/>
    <w:link w:val="textbold"/>
    <w:qFormat/>
    <w:rsid w:val="00AC6A24"/>
    <w:rPr>
      <w:b/>
      <w:u w:val="single"/>
    </w:rPr>
  </w:style>
  <w:style w:type="paragraph" w:customStyle="1" w:styleId="textbold">
    <w:name w:val="text bold"/>
    <w:basedOn w:val="Normal"/>
    <w:link w:val="underline"/>
    <w:rsid w:val="00AC6A24"/>
    <w:pPr>
      <w:ind w:left="720"/>
      <w:jc w:val="both"/>
    </w:pPr>
    <w:rPr>
      <w:rFonts w:asciiTheme="minorHAnsi" w:hAnsiTheme="minorHAnsi" w:cstheme="minorBidi"/>
      <w:b/>
      <w:u w:val="single"/>
    </w:rPr>
  </w:style>
  <w:style w:type="character" w:customStyle="1" w:styleId="TitleChar">
    <w:name w:val="Title Char"/>
    <w:basedOn w:val="DefaultParagraphFont"/>
    <w:link w:val="Title"/>
    <w:uiPriority w:val="5"/>
    <w:qFormat/>
    <w:rsid w:val="00AC6A24"/>
    <w:rPr>
      <w:bCs/>
      <w:u w:val="single"/>
    </w:rPr>
  </w:style>
  <w:style w:type="paragraph" w:styleId="Title">
    <w:name w:val="Title"/>
    <w:basedOn w:val="Normal"/>
    <w:next w:val="Normal"/>
    <w:link w:val="TitleChar"/>
    <w:qFormat/>
    <w:rsid w:val="00AC6A24"/>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AC6A24"/>
    <w:rPr>
      <w:rFonts w:asciiTheme="majorHAnsi" w:eastAsiaTheme="majorEastAsia" w:hAnsiTheme="majorHAnsi" w:cstheme="majorBidi"/>
      <w:spacing w:val="-10"/>
      <w:kern w:val="28"/>
      <w:sz w:val="56"/>
      <w:szCs w:val="56"/>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AC6A24"/>
    <w:rPr>
      <w:b/>
      <w:sz w:val="24"/>
    </w:rPr>
  </w:style>
  <w:style w:type="paragraph" w:customStyle="1" w:styleId="card">
    <w:name w:val="card"/>
    <w:basedOn w:val="Normal"/>
    <w:link w:val="cardChar"/>
    <w:uiPriority w:val="1"/>
    <w:qFormat/>
    <w:rsid w:val="00AC6A24"/>
    <w:pPr>
      <w:ind w:left="288" w:right="288"/>
    </w:pPr>
  </w:style>
  <w:style w:type="character" w:customStyle="1" w:styleId="cardChar">
    <w:name w:val="card Char"/>
    <w:link w:val="card"/>
    <w:rsid w:val="00AC6A24"/>
    <w:rPr>
      <w:rFonts w:ascii="Georgia" w:hAnsi="Georgia" w:cs="Calibri"/>
    </w:rPr>
  </w:style>
  <w:style w:type="paragraph" w:customStyle="1" w:styleId="citenon-bold">
    <w:name w:val="cite non-bold"/>
    <w:basedOn w:val="Normal"/>
    <w:link w:val="citenon-boldChar"/>
    <w:rsid w:val="00AC6A24"/>
    <w:rPr>
      <w:rFonts w:eastAsia="Times New Roman"/>
      <w:szCs w:val="20"/>
    </w:rPr>
  </w:style>
  <w:style w:type="character" w:customStyle="1" w:styleId="citenon-boldChar">
    <w:name w:val="cite non-bold Char"/>
    <w:basedOn w:val="DefaultParagraphFont"/>
    <w:link w:val="citenon-bold"/>
    <w:rsid w:val="00AC6A24"/>
    <w:rPr>
      <w:rFonts w:ascii="Georgia" w:eastAsia="Times New Roman" w:hAnsi="Georgia" w:cs="Calibri"/>
      <w:szCs w:val="20"/>
    </w:rPr>
  </w:style>
  <w:style w:type="character" w:customStyle="1" w:styleId="Boxed">
    <w:name w:val="Boxed"/>
    <w:rsid w:val="00AC6A24"/>
    <w:rPr>
      <w:rFonts w:ascii="Garamond" w:hAnsi="Garamond"/>
      <w:sz w:val="20"/>
      <w:bdr w:val="single" w:sz="6" w:space="0" w:color="auto"/>
    </w:rPr>
  </w:style>
  <w:style w:type="paragraph" w:customStyle="1" w:styleId="Ga">
    <w:name w:val="Ga"/>
    <w:basedOn w:val="Heading1"/>
    <w:rsid w:val="00AC6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ekingalpha.com/article/1684082-syria-could-upend-debt-ceiling-fight" TargetMode="External"/><Relationship Id="rId18" Type="http://schemas.openxmlformats.org/officeDocument/2006/relationships/hyperlink" Target="http://lawdigitalcommons.bc.edu/cgi/viewcontent.cgi?article=1337&amp;context=lsf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alon.com/2013/10/03/republicans_finally_confronting_reality_theyre_trapped/" TargetMode="External"/><Relationship Id="rId17" Type="http://schemas.openxmlformats.org/officeDocument/2006/relationships/hyperlink" Target="http://belfercenter.ksg.harvard.edu/publication/23430/steps_to_prevent_nuclear_terrorism.html" TargetMode="External"/><Relationship Id="rId2" Type="http://schemas.openxmlformats.org/officeDocument/2006/relationships/customXml" Target="../customXml/item2.xml"/><Relationship Id="rId16" Type="http://schemas.openxmlformats.org/officeDocument/2006/relationships/hyperlink" Target="http://www.lrb.co.uk/v35/n14/stephen-holmes/whats-in-it-for-obam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orks.bepress.com/cgi/viewcontent.cgi?article=1014&amp;context=bocconi_legal_papers" TargetMode="External"/><Relationship Id="rId5" Type="http://schemas.openxmlformats.org/officeDocument/2006/relationships/styles" Target="styles.xml"/><Relationship Id="rId15" Type="http://schemas.openxmlformats.org/officeDocument/2006/relationships/hyperlink" Target="http://sblog.s3.amazonaws.com/wp-content/uploads/2013/08/Amicus-Brief1.pdf" TargetMode="External"/><Relationship Id="rId10" Type="http://schemas.openxmlformats.org/officeDocument/2006/relationships/hyperlink" Target="http://works.bepress.com/cgi/viewcontent.cgi?article=1014&amp;context=bocconi_legal_paper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judicialnetwork.com/wp-content/uploads/2013/05/12-158-tsa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purl.org/dc/terms/"/>
    <ds:schemaRef ds:uri="http://schemas.microsoft.com/office/2006/documentManagement/types"/>
    <ds:schemaRef ds:uri="http://purl.org/dc/dcmitype/"/>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932C5BD2-7E0F-4BBA-905D-C2A78F96AB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74</Pages>
  <Words>30957</Words>
  <Characters>176459</Characters>
  <Application>Microsoft Office Word</Application>
  <DocSecurity>0</DocSecurity>
  <Lines>1470</Lines>
  <Paragraphs>414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emmccarty1014@gmail.com</cp:lastModifiedBy>
  <cp:revision>1</cp:revision>
  <dcterms:created xsi:type="dcterms:W3CDTF">2013-10-06T00:33:00Z</dcterms:created>
  <dcterms:modified xsi:type="dcterms:W3CDTF">2013-10-06T00:39:00Z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