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2BF16" w14:textId="77777777" w:rsidR="00D81AB7" w:rsidRDefault="00D81AB7" w:rsidP="00D81AB7">
      <w:pPr>
        <w:pStyle w:val="Heading1"/>
      </w:pPr>
      <w:r>
        <w:t>1AC – KY RR Race 4</w:t>
      </w:r>
    </w:p>
    <w:p w14:paraId="2309A070" w14:textId="77777777" w:rsidR="00D81AB7" w:rsidRDefault="00D81AB7" w:rsidP="00D81AB7">
      <w:pPr>
        <w:pStyle w:val="Heading3"/>
      </w:pPr>
      <w:r>
        <w:t>1AC – Deterrence</w:t>
      </w:r>
    </w:p>
    <w:p w14:paraId="435C9C77" w14:textId="77777777" w:rsidR="00D81AB7" w:rsidRPr="003A328F" w:rsidRDefault="00D81AB7" w:rsidP="00D81AB7">
      <w:pPr>
        <w:pStyle w:val="Heading4"/>
        <w:rPr>
          <w:u w:val="single"/>
        </w:rPr>
      </w:pPr>
      <w:r w:rsidRPr="003A328F">
        <w:rPr>
          <w:u w:val="single"/>
        </w:rPr>
        <w:t>CONTENTION 1: DETERRENCE</w:t>
      </w:r>
    </w:p>
    <w:p w14:paraId="52EB4869" w14:textId="77777777" w:rsidR="00D81AB7" w:rsidRDefault="00D81AB7" w:rsidP="00D81AB7">
      <w:pPr>
        <w:pStyle w:val="Heading4"/>
      </w:pPr>
      <w:r>
        <w:t>Global strike Command is focused on its nuclear mission now</w:t>
      </w:r>
    </w:p>
    <w:p w14:paraId="2745D36A" w14:textId="77777777" w:rsidR="00D81AB7" w:rsidRDefault="00D81AB7" w:rsidP="00D81AB7">
      <w:r>
        <w:t xml:space="preserve">Elaine M. </w:t>
      </w:r>
      <w:r w:rsidRPr="00F554FD">
        <w:rPr>
          <w:rStyle w:val="StyleStyleBold12pt"/>
        </w:rPr>
        <w:t>Grossman 9/18</w:t>
      </w:r>
      <w:r>
        <w:t>, Global Security Newswire, "Air Force Chief Calls New Bomber a 'Must-Have Capability'", 2013, www.nti.org/gsn/article/air-force-chief-calls-new-bomber-must-have-capability/</w:t>
      </w:r>
    </w:p>
    <w:p w14:paraId="3CCC593B" w14:textId="77777777" w:rsidR="00D81AB7" w:rsidRPr="004D3FFB" w:rsidRDefault="00D81AB7" w:rsidP="00D81AB7">
      <w:pPr>
        <w:rPr>
          <w:sz w:val="14"/>
        </w:rPr>
      </w:pPr>
      <w:r w:rsidRPr="004D3FFB">
        <w:rPr>
          <w:rStyle w:val="StyleBoldUnderline"/>
        </w:rPr>
        <w:t>Welsh suggested that the Air Force could not afford to compromise on ensuring that it can continue to hit targets at long range</w:t>
      </w:r>
      <w:r w:rsidRPr="004D3FFB">
        <w:rPr>
          <w:sz w:val="14"/>
        </w:rPr>
        <w:t>, a capability that he called “foundational” to his service. He reiterated the remarks in Wednesday testimony before the House Armed Services Committee.</w:t>
      </w:r>
      <w:r w:rsidRPr="004D3FFB">
        <w:rPr>
          <w:sz w:val="12"/>
        </w:rPr>
        <w:t>¶</w:t>
      </w:r>
      <w:r w:rsidRPr="004D3FFB">
        <w:rPr>
          <w:sz w:val="14"/>
        </w:rPr>
        <w:t xml:space="preserve"> “</w:t>
      </w:r>
      <w:r w:rsidRPr="00381436">
        <w:rPr>
          <w:rStyle w:val="Emphasis"/>
          <w:highlight w:val="yellow"/>
        </w:rPr>
        <w:t>Global Strike will continue to be a focus</w:t>
      </w:r>
      <w:r w:rsidRPr="004D3FFB">
        <w:rPr>
          <w:rStyle w:val="Emphasis"/>
        </w:rPr>
        <w:t xml:space="preserve"> area</w:t>
      </w:r>
      <w:r w:rsidRPr="004D3FFB">
        <w:rPr>
          <w:sz w:val="14"/>
        </w:rPr>
        <w:t>,” the service chief said on Tuesday, speaking at an Air Force Association symposium just outside of Washington.</w:t>
      </w:r>
      <w:r w:rsidRPr="004D3FFB">
        <w:rPr>
          <w:sz w:val="12"/>
        </w:rPr>
        <w:t>¶</w:t>
      </w:r>
      <w:r w:rsidRPr="004D3FFB">
        <w:rPr>
          <w:sz w:val="14"/>
        </w:rPr>
        <w:t xml:space="preserve"> Welsh also underscored the importance of maintaining high standards in his service’s day-to-day handling of nuclear weapons, following a new report last month of failed ICBM unit inspections at Malmstrom Air Force Base, Mont. That was the second such incident in the past six months, following insufficient ICBM readiness drill results at Minot Air Force Base, N.D., in March.</w:t>
      </w:r>
      <w:r w:rsidRPr="004D3FFB">
        <w:rPr>
          <w:sz w:val="12"/>
        </w:rPr>
        <w:t>¶</w:t>
      </w:r>
      <w:r w:rsidRPr="004D3FFB">
        <w:rPr>
          <w:sz w:val="14"/>
        </w:rPr>
        <w:t xml:space="preserve"> “</w:t>
      </w:r>
      <w:r w:rsidRPr="00381436">
        <w:rPr>
          <w:rStyle w:val="Emphasis"/>
          <w:highlight w:val="yellow"/>
        </w:rPr>
        <w:t>The nuclear mission</w:t>
      </w:r>
      <w:r w:rsidRPr="004D3FFB">
        <w:rPr>
          <w:rStyle w:val="Emphasis"/>
        </w:rPr>
        <w:t xml:space="preserve"> -- continuing to strengthen the enterprise -- </w:t>
      </w:r>
      <w:r w:rsidRPr="00381436">
        <w:rPr>
          <w:rStyle w:val="Emphasis"/>
          <w:highlight w:val="yellow"/>
        </w:rPr>
        <w:t>is still our No. 1 priority</w:t>
      </w:r>
      <w:r w:rsidRPr="00381436">
        <w:rPr>
          <w:sz w:val="14"/>
          <w:highlight w:val="yellow"/>
        </w:rPr>
        <w:t xml:space="preserve"> </w:t>
      </w:r>
      <w:r w:rsidRPr="005B3BB9">
        <w:rPr>
          <w:rStyle w:val="StyleBoldUnderline"/>
        </w:rPr>
        <w:t>in the</w:t>
      </w:r>
      <w:r w:rsidRPr="004D3FFB">
        <w:rPr>
          <w:rStyle w:val="StyleBoldUnderline"/>
        </w:rPr>
        <w:t xml:space="preserve"> United States </w:t>
      </w:r>
      <w:r w:rsidRPr="005B3BB9">
        <w:rPr>
          <w:rStyle w:val="StyleBoldUnderline"/>
        </w:rPr>
        <w:t>Air Force</w:t>
      </w:r>
      <w:r w:rsidRPr="004D3FFB">
        <w:rPr>
          <w:rStyle w:val="StyleBoldUnderline"/>
        </w:rPr>
        <w:t xml:space="preserve"> and it will remain that way</w:t>
      </w:r>
      <w:r w:rsidRPr="004D3FFB">
        <w:rPr>
          <w:sz w:val="14"/>
        </w:rPr>
        <w:t>,” Welsh said at the AFA event. “In our nuclear inventory, we have two-thirds of the triad that provides nuclear deterrence for the United States of America. That’s a huge responsibility.”</w:t>
      </w:r>
      <w:r w:rsidRPr="004D3FFB">
        <w:rPr>
          <w:sz w:val="12"/>
        </w:rPr>
        <w:t>¶</w:t>
      </w:r>
      <w:r w:rsidRPr="004D3FFB">
        <w:rPr>
          <w:sz w:val="14"/>
        </w:rPr>
        <w:t xml:space="preserve"> </w:t>
      </w:r>
      <w:r w:rsidRPr="00381436">
        <w:rPr>
          <w:rStyle w:val="StyleBoldUnderline"/>
          <w:highlight w:val="yellow"/>
        </w:rPr>
        <w:t>The Air Force has sought to strengthen its nuclear</w:t>
      </w:r>
      <w:r w:rsidRPr="004D3FFB">
        <w:rPr>
          <w:rStyle w:val="StyleBoldUnderline"/>
        </w:rPr>
        <w:t xml:space="preserve"> training and </w:t>
      </w:r>
      <w:r w:rsidRPr="00381436">
        <w:rPr>
          <w:rStyle w:val="StyleBoldUnderline"/>
          <w:highlight w:val="yellow"/>
        </w:rPr>
        <w:t>operations</w:t>
      </w:r>
      <w:r w:rsidRPr="004D3FFB">
        <w:rPr>
          <w:rStyle w:val="StyleBoldUnderline"/>
        </w:rPr>
        <w:t xml:space="preserve"> over roughly </w:t>
      </w:r>
      <w:r w:rsidRPr="00381436">
        <w:rPr>
          <w:rStyle w:val="StyleBoldUnderline"/>
          <w:highlight w:val="yellow"/>
        </w:rPr>
        <w:t>the past five years</w:t>
      </w:r>
      <w:r w:rsidRPr="004D3FFB">
        <w:rPr>
          <w:rStyle w:val="StyleBoldUnderline"/>
        </w:rPr>
        <w:t>.</w:t>
      </w:r>
      <w:r w:rsidRPr="004D3FFB">
        <w:rPr>
          <w:sz w:val="14"/>
        </w:rPr>
        <w:t xml:space="preserve"> The initiative followed an accidental 2006 shipment of warhead fuses to Taiwan and a mistaken bomber transport of six atomic-armed cruise missiles across several U.S. states the following year.</w:t>
      </w:r>
      <w:r w:rsidRPr="004D3FFB">
        <w:rPr>
          <w:sz w:val="12"/>
        </w:rPr>
        <w:t>¶</w:t>
      </w:r>
      <w:r w:rsidRPr="004D3FFB">
        <w:rPr>
          <w:sz w:val="14"/>
        </w:rPr>
        <w:t xml:space="preserve"> </w:t>
      </w:r>
      <w:r w:rsidRPr="004D3FFB">
        <w:rPr>
          <w:rStyle w:val="StyleBoldUnderline"/>
        </w:rPr>
        <w:t>The service created its Global Strike Command in 2008 to oversee nuclear-armed bomber and ICBM units</w:t>
      </w:r>
      <w:r w:rsidRPr="004D3FFB">
        <w:rPr>
          <w:sz w:val="14"/>
        </w:rPr>
        <w:t>.</w:t>
      </w:r>
      <w:r w:rsidRPr="004D3FFB">
        <w:rPr>
          <w:sz w:val="12"/>
        </w:rPr>
        <w:t>¶</w:t>
      </w:r>
      <w:r w:rsidRPr="004D3FFB">
        <w:rPr>
          <w:sz w:val="14"/>
        </w:rPr>
        <w:t xml:space="preserve"> “</w:t>
      </w:r>
      <w:r w:rsidRPr="004D3FFB">
        <w:rPr>
          <w:rStyle w:val="StyleBoldUnderline"/>
        </w:rPr>
        <w:t>It’s a big deal for us</w:t>
      </w:r>
      <w:r w:rsidRPr="004D3FFB">
        <w:rPr>
          <w:sz w:val="14"/>
        </w:rPr>
        <w:t>,” Welsh told the conference audience. “We can’t ever afford to get this wrong.”</w:t>
      </w:r>
      <w:r w:rsidRPr="004D3FFB">
        <w:rPr>
          <w:sz w:val="12"/>
        </w:rPr>
        <w:t>¶</w:t>
      </w:r>
      <w:r w:rsidRPr="004D3FFB">
        <w:rPr>
          <w:sz w:val="14"/>
        </w:rPr>
        <w:t xml:space="preserve"> During a separate Tuesday session at the same forum, Maj. Gen. Sandra Finan implied that the recent ICBM readiness-inspection failures reflect her service’s dedication to holding its personnel to high performance standards.</w:t>
      </w:r>
      <w:r w:rsidRPr="004D3FFB">
        <w:rPr>
          <w:sz w:val="12"/>
        </w:rPr>
        <w:t>¶</w:t>
      </w:r>
      <w:r w:rsidRPr="004D3FFB">
        <w:rPr>
          <w:sz w:val="14"/>
        </w:rPr>
        <w:t xml:space="preserve"> “</w:t>
      </w:r>
      <w:r w:rsidRPr="00381436">
        <w:rPr>
          <w:rStyle w:val="StyleBoldUnderline"/>
          <w:highlight w:val="yellow"/>
        </w:rPr>
        <w:t>We</w:t>
      </w:r>
      <w:r w:rsidRPr="004D3FFB">
        <w:rPr>
          <w:rStyle w:val="StyleBoldUnderline"/>
        </w:rPr>
        <w:t xml:space="preserve"> do </w:t>
      </w:r>
      <w:r w:rsidRPr="00381436">
        <w:rPr>
          <w:rStyle w:val="StyleBoldUnderline"/>
          <w:highlight w:val="yellow"/>
        </w:rPr>
        <w:t>demand perfection in the nuclear enterprise</w:t>
      </w:r>
      <w:r w:rsidRPr="004D3FFB">
        <w:rPr>
          <w:rStyle w:val="StyleBoldUnderline"/>
        </w:rPr>
        <w:t>,</w:t>
      </w:r>
      <w:r w:rsidRPr="004D3FFB">
        <w:rPr>
          <w:sz w:val="14"/>
        </w:rPr>
        <w:t>” said Finan, who commands the Nuclear Weapons Center at Kirtland Air Force Base, N.M. “To be honest with you, the nuclear enterprise is not for everybody, because you have to be detail-oriented. You have to pay attention to everything you do, because everything you do matters.”</w:t>
      </w:r>
    </w:p>
    <w:p w14:paraId="06881077" w14:textId="77777777" w:rsidR="00D81AB7" w:rsidRPr="008B0C9A" w:rsidRDefault="00D81AB7" w:rsidP="00D81AB7">
      <w:pPr>
        <w:pStyle w:val="Heading4"/>
      </w:pPr>
      <w:r>
        <w:t xml:space="preserve">That crushes bomber readiness and sends a </w:t>
      </w:r>
      <w:r w:rsidRPr="008B0C9A">
        <w:rPr>
          <w:u w:val="single"/>
        </w:rPr>
        <w:t>global signal</w:t>
      </w:r>
      <w:r>
        <w:t xml:space="preserve"> --- trades off with conventional strike deterrence </w:t>
      </w:r>
    </w:p>
    <w:p w14:paraId="2CEC6B84" w14:textId="77777777" w:rsidR="00D81AB7" w:rsidRPr="00324F83" w:rsidRDefault="00D81AB7" w:rsidP="00D81AB7">
      <w:r w:rsidRPr="00324F83">
        <w:t xml:space="preserve">Elaine M. </w:t>
      </w:r>
      <w:r w:rsidRPr="00324F83">
        <w:rPr>
          <w:rStyle w:val="StyleStyleBold12pt"/>
        </w:rPr>
        <w:t>Grossman 9</w:t>
      </w:r>
      <w:r w:rsidRPr="00324F83">
        <w:t>, “New U.S. Global Strike Command to Juggle Nuclear, Conventional Missions”, Global Security Newswire, April 2009, http://www.globalsecuritynewswire.org/gsn/nw_20090427_2483.php</w:t>
      </w:r>
    </w:p>
    <w:p w14:paraId="04E568F8" w14:textId="77777777" w:rsidR="00D81AB7" w:rsidRPr="00324F83" w:rsidRDefault="00D81AB7" w:rsidP="00D81AB7">
      <w:pPr>
        <w:rPr>
          <w:sz w:val="14"/>
        </w:rPr>
      </w:pPr>
      <w:r w:rsidRPr="00324F83">
        <w:rPr>
          <w:sz w:val="14"/>
        </w:rPr>
        <w:t xml:space="preserve">U.S. </w:t>
      </w:r>
      <w:r w:rsidRPr="005B3BB9">
        <w:rPr>
          <w:rStyle w:val="underline"/>
        </w:rPr>
        <w:t xml:space="preserve">Air Force leaders say </w:t>
      </w:r>
      <w:r w:rsidRPr="00381436">
        <w:rPr>
          <w:rStyle w:val="Box"/>
          <w:highlight w:val="yellow"/>
        </w:rPr>
        <w:t xml:space="preserve">nuclear weapons will be the central focus of a new Global Strike </w:t>
      </w:r>
      <w:r w:rsidRPr="005B3BB9">
        <w:rPr>
          <w:rStyle w:val="Box"/>
        </w:rPr>
        <w:t>Command</w:t>
      </w:r>
      <w:r w:rsidRPr="00381436">
        <w:rPr>
          <w:rStyle w:val="underline"/>
          <w:highlight w:val="yellow"/>
        </w:rPr>
        <w:t xml:space="preserve">, but </w:t>
      </w:r>
      <w:r w:rsidRPr="005B3BB9">
        <w:rPr>
          <w:rStyle w:val="underline"/>
        </w:rPr>
        <w:t xml:space="preserve">the service </w:t>
      </w:r>
      <w:r w:rsidRPr="00381436">
        <w:rPr>
          <w:rStyle w:val="underline"/>
          <w:highlight w:val="yellow"/>
        </w:rPr>
        <w:t xml:space="preserve">faces </w:t>
      </w:r>
      <w:r w:rsidRPr="005B3BB9">
        <w:rPr>
          <w:rStyle w:val="underline"/>
        </w:rPr>
        <w:t xml:space="preserve">growing </w:t>
      </w:r>
      <w:r w:rsidRPr="00381436">
        <w:rPr>
          <w:rStyle w:val="underline"/>
          <w:highlight w:val="yellow"/>
        </w:rPr>
        <w:t xml:space="preserve">questions about how the </w:t>
      </w:r>
      <w:r w:rsidRPr="005B3BB9">
        <w:rPr>
          <w:rStyle w:val="underline"/>
        </w:rPr>
        <w:t xml:space="preserve">strike </w:t>
      </w:r>
      <w:r w:rsidRPr="00381436">
        <w:rPr>
          <w:rStyle w:val="underline"/>
          <w:highlight w:val="yellow"/>
        </w:rPr>
        <w:t xml:space="preserve">headquarters will </w:t>
      </w:r>
      <w:r w:rsidRPr="00381436">
        <w:rPr>
          <w:rStyle w:val="Box"/>
          <w:highlight w:val="yellow"/>
        </w:rPr>
        <w:t>juggle its additional responsibilities</w:t>
      </w:r>
      <w:r w:rsidRPr="00381436">
        <w:rPr>
          <w:rStyle w:val="underline"/>
          <w:highlight w:val="yellow"/>
        </w:rPr>
        <w:t xml:space="preserve"> in </w:t>
      </w:r>
      <w:r w:rsidRPr="005B3BB9">
        <w:rPr>
          <w:rStyle w:val="underline"/>
        </w:rPr>
        <w:t>training and</w:t>
      </w:r>
      <w:r w:rsidRPr="00381436">
        <w:rPr>
          <w:rStyle w:val="underline"/>
          <w:highlight w:val="yellow"/>
        </w:rPr>
        <w:t xml:space="preserve"> providing </w:t>
      </w:r>
      <w:r w:rsidRPr="005B3BB9">
        <w:rPr>
          <w:rStyle w:val="underline"/>
        </w:rPr>
        <w:t xml:space="preserve">forces for </w:t>
      </w:r>
      <w:r w:rsidRPr="00381436">
        <w:rPr>
          <w:rStyle w:val="boldunderline"/>
          <w:highlight w:val="yellow"/>
        </w:rPr>
        <w:t>conventional</w:t>
      </w:r>
      <w:r w:rsidRPr="005B3BB9">
        <w:rPr>
          <w:rStyle w:val="boldunderline"/>
        </w:rPr>
        <w:t xml:space="preserve"> </w:t>
      </w:r>
      <w:r w:rsidRPr="00381436">
        <w:rPr>
          <w:rStyle w:val="boldunderline"/>
          <w:highlight w:val="yellow"/>
        </w:rPr>
        <w:t>combat operations</w:t>
      </w:r>
      <w:r w:rsidRPr="00324F83">
        <w:rPr>
          <w:sz w:val="14"/>
        </w:rPr>
        <w:t xml:space="preserve"> (see GSN, April 7).</w:t>
      </w:r>
      <w:r w:rsidRPr="00324F83">
        <w:rPr>
          <w:sz w:val="12"/>
        </w:rPr>
        <w:t>¶</w:t>
      </w:r>
      <w:r w:rsidRPr="00324F83">
        <w:rPr>
          <w:sz w:val="14"/>
        </w:rPr>
        <w:t xml:space="preserve"> Currently, two different Air Force commands are responsible for ICBM operations and bomber aircraft missions. </w:t>
      </w:r>
      <w:r w:rsidRPr="00381436">
        <w:rPr>
          <w:rStyle w:val="underline"/>
          <w:highlight w:val="yellow"/>
        </w:rPr>
        <w:t xml:space="preserve">The new </w:t>
      </w:r>
      <w:r w:rsidRPr="005B3BB9">
        <w:rPr>
          <w:rStyle w:val="underline"/>
        </w:rPr>
        <w:t xml:space="preserve">Global Strike </w:t>
      </w:r>
      <w:r w:rsidRPr="00381436">
        <w:rPr>
          <w:rStyle w:val="underline"/>
          <w:highlight w:val="yellow"/>
        </w:rPr>
        <w:t>Command</w:t>
      </w:r>
      <w:r w:rsidRPr="00324F83">
        <w:rPr>
          <w:sz w:val="14"/>
        </w:rPr>
        <w:t xml:space="preserve">, expected to open its doors by October, </w:t>
      </w:r>
      <w:r w:rsidRPr="00381436">
        <w:rPr>
          <w:rStyle w:val="underline"/>
          <w:highlight w:val="yellow"/>
        </w:rPr>
        <w:t xml:space="preserve">is to oversee </w:t>
      </w:r>
      <w:r w:rsidRPr="005B3BB9">
        <w:rPr>
          <w:rStyle w:val="boldunderline"/>
        </w:rPr>
        <w:t>both types of nuclear delivery systems</w:t>
      </w:r>
      <w:r w:rsidRPr="00324F83">
        <w:rPr>
          <w:sz w:val="14"/>
        </w:rPr>
        <w:t>.</w:t>
      </w:r>
      <w:r w:rsidRPr="00324F83">
        <w:rPr>
          <w:sz w:val="12"/>
        </w:rPr>
        <w:t>¶</w:t>
      </w:r>
      <w:r w:rsidRPr="00324F83">
        <w:rPr>
          <w:sz w:val="14"/>
        </w:rPr>
        <w:t xml:space="preserve"> "Bringing them together under one command -- so that nuclear is No. 1 all the time and doesn't have to compete against other resourcing demands inside that command -- is certainly one of the virtues of Air Force Global Strike Command," Maj. Gen. Donald Alston, Air Force assistant chief of staff for strategic deterrence and nuclear integration, said Friday at a breakfast event on Capitol Hill.</w:t>
      </w:r>
      <w:r w:rsidRPr="00324F83">
        <w:rPr>
          <w:sz w:val="12"/>
        </w:rPr>
        <w:t>¶</w:t>
      </w:r>
      <w:r w:rsidRPr="00324F83">
        <w:rPr>
          <w:sz w:val="14"/>
        </w:rPr>
        <w:t xml:space="preserve"> </w:t>
      </w:r>
      <w:r w:rsidRPr="00A21B50">
        <w:rPr>
          <w:rStyle w:val="underline"/>
        </w:rPr>
        <w:t>However</w:t>
      </w:r>
      <w:r w:rsidRPr="008201AF">
        <w:rPr>
          <w:rStyle w:val="underline"/>
        </w:rPr>
        <w:t xml:space="preserve">, B-2 and B-52 </w:t>
      </w:r>
      <w:r w:rsidRPr="00381436">
        <w:rPr>
          <w:rStyle w:val="underline"/>
          <w:highlight w:val="yellow"/>
        </w:rPr>
        <w:t xml:space="preserve">bombers </w:t>
      </w:r>
      <w:r w:rsidRPr="005B3BB9">
        <w:rPr>
          <w:rStyle w:val="boldunderline"/>
        </w:rPr>
        <w:t xml:space="preserve">are </w:t>
      </w:r>
      <w:r w:rsidRPr="00381436">
        <w:rPr>
          <w:rStyle w:val="boldunderline"/>
          <w:highlight w:val="yellow"/>
        </w:rPr>
        <w:t>capable of carrying either nuclear weapons or conventional muniations</w:t>
      </w:r>
      <w:r w:rsidRPr="00381436">
        <w:rPr>
          <w:rStyle w:val="underline"/>
          <w:highlight w:val="yellow"/>
        </w:rPr>
        <w:t xml:space="preserve">. </w:t>
      </w:r>
      <w:r w:rsidRPr="005B3BB9">
        <w:rPr>
          <w:rStyle w:val="underline"/>
        </w:rPr>
        <w:t xml:space="preserve">That </w:t>
      </w:r>
      <w:r w:rsidRPr="005B3BB9">
        <w:rPr>
          <w:rStyle w:val="Box"/>
        </w:rPr>
        <w:t>dual role</w:t>
      </w:r>
      <w:r w:rsidRPr="005B3BB9">
        <w:rPr>
          <w:rStyle w:val="underline"/>
        </w:rPr>
        <w:t xml:space="preserve"> means that </w:t>
      </w:r>
      <w:r w:rsidRPr="005B3BB9">
        <w:rPr>
          <w:rStyle w:val="Box"/>
        </w:rPr>
        <w:t>even if the new command puts nuclear missions as its highest priority</w:t>
      </w:r>
      <w:r w:rsidRPr="005B3BB9">
        <w:rPr>
          <w:rStyle w:val="underline"/>
        </w:rPr>
        <w:t xml:space="preserve">, it must </w:t>
      </w:r>
      <w:r w:rsidRPr="008201AF">
        <w:rPr>
          <w:rStyle w:val="underline"/>
        </w:rPr>
        <w:t xml:space="preserve">also </w:t>
      </w:r>
      <w:r w:rsidRPr="005B3BB9">
        <w:rPr>
          <w:rStyle w:val="boldunderline"/>
        </w:rPr>
        <w:t>grapple</w:t>
      </w:r>
      <w:r w:rsidRPr="008201AF">
        <w:rPr>
          <w:rStyle w:val="boldunderline"/>
        </w:rPr>
        <w:t xml:space="preserve"> </w:t>
      </w:r>
      <w:r w:rsidRPr="005B3BB9">
        <w:rPr>
          <w:rStyle w:val="boldunderline"/>
        </w:rPr>
        <w:t xml:space="preserve">with </w:t>
      </w:r>
      <w:r w:rsidRPr="008201AF">
        <w:rPr>
          <w:rStyle w:val="boldunderline"/>
        </w:rPr>
        <w:t xml:space="preserve">day-to-day </w:t>
      </w:r>
      <w:r w:rsidRPr="005B3BB9">
        <w:rPr>
          <w:rStyle w:val="boldunderline"/>
        </w:rPr>
        <w:t>demands for bomber aircraft in their conventional role</w:t>
      </w:r>
      <w:r w:rsidRPr="005B3BB9">
        <w:rPr>
          <w:rStyle w:val="underline"/>
        </w:rPr>
        <w:t xml:space="preserve"> </w:t>
      </w:r>
      <w:r w:rsidRPr="008201AF">
        <w:rPr>
          <w:rStyle w:val="underline"/>
        </w:rPr>
        <w:t>in Iraq, Afghanistan and elsewhere around the world</w:t>
      </w:r>
      <w:r w:rsidRPr="008201AF">
        <w:rPr>
          <w:sz w:val="14"/>
        </w:rPr>
        <w:t>.</w:t>
      </w:r>
      <w:r w:rsidRPr="008201AF">
        <w:rPr>
          <w:sz w:val="12"/>
        </w:rPr>
        <w:t>¶</w:t>
      </w:r>
      <w:r w:rsidRPr="00324F83">
        <w:rPr>
          <w:sz w:val="14"/>
        </w:rPr>
        <w:t xml:space="preserve"> In the future, </w:t>
      </w:r>
      <w:r w:rsidRPr="00891F97">
        <w:rPr>
          <w:rStyle w:val="underline"/>
        </w:rPr>
        <w:t>another conventional strike system is expected to come under the new command's purview</w:t>
      </w:r>
      <w:r w:rsidRPr="00891F97">
        <w:rPr>
          <w:sz w:val="14"/>
        </w:rPr>
        <w:t>, as well.</w:t>
      </w:r>
      <w:r w:rsidRPr="00891F97">
        <w:rPr>
          <w:sz w:val="12"/>
        </w:rPr>
        <w:t>¶</w:t>
      </w:r>
      <w:r w:rsidRPr="00891F97">
        <w:rPr>
          <w:sz w:val="14"/>
        </w:rPr>
        <w:t xml:space="preserve"> </w:t>
      </w:r>
      <w:r w:rsidRPr="00891F97">
        <w:rPr>
          <w:rStyle w:val="underline"/>
        </w:rPr>
        <w:t>The Air Force's first non-nuclear "</w:t>
      </w:r>
      <w:r w:rsidRPr="00891F97">
        <w:rPr>
          <w:rStyle w:val="Box"/>
        </w:rPr>
        <w:t>prompt global strike</w:t>
      </w:r>
      <w:r w:rsidRPr="00891F97">
        <w:rPr>
          <w:rStyle w:val="underline"/>
        </w:rPr>
        <w:t xml:space="preserve">" weapon -- the </w:t>
      </w:r>
      <w:r w:rsidRPr="00891F97">
        <w:rPr>
          <w:rStyle w:val="Box"/>
        </w:rPr>
        <w:t>Conventional Strike Missile</w:t>
      </w:r>
      <w:r w:rsidRPr="00891F97">
        <w:rPr>
          <w:rStyle w:val="underline"/>
        </w:rPr>
        <w:t xml:space="preserve"> </w:t>
      </w:r>
      <w:r w:rsidRPr="008201AF">
        <w:rPr>
          <w:rStyle w:val="underline"/>
        </w:rPr>
        <w:t>-- could be fielded as early as 2012</w:t>
      </w:r>
      <w:r w:rsidRPr="00324F83">
        <w:rPr>
          <w:sz w:val="14"/>
        </w:rPr>
        <w:t>, according to defense officials. Alston said he has not yet had an opportunity to sort out how operational authority over the new, long-range conventional weapon system would be integrated into Global Strike Command.</w:t>
      </w:r>
      <w:r w:rsidRPr="00324F83">
        <w:rPr>
          <w:sz w:val="12"/>
        </w:rPr>
        <w:t>¶</w:t>
      </w:r>
      <w:r w:rsidRPr="00324F83">
        <w:rPr>
          <w:sz w:val="14"/>
        </w:rPr>
        <w:t xml:space="preserve"> For many years -- with bombers flying in Iraq and elsewhere in their conventional combat role -- Defense Department leaders viewed Air Combat Command as the appropriate headquarters to oversee training for the long-range aircraft.</w:t>
      </w:r>
      <w:r w:rsidRPr="00324F83">
        <w:rPr>
          <w:sz w:val="12"/>
        </w:rPr>
        <w:t>¶</w:t>
      </w:r>
      <w:r w:rsidRPr="00324F83">
        <w:rPr>
          <w:sz w:val="14"/>
        </w:rPr>
        <w:t xml:space="preserve"> Meanwhile, Space Command has taken responsibility for the preparedness of ICBMs, which share some of the same rocket technologies as those used for satellite launches.</w:t>
      </w:r>
      <w:r w:rsidRPr="00324F83">
        <w:rPr>
          <w:sz w:val="12"/>
        </w:rPr>
        <w:t>¶</w:t>
      </w:r>
      <w:r w:rsidRPr="00324F83">
        <w:rPr>
          <w:sz w:val="14"/>
        </w:rPr>
        <w:t xml:space="preserve"> However, an independent task force on nuclear weapons management, headed by former Defense Secretary James Schlesinger, last year recommended establishing a single, consolidated command to oversee nuclear operations (see GSN, Sept. 15, 2008).</w:t>
      </w:r>
      <w:r w:rsidRPr="00324F83">
        <w:rPr>
          <w:sz w:val="12"/>
        </w:rPr>
        <w:t>¶</w:t>
      </w:r>
      <w:r w:rsidRPr="00324F83">
        <w:rPr>
          <w:sz w:val="14"/>
        </w:rPr>
        <w:t xml:space="preserve"> Defense Secretary Robert Gates convened the panel following revelations about the Air Force's unauthorized transfer of nuclear-armed cruise missiles from one base to another in 2007 and an unintentional shipment of nuclear fuses to Taiwan in 2006 (see GSN, Feb. 3).</w:t>
      </w:r>
      <w:r w:rsidRPr="00324F83">
        <w:rPr>
          <w:sz w:val="12"/>
        </w:rPr>
        <w:t>¶</w:t>
      </w:r>
      <w:r w:rsidRPr="00324F83">
        <w:rPr>
          <w:sz w:val="14"/>
        </w:rPr>
        <w:t xml:space="preserve"> Last June, Gates fired Air Force Secretary Michael Wynne and Chief of Staff Gen. Michael Moseley, saying the two had not moved assertively enough to reverse erosion in the service's ability to manage its nuclear weapons (see GSN, June 6, 2008).</w:t>
      </w:r>
      <w:r w:rsidRPr="00324F83">
        <w:rPr>
          <w:sz w:val="12"/>
        </w:rPr>
        <w:t>¶</w:t>
      </w:r>
      <w:r w:rsidRPr="00324F83">
        <w:rPr>
          <w:sz w:val="14"/>
        </w:rPr>
        <w:t xml:space="preserve"> Alston sought to assure his audience that today's Air Force -- led by Secretary Michael Donley and Chief of Staff Gen. Norton Schwartz -- understands the unique role that nuclear weapons must play in service operations.</w:t>
      </w:r>
      <w:r w:rsidRPr="00324F83">
        <w:rPr>
          <w:sz w:val="12"/>
        </w:rPr>
        <w:t>¶</w:t>
      </w:r>
      <w:r w:rsidRPr="00324F83">
        <w:rPr>
          <w:sz w:val="14"/>
        </w:rPr>
        <w:t xml:space="preserve"> "It is very important that the nuclear business is considered a special business," he said at the breakfast session, co-sponsored by the National Defense University Foundation and the National Defense Industrial Association. "These are nuclear weapons. The people that are involved in these systems at all levels -- whether they are in the field or they're at headquarters -- need to have special focus in order to be successful in these mission areas."</w:t>
      </w:r>
      <w:r w:rsidRPr="00324F83">
        <w:rPr>
          <w:sz w:val="12"/>
        </w:rPr>
        <w:t>¶</w:t>
      </w:r>
      <w:r w:rsidRPr="00324F83">
        <w:rPr>
          <w:sz w:val="14"/>
        </w:rPr>
        <w:t xml:space="preserve"> Still, with a brighter spotlight now on nuclear weapon safety and security, some are beginning to raise concerns that the Air Force might actually overemphasize the centrality of these arms in a post-Cold War world.</w:t>
      </w:r>
      <w:r w:rsidRPr="00324F83">
        <w:rPr>
          <w:sz w:val="12"/>
        </w:rPr>
        <w:t>¶</w:t>
      </w:r>
      <w:r w:rsidRPr="00324F83">
        <w:rPr>
          <w:sz w:val="14"/>
        </w:rPr>
        <w:t xml:space="preserve"> "The reality of the day for the bombers is not the nuclear mission," Hans Kristensen of the Federation of American Scientists said after hearing Alston's presentation last week. "Their [most pressing role] is to be ready to fly over to the Middle East and do missions there."</w:t>
      </w:r>
      <w:r w:rsidRPr="00324F83">
        <w:rPr>
          <w:sz w:val="12"/>
        </w:rPr>
        <w:t>¶</w:t>
      </w:r>
      <w:r w:rsidRPr="00324F83">
        <w:rPr>
          <w:sz w:val="14"/>
        </w:rPr>
        <w:t xml:space="preserve"> </w:t>
      </w:r>
      <w:r w:rsidRPr="00381436">
        <w:rPr>
          <w:rStyle w:val="underline"/>
          <w:highlight w:val="yellow"/>
        </w:rPr>
        <w:t xml:space="preserve">The </w:t>
      </w:r>
      <w:r w:rsidRPr="005B3BB9">
        <w:rPr>
          <w:rStyle w:val="underline"/>
        </w:rPr>
        <w:t xml:space="preserve">new Global Strike </w:t>
      </w:r>
      <w:r w:rsidRPr="00381436">
        <w:rPr>
          <w:rStyle w:val="underline"/>
          <w:highlight w:val="yellow"/>
        </w:rPr>
        <w:t>Command</w:t>
      </w:r>
      <w:r w:rsidRPr="00324F83">
        <w:rPr>
          <w:sz w:val="14"/>
        </w:rPr>
        <w:t xml:space="preserve">, he said, </w:t>
      </w:r>
      <w:r w:rsidRPr="008201AF">
        <w:rPr>
          <w:rStyle w:val="underline"/>
        </w:rPr>
        <w:t xml:space="preserve">almost certainly </w:t>
      </w:r>
      <w:r w:rsidRPr="00381436">
        <w:rPr>
          <w:rStyle w:val="underline"/>
          <w:highlight w:val="yellow"/>
        </w:rPr>
        <w:t xml:space="preserve">will </w:t>
      </w:r>
      <w:r w:rsidRPr="005B3BB9">
        <w:rPr>
          <w:rStyle w:val="underline"/>
        </w:rPr>
        <w:t xml:space="preserve">have to </w:t>
      </w:r>
      <w:r w:rsidRPr="00381436">
        <w:rPr>
          <w:rStyle w:val="underline"/>
          <w:highlight w:val="yellow"/>
        </w:rPr>
        <w:t xml:space="preserve">grapple with </w:t>
      </w:r>
      <w:r w:rsidRPr="005B3BB9">
        <w:rPr>
          <w:rStyle w:val="underline"/>
        </w:rPr>
        <w:t xml:space="preserve">the same challenge bedeviling Air </w:t>
      </w:r>
      <w:r w:rsidRPr="008201AF">
        <w:rPr>
          <w:rStyle w:val="underline"/>
        </w:rPr>
        <w:t xml:space="preserve">Combat </w:t>
      </w:r>
      <w:r w:rsidRPr="005B3BB9">
        <w:rPr>
          <w:rStyle w:val="underline"/>
        </w:rPr>
        <w:t>Command</w:t>
      </w:r>
      <w:r w:rsidRPr="00381436">
        <w:rPr>
          <w:rStyle w:val="underline"/>
          <w:highlight w:val="yellow"/>
        </w:rPr>
        <w:t xml:space="preserve">: balancing a need to </w:t>
      </w:r>
      <w:r w:rsidRPr="00381436">
        <w:rPr>
          <w:rStyle w:val="Box"/>
          <w:highlight w:val="yellow"/>
        </w:rPr>
        <w:t xml:space="preserve">carefully manage </w:t>
      </w:r>
      <w:r w:rsidRPr="008201AF">
        <w:rPr>
          <w:rStyle w:val="Box"/>
        </w:rPr>
        <w:t xml:space="preserve">nuclear </w:t>
      </w:r>
      <w:r w:rsidRPr="00381436">
        <w:rPr>
          <w:rStyle w:val="Box"/>
          <w:highlight w:val="yellow"/>
        </w:rPr>
        <w:t>weapons</w:t>
      </w:r>
      <w:r w:rsidRPr="00381436">
        <w:rPr>
          <w:rStyle w:val="underline"/>
          <w:highlight w:val="yellow"/>
        </w:rPr>
        <w:t xml:space="preserve"> with a </w:t>
      </w:r>
      <w:r w:rsidRPr="008201AF">
        <w:rPr>
          <w:rStyle w:val="Box"/>
        </w:rPr>
        <w:t>sometimes</w:t>
      </w:r>
      <w:r w:rsidRPr="00381436">
        <w:rPr>
          <w:rStyle w:val="Box"/>
          <w:highlight w:val="yellow"/>
        </w:rPr>
        <w:t>-competing requirement</w:t>
      </w:r>
      <w:r w:rsidRPr="00381436">
        <w:rPr>
          <w:rStyle w:val="underline"/>
          <w:highlight w:val="yellow"/>
        </w:rPr>
        <w:t xml:space="preserve"> to train bomber crews for their </w:t>
      </w:r>
      <w:r w:rsidRPr="00381436">
        <w:rPr>
          <w:rStyle w:val="boldunderline"/>
          <w:highlight w:val="yellow"/>
        </w:rPr>
        <w:t xml:space="preserve">ongoing, conventional </w:t>
      </w:r>
      <w:r w:rsidRPr="008201AF">
        <w:rPr>
          <w:rStyle w:val="boldunderline"/>
        </w:rPr>
        <w:t xml:space="preserve">combat </w:t>
      </w:r>
      <w:r w:rsidRPr="00381436">
        <w:rPr>
          <w:rStyle w:val="boldunderline"/>
          <w:highlight w:val="yellow"/>
        </w:rPr>
        <w:t>role</w:t>
      </w:r>
      <w:r w:rsidRPr="00A21B50">
        <w:rPr>
          <w:rStyle w:val="underline"/>
        </w:rPr>
        <w:t>.</w:t>
      </w:r>
      <w:r w:rsidRPr="00324F83">
        <w:rPr>
          <w:sz w:val="12"/>
        </w:rPr>
        <w:t>¶</w:t>
      </w:r>
      <w:r w:rsidRPr="00324F83">
        <w:rPr>
          <w:sz w:val="14"/>
        </w:rPr>
        <w:t xml:space="preserve"> "Today, Air Combat Command is the single Air Force provider for presenting organized, trained, and equipped conventional attack forces and nuclear-capable forces through Joint Forces Command to joint force commanders upon demand," according to Schlesinger's September 2008 task force report. "The current organizational approach has emphasized support for conventional combat campaigns, predominantly in Iraq and Afghanistan, but also in other operations around the world over the past 15-plus years."</w:t>
      </w:r>
      <w:r w:rsidRPr="00324F83">
        <w:rPr>
          <w:sz w:val="12"/>
        </w:rPr>
        <w:t>¶</w:t>
      </w:r>
      <w:r w:rsidRPr="00324F83">
        <w:rPr>
          <w:sz w:val="14"/>
        </w:rPr>
        <w:t xml:space="preserve"> </w:t>
      </w:r>
      <w:r w:rsidRPr="00381436">
        <w:rPr>
          <w:rStyle w:val="underline"/>
          <w:highlight w:val="yellow"/>
        </w:rPr>
        <w:t xml:space="preserve">Given this </w:t>
      </w:r>
      <w:r w:rsidRPr="00381436">
        <w:rPr>
          <w:rStyle w:val="Box"/>
          <w:highlight w:val="yellow"/>
        </w:rPr>
        <w:t>contest for attention and resources</w:t>
      </w:r>
      <w:r w:rsidRPr="00381436">
        <w:rPr>
          <w:rStyle w:val="underline"/>
          <w:highlight w:val="yellow"/>
        </w:rPr>
        <w:t>, "</w:t>
      </w:r>
      <w:r w:rsidRPr="005B3BB9">
        <w:rPr>
          <w:rStyle w:val="underline"/>
        </w:rPr>
        <w:t xml:space="preserve">there is general acknowledgment that </w:t>
      </w:r>
      <w:r w:rsidRPr="00381436">
        <w:rPr>
          <w:rStyle w:val="boldunderline"/>
          <w:highlight w:val="yellow"/>
        </w:rPr>
        <w:t xml:space="preserve">there has been </w:t>
      </w:r>
      <w:r w:rsidRPr="00381436">
        <w:rPr>
          <w:rStyle w:val="Box"/>
          <w:highlight w:val="yellow"/>
        </w:rPr>
        <w:t>substantial decay</w:t>
      </w:r>
      <w:r w:rsidRPr="00381436">
        <w:rPr>
          <w:rStyle w:val="boldunderline"/>
          <w:highlight w:val="yellow"/>
        </w:rPr>
        <w:t xml:space="preserve"> in the </w:t>
      </w:r>
      <w:r w:rsidRPr="008201AF">
        <w:rPr>
          <w:rStyle w:val="Box"/>
        </w:rPr>
        <w:t xml:space="preserve">vitality, </w:t>
      </w:r>
      <w:r w:rsidRPr="00381436">
        <w:rPr>
          <w:rStyle w:val="Box"/>
          <w:highlight w:val="yellow"/>
        </w:rPr>
        <w:t>readiness, and resourcing</w:t>
      </w:r>
      <w:r w:rsidRPr="00381436">
        <w:rPr>
          <w:rStyle w:val="boldunderline"/>
          <w:highlight w:val="yellow"/>
        </w:rPr>
        <w:t>" for nuclear</w:t>
      </w:r>
      <w:r w:rsidRPr="008201AF">
        <w:rPr>
          <w:rStyle w:val="boldunderline"/>
        </w:rPr>
        <w:t xml:space="preserve">-capable </w:t>
      </w:r>
      <w:r w:rsidRPr="00381436">
        <w:rPr>
          <w:rStyle w:val="boldunderline"/>
          <w:highlight w:val="yellow"/>
        </w:rPr>
        <w:t xml:space="preserve">bomber </w:t>
      </w:r>
      <w:r w:rsidRPr="008201AF">
        <w:rPr>
          <w:rStyle w:val="boldunderline"/>
        </w:rPr>
        <w:t>force</w:t>
      </w:r>
      <w:r w:rsidRPr="00381436">
        <w:rPr>
          <w:rStyle w:val="boldunderline"/>
          <w:highlight w:val="yellow"/>
        </w:rPr>
        <w:t>s</w:t>
      </w:r>
      <w:r w:rsidRPr="00381436">
        <w:rPr>
          <w:sz w:val="14"/>
          <w:highlight w:val="yellow"/>
        </w:rPr>
        <w:t>,</w:t>
      </w:r>
      <w:r w:rsidRPr="00324F83">
        <w:rPr>
          <w:sz w:val="14"/>
        </w:rPr>
        <w:t xml:space="preserve"> the task force stated.</w:t>
      </w:r>
      <w:r w:rsidRPr="00324F83">
        <w:rPr>
          <w:sz w:val="12"/>
        </w:rPr>
        <w:t>¶</w:t>
      </w:r>
      <w:r w:rsidRPr="00324F83">
        <w:rPr>
          <w:sz w:val="14"/>
        </w:rPr>
        <w:t xml:space="preserve"> "So what has changed in that sense?" said Kristensen, who directs the FAS Nuclear Information Project.</w:t>
      </w:r>
      <w:r w:rsidRPr="00324F83">
        <w:rPr>
          <w:sz w:val="12"/>
        </w:rPr>
        <w:t>¶</w:t>
      </w:r>
      <w:r w:rsidRPr="00324F83">
        <w:rPr>
          <w:sz w:val="14"/>
        </w:rPr>
        <w:t xml:space="preserve"> During a question-and-answer session at Friday's event, </w:t>
      </w:r>
      <w:r w:rsidRPr="005B3BB9">
        <w:rPr>
          <w:rStyle w:val="underline"/>
        </w:rPr>
        <w:t>Kristensen asked</w:t>
      </w:r>
      <w:r w:rsidRPr="00324F83">
        <w:rPr>
          <w:sz w:val="14"/>
        </w:rPr>
        <w:t xml:space="preserve"> Alston </w:t>
      </w:r>
      <w:r w:rsidRPr="005B3BB9">
        <w:rPr>
          <w:rStyle w:val="underline"/>
        </w:rPr>
        <w:t xml:space="preserve">whether </w:t>
      </w:r>
      <w:r w:rsidRPr="00381436">
        <w:rPr>
          <w:rStyle w:val="Box"/>
          <w:highlight w:val="yellow"/>
        </w:rPr>
        <w:t>the new emphasis on the nuclear role</w:t>
      </w:r>
      <w:r w:rsidRPr="00381436">
        <w:rPr>
          <w:rStyle w:val="underline"/>
          <w:highlight w:val="yellow"/>
        </w:rPr>
        <w:t xml:space="preserve"> might </w:t>
      </w:r>
      <w:r w:rsidRPr="008201AF">
        <w:rPr>
          <w:rStyle w:val="underline"/>
        </w:rPr>
        <w:t xml:space="preserve">also </w:t>
      </w:r>
      <w:r w:rsidRPr="00381436">
        <w:rPr>
          <w:rStyle w:val="Box"/>
          <w:highlight w:val="yellow"/>
        </w:rPr>
        <w:t>send a confusing signal to the world</w:t>
      </w:r>
      <w:r w:rsidRPr="00381436">
        <w:rPr>
          <w:rStyle w:val="underline"/>
          <w:highlight w:val="yellow"/>
        </w:rPr>
        <w:t xml:space="preserve"> that Washington now considers these </w:t>
      </w:r>
      <w:r w:rsidRPr="005B3BB9">
        <w:rPr>
          <w:rStyle w:val="underline"/>
        </w:rPr>
        <w:t xml:space="preserve">weapons </w:t>
      </w:r>
      <w:r w:rsidRPr="00381436">
        <w:rPr>
          <w:rStyle w:val="Box"/>
          <w:highlight w:val="yellow"/>
        </w:rPr>
        <w:t xml:space="preserve">the preferred choice for </w:t>
      </w:r>
      <w:r w:rsidRPr="00F144B5">
        <w:rPr>
          <w:rStyle w:val="Box"/>
        </w:rPr>
        <w:t xml:space="preserve">prompt </w:t>
      </w:r>
      <w:r w:rsidRPr="00381436">
        <w:rPr>
          <w:rStyle w:val="Box"/>
          <w:highlight w:val="yellow"/>
        </w:rPr>
        <w:t>global strike</w:t>
      </w:r>
      <w:r w:rsidRPr="00244D4D">
        <w:rPr>
          <w:rStyle w:val="underline"/>
        </w:rPr>
        <w:t>.</w:t>
      </w:r>
      <w:r w:rsidRPr="00324F83">
        <w:rPr>
          <w:rStyle w:val="underline"/>
          <w:sz w:val="12"/>
        </w:rPr>
        <w:t xml:space="preserve">¶ </w:t>
      </w:r>
      <w:r w:rsidRPr="00324F83">
        <w:rPr>
          <w:sz w:val="14"/>
        </w:rPr>
        <w:t xml:space="preserve">Such a strategic approach would seemingly conflict with a Pentagon initiative over the past several years to highlight both nuclear and conventional weapon options for long-range attack, the analyst said. </w:t>
      </w:r>
      <w:r w:rsidRPr="00381436">
        <w:rPr>
          <w:rStyle w:val="underline"/>
          <w:highlight w:val="yellow"/>
        </w:rPr>
        <w:t xml:space="preserve">The Air Force might </w:t>
      </w:r>
      <w:r w:rsidRPr="00F144B5">
        <w:rPr>
          <w:rStyle w:val="underline"/>
        </w:rPr>
        <w:t xml:space="preserve">unwittingly </w:t>
      </w:r>
      <w:r w:rsidRPr="00381436">
        <w:rPr>
          <w:rStyle w:val="Box"/>
          <w:highlight w:val="yellow"/>
        </w:rPr>
        <w:t xml:space="preserve">stoke international tensions </w:t>
      </w:r>
      <w:r w:rsidRPr="00381436">
        <w:rPr>
          <w:rStyle w:val="underline"/>
          <w:highlight w:val="yellow"/>
        </w:rPr>
        <w:t xml:space="preserve">if it underscored a new significance for </w:t>
      </w:r>
      <w:r w:rsidRPr="00F144B5">
        <w:rPr>
          <w:rStyle w:val="underline"/>
        </w:rPr>
        <w:t xml:space="preserve">nuclear </w:t>
      </w:r>
      <w:r w:rsidRPr="00381436">
        <w:rPr>
          <w:rStyle w:val="underline"/>
          <w:highlight w:val="yellow"/>
        </w:rPr>
        <w:t xml:space="preserve">weapons </w:t>
      </w:r>
      <w:r w:rsidRPr="00381436">
        <w:rPr>
          <w:rStyle w:val="Box"/>
          <w:highlight w:val="yellow"/>
        </w:rPr>
        <w:t>at the expense of equilibrium</w:t>
      </w:r>
      <w:r w:rsidRPr="00E63B50">
        <w:rPr>
          <w:rStyle w:val="underline"/>
        </w:rPr>
        <w:t xml:space="preserve"> </w:t>
      </w:r>
      <w:r w:rsidRPr="005B3BB9">
        <w:rPr>
          <w:rStyle w:val="underline"/>
        </w:rPr>
        <w:t xml:space="preserve">sought in the Pentagon's "New Triad" construct -- </w:t>
      </w:r>
      <w:r w:rsidRPr="00381436">
        <w:rPr>
          <w:rStyle w:val="underline"/>
          <w:highlight w:val="yellow"/>
        </w:rPr>
        <w:t xml:space="preserve">which </w:t>
      </w:r>
      <w:r w:rsidRPr="00381436">
        <w:rPr>
          <w:rStyle w:val="Box"/>
          <w:highlight w:val="yellow"/>
        </w:rPr>
        <w:t>combines nuclear and conventional offenses</w:t>
      </w:r>
      <w:r w:rsidRPr="00F144B5">
        <w:rPr>
          <w:rStyle w:val="underline"/>
        </w:rPr>
        <w:t xml:space="preserve">, </w:t>
      </w:r>
      <w:r w:rsidRPr="00F144B5">
        <w:rPr>
          <w:rStyle w:val="Box"/>
        </w:rPr>
        <w:t>missile defenses</w:t>
      </w:r>
      <w:r w:rsidRPr="00F144B5">
        <w:rPr>
          <w:rStyle w:val="underline"/>
        </w:rPr>
        <w:t xml:space="preserve">, </w:t>
      </w:r>
      <w:r w:rsidRPr="005B3BB9">
        <w:rPr>
          <w:rStyle w:val="underline"/>
        </w:rPr>
        <w:t xml:space="preserve">and a </w:t>
      </w:r>
      <w:r w:rsidRPr="005B3BB9">
        <w:rPr>
          <w:rStyle w:val="Box"/>
        </w:rPr>
        <w:t>responsible national security framework</w:t>
      </w:r>
      <w:r w:rsidRPr="00324F83">
        <w:rPr>
          <w:sz w:val="14"/>
        </w:rPr>
        <w:t xml:space="preserve"> -- Kristensen suggested.</w:t>
      </w:r>
      <w:r w:rsidRPr="00324F83">
        <w:rPr>
          <w:sz w:val="12"/>
        </w:rPr>
        <w:t>¶</w:t>
      </w:r>
      <w:r w:rsidRPr="00324F83">
        <w:rPr>
          <w:sz w:val="14"/>
        </w:rPr>
        <w:t xml:space="preserve"> Alston responded that he was unaware of any confusion over the matter, adding that the new command's dual approach would match that of the overarching, multiservice combatant headquarters, U.S. Strategic Command.</w:t>
      </w:r>
      <w:r w:rsidRPr="00324F83">
        <w:rPr>
          <w:sz w:val="12"/>
        </w:rPr>
        <w:t>¶</w:t>
      </w:r>
      <w:r w:rsidRPr="00324F83">
        <w:rPr>
          <w:sz w:val="14"/>
        </w:rPr>
        <w:t xml:space="preserve"> "STRATCOM's responsibilities include both conventional capability and nuclear capability," Alston said. "Global Strike [Command's] responsibilities are nuclear and conventional. So they will be directly connected to U.S. Strategic Command in support of the combatant commander."</w:t>
      </w:r>
      <w:r w:rsidRPr="00324F83">
        <w:rPr>
          <w:sz w:val="12"/>
        </w:rPr>
        <w:t>¶</w:t>
      </w:r>
      <w:r w:rsidRPr="00324F83">
        <w:rPr>
          <w:sz w:val="14"/>
        </w:rPr>
        <w:t xml:space="preserve"> </w:t>
      </w:r>
      <w:r w:rsidRPr="00381436">
        <w:rPr>
          <w:rStyle w:val="StyleBoldUnderline"/>
          <w:highlight w:val="yellow"/>
        </w:rPr>
        <w:t>The</w:t>
      </w:r>
      <w:r w:rsidRPr="00381436">
        <w:rPr>
          <w:rStyle w:val="underline"/>
          <w:highlight w:val="yellow"/>
        </w:rPr>
        <w:t xml:space="preserve"> Air Force cannot "take our eye off that [conventional] </w:t>
      </w:r>
      <w:r w:rsidRPr="00F144B5">
        <w:rPr>
          <w:rStyle w:val="underline"/>
        </w:rPr>
        <w:t xml:space="preserve">part of our </w:t>
      </w:r>
      <w:r w:rsidRPr="00381436">
        <w:rPr>
          <w:rStyle w:val="underline"/>
          <w:highlight w:val="yellow"/>
        </w:rPr>
        <w:t>capability</w:t>
      </w:r>
      <w:r w:rsidRPr="00324F83">
        <w:rPr>
          <w:sz w:val="14"/>
        </w:rPr>
        <w:t>," said the two-star general. "</w:t>
      </w:r>
      <w:r w:rsidRPr="005B3BB9">
        <w:rPr>
          <w:rStyle w:val="underline"/>
        </w:rPr>
        <w:t xml:space="preserve">The dual-role bomber force ... is providing a </w:t>
      </w:r>
      <w:r w:rsidRPr="005B3BB9">
        <w:rPr>
          <w:rStyle w:val="Box"/>
        </w:rPr>
        <w:t>great deal of value to our forces deployed in Central Command</w:t>
      </w:r>
      <w:r w:rsidRPr="00324F83">
        <w:rPr>
          <w:sz w:val="14"/>
        </w:rPr>
        <w:t>. And as a consequence of that, we need to keep those skills up. They need to be able to continue to perform at the level that they're performing. That is a very demanding mission.</w:t>
      </w:r>
      <w:r w:rsidRPr="00324F83">
        <w:rPr>
          <w:sz w:val="12"/>
        </w:rPr>
        <w:t>¶</w:t>
      </w:r>
      <w:r w:rsidRPr="00324F83">
        <w:rPr>
          <w:sz w:val="14"/>
        </w:rPr>
        <w:t xml:space="preserve"> "At the same time," Alston added, "we cannot let that compete with the nuclear responsibilities that we have, and fail in our ability to deliver the nuclear deterrent ... We're ready to take all that on. We have done that and we will do it well inside Global Strike Command."</w:t>
      </w:r>
      <w:r w:rsidRPr="00324F83">
        <w:rPr>
          <w:sz w:val="12"/>
        </w:rPr>
        <w:t>¶</w:t>
      </w:r>
      <w:r w:rsidRPr="00324F83">
        <w:rPr>
          <w:sz w:val="14"/>
        </w:rPr>
        <w:t xml:space="preserve"> Kristensen remained unconvinced.</w:t>
      </w:r>
      <w:r w:rsidRPr="00324F83">
        <w:rPr>
          <w:sz w:val="12"/>
        </w:rPr>
        <w:t>¶</w:t>
      </w:r>
      <w:r w:rsidRPr="00324F83">
        <w:rPr>
          <w:sz w:val="14"/>
        </w:rPr>
        <w:t xml:space="preserve"> </w:t>
      </w:r>
      <w:r w:rsidRPr="00381436">
        <w:rPr>
          <w:rStyle w:val="underline"/>
          <w:highlight w:val="yellow"/>
        </w:rPr>
        <w:t xml:space="preserve">In </w:t>
      </w:r>
      <w:r w:rsidRPr="00381436">
        <w:rPr>
          <w:rStyle w:val="Box"/>
          <w:highlight w:val="yellow"/>
        </w:rPr>
        <w:t xml:space="preserve">declaring </w:t>
      </w:r>
      <w:r w:rsidRPr="00F144B5">
        <w:rPr>
          <w:rStyle w:val="Box"/>
        </w:rPr>
        <w:t xml:space="preserve">nuclear </w:t>
      </w:r>
      <w:r w:rsidRPr="00381436">
        <w:rPr>
          <w:rStyle w:val="Box"/>
          <w:highlight w:val="yellow"/>
        </w:rPr>
        <w:t xml:space="preserve">weapons the first priority </w:t>
      </w:r>
      <w:r w:rsidRPr="00381436">
        <w:rPr>
          <w:rStyle w:val="underline"/>
          <w:highlight w:val="yellow"/>
        </w:rPr>
        <w:t xml:space="preserve">for Global Strike </w:t>
      </w:r>
      <w:r w:rsidRPr="00F144B5">
        <w:rPr>
          <w:rStyle w:val="underline"/>
        </w:rPr>
        <w:t>Command, "</w:t>
      </w:r>
      <w:r w:rsidRPr="00381436">
        <w:rPr>
          <w:rStyle w:val="Box"/>
          <w:highlight w:val="yellow"/>
        </w:rPr>
        <w:t>they overemphasize the nuclear mission</w:t>
      </w:r>
      <w:r w:rsidRPr="00381436">
        <w:rPr>
          <w:rStyle w:val="underline"/>
          <w:highlight w:val="yellow"/>
        </w:rPr>
        <w:t xml:space="preserve"> </w:t>
      </w:r>
      <w:r w:rsidRPr="005B3BB9">
        <w:rPr>
          <w:rStyle w:val="underline"/>
        </w:rPr>
        <w:t>rather than put it in the proper perspective</w:t>
      </w:r>
      <w:r w:rsidRPr="00324F83">
        <w:rPr>
          <w:sz w:val="14"/>
        </w:rPr>
        <w:t xml:space="preserve">," Kristensen told Global Security Newswire. "It's one thing to fix the nuclear [management] deficiencies. ... </w:t>
      </w:r>
      <w:r w:rsidRPr="00381436">
        <w:rPr>
          <w:rStyle w:val="underline"/>
          <w:highlight w:val="yellow"/>
        </w:rPr>
        <w:t xml:space="preserve">It's </w:t>
      </w:r>
      <w:r w:rsidRPr="005B3BB9">
        <w:rPr>
          <w:rStyle w:val="underline"/>
        </w:rPr>
        <w:t>quite</w:t>
      </w:r>
      <w:r w:rsidRPr="00381436">
        <w:rPr>
          <w:rStyle w:val="underline"/>
          <w:highlight w:val="yellow"/>
        </w:rPr>
        <w:t xml:space="preserve"> a</w:t>
      </w:r>
      <w:r w:rsidRPr="005B3BB9">
        <w:rPr>
          <w:rStyle w:val="underline"/>
        </w:rPr>
        <w:t xml:space="preserve">nother to </w:t>
      </w:r>
      <w:r w:rsidRPr="00381436">
        <w:rPr>
          <w:rStyle w:val="Box"/>
          <w:highlight w:val="yellow"/>
        </w:rPr>
        <w:t>signal to the world</w:t>
      </w:r>
      <w:r w:rsidRPr="00381436">
        <w:rPr>
          <w:rStyle w:val="underline"/>
          <w:highlight w:val="yellow"/>
        </w:rPr>
        <w:t xml:space="preserve"> that you're now going to </w:t>
      </w:r>
      <w:r w:rsidRPr="00381436">
        <w:rPr>
          <w:rStyle w:val="Box"/>
          <w:highlight w:val="yellow"/>
        </w:rPr>
        <w:t>focus on the nuclear</w:t>
      </w:r>
      <w:r w:rsidRPr="00381436">
        <w:rPr>
          <w:rStyle w:val="underline"/>
          <w:highlight w:val="yellow"/>
        </w:rPr>
        <w:t xml:space="preserve">," with </w:t>
      </w:r>
      <w:r w:rsidRPr="00381436">
        <w:rPr>
          <w:rStyle w:val="Box"/>
          <w:highlight w:val="yellow"/>
        </w:rPr>
        <w:t>more pragmatic conventional strike</w:t>
      </w:r>
      <w:r w:rsidRPr="00381436">
        <w:rPr>
          <w:rStyle w:val="underline"/>
          <w:highlight w:val="yellow"/>
        </w:rPr>
        <w:t xml:space="preserve"> </w:t>
      </w:r>
      <w:r w:rsidRPr="00F144B5">
        <w:rPr>
          <w:rStyle w:val="underline"/>
        </w:rPr>
        <w:t xml:space="preserve">missions </w:t>
      </w:r>
      <w:r w:rsidRPr="00381436">
        <w:rPr>
          <w:rStyle w:val="Box"/>
          <w:highlight w:val="yellow"/>
        </w:rPr>
        <w:t>taking a back seat</w:t>
      </w:r>
      <w:r w:rsidRPr="00324F83">
        <w:rPr>
          <w:sz w:val="14"/>
        </w:rPr>
        <w:t>, he said.</w:t>
      </w:r>
    </w:p>
    <w:p w14:paraId="6FF8A68A" w14:textId="77777777" w:rsidR="00D81AB7" w:rsidRPr="00324F83" w:rsidRDefault="00D81AB7" w:rsidP="00D81AB7">
      <w:pPr>
        <w:pStyle w:val="Heading4"/>
      </w:pPr>
      <w:r w:rsidRPr="00324F83">
        <w:t xml:space="preserve">The nuclear option in Global Strike undermines </w:t>
      </w:r>
      <w:r>
        <w:t xml:space="preserve">our </w:t>
      </w:r>
      <w:r w:rsidRPr="001358B9">
        <w:rPr>
          <w:u w:val="single"/>
        </w:rPr>
        <w:t>deterrence credibility</w:t>
      </w:r>
    </w:p>
    <w:p w14:paraId="311A0208" w14:textId="77777777" w:rsidR="00D81AB7" w:rsidRDefault="00D81AB7" w:rsidP="00D81AB7">
      <w:r w:rsidRPr="00324F83">
        <w:t xml:space="preserve">Gen. </w:t>
      </w:r>
      <w:r>
        <w:rPr>
          <w:rStyle w:val="StyleStyleBold12pt"/>
        </w:rPr>
        <w:t xml:space="preserve">Chilton </w:t>
      </w:r>
      <w:r w:rsidRPr="00324F83">
        <w:rPr>
          <w:rStyle w:val="StyleStyleBold12pt"/>
        </w:rPr>
        <w:t>8</w:t>
      </w:r>
      <w:r w:rsidRPr="00324F83">
        <w:t xml:space="preserve">, </w:t>
      </w:r>
      <w:r w:rsidRPr="0056229F">
        <w:t>Former Head of STRATCOM</w:t>
      </w:r>
      <w:r>
        <w:t xml:space="preserve">, </w:t>
      </w:r>
      <w:r w:rsidRPr="008E263C">
        <w:t>“FISCAL 2009 BUDGET U.S. STRATEGIC POSTURE”, Committee on House Armed Services Subcommittee on Strategic Forces, CQ C</w:t>
      </w:r>
      <w:r>
        <w:t>ongressional Testimony, Feb 27</w:t>
      </w:r>
    </w:p>
    <w:p w14:paraId="4DCCB729" w14:textId="77777777" w:rsidR="00D81AB7" w:rsidRPr="00381436" w:rsidRDefault="00D81AB7" w:rsidP="00D81AB7">
      <w:pPr>
        <w:rPr>
          <w:highlight w:val="yellow"/>
          <w:u w:val="single"/>
        </w:rPr>
      </w:pPr>
      <w:r w:rsidRPr="005B3BB9">
        <w:rPr>
          <w:rStyle w:val="underline"/>
        </w:rPr>
        <w:t xml:space="preserve">While </w:t>
      </w:r>
      <w:r w:rsidRPr="005B3BB9">
        <w:rPr>
          <w:rStyle w:val="boldunderline"/>
        </w:rPr>
        <w:t>our nuclear capability remains vital</w:t>
      </w:r>
      <w:r w:rsidRPr="005B3BB9">
        <w:rPr>
          <w:rStyle w:val="underline"/>
        </w:rPr>
        <w:t xml:space="preserve">, </w:t>
      </w:r>
      <w:r w:rsidRPr="00381436">
        <w:rPr>
          <w:rStyle w:val="underline"/>
          <w:highlight w:val="yellow"/>
        </w:rPr>
        <w:t xml:space="preserve">our ability to </w:t>
      </w:r>
      <w:r w:rsidRPr="00381436">
        <w:rPr>
          <w:rStyle w:val="Box"/>
          <w:highlight w:val="yellow"/>
        </w:rPr>
        <w:t xml:space="preserve">integrate conventional </w:t>
      </w:r>
      <w:r w:rsidRPr="001358B9">
        <w:rPr>
          <w:rStyle w:val="Box"/>
        </w:rPr>
        <w:t xml:space="preserve">long-range </w:t>
      </w:r>
      <w:r w:rsidRPr="00381436">
        <w:rPr>
          <w:rStyle w:val="Box"/>
          <w:highlight w:val="yellow"/>
        </w:rPr>
        <w:t>precision weapons</w:t>
      </w:r>
      <w:r w:rsidRPr="00381436">
        <w:rPr>
          <w:rStyle w:val="underline"/>
          <w:highlight w:val="yellow"/>
        </w:rPr>
        <w:t xml:space="preserve"> is </w:t>
      </w:r>
      <w:r w:rsidRPr="00381436">
        <w:rPr>
          <w:rStyle w:val="Box"/>
          <w:highlight w:val="yellow"/>
        </w:rPr>
        <w:t>every bit as important</w:t>
      </w:r>
      <w:r w:rsidRPr="00324F83">
        <w:rPr>
          <w:sz w:val="16"/>
        </w:rPr>
        <w:t xml:space="preserve">. Although our conventional forces are second to none, we no longer have these forces forward-deployed permanently throughout the world. Therefore, </w:t>
      </w:r>
      <w:r w:rsidRPr="00381436">
        <w:rPr>
          <w:rStyle w:val="underline"/>
          <w:highlight w:val="yellow"/>
        </w:rPr>
        <w:t xml:space="preserve">it is prudent to have the ability to defeat attacks and eliminate high value targets at global ranges on short notice. We have a </w:t>
      </w:r>
      <w:r w:rsidRPr="00381436">
        <w:rPr>
          <w:rStyle w:val="Box"/>
          <w:highlight w:val="yellow"/>
        </w:rPr>
        <w:t xml:space="preserve">prompt global strike delivery capability </w:t>
      </w:r>
      <w:r w:rsidRPr="005B3BB9">
        <w:rPr>
          <w:rStyle w:val="Box"/>
        </w:rPr>
        <w:t>on alert today</w:t>
      </w:r>
      <w:r w:rsidRPr="00381436">
        <w:rPr>
          <w:rStyle w:val="underline"/>
          <w:highlight w:val="yellow"/>
        </w:rPr>
        <w:t xml:space="preserve">, but it is </w:t>
      </w:r>
      <w:r w:rsidRPr="005B3BB9">
        <w:rPr>
          <w:rStyle w:val="underline"/>
        </w:rPr>
        <w:t xml:space="preserve">configured </w:t>
      </w:r>
      <w:r w:rsidRPr="00381436">
        <w:rPr>
          <w:rStyle w:val="Box"/>
          <w:highlight w:val="yellow"/>
        </w:rPr>
        <w:t xml:space="preserve">only </w:t>
      </w:r>
      <w:r w:rsidRPr="005B3BB9">
        <w:rPr>
          <w:rStyle w:val="Box"/>
        </w:rPr>
        <w:t xml:space="preserve">with </w:t>
      </w:r>
      <w:r w:rsidRPr="00381436">
        <w:rPr>
          <w:rStyle w:val="Box"/>
          <w:highlight w:val="yellow"/>
        </w:rPr>
        <w:t>nuclear weapons</w:t>
      </w:r>
      <w:r w:rsidRPr="00381436">
        <w:rPr>
          <w:rStyle w:val="underline"/>
          <w:highlight w:val="yellow"/>
        </w:rPr>
        <w:t xml:space="preserve">, which limits </w:t>
      </w:r>
      <w:r w:rsidRPr="005B3BB9">
        <w:rPr>
          <w:rStyle w:val="underline"/>
        </w:rPr>
        <w:t xml:space="preserve">the </w:t>
      </w:r>
      <w:r w:rsidRPr="00381436">
        <w:rPr>
          <w:rStyle w:val="underline"/>
          <w:highlight w:val="yellow"/>
        </w:rPr>
        <w:t xml:space="preserve">options </w:t>
      </w:r>
      <w:r w:rsidRPr="005B3BB9">
        <w:rPr>
          <w:rStyle w:val="underline"/>
        </w:rPr>
        <w:t xml:space="preserve">available to the President </w:t>
      </w:r>
      <w:r w:rsidRPr="00381436">
        <w:rPr>
          <w:rStyle w:val="underline"/>
          <w:highlight w:val="yellow"/>
        </w:rPr>
        <w:t xml:space="preserve">and may </w:t>
      </w:r>
      <w:r w:rsidRPr="005B3BB9">
        <w:rPr>
          <w:rStyle w:val="underline"/>
        </w:rPr>
        <w:t xml:space="preserve">in some cases </w:t>
      </w:r>
      <w:r w:rsidRPr="00381436">
        <w:rPr>
          <w:rStyle w:val="Box"/>
          <w:highlight w:val="yellow"/>
        </w:rPr>
        <w:t>reduce the credibility of our deterrence</w:t>
      </w:r>
      <w:r w:rsidRPr="00381436">
        <w:rPr>
          <w:rStyle w:val="underline"/>
          <w:highlight w:val="yellow"/>
        </w:rPr>
        <w:t>.</w:t>
      </w:r>
    </w:p>
    <w:p w14:paraId="419B79F5" w14:textId="77777777" w:rsidR="00D81AB7" w:rsidRDefault="00D81AB7" w:rsidP="00D81AB7">
      <w:pPr>
        <w:pStyle w:val="Heading4"/>
      </w:pPr>
      <w:r>
        <w:t xml:space="preserve">Nuclear threats against </w:t>
      </w:r>
      <w:r w:rsidRPr="003723D1">
        <w:rPr>
          <w:u w:val="single"/>
        </w:rPr>
        <w:t>Iran</w:t>
      </w:r>
      <w:r>
        <w:t xml:space="preserve"> aren’t credible under Obama --- kills deterrence</w:t>
      </w:r>
    </w:p>
    <w:p w14:paraId="04A29296" w14:textId="77777777" w:rsidR="00D81AB7" w:rsidRDefault="00D81AB7" w:rsidP="00D81AB7">
      <w:r>
        <w:t xml:space="preserve">Robert </w:t>
      </w:r>
      <w:r w:rsidRPr="00896B41">
        <w:rPr>
          <w:rStyle w:val="StyleStyleBold12pt"/>
        </w:rPr>
        <w:t>Joseph 12</w:t>
      </w:r>
      <w:r>
        <w:t>, a senior scholar at the National Institute for Public Policy, was under secretary</w:t>
      </w:r>
    </w:p>
    <w:p w14:paraId="6BDE2B27" w14:textId="77777777" w:rsidR="00D81AB7" w:rsidRDefault="00D81AB7" w:rsidP="00D81AB7">
      <w:r>
        <w:t>of state for arms control and international security from 2005 to 2007, and Keith Payne, a professor at Missouri State University and the head of its graduate department of defense and strategic studies, was co-chairman of the Pentagon’s Deterrence Concepts Advisory Group from 2001 to 2002 and a deputy assistant secretary of defense from 2002 to 2003, “On Deterring Iran”, June 25, http://www.nipp.org/Publication/Downloads/Downloads%202012/Joseph.Payne%20National%20Review%206.12.pdf</w:t>
      </w:r>
    </w:p>
    <w:p w14:paraId="452A6CE1" w14:textId="77777777" w:rsidR="00D81AB7" w:rsidRPr="00F93F40" w:rsidRDefault="00D81AB7" w:rsidP="00D81AB7">
      <w:pPr>
        <w:rPr>
          <w:bCs/>
          <w:u w:val="single"/>
        </w:rPr>
      </w:pPr>
      <w:r w:rsidRPr="00381436">
        <w:rPr>
          <w:rStyle w:val="StyleBoldUnderline"/>
          <w:highlight w:val="yellow"/>
        </w:rPr>
        <w:t>Will the U</w:t>
      </w:r>
      <w:r w:rsidRPr="001D422D">
        <w:rPr>
          <w:rStyle w:val="StyleBoldUnderline"/>
        </w:rPr>
        <w:t xml:space="preserve">nited </w:t>
      </w:r>
      <w:r w:rsidRPr="00381436">
        <w:rPr>
          <w:rStyle w:val="StyleBoldUnderline"/>
          <w:highlight w:val="yellow"/>
        </w:rPr>
        <w:t>S</w:t>
      </w:r>
      <w:r w:rsidRPr="001D422D">
        <w:rPr>
          <w:rStyle w:val="StyleBoldUnderline"/>
        </w:rPr>
        <w:t xml:space="preserve">tates </w:t>
      </w:r>
      <w:r w:rsidRPr="00381436">
        <w:rPr>
          <w:rStyle w:val="StyleBoldUnderline"/>
          <w:highlight w:val="yellow"/>
        </w:rPr>
        <w:t xml:space="preserve">be able to establish </w:t>
      </w:r>
      <w:r w:rsidRPr="00381436">
        <w:rPr>
          <w:rStyle w:val="Emphasis"/>
          <w:highlight w:val="yellow"/>
        </w:rPr>
        <w:t>credible strategies for deterring Iran</w:t>
      </w:r>
      <w:r w:rsidRPr="005B3BB9">
        <w:rPr>
          <w:rStyle w:val="Emphasis"/>
        </w:rPr>
        <w:t>’s leadership</w:t>
      </w:r>
      <w:r w:rsidRPr="00896B41">
        <w:rPr>
          <w:sz w:val="16"/>
        </w:rPr>
        <w:t>?</w:t>
      </w:r>
      <w:r w:rsidRPr="00896B41">
        <w:rPr>
          <w:sz w:val="12"/>
        </w:rPr>
        <w:t>¶</w:t>
      </w:r>
      <w:r w:rsidRPr="00896B41">
        <w:rPr>
          <w:sz w:val="16"/>
        </w:rPr>
        <w:t xml:space="preserve"> Perhaps, but the </w:t>
      </w:r>
      <w:r w:rsidRPr="00381436">
        <w:rPr>
          <w:rStyle w:val="StyleBoldUnderline"/>
          <w:highlight w:val="yellow"/>
        </w:rPr>
        <w:t xml:space="preserve">policies </w:t>
      </w:r>
      <w:r w:rsidRPr="005B3BB9">
        <w:rPr>
          <w:rStyle w:val="StyleBoldUnderline"/>
        </w:rPr>
        <w:t>of</w:t>
      </w:r>
      <w:r>
        <w:rPr>
          <w:rStyle w:val="StyleBoldUnderline"/>
        </w:rPr>
        <w:t xml:space="preserve"> the </w:t>
      </w:r>
      <w:r w:rsidRPr="005B3BB9">
        <w:rPr>
          <w:rStyle w:val="StyleBoldUnderline"/>
        </w:rPr>
        <w:t>Obama</w:t>
      </w:r>
      <w:r>
        <w:rPr>
          <w:rStyle w:val="StyleBoldUnderline"/>
        </w:rPr>
        <w:t xml:space="preserve"> administ</w:t>
      </w:r>
      <w:r w:rsidRPr="001D422D">
        <w:rPr>
          <w:rStyle w:val="StyleBoldUnderline"/>
        </w:rPr>
        <w:t xml:space="preserve">ration with respect to Iran </w:t>
      </w:r>
      <w:r w:rsidRPr="003723D1">
        <w:rPr>
          <w:rStyle w:val="StyleBoldUnderline"/>
        </w:rPr>
        <w:t>are not encouraging</w:t>
      </w:r>
      <w:r w:rsidRPr="003723D1">
        <w:rPr>
          <w:sz w:val="16"/>
        </w:rPr>
        <w:t>.</w:t>
      </w:r>
      <w:r w:rsidRPr="003723D1">
        <w:rPr>
          <w:sz w:val="12"/>
        </w:rPr>
        <w:t>¶</w:t>
      </w:r>
      <w:r w:rsidRPr="003723D1">
        <w:rPr>
          <w:sz w:val="16"/>
        </w:rPr>
        <w:t xml:space="preserve"> </w:t>
      </w:r>
      <w:r w:rsidRPr="003723D1">
        <w:rPr>
          <w:rStyle w:val="StyleBoldUnderline"/>
        </w:rPr>
        <w:t>To date, they</w:t>
      </w:r>
      <w:r w:rsidRPr="001D422D">
        <w:rPr>
          <w:rStyle w:val="StyleBoldUnderline"/>
        </w:rPr>
        <w:t xml:space="preserve"> likely </w:t>
      </w:r>
      <w:r w:rsidRPr="005B3BB9">
        <w:rPr>
          <w:rStyle w:val="StyleBoldUnderline"/>
        </w:rPr>
        <w:t xml:space="preserve">have </w:t>
      </w:r>
      <w:r w:rsidRPr="00381436">
        <w:rPr>
          <w:rStyle w:val="Emphasis"/>
          <w:highlight w:val="yellow"/>
        </w:rPr>
        <w:t xml:space="preserve">reduced the credibility of U.S. deterrence </w:t>
      </w:r>
      <w:r w:rsidRPr="005B3BB9">
        <w:rPr>
          <w:rStyle w:val="Emphasis"/>
        </w:rPr>
        <w:t>strategies</w:t>
      </w:r>
      <w:r w:rsidRPr="00896B41">
        <w:rPr>
          <w:sz w:val="16"/>
        </w:rPr>
        <w:t>. How so?</w:t>
      </w:r>
      <w:r w:rsidRPr="00896B41">
        <w:rPr>
          <w:sz w:val="12"/>
        </w:rPr>
        <w:t>¶</w:t>
      </w:r>
      <w:r w:rsidRPr="00896B41">
        <w:rPr>
          <w:sz w:val="16"/>
        </w:rPr>
        <w:t xml:space="preserve"> A central theme of the administration’s national-security policy has been an almost unshakable</w:t>
      </w:r>
      <w:r w:rsidRPr="00896B41">
        <w:rPr>
          <w:sz w:val="12"/>
        </w:rPr>
        <w:t>¶</w:t>
      </w:r>
      <w:r w:rsidRPr="00896B41">
        <w:rPr>
          <w:sz w:val="16"/>
        </w:rPr>
        <w:t xml:space="preserve"> faith in engagement. President Obama came to office promising an open hand to the mullahs in</w:t>
      </w:r>
      <w:r w:rsidRPr="00896B41">
        <w:rPr>
          <w:sz w:val="12"/>
        </w:rPr>
        <w:t>¶</w:t>
      </w:r>
      <w:r w:rsidRPr="00896B41">
        <w:rPr>
          <w:sz w:val="16"/>
        </w:rPr>
        <w:t xml:space="preserve"> Tehran. In practice, this has meant that for</w:t>
      </w:r>
      <w:r w:rsidRPr="00896B41">
        <w:rPr>
          <w:sz w:val="12"/>
        </w:rPr>
        <w:t>¶</w:t>
      </w:r>
      <w:r w:rsidRPr="00896B41">
        <w:rPr>
          <w:sz w:val="16"/>
        </w:rPr>
        <w:t xml:space="preserve"> almost three years the administration opposed —</w:t>
      </w:r>
      <w:r w:rsidRPr="00896B41">
        <w:rPr>
          <w:sz w:val="12"/>
        </w:rPr>
        <w:t>¶</w:t>
      </w:r>
      <w:r w:rsidRPr="00896B41">
        <w:rPr>
          <w:sz w:val="16"/>
        </w:rPr>
        <w:t xml:space="preserve"> actually opposed — the imposition of effective sa</w:t>
      </w:r>
      <w:r w:rsidRPr="00896B41">
        <w:rPr>
          <w:sz w:val="12"/>
        </w:rPr>
        <w:t>¶</w:t>
      </w:r>
      <w:r w:rsidRPr="00896B41">
        <w:rPr>
          <w:sz w:val="16"/>
        </w:rPr>
        <w:t xml:space="preserve"> nctions on the regime in order not to reduce</w:t>
      </w:r>
      <w:r w:rsidRPr="00896B41">
        <w:rPr>
          <w:sz w:val="12"/>
        </w:rPr>
        <w:t>¶</w:t>
      </w:r>
      <w:r w:rsidRPr="00896B41">
        <w:rPr>
          <w:sz w:val="16"/>
        </w:rPr>
        <w:t xml:space="preserve"> prospects for nuclear talks. By placing engag</w:t>
      </w:r>
      <w:r w:rsidRPr="00896B41">
        <w:rPr>
          <w:sz w:val="12"/>
        </w:rPr>
        <w:t>¶</w:t>
      </w:r>
      <w:r w:rsidRPr="00896B41">
        <w:rPr>
          <w:sz w:val="16"/>
        </w:rPr>
        <w:t xml:space="preserve"> ement at the center of its Iran policy, the</w:t>
      </w:r>
      <w:r w:rsidRPr="00896B41">
        <w:rPr>
          <w:sz w:val="12"/>
        </w:rPr>
        <w:t>¶</w:t>
      </w:r>
      <w:r w:rsidRPr="00896B41">
        <w:rPr>
          <w:sz w:val="16"/>
        </w:rPr>
        <w:t xml:space="preserve"> administration has not only failed to achieve its objective, but has also bought time for Tehran to</w:t>
      </w:r>
      <w:r w:rsidRPr="00896B41">
        <w:rPr>
          <w:sz w:val="12"/>
        </w:rPr>
        <w:t>¶</w:t>
      </w:r>
      <w:r w:rsidRPr="00896B41">
        <w:rPr>
          <w:sz w:val="16"/>
        </w:rPr>
        <w:t xml:space="preserve"> continue work on its nuclear program.</w:t>
      </w:r>
      <w:r w:rsidRPr="00896B41">
        <w:rPr>
          <w:sz w:val="12"/>
        </w:rPr>
        <w:t>¶</w:t>
      </w:r>
      <w:r w:rsidRPr="00896B41">
        <w:rPr>
          <w:sz w:val="16"/>
        </w:rPr>
        <w:t xml:space="preserve"> If the sanctions to which Iran is now subject had</w:t>
      </w:r>
      <w:r w:rsidRPr="00896B41">
        <w:rPr>
          <w:sz w:val="12"/>
        </w:rPr>
        <w:t>¶</w:t>
      </w:r>
      <w:r w:rsidRPr="00896B41">
        <w:rPr>
          <w:sz w:val="16"/>
        </w:rPr>
        <w:t xml:space="preserve"> been imposed earlier, perhaps they would have</w:t>
      </w:r>
      <w:r w:rsidRPr="00896B41">
        <w:rPr>
          <w:sz w:val="12"/>
        </w:rPr>
        <w:t>¶</w:t>
      </w:r>
      <w:r w:rsidRPr="00896B41">
        <w:rPr>
          <w:sz w:val="16"/>
        </w:rPr>
        <w:t xml:space="preserve"> been more effective. As things stand, they are</w:t>
      </w:r>
      <w:r w:rsidRPr="00896B41">
        <w:rPr>
          <w:sz w:val="12"/>
        </w:rPr>
        <w:t>¶</w:t>
      </w:r>
      <w:r w:rsidRPr="00896B41">
        <w:rPr>
          <w:sz w:val="16"/>
        </w:rPr>
        <w:t xml:space="preserve"> causing economic pain, but there is no apparent</w:t>
      </w:r>
      <w:r w:rsidRPr="00896B41">
        <w:rPr>
          <w:sz w:val="12"/>
        </w:rPr>
        <w:t>¶</w:t>
      </w:r>
      <w:r w:rsidRPr="00896B41">
        <w:rPr>
          <w:sz w:val="16"/>
        </w:rPr>
        <w:t xml:space="preserve"> evidence that they are slowing Iran’s nuclear</w:t>
      </w:r>
      <w:r w:rsidRPr="00896B41">
        <w:rPr>
          <w:sz w:val="12"/>
        </w:rPr>
        <w:t>¶</w:t>
      </w:r>
      <w:r w:rsidRPr="00896B41">
        <w:rPr>
          <w:sz w:val="16"/>
        </w:rPr>
        <w:t xml:space="preserve"> program. One can only speculate about what the</w:t>
      </w:r>
      <w:r w:rsidRPr="00896B41">
        <w:rPr>
          <w:sz w:val="12"/>
        </w:rPr>
        <w:t>¶</w:t>
      </w:r>
      <w:r w:rsidRPr="00896B41">
        <w:rPr>
          <w:sz w:val="16"/>
        </w:rPr>
        <w:t xml:space="preserve"> leadership in Tehran is thinking. Will the sancti</w:t>
      </w:r>
      <w:r w:rsidRPr="00896B41">
        <w:rPr>
          <w:sz w:val="12"/>
        </w:rPr>
        <w:t>¶</w:t>
      </w:r>
      <w:r w:rsidRPr="00896B41">
        <w:rPr>
          <w:sz w:val="16"/>
        </w:rPr>
        <w:t xml:space="preserve"> ons perversely lead to an acceleration of the</w:t>
      </w:r>
      <w:r w:rsidRPr="00896B41">
        <w:rPr>
          <w:sz w:val="12"/>
        </w:rPr>
        <w:t>¶</w:t>
      </w:r>
      <w:r w:rsidRPr="00896B41">
        <w:rPr>
          <w:sz w:val="16"/>
        </w:rPr>
        <w:t xml:space="preserve"> program now that its completion may be near? Fo</w:t>
      </w:r>
      <w:r w:rsidRPr="00896B41">
        <w:rPr>
          <w:sz w:val="12"/>
        </w:rPr>
        <w:t>¶</w:t>
      </w:r>
      <w:r w:rsidRPr="00896B41">
        <w:rPr>
          <w:sz w:val="16"/>
        </w:rPr>
        <w:t xml:space="preserve"> rmer CIA director Leon Panetta estimated in</w:t>
      </w:r>
      <w:r w:rsidRPr="00896B41">
        <w:rPr>
          <w:sz w:val="12"/>
        </w:rPr>
        <w:t>¶</w:t>
      </w:r>
      <w:r w:rsidRPr="00896B41">
        <w:rPr>
          <w:sz w:val="16"/>
        </w:rPr>
        <w:t xml:space="preserve"> December 2011 that it would take Iran “about</w:t>
      </w:r>
      <w:r w:rsidRPr="00896B41">
        <w:rPr>
          <w:sz w:val="12"/>
        </w:rPr>
        <w:t>¶</w:t>
      </w:r>
      <w:r w:rsidRPr="00896B41">
        <w:rPr>
          <w:sz w:val="16"/>
        </w:rPr>
        <w:t xml:space="preserve"> a year” to build a nuclear weapon following a</w:t>
      </w:r>
      <w:r w:rsidRPr="00896B41">
        <w:rPr>
          <w:sz w:val="12"/>
        </w:rPr>
        <w:t>¶</w:t>
      </w:r>
      <w:r w:rsidRPr="00896B41">
        <w:rPr>
          <w:sz w:val="16"/>
        </w:rPr>
        <w:t xml:space="preserve"> decision to do so. Would it not be rational for</w:t>
      </w:r>
      <w:r w:rsidRPr="00896B41">
        <w:rPr>
          <w:sz w:val="12"/>
        </w:rPr>
        <w:t>¶</w:t>
      </w:r>
      <w:r w:rsidRPr="00896B41">
        <w:rPr>
          <w:sz w:val="16"/>
        </w:rPr>
        <w:t xml:space="preserve"> Iran’s leaders to calculate that, once they have</w:t>
      </w:r>
      <w:r w:rsidRPr="00896B41">
        <w:rPr>
          <w:sz w:val="12"/>
        </w:rPr>
        <w:t>¶</w:t>
      </w:r>
      <w:r w:rsidRPr="00896B41">
        <w:rPr>
          <w:sz w:val="16"/>
        </w:rPr>
        <w:t xml:space="preserve"> achieved their goal of becoming a nuclear power,</w:t>
      </w:r>
      <w:r w:rsidRPr="00896B41">
        <w:rPr>
          <w:sz w:val="12"/>
        </w:rPr>
        <w:t>¶</w:t>
      </w:r>
      <w:r w:rsidRPr="00896B41">
        <w:rPr>
          <w:sz w:val="16"/>
        </w:rPr>
        <w:t xml:space="preserve"> the international community would, after a</w:t>
      </w:r>
      <w:r w:rsidRPr="00896B41">
        <w:rPr>
          <w:sz w:val="12"/>
        </w:rPr>
        <w:t>¶</w:t>
      </w:r>
      <w:r w:rsidRPr="00896B41">
        <w:rPr>
          <w:sz w:val="16"/>
        </w:rPr>
        <w:t xml:space="preserve"> decent interval, forget and forgive, as it has</w:t>
      </w:r>
      <w:r w:rsidRPr="00896B41">
        <w:rPr>
          <w:sz w:val="12"/>
        </w:rPr>
        <w:t>¶</w:t>
      </w:r>
      <w:r w:rsidRPr="00896B41">
        <w:rPr>
          <w:sz w:val="16"/>
        </w:rPr>
        <w:t xml:space="preserve"> done with India, Pakistan, and other states?</w:t>
      </w:r>
      <w:r w:rsidRPr="00896B41">
        <w:rPr>
          <w:sz w:val="12"/>
        </w:rPr>
        <w:t>¶</w:t>
      </w:r>
      <w:r w:rsidRPr="00896B41">
        <w:rPr>
          <w:sz w:val="16"/>
        </w:rPr>
        <w:t xml:space="preserve"> While the Obama administration has asserted that a</w:t>
      </w:r>
      <w:r w:rsidRPr="00896B41">
        <w:rPr>
          <w:sz w:val="12"/>
        </w:rPr>
        <w:t>¶</w:t>
      </w:r>
      <w:r w:rsidRPr="00896B41">
        <w:rPr>
          <w:sz w:val="16"/>
        </w:rPr>
        <w:t xml:space="preserve"> ll options are on the table, it has also been</w:t>
      </w:r>
      <w:r w:rsidRPr="00896B41">
        <w:rPr>
          <w:sz w:val="12"/>
        </w:rPr>
        <w:t>¶</w:t>
      </w:r>
      <w:r w:rsidRPr="00896B41">
        <w:rPr>
          <w:sz w:val="16"/>
        </w:rPr>
        <w:t xml:space="preserve"> explicit in saying that it does not want to threaten or use force. Indeed, former secretary of</w:t>
      </w:r>
      <w:r w:rsidRPr="00896B41">
        <w:rPr>
          <w:sz w:val="12"/>
        </w:rPr>
        <w:t>¶</w:t>
      </w:r>
      <w:r w:rsidRPr="00896B41">
        <w:rPr>
          <w:sz w:val="16"/>
        </w:rPr>
        <w:t xml:space="preserve"> defense Robert Gates called the use of force</w:t>
      </w:r>
      <w:r w:rsidRPr="00896B41">
        <w:rPr>
          <w:sz w:val="12"/>
        </w:rPr>
        <w:t>¶</w:t>
      </w:r>
      <w:r w:rsidRPr="00896B41">
        <w:rPr>
          <w:sz w:val="16"/>
        </w:rPr>
        <w:t xml:space="preserve"> “insane.” More recently, President Obama has</w:t>
      </w:r>
      <w:r w:rsidRPr="00896B41">
        <w:rPr>
          <w:sz w:val="12"/>
        </w:rPr>
        <w:t>¶</w:t>
      </w:r>
      <w:r w:rsidRPr="00896B41">
        <w:rPr>
          <w:sz w:val="16"/>
        </w:rPr>
        <w:t xml:space="preserve"> reportedly sought to constrain Israel from threatening or using force. The irony is that </w:t>
      </w:r>
      <w:r w:rsidRPr="00381436">
        <w:rPr>
          <w:rStyle w:val="StyleBoldUnderline"/>
          <w:highlight w:val="yellow"/>
        </w:rPr>
        <w:t>the most effective way to improve the prospects for</w:t>
      </w:r>
      <w:r w:rsidRPr="00372FE8">
        <w:rPr>
          <w:rStyle w:val="StyleBoldUnderline"/>
        </w:rPr>
        <w:t xml:space="preserve"> a </w:t>
      </w:r>
      <w:r w:rsidRPr="00381436">
        <w:rPr>
          <w:rStyle w:val="StyleBoldUnderline"/>
          <w:highlight w:val="yellow"/>
        </w:rPr>
        <w:t>peace</w:t>
      </w:r>
      <w:r w:rsidRPr="00372FE8">
        <w:rPr>
          <w:rStyle w:val="StyleBoldUnderline"/>
        </w:rPr>
        <w:t xml:space="preserve">ful diplomatic settlement </w:t>
      </w:r>
      <w:r w:rsidRPr="00381436">
        <w:rPr>
          <w:rStyle w:val="StyleBoldUnderline"/>
          <w:highlight w:val="yellow"/>
        </w:rPr>
        <w:t xml:space="preserve">would be to </w:t>
      </w:r>
      <w:r w:rsidRPr="00381436">
        <w:rPr>
          <w:rStyle w:val="Emphasis"/>
          <w:highlight w:val="yellow"/>
        </w:rPr>
        <w:t>make it clear to Tehran that force is a credible option</w:t>
      </w:r>
      <w:r w:rsidRPr="00896B41">
        <w:rPr>
          <w:sz w:val="16"/>
        </w:rPr>
        <w:t>.</w:t>
      </w:r>
      <w:r w:rsidRPr="00896B41">
        <w:rPr>
          <w:sz w:val="12"/>
        </w:rPr>
        <w:t>¶</w:t>
      </w:r>
      <w:r w:rsidRPr="00896B41">
        <w:rPr>
          <w:sz w:val="16"/>
        </w:rPr>
        <w:t xml:space="preserve"> </w:t>
      </w:r>
      <w:r w:rsidRPr="00381436">
        <w:rPr>
          <w:rStyle w:val="StyleBoldUnderline"/>
          <w:highlight w:val="yellow"/>
        </w:rPr>
        <w:t>What was the case with Libya in 2003</w:t>
      </w:r>
      <w:r w:rsidRPr="00372FE8">
        <w:rPr>
          <w:rStyle w:val="StyleBoldUnderline"/>
        </w:rPr>
        <w:t xml:space="preserve"> — </w:t>
      </w:r>
      <w:r w:rsidRPr="00381436">
        <w:rPr>
          <w:rStyle w:val="StyleBoldUnderline"/>
          <w:highlight w:val="yellow"/>
        </w:rPr>
        <w:t>that it preferred abandoning its nuc</w:t>
      </w:r>
      <w:r w:rsidRPr="00372FE8">
        <w:rPr>
          <w:rStyle w:val="StyleBoldUnderline"/>
        </w:rPr>
        <w:t>lear-weapon</w:t>
      </w:r>
      <w:r w:rsidRPr="00381436">
        <w:rPr>
          <w:rStyle w:val="StyleBoldUnderline"/>
          <w:highlight w:val="yellow"/>
        </w:rPr>
        <w:t>s</w:t>
      </w:r>
      <w:r w:rsidRPr="00372FE8">
        <w:rPr>
          <w:rStyle w:val="StyleBoldUnderline"/>
        </w:rPr>
        <w:t xml:space="preserve"> program </w:t>
      </w:r>
      <w:r w:rsidRPr="00381436">
        <w:rPr>
          <w:rStyle w:val="StyleBoldUnderline"/>
          <w:highlight w:val="yellow"/>
        </w:rPr>
        <w:t xml:space="preserve">to </w:t>
      </w:r>
      <w:r w:rsidRPr="00381436">
        <w:rPr>
          <w:rStyle w:val="Emphasis"/>
          <w:highlight w:val="yellow"/>
        </w:rPr>
        <w:t>risking the military strike it believed the U</w:t>
      </w:r>
      <w:r w:rsidRPr="003723D1">
        <w:rPr>
          <w:rStyle w:val="Emphasis"/>
        </w:rPr>
        <w:t xml:space="preserve">nited </w:t>
      </w:r>
      <w:r w:rsidRPr="00381436">
        <w:rPr>
          <w:rStyle w:val="Emphasis"/>
          <w:highlight w:val="yellow"/>
        </w:rPr>
        <w:t>S</w:t>
      </w:r>
      <w:r w:rsidRPr="003723D1">
        <w:rPr>
          <w:rStyle w:val="Emphasis"/>
        </w:rPr>
        <w:t xml:space="preserve">tates </w:t>
      </w:r>
      <w:r w:rsidRPr="00381436">
        <w:rPr>
          <w:rStyle w:val="Emphasis"/>
          <w:highlight w:val="yellow"/>
        </w:rPr>
        <w:t>was prepared to launch</w:t>
      </w:r>
      <w:r w:rsidRPr="00381436">
        <w:rPr>
          <w:rStyle w:val="StyleBoldUnderline"/>
          <w:highlight w:val="yellow"/>
        </w:rPr>
        <w:t xml:space="preserve"> </w:t>
      </w:r>
      <w:r w:rsidRPr="005B3BB9">
        <w:rPr>
          <w:rStyle w:val="StyleBoldUnderline"/>
        </w:rPr>
        <w:t>against it</w:t>
      </w:r>
      <w:r w:rsidRPr="00372FE8">
        <w:rPr>
          <w:rStyle w:val="StyleBoldUnderline"/>
        </w:rPr>
        <w:t xml:space="preserve"> — </w:t>
      </w:r>
      <w:r w:rsidRPr="00381436">
        <w:rPr>
          <w:rStyle w:val="StyleBoldUnderline"/>
          <w:highlight w:val="yellow"/>
        </w:rPr>
        <w:t xml:space="preserve">is likely the case with Iran </w:t>
      </w:r>
      <w:r w:rsidRPr="005B3BB9">
        <w:rPr>
          <w:rStyle w:val="StyleBoldUnderline"/>
        </w:rPr>
        <w:t>today</w:t>
      </w:r>
      <w:r w:rsidRPr="00381436">
        <w:rPr>
          <w:sz w:val="16"/>
          <w:highlight w:val="yellow"/>
        </w:rPr>
        <w:t>.</w:t>
      </w:r>
      <w:r w:rsidRPr="00896B41">
        <w:rPr>
          <w:sz w:val="16"/>
        </w:rPr>
        <w:t xml:space="preserve"> In a similarly unhelpful vein, </w:t>
      </w:r>
      <w:r w:rsidRPr="00372FE8">
        <w:rPr>
          <w:rStyle w:val="StyleBoldUnderline"/>
        </w:rPr>
        <w:t xml:space="preserve">the </w:t>
      </w:r>
      <w:r w:rsidRPr="00381436">
        <w:rPr>
          <w:rStyle w:val="StyleBoldUnderline"/>
          <w:highlight w:val="yellow"/>
        </w:rPr>
        <w:t>Obama</w:t>
      </w:r>
      <w:r w:rsidRPr="00372FE8">
        <w:rPr>
          <w:rStyle w:val="StyleBoldUnderline"/>
        </w:rPr>
        <w:t xml:space="preserve"> administration has </w:t>
      </w:r>
      <w:r w:rsidRPr="00381436">
        <w:rPr>
          <w:rStyle w:val="StyleBoldUnderline"/>
          <w:highlight w:val="yellow"/>
        </w:rPr>
        <w:t>promote</w:t>
      </w:r>
      <w:r w:rsidRPr="00372FE8">
        <w:rPr>
          <w:rStyle w:val="StyleBoldUnderline"/>
        </w:rPr>
        <w:t xml:space="preserve">d its </w:t>
      </w:r>
      <w:r w:rsidRPr="00372FE8">
        <w:rPr>
          <w:rStyle w:val="Emphasis"/>
        </w:rPr>
        <w:t>vision of “</w:t>
      </w:r>
      <w:r w:rsidRPr="005B3BB9">
        <w:rPr>
          <w:rStyle w:val="Emphasis"/>
        </w:rPr>
        <w:t>global nuclear</w:t>
      </w:r>
      <w:r w:rsidRPr="005B3BB9">
        <w:rPr>
          <w:rStyle w:val="Emphasis"/>
          <w:b w:val="0"/>
          <w:sz w:val="12"/>
          <w:u w:val="none"/>
        </w:rPr>
        <w:t>¶</w:t>
      </w:r>
      <w:r w:rsidRPr="005B3BB9">
        <w:rPr>
          <w:rStyle w:val="Emphasis"/>
        </w:rPr>
        <w:t xml:space="preserve"> zero</w:t>
      </w:r>
      <w:r w:rsidRPr="00372FE8">
        <w:rPr>
          <w:rStyle w:val="StyleBoldUnderline"/>
        </w:rPr>
        <w:t xml:space="preserve">,” according to which the U.S. should take </w:t>
      </w:r>
      <w:r w:rsidRPr="00381436">
        <w:rPr>
          <w:rStyle w:val="Emphasis"/>
          <w:highlight w:val="yellow"/>
        </w:rPr>
        <w:t>steps toward unilateral nuclear reductions</w:t>
      </w:r>
      <w:r w:rsidRPr="00896B41">
        <w:rPr>
          <w:sz w:val="16"/>
        </w:rPr>
        <w:t>. The</w:t>
      </w:r>
      <w:r w:rsidRPr="00896B41">
        <w:rPr>
          <w:sz w:val="12"/>
        </w:rPr>
        <w:t>¶</w:t>
      </w:r>
      <w:r w:rsidRPr="00896B41">
        <w:rPr>
          <w:sz w:val="16"/>
        </w:rPr>
        <w:t xml:space="preserve"> argument, unsupported by evidence, is that</w:t>
      </w:r>
      <w:r w:rsidRPr="00896B41">
        <w:rPr>
          <w:sz w:val="12"/>
        </w:rPr>
        <w:t>¶</w:t>
      </w:r>
      <w:r w:rsidRPr="00896B41">
        <w:rPr>
          <w:sz w:val="16"/>
        </w:rPr>
        <w:t xml:space="preserve"> such measures would rally the international</w:t>
      </w:r>
      <w:r w:rsidRPr="00896B41">
        <w:rPr>
          <w:sz w:val="12"/>
        </w:rPr>
        <w:t>¶</w:t>
      </w:r>
      <w:r w:rsidRPr="00896B41">
        <w:rPr>
          <w:sz w:val="16"/>
        </w:rPr>
        <w:t xml:space="preserve"> community in support of nonproliferation and, in the process, of sanction</w:t>
      </w:r>
      <w:r w:rsidRPr="00896B41">
        <w:rPr>
          <w:sz w:val="12"/>
        </w:rPr>
        <w:t>¶</w:t>
      </w:r>
      <w:r w:rsidRPr="00896B41">
        <w:rPr>
          <w:sz w:val="16"/>
        </w:rPr>
        <w:t xml:space="preserve"> s against proliferators.</w:t>
      </w:r>
      <w:r w:rsidRPr="00896B41">
        <w:rPr>
          <w:sz w:val="12"/>
        </w:rPr>
        <w:t>¶</w:t>
      </w:r>
      <w:r w:rsidRPr="00896B41">
        <w:rPr>
          <w:sz w:val="16"/>
        </w:rPr>
        <w:t xml:space="preserve"> This is expected in turn to serve the cause</w:t>
      </w:r>
      <w:r w:rsidRPr="00896B41">
        <w:rPr>
          <w:sz w:val="12"/>
        </w:rPr>
        <w:t>¶</w:t>
      </w:r>
      <w:r w:rsidRPr="00896B41">
        <w:rPr>
          <w:sz w:val="16"/>
        </w:rPr>
        <w:t xml:space="preserve"> of keeping nuclear weapons out of the hands of</w:t>
      </w:r>
      <w:r w:rsidRPr="00896B41">
        <w:rPr>
          <w:sz w:val="12"/>
        </w:rPr>
        <w:t>¶</w:t>
      </w:r>
      <w:r w:rsidRPr="00896B41">
        <w:rPr>
          <w:sz w:val="16"/>
        </w:rPr>
        <w:t xml:space="preserve"> terrorists. It’s all very neat. It’s all very logical. But just think about how the international</w:t>
      </w:r>
      <w:r w:rsidRPr="00896B41">
        <w:rPr>
          <w:sz w:val="12"/>
        </w:rPr>
        <w:t>¶</w:t>
      </w:r>
      <w:r w:rsidRPr="00896B41">
        <w:rPr>
          <w:sz w:val="16"/>
        </w:rPr>
        <w:t xml:space="preserve"> community has responded to the Iranian nuclear challenge, and the conclusion seems</w:t>
      </w:r>
      <w:r w:rsidRPr="00896B41">
        <w:rPr>
          <w:sz w:val="12"/>
        </w:rPr>
        <w:t>¶</w:t>
      </w:r>
      <w:r w:rsidRPr="00896B41">
        <w:rPr>
          <w:sz w:val="16"/>
        </w:rPr>
        <w:t xml:space="preserve"> inescapable: </w:t>
      </w:r>
      <w:r w:rsidRPr="00372FE8">
        <w:rPr>
          <w:rStyle w:val="StyleBoldUnderline"/>
        </w:rPr>
        <w:t>The proposition is without merit</w:t>
      </w:r>
      <w:r w:rsidRPr="00896B41">
        <w:rPr>
          <w:sz w:val="16"/>
        </w:rPr>
        <w:t>.</w:t>
      </w:r>
      <w:r w:rsidRPr="00896B41">
        <w:rPr>
          <w:sz w:val="12"/>
        </w:rPr>
        <w:t>¶</w:t>
      </w:r>
      <w:r w:rsidRPr="00896B41">
        <w:rPr>
          <w:sz w:val="16"/>
        </w:rPr>
        <w:t xml:space="preserve"> The ultimate question is how to effect or encourage political change in Iran. Here, again, we are</w:t>
      </w:r>
      <w:r w:rsidRPr="00896B41">
        <w:rPr>
          <w:sz w:val="12"/>
        </w:rPr>
        <w:t>¶</w:t>
      </w:r>
      <w:r w:rsidRPr="00896B41">
        <w:rPr>
          <w:sz w:val="16"/>
        </w:rPr>
        <w:t xml:space="preserve"> handicapped by a history of seeking accommodation with the mullahs. In 2009, the U.S. response</w:t>
      </w:r>
      <w:r w:rsidRPr="00896B41">
        <w:rPr>
          <w:sz w:val="12"/>
        </w:rPr>
        <w:t>¶</w:t>
      </w:r>
      <w:r w:rsidRPr="00896B41">
        <w:rPr>
          <w:sz w:val="16"/>
        </w:rPr>
        <w:t xml:space="preserve"> to protests in the streets of Tehran and other</w:t>
      </w:r>
      <w:r w:rsidRPr="00896B41">
        <w:rPr>
          <w:sz w:val="12"/>
        </w:rPr>
        <w:t>¶</w:t>
      </w:r>
      <w:r w:rsidRPr="00896B41">
        <w:rPr>
          <w:sz w:val="16"/>
        </w:rPr>
        <w:t xml:space="preserve"> Iranian cities was to sit quietly and wait, out of</w:t>
      </w:r>
      <w:r w:rsidRPr="00896B41">
        <w:rPr>
          <w:sz w:val="12"/>
        </w:rPr>
        <w:t>¶</w:t>
      </w:r>
      <w:r w:rsidRPr="00896B41">
        <w:rPr>
          <w:sz w:val="16"/>
        </w:rPr>
        <w:t xml:space="preserve"> concern that support for the protesters would derail the prospects for engagement with the Iranian</w:t>
      </w:r>
      <w:r w:rsidRPr="00896B41">
        <w:rPr>
          <w:sz w:val="12"/>
        </w:rPr>
        <w:t>¶</w:t>
      </w:r>
      <w:r w:rsidRPr="00896B41">
        <w:rPr>
          <w:sz w:val="16"/>
        </w:rPr>
        <w:t xml:space="preserve"> government</w:t>
      </w:r>
      <w:r w:rsidRPr="00381436">
        <w:rPr>
          <w:sz w:val="16"/>
          <w:highlight w:val="yellow"/>
        </w:rPr>
        <w:t>.</w:t>
      </w:r>
      <w:r w:rsidRPr="00381436">
        <w:rPr>
          <w:sz w:val="12"/>
          <w:highlight w:val="yellow"/>
        </w:rPr>
        <w:t>¶</w:t>
      </w:r>
      <w:r w:rsidRPr="00381436">
        <w:rPr>
          <w:sz w:val="16"/>
          <w:highlight w:val="yellow"/>
        </w:rPr>
        <w:t xml:space="preserve"> </w:t>
      </w:r>
      <w:r w:rsidRPr="00381436">
        <w:rPr>
          <w:rStyle w:val="StyleBoldUnderline"/>
          <w:highlight w:val="yellow"/>
        </w:rPr>
        <w:t>We need to</w:t>
      </w:r>
      <w:r w:rsidRPr="00372FE8">
        <w:rPr>
          <w:rStyle w:val="StyleBoldUnderline"/>
        </w:rPr>
        <w:t xml:space="preserve"> devise our policies and </w:t>
      </w:r>
      <w:r w:rsidRPr="00381436">
        <w:rPr>
          <w:rStyle w:val="StyleBoldUnderline"/>
          <w:highlight w:val="yellow"/>
        </w:rPr>
        <w:t>adjust our capabilities in a way that will deter</w:t>
      </w:r>
      <w:r w:rsidRPr="00372FE8">
        <w:rPr>
          <w:rStyle w:val="StyleBoldUnderline"/>
        </w:rPr>
        <w:t xml:space="preserve"> and defend</w:t>
      </w:r>
      <w:r w:rsidRPr="00896B41">
        <w:rPr>
          <w:rStyle w:val="StyleBoldUnderline"/>
          <w:sz w:val="12"/>
          <w:u w:val="none"/>
        </w:rPr>
        <w:t>¶</w:t>
      </w:r>
      <w:r w:rsidRPr="00372FE8">
        <w:rPr>
          <w:rStyle w:val="StyleBoldUnderline"/>
        </w:rPr>
        <w:t xml:space="preserve"> against threats to our country and our allies.</w:t>
      </w:r>
      <w:r w:rsidRPr="00896B41">
        <w:rPr>
          <w:sz w:val="16"/>
        </w:rPr>
        <w:t xml:space="preserve"> The</w:t>
      </w:r>
      <w:r w:rsidRPr="00896B41">
        <w:rPr>
          <w:sz w:val="12"/>
        </w:rPr>
        <w:t>¶</w:t>
      </w:r>
      <w:r w:rsidRPr="00896B41">
        <w:rPr>
          <w:sz w:val="16"/>
        </w:rPr>
        <w:t xml:space="preserve"> underlying problem, </w:t>
      </w:r>
      <w:r w:rsidRPr="00372FE8">
        <w:rPr>
          <w:rStyle w:val="StyleBoldUnderline"/>
        </w:rPr>
        <w:t>the real danger, is when our</w:t>
      </w:r>
      <w:r w:rsidRPr="00896B41">
        <w:rPr>
          <w:rStyle w:val="StyleBoldUnderline"/>
          <w:sz w:val="12"/>
          <w:u w:val="none"/>
        </w:rPr>
        <w:t>¶</w:t>
      </w:r>
      <w:r w:rsidRPr="00372FE8">
        <w:rPr>
          <w:rStyle w:val="StyleBoldUnderline"/>
        </w:rPr>
        <w:t xml:space="preserve"> government pursues that goal in a way that produc</w:t>
      </w:r>
      <w:r w:rsidRPr="00896B41">
        <w:rPr>
          <w:rStyle w:val="StyleBoldUnderline"/>
          <w:sz w:val="12"/>
          <w:u w:val="none"/>
        </w:rPr>
        <w:t>¶</w:t>
      </w:r>
      <w:r w:rsidRPr="00372FE8">
        <w:rPr>
          <w:rStyle w:val="StyleBoldUnderline"/>
        </w:rPr>
        <w:t xml:space="preserve"> es effects that are the opposite of what it</w:t>
      </w:r>
      <w:r w:rsidRPr="00896B41">
        <w:rPr>
          <w:rStyle w:val="StyleBoldUnderline"/>
          <w:sz w:val="12"/>
          <w:u w:val="none"/>
        </w:rPr>
        <w:t>¶</w:t>
      </w:r>
      <w:r w:rsidRPr="00372FE8">
        <w:rPr>
          <w:rStyle w:val="StyleBoldUnderline"/>
        </w:rPr>
        <w:t xml:space="preserve"> intends</w:t>
      </w:r>
      <w:r w:rsidRPr="00896B41">
        <w:rPr>
          <w:sz w:val="16"/>
        </w:rPr>
        <w:t>. That is what we did in the aftermath of</w:t>
      </w:r>
      <w:r w:rsidRPr="00896B41">
        <w:rPr>
          <w:sz w:val="12"/>
        </w:rPr>
        <w:t>¶</w:t>
      </w:r>
      <w:r w:rsidRPr="00896B41">
        <w:rPr>
          <w:sz w:val="16"/>
        </w:rPr>
        <w:t xml:space="preserve"> the First World War, with the promotion of first the</w:t>
      </w:r>
      <w:r w:rsidRPr="00896B41">
        <w:rPr>
          <w:sz w:val="12"/>
        </w:rPr>
        <w:t>¶</w:t>
      </w:r>
      <w:r w:rsidRPr="00896B41">
        <w:rPr>
          <w:sz w:val="16"/>
        </w:rPr>
        <w:t xml:space="preserve"> Wilsonian League of Nations and then the Kellogg</w:t>
      </w:r>
      <w:r w:rsidRPr="00896B41">
        <w:rPr>
          <w:sz w:val="12"/>
        </w:rPr>
        <w:t>¶</w:t>
      </w:r>
      <w:r w:rsidRPr="00896B41">
        <w:rPr>
          <w:sz w:val="16"/>
        </w:rPr>
        <w:t xml:space="preserve"> -Briand Pact of 1928. Both contributed to a</w:t>
      </w:r>
      <w:r w:rsidRPr="00896B41">
        <w:rPr>
          <w:sz w:val="12"/>
        </w:rPr>
        <w:t>¶</w:t>
      </w:r>
      <w:r w:rsidRPr="00896B41">
        <w:rPr>
          <w:sz w:val="16"/>
        </w:rPr>
        <w:t xml:space="preserve"> failure of deterrence that helped create the condi</w:t>
      </w:r>
      <w:r w:rsidRPr="00896B41">
        <w:rPr>
          <w:sz w:val="12"/>
        </w:rPr>
        <w:t>¶</w:t>
      </w:r>
      <w:r w:rsidRPr="00896B41">
        <w:rPr>
          <w:sz w:val="16"/>
        </w:rPr>
        <w:t xml:space="preserve"> tions that brought about the Second World War.</w:t>
      </w:r>
      <w:r w:rsidRPr="00896B41">
        <w:rPr>
          <w:sz w:val="12"/>
        </w:rPr>
        <w:t>¶</w:t>
      </w:r>
      <w:r w:rsidRPr="00896B41">
        <w:rPr>
          <w:sz w:val="16"/>
        </w:rPr>
        <w:t xml:space="preserve"> The flaw of those two measures was not in thei</w:t>
      </w:r>
      <w:r w:rsidRPr="00896B41">
        <w:rPr>
          <w:sz w:val="12"/>
        </w:rPr>
        <w:t>¶</w:t>
      </w:r>
      <w:r w:rsidRPr="00896B41">
        <w:rPr>
          <w:sz w:val="16"/>
        </w:rPr>
        <w:t xml:space="preserve"> r vision. It was, as George Kennan has argued, in</w:t>
      </w:r>
      <w:r w:rsidRPr="00896B41">
        <w:rPr>
          <w:sz w:val="12"/>
        </w:rPr>
        <w:t>¶</w:t>
      </w:r>
      <w:r w:rsidRPr="00896B41">
        <w:rPr>
          <w:sz w:val="16"/>
        </w:rPr>
        <w:t xml:space="preserve"> their implementation — </w:t>
      </w:r>
      <w:r w:rsidRPr="00372FE8">
        <w:rPr>
          <w:rStyle w:val="StyleBoldUnderline"/>
        </w:rPr>
        <w:t>in the naivete and wishful thinking that, combined, increased the</w:t>
      </w:r>
      <w:r w:rsidRPr="00896B41">
        <w:rPr>
          <w:rStyle w:val="StyleBoldUnderline"/>
          <w:sz w:val="12"/>
          <w:u w:val="none"/>
        </w:rPr>
        <w:t>¶</w:t>
      </w:r>
      <w:r w:rsidRPr="00372FE8">
        <w:rPr>
          <w:rStyle w:val="StyleBoldUnderline"/>
        </w:rPr>
        <w:t xml:space="preserve"> likelihood of war, through bad policy and self-deluding complacency</w:t>
      </w:r>
      <w:r w:rsidRPr="00896B41">
        <w:rPr>
          <w:sz w:val="16"/>
        </w:rPr>
        <w:t xml:space="preserve">. </w:t>
      </w:r>
      <w:r w:rsidRPr="00896B41">
        <w:rPr>
          <w:sz w:val="12"/>
        </w:rPr>
        <w:t>¶</w:t>
      </w:r>
      <w:r w:rsidRPr="00896B41">
        <w:rPr>
          <w:sz w:val="16"/>
        </w:rPr>
        <w:t xml:space="preserve"> The hope that Iranian leaders will ul</w:t>
      </w:r>
      <w:r w:rsidRPr="00896B41">
        <w:rPr>
          <w:sz w:val="12"/>
        </w:rPr>
        <w:t>¶</w:t>
      </w:r>
      <w:r w:rsidRPr="00896B41">
        <w:rPr>
          <w:sz w:val="16"/>
        </w:rPr>
        <w:t xml:space="preserve"> timately choose to forgo nuclea</w:t>
      </w:r>
      <w:r w:rsidRPr="00896B41">
        <w:rPr>
          <w:sz w:val="12"/>
        </w:rPr>
        <w:t>¶</w:t>
      </w:r>
      <w:r w:rsidRPr="00896B41">
        <w:rPr>
          <w:sz w:val="16"/>
        </w:rPr>
        <w:t xml:space="preserve"> r weapons, or t</w:t>
      </w:r>
      <w:r w:rsidRPr="00896B41">
        <w:rPr>
          <w:sz w:val="12"/>
        </w:rPr>
        <w:t>¶</w:t>
      </w:r>
      <w:r w:rsidRPr="00896B41">
        <w:rPr>
          <w:sz w:val="16"/>
        </w:rPr>
        <w:t xml:space="preserve"> hat they will be</w:t>
      </w:r>
      <w:r w:rsidRPr="00896B41">
        <w:rPr>
          <w:sz w:val="12"/>
        </w:rPr>
        <w:t>¶</w:t>
      </w:r>
      <w:r w:rsidRPr="00896B41">
        <w:rPr>
          <w:sz w:val="16"/>
        </w:rPr>
        <w:t xml:space="preserve"> reliably deterrable, should not be a source of co</w:t>
      </w:r>
      <w:r w:rsidRPr="00896B41">
        <w:rPr>
          <w:sz w:val="12"/>
        </w:rPr>
        <w:t>¶</w:t>
      </w:r>
      <w:r w:rsidRPr="00896B41">
        <w:rPr>
          <w:sz w:val="16"/>
        </w:rPr>
        <w:t xml:space="preserve"> mparable wishful thinking and complacency today.</w:t>
      </w:r>
      <w:r w:rsidRPr="00896B41">
        <w:rPr>
          <w:sz w:val="12"/>
        </w:rPr>
        <w:t>¶</w:t>
      </w:r>
      <w:r w:rsidRPr="00896B41">
        <w:rPr>
          <w:sz w:val="16"/>
        </w:rPr>
        <w:t xml:space="preserve"> </w:t>
      </w:r>
      <w:r w:rsidRPr="00372FE8">
        <w:rPr>
          <w:rStyle w:val="StyleBoldUnderline"/>
        </w:rPr>
        <w:t>A realistic assessment can only end in the conclu</w:t>
      </w:r>
      <w:r w:rsidRPr="00896B41">
        <w:rPr>
          <w:rStyle w:val="StyleBoldUnderline"/>
          <w:sz w:val="12"/>
          <w:u w:val="none"/>
        </w:rPr>
        <w:t>¶</w:t>
      </w:r>
      <w:r w:rsidRPr="00372FE8">
        <w:rPr>
          <w:rStyle w:val="StyleBoldUnderline"/>
        </w:rPr>
        <w:t xml:space="preserve"> sion that </w:t>
      </w:r>
      <w:r w:rsidRPr="00381436">
        <w:rPr>
          <w:rStyle w:val="StyleBoldUnderline"/>
          <w:highlight w:val="yellow"/>
        </w:rPr>
        <w:t>Iran might continue on its path to a</w:t>
      </w:r>
      <w:r w:rsidRPr="00381436">
        <w:rPr>
          <w:rStyle w:val="StyleBoldUnderline"/>
          <w:sz w:val="12"/>
          <w:highlight w:val="yellow"/>
          <w:u w:val="none"/>
        </w:rPr>
        <w:t>¶</w:t>
      </w:r>
      <w:r w:rsidRPr="00381436">
        <w:rPr>
          <w:rStyle w:val="StyleBoldUnderline"/>
          <w:highlight w:val="yellow"/>
        </w:rPr>
        <w:t xml:space="preserve"> nuclear weapon</w:t>
      </w:r>
      <w:r w:rsidRPr="00372FE8">
        <w:rPr>
          <w:rStyle w:val="StyleBoldUnderline"/>
        </w:rPr>
        <w:t xml:space="preserve">, and that, if so, </w:t>
      </w:r>
      <w:r w:rsidRPr="00381436">
        <w:rPr>
          <w:rStyle w:val="Emphasis"/>
          <w:highlight w:val="yellow"/>
        </w:rPr>
        <w:t>strengthened U. S. deterrence strategies will be critically</w:t>
      </w:r>
      <w:r w:rsidRPr="00381436">
        <w:rPr>
          <w:rStyle w:val="Emphasis"/>
          <w:b w:val="0"/>
          <w:sz w:val="12"/>
          <w:highlight w:val="yellow"/>
          <w:u w:val="none"/>
        </w:rPr>
        <w:t>¶</w:t>
      </w:r>
      <w:r w:rsidRPr="00381436">
        <w:rPr>
          <w:rStyle w:val="Emphasis"/>
          <w:highlight w:val="yellow"/>
        </w:rPr>
        <w:t xml:space="preserve"> important</w:t>
      </w:r>
      <w:r w:rsidRPr="00372FE8">
        <w:rPr>
          <w:rStyle w:val="StyleBoldUnderline"/>
        </w:rPr>
        <w:t xml:space="preserve"> but not foolproof. </w:t>
      </w:r>
    </w:p>
    <w:p w14:paraId="079FDB5E" w14:textId="77777777" w:rsidR="00D81AB7" w:rsidRPr="00F93F40" w:rsidRDefault="00D81AB7" w:rsidP="00D81AB7">
      <w:pPr>
        <w:pStyle w:val="Heading4"/>
      </w:pPr>
      <w:r>
        <w:t xml:space="preserve">Iran’s emboldened now --- only </w:t>
      </w:r>
      <w:r w:rsidRPr="00FD6B1D">
        <w:rPr>
          <w:u w:val="single"/>
        </w:rPr>
        <w:t>credible</w:t>
      </w:r>
      <w:r>
        <w:t xml:space="preserve"> threat of force and Congressional action can prevent conflict</w:t>
      </w:r>
    </w:p>
    <w:p w14:paraId="1AAF60A5" w14:textId="77777777" w:rsidR="00D81AB7" w:rsidRDefault="00D81AB7" w:rsidP="00D81AB7">
      <w:r>
        <w:t xml:space="preserve">Jennifer </w:t>
      </w:r>
      <w:r w:rsidRPr="00C8622D">
        <w:rPr>
          <w:rStyle w:val="StyleStyleBold12pt"/>
        </w:rPr>
        <w:t>Rubin 9/29</w:t>
      </w:r>
      <w:r>
        <w:t>, Washington Post, Worries about the Rouhani phone call", 2013, www.washingtonpost.com/blogs/right-turn/wp/2013/09/29/worries-about-the-rouhani-phone-call/</w:t>
      </w:r>
    </w:p>
    <w:p w14:paraId="551B55F5" w14:textId="77777777" w:rsidR="00D81AB7" w:rsidRPr="003A328F" w:rsidRDefault="00D81AB7" w:rsidP="00D81AB7">
      <w:pPr>
        <w:rPr>
          <w:sz w:val="12"/>
        </w:rPr>
      </w:pPr>
      <w:r w:rsidRPr="00AF77E2">
        <w:rPr>
          <w:sz w:val="12"/>
        </w:rPr>
        <w:t xml:space="preserve">The substance of the call and </w:t>
      </w:r>
      <w:r w:rsidRPr="00381436">
        <w:rPr>
          <w:rStyle w:val="StyleBoldUnderline"/>
          <w:highlight w:val="yellow"/>
        </w:rPr>
        <w:t>the president’s remarks</w:t>
      </w:r>
      <w:r w:rsidRPr="00AF77E2">
        <w:rPr>
          <w:sz w:val="12"/>
        </w:rPr>
        <w:t xml:space="preserve"> afterward </w:t>
      </w:r>
      <w:r w:rsidRPr="00381436">
        <w:rPr>
          <w:rStyle w:val="StyleBoldUnderline"/>
          <w:highlight w:val="yellow"/>
        </w:rPr>
        <w:t>were</w:t>
      </w:r>
      <w:r w:rsidRPr="00AF77E2">
        <w:rPr>
          <w:sz w:val="12"/>
        </w:rPr>
        <w:t xml:space="preserve"> deeply </w:t>
      </w:r>
      <w:r w:rsidRPr="00381436">
        <w:rPr>
          <w:rStyle w:val="StyleBoldUnderline"/>
          <w:highlight w:val="yellow"/>
        </w:rPr>
        <w:t>worrisome</w:t>
      </w:r>
      <w:r w:rsidRPr="00AF77E2">
        <w:rPr>
          <w:sz w:val="12"/>
        </w:rPr>
        <w:t xml:space="preserve">. Whenever the president parrots the idea that the problem is “mistrust” between the parties — one an open democracy and the other a theocratic dictatorship – you know it’s trouble. </w:t>
      </w:r>
      <w:r w:rsidRPr="00EA2385">
        <w:rPr>
          <w:rStyle w:val="StyleBoldUnderline"/>
        </w:rPr>
        <w:t>The president in doing so merely reinforces the Iranian propaganda that we bear equal responsibility for this “mistrust</w:t>
      </w:r>
      <w:r w:rsidRPr="00AF77E2">
        <w:rPr>
          <w:sz w:val="12"/>
        </w:rPr>
        <w:t xml:space="preserve">.”¶ Even worse was his mouthing the Iranian deception that it can’t possibly pursue nuclear weapons because “Iran’s supreme leader has issued a fatwa against the development of nuclear weapons.” </w:t>
      </w:r>
      <w:r w:rsidRPr="00381436">
        <w:rPr>
          <w:rStyle w:val="StyleBoldUnderline"/>
          <w:highlight w:val="yellow"/>
        </w:rPr>
        <w:t>It is frightful to imagine Obama takes seriously Iran’s deceit</w:t>
      </w:r>
      <w:r w:rsidRPr="00EA2385">
        <w:rPr>
          <w:rStyle w:val="StyleBoldUnderline"/>
        </w:rPr>
        <w:t>ful line</w:t>
      </w:r>
      <w:r w:rsidRPr="00AF77E2">
        <w:rPr>
          <w:sz w:val="12"/>
        </w:rPr>
        <w:t xml:space="preserve">, which has long since been debunked. The fatwa doesn’t exist and, even if it did, it would never be a serious restraint on Iran’s nuclear ambitions.¶ </w:t>
      </w:r>
      <w:r w:rsidRPr="00381436">
        <w:rPr>
          <w:rStyle w:val="StyleBoldUnderline"/>
          <w:highlight w:val="yellow"/>
        </w:rPr>
        <w:t>The problem is</w:t>
      </w:r>
      <w:r w:rsidRPr="00AF77E2">
        <w:rPr>
          <w:rStyle w:val="StyleBoldUnderline"/>
        </w:rPr>
        <w:t xml:space="preserve"> not that Iran “mistrusts” us</w:t>
      </w:r>
      <w:r w:rsidRPr="00AF77E2">
        <w:rPr>
          <w:sz w:val="12"/>
        </w:rPr>
        <w:t xml:space="preserve"> or that there is some religious prohibition on nuclear weapons; </w:t>
      </w:r>
      <w:r w:rsidRPr="00AF77E2">
        <w:rPr>
          <w:rStyle w:val="Emphasis"/>
        </w:rPr>
        <w:t xml:space="preserve">it is </w:t>
      </w:r>
      <w:r w:rsidRPr="00381436">
        <w:rPr>
          <w:rStyle w:val="Emphasis"/>
          <w:highlight w:val="yellow"/>
        </w:rPr>
        <w:t>that the</w:t>
      </w:r>
      <w:r w:rsidRPr="00AF77E2">
        <w:rPr>
          <w:rStyle w:val="Emphasis"/>
        </w:rPr>
        <w:t xml:space="preserve"> mullahs’ </w:t>
      </w:r>
      <w:r w:rsidRPr="00381436">
        <w:rPr>
          <w:rStyle w:val="Emphasis"/>
          <w:highlight w:val="yellow"/>
        </w:rPr>
        <w:t>regime sponsors terror, helps kill Americans, threatens</w:t>
      </w:r>
      <w:r w:rsidRPr="00AF77E2">
        <w:rPr>
          <w:rStyle w:val="Emphasis"/>
        </w:rPr>
        <w:t xml:space="preserve"> its neighbors, </w:t>
      </w:r>
      <w:r w:rsidRPr="00381436">
        <w:rPr>
          <w:rStyle w:val="Emphasis"/>
          <w:highlight w:val="yellow"/>
        </w:rPr>
        <w:t>represses</w:t>
      </w:r>
      <w:r w:rsidRPr="00AF77E2">
        <w:rPr>
          <w:rStyle w:val="Emphasis"/>
        </w:rPr>
        <w:t xml:space="preserve"> its </w:t>
      </w:r>
      <w:r w:rsidRPr="00381436">
        <w:rPr>
          <w:rStyle w:val="Emphasis"/>
          <w:highlight w:val="yellow"/>
        </w:rPr>
        <w:t>people</w:t>
      </w:r>
      <w:r w:rsidRPr="00AF77E2">
        <w:rPr>
          <w:rStyle w:val="Emphasis"/>
        </w:rPr>
        <w:t xml:space="preserve">, holds Americans against their will </w:t>
      </w:r>
      <w:r w:rsidRPr="00381436">
        <w:rPr>
          <w:rStyle w:val="Emphasis"/>
          <w:highlight w:val="yellow"/>
        </w:rPr>
        <w:t>and violates sanctions</w:t>
      </w:r>
      <w:r w:rsidRPr="00AF77E2">
        <w:rPr>
          <w:sz w:val="12"/>
        </w:rPr>
        <w:t xml:space="preserve"> prohibiting development of nuclear weapons. As the former official remarked, “Why is it an honor and delight to talk to this leader of the top state sponsor of terrorism, who represents a government that is famous for repression — and who was unwilling to shake his hand a few days ago?”¶ Majority Leader Eric Cantor (R-Va.) put out a statement on Friday that struck the right notes:¶ I am concerned that President </w:t>
      </w:r>
      <w:r w:rsidRPr="00AF77E2">
        <w:rPr>
          <w:rStyle w:val="StyleBoldUnderline"/>
        </w:rPr>
        <w:t>Obama did not press</w:t>
      </w:r>
      <w:r w:rsidRPr="00AF77E2">
        <w:rPr>
          <w:sz w:val="12"/>
        </w:rPr>
        <w:t xml:space="preserve"> Iranian President </w:t>
      </w:r>
      <w:r w:rsidRPr="00AF77E2">
        <w:rPr>
          <w:rStyle w:val="StyleBoldUnderline"/>
        </w:rPr>
        <w:t>Rouhani to halt Iran’s ongoing support for radical Islamic terrorism</w:t>
      </w:r>
      <w:r w:rsidRPr="00AF77E2">
        <w:rPr>
          <w:sz w:val="12"/>
        </w:rPr>
        <w:t xml:space="preserve">, its repeated violations of U.N. and IAEA resolutions, and its support of Bashar Assad’s war against the Syrian people. These topics were not publicly addressed by the President today, but require his urgent attention. </w:t>
      </w:r>
      <w:r w:rsidRPr="00381436">
        <w:rPr>
          <w:rStyle w:val="StyleBoldUnderline"/>
          <w:highlight w:val="yellow"/>
        </w:rPr>
        <w:t>Iran’s government remains — in spite of</w:t>
      </w:r>
      <w:r w:rsidRPr="00AF77E2">
        <w:rPr>
          <w:sz w:val="12"/>
        </w:rPr>
        <w:t xml:space="preserve"> President </w:t>
      </w:r>
      <w:r w:rsidRPr="00381436">
        <w:rPr>
          <w:rStyle w:val="StyleBoldUnderline"/>
          <w:highlight w:val="yellow"/>
        </w:rPr>
        <w:t>Rouhani</w:t>
      </w:r>
      <w:r w:rsidRPr="00AF77E2">
        <w:rPr>
          <w:rStyle w:val="StyleBoldUnderline"/>
        </w:rPr>
        <w:t xml:space="preserve">’s rhetoric — </w:t>
      </w:r>
      <w:r w:rsidRPr="00381436">
        <w:rPr>
          <w:rStyle w:val="StyleBoldUnderline"/>
          <w:highlight w:val="yellow"/>
        </w:rPr>
        <w:t>a brutal, repressive theocracy</w:t>
      </w:r>
      <w:r w:rsidRPr="00AF77E2">
        <w:rPr>
          <w:rStyle w:val="StyleBoldUnderline"/>
        </w:rPr>
        <w:t xml:space="preserve">. </w:t>
      </w:r>
      <w:r w:rsidRPr="00AF77E2">
        <w:rPr>
          <w:sz w:val="12"/>
        </w:rPr>
        <w:t xml:space="preserve">“It is particularly unfortunate that President Obama would recognize the Iranian people’s right to nuclear energy but not stand up for their right to freedom, human rights, or democracy.¶ </w:t>
      </w:r>
      <w:r w:rsidRPr="005B3BB9">
        <w:rPr>
          <w:rStyle w:val="Emphasis"/>
        </w:rPr>
        <w:t xml:space="preserve">The President suggests </w:t>
      </w:r>
      <w:r w:rsidRPr="00381436">
        <w:rPr>
          <w:rStyle w:val="Emphasis"/>
          <w:highlight w:val="yellow"/>
        </w:rPr>
        <w:t>there is ‘new leadership</w:t>
      </w:r>
      <w:r w:rsidRPr="00AF77E2">
        <w:rPr>
          <w:rStyle w:val="Emphasis"/>
        </w:rPr>
        <w:t xml:space="preserve">’ in Iran, </w:t>
      </w:r>
      <w:r w:rsidRPr="00381436">
        <w:rPr>
          <w:rStyle w:val="Emphasis"/>
          <w:highlight w:val="yellow"/>
        </w:rPr>
        <w:t>yet</w:t>
      </w:r>
      <w:r w:rsidRPr="00AF77E2">
        <w:rPr>
          <w:rStyle w:val="Emphasis"/>
        </w:rPr>
        <w:t xml:space="preserve"> Supreme Leader Ayatollah </w:t>
      </w:r>
      <w:r w:rsidRPr="00381436">
        <w:rPr>
          <w:rStyle w:val="Emphasis"/>
          <w:highlight w:val="yellow"/>
        </w:rPr>
        <w:t>Khamenei remains the true ruler</w:t>
      </w:r>
      <w:r w:rsidRPr="00AF77E2">
        <w:rPr>
          <w:rStyle w:val="Emphasis"/>
        </w:rPr>
        <w:t xml:space="preserve"> in Tehran, </w:t>
      </w:r>
      <w:r w:rsidRPr="00381436">
        <w:rPr>
          <w:rStyle w:val="Emphasis"/>
          <w:highlight w:val="yellow"/>
        </w:rPr>
        <w:t>and we are only fooling ourselves when we suggest otherwise</w:t>
      </w:r>
      <w:r w:rsidRPr="00AF77E2">
        <w:rPr>
          <w:sz w:val="12"/>
        </w:rPr>
        <w:t xml:space="preserve">.”¶ Worse still was the administration flacking on behalf of the Iranian dictatorship. Former White House aide and Obama super PAC head honcho Bill Burton tweeted indignantly that it was wrong to call Rouhani a Holocaust-denier. A White House spokesman said it was a positive sign that the Iranians were using social media. (For propaganda, we should note; their citizens are not afforded that right.) The Obama team’s willingness to grab hold of the bait and hold on tightly was quite remarkable.¶ </w:t>
      </w:r>
      <w:r w:rsidRPr="00AF77E2">
        <w:rPr>
          <w:rStyle w:val="StyleBoldUnderline"/>
        </w:rPr>
        <w:t>What we see on the part of the U.S. government is undisguised desperation for a deal</w:t>
      </w:r>
      <w:r w:rsidRPr="00AF77E2">
        <w:rPr>
          <w:sz w:val="12"/>
        </w:rPr>
        <w:t xml:space="preserve">. The United States will leave the repressive regime alone (Obama said they can stop worrying about regime change) and even allow it the right to pursue a peaceful nuclear program (Why? How is that advisable given its serial violations of international law?). Obama, as on Syria, needs an agreement from Iran to calm calls for action; the contents matter far less than the existence of a deal.¶ The Iranians demand the right to enrich uranium and a lifting of sanctions. One suspects the Obama administration will cave on those points. </w:t>
      </w:r>
      <w:r w:rsidRPr="00381436">
        <w:rPr>
          <w:rStyle w:val="StyleBoldUnderline"/>
          <w:highlight w:val="yellow"/>
        </w:rPr>
        <w:t>Before the</w:t>
      </w:r>
      <w:r w:rsidRPr="00AF77E2">
        <w:rPr>
          <w:sz w:val="12"/>
        </w:rPr>
        <w:t xml:space="preserve"> telephone </w:t>
      </w:r>
      <w:r w:rsidRPr="00381436">
        <w:rPr>
          <w:rStyle w:val="StyleBoldUnderline"/>
          <w:highlight w:val="yellow"/>
        </w:rPr>
        <w:t>call, Congress was poised to move forward</w:t>
      </w:r>
      <w:r w:rsidRPr="00AF77E2">
        <w:rPr>
          <w:rStyle w:val="StyleBoldUnderline"/>
        </w:rPr>
        <w:t xml:space="preserve"> </w:t>
      </w:r>
      <w:r w:rsidRPr="00AF77E2">
        <w:rPr>
          <w:sz w:val="12"/>
        </w:rPr>
        <w:t>with additional sanctions</w:t>
      </w:r>
      <w:r w:rsidRPr="00AF77E2">
        <w:rPr>
          <w:rStyle w:val="StyleBoldUnderline"/>
        </w:rPr>
        <w:t xml:space="preserve"> </w:t>
      </w:r>
      <w:r w:rsidRPr="00381436">
        <w:rPr>
          <w:rStyle w:val="StyleBoldUnderline"/>
          <w:highlight w:val="yellow"/>
        </w:rPr>
        <w:t>to put the mullahs’ feet to the fire</w:t>
      </w:r>
      <w:r w:rsidRPr="00AF77E2">
        <w:rPr>
          <w:sz w:val="12"/>
        </w:rPr>
        <w:t>. We wonder if the call was staged to hold that off and whether the administration, as it has done in the past, will try to slow Congress down. We have a dialogue now! Can’t spoil the good mood, you see.¶ Sens. Robert Menendez (D-N.J.) and Lindsey Graham (R-S.C.) reflect the bipartisan concern that the president is getting snowed by a more sophisticated messenger, warning: “</w:t>
      </w:r>
      <w:r w:rsidRPr="00381436">
        <w:rPr>
          <w:rStyle w:val="StyleBoldUnderline"/>
          <w:highlight w:val="yellow"/>
        </w:rPr>
        <w:t>We believe that</w:t>
      </w:r>
      <w:r w:rsidRPr="00AF77E2">
        <w:rPr>
          <w:sz w:val="12"/>
        </w:rPr>
        <w:t xml:space="preserve"> four </w:t>
      </w:r>
      <w:r w:rsidRPr="00AF77E2">
        <w:rPr>
          <w:rStyle w:val="StyleBoldUnderline"/>
        </w:rPr>
        <w:t xml:space="preserve">strategic </w:t>
      </w:r>
      <w:r w:rsidRPr="00381436">
        <w:rPr>
          <w:rStyle w:val="StyleBoldUnderline"/>
          <w:highlight w:val="yellow"/>
        </w:rPr>
        <w:t>elements are necessary to achieve a resolution of this issue</w:t>
      </w:r>
      <w:r w:rsidRPr="00AF77E2">
        <w:rPr>
          <w:sz w:val="12"/>
        </w:rPr>
        <w:t xml:space="preserve">: an explicit and continuing message that the United States will not allow Iran to acquire a nuclear weapons capability, a sincere demonstration of openness to negotiations by Iran, the maintenance and toughening of sanctions and </w:t>
      </w:r>
      <w:r w:rsidRPr="00381436">
        <w:rPr>
          <w:rStyle w:val="Emphasis"/>
          <w:highlight w:val="yellow"/>
        </w:rPr>
        <w:t>a convincing threat of the use of force</w:t>
      </w:r>
      <w:r w:rsidRPr="00381436">
        <w:rPr>
          <w:sz w:val="12"/>
          <w:highlight w:val="yellow"/>
        </w:rPr>
        <w:t>.”</w:t>
      </w:r>
      <w:r w:rsidRPr="00AF77E2">
        <w:rPr>
          <w:sz w:val="12"/>
        </w:rPr>
        <w:t xml:space="preserve"> They promise further sanctions “requiring countries to again reduce their purchases of Iranian petroleum and imposing further prohibitions on strategic sectors of the Iranian economy.” That’s a wise move.¶ </w:t>
      </w:r>
      <w:r w:rsidRPr="00AF77E2">
        <w:rPr>
          <w:rStyle w:val="StyleBoldUnderline"/>
        </w:rPr>
        <w:t>Congress should be resolute.</w:t>
      </w:r>
      <w:r w:rsidRPr="00AF77E2">
        <w:rPr>
          <w:sz w:val="12"/>
        </w:rPr>
        <w:t xml:space="preserve"> Unless and until there is an airtight deal, Congress should refuse to lift sanctions and should tighten the conditions under which Obama is permitted to waive sanctions. </w:t>
      </w:r>
      <w:r w:rsidRPr="00381436">
        <w:rPr>
          <w:rStyle w:val="Emphasis"/>
          <w:highlight w:val="yellow"/>
        </w:rPr>
        <w:t>In refusing to vote</w:t>
      </w:r>
      <w:r w:rsidRPr="00381436">
        <w:rPr>
          <w:rStyle w:val="StyleBoldUnderline"/>
          <w:highlight w:val="yellow"/>
        </w:rPr>
        <w:t xml:space="preserve"> for</w:t>
      </w:r>
      <w:r w:rsidRPr="00AF77E2">
        <w:rPr>
          <w:rStyle w:val="StyleBoldUnderline"/>
        </w:rPr>
        <w:t xml:space="preserve"> authorization on the use of force against </w:t>
      </w:r>
      <w:r w:rsidRPr="00381436">
        <w:rPr>
          <w:rStyle w:val="StyleBoldUnderline"/>
          <w:highlight w:val="yellow"/>
        </w:rPr>
        <w:t>Syria</w:t>
      </w:r>
      <w:r w:rsidRPr="00AF77E2">
        <w:rPr>
          <w:sz w:val="12"/>
        </w:rPr>
        <w:t xml:space="preserve">, Iran’s junior partner, and its use of weapons of mass destruction, </w:t>
      </w:r>
      <w:r w:rsidRPr="00381436">
        <w:rPr>
          <w:rStyle w:val="Emphasis"/>
          <w:highlight w:val="yellow"/>
        </w:rPr>
        <w:t>lawmakers</w:t>
      </w:r>
      <w:r w:rsidRPr="00AF77E2">
        <w:rPr>
          <w:rStyle w:val="Emphasis"/>
        </w:rPr>
        <w:t xml:space="preserve"> on the right and left </w:t>
      </w:r>
      <w:r w:rsidRPr="00381436">
        <w:rPr>
          <w:rStyle w:val="Emphasis"/>
          <w:highlight w:val="yellow"/>
        </w:rPr>
        <w:t>contributed to an impression of unseriousness and</w:t>
      </w:r>
      <w:r w:rsidRPr="00AF77E2">
        <w:rPr>
          <w:rStyle w:val="Emphasis"/>
        </w:rPr>
        <w:t xml:space="preserve">, no doubt, </w:t>
      </w:r>
      <w:r w:rsidRPr="00381436">
        <w:rPr>
          <w:rStyle w:val="Emphasis"/>
          <w:highlight w:val="yellow"/>
        </w:rPr>
        <w:t>emboldened Iran</w:t>
      </w:r>
      <w:r w:rsidRPr="00381436">
        <w:rPr>
          <w:rStyle w:val="StyleBoldUnderline"/>
          <w:highlight w:val="yellow"/>
        </w:rPr>
        <w:t xml:space="preserve">. They have an obligation to </w:t>
      </w:r>
      <w:r w:rsidRPr="005B3BB9">
        <w:rPr>
          <w:rStyle w:val="Emphasis"/>
          <w:highlight w:val="yellow"/>
        </w:rPr>
        <w:t>reverse that</w:t>
      </w:r>
      <w:r w:rsidRPr="00AF77E2">
        <w:rPr>
          <w:rStyle w:val="StyleBoldUnderline"/>
        </w:rPr>
        <w:t xml:space="preserve"> impression</w:t>
      </w:r>
      <w:r w:rsidRPr="00AF77E2">
        <w:rPr>
          <w:sz w:val="12"/>
        </w:rPr>
        <w:t xml:space="preserve"> and cooperate with Menendez and Graham.¶ </w:t>
      </w:r>
      <w:r w:rsidRPr="00AF77E2">
        <w:rPr>
          <w:rStyle w:val="StyleBoldUnderline"/>
        </w:rPr>
        <w:t>The danger is that the Americans will be lured into endless negotiations</w:t>
      </w:r>
      <w:r w:rsidRPr="00AF77E2">
        <w:rPr>
          <w:sz w:val="12"/>
        </w:rPr>
        <w:t xml:space="preserve"> or, worse, actually sign a deal that gives the mullahs diplomatic cover, enabling Iran to reach its nuclear weapons capability. At that point “containment” is the only option. Israeli Prime Minister Benjamin Netanyahu is scheduled to talk at the United Nations on Monday; we’ll get our first look at how he will address that challenge. Unlike Obama, he won’t endanger the Jewish state by deluding himself and his people into thinking an incomplete or unverifiable agreement resolves the Iranian problem. How he will prevent a nuclear-armed Iran operating in the protective cocoon of Obama’s diplomacy is as yet uncertain.</w:t>
      </w:r>
    </w:p>
    <w:p w14:paraId="14BD84CE" w14:textId="77777777" w:rsidR="00D81AB7" w:rsidRPr="005E4BC4" w:rsidRDefault="00D81AB7" w:rsidP="00D81AB7">
      <w:pPr>
        <w:pStyle w:val="Heading4"/>
      </w:pPr>
      <w:r w:rsidRPr="004132F5">
        <w:rPr>
          <w:rStyle w:val="underline"/>
        </w:rPr>
        <w:t>Clear and credible commitments</w:t>
      </w:r>
      <w:r w:rsidRPr="005E4BC4">
        <w:t xml:space="preserve"> are </w:t>
      </w:r>
      <w:r>
        <w:t>key</w:t>
      </w:r>
    </w:p>
    <w:p w14:paraId="459C7C6C" w14:textId="77777777" w:rsidR="00D81AB7" w:rsidRPr="00EE4D4A" w:rsidRDefault="00D81AB7" w:rsidP="00D81AB7">
      <w:r w:rsidRPr="00EE4D4A">
        <w:t>Larry J.</w:t>
      </w:r>
      <w:r>
        <w:t xml:space="preserve"> </w:t>
      </w:r>
      <w:r w:rsidRPr="00EE4D4A">
        <w:rPr>
          <w:rStyle w:val="StyleStyleBold12pt"/>
        </w:rPr>
        <w:t>Arbuckle 8</w:t>
      </w:r>
      <w:r w:rsidRPr="00EE4D4A">
        <w:t xml:space="preserve">, "The Deterrence of Nuclear Terrorism through an Attribution Capability", Naval Postgraduate School, Thesis for master of science in defense analysis, approved by Professor Robert O'Connell, and Gordon McCormick, Chairman, Department of Defense Analysis, </w:t>
      </w:r>
      <w:r>
        <w:t>Naval Postgraduate School, June</w:t>
      </w:r>
    </w:p>
    <w:p w14:paraId="1F5E0DCF" w14:textId="77777777" w:rsidR="00D81AB7" w:rsidRPr="003A328F" w:rsidRDefault="00D81AB7" w:rsidP="00D81AB7">
      <w:pPr>
        <w:rPr>
          <w:sz w:val="12"/>
        </w:rPr>
      </w:pPr>
      <w:r w:rsidRPr="00C902E9">
        <w:rPr>
          <w:sz w:val="12"/>
        </w:rPr>
        <w:t xml:space="preserve">Additionally, </w:t>
      </w:r>
      <w:r w:rsidRPr="00381436">
        <w:rPr>
          <w:rStyle w:val="underline"/>
          <w:highlight w:val="yellow"/>
        </w:rPr>
        <w:t xml:space="preserve">the deterrent threat should be made </w:t>
      </w:r>
      <w:r w:rsidRPr="00381436">
        <w:rPr>
          <w:rStyle w:val="Box"/>
          <w:highlight w:val="yellow"/>
        </w:rPr>
        <w:t xml:space="preserve">clearly, </w:t>
      </w:r>
      <w:r w:rsidRPr="001358B9">
        <w:rPr>
          <w:rStyle w:val="Box"/>
        </w:rPr>
        <w:t>and without ambiguity</w:t>
      </w:r>
      <w:r w:rsidRPr="001358B9">
        <w:rPr>
          <w:rStyle w:val="underline"/>
        </w:rPr>
        <w:t xml:space="preserve">.  </w:t>
      </w:r>
      <w:r w:rsidRPr="00381436">
        <w:rPr>
          <w:rStyle w:val="underline"/>
          <w:highlight w:val="yellow"/>
        </w:rPr>
        <w:t xml:space="preserve">This is </w:t>
      </w:r>
      <w:r w:rsidRPr="00381436">
        <w:rPr>
          <w:rStyle w:val="boldunderline"/>
          <w:highlight w:val="yellow"/>
        </w:rPr>
        <w:t>not in accordance</w:t>
      </w:r>
      <w:r w:rsidRPr="00381436">
        <w:rPr>
          <w:rStyle w:val="underline"/>
          <w:highlight w:val="yellow"/>
        </w:rPr>
        <w:t xml:space="preserve"> with current</w:t>
      </w:r>
      <w:r w:rsidRPr="005E4BC4">
        <w:rPr>
          <w:rStyle w:val="underline"/>
        </w:rPr>
        <w:t xml:space="preserve"> administrations </w:t>
      </w:r>
      <w:r w:rsidRPr="00381436">
        <w:rPr>
          <w:rStyle w:val="underline"/>
          <w:highlight w:val="yellow"/>
        </w:rPr>
        <w:t>policy</w:t>
      </w:r>
      <w:r w:rsidRPr="00C902E9">
        <w:rPr>
          <w:sz w:val="12"/>
        </w:rPr>
        <w:t xml:space="preserve">.  With regard to the specific  threat of North Korea transferring nuclear materials President Bush said that, “We would  hold North Korea fully accountable for the consequences of such action” (as cited in  Shanker &amp; Sanger, 2006).  The president and other top officials declined to comment,  however, on the nature of the accountability.  </w:t>
      </w:r>
      <w:r w:rsidRPr="005E4BC4">
        <w:rPr>
          <w:rStyle w:val="underline"/>
        </w:rPr>
        <w:t>Many leaders instead said that the, “power  of deterrence was its very ambiguity.”</w:t>
      </w:r>
      <w:r w:rsidRPr="00C902E9">
        <w:rPr>
          <w:sz w:val="12"/>
        </w:rPr>
        <w:t xml:space="preserve">  Indeed one White House official stated that,  “These declarations are constructed with some elasticity, specifically to raise questions  and doubts in the mind of the object” (as cited in Shanker &amp; Sanger, 2006).  </w:t>
      </w:r>
      <w:r w:rsidRPr="00381436">
        <w:rPr>
          <w:rStyle w:val="underline"/>
          <w:highlight w:val="yellow"/>
        </w:rPr>
        <w:t xml:space="preserve">There are </w:t>
      </w:r>
      <w:r w:rsidRPr="001358B9">
        <w:rPr>
          <w:rStyle w:val="underline"/>
        </w:rPr>
        <w:t xml:space="preserve">certainly </w:t>
      </w:r>
      <w:r w:rsidRPr="00381436">
        <w:rPr>
          <w:rStyle w:val="underline"/>
          <w:highlight w:val="yellow"/>
        </w:rPr>
        <w:t>times when in i</w:t>
      </w:r>
      <w:r w:rsidRPr="001358B9">
        <w:rPr>
          <w:rStyle w:val="underline"/>
        </w:rPr>
        <w:t xml:space="preserve">nternational </w:t>
      </w:r>
      <w:r w:rsidRPr="00381436">
        <w:rPr>
          <w:rStyle w:val="underline"/>
          <w:highlight w:val="yellow"/>
        </w:rPr>
        <w:t>r</w:t>
      </w:r>
      <w:r w:rsidRPr="001358B9">
        <w:rPr>
          <w:rStyle w:val="underline"/>
        </w:rPr>
        <w:t xml:space="preserve">elations deterrent </w:t>
      </w:r>
      <w:r w:rsidRPr="00381436">
        <w:rPr>
          <w:rStyle w:val="underline"/>
          <w:highlight w:val="yellow"/>
        </w:rPr>
        <w:t>ambiguity is an ally</w:t>
      </w:r>
      <w:r w:rsidRPr="005E4BC4">
        <w:rPr>
          <w:rStyle w:val="underline"/>
        </w:rPr>
        <w:t>.</w:t>
      </w:r>
      <w:r w:rsidRPr="00C902E9">
        <w:rPr>
          <w:sz w:val="12"/>
        </w:rPr>
        <w:t xml:space="preserve">  The U.S. position vis-à-vis Taiwan’s independence is one such example.  Here  ambiguity is effective because the PRC is risk averse, and is fairly satisfied with its status  quo position.  Taking an unambiguous stance could actually alter this position and make  the PRC more risk acceptant in order to demonstrate its regional authority.  </w:t>
      </w:r>
      <w:r w:rsidRPr="00381436">
        <w:rPr>
          <w:rStyle w:val="underline"/>
          <w:highlight w:val="yellow"/>
        </w:rPr>
        <w:t xml:space="preserve">This can not be said of other countries such as </w:t>
      </w:r>
      <w:r w:rsidRPr="00C902E9">
        <w:rPr>
          <w:sz w:val="12"/>
        </w:rPr>
        <w:t xml:space="preserve">North Korea or </w:t>
      </w:r>
      <w:r w:rsidRPr="00381436">
        <w:rPr>
          <w:rStyle w:val="boldunderline"/>
          <w:highlight w:val="yellow"/>
        </w:rPr>
        <w:t>Iran</w:t>
      </w:r>
      <w:r w:rsidRPr="00381436">
        <w:rPr>
          <w:rStyle w:val="underline"/>
          <w:highlight w:val="yellow"/>
        </w:rPr>
        <w:t xml:space="preserve">.  </w:t>
      </w:r>
      <w:r w:rsidRPr="005B3BB9">
        <w:rPr>
          <w:rStyle w:val="underline"/>
        </w:rPr>
        <w:t xml:space="preserve">The leaders of these countries are likely to be </w:t>
      </w:r>
      <w:r w:rsidRPr="005B3BB9">
        <w:rPr>
          <w:rStyle w:val="Box"/>
        </w:rPr>
        <w:t>far more risk acceptant</w:t>
      </w:r>
      <w:r w:rsidRPr="005B3BB9">
        <w:rPr>
          <w:rStyle w:val="underline"/>
        </w:rPr>
        <w:t xml:space="preserve"> and often </w:t>
      </w:r>
      <w:r w:rsidRPr="005B3BB9">
        <w:rPr>
          <w:rStyle w:val="Box"/>
        </w:rPr>
        <w:t>operate under a losses frame</w:t>
      </w:r>
      <w:r w:rsidRPr="005B3BB9">
        <w:rPr>
          <w:rStyle w:val="underline"/>
        </w:rPr>
        <w:t xml:space="preserve"> when dealing with the</w:t>
      </w:r>
      <w:r w:rsidRPr="00C902E9">
        <w:rPr>
          <w:sz w:val="12"/>
        </w:rPr>
        <w:t xml:space="preserve"> </w:t>
      </w:r>
      <w:r w:rsidRPr="005B3BB9">
        <w:rPr>
          <w:rStyle w:val="Box"/>
        </w:rPr>
        <w:t>U</w:t>
      </w:r>
      <w:r w:rsidRPr="00C902E9">
        <w:rPr>
          <w:sz w:val="12"/>
        </w:rPr>
        <w:t xml:space="preserve">nited </w:t>
      </w:r>
      <w:r w:rsidRPr="005B3BB9">
        <w:rPr>
          <w:rStyle w:val="Box"/>
        </w:rPr>
        <w:t>S</w:t>
      </w:r>
      <w:r w:rsidRPr="00C902E9">
        <w:rPr>
          <w:sz w:val="12"/>
        </w:rPr>
        <w:t xml:space="preserve">tates.  It is entirely possible that </w:t>
      </w:r>
      <w:r w:rsidRPr="00381436">
        <w:rPr>
          <w:rStyle w:val="underline"/>
          <w:highlight w:val="yellow"/>
        </w:rPr>
        <w:t>relations</w:t>
      </w:r>
      <w:r w:rsidRPr="00C902E9">
        <w:rPr>
          <w:sz w:val="12"/>
        </w:rPr>
        <w:t xml:space="preserve"> with these countries </w:t>
      </w:r>
      <w:r w:rsidRPr="00381436">
        <w:rPr>
          <w:rStyle w:val="underline"/>
          <w:highlight w:val="yellow"/>
        </w:rPr>
        <w:t xml:space="preserve">could  </w:t>
      </w:r>
      <w:r w:rsidRPr="00381436">
        <w:rPr>
          <w:rStyle w:val="Box"/>
          <w:highlight w:val="yellow"/>
        </w:rPr>
        <w:t xml:space="preserve">deteriorate </w:t>
      </w:r>
      <w:r w:rsidRPr="005B3BB9">
        <w:rPr>
          <w:rStyle w:val="Box"/>
        </w:rPr>
        <w:t xml:space="preserve">even further </w:t>
      </w:r>
      <w:r w:rsidRPr="00381436">
        <w:rPr>
          <w:rStyle w:val="Box"/>
          <w:highlight w:val="yellow"/>
        </w:rPr>
        <w:t>in the future</w:t>
      </w:r>
      <w:r w:rsidRPr="00381436">
        <w:rPr>
          <w:rStyle w:val="underline"/>
          <w:highlight w:val="yellow"/>
        </w:rPr>
        <w:t xml:space="preserve">, increasing </w:t>
      </w:r>
      <w:r w:rsidRPr="00381436">
        <w:rPr>
          <w:rStyle w:val="Box"/>
          <w:highlight w:val="yellow"/>
        </w:rPr>
        <w:t>risk acceptant behavior</w:t>
      </w:r>
      <w:r w:rsidRPr="005E4BC4">
        <w:rPr>
          <w:rStyle w:val="underline"/>
        </w:rPr>
        <w:t>.</w:t>
      </w:r>
      <w:r w:rsidRPr="00C902E9">
        <w:rPr>
          <w:sz w:val="12"/>
        </w:rPr>
        <w:t xml:space="preserve">  As Paul Huth (1998, pp. 2-3) explains, </w:t>
      </w:r>
      <w:r w:rsidRPr="00381436">
        <w:rPr>
          <w:rStyle w:val="underline"/>
          <w:highlight w:val="yellow"/>
        </w:rPr>
        <w:t xml:space="preserve">ambiguity creates uncertainty.  </w:t>
      </w:r>
      <w:r w:rsidRPr="005B3BB9">
        <w:rPr>
          <w:rStyle w:val="underline"/>
        </w:rPr>
        <w:t xml:space="preserve">This </w:t>
      </w:r>
      <w:r w:rsidRPr="00381436">
        <w:rPr>
          <w:rStyle w:val="underline"/>
          <w:highlight w:val="yellow"/>
        </w:rPr>
        <w:t xml:space="preserve">uncertainty allows the policy makers of deterrent targets to selectively interpret messages according to their biases </w:t>
      </w:r>
      <w:r w:rsidRPr="00C902E9">
        <w:rPr>
          <w:rStyle w:val="underline"/>
        </w:rPr>
        <w:t xml:space="preserve">and desires.  </w:t>
      </w:r>
      <w:r w:rsidRPr="00381436">
        <w:rPr>
          <w:rStyle w:val="underline"/>
          <w:highlight w:val="yellow"/>
        </w:rPr>
        <w:t>This could provide the room necessary then for foreign leaders to decide that the</w:t>
      </w:r>
      <w:r w:rsidRPr="00C902E9">
        <w:rPr>
          <w:sz w:val="12"/>
        </w:rPr>
        <w:t xml:space="preserve"> </w:t>
      </w:r>
      <w:r w:rsidRPr="00381436">
        <w:rPr>
          <w:rStyle w:val="Box"/>
          <w:highlight w:val="yellow"/>
        </w:rPr>
        <w:t>U</w:t>
      </w:r>
      <w:r w:rsidRPr="00C902E9">
        <w:rPr>
          <w:sz w:val="12"/>
        </w:rPr>
        <w:t xml:space="preserve">nited </w:t>
      </w:r>
      <w:r w:rsidRPr="00381436">
        <w:rPr>
          <w:rStyle w:val="Box"/>
          <w:highlight w:val="yellow"/>
        </w:rPr>
        <w:t>S</w:t>
      </w:r>
      <w:r w:rsidRPr="00C902E9">
        <w:rPr>
          <w:sz w:val="12"/>
        </w:rPr>
        <w:t xml:space="preserve">tates </w:t>
      </w:r>
      <w:r w:rsidRPr="00381436">
        <w:rPr>
          <w:rStyle w:val="underline"/>
          <w:highlight w:val="yellow"/>
        </w:rPr>
        <w:t>would not act decisively if attacked  through a proxy</w:t>
      </w:r>
      <w:r w:rsidRPr="00C902E9">
        <w:rPr>
          <w:sz w:val="12"/>
        </w:rPr>
        <w:t>.  It is not sufficient to assume that the actions of the United States in  Afghanistan or Iraq following the September 11 attacks would be sufficient to deter other  states from supporting terrorist organizations.  It appears that the past actions of a  deterring state when in a confrontation with a state uninvolved in the current deterrent  situation have little effect on the credibility of the current deterrent threat (Huth, 1998, p.  81).  Thus the deterrent threat must be unambiguously transmitted to each potential  threatening state.  Huth’s findings have another positive aspect.  Since deterrent threats and  outcomes vis-à-vis other countries seem to have little effect on how other states view  their current deterrent situation, it is possible to have asymmetric deterrent policies with  regard to the control of nuclear materials and weapons.  For example the U.S. should be  very clear that if attacked by a nuclear device of North Korean origin, that prompt,  decisive, and regime changing military action will follow.  The policy necessarily must  be different if the U.S. is attacked by a nuclear weapon found to have been stolen from  former Soviet stockpiles.  These different policies are unlikely to affect the North Korean  or Iranian assessment of the dangers of transferring nuclear weapons.</w:t>
      </w:r>
    </w:p>
    <w:p w14:paraId="7644781E" w14:textId="77777777" w:rsidR="00D81AB7" w:rsidRPr="00AA7F48" w:rsidRDefault="00D81AB7" w:rsidP="00D81AB7">
      <w:pPr>
        <w:pStyle w:val="Heading4"/>
      </w:pPr>
      <w:r w:rsidRPr="007972F9">
        <w:rPr>
          <w:u w:val="single"/>
        </w:rPr>
        <w:t>High risk</w:t>
      </w:r>
      <w:r w:rsidRPr="008B72FB">
        <w:t xml:space="preserve"> of Iranian adventurism </w:t>
      </w:r>
      <w:r>
        <w:t>now</w:t>
      </w:r>
    </w:p>
    <w:p w14:paraId="3BC10066" w14:textId="77777777" w:rsidR="00D81AB7" w:rsidRDefault="00D81AB7" w:rsidP="00D81AB7">
      <w:r w:rsidRPr="00AA7F48">
        <w:rPr>
          <w:rStyle w:val="StyleStyleBold12pt"/>
        </w:rPr>
        <w:t>EG 13</w:t>
      </w:r>
      <w:r>
        <w:t>, Eurasia Group, a leading political risk consultancy, "Top Risks: 2013", 2013, www.eurasiagroup.net/pages/top-risks-2013#8</w:t>
      </w:r>
    </w:p>
    <w:p w14:paraId="7639194D" w14:textId="77777777" w:rsidR="00D81AB7" w:rsidRPr="00AA7F48" w:rsidRDefault="00D81AB7" w:rsidP="00D81AB7">
      <w:pPr>
        <w:rPr>
          <w:bCs/>
          <w:u w:val="single"/>
        </w:rPr>
      </w:pPr>
      <w:r w:rsidRPr="00381436">
        <w:rPr>
          <w:rStyle w:val="StyleBoldUnderline"/>
          <w:highlight w:val="yellow"/>
        </w:rPr>
        <w:t>There is a significant risk</w:t>
      </w:r>
      <w:r w:rsidRPr="00AA7F48">
        <w:rPr>
          <w:sz w:val="10"/>
        </w:rPr>
        <w:t xml:space="preserve">; it's just not the one people are thinking about. </w:t>
      </w:r>
      <w:r w:rsidRPr="00381436">
        <w:rPr>
          <w:rStyle w:val="StyleBoldUnderline"/>
          <w:highlight w:val="yellow"/>
        </w:rPr>
        <w:t>We’re likely to see a sharp escalation in</w:t>
      </w:r>
      <w:r w:rsidRPr="00AA7F48">
        <w:rPr>
          <w:rStyle w:val="StyleBoldUnderline"/>
        </w:rPr>
        <w:t xml:space="preserve"> the shadow war between Iran and Israel and the U</w:t>
      </w:r>
      <w:r w:rsidRPr="00AA7F48">
        <w:rPr>
          <w:sz w:val="10"/>
        </w:rPr>
        <w:t xml:space="preserve">nited </w:t>
      </w:r>
      <w:r w:rsidRPr="00AA7F48">
        <w:rPr>
          <w:rStyle w:val="StyleBoldUnderline"/>
        </w:rPr>
        <w:t>S</w:t>
      </w:r>
      <w:r w:rsidRPr="00AA7F48">
        <w:rPr>
          <w:sz w:val="10"/>
        </w:rPr>
        <w:t>tates–</w:t>
      </w:r>
      <w:r w:rsidRPr="00AA7F48">
        <w:rPr>
          <w:rStyle w:val="StyleBoldUnderline"/>
        </w:rPr>
        <w:t xml:space="preserve">a cycle of </w:t>
      </w:r>
      <w:r w:rsidRPr="00381436">
        <w:rPr>
          <w:rStyle w:val="StyleBoldUnderline"/>
          <w:highlight w:val="yellow"/>
        </w:rPr>
        <w:t>mutual killings</w:t>
      </w:r>
      <w:r w:rsidRPr="00AA7F48">
        <w:rPr>
          <w:sz w:val="10"/>
        </w:rPr>
        <w:t>, cyber-attacks,</w:t>
      </w:r>
      <w:r w:rsidRPr="00AA7F48">
        <w:rPr>
          <w:rStyle w:val="StyleBoldUnderline"/>
        </w:rPr>
        <w:t xml:space="preserve"> </w:t>
      </w:r>
      <w:r w:rsidRPr="00381436">
        <w:rPr>
          <w:rStyle w:val="StyleBoldUnderline"/>
          <w:highlight w:val="yellow"/>
        </w:rPr>
        <w:t>and proxy battles–that has been ongoing</w:t>
      </w:r>
      <w:r w:rsidRPr="00AA7F48">
        <w:rPr>
          <w:sz w:val="10"/>
        </w:rPr>
        <w:t xml:space="preserve"> for several years. </w:t>
      </w:r>
      <w:r w:rsidRPr="00381436">
        <w:rPr>
          <w:rStyle w:val="StyleBoldUnderline"/>
          <w:highlight w:val="yellow"/>
        </w:rPr>
        <w:t>This</w:t>
      </w:r>
      <w:r w:rsidRPr="00AA7F48">
        <w:rPr>
          <w:rStyle w:val="StyleBoldUnderline"/>
        </w:rPr>
        <w:t xml:space="preserve"> shadow war</w:t>
      </w:r>
      <w:r w:rsidRPr="00AA7F48">
        <w:rPr>
          <w:sz w:val="10"/>
        </w:rPr>
        <w:t xml:space="preserve"> has the potential to rattle markets and put upward pressure on oil prices (though in a generally more bearish overall energy environment--see red herrings), and </w:t>
      </w:r>
      <w:r w:rsidRPr="00381436">
        <w:rPr>
          <w:rStyle w:val="StyleBoldUnderline"/>
          <w:highlight w:val="yellow"/>
        </w:rPr>
        <w:t>could lead Iran, feeling</w:t>
      </w:r>
      <w:r w:rsidRPr="00AA7F48">
        <w:rPr>
          <w:rStyle w:val="StyleBoldUnderline"/>
        </w:rPr>
        <w:t xml:space="preserve"> especially </w:t>
      </w:r>
      <w:r w:rsidRPr="00381436">
        <w:rPr>
          <w:rStyle w:val="StyleBoldUnderline"/>
          <w:highlight w:val="yellow"/>
        </w:rPr>
        <w:t>vulnerable</w:t>
      </w:r>
      <w:r w:rsidRPr="00AA7F48">
        <w:rPr>
          <w:rStyle w:val="StyleBoldUnderline"/>
        </w:rPr>
        <w:t xml:space="preserve"> given the deterioration in Syria</w:t>
      </w:r>
      <w:r w:rsidRPr="00AA7F48">
        <w:rPr>
          <w:sz w:val="10"/>
        </w:rPr>
        <w:t xml:space="preserve"> that we mentioned in the "Arab summer," </w:t>
      </w:r>
      <w:r w:rsidRPr="00381436">
        <w:rPr>
          <w:rStyle w:val="Emphasis"/>
          <w:highlight w:val="yellow"/>
        </w:rPr>
        <w:t>toward more aggressive action and</w:t>
      </w:r>
      <w:r w:rsidRPr="00AA7F48">
        <w:rPr>
          <w:rStyle w:val="Emphasis"/>
        </w:rPr>
        <w:t xml:space="preserve"> tit-for-tat </w:t>
      </w:r>
      <w:r w:rsidRPr="00381436">
        <w:rPr>
          <w:rStyle w:val="Emphasis"/>
          <w:highlight w:val="yellow"/>
        </w:rPr>
        <w:t>escalation</w:t>
      </w:r>
      <w:r w:rsidRPr="00AA7F48">
        <w:rPr>
          <w:sz w:val="10"/>
        </w:rPr>
        <w:t>. It's not hard to see how we get from here to there.</w:t>
      </w:r>
      <w:r w:rsidRPr="00AA7F48">
        <w:rPr>
          <w:sz w:val="12"/>
        </w:rPr>
        <w:t>¶</w:t>
      </w:r>
      <w:r w:rsidRPr="00AA7F48">
        <w:rPr>
          <w:sz w:val="10"/>
        </w:rPr>
        <w:t xml:space="preserve"> </w:t>
      </w:r>
      <w:r w:rsidRPr="00AA7F48">
        <w:rPr>
          <w:rStyle w:val="StyleBoldUnderline"/>
        </w:rPr>
        <w:t>The early months of 2013 will likely see a round of intense negotiations between Iran and the west, but</w:t>
      </w:r>
      <w:r w:rsidRPr="00AA7F48">
        <w:rPr>
          <w:sz w:val="10"/>
        </w:rPr>
        <w:t xml:space="preserve"> unless Iran’s supreme leader Ali Khamenei sharply recalculates Iran’s options (unlikely but not impossible--particularly given the timing of the upcoming Iranian presidential elections), </w:t>
      </w:r>
      <w:r w:rsidRPr="00AA7F48">
        <w:rPr>
          <w:rStyle w:val="StyleBoldUnderline"/>
        </w:rPr>
        <w:t xml:space="preserve">these </w:t>
      </w:r>
      <w:r w:rsidRPr="00381436">
        <w:rPr>
          <w:rStyle w:val="StyleBoldUnderline"/>
          <w:highlight w:val="yellow"/>
        </w:rPr>
        <w:t>talks will fail and</w:t>
      </w:r>
      <w:r w:rsidRPr="00AA7F48">
        <w:rPr>
          <w:rStyle w:val="StyleBoldUnderline"/>
        </w:rPr>
        <w:t xml:space="preserve"> by spring </w:t>
      </w:r>
      <w:r w:rsidRPr="00381436">
        <w:rPr>
          <w:rStyle w:val="StyleBoldUnderline"/>
          <w:highlight w:val="yellow"/>
        </w:rPr>
        <w:t>we will</w:t>
      </w:r>
      <w:r w:rsidRPr="00AA7F48">
        <w:rPr>
          <w:rStyle w:val="StyleBoldUnderline"/>
        </w:rPr>
        <w:t xml:space="preserve"> again </w:t>
      </w:r>
      <w:r w:rsidRPr="00381436">
        <w:rPr>
          <w:rStyle w:val="StyleBoldUnderline"/>
          <w:highlight w:val="yellow"/>
        </w:rPr>
        <w:t>see intensifying sanctions</w:t>
      </w:r>
      <w:r w:rsidRPr="00AA7F48">
        <w:rPr>
          <w:rStyle w:val="StyleBoldUnderline"/>
        </w:rPr>
        <w:t>.</w:t>
      </w:r>
      <w:r w:rsidRPr="00AA7F48">
        <w:rPr>
          <w:sz w:val="10"/>
        </w:rPr>
        <w:t xml:space="preserve"> Those sanctions are already biting--over a million barrels of oil production have been taken off line from sales and tough banking restrictions. Against the backdrop of economic mismanagement and sanctions, Iran’s currency has virtually collapsed.</w:t>
      </w:r>
      <w:r w:rsidRPr="00AA7F48">
        <w:rPr>
          <w:sz w:val="12"/>
        </w:rPr>
        <w:t>¶</w:t>
      </w:r>
      <w:r w:rsidRPr="00AA7F48">
        <w:rPr>
          <w:sz w:val="10"/>
        </w:rPr>
        <w:t xml:space="preserve"> As new sanctions are put in place, efforts to sabotage the Iranian nuclear program will also escalate. </w:t>
      </w:r>
      <w:r w:rsidRPr="00381436">
        <w:rPr>
          <w:rStyle w:val="StyleBoldUnderline"/>
          <w:highlight w:val="yellow"/>
        </w:rPr>
        <w:t>Pressure will intensify on Iran’s leadership to do something</w:t>
      </w:r>
      <w:r w:rsidRPr="00AA7F48">
        <w:rPr>
          <w:rStyle w:val="StyleBoldUnderline"/>
        </w:rPr>
        <w:t xml:space="preserve"> in response</w:t>
      </w:r>
      <w:r w:rsidRPr="00AA7F48">
        <w:rPr>
          <w:sz w:val="10"/>
        </w:rPr>
        <w:t xml:space="preserve">, both to rally domestic support and to project an image of strength. </w:t>
      </w:r>
      <w:r w:rsidRPr="00381436">
        <w:rPr>
          <w:rStyle w:val="StyleBoldUnderline"/>
          <w:highlight w:val="yellow"/>
        </w:rPr>
        <w:t>The combination</w:t>
      </w:r>
      <w:r w:rsidRPr="00AA7F48">
        <w:rPr>
          <w:sz w:val="10"/>
        </w:rPr>
        <w:t xml:space="preserve"> of continuing Iranian resolve on the nuclear program and internal political and economic weakness </w:t>
      </w:r>
      <w:r w:rsidRPr="00381436">
        <w:rPr>
          <w:rStyle w:val="StyleBoldUnderline"/>
          <w:highlight w:val="yellow"/>
        </w:rPr>
        <w:t>will</w:t>
      </w:r>
      <w:r w:rsidRPr="00AA7F48">
        <w:rPr>
          <w:sz w:val="10"/>
        </w:rPr>
        <w:t xml:space="preserve"> likely </w:t>
      </w:r>
      <w:r w:rsidRPr="00381436">
        <w:rPr>
          <w:rStyle w:val="StyleBoldUnderline"/>
          <w:highlight w:val="yellow"/>
        </w:rPr>
        <w:t>lead Iran to escalate</w:t>
      </w:r>
      <w:r w:rsidRPr="00AA7F48">
        <w:rPr>
          <w:rStyle w:val="StyleBoldUnderline"/>
        </w:rPr>
        <w:t xml:space="preserve"> its side of the shadow war.</w:t>
      </w:r>
      <w:r w:rsidRPr="00AA7F48">
        <w:rPr>
          <w:sz w:val="10"/>
        </w:rPr>
        <w:t xml:space="preserve"> </w:t>
      </w:r>
      <w:r w:rsidRPr="00AA7F48">
        <w:rPr>
          <w:sz w:val="12"/>
        </w:rPr>
        <w:t>¶</w:t>
      </w:r>
      <w:r w:rsidRPr="00AA7F48">
        <w:rPr>
          <w:sz w:val="10"/>
        </w:rPr>
        <w:t xml:space="preserve"> </w:t>
      </w:r>
      <w:r w:rsidRPr="00381436">
        <w:rPr>
          <w:rStyle w:val="Emphasis"/>
          <w:highlight w:val="yellow"/>
        </w:rPr>
        <w:t>The chance of miscalculation and</w:t>
      </w:r>
      <w:r w:rsidRPr="005B3BB9">
        <w:rPr>
          <w:rStyle w:val="Emphasis"/>
        </w:rPr>
        <w:t xml:space="preserve"> </w:t>
      </w:r>
      <w:r w:rsidRPr="00381436">
        <w:rPr>
          <w:rStyle w:val="Emphasis"/>
          <w:highlight w:val="yellow"/>
        </w:rPr>
        <w:t>over-reaction</w:t>
      </w:r>
      <w:r w:rsidRPr="00AA7F48">
        <w:rPr>
          <w:rStyle w:val="Emphasis"/>
        </w:rPr>
        <w:t xml:space="preserve"> on both sides </w:t>
      </w:r>
      <w:r w:rsidRPr="00381436">
        <w:rPr>
          <w:rStyle w:val="Emphasis"/>
          <w:highlight w:val="yellow"/>
        </w:rPr>
        <w:t>would</w:t>
      </w:r>
      <w:r w:rsidRPr="00AA7F48">
        <w:rPr>
          <w:sz w:val="10"/>
        </w:rPr>
        <w:t xml:space="preserve"> then </w:t>
      </w:r>
      <w:r w:rsidRPr="00381436">
        <w:rPr>
          <w:rStyle w:val="Emphasis"/>
          <w:highlight w:val="yellow"/>
        </w:rPr>
        <w:t>rise</w:t>
      </w:r>
      <w:r w:rsidRPr="00AA7F48">
        <w:rPr>
          <w:sz w:val="10"/>
        </w:rPr>
        <w:t xml:space="preserve">. A successful plot similar to the October 2011 plan to assassinate the Saudi ambassador to the United States by bombing a restaurant in Washington would provoke swift and lethal retaliation by the United States. An episode like the 2008 swarming of US naval ships in the gulf by Iranian revolutionary guards’ “fast boats” could equally spark a sharp escalation. So despite our contrarian view that 2013 is not going to be the “year of decision” on the basis of the status of the Iranian nuclear program, </w:t>
      </w:r>
      <w:r w:rsidRPr="00AA7F48">
        <w:rPr>
          <w:rStyle w:val="StyleBoldUnderline"/>
        </w:rPr>
        <w:t>the escalating shadow war will keep tensions high and investors on edge.</w:t>
      </w:r>
    </w:p>
    <w:p w14:paraId="078C8D6C" w14:textId="77777777" w:rsidR="00D81AB7" w:rsidRPr="00EE00E1" w:rsidRDefault="00D81AB7" w:rsidP="00D81AB7">
      <w:pPr>
        <w:pStyle w:val="Heading4"/>
      </w:pPr>
      <w:r>
        <w:t xml:space="preserve">That causes </w:t>
      </w:r>
      <w:r w:rsidRPr="008609CA">
        <w:rPr>
          <w:u w:val="single"/>
        </w:rPr>
        <w:t>war</w:t>
      </w:r>
      <w:r>
        <w:t>---</w:t>
      </w:r>
      <w:r w:rsidRPr="008609CA">
        <w:rPr>
          <w:u w:val="single"/>
        </w:rPr>
        <w:t>credible deterrence’s</w:t>
      </w:r>
      <w:r w:rsidRPr="00EE00E1">
        <w:t xml:space="preserve"> key to solve </w:t>
      </w:r>
    </w:p>
    <w:p w14:paraId="361A11D2" w14:textId="77777777" w:rsidR="00D81AB7" w:rsidRDefault="00D81AB7" w:rsidP="00D81AB7">
      <w:r w:rsidRPr="00AB44D6">
        <w:t xml:space="preserve">Alon </w:t>
      </w:r>
      <w:r w:rsidRPr="000F1EB1">
        <w:rPr>
          <w:rStyle w:val="cite"/>
          <w:rFonts w:eastAsiaTheme="majorEastAsia"/>
        </w:rPr>
        <w:t>Ben-Meir 7</w:t>
      </w:r>
      <w:r>
        <w:t xml:space="preserve">, </w:t>
      </w:r>
      <w:r w:rsidRPr="00AB44D6">
        <w:t xml:space="preserve">professor of international relations at the Center for Global Affairs at NYU, 2/6/07, Realpolitik: Ending Iran's defiance, </w:t>
      </w:r>
      <w:hyperlink r:id="rId10" w:history="1">
        <w:r w:rsidRPr="00AB44D6">
          <w:t>http://www.upi.com/Security_Industry/2007/02/06/Realpolitik-Ending-Irans-defiance/UPI-69491170778058/</w:t>
        </w:r>
      </w:hyperlink>
    </w:p>
    <w:p w14:paraId="212A77DD" w14:textId="77777777" w:rsidR="00D81AB7" w:rsidRPr="003A328F" w:rsidRDefault="00D81AB7" w:rsidP="00D81AB7">
      <w:pPr>
        <w:rPr>
          <w:sz w:val="8"/>
        </w:rPr>
      </w:pPr>
      <w:r w:rsidRPr="00573037">
        <w:rPr>
          <w:rStyle w:val="underline"/>
        </w:rPr>
        <w:t>Feeling emboldened and</w:t>
      </w:r>
      <w:r w:rsidRPr="00947509">
        <w:rPr>
          <w:rStyle w:val="underline"/>
        </w:rPr>
        <w:t xml:space="preserve"> unrestrained</w:t>
      </w:r>
      <w:r w:rsidRPr="00EE00E1">
        <w:rPr>
          <w:rStyle w:val="underline"/>
        </w:rPr>
        <w:t xml:space="preserve">, </w:t>
      </w:r>
      <w:r w:rsidRPr="00381436">
        <w:rPr>
          <w:rStyle w:val="underline"/>
          <w:highlight w:val="yellow"/>
        </w:rPr>
        <w:t>Tehran may</w:t>
      </w:r>
      <w:r w:rsidRPr="00F63545">
        <w:rPr>
          <w:sz w:val="8"/>
        </w:rPr>
        <w:t xml:space="preserve">, however, </w:t>
      </w:r>
      <w:r w:rsidRPr="00381436">
        <w:rPr>
          <w:rStyle w:val="underline"/>
          <w:highlight w:val="yellow"/>
        </w:rPr>
        <w:t xml:space="preserve">miscalculate </w:t>
      </w:r>
      <w:r w:rsidRPr="00947509">
        <w:rPr>
          <w:rStyle w:val="underline"/>
        </w:rPr>
        <w:t xml:space="preserve">the consequences of its own actions, </w:t>
      </w:r>
      <w:r w:rsidRPr="00381436">
        <w:rPr>
          <w:rStyle w:val="underline"/>
          <w:highlight w:val="yellow"/>
        </w:rPr>
        <w:t xml:space="preserve">which could precipitate a </w:t>
      </w:r>
      <w:r w:rsidRPr="00381436">
        <w:rPr>
          <w:rStyle w:val="Box"/>
          <w:highlight w:val="yellow"/>
        </w:rPr>
        <w:t>catastrophic regional war</w:t>
      </w:r>
      <w:r w:rsidRPr="00381436">
        <w:rPr>
          <w:sz w:val="8"/>
          <w:szCs w:val="8"/>
          <w:highlight w:val="yellow"/>
        </w:rPr>
        <w:t>.</w:t>
      </w:r>
      <w:r w:rsidRPr="00F63545">
        <w:rPr>
          <w:sz w:val="8"/>
          <w:szCs w:val="8"/>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w:t>
      </w:r>
      <w:r w:rsidRPr="00F63545">
        <w:rPr>
          <w:sz w:val="8"/>
        </w:rPr>
        <w:t>Under no circumstances should Iranian-backed Hezbollah be allowed to topple the secular Lebanese government. If this</w:t>
      </w:r>
      <w:r w:rsidRPr="00F63545">
        <w:rPr>
          <w:sz w:val="8"/>
          <w:szCs w:val="8"/>
        </w:rPr>
        <w:t xml:space="preserve"> were to occur</w:t>
      </w:r>
      <w:r w:rsidRPr="000F1EB1">
        <w:rPr>
          <w:rStyle w:val="underline"/>
        </w:rPr>
        <w:t xml:space="preserve">, </w:t>
      </w:r>
      <w:r w:rsidRPr="00381436">
        <w:rPr>
          <w:rStyle w:val="underline"/>
          <w:highlight w:val="yellow"/>
        </w:rPr>
        <w:t>it would trigger</w:t>
      </w:r>
      <w:r w:rsidRPr="00F63545">
        <w:rPr>
          <w:sz w:val="8"/>
        </w:rPr>
        <w:t xml:space="preserve"> not only a devastating civil war in Lebanon but </w:t>
      </w:r>
      <w:r w:rsidRPr="00381436">
        <w:rPr>
          <w:rStyle w:val="underline"/>
          <w:highlight w:val="yellow"/>
        </w:rPr>
        <w:t xml:space="preserve">a </w:t>
      </w:r>
      <w:r w:rsidRPr="00381436">
        <w:rPr>
          <w:rStyle w:val="Emphasis"/>
          <w:rFonts w:eastAsiaTheme="majorEastAsia"/>
          <w:highlight w:val="yellow"/>
        </w:rPr>
        <w:t>wider Sunni-Shiite bloody conflict</w:t>
      </w:r>
      <w:r w:rsidRPr="000F1EB1">
        <w:rPr>
          <w:rStyle w:val="underline"/>
        </w:rPr>
        <w:t>.</w:t>
      </w:r>
      <w:r>
        <w:rPr>
          <w:rStyle w:val="underline"/>
        </w:rPr>
        <w:t xml:space="preserve"> </w:t>
      </w:r>
      <w:r w:rsidRPr="00F63545">
        <w:rPr>
          <w:sz w:val="8"/>
        </w:rPr>
        <w:t xml:space="preserve">The Arab Sunni states, especially, </w:t>
      </w:r>
      <w:r w:rsidRPr="00381436">
        <w:rPr>
          <w:rStyle w:val="underline"/>
          <w:highlight w:val="yellow"/>
        </w:rPr>
        <w:t>Saudi Arabia, Egypt and Jordan, are terrified</w:t>
      </w:r>
      <w:r w:rsidRPr="00F63545">
        <w:rPr>
          <w:sz w:val="8"/>
        </w:rPr>
        <w:t xml:space="preserve"> </w:t>
      </w:r>
      <w:r w:rsidRPr="00F63545">
        <w:rPr>
          <w:sz w:val="8"/>
          <w:szCs w:val="12"/>
        </w:rPr>
        <w:t>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w:t>
      </w:r>
      <w:r w:rsidRPr="00F63545">
        <w:rPr>
          <w:sz w:val="8"/>
        </w:rPr>
        <w:t xml:space="preserve"> </w:t>
      </w:r>
      <w:r w:rsidRPr="00573037">
        <w:rPr>
          <w:rStyle w:val="underline"/>
        </w:rPr>
        <w:t xml:space="preserve">if unchecked, </w:t>
      </w:r>
      <w:r w:rsidRPr="00381436">
        <w:rPr>
          <w:rStyle w:val="Emphasis"/>
          <w:rFonts w:eastAsiaTheme="majorEastAsia"/>
          <w:highlight w:val="yellow"/>
        </w:rPr>
        <w:t xml:space="preserve">Iran could plunge the Middle East into a </w:t>
      </w:r>
      <w:r w:rsidRPr="00947509">
        <w:rPr>
          <w:rStyle w:val="Emphasis"/>
          <w:rFonts w:eastAsiaTheme="majorEastAsia"/>
        </w:rPr>
        <w:t>deliberate or inadvertent</w:t>
      </w:r>
      <w:r w:rsidRPr="00947509">
        <w:rPr>
          <w:rStyle w:val="underline"/>
        </w:rPr>
        <w:t xml:space="preserve"> </w:t>
      </w:r>
      <w:r w:rsidRPr="00381436">
        <w:rPr>
          <w:rStyle w:val="Box"/>
          <w:highlight w:val="yellow"/>
        </w:rPr>
        <w:t>nuclear conflagration</w:t>
      </w:r>
      <w:r w:rsidRPr="00F63545">
        <w:rPr>
          <w:sz w:val="8"/>
        </w:rPr>
        <w:t xml:space="preserve">. If we take the administration at its word that it would not tolerate a nuclear Iran and considering these regional implications, Washington is left with no choice but to warn Iran of the severe consequences of not halting its nuclear program. Such a warning, however, cannot be ambiguous or open ended; rather, it should include a reasonable timeline (a few months) to allow the representatives of the European Union -- France, Germany and England, perhaps with the support of Russia and China -- to make a last-ditch effort. </w:t>
      </w:r>
      <w:r w:rsidRPr="00381436">
        <w:rPr>
          <w:rStyle w:val="underline"/>
          <w:highlight w:val="yellow"/>
        </w:rPr>
        <w:t>To prevent Iran from miscalculating</w:t>
      </w:r>
      <w:r w:rsidRPr="00947509">
        <w:rPr>
          <w:rStyle w:val="underline"/>
        </w:rPr>
        <w:t xml:space="preserve"> the consequences of its own actions, </w:t>
      </w:r>
      <w:r w:rsidRPr="00381436">
        <w:rPr>
          <w:rStyle w:val="underline"/>
          <w:highlight w:val="yellow"/>
        </w:rPr>
        <w:t>the administration should back this</w:t>
      </w:r>
      <w:r w:rsidRPr="00947509">
        <w:rPr>
          <w:rStyle w:val="underline"/>
        </w:rPr>
        <w:t xml:space="preserve"> warning </w:t>
      </w:r>
      <w:r w:rsidRPr="00381436">
        <w:rPr>
          <w:rStyle w:val="underline"/>
          <w:highlight w:val="yellow"/>
        </w:rPr>
        <w:t xml:space="preserve">with </w:t>
      </w:r>
      <w:r w:rsidRPr="00381436">
        <w:rPr>
          <w:rStyle w:val="Box"/>
          <w:highlight w:val="yellow"/>
        </w:rPr>
        <w:t>credible punitive measures</w:t>
      </w:r>
      <w:r w:rsidRPr="00947509">
        <w:rPr>
          <w:rStyle w:val="underline"/>
        </w:rPr>
        <w:t xml:space="preserve"> that leave Iran in no doubt whatsoever of the consequences for defying the international community.</w:t>
      </w:r>
      <w:r w:rsidRPr="00F63545">
        <w:rPr>
          <w:sz w:val="8"/>
        </w:rPr>
        <w:t xml:space="preserve"> As it is, there is growing concerns inside Iran both about socio-economic conditions and President Mahmoud Ahmadinejad's foreign policy provocations. American pressure at this time will not be taken lightly by Iran, which dreads major U.S. punitive measures.</w:t>
      </w:r>
    </w:p>
    <w:p w14:paraId="75451334" w14:textId="77777777" w:rsidR="00D81AB7" w:rsidRPr="0029171F" w:rsidRDefault="00D81AB7" w:rsidP="00D81AB7">
      <w:pPr>
        <w:pStyle w:val="Heading4"/>
      </w:pPr>
      <w:r>
        <w:t xml:space="preserve">The Iranian regime’s </w:t>
      </w:r>
      <w:r w:rsidRPr="00FD6B1D">
        <w:rPr>
          <w:u w:val="single"/>
        </w:rPr>
        <w:t>deterrable</w:t>
      </w:r>
      <w:r>
        <w:t>---</w:t>
      </w:r>
      <w:r w:rsidRPr="005B02C6">
        <w:rPr>
          <w:u w:val="single"/>
        </w:rPr>
        <w:t>empirics</w:t>
      </w:r>
      <w:r>
        <w:t xml:space="preserve"> prove they’ll act with caution</w:t>
      </w:r>
    </w:p>
    <w:p w14:paraId="75FE9B63" w14:textId="77777777" w:rsidR="00D81AB7" w:rsidRDefault="00D81AB7" w:rsidP="00D81AB7">
      <w:r>
        <w:t xml:space="preserve">Paul </w:t>
      </w:r>
      <w:r w:rsidRPr="0029171F">
        <w:rPr>
          <w:rStyle w:val="StyleStyleBold12pt"/>
        </w:rPr>
        <w:t>Pillar 12</w:t>
      </w:r>
      <w:r>
        <w:t>, Security Studies Professor at Georgetown University and was the national intelligence officer for the Near East and South Asia from 2000-2005, "We Can Live with a Nuclear Iran", March/April, www.washingtonmonthly.com/magazine/marchapril_2012/features/we_can_live_with_a_nuclear_ira035772.php?page=all</w:t>
      </w:r>
    </w:p>
    <w:p w14:paraId="439C1B94" w14:textId="77777777" w:rsidR="00D81AB7" w:rsidRPr="005B3BB9" w:rsidRDefault="00D81AB7" w:rsidP="00D81AB7">
      <w:pPr>
        <w:rPr>
          <w:sz w:val="16"/>
        </w:rPr>
      </w:pPr>
      <w:r w:rsidRPr="005B3BB9">
        <w:rPr>
          <w:rStyle w:val="StyleBoldUnderline"/>
        </w:rPr>
        <w:t>The</w:t>
      </w:r>
      <w:r w:rsidRPr="007114C2">
        <w:rPr>
          <w:rStyle w:val="StyleBoldUnderline"/>
        </w:rPr>
        <w:t xml:space="preserve"> simple </w:t>
      </w:r>
      <w:r w:rsidRPr="005B3BB9">
        <w:rPr>
          <w:rStyle w:val="StyleBoldUnderline"/>
        </w:rPr>
        <w:t xml:space="preserve">argument is </w:t>
      </w:r>
      <w:r w:rsidRPr="00381436">
        <w:rPr>
          <w:rStyle w:val="StyleBoldUnderline"/>
          <w:highlight w:val="yellow"/>
        </w:rPr>
        <w:t xml:space="preserve">that Iranian leaders </w:t>
      </w:r>
      <w:r w:rsidRPr="005B3BB9">
        <w:rPr>
          <w:rStyle w:val="StyleBoldUnderline"/>
        </w:rPr>
        <w:t>supposedly don’t think like the rest of us:</w:t>
      </w:r>
      <w:r w:rsidRPr="007114C2">
        <w:rPr>
          <w:rStyle w:val="StyleBoldUnderline"/>
        </w:rPr>
        <w:t xml:space="preserve"> they are religious fanatics who value martyrdom more than life, </w:t>
      </w:r>
      <w:r w:rsidRPr="005B3BB9">
        <w:rPr>
          <w:rStyle w:val="StyleBoldUnderline"/>
        </w:rPr>
        <w:t xml:space="preserve">cannot </w:t>
      </w:r>
      <w:r w:rsidRPr="005B02C6">
        <w:rPr>
          <w:rStyle w:val="StyleBoldUnderline"/>
        </w:rPr>
        <w:t>be</w:t>
      </w:r>
      <w:r w:rsidRPr="007114C2">
        <w:rPr>
          <w:rStyle w:val="StyleBoldUnderline"/>
        </w:rPr>
        <w:t xml:space="preserve"> counted on to </w:t>
      </w:r>
      <w:r w:rsidRPr="005B3BB9">
        <w:rPr>
          <w:rStyle w:val="StyleBoldUnderline"/>
        </w:rPr>
        <w:t>act rationally, and</w:t>
      </w:r>
      <w:r w:rsidRPr="007114C2">
        <w:rPr>
          <w:rStyle w:val="StyleBoldUnderline"/>
        </w:rPr>
        <w:t xml:space="preserve"> therefore </w:t>
      </w:r>
      <w:r w:rsidRPr="00381436">
        <w:rPr>
          <w:rStyle w:val="StyleBoldUnderline"/>
          <w:highlight w:val="yellow"/>
        </w:rPr>
        <w:t>cannot be deterred</w:t>
      </w:r>
      <w:r w:rsidRPr="007114C2">
        <w:rPr>
          <w:rStyle w:val="StyleBoldUnderline"/>
        </w:rPr>
        <w:t>.</w:t>
      </w:r>
      <w:r w:rsidRPr="005B3BB9">
        <w:rPr>
          <w:sz w:val="16"/>
        </w:rPr>
        <w:t xml:space="preserve"> On the campaign trail Rick Santorum has been among the most vocal in propounding this notion, asserting that Iran is ruled by the “equivalent of al-Qaeda,” that its “theology teaches” that its objective is to “create a calamity,” that it believes “the afterlife is better than this life,” and that its “principal virtue” is martyrdom. Newt Gingrich speaks in a similar vein about how Iranian leaders are suicidal jihadists, and says “it’s impossible to deter them.”</w:t>
      </w:r>
      <w:r w:rsidRPr="007114C2">
        <w:rPr>
          <w:sz w:val="12"/>
        </w:rPr>
        <w:t>¶</w:t>
      </w:r>
      <w:r w:rsidRPr="005B3BB9">
        <w:rPr>
          <w:sz w:val="16"/>
        </w:rPr>
        <w:t xml:space="preserve"> </w:t>
      </w:r>
      <w:r w:rsidRPr="005B3BB9">
        <w:rPr>
          <w:rStyle w:val="Emphasis"/>
        </w:rPr>
        <w:t>The trouble with this</w:t>
      </w:r>
      <w:r w:rsidRPr="007114C2">
        <w:rPr>
          <w:rStyle w:val="Emphasis"/>
        </w:rPr>
        <w:t xml:space="preserve"> image of Iran </w:t>
      </w:r>
      <w:r w:rsidRPr="005B3BB9">
        <w:rPr>
          <w:rStyle w:val="Emphasis"/>
        </w:rPr>
        <w:t xml:space="preserve">is that it </w:t>
      </w:r>
      <w:r w:rsidRPr="00381436">
        <w:rPr>
          <w:rStyle w:val="Emphasis"/>
          <w:highlight w:val="yellow"/>
        </w:rPr>
        <w:t>does not reflect actual Iranian behavior. More than three decades of history demonstrate that the</w:t>
      </w:r>
      <w:r w:rsidRPr="005B3BB9">
        <w:rPr>
          <w:sz w:val="16"/>
        </w:rPr>
        <w:t xml:space="preserve"> Islamic Republic’s </w:t>
      </w:r>
      <w:r w:rsidRPr="00381436">
        <w:rPr>
          <w:rStyle w:val="Emphasis"/>
          <w:highlight w:val="yellow"/>
        </w:rPr>
        <w:t>rulers</w:t>
      </w:r>
      <w:r w:rsidRPr="005B3BB9">
        <w:rPr>
          <w:sz w:val="16"/>
        </w:rPr>
        <w:t xml:space="preserve">, like most rulers elsewhere, </w:t>
      </w:r>
      <w:r w:rsidRPr="00381436">
        <w:rPr>
          <w:rStyle w:val="Emphasis"/>
          <w:highlight w:val="yellow"/>
        </w:rPr>
        <w:t>are overwhelmingly concerned with preserving their regime</w:t>
      </w:r>
      <w:r w:rsidRPr="007114C2">
        <w:rPr>
          <w:rStyle w:val="Emphasis"/>
        </w:rPr>
        <w:t xml:space="preserve"> and their power</w:t>
      </w:r>
      <w:r w:rsidRPr="007114C2">
        <w:rPr>
          <w:rStyle w:val="StyleBoldUnderline"/>
        </w:rPr>
        <w:t xml:space="preserve">—in this life, not some future one. </w:t>
      </w:r>
      <w:r w:rsidRPr="00381436">
        <w:rPr>
          <w:rStyle w:val="StyleBoldUnderline"/>
          <w:highlight w:val="yellow"/>
        </w:rPr>
        <w:t>They are no more likely to let theological imperatives lead them</w:t>
      </w:r>
      <w:r w:rsidRPr="007114C2">
        <w:rPr>
          <w:rStyle w:val="StyleBoldUnderline"/>
        </w:rPr>
        <w:t xml:space="preserve"> into self-destructive behavior </w:t>
      </w:r>
      <w:r w:rsidRPr="00381436">
        <w:rPr>
          <w:rStyle w:val="StyleBoldUnderline"/>
          <w:highlight w:val="yellow"/>
        </w:rPr>
        <w:t>than other leaders</w:t>
      </w:r>
      <w:r w:rsidRPr="005B3BB9">
        <w:rPr>
          <w:sz w:val="16"/>
        </w:rPr>
        <w:t xml:space="preserve"> whose religious faiths envision an afterlife. </w:t>
      </w:r>
      <w:r w:rsidRPr="00381436">
        <w:rPr>
          <w:rStyle w:val="StyleBoldUnderline"/>
          <w:highlight w:val="yellow"/>
        </w:rPr>
        <w:t>Iranian rulers</w:t>
      </w:r>
      <w:r w:rsidRPr="007114C2">
        <w:rPr>
          <w:rStyle w:val="StyleBoldUnderline"/>
        </w:rPr>
        <w:t xml:space="preserve"> may have a history of valorizing martyrdom</w:t>
      </w:r>
      <w:r w:rsidRPr="005B3BB9">
        <w:rPr>
          <w:sz w:val="16"/>
        </w:rPr>
        <w:t>—as they did when sending young militiamen to their deaths in near-hopeless attacks during the Iran-Iraq War in the 1980s—</w:t>
      </w:r>
      <w:r w:rsidRPr="007114C2">
        <w:rPr>
          <w:rStyle w:val="StyleBoldUnderline"/>
        </w:rPr>
        <w:t xml:space="preserve">but they have </w:t>
      </w:r>
      <w:r w:rsidRPr="00381436">
        <w:rPr>
          <w:rStyle w:val="StyleBoldUnderline"/>
          <w:highlight w:val="yellow"/>
        </w:rPr>
        <w:t>never give</w:t>
      </w:r>
      <w:r w:rsidRPr="007114C2">
        <w:rPr>
          <w:rStyle w:val="StyleBoldUnderline"/>
        </w:rPr>
        <w:t xml:space="preserve">n </w:t>
      </w:r>
      <w:r w:rsidRPr="00381436">
        <w:rPr>
          <w:rStyle w:val="StyleBoldUnderline"/>
          <w:highlight w:val="yellow"/>
        </w:rPr>
        <w:t xml:space="preserve">any indication of wanting to become martyrs </w:t>
      </w:r>
      <w:r w:rsidRPr="005B02C6">
        <w:rPr>
          <w:rStyle w:val="StyleBoldUnderline"/>
        </w:rPr>
        <w:t>themselves</w:t>
      </w:r>
      <w:r w:rsidRPr="005B3BB9">
        <w:rPr>
          <w:sz w:val="16"/>
        </w:rPr>
        <w:t>. In fact, the Islamic Republic’s conduct beyond its borders has been characterized by caution.</w:t>
      </w:r>
      <w:r w:rsidRPr="005B02C6">
        <w:rPr>
          <w:rStyle w:val="StyleBoldUnderline"/>
        </w:rPr>
        <w:t xml:space="preserve"> </w:t>
      </w:r>
      <w:r w:rsidRPr="00381436">
        <w:rPr>
          <w:rStyle w:val="StyleBoldUnderline"/>
          <w:highlight w:val="yellow"/>
        </w:rPr>
        <w:t>Even the most</w:t>
      </w:r>
      <w:r w:rsidRPr="007114C2">
        <w:rPr>
          <w:rStyle w:val="StyleBoldUnderline"/>
        </w:rPr>
        <w:t xml:space="preserve"> seemingly </w:t>
      </w:r>
      <w:r w:rsidRPr="00381436">
        <w:rPr>
          <w:rStyle w:val="StyleBoldUnderline"/>
          <w:highlight w:val="yellow"/>
        </w:rPr>
        <w:t>ruthless</w:t>
      </w:r>
      <w:r w:rsidRPr="007114C2">
        <w:rPr>
          <w:rStyle w:val="StyleBoldUnderline"/>
        </w:rPr>
        <w:t xml:space="preserve"> Iranian </w:t>
      </w:r>
      <w:r w:rsidRPr="00381436">
        <w:rPr>
          <w:rStyle w:val="StyleBoldUnderline"/>
          <w:highlight w:val="yellow"/>
        </w:rPr>
        <w:t>behavior has been motivated by</w:t>
      </w:r>
      <w:r w:rsidRPr="005B3BB9">
        <w:rPr>
          <w:sz w:val="16"/>
        </w:rPr>
        <w:t xml:space="preserve"> specific, immediate </w:t>
      </w:r>
      <w:r w:rsidRPr="00381436">
        <w:rPr>
          <w:rStyle w:val="StyleBoldUnderline"/>
          <w:highlight w:val="yellow"/>
        </w:rPr>
        <w:t>concerns of</w:t>
      </w:r>
      <w:r w:rsidRPr="007114C2">
        <w:rPr>
          <w:rStyle w:val="StyleBoldUnderline"/>
        </w:rPr>
        <w:t xml:space="preserve"> regime </w:t>
      </w:r>
      <w:r w:rsidRPr="00381436">
        <w:rPr>
          <w:rStyle w:val="StyleBoldUnderline"/>
          <w:highlight w:val="yellow"/>
        </w:rPr>
        <w:t>survival</w:t>
      </w:r>
      <w:r w:rsidRPr="005B3BB9">
        <w:rPr>
          <w:sz w:val="16"/>
        </w:rPr>
        <w:t xml:space="preserve">. The government assassinated exiled Iranian dissidents in Europe in the 1980s and ’90s, for example, because it saw them as a counterrevolutionary threat. The assassinations ended when they started inflicting too much damage on Iran’s relations with European governments. </w:t>
      </w:r>
      <w:r w:rsidRPr="00381436">
        <w:rPr>
          <w:rStyle w:val="StyleBoldUnderline"/>
          <w:highlight w:val="yellow"/>
        </w:rPr>
        <w:t xml:space="preserve">Iran’s </w:t>
      </w:r>
      <w:r w:rsidRPr="005B3BB9">
        <w:rPr>
          <w:rStyle w:val="StyleBoldUnderline"/>
        </w:rPr>
        <w:t xml:space="preserve">rulers </w:t>
      </w:r>
      <w:r w:rsidRPr="00381436">
        <w:rPr>
          <w:rStyle w:val="StyleBoldUnderline"/>
          <w:highlight w:val="yellow"/>
        </w:rPr>
        <w:t xml:space="preserve">are </w:t>
      </w:r>
      <w:r w:rsidRPr="005B3BB9">
        <w:rPr>
          <w:rStyle w:val="StyleBoldUnderline"/>
        </w:rPr>
        <w:t xml:space="preserve">constantly </w:t>
      </w:r>
      <w:r w:rsidRPr="00381436">
        <w:rPr>
          <w:rStyle w:val="StyleBoldUnderline"/>
          <w:highlight w:val="yellow"/>
        </w:rPr>
        <w:t>balancing a</w:t>
      </w:r>
      <w:r w:rsidRPr="007114C2">
        <w:rPr>
          <w:rStyle w:val="StyleBoldUnderline"/>
        </w:rPr>
        <w:t xml:space="preserve"> very </w:t>
      </w:r>
      <w:r w:rsidRPr="005B3BB9">
        <w:rPr>
          <w:rStyle w:val="StyleBoldUnderline"/>
        </w:rPr>
        <w:t xml:space="preserve">worldly set of </w:t>
      </w:r>
      <w:r w:rsidRPr="00381436">
        <w:rPr>
          <w:rStyle w:val="StyleBoldUnderline"/>
          <w:highlight w:val="yellow"/>
        </w:rPr>
        <w:t>strategic interests</w:t>
      </w:r>
      <w:r w:rsidRPr="005B3BB9">
        <w:rPr>
          <w:sz w:val="16"/>
          <w:highlight w:val="yellow"/>
        </w:rPr>
        <w:t xml:space="preserve">. </w:t>
      </w:r>
      <w:r w:rsidRPr="005B3BB9">
        <w:rPr>
          <w:rStyle w:val="Emphasis"/>
        </w:rPr>
        <w:t>The principles of deterrence are not invalid just because the party to be deterred wears a turban</w:t>
      </w:r>
      <w:r w:rsidRPr="007114C2">
        <w:rPr>
          <w:rStyle w:val="Emphasis"/>
        </w:rPr>
        <w:t xml:space="preserve"> and a beard</w:t>
      </w:r>
      <w:r w:rsidRPr="005B3BB9">
        <w:rPr>
          <w:sz w:val="16"/>
        </w:rPr>
        <w:t>.</w:t>
      </w:r>
      <w:r w:rsidRPr="007114C2">
        <w:rPr>
          <w:sz w:val="12"/>
        </w:rPr>
        <w:t>¶</w:t>
      </w:r>
      <w:r w:rsidRPr="005B3BB9">
        <w:rPr>
          <w:sz w:val="16"/>
        </w:rPr>
        <w:t xml:space="preserve"> </w:t>
      </w:r>
      <w:r w:rsidRPr="007114C2">
        <w:rPr>
          <w:rStyle w:val="StyleBoldUnderline"/>
        </w:rPr>
        <w:t>If the stereotyped image of Iranian leaders had real basis in fact, we would see more aggressive</w:t>
      </w:r>
      <w:r w:rsidRPr="005B3BB9">
        <w:rPr>
          <w:sz w:val="16"/>
        </w:rPr>
        <w:t xml:space="preserve"> and brash </w:t>
      </w:r>
      <w:r w:rsidRPr="007114C2">
        <w:rPr>
          <w:rStyle w:val="StyleBoldUnderline"/>
        </w:rPr>
        <w:t>Iranian behavior</w:t>
      </w:r>
      <w:r w:rsidRPr="005B3BB9">
        <w:rPr>
          <w:sz w:val="16"/>
        </w:rPr>
        <w:t xml:space="preserve"> in the Middle East than we have. Some have pointed to the Iranian willingness to incur heavy losses in continuing the Iran-Iraq War. But that was a response to Saddam Hussein’s invasion of the Iranian homeland, not some bellicose venture beyond Iran’s borders. And even that war ended with Ayatollah Khomeini deciding that the “poison” of agreeing to a cease-fire was better than the alternative. (He even described the cease- fire as “God’s will”—so much for the notion that the Iranians’ God always pushes them toward violence and martyrdom.)</w:t>
      </w:r>
    </w:p>
    <w:p w14:paraId="56DAC4EC" w14:textId="77777777" w:rsidR="00D81AB7" w:rsidRPr="00A603C5" w:rsidRDefault="00D81AB7" w:rsidP="00D81AB7">
      <w:pPr>
        <w:keepNext/>
        <w:keepLines/>
        <w:spacing w:before="200"/>
        <w:outlineLvl w:val="3"/>
        <w:rPr>
          <w:rFonts w:eastAsiaTheme="majorEastAsia" w:cstheme="majorBidi"/>
          <w:b/>
          <w:bCs/>
          <w:iCs/>
          <w:sz w:val="24"/>
        </w:rPr>
      </w:pPr>
      <w:r w:rsidRPr="00A603C5">
        <w:rPr>
          <w:rFonts w:eastAsiaTheme="majorEastAsia" w:cstheme="majorBidi"/>
          <w:b/>
          <w:bCs/>
          <w:iCs/>
          <w:sz w:val="24"/>
        </w:rPr>
        <w:t xml:space="preserve">Studies confirm --- </w:t>
      </w:r>
      <w:r>
        <w:rPr>
          <w:rFonts w:eastAsiaTheme="majorEastAsia" w:cstheme="majorBidi"/>
          <w:b/>
          <w:bCs/>
          <w:iCs/>
          <w:sz w:val="24"/>
        </w:rPr>
        <w:t>Iran’s</w:t>
      </w:r>
      <w:r w:rsidRPr="00A603C5">
        <w:rPr>
          <w:rFonts w:eastAsiaTheme="majorEastAsia" w:cstheme="majorBidi"/>
          <w:b/>
          <w:bCs/>
          <w:iCs/>
          <w:sz w:val="24"/>
        </w:rPr>
        <w:t xml:space="preserve"> </w:t>
      </w:r>
      <w:r w:rsidRPr="00A603C5">
        <w:rPr>
          <w:rFonts w:eastAsiaTheme="majorEastAsia" w:cstheme="majorBidi"/>
          <w:b/>
          <w:bCs/>
          <w:iCs/>
          <w:sz w:val="24"/>
          <w:u w:val="single"/>
        </w:rPr>
        <w:t>ideology and regime structure</w:t>
      </w:r>
      <w:r w:rsidRPr="00A603C5">
        <w:rPr>
          <w:rFonts w:eastAsiaTheme="majorEastAsia" w:cstheme="majorBidi"/>
          <w:b/>
          <w:bCs/>
          <w:iCs/>
          <w:sz w:val="24"/>
        </w:rPr>
        <w:t xml:space="preserve"> ensure consistent security posture</w:t>
      </w:r>
    </w:p>
    <w:p w14:paraId="21C16881" w14:textId="77777777" w:rsidR="00D81AB7" w:rsidRPr="00A603C5" w:rsidRDefault="00D81AB7" w:rsidP="00D81AB7">
      <w:r w:rsidRPr="00A603C5">
        <w:t xml:space="preserve">JEFFREY S. </w:t>
      </w:r>
      <w:r w:rsidRPr="00A603C5">
        <w:rPr>
          <w:b/>
          <w:bCs/>
          <w:sz w:val="24"/>
        </w:rPr>
        <w:t>LANTIS 9,</w:t>
      </w:r>
      <w:r w:rsidRPr="00A603C5">
        <w:t xml:space="preserve"> Associate Professor in the Department of Political Science at The College of Wooster, “Strategic Culture and Tailored Deterrence: Bridging the Gap between Theory and Practice”, Contemporary Security Policy, Vol.30, No.3 (December 2009), pp.467-485, http://www.contemporarysecuritypolicy.org/assets/CSP-30-3-Lantis.pdf</w:t>
      </w:r>
    </w:p>
    <w:p w14:paraId="13D2DD61" w14:textId="77777777" w:rsidR="00D81AB7" w:rsidRPr="00A97427" w:rsidRDefault="00D81AB7" w:rsidP="00D81AB7">
      <w:pPr>
        <w:ind w:right="288"/>
        <w:rPr>
          <w:rFonts w:eastAsia="Times New Roman"/>
          <w:kern w:val="32"/>
          <w:szCs w:val="20"/>
          <w:u w:val="single"/>
        </w:rPr>
      </w:pPr>
      <w:r w:rsidRPr="00A603C5">
        <w:rPr>
          <w:rFonts w:eastAsia="Calibri"/>
          <w:kern w:val="32"/>
          <w:szCs w:val="20"/>
          <w:u w:val="single"/>
        </w:rPr>
        <w:t>Recent literature on strategic culture</w:t>
      </w:r>
      <w:r w:rsidRPr="00A603C5">
        <w:rPr>
          <w:rFonts w:eastAsia="Times New Roman"/>
          <w:kern w:val="32"/>
          <w:sz w:val="12"/>
          <w:szCs w:val="20"/>
        </w:rPr>
        <w:t xml:space="preserve"> also </w:t>
      </w:r>
      <w:r w:rsidRPr="00A603C5">
        <w:rPr>
          <w:rFonts w:eastAsia="Calibri"/>
          <w:kern w:val="32"/>
          <w:szCs w:val="20"/>
          <w:u w:val="single"/>
        </w:rPr>
        <w:t>focuses on authoritarian states, implying that there are more measurable or identiliable strains manifest in certain types of political ideology, doctrine, and discourse</w:t>
      </w:r>
      <w:r w:rsidRPr="00A603C5">
        <w:rPr>
          <w:rFonts w:eastAsia="Times New Roman"/>
          <w:kern w:val="32"/>
          <w:sz w:val="12"/>
          <w:szCs w:val="20"/>
        </w:rPr>
        <w:t xml:space="preserve">. </w:t>
      </w:r>
      <w:r w:rsidRPr="00381436">
        <w:rPr>
          <w:rFonts w:eastAsia="Calibri"/>
          <w:kern w:val="32"/>
          <w:szCs w:val="20"/>
          <w:highlight w:val="yellow"/>
          <w:u w:val="single"/>
        </w:rPr>
        <w:t xml:space="preserve">Contemporary studies of </w:t>
      </w:r>
      <w:r w:rsidRPr="00A603C5">
        <w:rPr>
          <w:sz w:val="12"/>
        </w:rPr>
        <w:t xml:space="preserve">North Korea and </w:t>
      </w:r>
      <w:r w:rsidRPr="00381436">
        <w:rPr>
          <w:rStyle w:val="StyleBoldUnderline"/>
          <w:highlight w:val="yellow"/>
        </w:rPr>
        <w:t>Iran e</w:t>
      </w:r>
      <w:r w:rsidRPr="00381436">
        <w:rPr>
          <w:rFonts w:eastAsia="Calibri"/>
          <w:kern w:val="32"/>
          <w:szCs w:val="20"/>
          <w:highlight w:val="yellow"/>
          <w:u w:val="single"/>
        </w:rPr>
        <w:t>mphasize the power of strategic culture in shaping policy choices</w:t>
      </w:r>
      <w:r w:rsidRPr="00392147">
        <w:rPr>
          <w:rFonts w:eastAsia="Times New Roman"/>
          <w:kern w:val="32"/>
          <w:sz w:val="12"/>
          <w:szCs w:val="20"/>
        </w:rPr>
        <w:t xml:space="preserve">. </w:t>
      </w:r>
      <w:r w:rsidRPr="00A603C5">
        <w:rPr>
          <w:sz w:val="12"/>
        </w:rPr>
        <w:t>North Korea has developed a highly focused core ideology of self-reliance (Juche) which defines a strategic culture appears to prioritize national security over all other policy concerns. This may help to explain that country's seemingly relentless drive for nuclear weapons. The cult of personality of Kim Jong-Il also ensures some measure of continuity in expression of military priorities and other security orientations.</w:t>
      </w:r>
      <w:r w:rsidRPr="00A603C5">
        <w:rPr>
          <w:rFonts w:eastAsia="Times New Roman"/>
          <w:kern w:val="32"/>
          <w:sz w:val="12"/>
          <w:szCs w:val="20"/>
        </w:rPr>
        <w:t xml:space="preserve"> Similarly, </w:t>
      </w:r>
      <w:r w:rsidRPr="00381436">
        <w:rPr>
          <w:rStyle w:val="Emphasis"/>
          <w:highlight w:val="yellow"/>
        </w:rPr>
        <w:t>studies of Iran suggest a definable</w:t>
      </w:r>
      <w:r w:rsidRPr="00A603C5">
        <w:rPr>
          <w:rStyle w:val="Emphasis"/>
        </w:rPr>
        <w:t xml:space="preserve"> strategic </w:t>
      </w:r>
      <w:r w:rsidRPr="00381436">
        <w:rPr>
          <w:rStyle w:val="Emphasis"/>
          <w:highlight w:val="yellow"/>
        </w:rPr>
        <w:t>culture</w:t>
      </w:r>
      <w:r w:rsidRPr="00381436">
        <w:rPr>
          <w:rStyle w:val="StyleBoldUnderline"/>
          <w:highlight w:val="yellow"/>
        </w:rPr>
        <w:t>. Iran's</w:t>
      </w:r>
      <w:r w:rsidRPr="00A603C5">
        <w:rPr>
          <w:rStyle w:val="StyleBoldUnderline"/>
        </w:rPr>
        <w:t xml:space="preserve"> strategic </w:t>
      </w:r>
      <w:r w:rsidRPr="00381436">
        <w:rPr>
          <w:rStyle w:val="StyleBoldUnderline"/>
          <w:highlight w:val="yellow"/>
        </w:rPr>
        <w:t>culture may be rooted in a nearly 3,000-year history of Persian civilization that lends itself to</w:t>
      </w:r>
      <w:r w:rsidRPr="00A603C5">
        <w:rPr>
          <w:rStyle w:val="StyleBoldUnderline"/>
        </w:rPr>
        <w:t xml:space="preserve"> a combination of feelings of </w:t>
      </w:r>
      <w:r w:rsidRPr="00381436">
        <w:rPr>
          <w:rStyle w:val="StyleBoldUnderline"/>
          <w:highlight w:val="yellow"/>
        </w:rPr>
        <w:t>'cultural superiority', 'manifest destiny', coupled with</w:t>
      </w:r>
      <w:r w:rsidRPr="00A603C5">
        <w:rPr>
          <w:rStyle w:val="StyleBoldUnderline"/>
        </w:rPr>
        <w:t xml:space="preserve"> a 'deep sense of </w:t>
      </w:r>
      <w:r w:rsidRPr="00381436">
        <w:rPr>
          <w:rStyle w:val="StyleBoldUnderline"/>
          <w:highlight w:val="yellow"/>
        </w:rPr>
        <w:t>insecurity'</w:t>
      </w:r>
      <w:r w:rsidRPr="00A603C5">
        <w:rPr>
          <w:rFonts w:eastAsia="Times New Roman"/>
          <w:kern w:val="32"/>
          <w:sz w:val="12"/>
          <w:szCs w:val="20"/>
        </w:rPr>
        <w:t xml:space="preserve">. 7 Gregory Giles argues that, 'specific attributes of Shi'ism, which was adopted by Persia in the sixteenth century, both reinforce and expand certain traits in Iranian strategic culture'. 8 </w:t>
      </w:r>
      <w:r w:rsidRPr="00381436">
        <w:rPr>
          <w:rStyle w:val="Emphasis"/>
          <w:highlight w:val="yellow"/>
        </w:rPr>
        <w:t>Experts believe that Iran seeks a nuclear capability as a symbol of</w:t>
      </w:r>
      <w:r w:rsidRPr="00A603C5">
        <w:rPr>
          <w:rStyle w:val="Emphasis"/>
        </w:rPr>
        <w:t xml:space="preserve"> national </w:t>
      </w:r>
      <w:r w:rsidRPr="00381436">
        <w:rPr>
          <w:rStyle w:val="Emphasis"/>
          <w:highlight w:val="yellow"/>
        </w:rPr>
        <w:t>pride</w:t>
      </w:r>
      <w:r w:rsidRPr="00381436">
        <w:rPr>
          <w:rStyle w:val="StyleBoldUnderline"/>
          <w:highlight w:val="yellow"/>
        </w:rPr>
        <w:t>, as well as a way to deter the U</w:t>
      </w:r>
      <w:r w:rsidRPr="00A603C5">
        <w:rPr>
          <w:rFonts w:eastAsia="Times New Roman"/>
          <w:kern w:val="32"/>
          <w:sz w:val="12"/>
          <w:szCs w:val="20"/>
        </w:rPr>
        <w:t xml:space="preserve">nited </w:t>
      </w:r>
      <w:r w:rsidRPr="00381436">
        <w:rPr>
          <w:rStyle w:val="StyleBoldUnderline"/>
          <w:highlight w:val="yellow"/>
        </w:rPr>
        <w:t>S</w:t>
      </w:r>
      <w:r w:rsidRPr="00A603C5">
        <w:rPr>
          <w:rFonts w:eastAsia="Times New Roman"/>
          <w:kern w:val="32"/>
          <w:sz w:val="12"/>
          <w:szCs w:val="20"/>
        </w:rPr>
        <w:t xml:space="preserve">tates, </w:t>
      </w:r>
      <w:r w:rsidRPr="00A603C5">
        <w:rPr>
          <w:rStyle w:val="StyleBoldUnderline"/>
        </w:rPr>
        <w:t xml:space="preserve">gain influence in the Middle East region </w:t>
      </w:r>
      <w:r w:rsidRPr="00381436">
        <w:rPr>
          <w:rStyle w:val="StyleBoldUnderline"/>
          <w:highlight w:val="yellow"/>
        </w:rPr>
        <w:t>and achieve</w:t>
      </w:r>
      <w:r w:rsidRPr="00A603C5">
        <w:rPr>
          <w:rStyle w:val="StyleBoldUnderline"/>
        </w:rPr>
        <w:t xml:space="preserve"> status and </w:t>
      </w:r>
      <w:r w:rsidRPr="00381436">
        <w:rPr>
          <w:rStyle w:val="StyleBoldUnderline"/>
          <w:highlight w:val="yellow"/>
        </w:rPr>
        <w:t>power internationally</w:t>
      </w:r>
      <w:r w:rsidRPr="00A603C5">
        <w:rPr>
          <w:rStyle w:val="StyleBoldUnderline"/>
        </w:rPr>
        <w:t xml:space="preserve">. </w:t>
      </w:r>
      <w:r w:rsidRPr="00A603C5">
        <w:rPr>
          <w:rFonts w:eastAsia="Times New Roman"/>
          <w:kern w:val="32"/>
          <w:sz w:val="12"/>
          <w:szCs w:val="20"/>
        </w:rPr>
        <w:t>Broadly speaking,</w:t>
      </w:r>
      <w:r w:rsidRPr="00A603C5">
        <w:rPr>
          <w:rFonts w:eastAsia="Calibri"/>
          <w:kern w:val="32"/>
          <w:szCs w:val="20"/>
          <w:u w:val="single"/>
        </w:rPr>
        <w:t xml:space="preserve"> strategic cultural models might work best for authoritarian states where there is typically a singular historical narrative.</w:t>
      </w:r>
    </w:p>
    <w:p w14:paraId="1B8394C7" w14:textId="77777777" w:rsidR="00D81AB7" w:rsidRPr="00A603C5" w:rsidRDefault="00D81AB7" w:rsidP="00D81AB7">
      <w:pPr>
        <w:keepNext/>
        <w:keepLines/>
        <w:spacing w:before="200"/>
        <w:outlineLvl w:val="3"/>
        <w:rPr>
          <w:rFonts w:eastAsiaTheme="majorEastAsia" w:cstheme="majorBidi"/>
          <w:b/>
          <w:bCs/>
          <w:iCs/>
          <w:sz w:val="24"/>
        </w:rPr>
      </w:pPr>
      <w:r w:rsidRPr="00A603C5">
        <w:rPr>
          <w:rFonts w:eastAsiaTheme="majorEastAsia" w:cstheme="majorBidi"/>
          <w:b/>
          <w:bCs/>
          <w:iCs/>
          <w:sz w:val="24"/>
          <w:u w:val="single"/>
        </w:rPr>
        <w:t>Tailored incentives</w:t>
      </w:r>
      <w:r w:rsidRPr="00A603C5">
        <w:rPr>
          <w:rFonts w:eastAsiaTheme="majorEastAsia" w:cstheme="majorBidi"/>
          <w:b/>
          <w:bCs/>
          <w:iCs/>
          <w:sz w:val="24"/>
        </w:rPr>
        <w:t xml:space="preserve"> are key --- targeting leaders and the elite makes deterrence effective </w:t>
      </w:r>
    </w:p>
    <w:p w14:paraId="21EF5529" w14:textId="77777777" w:rsidR="00D81AB7" w:rsidRPr="00A603C5" w:rsidRDefault="00D81AB7" w:rsidP="00D81AB7">
      <w:r w:rsidRPr="00A603C5">
        <w:t xml:space="preserve">JEFFREY S. </w:t>
      </w:r>
      <w:r w:rsidRPr="00A603C5">
        <w:rPr>
          <w:b/>
          <w:bCs/>
          <w:sz w:val="24"/>
        </w:rPr>
        <w:t>LANTIS 9</w:t>
      </w:r>
      <w:r w:rsidRPr="00A603C5">
        <w:t>, Associate Professor in the Department of Political Science at The College of Wooster, “Strategic Culture and Tailored Deterrence: Bridging the Gap between Theory and Practice”, Contemporary Security Policy, Vol.30, No.3 (December 2009), pp.467-485, http://www.contemporarysecuritypolicy.org/assets/CSP-30-3-Lantis.pdf</w:t>
      </w:r>
    </w:p>
    <w:p w14:paraId="75A2C894" w14:textId="77777777" w:rsidR="00D81AB7" w:rsidRPr="003A328F" w:rsidRDefault="00D81AB7" w:rsidP="00D81AB7">
      <w:pPr>
        <w:ind w:right="288"/>
        <w:rPr>
          <w:sz w:val="10"/>
        </w:rPr>
      </w:pPr>
      <w:r w:rsidRPr="00A603C5">
        <w:rPr>
          <w:rFonts w:eastAsia="Calibri"/>
          <w:kern w:val="32"/>
          <w:szCs w:val="20"/>
          <w:u w:val="single"/>
        </w:rPr>
        <w:t xml:space="preserve">What are the implications of strong leadership for tailored deterrence? </w:t>
      </w:r>
      <w:r w:rsidRPr="00381436">
        <w:rPr>
          <w:rFonts w:eastAsia="Calibri"/>
          <w:kern w:val="32"/>
          <w:szCs w:val="20"/>
          <w:highlight w:val="yellow"/>
          <w:u w:val="single"/>
        </w:rPr>
        <w:t>Dominant leaders</w:t>
      </w:r>
      <w:r w:rsidRPr="00A603C5">
        <w:rPr>
          <w:rFonts w:eastAsia="Calibri"/>
          <w:kern w:val="32"/>
          <w:szCs w:val="20"/>
          <w:u w:val="single"/>
        </w:rPr>
        <w:t xml:space="preserve"> who link themselves to prevailing cultural narratives may have a profound </w:t>
      </w:r>
      <w:r w:rsidRPr="00381436">
        <w:rPr>
          <w:rFonts w:eastAsia="Calibri"/>
          <w:kern w:val="32"/>
          <w:szCs w:val="20"/>
          <w:highlight w:val="yellow"/>
          <w:u w:val="single"/>
        </w:rPr>
        <w:t xml:space="preserve">impact </w:t>
      </w:r>
      <w:r w:rsidRPr="00A603C5">
        <w:rPr>
          <w:rFonts w:eastAsia="Calibri"/>
          <w:kern w:val="32"/>
          <w:szCs w:val="20"/>
          <w:u w:val="single"/>
        </w:rPr>
        <w:t xml:space="preserve">on </w:t>
      </w:r>
      <w:r w:rsidRPr="00381436">
        <w:rPr>
          <w:rFonts w:eastAsia="Calibri"/>
          <w:kern w:val="32"/>
          <w:szCs w:val="20"/>
          <w:highlight w:val="yellow"/>
          <w:u w:val="single"/>
        </w:rPr>
        <w:t>security policy</w:t>
      </w:r>
      <w:r w:rsidRPr="00A603C5">
        <w:rPr>
          <w:rFonts w:eastAsia="Times New Roman"/>
          <w:kern w:val="32"/>
          <w:sz w:val="10"/>
          <w:szCs w:val="20"/>
        </w:rPr>
        <w:t xml:space="preserve">. </w:t>
      </w:r>
      <w:r w:rsidRPr="00A603C5">
        <w:rPr>
          <w:rFonts w:eastAsia="Calibri"/>
          <w:kern w:val="32"/>
          <w:szCs w:val="20"/>
          <w:u w:val="single"/>
        </w:rPr>
        <w:t>If,</w:t>
      </w:r>
      <w:r w:rsidRPr="00A603C5">
        <w:rPr>
          <w:rFonts w:eastAsia="Times New Roman"/>
          <w:kern w:val="32"/>
          <w:sz w:val="10"/>
          <w:szCs w:val="20"/>
        </w:rPr>
        <w:t xml:space="preserve"> drawing from insights in constructivism, </w:t>
      </w:r>
      <w:r w:rsidRPr="00A603C5">
        <w:rPr>
          <w:rFonts w:eastAsia="Calibri"/>
          <w:kern w:val="32"/>
          <w:szCs w:val="20"/>
          <w:u w:val="single"/>
        </w:rPr>
        <w:t xml:space="preserve">one views the relationship between elites and strategic cultures as mutually constitutive, the </w:t>
      </w:r>
      <w:r w:rsidRPr="00381436">
        <w:rPr>
          <w:rFonts w:eastAsia="Calibri"/>
          <w:kern w:val="32"/>
          <w:szCs w:val="20"/>
          <w:highlight w:val="yellow"/>
          <w:u w:val="single"/>
        </w:rPr>
        <w:t>leaders</w:t>
      </w:r>
      <w:r w:rsidRPr="00A603C5">
        <w:rPr>
          <w:rFonts w:eastAsia="Calibri"/>
          <w:kern w:val="32"/>
          <w:szCs w:val="20"/>
          <w:u w:val="single"/>
        </w:rPr>
        <w:t xml:space="preserve"> themselves </w:t>
      </w:r>
      <w:r w:rsidRPr="00381436">
        <w:rPr>
          <w:rFonts w:eastAsia="Calibri"/>
          <w:kern w:val="32"/>
          <w:szCs w:val="20"/>
          <w:highlight w:val="yellow"/>
          <w:u w:val="single"/>
        </w:rPr>
        <w:t xml:space="preserve">become an </w:t>
      </w:r>
      <w:r w:rsidRPr="00381436">
        <w:rPr>
          <w:rFonts w:eastAsia="Calibri"/>
          <w:b/>
          <w:kern w:val="32"/>
          <w:szCs w:val="20"/>
          <w:highlight w:val="yellow"/>
          <w:u w:val="single"/>
          <w:bdr w:val="single" w:sz="4" w:space="0" w:color="auto"/>
        </w:rPr>
        <w:t xml:space="preserve">important target of tailored deterrence </w:t>
      </w:r>
      <w:r w:rsidRPr="00A603C5">
        <w:rPr>
          <w:rFonts w:eastAsia="Calibri"/>
          <w:b/>
          <w:kern w:val="32"/>
          <w:szCs w:val="20"/>
          <w:u w:val="single"/>
          <w:bdr w:val="single" w:sz="4" w:space="0" w:color="auto"/>
        </w:rPr>
        <w:t>initiatives</w:t>
      </w:r>
      <w:r w:rsidRPr="00A603C5">
        <w:rPr>
          <w:rFonts w:eastAsia="Times New Roman"/>
          <w:kern w:val="32"/>
          <w:sz w:val="10"/>
          <w:szCs w:val="20"/>
        </w:rPr>
        <w:t xml:space="preserve">. Elite allegiance to strategic culture also may be understood through the lens of emerging scholarship on identity and strategic choice. George emphasizes, </w:t>
      </w:r>
      <w:r w:rsidRPr="00A603C5">
        <w:rPr>
          <w:rFonts w:eastAsia="Calibri"/>
          <w:kern w:val="32"/>
          <w:szCs w:val="20"/>
          <w:u w:val="single"/>
        </w:rPr>
        <w:t xml:space="preserve">'the </w:t>
      </w:r>
      <w:r w:rsidRPr="00381436">
        <w:rPr>
          <w:rFonts w:eastAsia="Calibri"/>
          <w:kern w:val="32"/>
          <w:szCs w:val="20"/>
          <w:highlight w:val="yellow"/>
          <w:u w:val="single"/>
        </w:rPr>
        <w:t>effectiveness of deterrence</w:t>
      </w:r>
      <w:r w:rsidRPr="00A603C5">
        <w:rPr>
          <w:rFonts w:eastAsia="Times New Roman"/>
          <w:kern w:val="32"/>
          <w:sz w:val="10"/>
          <w:szCs w:val="20"/>
        </w:rPr>
        <w:t xml:space="preserve"> and coercive diplomacy </w:t>
      </w:r>
      <w:r w:rsidRPr="00381436">
        <w:rPr>
          <w:rFonts w:eastAsia="Times New Roman"/>
          <w:b/>
          <w:kern w:val="32"/>
          <w:szCs w:val="20"/>
          <w:highlight w:val="yellow"/>
          <w:u w:val="single"/>
        </w:rPr>
        <w:t>is</w:t>
      </w:r>
      <w:r w:rsidRPr="00A603C5">
        <w:rPr>
          <w:rFonts w:eastAsia="Times New Roman"/>
          <w:b/>
          <w:kern w:val="32"/>
          <w:szCs w:val="20"/>
          <w:u w:val="single"/>
        </w:rPr>
        <w:t xml:space="preserve"> highly </w:t>
      </w:r>
      <w:r w:rsidRPr="00381436">
        <w:rPr>
          <w:rFonts w:eastAsia="Times New Roman"/>
          <w:b/>
          <w:kern w:val="32"/>
          <w:szCs w:val="20"/>
          <w:highlight w:val="yellow"/>
          <w:u w:val="single"/>
        </w:rPr>
        <w:t>context dependent'</w:t>
      </w:r>
      <w:r w:rsidRPr="00A603C5">
        <w:rPr>
          <w:rFonts w:eastAsia="Times New Roman"/>
          <w:kern w:val="32"/>
          <w:sz w:val="10"/>
          <w:szCs w:val="20"/>
        </w:rPr>
        <w:t xml:space="preserve">.52 </w:t>
      </w:r>
      <w:r w:rsidRPr="00A603C5">
        <w:rPr>
          <w:rFonts w:eastAsia="Calibri"/>
          <w:kern w:val="32"/>
          <w:szCs w:val="20"/>
          <w:u w:val="single"/>
        </w:rPr>
        <w:t xml:space="preserve">Much of the existing literature on strategic culture tends to focus on its role </w:t>
      </w:r>
      <w:r w:rsidRPr="00381436">
        <w:rPr>
          <w:rFonts w:eastAsia="Calibri"/>
          <w:kern w:val="32"/>
          <w:szCs w:val="20"/>
          <w:highlight w:val="yellow"/>
          <w:u w:val="single"/>
        </w:rPr>
        <w:t>in authoritarian states</w:t>
      </w:r>
      <w:r w:rsidRPr="00A603C5">
        <w:rPr>
          <w:rFonts w:eastAsia="Calibri"/>
          <w:kern w:val="32"/>
          <w:szCs w:val="20"/>
          <w:u w:val="single"/>
        </w:rPr>
        <w:t xml:space="preserve">, implying that </w:t>
      </w:r>
      <w:r w:rsidRPr="00381436">
        <w:rPr>
          <w:rFonts w:eastAsia="Calibri"/>
          <w:kern w:val="32"/>
          <w:szCs w:val="20"/>
          <w:highlight w:val="yellow"/>
          <w:u w:val="single"/>
        </w:rPr>
        <w:t>there are</w:t>
      </w:r>
      <w:r w:rsidRPr="00A603C5">
        <w:rPr>
          <w:rFonts w:eastAsia="Calibri"/>
          <w:kern w:val="32"/>
          <w:szCs w:val="20"/>
          <w:u w:val="single"/>
        </w:rPr>
        <w:t xml:space="preserve"> more measurable </w:t>
      </w:r>
      <w:r w:rsidRPr="00381436">
        <w:rPr>
          <w:rFonts w:eastAsia="Calibri"/>
          <w:kern w:val="32"/>
          <w:szCs w:val="20"/>
          <w:highlight w:val="yellow"/>
          <w:u w:val="single"/>
        </w:rPr>
        <w:t xml:space="preserve">strains of strategic culture </w:t>
      </w:r>
      <w:r w:rsidRPr="00A603C5">
        <w:rPr>
          <w:rFonts w:eastAsia="Calibri"/>
          <w:kern w:val="32"/>
          <w:szCs w:val="20"/>
          <w:u w:val="single"/>
        </w:rPr>
        <w:t xml:space="preserve">manifest </w:t>
      </w:r>
      <w:r w:rsidRPr="00381436">
        <w:rPr>
          <w:rFonts w:eastAsia="Calibri"/>
          <w:kern w:val="32"/>
          <w:szCs w:val="20"/>
          <w:highlight w:val="yellow"/>
          <w:u w:val="single"/>
        </w:rPr>
        <w:t>in</w:t>
      </w:r>
      <w:r w:rsidRPr="00A603C5">
        <w:rPr>
          <w:rFonts w:eastAsia="Calibri"/>
          <w:kern w:val="32"/>
          <w:szCs w:val="20"/>
          <w:u w:val="single"/>
        </w:rPr>
        <w:t xml:space="preserve"> certain types of </w:t>
      </w:r>
      <w:r w:rsidRPr="00381436">
        <w:rPr>
          <w:rFonts w:eastAsia="Calibri"/>
          <w:kern w:val="32"/>
          <w:szCs w:val="20"/>
          <w:highlight w:val="yellow"/>
          <w:u w:val="single"/>
        </w:rPr>
        <w:t>political ideology</w:t>
      </w:r>
      <w:r w:rsidRPr="00A603C5">
        <w:rPr>
          <w:rFonts w:eastAsia="Calibri"/>
          <w:kern w:val="32"/>
          <w:szCs w:val="20"/>
          <w:u w:val="single"/>
        </w:rPr>
        <w:t>, doctrine, and discourse.</w:t>
      </w:r>
      <w:r w:rsidRPr="00A603C5">
        <w:rPr>
          <w:rFonts w:eastAsia="Times New Roman"/>
          <w:kern w:val="32"/>
          <w:sz w:val="10"/>
          <w:szCs w:val="20"/>
        </w:rPr>
        <w:t xml:space="preserve"> But </w:t>
      </w:r>
      <w:r w:rsidRPr="00A603C5">
        <w:rPr>
          <w:rFonts w:eastAsia="Calibri"/>
          <w:kern w:val="32"/>
          <w:szCs w:val="20"/>
          <w:u w:val="single"/>
        </w:rPr>
        <w:t xml:space="preserve">recent </w:t>
      </w:r>
      <w:r w:rsidRPr="00381436">
        <w:rPr>
          <w:rFonts w:eastAsia="Calibri"/>
          <w:kern w:val="32"/>
          <w:szCs w:val="20"/>
          <w:highlight w:val="yellow"/>
          <w:u w:val="single"/>
        </w:rPr>
        <w:t>case studies</w:t>
      </w:r>
      <w:r w:rsidRPr="00A603C5">
        <w:rPr>
          <w:rFonts w:eastAsia="Times New Roman"/>
          <w:kern w:val="32"/>
          <w:sz w:val="10"/>
          <w:szCs w:val="20"/>
        </w:rPr>
        <w:t xml:space="preserve"> also </w:t>
      </w:r>
      <w:r w:rsidRPr="00381436">
        <w:rPr>
          <w:rFonts w:eastAsia="Calibri"/>
          <w:kern w:val="32"/>
          <w:szCs w:val="20"/>
          <w:highlight w:val="yellow"/>
          <w:u w:val="single"/>
        </w:rPr>
        <w:t>suggest the power of elites to</w:t>
      </w:r>
      <w:r w:rsidRPr="00A603C5">
        <w:rPr>
          <w:rFonts w:eastAsia="Calibri"/>
          <w:kern w:val="32"/>
          <w:szCs w:val="20"/>
          <w:u w:val="single"/>
        </w:rPr>
        <w:t xml:space="preserve"> carry forward and </w:t>
      </w:r>
      <w:r w:rsidRPr="00381436">
        <w:rPr>
          <w:rFonts w:eastAsia="Calibri"/>
          <w:kern w:val="32"/>
          <w:szCs w:val="20"/>
          <w:highlight w:val="yellow"/>
          <w:u w:val="single"/>
        </w:rPr>
        <w:t>shape strategic culture</w:t>
      </w:r>
      <w:r w:rsidRPr="00A603C5">
        <w:rPr>
          <w:rFonts w:eastAsia="Calibri"/>
          <w:kern w:val="32"/>
          <w:szCs w:val="20"/>
          <w:u w:val="single"/>
        </w:rPr>
        <w:t>.</w:t>
      </w:r>
      <w:r w:rsidRPr="00A603C5">
        <w:rPr>
          <w:rFonts w:eastAsia="Times New Roman"/>
          <w:kern w:val="32"/>
          <w:sz w:val="10"/>
          <w:szCs w:val="20"/>
        </w:rPr>
        <w:t xml:space="preserve"> Glenn Chafetz, Hillel Abramson, and Suzette Grillot suggest that the leaders of Ukraine and Belarussia demonstrated different attitudes toward acceding to the Nuclear Nonproliferation Treaty (NPT) after the collapse of the Soviet Union, partly as a function of strategic cultural orientations.5 Rodney Jones' study of Indian strategic culture emphasizes the interplay between leaders and a complex historical foundation. While deeply influenced by history, he argues, 'India's strategic culture is elite-driven and patrician-like rather than democratic in inspiration or style*. </w:t>
      </w:r>
      <w:r w:rsidRPr="00A603C5">
        <w:rPr>
          <w:rFonts w:eastAsia="Calibri"/>
          <w:kern w:val="32"/>
          <w:szCs w:val="20"/>
          <w:u w:val="single"/>
        </w:rPr>
        <w:t xml:space="preserve">Successful leaders tap into a larger common historical narrative, </w:t>
      </w:r>
      <w:r w:rsidRPr="00A603C5">
        <w:rPr>
          <w:rFonts w:eastAsia="Times New Roman"/>
          <w:kern w:val="32"/>
          <w:sz w:val="10"/>
          <w:szCs w:val="20"/>
        </w:rPr>
        <w:t>the 'near mystical features of India's strategic culture* in shaping policy decisions. Murhaf Jouejati's study of Syrian strategic culture suggests that the al-Assad family has identified closely with Ba'athist secular traditions in the region to promote their own interests.55</w:t>
      </w:r>
      <w:r w:rsidRPr="00A603C5">
        <w:rPr>
          <w:rFonts w:eastAsia="Times New Roman"/>
          <w:kern w:val="32"/>
          <w:sz w:val="12"/>
          <w:szCs w:val="20"/>
        </w:rPr>
        <w:t>¶</w:t>
      </w:r>
      <w:r w:rsidRPr="00A603C5">
        <w:rPr>
          <w:rFonts w:eastAsia="Times New Roman"/>
          <w:kern w:val="32"/>
          <w:sz w:val="10"/>
          <w:szCs w:val="20"/>
        </w:rPr>
        <w:t xml:space="preserve"> </w:t>
      </w:r>
      <w:r w:rsidRPr="00381436">
        <w:rPr>
          <w:rFonts w:eastAsia="Calibri"/>
          <w:kern w:val="32"/>
          <w:szCs w:val="20"/>
          <w:highlight w:val="yellow"/>
          <w:u w:val="single"/>
        </w:rPr>
        <w:t xml:space="preserve">Tailoring deterrence </w:t>
      </w:r>
      <w:r w:rsidRPr="00A603C5">
        <w:rPr>
          <w:rFonts w:eastAsia="Calibri"/>
          <w:kern w:val="32"/>
          <w:szCs w:val="20"/>
          <w:u w:val="single"/>
        </w:rPr>
        <w:t xml:space="preserve">toward potential adversaries </w:t>
      </w:r>
      <w:r w:rsidRPr="00381436">
        <w:rPr>
          <w:rFonts w:eastAsia="Calibri"/>
          <w:kern w:val="32"/>
          <w:szCs w:val="20"/>
          <w:highlight w:val="yellow"/>
          <w:u w:val="single"/>
        </w:rPr>
        <w:t>involves the identification of</w:t>
      </w:r>
      <w:r w:rsidRPr="00A603C5">
        <w:rPr>
          <w:rFonts w:eastAsia="Calibri"/>
          <w:kern w:val="32"/>
          <w:szCs w:val="20"/>
          <w:u w:val="single"/>
        </w:rPr>
        <w:t xml:space="preserve"> political </w:t>
      </w:r>
      <w:r w:rsidRPr="00381436">
        <w:rPr>
          <w:rFonts w:eastAsia="Calibri"/>
          <w:kern w:val="32"/>
          <w:szCs w:val="20"/>
          <w:highlight w:val="yellow"/>
          <w:u w:val="single"/>
        </w:rPr>
        <w:t>leaders</w:t>
      </w:r>
      <w:r w:rsidRPr="00A603C5">
        <w:rPr>
          <w:rFonts w:eastAsia="Calibri"/>
          <w:kern w:val="32"/>
          <w:szCs w:val="20"/>
          <w:u w:val="single"/>
        </w:rPr>
        <w:t xml:space="preserve"> and elites, as well as individuals in the national military command, </w:t>
      </w:r>
      <w:r w:rsidRPr="00381436">
        <w:rPr>
          <w:rFonts w:eastAsia="Calibri"/>
          <w:kern w:val="32"/>
          <w:szCs w:val="20"/>
          <w:highlight w:val="yellow"/>
          <w:u w:val="single"/>
        </w:rPr>
        <w:t xml:space="preserve">who should be </w:t>
      </w:r>
      <w:r w:rsidRPr="00381436">
        <w:rPr>
          <w:rFonts w:eastAsia="Calibri"/>
          <w:b/>
          <w:kern w:val="32"/>
          <w:szCs w:val="20"/>
          <w:highlight w:val="yellow"/>
          <w:u w:val="single"/>
          <w:bdr w:val="single" w:sz="4" w:space="0" w:color="auto"/>
        </w:rPr>
        <w:t>the targets of important threat (or incentive) messages</w:t>
      </w:r>
      <w:r w:rsidRPr="00A603C5">
        <w:rPr>
          <w:rFonts w:eastAsia="Calibri"/>
          <w:b/>
          <w:kern w:val="32"/>
          <w:szCs w:val="20"/>
          <w:u w:val="single"/>
          <w:bdr w:val="single" w:sz="4" w:space="0" w:color="auto"/>
        </w:rPr>
        <w:t>. -</w:t>
      </w:r>
      <w:r w:rsidRPr="00A603C5">
        <w:rPr>
          <w:sz w:val="10"/>
        </w:rPr>
        <w:t>American responses to North Korea's nuclear weapon tests in 2006 and 2009 may demonstrate the evolution of deterrence messages. In 2006 President Bush declared that it was in the United States national interests to prevent North Korea from developing nuclear weapons. He added, in no uncertain terms that the</w:t>
      </w:r>
      <w:r w:rsidRPr="00A603C5">
        <w:rPr>
          <w:rFonts w:eastAsia="Times New Roman"/>
          <w:kern w:val="32"/>
          <w:sz w:val="10"/>
          <w:szCs w:val="20"/>
        </w:rPr>
        <w:t xml:space="preserve"> United States would 'hold North Korea fully accountable for the consequences' if it provided nuclear weapons or materials to other countries or non-state actors. In early 2009 the </w:t>
      </w:r>
      <w:r w:rsidRPr="00A603C5">
        <w:rPr>
          <w:sz w:val="10"/>
        </w:rPr>
        <w:t>Obama administration appears to have diversified its instruments of diplomacy from opening a back-channel to North Korea and pushing a new set of highly targeted sanctions through the UN Security Council focused on individuals and firms doing business with that country. Former President Clinton's surprise visit and personal meetings with Kim Jong-il in August 2009 seemed to augment policies and messages targeted at select individuals in the leadership structure.</w:t>
      </w:r>
    </w:p>
    <w:p w14:paraId="00F5C8EF" w14:textId="77777777" w:rsidR="00D81AB7" w:rsidRDefault="00D81AB7" w:rsidP="00D81AB7">
      <w:pPr>
        <w:pStyle w:val="Heading4"/>
      </w:pPr>
      <w:r>
        <w:t xml:space="preserve">Shift to </w:t>
      </w:r>
      <w:r w:rsidRPr="009E614E">
        <w:rPr>
          <w:u w:val="single"/>
        </w:rPr>
        <w:t>conventional</w:t>
      </w:r>
      <w:r>
        <w:t xml:space="preserve"> global strike solves --- it’s a much better </w:t>
      </w:r>
      <w:r w:rsidRPr="00C5764F">
        <w:rPr>
          <w:u w:val="single"/>
        </w:rPr>
        <w:t>tailored deterrent</w:t>
      </w:r>
      <w:r>
        <w:t xml:space="preserve"> for Iran than nuclear weapons </w:t>
      </w:r>
    </w:p>
    <w:p w14:paraId="702A3357" w14:textId="77777777" w:rsidR="00D81AB7" w:rsidRDefault="00D81AB7" w:rsidP="00D81AB7">
      <w:r>
        <w:t xml:space="preserve">Mr. James L. </w:t>
      </w:r>
      <w:r w:rsidRPr="00BC3BA4">
        <w:rPr>
          <w:rStyle w:val="cite"/>
        </w:rPr>
        <w:t>Schoff</w:t>
      </w:r>
      <w:r>
        <w:rPr>
          <w:rStyle w:val="cite"/>
        </w:rPr>
        <w:t xml:space="preserve"> </w:t>
      </w:r>
      <w:r w:rsidRPr="00BC3BA4">
        <w:rPr>
          <w:rStyle w:val="cite"/>
        </w:rPr>
        <w:t>9</w:t>
      </w:r>
      <w:r>
        <w:t xml:space="preserve">, </w:t>
      </w:r>
      <w:r w:rsidRPr="00BC3BA4">
        <w:t>associate director of Asia-Pacific Studies at the Institute for Foreign Policy Analysis</w:t>
      </w:r>
      <w:r>
        <w:t xml:space="preserve">, </w:t>
      </w:r>
      <w:r w:rsidRPr="00BC3BA4">
        <w:t xml:space="preserve">Dr. Jacquelyn K. Davis, </w:t>
      </w:r>
      <w:r>
        <w:t xml:space="preserve">executive VP of IFPA, </w:t>
      </w:r>
      <w:r w:rsidRPr="00BC3BA4">
        <w:t>Dr. Robert L. Pfaltzgraff</w:t>
      </w:r>
      <w:r>
        <w:t xml:space="preserve"> </w:t>
      </w:r>
      <w:r w:rsidRPr="00BC3BA4">
        <w:t xml:space="preserve">Jr., Professor of International Security Studies </w:t>
      </w:r>
      <w:r>
        <w:t>at Tufts University</w:t>
      </w:r>
      <w:r w:rsidRPr="00BC3BA4">
        <w:t xml:space="preserve">, Dr. Charles M. Perry, </w:t>
      </w:r>
      <w:r>
        <w:t>VP</w:t>
      </w:r>
      <w:r w:rsidRPr="00BC3BA4">
        <w:t xml:space="preserve"> and director of studies</w:t>
      </w:r>
      <w:r>
        <w:t xml:space="preserve"> of IFPA, White Paper, “</w:t>
      </w:r>
      <w:r w:rsidRPr="0071247E">
        <w:t>Updating U.S. Deterrence Concepts and Operational Planning</w:t>
      </w:r>
      <w:r>
        <w:t xml:space="preserve">”, February 2009, </w:t>
      </w:r>
      <w:r w:rsidRPr="0071247E">
        <w:t>http://www.ifpa.org/pdf/Updating_US_Deterrence_Concepts.pdf</w:t>
      </w:r>
    </w:p>
    <w:p w14:paraId="1E008B7E" w14:textId="77777777" w:rsidR="00D81AB7" w:rsidRDefault="00D81AB7" w:rsidP="00D81AB7">
      <w:pPr>
        <w:pStyle w:val="card"/>
        <w:ind w:left="0"/>
      </w:pPr>
      <w:r w:rsidRPr="00774A35">
        <w:t xml:space="preserve">As the IFPA report on Iran points out, </w:t>
      </w:r>
      <w:r w:rsidRPr="00381436">
        <w:rPr>
          <w:rStyle w:val="Emphasis"/>
          <w:highlight w:val="yellow"/>
        </w:rPr>
        <w:t>Iran’s efforts</w:t>
      </w:r>
      <w:r w:rsidRPr="00381436">
        <w:rPr>
          <w:rStyle w:val="underline"/>
          <w:highlight w:val="yellow"/>
        </w:rPr>
        <w:t xml:space="preserve"> to acquire</w:t>
      </w:r>
      <w:r w:rsidRPr="0031318F">
        <w:rPr>
          <w:rStyle w:val="underline"/>
        </w:rPr>
        <w:t xml:space="preserve"> and/or develop an indigenous </w:t>
      </w:r>
      <w:r w:rsidRPr="00381436">
        <w:rPr>
          <w:rStyle w:val="underline"/>
          <w:highlight w:val="yellow"/>
        </w:rPr>
        <w:t>nuc</w:t>
      </w:r>
      <w:r w:rsidRPr="0031318F">
        <w:rPr>
          <w:rStyle w:val="underline"/>
        </w:rPr>
        <w:t>lear weapon</w:t>
      </w:r>
      <w:r w:rsidRPr="00381436">
        <w:rPr>
          <w:rStyle w:val="underline"/>
          <w:highlight w:val="yellow"/>
        </w:rPr>
        <w:t>s</w:t>
      </w:r>
      <w:r w:rsidRPr="0031318F">
        <w:rPr>
          <w:rStyle w:val="underline"/>
        </w:rPr>
        <w:t xml:space="preserve"> capability </w:t>
      </w:r>
      <w:r w:rsidRPr="00381436">
        <w:rPr>
          <w:rStyle w:val="underline"/>
          <w:highlight w:val="yellow"/>
        </w:rPr>
        <w:t>have profound consequences for U.S.</w:t>
      </w:r>
      <w:r w:rsidRPr="0031318F">
        <w:rPr>
          <w:rStyle w:val="underline"/>
        </w:rPr>
        <w:t xml:space="preserve"> strategic and </w:t>
      </w:r>
      <w:r w:rsidRPr="00681399">
        <w:rPr>
          <w:rStyle w:val="underline"/>
        </w:rPr>
        <w:t xml:space="preserve">operational </w:t>
      </w:r>
      <w:r w:rsidRPr="00381436">
        <w:rPr>
          <w:rStyle w:val="underline"/>
          <w:highlight w:val="yellow"/>
        </w:rPr>
        <w:t>planning</w:t>
      </w:r>
      <w:r w:rsidRPr="0031318F">
        <w:rPr>
          <w:rStyle w:val="underline"/>
        </w:rPr>
        <w:t xml:space="preserve">, crisis management, </w:t>
      </w:r>
      <w:r w:rsidRPr="00381436">
        <w:rPr>
          <w:rStyle w:val="underline"/>
          <w:highlight w:val="yellow"/>
        </w:rPr>
        <w:t xml:space="preserve">escalation dominance, and war </w:t>
      </w:r>
      <w:r w:rsidRPr="00681399">
        <w:rPr>
          <w:rStyle w:val="underline"/>
        </w:rPr>
        <w:t xml:space="preserve">termination </w:t>
      </w:r>
      <w:r w:rsidRPr="00381436">
        <w:rPr>
          <w:rStyle w:val="underline"/>
          <w:highlight w:val="yellow"/>
        </w:rPr>
        <w:t>policies</w:t>
      </w:r>
      <w:r w:rsidRPr="00381436">
        <w:rPr>
          <w:b/>
          <w:highlight w:val="yellow"/>
        </w:rPr>
        <w:t>.</w:t>
      </w:r>
      <w:r w:rsidRPr="00774A35">
        <w:t xml:space="preserve"> For that reason, and, again</w:t>
      </w:r>
      <w:r w:rsidRPr="00381436">
        <w:rPr>
          <w:highlight w:val="yellow"/>
        </w:rPr>
        <w:t xml:space="preserve">, </w:t>
      </w:r>
      <w:r w:rsidRPr="00381436">
        <w:rPr>
          <w:rStyle w:val="underline"/>
          <w:highlight w:val="yellow"/>
        </w:rPr>
        <w:t>to provide</w:t>
      </w:r>
      <w:r w:rsidRPr="00774A35">
        <w:t xml:space="preserve"> the National Command Authority with </w:t>
      </w:r>
      <w:r w:rsidRPr="00381436">
        <w:rPr>
          <w:rStyle w:val="Emphasis"/>
          <w:highlight w:val="yellow"/>
        </w:rPr>
        <w:t>credible options in regional contingencies</w:t>
      </w:r>
      <w:r w:rsidRPr="00381436">
        <w:rPr>
          <w:rStyle w:val="underline"/>
          <w:highlight w:val="yellow"/>
        </w:rPr>
        <w:t xml:space="preserve"> </w:t>
      </w:r>
      <w:r w:rsidRPr="004E3BF5">
        <w:rPr>
          <w:rStyle w:val="underline"/>
        </w:rPr>
        <w:t>or in those in which vital</w:t>
      </w:r>
      <w:r w:rsidRPr="0031318F">
        <w:rPr>
          <w:rStyle w:val="underline"/>
        </w:rPr>
        <w:t xml:space="preserve"> U.S. national interests are not at stake, </w:t>
      </w:r>
      <w:r w:rsidRPr="00381436">
        <w:rPr>
          <w:rStyle w:val="Emphasis"/>
          <w:highlight w:val="yellow"/>
        </w:rPr>
        <w:t>new capabilities are needed below the nuclear threshold</w:t>
      </w:r>
      <w:r w:rsidRPr="0031318F">
        <w:rPr>
          <w:rStyle w:val="underline"/>
        </w:rPr>
        <w:t xml:space="preserve"> that still would have a strategic impact</w:t>
      </w:r>
      <w:r w:rsidRPr="00774A35">
        <w:t xml:space="preserve">. </w:t>
      </w:r>
      <w:r w:rsidRPr="00381436">
        <w:rPr>
          <w:rStyle w:val="underline"/>
          <w:highlight w:val="yellow"/>
        </w:rPr>
        <w:t>This goes to the heart of</w:t>
      </w:r>
      <w:r w:rsidRPr="00005E63">
        <w:rPr>
          <w:rStyle w:val="underline"/>
        </w:rPr>
        <w:t xml:space="preserve"> the “</w:t>
      </w:r>
      <w:r w:rsidRPr="004E3BF5">
        <w:rPr>
          <w:rStyle w:val="underline"/>
        </w:rPr>
        <w:t>conventional deterrence”</w:t>
      </w:r>
      <w:r w:rsidRPr="00774A35">
        <w:t xml:space="preserve"> </w:t>
      </w:r>
      <w:r w:rsidRPr="00005E63">
        <w:rPr>
          <w:rStyle w:val="underline"/>
        </w:rPr>
        <w:t>construct that was first raised as part of the</w:t>
      </w:r>
      <w:r w:rsidRPr="00774A35">
        <w:t xml:space="preserve"> NATO debate in the 1980s about the so-called Follow-on Forces Attack concept (FOFA)10 and the </w:t>
      </w:r>
      <w:r w:rsidRPr="00381436">
        <w:rPr>
          <w:rStyle w:val="Emphasis"/>
          <w:highlight w:val="yellow"/>
        </w:rPr>
        <w:t>trade-offs between nuclear and non-nuclear deterrence</w:t>
      </w:r>
      <w:r w:rsidRPr="00381436">
        <w:rPr>
          <w:rStyle w:val="underline"/>
          <w:highlight w:val="yellow"/>
        </w:rPr>
        <w:t xml:space="preserve"> </w:t>
      </w:r>
      <w:r w:rsidRPr="00681399">
        <w:rPr>
          <w:rStyle w:val="underline"/>
        </w:rPr>
        <w:t>considerations</w:t>
      </w:r>
      <w:r w:rsidRPr="00774A35">
        <w:t xml:space="preserve">. Since FOFA days, </w:t>
      </w:r>
      <w:r w:rsidRPr="00005E63">
        <w:rPr>
          <w:rStyle w:val="underline"/>
        </w:rPr>
        <w:t xml:space="preserve">the technologies for implementing </w:t>
      </w:r>
      <w:r w:rsidRPr="00381436">
        <w:rPr>
          <w:rStyle w:val="underline"/>
          <w:highlight w:val="yellow"/>
        </w:rPr>
        <w:t>global strikes using non-nuclear weapons that could hold at risk</w:t>
      </w:r>
      <w:r w:rsidRPr="00005E63">
        <w:rPr>
          <w:rStyle w:val="underline"/>
        </w:rPr>
        <w:t xml:space="preserve"> protected and/or </w:t>
      </w:r>
      <w:r w:rsidRPr="00381436">
        <w:rPr>
          <w:rStyle w:val="underline"/>
          <w:highlight w:val="yellow"/>
        </w:rPr>
        <w:t>buried targets have matured</w:t>
      </w:r>
      <w:r w:rsidRPr="00005E63">
        <w:rPr>
          <w:rStyle w:val="underline"/>
        </w:rPr>
        <w:t xml:space="preserve"> considerably, </w:t>
      </w:r>
      <w:r w:rsidRPr="00381436">
        <w:rPr>
          <w:rStyle w:val="underline"/>
          <w:highlight w:val="yellow"/>
        </w:rPr>
        <w:t>but their value</w:t>
      </w:r>
      <w:r w:rsidRPr="00005E63">
        <w:rPr>
          <w:rStyle w:val="underline"/>
        </w:rPr>
        <w:t xml:space="preserve"> for the deterrence construct </w:t>
      </w:r>
      <w:r w:rsidRPr="00381436">
        <w:rPr>
          <w:rStyle w:val="underline"/>
          <w:highlight w:val="yellow"/>
        </w:rPr>
        <w:t>has not been explained</w:t>
      </w:r>
      <w:r w:rsidRPr="00005E63">
        <w:rPr>
          <w:rStyle w:val="underline"/>
        </w:rPr>
        <w:t xml:space="preserve"> adequately, </w:t>
      </w:r>
      <w:r w:rsidRPr="00681399">
        <w:rPr>
          <w:rStyle w:val="underline"/>
        </w:rPr>
        <w:t>nor have ideas for their integration into strategic strike planning</w:t>
      </w:r>
      <w:r w:rsidRPr="00381436">
        <w:rPr>
          <w:rStyle w:val="underline"/>
          <w:highlight w:val="yellow"/>
        </w:rPr>
        <w:t>.</w:t>
      </w:r>
      <w:r w:rsidRPr="00381436">
        <w:rPr>
          <w:highlight w:val="yellow"/>
        </w:rPr>
        <w:t xml:space="preserve"> </w:t>
      </w:r>
      <w:r w:rsidRPr="00381436">
        <w:rPr>
          <w:rStyle w:val="underline"/>
          <w:highlight w:val="yellow"/>
        </w:rPr>
        <w:t>With</w:t>
      </w:r>
      <w:r w:rsidRPr="00005E63">
        <w:rPr>
          <w:rStyle w:val="underline"/>
        </w:rPr>
        <w:t xml:space="preserve"> the articulation of the New Strategic Triad, and the </w:t>
      </w:r>
      <w:r w:rsidRPr="00681399">
        <w:rPr>
          <w:rStyle w:val="underline"/>
        </w:rPr>
        <w:t>enunciation of</w:t>
      </w:r>
      <w:r w:rsidRPr="00005E63">
        <w:rPr>
          <w:rStyle w:val="underline"/>
        </w:rPr>
        <w:t xml:space="preserve"> the </w:t>
      </w:r>
      <w:r w:rsidRPr="00381436">
        <w:rPr>
          <w:rStyle w:val="Emphasis"/>
          <w:highlight w:val="yellow"/>
        </w:rPr>
        <w:t>Global Strike</w:t>
      </w:r>
      <w:r w:rsidRPr="00005E63">
        <w:rPr>
          <w:rStyle w:val="underline"/>
        </w:rPr>
        <w:t xml:space="preserve"> concept, </w:t>
      </w:r>
      <w:r w:rsidRPr="00381436">
        <w:rPr>
          <w:rStyle w:val="underline"/>
          <w:highlight w:val="yellow"/>
        </w:rPr>
        <w:t>the opportunity to do so existed, but was not realized</w:t>
      </w:r>
      <w:r w:rsidRPr="00005E63">
        <w:rPr>
          <w:rStyle w:val="underline"/>
        </w:rPr>
        <w:t xml:space="preserve">, as the focus of attention quickly shifted to IW and post-9/11 contingency planning. Steps to correct this oversight remain a priority for U.S. deterrence planning, but </w:t>
      </w:r>
      <w:r w:rsidRPr="00381436">
        <w:rPr>
          <w:rStyle w:val="underline"/>
          <w:highlight w:val="yellow"/>
        </w:rPr>
        <w:t>we must</w:t>
      </w:r>
      <w:r w:rsidRPr="00005E63">
        <w:rPr>
          <w:rStyle w:val="underline"/>
        </w:rPr>
        <w:t xml:space="preserve"> also go beyond this to </w:t>
      </w:r>
      <w:r w:rsidRPr="00381436">
        <w:rPr>
          <w:rStyle w:val="underline"/>
          <w:highlight w:val="yellow"/>
        </w:rPr>
        <w:t xml:space="preserve">elaborate a </w:t>
      </w:r>
      <w:r w:rsidRPr="00381436">
        <w:rPr>
          <w:rStyle w:val="Emphasis"/>
          <w:highlight w:val="yellow"/>
        </w:rPr>
        <w:t>new deterrence framework</w:t>
      </w:r>
      <w:r w:rsidRPr="00381436">
        <w:rPr>
          <w:rStyle w:val="underline"/>
          <w:highlight w:val="yellow"/>
        </w:rPr>
        <w:t xml:space="preserve"> that can be </w:t>
      </w:r>
      <w:r w:rsidRPr="00381436">
        <w:rPr>
          <w:rStyle w:val="Emphasis"/>
          <w:highlight w:val="yellow"/>
        </w:rPr>
        <w:t>tailored for specific contingencies</w:t>
      </w:r>
      <w:r w:rsidRPr="00381436">
        <w:rPr>
          <w:rStyle w:val="underline"/>
          <w:highlight w:val="yellow"/>
        </w:rPr>
        <w:t xml:space="preserve"> and</w:t>
      </w:r>
      <w:r w:rsidRPr="00005E63">
        <w:rPr>
          <w:rStyle w:val="underline"/>
        </w:rPr>
        <w:t xml:space="preserve"> that can </w:t>
      </w:r>
      <w:r w:rsidRPr="00381436">
        <w:rPr>
          <w:rStyle w:val="underline"/>
          <w:highlight w:val="yellow"/>
        </w:rPr>
        <w:t xml:space="preserve">draw upon </w:t>
      </w:r>
      <w:r w:rsidRPr="00681399">
        <w:rPr>
          <w:rStyle w:val="underline"/>
        </w:rPr>
        <w:t>force posture options</w:t>
      </w:r>
      <w:r w:rsidRPr="00005E63">
        <w:rPr>
          <w:rStyle w:val="underline"/>
        </w:rPr>
        <w:t xml:space="preserve"> that offer a flexibility of means, </w:t>
      </w:r>
      <w:r w:rsidRPr="00681399">
        <w:rPr>
          <w:rStyle w:val="underline"/>
        </w:rPr>
        <w:t xml:space="preserve">to include </w:t>
      </w:r>
      <w:r w:rsidRPr="00381436">
        <w:rPr>
          <w:rStyle w:val="underline"/>
          <w:highlight w:val="yellow"/>
        </w:rPr>
        <w:t>coercive strike options</w:t>
      </w:r>
      <w:r w:rsidRPr="00381436">
        <w:rPr>
          <w:highlight w:val="yellow"/>
        </w:rPr>
        <w:t>,</w:t>
      </w:r>
      <w:r w:rsidRPr="00774A35">
        <w:t xml:space="preserve"> missile defenses, and consequence management capabilities.</w:t>
      </w:r>
    </w:p>
    <w:p w14:paraId="15F41B98" w14:textId="77777777" w:rsidR="00D81AB7" w:rsidRPr="00A26A9A" w:rsidRDefault="00D81AB7" w:rsidP="00D81AB7">
      <w:pPr>
        <w:pStyle w:val="Heading4"/>
      </w:pPr>
      <w:r>
        <w:t>Empirics and incentive theory are the only adequate methods to understand war --- a</w:t>
      </w:r>
      <w:r w:rsidRPr="00A26A9A">
        <w:t xml:space="preserve">ny alternative </w:t>
      </w:r>
      <w:r w:rsidRPr="0038456C">
        <w:rPr>
          <w:u w:val="single"/>
        </w:rPr>
        <w:t>locks in the war system</w:t>
      </w:r>
      <w:r w:rsidRPr="00A26A9A">
        <w:t>--- infinite number of non-falsifiable ‘</w:t>
      </w:r>
      <w:r w:rsidRPr="0038456C">
        <w:rPr>
          <w:u w:val="single"/>
        </w:rPr>
        <w:t>root causes</w:t>
      </w:r>
      <w:r w:rsidRPr="00A26A9A">
        <w:t xml:space="preserve">’ </w:t>
      </w:r>
    </w:p>
    <w:p w14:paraId="50D3603F" w14:textId="77777777" w:rsidR="00D81AB7" w:rsidRPr="00A26A9A" w:rsidRDefault="00D81AB7" w:rsidP="00D81AB7">
      <w:r w:rsidRPr="00A26A9A">
        <w:t xml:space="preserve">John Norton </w:t>
      </w:r>
      <w:r w:rsidRPr="00A26A9A">
        <w:rPr>
          <w:rStyle w:val="StyleStyleBold12pt"/>
        </w:rPr>
        <w:t>Moore 4</w:t>
      </w:r>
      <w:r>
        <w:t>,</w:t>
      </w:r>
      <w:r w:rsidRPr="00A26A9A">
        <w:t xml:space="preserve"> Dir. Center for Security Law @ University of Virginia, 7-time Presidential appointee, &amp; Honorary Editor of the American Journal of International Law, Solving the War Puzzl</w:t>
      </w:r>
      <w:r>
        <w:t>e: Beyond the Democratic Peace</w:t>
      </w:r>
      <w:r w:rsidRPr="00A26A9A">
        <w:t>, pages 41-2.</w:t>
      </w:r>
    </w:p>
    <w:p w14:paraId="58203C68" w14:textId="77777777" w:rsidR="00D81AB7" w:rsidRPr="00A26A9A" w:rsidRDefault="00D81AB7" w:rsidP="00D81AB7">
      <w:pPr>
        <w:ind w:right="288"/>
        <w:rPr>
          <w:rFonts w:eastAsiaTheme="majorEastAsia"/>
          <w:sz w:val="10"/>
        </w:rPr>
      </w:pPr>
      <w:r w:rsidRPr="00A26A9A">
        <w:rPr>
          <w:rFonts w:eastAsiaTheme="majorEastAsia"/>
          <w:u w:val="single"/>
        </w:rPr>
        <w:t xml:space="preserve">If major interstate war is predominantly a product of a synergy between a potential nondemocratic aggressor and an absence of effective deterrence, what is the role of </w:t>
      </w:r>
      <w:r w:rsidRPr="00381436">
        <w:rPr>
          <w:rFonts w:eastAsiaTheme="majorEastAsia"/>
          <w:highlight w:val="yellow"/>
          <w:u w:val="single"/>
        </w:rPr>
        <w:t>the</w:t>
      </w:r>
      <w:r w:rsidRPr="00A26A9A">
        <w:rPr>
          <w:rFonts w:eastAsiaTheme="majorEastAsia"/>
          <w:u w:val="single"/>
        </w:rPr>
        <w:t xml:space="preserve"> many </w:t>
      </w:r>
      <w:r w:rsidRPr="00381436">
        <w:rPr>
          <w:rFonts w:eastAsiaTheme="majorEastAsia"/>
          <w:highlight w:val="yellow"/>
          <w:u w:val="single"/>
        </w:rPr>
        <w:t>traditional "causes" of war</w:t>
      </w:r>
      <w:r w:rsidRPr="00A26A9A">
        <w:rPr>
          <w:rFonts w:eastAsiaTheme="majorEastAsia"/>
          <w:sz w:val="10"/>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A26A9A">
        <w:rPr>
          <w:rFonts w:eastAsiaTheme="majorEastAsia"/>
          <w:u w:val="single"/>
        </w:rPr>
        <w:t xml:space="preserve">Such factors </w:t>
      </w:r>
      <w:r w:rsidRPr="00381436">
        <w:rPr>
          <w:rFonts w:eastAsiaTheme="majorEastAsia"/>
          <w:highlight w:val="yellow"/>
          <w:u w:val="single"/>
        </w:rPr>
        <w:t>may</w:t>
      </w:r>
      <w:r w:rsidRPr="00A26A9A">
        <w:rPr>
          <w:rFonts w:eastAsiaTheme="majorEastAsia"/>
          <w:u w:val="single"/>
        </w:rPr>
        <w:t xml:space="preserve"> well </w:t>
      </w:r>
      <w:r w:rsidRPr="00381436">
        <w:rPr>
          <w:rFonts w:eastAsiaTheme="majorEastAsia"/>
          <w:b/>
          <w:highlight w:val="yellow"/>
          <w:u w:val="single"/>
        </w:rPr>
        <w:t>play a role</w:t>
      </w:r>
      <w:r w:rsidRPr="00381436">
        <w:rPr>
          <w:rFonts w:eastAsiaTheme="majorEastAsia"/>
          <w:highlight w:val="yellow"/>
          <w:u w:val="single"/>
        </w:rPr>
        <w:t xml:space="preserve"> in </w:t>
      </w:r>
      <w:r w:rsidRPr="00381436">
        <w:rPr>
          <w:rFonts w:eastAsiaTheme="majorEastAsia"/>
          <w:b/>
          <w:highlight w:val="yellow"/>
          <w:u w:val="single"/>
        </w:rPr>
        <w:t>motivating</w:t>
      </w:r>
      <w:r w:rsidRPr="00381436">
        <w:rPr>
          <w:rFonts w:eastAsiaTheme="majorEastAsia"/>
          <w:highlight w:val="yellow"/>
          <w:u w:val="single"/>
        </w:rPr>
        <w:t xml:space="preserve"> aggression </w:t>
      </w:r>
      <w:r w:rsidRPr="00A26A9A">
        <w:rPr>
          <w:rFonts w:eastAsiaTheme="majorEastAsia"/>
          <w:u w:val="single"/>
        </w:rPr>
        <w:t xml:space="preserve">or in serving </w:t>
      </w:r>
      <w:r w:rsidRPr="00A26A9A">
        <w:rPr>
          <w:rFonts w:eastAsiaTheme="majorEastAsia"/>
          <w:b/>
          <w:u w:val="single"/>
        </w:rPr>
        <w:t>as a means for generating fear</w:t>
      </w:r>
      <w:r w:rsidRPr="00A26A9A">
        <w:rPr>
          <w:rFonts w:eastAsiaTheme="majorEastAsia"/>
          <w:u w:val="single"/>
        </w:rPr>
        <w:t xml:space="preserve"> and manipulating public opinion</w:t>
      </w:r>
      <w:r w:rsidRPr="00A26A9A">
        <w:rPr>
          <w:rFonts w:eastAsiaTheme="majorEastAsia"/>
          <w:sz w:val="10"/>
        </w:rPr>
        <w:t xml:space="preserve">. </w:t>
      </w:r>
      <w:r w:rsidRPr="00B6709B">
        <w:rPr>
          <w:rFonts w:eastAsiaTheme="majorEastAsia"/>
          <w:u w:val="single"/>
        </w:rPr>
        <w:t>The reality</w:t>
      </w:r>
      <w:r w:rsidRPr="00B6709B">
        <w:rPr>
          <w:rFonts w:eastAsiaTheme="majorEastAsia"/>
          <w:sz w:val="10"/>
        </w:rPr>
        <w:t xml:space="preserve">, </w:t>
      </w:r>
      <w:r w:rsidRPr="00B6709B">
        <w:rPr>
          <w:rFonts w:eastAsiaTheme="majorEastAsia"/>
          <w:u w:val="single"/>
        </w:rPr>
        <w:t>however</w:t>
      </w:r>
      <w:r w:rsidRPr="00B6709B">
        <w:rPr>
          <w:rFonts w:eastAsiaTheme="majorEastAsia"/>
          <w:sz w:val="10"/>
        </w:rPr>
        <w:t xml:space="preserve">, </w:t>
      </w:r>
      <w:r w:rsidRPr="00B6709B">
        <w:rPr>
          <w:rFonts w:eastAsiaTheme="majorEastAsia"/>
          <w:u w:val="single"/>
        </w:rPr>
        <w:t>is that while so</w:t>
      </w:r>
      <w:r w:rsidRPr="00A26A9A">
        <w:rPr>
          <w:rFonts w:eastAsiaTheme="majorEastAsia"/>
          <w:u w:val="single"/>
        </w:rPr>
        <w:t xml:space="preserve">me of these may have more potential to contribute to war than others, </w:t>
      </w:r>
      <w:r w:rsidRPr="00381436">
        <w:rPr>
          <w:rFonts w:eastAsiaTheme="majorEastAsia"/>
          <w:highlight w:val="yellow"/>
          <w:u w:val="single"/>
        </w:rPr>
        <w:t xml:space="preserve">there may </w:t>
      </w:r>
      <w:r w:rsidRPr="00A26A9A">
        <w:rPr>
          <w:rFonts w:eastAsiaTheme="majorEastAsia"/>
          <w:u w:val="single"/>
        </w:rPr>
        <w:t xml:space="preserve">well </w:t>
      </w:r>
      <w:r w:rsidRPr="00381436">
        <w:rPr>
          <w:rFonts w:eastAsiaTheme="majorEastAsia"/>
          <w:highlight w:val="yellow"/>
          <w:u w:val="single"/>
        </w:rPr>
        <w:t xml:space="preserve">be </w:t>
      </w:r>
      <w:r w:rsidRPr="00381436">
        <w:rPr>
          <w:rFonts w:eastAsiaTheme="majorEastAsia"/>
          <w:b/>
          <w:highlight w:val="yellow"/>
          <w:u w:val="single"/>
        </w:rPr>
        <w:t xml:space="preserve">an infinite set of </w:t>
      </w:r>
      <w:r w:rsidRPr="00A26A9A">
        <w:rPr>
          <w:rFonts w:eastAsiaTheme="majorEastAsia"/>
          <w:b/>
          <w:u w:val="single"/>
        </w:rPr>
        <w:t xml:space="preserve">motivating </w:t>
      </w:r>
      <w:r w:rsidRPr="00381436">
        <w:rPr>
          <w:rFonts w:eastAsiaTheme="majorEastAsia"/>
          <w:b/>
          <w:highlight w:val="yellow"/>
          <w:u w:val="single"/>
        </w:rPr>
        <w:t>factors</w:t>
      </w:r>
      <w:r w:rsidRPr="00A26A9A">
        <w:rPr>
          <w:rFonts w:eastAsiaTheme="majorEastAsia"/>
          <w:u w:val="single"/>
        </w:rPr>
        <w:t xml:space="preserve">, or human wants, </w:t>
      </w:r>
      <w:r w:rsidRPr="00381436">
        <w:rPr>
          <w:rFonts w:eastAsiaTheme="majorEastAsia"/>
          <w:b/>
          <w:highlight w:val="yellow"/>
          <w:u w:val="single"/>
        </w:rPr>
        <w:t>motivating aggression</w:t>
      </w:r>
      <w:r w:rsidRPr="00A26A9A">
        <w:rPr>
          <w:rFonts w:eastAsiaTheme="majorEastAsia"/>
          <w:sz w:val="10"/>
        </w:rPr>
        <w:t xml:space="preserve">. </w:t>
      </w:r>
      <w:r w:rsidRPr="00381436">
        <w:rPr>
          <w:rFonts w:eastAsiaTheme="majorEastAsia"/>
          <w:highlight w:val="yellow"/>
          <w:u w:val="single"/>
        </w:rPr>
        <w:t xml:space="preserve">It is not the </w:t>
      </w:r>
      <w:r w:rsidRPr="00B6709B">
        <w:rPr>
          <w:rFonts w:eastAsiaTheme="majorEastAsia"/>
          <w:b/>
          <w:u w:val="single"/>
        </w:rPr>
        <w:t xml:space="preserve">independent </w:t>
      </w:r>
      <w:r w:rsidRPr="00381436">
        <w:rPr>
          <w:rFonts w:eastAsiaTheme="majorEastAsia"/>
          <w:b/>
          <w:highlight w:val="yellow"/>
          <w:u w:val="single"/>
        </w:rPr>
        <w:t xml:space="preserve">existence of such </w:t>
      </w:r>
      <w:r w:rsidRPr="00B6709B">
        <w:rPr>
          <w:rFonts w:eastAsiaTheme="majorEastAsia"/>
          <w:b/>
          <w:u w:val="single"/>
        </w:rPr>
        <w:t xml:space="preserve">motivating </w:t>
      </w:r>
      <w:r w:rsidRPr="00381436">
        <w:rPr>
          <w:rFonts w:eastAsiaTheme="majorEastAsia"/>
          <w:b/>
          <w:highlight w:val="yellow"/>
          <w:u w:val="single"/>
        </w:rPr>
        <w:t>factors</w:t>
      </w:r>
      <w:r w:rsidRPr="00381436">
        <w:rPr>
          <w:rFonts w:eastAsiaTheme="majorEastAsia"/>
          <w:highlight w:val="yellow"/>
          <w:u w:val="single"/>
        </w:rPr>
        <w:t xml:space="preserve"> for war but </w:t>
      </w:r>
      <w:r w:rsidRPr="00A26A9A">
        <w:rPr>
          <w:rFonts w:eastAsiaTheme="majorEastAsia"/>
          <w:u w:val="single"/>
        </w:rPr>
        <w:t>rather t</w:t>
      </w:r>
      <w:r w:rsidRPr="00A26A9A">
        <w:rPr>
          <w:rFonts w:eastAsiaTheme="majorEastAsia"/>
          <w:b/>
          <w:u w:val="single"/>
        </w:rPr>
        <w:t xml:space="preserve">he </w:t>
      </w:r>
      <w:r w:rsidRPr="00381436">
        <w:rPr>
          <w:rFonts w:eastAsiaTheme="majorEastAsia"/>
          <w:b/>
          <w:highlight w:val="yellow"/>
          <w:u w:val="single"/>
        </w:rPr>
        <w:t xml:space="preserve">circumstances </w:t>
      </w:r>
      <w:r w:rsidRPr="00B6709B">
        <w:rPr>
          <w:rFonts w:eastAsiaTheme="majorEastAsia"/>
          <w:b/>
          <w:u w:val="single"/>
        </w:rPr>
        <w:t xml:space="preserve">permitting or </w:t>
      </w:r>
      <w:r w:rsidRPr="00381436">
        <w:rPr>
          <w:rFonts w:eastAsiaTheme="majorEastAsia"/>
          <w:b/>
          <w:highlight w:val="yellow"/>
          <w:u w:val="single"/>
        </w:rPr>
        <w:t>encouraging high risk decisions</w:t>
      </w:r>
      <w:r w:rsidRPr="00381436">
        <w:rPr>
          <w:rFonts w:eastAsiaTheme="majorEastAsia"/>
          <w:highlight w:val="yellow"/>
          <w:u w:val="single"/>
        </w:rPr>
        <w:t xml:space="preserve"> </w:t>
      </w:r>
      <w:r w:rsidRPr="00A26A9A">
        <w:rPr>
          <w:rFonts w:eastAsiaTheme="majorEastAsia"/>
          <w:u w:val="single"/>
        </w:rPr>
        <w:t xml:space="preserve">leading to war </w:t>
      </w:r>
      <w:r w:rsidRPr="00381436">
        <w:rPr>
          <w:rFonts w:eastAsiaTheme="majorEastAsia"/>
          <w:highlight w:val="yellow"/>
          <w:u w:val="single"/>
        </w:rPr>
        <w:t xml:space="preserve">that is </w:t>
      </w:r>
      <w:r w:rsidRPr="00A26A9A">
        <w:rPr>
          <w:rFonts w:eastAsiaTheme="majorEastAsia"/>
          <w:b/>
          <w:u w:val="single"/>
        </w:rPr>
        <w:t xml:space="preserve">the </w:t>
      </w:r>
      <w:r w:rsidRPr="00381436">
        <w:rPr>
          <w:rFonts w:eastAsiaTheme="majorEastAsia"/>
          <w:b/>
          <w:highlight w:val="yellow"/>
          <w:u w:val="single"/>
        </w:rPr>
        <w:t>key to more effectively controlling war</w:t>
      </w:r>
      <w:r w:rsidRPr="00A26A9A">
        <w:rPr>
          <w:rFonts w:eastAsiaTheme="majorEastAsia"/>
          <w:sz w:val="10"/>
        </w:rPr>
        <w:t xml:space="preserve">. And </w:t>
      </w:r>
      <w:r w:rsidRPr="00A26A9A">
        <w:rPr>
          <w:rFonts w:eastAsiaTheme="majorEastAsia"/>
          <w:u w:val="single"/>
        </w:rPr>
        <w:t>the same may</w:t>
      </w:r>
      <w:r w:rsidRPr="00A26A9A">
        <w:rPr>
          <w:rFonts w:eastAsiaTheme="majorEastAsia"/>
          <w:sz w:val="16"/>
          <w:u w:val="single"/>
        </w:rPr>
        <w:t xml:space="preserve"> also </w:t>
      </w:r>
      <w:r w:rsidRPr="00A26A9A">
        <w:rPr>
          <w:rFonts w:eastAsiaTheme="majorEastAsia"/>
          <w:u w:val="single"/>
        </w:rPr>
        <w:t>be true of democide</w:t>
      </w:r>
      <w:r w:rsidRPr="00A26A9A">
        <w:rPr>
          <w:rFonts w:eastAsiaTheme="majorEastAsia"/>
          <w:sz w:val="10"/>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A26A9A">
        <w:rPr>
          <w:rFonts w:eastAsiaTheme="majorEastAsia"/>
          <w:u w:val="single"/>
        </w:rPr>
        <w:t xml:space="preserve">Certainly </w:t>
      </w:r>
      <w:r w:rsidRPr="00381436">
        <w:rPr>
          <w:rFonts w:eastAsiaTheme="majorEastAsia"/>
          <w:b/>
          <w:highlight w:val="yellow"/>
          <w:u w:val="single"/>
        </w:rPr>
        <w:t>if we were able to press a button</w:t>
      </w:r>
      <w:r w:rsidRPr="00381436">
        <w:rPr>
          <w:rFonts w:eastAsiaTheme="majorEastAsia"/>
          <w:highlight w:val="yellow"/>
          <w:u w:val="single"/>
        </w:rPr>
        <w:t xml:space="preserve"> and </w:t>
      </w:r>
      <w:r w:rsidRPr="00381436">
        <w:rPr>
          <w:rFonts w:eastAsiaTheme="majorEastAsia"/>
          <w:b/>
          <w:highlight w:val="yellow"/>
          <w:u w:val="single"/>
        </w:rPr>
        <w:t>end</w:t>
      </w:r>
      <w:r w:rsidRPr="00381436">
        <w:rPr>
          <w:rFonts w:eastAsiaTheme="majorEastAsia"/>
          <w:highlight w:val="yellow"/>
          <w:u w:val="single"/>
        </w:rPr>
        <w:t xml:space="preserve"> </w:t>
      </w:r>
      <w:r w:rsidRPr="00B6709B">
        <w:rPr>
          <w:rFonts w:eastAsiaTheme="majorEastAsia"/>
          <w:u w:val="single"/>
        </w:rPr>
        <w:t>poverty</w:t>
      </w:r>
      <w:r w:rsidRPr="00381436">
        <w:rPr>
          <w:rFonts w:eastAsiaTheme="majorEastAsia"/>
          <w:highlight w:val="yellow"/>
          <w:u w:val="single"/>
        </w:rPr>
        <w:t xml:space="preserve">, racism, </w:t>
      </w:r>
      <w:r w:rsidRPr="00A26A9A">
        <w:rPr>
          <w:rFonts w:eastAsiaTheme="majorEastAsia"/>
          <w:u w:val="single"/>
        </w:rPr>
        <w:t xml:space="preserve">religious </w:t>
      </w:r>
      <w:r w:rsidRPr="00381436">
        <w:rPr>
          <w:rFonts w:eastAsiaTheme="majorEastAsia"/>
          <w:highlight w:val="yellow"/>
          <w:u w:val="single"/>
        </w:rPr>
        <w:t xml:space="preserve">intolerance, </w:t>
      </w:r>
      <w:r w:rsidRPr="00A26A9A">
        <w:rPr>
          <w:rFonts w:eastAsiaTheme="majorEastAsia"/>
          <w:u w:val="single"/>
        </w:rPr>
        <w:t xml:space="preserve">injustice, </w:t>
      </w:r>
      <w:r w:rsidRPr="00381436">
        <w:rPr>
          <w:rFonts w:eastAsiaTheme="majorEastAsia"/>
          <w:highlight w:val="yellow"/>
          <w:u w:val="single"/>
        </w:rPr>
        <w:t xml:space="preserve">and endless disputes, we would </w:t>
      </w:r>
      <w:r w:rsidRPr="00B6709B">
        <w:rPr>
          <w:rFonts w:eastAsiaTheme="majorEastAsia"/>
          <w:u w:val="single"/>
        </w:rPr>
        <w:t>want to do so</w:t>
      </w:r>
      <w:r w:rsidRPr="00B6709B">
        <w:rPr>
          <w:rFonts w:eastAsiaTheme="majorEastAsia"/>
          <w:sz w:val="10"/>
        </w:rPr>
        <w:t>. Indeed</w:t>
      </w:r>
      <w:r w:rsidRPr="00A26A9A">
        <w:rPr>
          <w:rFonts w:eastAsiaTheme="majorEastAsia"/>
          <w:sz w:val="10"/>
        </w:rPr>
        <w:t xml:space="preserve">, democratic governments must remain committed to policies that will produce a better world by all measures of human progress. The broader achievement of democracy and the rule of law will itself assist in this progress. </w:t>
      </w:r>
      <w:r w:rsidRPr="00381436">
        <w:rPr>
          <w:rFonts w:eastAsiaTheme="majorEastAsia"/>
          <w:highlight w:val="yellow"/>
          <w:u w:val="single"/>
        </w:rPr>
        <w:t>No one</w:t>
      </w:r>
      <w:r w:rsidRPr="00A26A9A">
        <w:rPr>
          <w:rFonts w:eastAsiaTheme="majorEastAsia"/>
          <w:sz w:val="10"/>
        </w:rPr>
        <w:t xml:space="preserve">, however, </w:t>
      </w:r>
      <w:r w:rsidRPr="00381436">
        <w:rPr>
          <w:rFonts w:eastAsiaTheme="majorEastAsia"/>
          <w:highlight w:val="yellow"/>
          <w:u w:val="single"/>
        </w:rPr>
        <w:t xml:space="preserve">has yet been able to demonstrate </w:t>
      </w:r>
      <w:r w:rsidRPr="00681399">
        <w:rPr>
          <w:rFonts w:eastAsiaTheme="majorEastAsia"/>
          <w:u w:val="single"/>
        </w:rPr>
        <w:t>the kind of</w:t>
      </w:r>
      <w:r w:rsidRPr="00381436">
        <w:rPr>
          <w:rFonts w:eastAsiaTheme="majorEastAsia"/>
          <w:highlight w:val="yellow"/>
          <w:u w:val="single"/>
        </w:rPr>
        <w:t xml:space="preserve"> </w:t>
      </w:r>
      <w:r w:rsidRPr="00381436">
        <w:rPr>
          <w:rFonts w:eastAsiaTheme="majorEastAsia"/>
          <w:b/>
          <w:highlight w:val="yellow"/>
          <w:u w:val="single"/>
        </w:rPr>
        <w:t xml:space="preserve">robust correlation with </w:t>
      </w:r>
      <w:r w:rsidRPr="00B6709B">
        <w:rPr>
          <w:rFonts w:eastAsiaTheme="majorEastAsia"/>
          <w:b/>
          <w:u w:val="single"/>
        </w:rPr>
        <w:t xml:space="preserve">any of </w:t>
      </w:r>
      <w:r w:rsidRPr="00381436">
        <w:rPr>
          <w:rFonts w:eastAsiaTheme="majorEastAsia"/>
          <w:b/>
          <w:highlight w:val="yellow"/>
          <w:u w:val="single"/>
        </w:rPr>
        <w:t>these</w:t>
      </w:r>
      <w:r w:rsidRPr="00B6709B">
        <w:rPr>
          <w:rFonts w:eastAsiaTheme="majorEastAsia"/>
          <w:b/>
          <w:u w:val="single"/>
        </w:rPr>
        <w:t xml:space="preserve"> </w:t>
      </w:r>
      <w:r w:rsidRPr="00381436">
        <w:rPr>
          <w:rFonts w:eastAsiaTheme="majorEastAsia"/>
          <w:b/>
          <w:highlight w:val="yellow"/>
          <w:u w:val="single"/>
        </w:rPr>
        <w:t>"</w:t>
      </w:r>
      <w:r w:rsidRPr="00B6709B">
        <w:rPr>
          <w:rFonts w:eastAsiaTheme="majorEastAsia"/>
          <w:b/>
          <w:u w:val="single"/>
        </w:rPr>
        <w:t>traditional</w:t>
      </w:r>
      <w:r w:rsidRPr="00381436">
        <w:rPr>
          <w:rFonts w:eastAsiaTheme="majorEastAsia"/>
          <w:b/>
          <w:highlight w:val="yellow"/>
          <w:u w:val="single"/>
        </w:rPr>
        <w:t xml:space="preserve">" causes </w:t>
      </w:r>
      <w:r w:rsidRPr="00B6709B">
        <w:rPr>
          <w:rFonts w:eastAsiaTheme="majorEastAsia"/>
          <w:b/>
          <w:u w:val="single"/>
        </w:rPr>
        <w:t>of war</w:t>
      </w:r>
      <w:r w:rsidRPr="00B6709B">
        <w:rPr>
          <w:rFonts w:eastAsiaTheme="majorEastAsia"/>
          <w:u w:val="single"/>
        </w:rPr>
        <w:t xml:space="preserve"> </w:t>
      </w:r>
      <w:r w:rsidRPr="00681399">
        <w:rPr>
          <w:rFonts w:eastAsiaTheme="majorEastAsia"/>
          <w:u w:val="single"/>
        </w:rPr>
        <w:t>as is reflected in the "democratic peace."</w:t>
      </w:r>
      <w:r w:rsidRPr="00A26A9A">
        <w:rPr>
          <w:rFonts w:eastAsiaTheme="majorEastAsia"/>
          <w:sz w:val="10"/>
        </w:rPr>
        <w:t xml:space="preserve"> Further, </w:t>
      </w:r>
      <w:r w:rsidRPr="00381436">
        <w:rPr>
          <w:rFonts w:eastAsiaTheme="majorEastAsia"/>
          <w:highlight w:val="yellow"/>
          <w:u w:val="single"/>
        </w:rPr>
        <w:t xml:space="preserve">given the </w:t>
      </w:r>
      <w:r w:rsidRPr="00381436">
        <w:rPr>
          <w:rFonts w:eastAsiaTheme="majorEastAsia"/>
          <w:b/>
          <w:highlight w:val="yellow"/>
          <w:u w:val="single"/>
        </w:rPr>
        <w:t xml:space="preserve">difficulties in overcoming </w:t>
      </w:r>
      <w:r w:rsidRPr="00B6709B">
        <w:rPr>
          <w:rFonts w:eastAsiaTheme="majorEastAsia"/>
          <w:b/>
          <w:u w:val="single"/>
        </w:rPr>
        <w:t xml:space="preserve">many of </w:t>
      </w:r>
      <w:r w:rsidRPr="00381436">
        <w:rPr>
          <w:rFonts w:eastAsiaTheme="majorEastAsia"/>
          <w:b/>
          <w:highlight w:val="yellow"/>
          <w:u w:val="single"/>
        </w:rPr>
        <w:t>these social problems</w:t>
      </w:r>
      <w:r w:rsidRPr="00381436">
        <w:rPr>
          <w:rFonts w:eastAsiaTheme="majorEastAsia"/>
          <w:highlight w:val="yellow"/>
          <w:u w:val="single"/>
        </w:rPr>
        <w:t xml:space="preserve">, an approach to war </w:t>
      </w:r>
      <w:r w:rsidRPr="00B6709B">
        <w:rPr>
          <w:rFonts w:eastAsiaTheme="majorEastAsia"/>
          <w:b/>
          <w:u w:val="single"/>
        </w:rPr>
        <w:t xml:space="preserve">exclusively </w:t>
      </w:r>
      <w:r w:rsidRPr="00381436">
        <w:rPr>
          <w:rFonts w:eastAsiaTheme="majorEastAsia"/>
          <w:b/>
          <w:highlight w:val="yellow"/>
          <w:u w:val="single"/>
        </w:rPr>
        <w:t>dependent on their solution</w:t>
      </w:r>
      <w:r w:rsidRPr="00381436">
        <w:rPr>
          <w:rFonts w:eastAsiaTheme="majorEastAsia"/>
          <w:highlight w:val="yellow"/>
          <w:u w:val="single"/>
        </w:rPr>
        <w:t xml:space="preserve"> may be to </w:t>
      </w:r>
      <w:r w:rsidRPr="00381436">
        <w:rPr>
          <w:rFonts w:eastAsiaTheme="majorEastAsia"/>
          <w:b/>
          <w:highlight w:val="yellow"/>
          <w:u w:val="single"/>
        </w:rPr>
        <w:t xml:space="preserve">doom us to war for generations </w:t>
      </w:r>
      <w:r w:rsidRPr="00B6709B">
        <w:rPr>
          <w:rFonts w:eastAsiaTheme="majorEastAsia"/>
          <w:b/>
          <w:u w:val="single"/>
        </w:rPr>
        <w:t>to come</w:t>
      </w:r>
      <w:r w:rsidRPr="00B6709B">
        <w:rPr>
          <w:rFonts w:eastAsiaTheme="majorEastAsia"/>
          <w:u w:val="single"/>
        </w:rPr>
        <w:t>.</w:t>
      </w:r>
      <w:r w:rsidRPr="00B6709B">
        <w:rPr>
          <w:rFonts w:eastAsiaTheme="majorEastAsia"/>
          <w:sz w:val="12"/>
        </w:rPr>
        <w:t>¶</w:t>
      </w:r>
      <w:r w:rsidRPr="00B6709B">
        <w:rPr>
          <w:rFonts w:eastAsiaTheme="majorEastAsia"/>
          <w:sz w:val="12"/>
          <w:u w:val="single"/>
        </w:rPr>
        <w:t xml:space="preserve"> </w:t>
      </w:r>
      <w:r w:rsidRPr="00B6709B">
        <w:rPr>
          <w:rFonts w:eastAsiaTheme="majorEastAsia"/>
          <w:sz w:val="10"/>
          <w:szCs w:val="16"/>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w:t>
      </w:r>
      <w:r w:rsidRPr="00B6709B">
        <w:rPr>
          <w:rFonts w:eastAsiaTheme="majorEastAsia"/>
          <w:sz w:val="12"/>
          <w:szCs w:val="16"/>
        </w:rPr>
        <w:t>¶</w:t>
      </w:r>
      <w:r w:rsidRPr="00B6709B">
        <w:rPr>
          <w:rFonts w:eastAsiaTheme="majorEastAsia"/>
          <w:sz w:val="10"/>
          <w:szCs w:val="16"/>
        </w:rPr>
        <w:t xml:space="preserve"> on their own</w:t>
      </w:r>
      <w:r w:rsidRPr="00A26A9A">
        <w:rPr>
          <w:rFonts w:eastAsiaTheme="majorEastAsia"/>
          <w:sz w:val="10"/>
          <w:szCs w:val="16"/>
        </w:rPr>
        <w:t xml:space="preserve">.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w:t>
      </w:r>
      <w:r w:rsidRPr="00A26A9A">
        <w:rPr>
          <w:rFonts w:eastAsiaTheme="majorEastAsia"/>
          <w:sz w:val="12"/>
        </w:rPr>
        <w:t>¶</w:t>
      </w:r>
      <w:r w:rsidRPr="00A26A9A">
        <w:rPr>
          <w:rFonts w:eastAsiaTheme="majorEastAsia"/>
          <w:sz w:val="10"/>
        </w:rPr>
        <w:t xml:space="preserve"> </w:t>
      </w:r>
      <w:r w:rsidRPr="00A26A9A">
        <w:rPr>
          <w:rFonts w:eastAsiaTheme="majorEastAsia"/>
          <w:sz w:val="10"/>
          <w:szCs w:val="16"/>
        </w:rPr>
        <w:t>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w:t>
      </w:r>
      <w:r w:rsidRPr="00A26A9A">
        <w:rPr>
          <w:rFonts w:eastAsiaTheme="majorEastAsia"/>
          <w:sz w:val="12"/>
          <w:szCs w:val="16"/>
        </w:rPr>
        <w:t>¶</w:t>
      </w:r>
      <w:r w:rsidRPr="00A26A9A">
        <w:rPr>
          <w:rFonts w:eastAsiaTheme="majorEastAsia"/>
          <w:sz w:val="10"/>
          <w:szCs w:val="16"/>
        </w:rPr>
        <w:t xml:space="preserve"> effective deterrence.</w:t>
      </w:r>
      <w:r w:rsidRPr="00A26A9A">
        <w:rPr>
          <w:rFonts w:eastAsiaTheme="majorEastAsia"/>
          <w:sz w:val="12"/>
          <w:szCs w:val="16"/>
        </w:rPr>
        <w:t>¶</w:t>
      </w:r>
      <w:r w:rsidRPr="00A26A9A">
        <w:rPr>
          <w:rFonts w:eastAsiaTheme="majorEastAsia"/>
          <w:sz w:val="10"/>
          <w:szCs w:val="16"/>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A26A9A">
        <w:rPr>
          <w:rFonts w:eastAsiaTheme="majorEastAsia"/>
          <w:sz w:val="12"/>
          <w:szCs w:val="16"/>
        </w:rPr>
        <w:t>¶</w:t>
      </w:r>
      <w:r w:rsidRPr="00A26A9A">
        <w:rPr>
          <w:rFonts w:eastAsiaTheme="majorEastAsia"/>
          <w:sz w:val="10"/>
          <w:szCs w:val="16"/>
        </w:rPr>
        <w:t xml:space="preserve"> </w:t>
      </w:r>
      <w:r w:rsidRPr="00A26A9A">
        <w:rPr>
          <w:sz w:val="10"/>
        </w:rPr>
        <w:t>VI</w:t>
      </w:r>
      <w:r w:rsidRPr="00A26A9A">
        <w:rPr>
          <w:sz w:val="12"/>
        </w:rPr>
        <w:t>¶</w:t>
      </w:r>
      <w:r w:rsidRPr="00A26A9A">
        <w:rPr>
          <w:sz w:val="10"/>
        </w:rPr>
        <w:t xml:space="preserve"> Testing the Hypothesis</w:t>
      </w:r>
      <w:r w:rsidRPr="00A26A9A">
        <w:rPr>
          <w:sz w:val="12"/>
        </w:rPr>
        <w:t>¶</w:t>
      </w:r>
      <w:r w:rsidRPr="00A26A9A">
        <w:rPr>
          <w:sz w:val="10"/>
        </w:rPr>
        <w:t xml:space="preserve"> </w:t>
      </w:r>
      <w:r w:rsidRPr="00A26A9A">
        <w:rPr>
          <w:rFonts w:eastAsiaTheme="majorEastAsia"/>
          <w:sz w:val="10"/>
          <w:szCs w:val="16"/>
        </w:rPr>
        <w:t>Theory without truth is but costly entertainment.</w:t>
      </w:r>
      <w:r w:rsidRPr="00A26A9A">
        <w:rPr>
          <w:rFonts w:eastAsiaTheme="majorEastAsia"/>
          <w:sz w:val="12"/>
          <w:szCs w:val="16"/>
        </w:rPr>
        <w:t>¶</w:t>
      </w:r>
      <w:r w:rsidRPr="00A26A9A">
        <w:rPr>
          <w:rFonts w:eastAsiaTheme="majorEastAsia"/>
          <w:sz w:val="10"/>
          <w:szCs w:val="16"/>
        </w:rPr>
        <w:t xml:space="preserve"> </w:t>
      </w:r>
      <w:r w:rsidRPr="00B6709B">
        <w:rPr>
          <w:rFonts w:eastAsiaTheme="majorEastAsia"/>
          <w:u w:val="single"/>
        </w:rPr>
        <w:t xml:space="preserve">HYPOTHESES, OR </w:t>
      </w:r>
      <w:r w:rsidRPr="00381436">
        <w:rPr>
          <w:rFonts w:eastAsiaTheme="majorEastAsia"/>
          <w:highlight w:val="yellow"/>
          <w:u w:val="single"/>
        </w:rPr>
        <w:t xml:space="preserve">PARADIGMS, are useful </w:t>
      </w:r>
      <w:r w:rsidRPr="00381436">
        <w:rPr>
          <w:rFonts w:eastAsiaTheme="majorEastAsia"/>
          <w:b/>
          <w:highlight w:val="yellow"/>
          <w:u w:val="single"/>
        </w:rPr>
        <w:t xml:space="preserve">if they reflect the </w:t>
      </w:r>
      <w:r w:rsidRPr="00B6709B">
        <w:rPr>
          <w:rFonts w:eastAsiaTheme="majorEastAsia"/>
          <w:b/>
          <w:u w:val="single"/>
        </w:rPr>
        <w:t xml:space="preserve">real </w:t>
      </w:r>
      <w:r w:rsidRPr="00381436">
        <w:rPr>
          <w:rFonts w:eastAsiaTheme="majorEastAsia"/>
          <w:b/>
          <w:highlight w:val="yellow"/>
          <w:u w:val="single"/>
        </w:rPr>
        <w:t>world better than previously held paradigms</w:t>
      </w:r>
      <w:r w:rsidRPr="00A26A9A">
        <w:rPr>
          <w:rFonts w:eastAsiaTheme="majorEastAsia"/>
          <w:sz w:val="10"/>
        </w:rPr>
        <w:t xml:space="preserve">. In the complex world of foreign affairs and the war puzzle, perfection is unlikely. </w:t>
      </w:r>
      <w:r w:rsidRPr="00381436">
        <w:rPr>
          <w:rFonts w:eastAsiaTheme="majorEastAsia"/>
          <w:b/>
          <w:highlight w:val="yellow"/>
          <w:u w:val="single"/>
        </w:rPr>
        <w:t>No general construct will fit all cases</w:t>
      </w:r>
      <w:r w:rsidRPr="00381436">
        <w:rPr>
          <w:rFonts w:eastAsiaTheme="majorEastAsia"/>
          <w:highlight w:val="yellow"/>
          <w:u w:val="single"/>
        </w:rPr>
        <w:t xml:space="preserve"> </w:t>
      </w:r>
      <w:r w:rsidRPr="00B6709B">
        <w:rPr>
          <w:rFonts w:eastAsiaTheme="majorEastAsia"/>
          <w:u w:val="single"/>
        </w:rPr>
        <w:t>even in the restricted category of "major interstate war";</w:t>
      </w:r>
      <w:r w:rsidRPr="00381436">
        <w:rPr>
          <w:rFonts w:eastAsiaTheme="majorEastAsia"/>
          <w:highlight w:val="yellow"/>
          <w:u w:val="single"/>
        </w:rPr>
        <w:t xml:space="preserve"> </w:t>
      </w:r>
      <w:r w:rsidRPr="00381436">
        <w:rPr>
          <w:rFonts w:eastAsiaTheme="majorEastAsia"/>
          <w:b/>
          <w:highlight w:val="yellow"/>
          <w:u w:val="single"/>
        </w:rPr>
        <w:t>there are simply too many variables</w:t>
      </w:r>
      <w:r w:rsidRPr="00381436">
        <w:rPr>
          <w:rFonts w:eastAsiaTheme="majorEastAsia"/>
          <w:sz w:val="10"/>
          <w:highlight w:val="yellow"/>
        </w:rPr>
        <w:t xml:space="preserve">. </w:t>
      </w:r>
      <w:r w:rsidRPr="00381436">
        <w:rPr>
          <w:rFonts w:eastAsiaTheme="majorEastAsia"/>
          <w:highlight w:val="yellow"/>
          <w:u w:val="single"/>
        </w:rPr>
        <w:t>We should insist</w:t>
      </w:r>
      <w:r w:rsidRPr="00A26A9A">
        <w:rPr>
          <w:rFonts w:eastAsiaTheme="majorEastAsia"/>
          <w:sz w:val="10"/>
        </w:rPr>
        <w:t xml:space="preserve">, however, </w:t>
      </w:r>
      <w:r w:rsidRPr="00A26A9A">
        <w:rPr>
          <w:rFonts w:eastAsiaTheme="majorEastAsia"/>
          <w:u w:val="single"/>
        </w:rPr>
        <w:t xml:space="preserve">on </w:t>
      </w:r>
      <w:r w:rsidRPr="00381436">
        <w:rPr>
          <w:rFonts w:eastAsiaTheme="majorEastAsia"/>
          <w:highlight w:val="yellow"/>
          <w:u w:val="single"/>
        </w:rPr>
        <w:t xml:space="preserve">testing </w:t>
      </w:r>
      <w:r w:rsidRPr="00381436">
        <w:rPr>
          <w:rFonts w:eastAsiaTheme="majorEastAsia"/>
          <w:b/>
          <w:highlight w:val="yellow"/>
          <w:u w:val="single"/>
        </w:rPr>
        <w:t xml:space="preserve">against </w:t>
      </w:r>
      <w:r w:rsidRPr="00B6709B">
        <w:rPr>
          <w:rFonts w:eastAsiaTheme="majorEastAsia"/>
          <w:b/>
          <w:u w:val="single"/>
        </w:rPr>
        <w:t>the real world</w:t>
      </w:r>
      <w:r w:rsidRPr="00A26A9A">
        <w:rPr>
          <w:rFonts w:eastAsiaTheme="majorEastAsia"/>
          <w:u w:val="single"/>
        </w:rPr>
        <w:t xml:space="preserve"> and on </w:t>
      </w:r>
      <w:r w:rsidRPr="00381436">
        <w:rPr>
          <w:rFonts w:eastAsiaTheme="majorEastAsia"/>
          <w:b/>
          <w:highlight w:val="yellow"/>
          <w:u w:val="single"/>
        </w:rPr>
        <w:t>results</w:t>
      </w:r>
      <w:r w:rsidRPr="00A26A9A">
        <w:rPr>
          <w:rFonts w:eastAsiaTheme="majorEastAsia"/>
          <w:b/>
          <w:u w:val="single"/>
        </w:rPr>
        <w:t xml:space="preserve"> that suggest enhanced usefulness</w:t>
      </w:r>
      <w:r w:rsidRPr="00A26A9A">
        <w:rPr>
          <w:rFonts w:eastAsiaTheme="majorEastAsia"/>
          <w:u w:val="single"/>
        </w:rPr>
        <w:t xml:space="preserve"> over other constructs</w:t>
      </w:r>
      <w:r w:rsidRPr="00A26A9A">
        <w:rPr>
          <w:rFonts w:eastAsiaTheme="majorEastAsia"/>
          <w:sz w:val="10"/>
        </w:rPr>
        <w:t>.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67BA54B8" w14:textId="77777777" w:rsidR="00D81AB7" w:rsidRPr="00A26A9A" w:rsidRDefault="00D81AB7" w:rsidP="00D81AB7">
      <w:pPr>
        <w:keepNext/>
        <w:keepLines/>
        <w:spacing w:before="200"/>
        <w:outlineLvl w:val="3"/>
        <w:rPr>
          <w:rFonts w:eastAsiaTheme="majorEastAsia" w:cstheme="majorBidi"/>
          <w:b/>
          <w:bCs/>
          <w:iCs/>
          <w:sz w:val="24"/>
        </w:rPr>
      </w:pPr>
      <w:r w:rsidRPr="00A26A9A">
        <w:rPr>
          <w:rFonts w:eastAsiaTheme="majorEastAsia" w:cstheme="majorBidi"/>
          <w:b/>
          <w:bCs/>
          <w:iCs/>
          <w:sz w:val="24"/>
          <w:u w:val="single"/>
        </w:rPr>
        <w:t>Only</w:t>
      </w:r>
      <w:r w:rsidRPr="00A26A9A">
        <w:rPr>
          <w:rFonts w:eastAsiaTheme="majorEastAsia" w:cstheme="majorBidi"/>
          <w:b/>
          <w:bCs/>
          <w:iCs/>
          <w:sz w:val="24"/>
        </w:rPr>
        <w:t xml:space="preserve"> deterrence is an empirically verifiable solution to war </w:t>
      </w:r>
    </w:p>
    <w:p w14:paraId="7251091B" w14:textId="77777777" w:rsidR="00D81AB7" w:rsidRPr="00A26A9A" w:rsidRDefault="00D81AB7" w:rsidP="00D81AB7">
      <w:r w:rsidRPr="00A26A9A">
        <w:t xml:space="preserve">John Norton </w:t>
      </w:r>
      <w:r w:rsidRPr="00A26A9A">
        <w:rPr>
          <w:b/>
          <w:bCs/>
          <w:sz w:val="24"/>
        </w:rPr>
        <w:t>Moore 4</w:t>
      </w:r>
      <w:r>
        <w:t xml:space="preserve">, </w:t>
      </w:r>
      <w:r w:rsidRPr="00A26A9A">
        <w:t xml:space="preserve">Dir. Center for Security Law @ University of Virginia, 7-time Presidential appointee, &amp; Honorary Editor of the American Journal of International Law, </w:t>
      </w:r>
      <w:r w:rsidRPr="00A26A9A">
        <w:rPr>
          <w:u w:val="single"/>
        </w:rPr>
        <w:t>Solving the War Puzzle: Beyond the Democratic Peace</w:t>
      </w:r>
      <w:r>
        <w:t>, page 27-31</w:t>
      </w:r>
    </w:p>
    <w:p w14:paraId="29D75116" w14:textId="77777777" w:rsidR="00D81AB7" w:rsidRPr="003A328F" w:rsidRDefault="00D81AB7" w:rsidP="00D81AB7">
      <w:pPr>
        <w:ind w:right="288"/>
        <w:rPr>
          <w:rFonts w:eastAsiaTheme="majorEastAsia"/>
          <w:b/>
          <w:u w:val="single"/>
        </w:rPr>
      </w:pPr>
      <w:r w:rsidRPr="00A26A9A">
        <w:rPr>
          <w:rFonts w:eastAsiaTheme="majorEastAsia"/>
          <w:sz w:val="8"/>
        </w:rPr>
        <w:t xml:space="preserve">As so broadly conceived, there is strong evidence that </w:t>
      </w:r>
      <w:r w:rsidRPr="00381436">
        <w:rPr>
          <w:rFonts w:eastAsiaTheme="majorEastAsia"/>
          <w:highlight w:val="yellow"/>
          <w:u w:val="single"/>
        </w:rPr>
        <w:t>deterrence</w:t>
      </w:r>
      <w:r w:rsidRPr="00A26A9A">
        <w:rPr>
          <w:rFonts w:eastAsiaTheme="majorEastAsia"/>
          <w:sz w:val="8"/>
        </w:rPr>
        <w:t xml:space="preserve">, that is, </w:t>
      </w:r>
      <w:r w:rsidRPr="00CE168F">
        <w:rPr>
          <w:rStyle w:val="StyleBoldUnderline"/>
        </w:rPr>
        <w:t>the</w:t>
      </w:r>
      <w:r w:rsidRPr="00A26A9A">
        <w:rPr>
          <w:rFonts w:eastAsiaTheme="majorEastAsia"/>
          <w:u w:val="single"/>
        </w:rPr>
        <w:t xml:space="preserve"> effect of external factors on the decision to go to war, </w:t>
      </w:r>
      <w:r w:rsidRPr="00381436">
        <w:rPr>
          <w:rFonts w:eastAsiaTheme="majorEastAsia"/>
          <w:highlight w:val="yellow"/>
          <w:u w:val="single"/>
        </w:rPr>
        <w:t>is</w:t>
      </w:r>
      <w:r w:rsidRPr="00A26A9A">
        <w:rPr>
          <w:rFonts w:eastAsiaTheme="majorEastAsia"/>
          <w:u w:val="single"/>
        </w:rPr>
        <w:t xml:space="preserve"> </w:t>
      </w:r>
      <w:r w:rsidRPr="00A26A9A">
        <w:rPr>
          <w:rFonts w:eastAsiaTheme="majorEastAsia"/>
          <w:b/>
          <w:u w:val="single"/>
        </w:rPr>
        <w:t xml:space="preserve">the </w:t>
      </w:r>
      <w:r w:rsidRPr="00381436">
        <w:rPr>
          <w:rFonts w:eastAsiaTheme="majorEastAsia"/>
          <w:b/>
          <w:highlight w:val="yellow"/>
          <w:u w:val="single"/>
        </w:rPr>
        <w:t>missing</w:t>
      </w:r>
      <w:r w:rsidRPr="00A26A9A">
        <w:rPr>
          <w:rFonts w:eastAsiaTheme="majorEastAsia"/>
          <w:b/>
          <w:u w:val="single"/>
        </w:rPr>
        <w:t xml:space="preserve"> link </w:t>
      </w:r>
      <w:r w:rsidRPr="00381436">
        <w:rPr>
          <w:rFonts w:eastAsiaTheme="majorEastAsia"/>
          <w:b/>
          <w:highlight w:val="yellow"/>
          <w:u w:val="single"/>
        </w:rPr>
        <w:t xml:space="preserve">in the </w:t>
      </w:r>
      <w:r w:rsidRPr="00B6709B">
        <w:rPr>
          <w:rFonts w:eastAsiaTheme="majorEastAsia"/>
          <w:b/>
          <w:u w:val="single"/>
        </w:rPr>
        <w:t xml:space="preserve">war/peace </w:t>
      </w:r>
      <w:r w:rsidRPr="00381436">
        <w:rPr>
          <w:rFonts w:eastAsiaTheme="majorEastAsia"/>
          <w:b/>
          <w:highlight w:val="yellow"/>
          <w:u w:val="single"/>
        </w:rPr>
        <w:t>equation</w:t>
      </w:r>
      <w:r w:rsidRPr="00A26A9A">
        <w:rPr>
          <w:rFonts w:eastAsiaTheme="majorEastAsia"/>
          <w:sz w:val="8"/>
        </w:rPr>
        <w:t xml:space="preserve">. In my War/Peace Seminar, I have undertaken to examine the level of deterrence before the principal wars of the twentieth century.10 This examination has led me to believe that in every case the </w:t>
      </w:r>
      <w:r w:rsidRPr="00A26A9A">
        <w:rPr>
          <w:rFonts w:eastAsiaTheme="majorEastAsia"/>
          <w:sz w:val="8"/>
          <w:szCs w:val="16"/>
        </w:rPr>
        <w:t>potential aggressor made a rational calculation that the war would be won, and won promptly.11 In fact, the longest period of time calculated for victory through conventional attack seems to be the roughly six reeks predicted by the German General Staff as the time necessary ) prevail on the Western front in World War I under the Schlieffen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w:t>
      </w:r>
      <w:r w:rsidRPr="00A26A9A">
        <w:rPr>
          <w:rFonts w:eastAsiaTheme="majorEastAsia"/>
          <w:sz w:val="8"/>
        </w:rPr>
        <w:t xml:space="preserve"> Korea and Hussein’s attack on Kuwait were that the operations would be completed in a matter of days. Indeed, </w:t>
      </w:r>
      <w:r w:rsidRPr="00381436">
        <w:rPr>
          <w:rFonts w:eastAsiaTheme="majorEastAsia"/>
          <w:highlight w:val="yellow"/>
          <w:u w:val="single"/>
        </w:rPr>
        <w:t>virtually all</w:t>
      </w:r>
      <w:r w:rsidRPr="00A26A9A">
        <w:rPr>
          <w:rFonts w:eastAsiaTheme="majorEastAsia"/>
          <w:u w:val="single"/>
        </w:rPr>
        <w:t xml:space="preserve"> principal </w:t>
      </w:r>
      <w:r w:rsidRPr="00381436">
        <w:rPr>
          <w:rFonts w:eastAsiaTheme="majorEastAsia"/>
          <w:highlight w:val="yellow"/>
          <w:u w:val="single"/>
        </w:rPr>
        <w:t>wars in the twentieth century</w:t>
      </w:r>
      <w:r w:rsidRPr="00A26A9A">
        <w:rPr>
          <w:rFonts w:eastAsiaTheme="majorEastAsia"/>
          <w:u w:val="single"/>
        </w:rPr>
        <w:t xml:space="preserve">, at least those involving conventional invasion, </w:t>
      </w:r>
      <w:r w:rsidRPr="00381436">
        <w:rPr>
          <w:rFonts w:eastAsiaTheme="majorEastAsia"/>
          <w:highlight w:val="yellow"/>
          <w:u w:val="single"/>
        </w:rPr>
        <w:t>were preceded by</w:t>
      </w:r>
      <w:r w:rsidRPr="00A26A9A">
        <w:rPr>
          <w:rFonts w:eastAsiaTheme="majorEastAsia"/>
          <w:u w:val="single"/>
        </w:rPr>
        <w:t xml:space="preserve"> what I refer to as </w:t>
      </w:r>
      <w:r w:rsidRPr="00381436">
        <w:rPr>
          <w:rFonts w:eastAsiaTheme="majorEastAsia"/>
          <w:highlight w:val="yellow"/>
          <w:u w:val="single"/>
        </w:rPr>
        <w:t>a "</w:t>
      </w:r>
      <w:r w:rsidRPr="00681399">
        <w:rPr>
          <w:rFonts w:eastAsiaTheme="majorEastAsia"/>
          <w:b/>
          <w:u w:val="single"/>
        </w:rPr>
        <w:t xml:space="preserve">double </w:t>
      </w:r>
      <w:r w:rsidRPr="00381436">
        <w:rPr>
          <w:rFonts w:eastAsiaTheme="majorEastAsia"/>
          <w:b/>
          <w:highlight w:val="yellow"/>
          <w:u w:val="single"/>
        </w:rPr>
        <w:t>deterrence absence</w:t>
      </w:r>
      <w:r w:rsidRPr="00A26A9A">
        <w:rPr>
          <w:rFonts w:eastAsiaTheme="majorEastAsia"/>
          <w:u w:val="single"/>
        </w:rPr>
        <w:t>.</w:t>
      </w:r>
      <w:r w:rsidRPr="00A26A9A">
        <w:rPr>
          <w:rFonts w:eastAsiaTheme="majorEastAsia"/>
          <w:sz w:val="8"/>
        </w:rPr>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sidRPr="00A26A9A">
        <w:rPr>
          <w:rFonts w:eastAsiaTheme="majorEastAsia"/>
          <w:u w:val="single"/>
        </w:rPr>
        <w:t xml:space="preserve">pre-World War I </w:t>
      </w:r>
      <w:r w:rsidRPr="00A26A9A">
        <w:rPr>
          <w:rFonts w:eastAsiaTheme="majorEastAsia"/>
          <w:b/>
          <w:u w:val="single"/>
        </w:rPr>
        <w:t>absence of effective alliance and resultant war</w:t>
      </w:r>
      <w:r w:rsidRPr="00A26A9A">
        <w:rPr>
          <w:rFonts w:eastAsiaTheme="majorEastAsia"/>
          <w:u w:val="single"/>
        </w:rPr>
        <w:t xml:space="preserve"> contrasts sharply with the later </w:t>
      </w:r>
      <w:r w:rsidRPr="00A26A9A">
        <w:rPr>
          <w:rFonts w:eastAsiaTheme="majorEastAsia"/>
          <w:b/>
          <w:u w:val="single"/>
        </w:rPr>
        <w:t>robust NATO alliance and absence of World War III.</w:t>
      </w:r>
      <w:r w:rsidRPr="00A26A9A">
        <w:rPr>
          <w:rFonts w:eastAsiaTheme="majorEastAsia"/>
          <w:u w:val="single"/>
        </w:rPr>
        <w:t>14</w:t>
      </w:r>
      <w:r w:rsidRPr="00A26A9A">
        <w:rPr>
          <w:rFonts w:eastAsiaTheme="majorEastAsia"/>
          <w:sz w:val="12"/>
        </w:rPr>
        <w:t>¶</w:t>
      </w:r>
      <w:r w:rsidRPr="00A26A9A">
        <w:rPr>
          <w:rFonts w:eastAsiaTheme="majorEastAsia"/>
          <w:sz w:val="12"/>
          <w:u w:val="single"/>
        </w:rPr>
        <w:t xml:space="preserve"> </w:t>
      </w:r>
      <w:r w:rsidRPr="00381436">
        <w:rPr>
          <w:rFonts w:eastAsiaTheme="majorEastAsia"/>
          <w:b/>
          <w:highlight w:val="yellow"/>
          <w:u w:val="single"/>
        </w:rPr>
        <w:t>Considerable</w:t>
      </w:r>
      <w:r w:rsidRPr="00A26A9A">
        <w:rPr>
          <w:rFonts w:eastAsiaTheme="majorEastAsia"/>
          <w:sz w:val="8"/>
        </w:rPr>
        <w:t xml:space="preserve"> other </w:t>
      </w:r>
      <w:r w:rsidRPr="00381436">
        <w:rPr>
          <w:rFonts w:eastAsiaTheme="majorEastAsia"/>
          <w:b/>
          <w:highlight w:val="yellow"/>
          <w:u w:val="single"/>
        </w:rPr>
        <w:t>evidence seems to support this historical</w:t>
      </w:r>
      <w:r w:rsidRPr="00A26A9A">
        <w:rPr>
          <w:rFonts w:eastAsiaTheme="majorEastAsia"/>
          <w:b/>
          <w:u w:val="single"/>
        </w:rPr>
        <w:t xml:space="preserve"> analysis as to the </w:t>
      </w:r>
      <w:r w:rsidRPr="00381436">
        <w:rPr>
          <w:rFonts w:eastAsiaTheme="majorEastAsia"/>
          <w:b/>
          <w:highlight w:val="yellow"/>
          <w:u w:val="single"/>
        </w:rPr>
        <w:t>importance of deterrence</w:t>
      </w:r>
      <w:r w:rsidRPr="00A26A9A">
        <w:rPr>
          <w:rFonts w:eastAsiaTheme="majorEastAsia"/>
          <w:sz w:val="8"/>
        </w:rPr>
        <w:t xml:space="preserve">. Of particular note, Yale Professor Donald </w:t>
      </w:r>
      <w:r w:rsidRPr="00A26A9A">
        <w:rPr>
          <w:rFonts w:eastAsiaTheme="majorEastAsia"/>
          <w:u w:val="single"/>
        </w:rPr>
        <w:t>Kagan</w:t>
      </w:r>
      <w:r w:rsidRPr="00A26A9A">
        <w:rPr>
          <w:rFonts w:eastAsiaTheme="majorEastAsia"/>
          <w:sz w:val="8"/>
        </w:rPr>
        <w:t xml:space="preserve">, a preeminent United States historian who has long taught a seminar on war, published in 1995 a superb book On the Origins of War and the Preservation of Peace.15 In this book he </w:t>
      </w:r>
      <w:r w:rsidRPr="00A26A9A">
        <w:rPr>
          <w:rFonts w:eastAsiaTheme="majorEastAsia"/>
          <w:u w:val="single"/>
        </w:rPr>
        <w:t xml:space="preserve">conducts a detailed examination of </w:t>
      </w:r>
      <w:r w:rsidRPr="00381436">
        <w:rPr>
          <w:rFonts w:eastAsiaTheme="majorEastAsia"/>
          <w:highlight w:val="yellow"/>
          <w:u w:val="single"/>
        </w:rPr>
        <w:t>the Peloponnesian War, World War I, Hannibal's War, and World War II, a</w:t>
      </w:r>
      <w:r w:rsidRPr="00681399">
        <w:rPr>
          <w:rFonts w:eastAsiaTheme="majorEastAsia"/>
          <w:u w:val="single"/>
        </w:rPr>
        <w:t>mong other</w:t>
      </w:r>
      <w:r w:rsidRPr="00A26A9A">
        <w:rPr>
          <w:rFonts w:eastAsiaTheme="majorEastAsia"/>
          <w:u w:val="single"/>
        </w:rPr>
        <w:t xml:space="preserve"> case </w:t>
      </w:r>
      <w:r w:rsidRPr="00681399">
        <w:rPr>
          <w:rFonts w:eastAsiaTheme="majorEastAsia"/>
          <w:u w:val="single"/>
        </w:rPr>
        <w:t>studies</w:t>
      </w:r>
      <w:r w:rsidRPr="00A26A9A">
        <w:rPr>
          <w:rFonts w:eastAsiaTheme="majorEastAsia"/>
          <w:u w:val="single"/>
        </w:rPr>
        <w:t xml:space="preserve">. A careful reading of these </w:t>
      </w:r>
      <w:r w:rsidRPr="00681399">
        <w:rPr>
          <w:rFonts w:eastAsiaTheme="majorEastAsia"/>
          <w:highlight w:val="yellow"/>
          <w:u w:val="single"/>
        </w:rPr>
        <w:t>studies</w:t>
      </w:r>
      <w:r w:rsidRPr="00A26A9A">
        <w:rPr>
          <w:rFonts w:eastAsiaTheme="majorEastAsia"/>
          <w:u w:val="single"/>
        </w:rPr>
        <w:t xml:space="preserve"> </w:t>
      </w:r>
      <w:r w:rsidRPr="00381436">
        <w:rPr>
          <w:rFonts w:eastAsiaTheme="majorEastAsia"/>
          <w:highlight w:val="yellow"/>
          <w:u w:val="single"/>
        </w:rPr>
        <w:t>suggest</w:t>
      </w:r>
      <w:r w:rsidRPr="00A26A9A">
        <w:rPr>
          <w:rFonts w:eastAsiaTheme="majorEastAsia"/>
          <w:u w:val="single"/>
        </w:rPr>
        <w:t xml:space="preserve">s that </w:t>
      </w:r>
      <w:r w:rsidRPr="00381436">
        <w:rPr>
          <w:rFonts w:eastAsiaTheme="majorEastAsia"/>
          <w:highlight w:val="yellow"/>
          <w:u w:val="single"/>
        </w:rPr>
        <w:t>each</w:t>
      </w:r>
      <w:r w:rsidRPr="00A26A9A">
        <w:rPr>
          <w:rFonts w:eastAsiaTheme="majorEastAsia"/>
          <w:u w:val="single"/>
        </w:rPr>
        <w:t xml:space="preserve"> war </w:t>
      </w:r>
      <w:r w:rsidRPr="00381436">
        <w:rPr>
          <w:rFonts w:eastAsiaTheme="majorEastAsia"/>
          <w:highlight w:val="yellow"/>
          <w:u w:val="single"/>
        </w:rPr>
        <w:t xml:space="preserve">could have been prevented by </w:t>
      </w:r>
      <w:r w:rsidRPr="00B6709B">
        <w:rPr>
          <w:rFonts w:eastAsiaTheme="majorEastAsia"/>
          <w:u w:val="single"/>
        </w:rPr>
        <w:t xml:space="preserve">achievable </w:t>
      </w:r>
      <w:r w:rsidRPr="00381436">
        <w:rPr>
          <w:rFonts w:eastAsiaTheme="majorEastAsia"/>
          <w:highlight w:val="yellow"/>
          <w:u w:val="single"/>
        </w:rPr>
        <w:t xml:space="preserve">deterrence </w:t>
      </w:r>
      <w:r w:rsidRPr="00A26A9A">
        <w:rPr>
          <w:rFonts w:eastAsiaTheme="majorEastAsia"/>
          <w:u w:val="single"/>
        </w:rPr>
        <w:t xml:space="preserve">and that </w:t>
      </w:r>
      <w:r w:rsidRPr="00381436">
        <w:rPr>
          <w:rFonts w:eastAsiaTheme="majorEastAsia"/>
          <w:highlight w:val="yellow"/>
          <w:u w:val="single"/>
        </w:rPr>
        <w:t>each occurred in the absence of</w:t>
      </w:r>
      <w:r w:rsidRPr="00A26A9A">
        <w:rPr>
          <w:rFonts w:eastAsiaTheme="majorEastAsia"/>
          <w:u w:val="single"/>
        </w:rPr>
        <w:t xml:space="preserve"> such </w:t>
      </w:r>
      <w:r w:rsidRPr="00381436">
        <w:rPr>
          <w:rFonts w:eastAsiaTheme="majorEastAsia"/>
          <w:highlight w:val="yellow"/>
          <w:u w:val="single"/>
        </w:rPr>
        <w:t>deterrence</w:t>
      </w:r>
      <w:r w:rsidRPr="00A26A9A">
        <w:rPr>
          <w:rFonts w:eastAsiaTheme="majorEastAsia"/>
          <w:sz w:val="8"/>
        </w:rPr>
        <w:t xml:space="preserve">.16 </w:t>
      </w:r>
      <w:r w:rsidRPr="00381436">
        <w:rPr>
          <w:rFonts w:eastAsiaTheme="majorEastAsia"/>
          <w:b/>
          <w:highlight w:val="yellow"/>
          <w:u w:val="single"/>
        </w:rPr>
        <w:t>Game theory</w:t>
      </w:r>
      <w:r w:rsidRPr="00381436">
        <w:rPr>
          <w:rFonts w:eastAsiaTheme="majorEastAsia"/>
          <w:highlight w:val="yellow"/>
          <w:u w:val="single"/>
        </w:rPr>
        <w:t xml:space="preserve"> seems to offer</w:t>
      </w:r>
      <w:r w:rsidRPr="00A26A9A">
        <w:rPr>
          <w:rFonts w:eastAsiaTheme="majorEastAsia"/>
          <w:u w:val="single"/>
        </w:rPr>
        <w:t xml:space="preserve"> yet </w:t>
      </w:r>
      <w:r w:rsidRPr="00381436">
        <w:rPr>
          <w:rFonts w:eastAsiaTheme="majorEastAsia"/>
          <w:highlight w:val="yellow"/>
          <w:u w:val="single"/>
        </w:rPr>
        <w:t xml:space="preserve">further support </w:t>
      </w:r>
      <w:r w:rsidRPr="00A26A9A">
        <w:rPr>
          <w:rFonts w:eastAsiaTheme="majorEastAsia"/>
          <w:u w:val="single"/>
        </w:rPr>
        <w:t xml:space="preserve">for the proposition that appropriate </w:t>
      </w:r>
      <w:r w:rsidRPr="00A26A9A">
        <w:rPr>
          <w:rFonts w:eastAsiaTheme="majorEastAsia"/>
          <w:b/>
          <w:u w:val="single"/>
        </w:rPr>
        <w:t>deterrence can prevent war</w:t>
      </w:r>
      <w:r w:rsidRPr="00A26A9A">
        <w:rPr>
          <w:rFonts w:eastAsiaTheme="majorEastAsia"/>
          <w:sz w:val="8"/>
        </w:rPr>
        <w:t xml:space="preserve">. For example, Robert Axelrod's famous 1980s experiment in an iterated prisoner's dilemma, which is a reasonably close proxy for many conflict settings in international relations, repeatedly showed the effectiveness of a simple tit for tat strategy.17 </w:t>
      </w:r>
      <w:r w:rsidRPr="00A26A9A">
        <w:rPr>
          <w:rFonts w:eastAsiaTheme="majorEastAsia"/>
          <w:u w:val="single"/>
        </w:rPr>
        <w:t>Such a strategy is at core simply a basic deterrent strategy of influencing behavior through incentives</w:t>
      </w:r>
      <w:r w:rsidRPr="00A26A9A">
        <w:rPr>
          <w:rFonts w:eastAsiaTheme="majorEastAsia"/>
          <w:sz w:val="8"/>
        </w:rPr>
        <w:t xml:space="preserve">. Similarly, </w:t>
      </w:r>
      <w:r w:rsidRPr="00A26A9A">
        <w:rPr>
          <w:rFonts w:eastAsiaTheme="majorEastAsia"/>
          <w:u w:val="single"/>
        </w:rPr>
        <w:t>much of the game-theoretic work on crisis bargaining</w:t>
      </w:r>
      <w:r w:rsidRPr="00A26A9A">
        <w:rPr>
          <w:rFonts w:eastAsiaTheme="majorEastAsia"/>
          <w:sz w:val="8"/>
        </w:rPr>
        <w:t xml:space="preserve"> (and danger of asymmetric information) </w:t>
      </w:r>
      <w:r w:rsidRPr="00A26A9A">
        <w:rPr>
          <w:rFonts w:eastAsiaTheme="majorEastAsia"/>
          <w:u w:val="single"/>
        </w:rPr>
        <w:t>in relation to war and the democratic peace assumes the importance of deterrence through communication of incentives</w:t>
      </w:r>
      <w:r w:rsidRPr="00A26A9A">
        <w:rPr>
          <w:rFonts w:eastAsiaTheme="majorEastAsia"/>
          <w:sz w:val="8"/>
        </w:rPr>
        <w:t xml:space="preserve">.18 The well-known correlation between war and territorial contiguity seems also to underscore the importance of deterrence and is </w:t>
      </w:r>
      <w:r w:rsidRPr="00A26A9A">
        <w:rPr>
          <w:rFonts w:eastAsiaTheme="majorEastAsia"/>
          <w:sz w:val="8"/>
          <w:szCs w:val="16"/>
        </w:rPr>
        <w:t>likely principally a proxy for levels of perceived profit and military achievability of aggression in many such settings.</w:t>
      </w:r>
      <w:r w:rsidRPr="00A26A9A">
        <w:rPr>
          <w:rFonts w:eastAsiaTheme="majorEastAsia"/>
          <w:sz w:val="12"/>
        </w:rPr>
        <w:t>¶</w:t>
      </w:r>
      <w:r w:rsidRPr="00A26A9A">
        <w:rPr>
          <w:rFonts w:eastAsiaTheme="majorEastAsia"/>
          <w:sz w:val="8"/>
        </w:rPr>
        <w:t xml:space="preserve"> </w:t>
      </w:r>
      <w:r w:rsidRPr="00A26A9A">
        <w:rPr>
          <w:rFonts w:eastAsiaTheme="majorEastAsia"/>
          <w:sz w:val="8"/>
          <w:szCs w:val="16"/>
        </w:rPr>
        <w:t>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A26A9A">
        <w:rPr>
          <w:rFonts w:eastAsiaTheme="majorEastAsia"/>
          <w:sz w:val="12"/>
        </w:rPr>
        <w:t>¶</w:t>
      </w:r>
      <w:r w:rsidRPr="00A26A9A">
        <w:rPr>
          <w:rFonts w:eastAsiaTheme="majorEastAsia"/>
          <w:sz w:val="8"/>
        </w:rPr>
        <w:t xml:space="preserve"> </w:t>
      </w:r>
      <w:r w:rsidRPr="00A26A9A">
        <w:rPr>
          <w:rFonts w:eastAsiaTheme="majorEastAsia"/>
          <w:sz w:val="8"/>
          <w:szCs w:val="16"/>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Doomsday,24 postulates the obsolescence of major war between developed nations (at least those nations within the "first and second worlds") as they become increasingly conscious of the rising costs of war and the rising gains of peace.</w:t>
      </w:r>
      <w:r w:rsidRPr="00A26A9A">
        <w:rPr>
          <w:rFonts w:eastAsiaTheme="majorEastAsia"/>
          <w:sz w:val="12"/>
          <w:szCs w:val="16"/>
        </w:rPr>
        <w:t>¶</w:t>
      </w:r>
      <w:r w:rsidRPr="00A26A9A">
        <w:rPr>
          <w:rFonts w:eastAsiaTheme="majorEastAsia"/>
          <w:sz w:val="8"/>
          <w:szCs w:val="16"/>
        </w:rPr>
        <w:t xml:space="preserv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sidRPr="00A26A9A">
        <w:rPr>
          <w:rFonts w:eastAsiaTheme="majorEastAsia"/>
          <w:sz w:val="8"/>
        </w:rPr>
        <w:t xml:space="preserve"> German decision to invade Belgium and France in World War I as -2; and the Austrian decision to attack Serbia and the Japanese decision to attack Pearl Harbor as -1. Certainly </w:t>
      </w:r>
      <w:r w:rsidRPr="00A26A9A">
        <w:rPr>
          <w:rFonts w:eastAsiaTheme="majorEastAsia"/>
          <w:u w:val="single"/>
        </w:rPr>
        <w:t>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that high levels of deterrence can prevent future war.</w:t>
      </w:r>
      <w:r w:rsidRPr="00A26A9A">
        <w:rPr>
          <w:rFonts w:eastAsiaTheme="majorEastAsia"/>
          <w:sz w:val="12"/>
        </w:rPr>
        <w:t>¶</w:t>
      </w:r>
      <w:r w:rsidRPr="00A26A9A">
        <w:rPr>
          <w:rFonts w:eastAsiaTheme="majorEastAsia"/>
          <w:sz w:val="12"/>
          <w:u w:val="single"/>
        </w:rPr>
        <w:t xml:space="preserve"> </w:t>
      </w:r>
      <w:r w:rsidRPr="00A26A9A">
        <w:rPr>
          <w:rFonts w:eastAsiaTheme="majorEastAsia"/>
          <w:sz w:val="8"/>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A26A9A">
        <w:rPr>
          <w:rFonts w:eastAsiaTheme="majorEastAsia"/>
          <w:u w:val="single"/>
        </w:rPr>
        <w:t xml:space="preserve">The study concluded that </w:t>
      </w:r>
      <w:r w:rsidRPr="00381436">
        <w:rPr>
          <w:rFonts w:eastAsiaTheme="majorEastAsia"/>
          <w:highlight w:val="yellow"/>
          <w:u w:val="single"/>
        </w:rPr>
        <w:t>in more than fifty years</w:t>
      </w:r>
      <w:r w:rsidRPr="00A26A9A">
        <w:rPr>
          <w:rFonts w:eastAsiaTheme="majorEastAsia"/>
          <w:u w:val="single"/>
        </w:rPr>
        <w:t xml:space="preserve"> of conflict </w:t>
      </w:r>
      <w:r w:rsidRPr="00381436">
        <w:rPr>
          <w:rFonts w:eastAsiaTheme="majorEastAsia"/>
          <w:highlight w:val="yellow"/>
          <w:u w:val="single"/>
        </w:rPr>
        <w:t>there was "no situation in which a regime</w:t>
      </w:r>
      <w:r w:rsidRPr="00A26A9A">
        <w:rPr>
          <w:rFonts w:eastAsiaTheme="majorEastAsia"/>
          <w:u w:val="single"/>
        </w:rPr>
        <w:t xml:space="preserve"> elite/decision making body subjectively </w:t>
      </w:r>
      <w:r w:rsidRPr="00381436">
        <w:rPr>
          <w:rFonts w:eastAsiaTheme="majorEastAsia"/>
          <w:highlight w:val="yellow"/>
          <w:u w:val="single"/>
        </w:rPr>
        <w:t>faced</w:t>
      </w:r>
      <w:r w:rsidRPr="00A26A9A">
        <w:rPr>
          <w:rFonts w:eastAsiaTheme="majorEastAsia"/>
          <w:u w:val="single"/>
        </w:rPr>
        <w:t xml:space="preserve"> substantial </w:t>
      </w:r>
      <w:r w:rsidRPr="00381436">
        <w:rPr>
          <w:rFonts w:eastAsiaTheme="majorEastAsia"/>
          <w:highlight w:val="yellow"/>
          <w:u w:val="single"/>
        </w:rPr>
        <w:t>disincentives to aggressive military action and</w:t>
      </w:r>
      <w:r w:rsidRPr="00A26A9A">
        <w:rPr>
          <w:rFonts w:eastAsiaTheme="majorEastAsia"/>
          <w:u w:val="single"/>
        </w:rPr>
        <w:t xml:space="preserve"> yet </w:t>
      </w:r>
      <w:r w:rsidRPr="00381436">
        <w:rPr>
          <w:rFonts w:eastAsiaTheme="majorEastAsia"/>
          <w:highlight w:val="yellow"/>
          <w:u w:val="single"/>
        </w:rPr>
        <w:t>attacked</w:t>
      </w:r>
      <w:r w:rsidRPr="00A26A9A">
        <w:rPr>
          <w:rFonts w:eastAsiaTheme="majorEastAsia"/>
          <w:sz w:val="8"/>
        </w:rPr>
        <w:t>."32</w:t>
      </w:r>
      <w:r w:rsidRPr="00A26A9A">
        <w:rPr>
          <w:rFonts w:eastAsiaTheme="majorEastAsia"/>
          <w:sz w:val="12"/>
        </w:rPr>
        <w:t>¶</w:t>
      </w:r>
      <w:r w:rsidRPr="00A26A9A">
        <w:rPr>
          <w:rFonts w:eastAsiaTheme="majorEastAsia"/>
          <w:sz w:val="8"/>
        </w:rPr>
        <w:t xml:space="preserve"> </w:t>
      </w:r>
      <w:r w:rsidRPr="00A26A9A">
        <w:rPr>
          <w:rFonts w:eastAsiaTheme="majorEastAsia"/>
          <w:sz w:val="8"/>
          <w:szCs w:val="14"/>
        </w:rPr>
        <w:t xml:space="preserve">Yet another piece of the puzzle, which may clarify the extent of deterrence necessary in certain settings, may also assist in building a broader hypothesis about war. In fact, it has been incorporated into the just-discussed efforts at scoring deterrence. </w:t>
      </w:r>
      <w:r w:rsidRPr="00A26A9A">
        <w:rPr>
          <w:rFonts w:eastAsiaTheme="majorEastAsia"/>
          <w:sz w:val="12"/>
          <w:szCs w:val="14"/>
        </w:rPr>
        <w:t>¶</w:t>
      </w:r>
      <w:r w:rsidRPr="00A26A9A">
        <w:rPr>
          <w:rFonts w:eastAsiaTheme="majorEastAsia"/>
          <w:sz w:val="8"/>
          <w:szCs w:val="14"/>
        </w:rPr>
        <w:t xml:space="preserve"> </w:t>
      </w:r>
      <w:r w:rsidRPr="00A26A9A">
        <w:rPr>
          <w:rFonts w:eastAsiaTheme="majorEastAsia"/>
          <w:sz w:val="8"/>
        </w:rPr>
        <w:t xml:space="preserve">That is, </w:t>
      </w:r>
      <w:r w:rsidRPr="00A26A9A">
        <w:rPr>
          <w:rFonts w:eastAsiaTheme="majorEastAsia"/>
          <w:u w:val="single"/>
        </w:rPr>
        <w:t xml:space="preserve">newer </w:t>
      </w:r>
      <w:r w:rsidRPr="00B6709B">
        <w:rPr>
          <w:rFonts w:eastAsiaTheme="majorEastAsia"/>
          <w:u w:val="single"/>
        </w:rPr>
        <w:t xml:space="preserve">studies of human behavior from </w:t>
      </w:r>
      <w:r w:rsidRPr="00381436">
        <w:rPr>
          <w:rFonts w:eastAsiaTheme="majorEastAsia"/>
          <w:highlight w:val="yellow"/>
          <w:u w:val="single"/>
        </w:rPr>
        <w:t xml:space="preserve">cognitive psychology </w:t>
      </w:r>
      <w:r w:rsidRPr="00B6709B">
        <w:rPr>
          <w:rFonts w:eastAsiaTheme="majorEastAsia"/>
          <w:u w:val="single"/>
        </w:rPr>
        <w:t xml:space="preserve">are increasingly </w:t>
      </w:r>
      <w:r w:rsidRPr="00381436">
        <w:rPr>
          <w:rFonts w:eastAsiaTheme="majorEastAsia"/>
          <w:highlight w:val="yellow"/>
          <w:u w:val="single"/>
        </w:rPr>
        <w:t>show</w:t>
      </w:r>
      <w:r w:rsidRPr="00B6709B">
        <w:rPr>
          <w:rFonts w:eastAsiaTheme="majorEastAsia"/>
          <w:u w:val="single"/>
        </w:rPr>
        <w:t xml:space="preserve">ing </w:t>
      </w:r>
      <w:r w:rsidRPr="00381436">
        <w:rPr>
          <w:rFonts w:eastAsiaTheme="majorEastAsia"/>
          <w:highlight w:val="yellow"/>
          <w:u w:val="single"/>
        </w:rPr>
        <w:t xml:space="preserve">that </w:t>
      </w:r>
      <w:r w:rsidRPr="00B6709B">
        <w:rPr>
          <w:rFonts w:eastAsiaTheme="majorEastAsia"/>
          <w:u w:val="single"/>
        </w:rPr>
        <w:t xml:space="preserve">certain </w:t>
      </w:r>
      <w:r w:rsidRPr="00381436">
        <w:rPr>
          <w:rFonts w:eastAsiaTheme="majorEastAsia"/>
          <w:highlight w:val="yellow"/>
          <w:u w:val="single"/>
        </w:rPr>
        <w:t>perceptions of decision makers</w:t>
      </w:r>
      <w:r w:rsidRPr="00A26A9A">
        <w:rPr>
          <w:rFonts w:eastAsiaTheme="majorEastAsia"/>
          <w:u w:val="single"/>
        </w:rPr>
        <w:t xml:space="preserve"> can </w:t>
      </w:r>
      <w:r w:rsidRPr="00381436">
        <w:rPr>
          <w:rFonts w:eastAsiaTheme="majorEastAsia"/>
          <w:highlight w:val="yellow"/>
          <w:u w:val="single"/>
        </w:rPr>
        <w:t>influence the level of risk they</w:t>
      </w:r>
      <w:r w:rsidRPr="00A26A9A">
        <w:rPr>
          <w:rFonts w:eastAsiaTheme="majorEastAsia"/>
          <w:u w:val="single"/>
        </w:rPr>
        <w:t xml:space="preserve"> may be willing to </w:t>
      </w:r>
      <w:r w:rsidRPr="00381436">
        <w:rPr>
          <w:rFonts w:eastAsiaTheme="majorEastAsia"/>
          <w:highlight w:val="yellow"/>
          <w:u w:val="single"/>
        </w:rPr>
        <w:t>undertake</w:t>
      </w:r>
      <w:r w:rsidRPr="00A26A9A">
        <w:rPr>
          <w:rFonts w:eastAsiaTheme="majorEastAsia"/>
          <w:u w:val="single"/>
        </w:rPr>
        <w:t>, or otherwise affect their decisions</w:t>
      </w:r>
      <w:r w:rsidRPr="00A26A9A">
        <w:rPr>
          <w:rFonts w:eastAsiaTheme="majorEastAsia"/>
          <w:sz w:val="8"/>
        </w:rPr>
        <w:t xml:space="preserve">.33 It now seems likely that a number of such insights about human behavior in decision making may be useful in considering and fashioning deterrence strategies. Perhaps of greatest relevance is </w:t>
      </w:r>
      <w:r w:rsidRPr="00A26A9A">
        <w:rPr>
          <w:rFonts w:eastAsiaTheme="majorEastAsia"/>
          <w:u w:val="single"/>
        </w:rPr>
        <w:t>the insight of "prospect theory," which posits that individuals evaluate outcomes with respect to deviations from a reference point and that they may be more risk averse in settings posing potential gain than in settings posing potential loss</w:t>
      </w:r>
      <w:r w:rsidRPr="00A26A9A">
        <w:rPr>
          <w:rFonts w:eastAsiaTheme="majorEastAsia"/>
          <w:sz w:val="8"/>
        </w:rPr>
        <w:t xml:space="preserve">.34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w:t>
      </w:r>
      <w:r w:rsidRPr="00A26A9A">
        <w:rPr>
          <w:rFonts w:eastAsiaTheme="majorEastAsia"/>
          <w:sz w:val="12"/>
        </w:rPr>
        <w:t>¶</w:t>
      </w:r>
      <w:r w:rsidRPr="00A26A9A">
        <w:rPr>
          <w:rFonts w:eastAsiaTheme="majorEastAsia"/>
          <w:sz w:val="8"/>
        </w:rPr>
        <w:t xml:space="preserve"> particularly ambiguities and uncertainties in framing such complex events, our consideration of it in the war/peace process should certainly be cautious. It does, however, seem to elucidate some of the case studies.</w:t>
      </w:r>
      <w:r w:rsidRPr="00A26A9A">
        <w:rPr>
          <w:rFonts w:eastAsiaTheme="majorEastAsia"/>
          <w:sz w:val="12"/>
        </w:rPr>
        <w:t>¶</w:t>
      </w:r>
      <w:r w:rsidRPr="00A26A9A">
        <w:rPr>
          <w:rFonts w:eastAsiaTheme="majorEastAsia"/>
          <w:sz w:val="8"/>
        </w:rPr>
        <w:t xml:space="preserve"> In the war/peace setting, "</w:t>
      </w:r>
      <w:r w:rsidRPr="00A26A9A">
        <w:rPr>
          <w:rFonts w:eastAsiaTheme="majorEastAsia"/>
          <w:u w:val="single"/>
        </w:rPr>
        <w:t>prospect theory" suggests that deterrence may not need to be as strong to prevent aggressive action leading to perceived gain</w:t>
      </w:r>
      <w:r w:rsidRPr="00A26A9A">
        <w:rPr>
          <w:rFonts w:eastAsiaTheme="majorEastAsia"/>
          <w:sz w:val="8"/>
        </w:rPr>
        <w:t xml:space="preserve">. For example, there is credible evidence that even an informal warning to Kaiser Wilhelm II from British Foreign Secretary Sir Edward Grey, if it had come early in the crisis before events had moved too far, might have </w:t>
      </w:r>
      <w:r w:rsidRPr="00A26A9A">
        <w:rPr>
          <w:rFonts w:eastAsiaTheme="majorEastAsia"/>
          <w:sz w:val="8"/>
          <w:szCs w:val="16"/>
        </w:rPr>
        <w:t>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w:t>
      </w:r>
      <w:r w:rsidRPr="00A26A9A">
        <w:rPr>
          <w:rFonts w:eastAsiaTheme="majorEastAsia"/>
          <w:sz w:val="8"/>
        </w:rPr>
        <w:t xml:space="preserve"> atrocities. The point here is not to second-guess NATO's actions in Kosovo but to suggest that taking into account potential "cognitive bias," such as "prospect theory," may be useful in fashioning effective deterrence. "</w:t>
      </w:r>
      <w:r w:rsidRPr="00A26A9A">
        <w:rPr>
          <w:rFonts w:eastAsiaTheme="majorEastAsia"/>
          <w:u w:val="single"/>
        </w:rPr>
        <w:t>Prospect theory" may also have relevance in predicting that it may be easier to deter</w:t>
      </w:r>
      <w:r w:rsidRPr="00A26A9A">
        <w:rPr>
          <w:rFonts w:eastAsiaTheme="majorEastAsia"/>
          <w:sz w:val="8"/>
        </w:rPr>
        <w:t xml:space="preserve"> (that is, lower levels are necessary) </w:t>
      </w:r>
      <w:r w:rsidRPr="00A26A9A">
        <w:rPr>
          <w:rFonts w:eastAsiaTheme="majorEastAsia"/>
          <w:u w:val="single"/>
        </w:rPr>
        <w:t>an aggression than to undo that aggression</w:t>
      </w:r>
      <w:r w:rsidRPr="00A26A9A">
        <w:rPr>
          <w:rFonts w:eastAsiaTheme="majorEastAsia"/>
          <w:sz w:val="8"/>
        </w:rPr>
        <w:t xml:space="preserve">. Thus, much higher levels of deterrence were probably required to compel Saddam Hussein to leave Kuwait than to prevent him initially from invading that state. In </w:t>
      </w:r>
      <w:r w:rsidRPr="00A26A9A">
        <w:rPr>
          <w:rFonts w:eastAsiaTheme="majorEastAsia"/>
          <w:sz w:val="8"/>
          <w:szCs w:val="16"/>
        </w:rPr>
        <w:t>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w:t>
      </w:r>
      <w:r w:rsidRPr="00A26A9A">
        <w:rPr>
          <w:rFonts w:eastAsiaTheme="majorEastAsia"/>
          <w:sz w:val="12"/>
          <w:szCs w:val="16"/>
        </w:rPr>
        <w:t>¶</w:t>
      </w:r>
      <w:r w:rsidRPr="00A26A9A">
        <w:rPr>
          <w:rFonts w:eastAsiaTheme="majorEastAsia"/>
          <w:sz w:val="8"/>
          <w:szCs w:val="16"/>
        </w:rPr>
        <w:t xml:space="preserve">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w:t>
      </w:r>
      <w:r w:rsidRPr="00A26A9A">
        <w:rPr>
          <w:rFonts w:eastAsiaTheme="majorEastAsia"/>
          <w:sz w:val="12"/>
          <w:szCs w:val="16"/>
        </w:rPr>
        <w:t>¶</w:t>
      </w:r>
      <w:r w:rsidRPr="00A26A9A">
        <w:rPr>
          <w:rFonts w:eastAsiaTheme="majorEastAsia"/>
          <w:sz w:val="8"/>
          <w:szCs w:val="16"/>
        </w:rPr>
        <w:t xml:space="preserv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Palestinians,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w:t>
      </w:r>
      <w:r w:rsidRPr="00A26A9A">
        <w:rPr>
          <w:rFonts w:eastAsiaTheme="majorEastAsia"/>
          <w:sz w:val="8"/>
        </w:rPr>
        <w:t xml:space="preserve"> threat. That is, today </w:t>
      </w:r>
      <w:r w:rsidRPr="00A26A9A">
        <w:rPr>
          <w:rFonts w:eastAsiaTheme="majorEastAsia"/>
          <w:u w:val="single"/>
        </w:rPr>
        <w:t>nondemocracy comes close to a necessary condition in generating the high risk behavior leading to major interstate war</w:t>
      </w:r>
      <w:r w:rsidRPr="00A26A9A">
        <w:rPr>
          <w:rFonts w:eastAsiaTheme="majorEastAsia"/>
          <w:sz w:val="8"/>
        </w:rPr>
        <w:t xml:space="preserve">. But </w:t>
      </w:r>
      <w:r w:rsidRPr="00A26A9A">
        <w:rPr>
          <w:rFonts w:eastAsiaTheme="majorEastAsia"/>
          <w:u w:val="single"/>
        </w:rPr>
        <w:t>it is, by itself, not a sufficient condition for war</w:t>
      </w:r>
      <w:r w:rsidRPr="00A26A9A">
        <w:rPr>
          <w:rFonts w:eastAsiaTheme="majorEastAsia"/>
          <w:sz w:val="8"/>
        </w:rPr>
        <w:t xml:space="preserve">. The many reasons for this, of course, include a plethora of internal factors, such as differences in leadership perspectives and values, size of military, and relative degree of the rule of law, as well as levels of external deterrence.39 But </w:t>
      </w:r>
      <w:r w:rsidRPr="00381436">
        <w:rPr>
          <w:rFonts w:eastAsiaTheme="majorEastAsia"/>
          <w:highlight w:val="yellow"/>
          <w:u w:val="single"/>
        </w:rPr>
        <w:t xml:space="preserve">where an aggressive nondemocratic regime is present </w:t>
      </w:r>
      <w:r w:rsidRPr="00B6709B">
        <w:rPr>
          <w:rFonts w:eastAsiaTheme="majorEastAsia"/>
          <w:u w:val="single"/>
        </w:rPr>
        <w:t xml:space="preserve">and poses a credible military threat, </w:t>
      </w:r>
      <w:r w:rsidRPr="00381436">
        <w:rPr>
          <w:rFonts w:eastAsiaTheme="majorEastAsia"/>
          <w:highlight w:val="yellow"/>
          <w:u w:val="single"/>
        </w:rPr>
        <w:t xml:space="preserve">then </w:t>
      </w:r>
      <w:r w:rsidRPr="00B6709B">
        <w:rPr>
          <w:rFonts w:eastAsiaTheme="majorEastAsia"/>
          <w:u w:val="single"/>
        </w:rPr>
        <w:t xml:space="preserve">it is </w:t>
      </w:r>
      <w:r w:rsidRPr="00B6709B">
        <w:rPr>
          <w:rFonts w:eastAsiaTheme="majorEastAsia"/>
          <w:b/>
          <w:u w:val="single"/>
        </w:rPr>
        <w:t>the totality of external factors</w:t>
      </w:r>
      <w:r w:rsidRPr="00B6709B">
        <w:rPr>
          <w:rFonts w:eastAsiaTheme="majorEastAsia"/>
          <w:sz w:val="8"/>
        </w:rPr>
        <w:t xml:space="preserve">, </w:t>
      </w:r>
      <w:r w:rsidRPr="00B6709B">
        <w:rPr>
          <w:rFonts w:eastAsiaTheme="majorEastAsia"/>
          <w:b/>
          <w:u w:val="single"/>
        </w:rPr>
        <w:t>that is,</w:t>
      </w:r>
      <w:r w:rsidRPr="00381436">
        <w:rPr>
          <w:rFonts w:eastAsiaTheme="majorEastAsia"/>
          <w:sz w:val="8"/>
          <w:highlight w:val="yellow"/>
        </w:rPr>
        <w:t xml:space="preserve"> </w:t>
      </w:r>
      <w:r w:rsidRPr="00381436">
        <w:rPr>
          <w:rFonts w:eastAsiaTheme="majorEastAsia"/>
          <w:b/>
          <w:highlight w:val="yellow"/>
          <w:u w:val="single"/>
        </w:rPr>
        <w:t xml:space="preserve">deterrence, </w:t>
      </w:r>
      <w:r w:rsidRPr="00B6709B">
        <w:rPr>
          <w:rFonts w:eastAsiaTheme="majorEastAsia"/>
          <w:b/>
          <w:u w:val="single"/>
        </w:rPr>
        <w:t xml:space="preserve">that </w:t>
      </w:r>
      <w:r w:rsidRPr="00381436">
        <w:rPr>
          <w:rFonts w:eastAsiaTheme="majorEastAsia"/>
          <w:b/>
          <w:highlight w:val="yellow"/>
          <w:u w:val="single"/>
        </w:rPr>
        <w:t>become crucial.</w:t>
      </w:r>
    </w:p>
    <w:p w14:paraId="444E91A2" w14:textId="77777777" w:rsidR="00D81AB7" w:rsidRDefault="00D81AB7" w:rsidP="00D81AB7">
      <w:pPr>
        <w:pStyle w:val="Heading3"/>
      </w:pPr>
      <w:r>
        <w:t>1AC – Plan</w:t>
      </w:r>
    </w:p>
    <w:p w14:paraId="1535C91F" w14:textId="77777777" w:rsidR="00D81AB7" w:rsidRPr="00B11B92" w:rsidRDefault="00D81AB7" w:rsidP="00D81AB7">
      <w:pPr>
        <w:pStyle w:val="Heading4"/>
      </w:pPr>
      <w:r>
        <w:t>The United States Federal Government should restrict the President’s war powers authority to use the nuclear mission from the Global Strike Command against the Islamic Republic of Iran.</w:t>
      </w:r>
    </w:p>
    <w:p w14:paraId="4B7178DC" w14:textId="77777777" w:rsidR="00D81AB7" w:rsidRDefault="00D81AB7" w:rsidP="00D81AB7">
      <w:pPr>
        <w:pStyle w:val="Heading3"/>
      </w:pPr>
      <w:r>
        <w:t>1AC – Solvency</w:t>
      </w:r>
    </w:p>
    <w:p w14:paraId="5B367E84" w14:textId="77777777" w:rsidR="00D81AB7" w:rsidRPr="00FF49C2" w:rsidRDefault="00D81AB7" w:rsidP="00D81AB7">
      <w:pPr>
        <w:pStyle w:val="Heading4"/>
        <w:rPr>
          <w:u w:val="single"/>
        </w:rPr>
      </w:pPr>
      <w:r w:rsidRPr="000A7325">
        <w:rPr>
          <w:u w:val="single"/>
        </w:rPr>
        <w:t>CONTENTION 2: SOLVENCY</w:t>
      </w:r>
    </w:p>
    <w:p w14:paraId="54A06BB0" w14:textId="77777777" w:rsidR="00D81AB7" w:rsidRDefault="00D81AB7" w:rsidP="00D81AB7">
      <w:pPr>
        <w:pStyle w:val="Heading4"/>
      </w:pPr>
      <w:r>
        <w:t xml:space="preserve">Stronger </w:t>
      </w:r>
      <w:r w:rsidRPr="00782700">
        <w:rPr>
          <w:u w:val="single"/>
        </w:rPr>
        <w:t>statutory checks</w:t>
      </w:r>
      <w:r>
        <w:t xml:space="preserve"> on Presidential war powers increase America’s </w:t>
      </w:r>
      <w:r w:rsidRPr="00CE168F">
        <w:rPr>
          <w:u w:val="single"/>
        </w:rPr>
        <w:t>deterrence</w:t>
      </w:r>
      <w:r>
        <w:t xml:space="preserve"> capabilities by providing credibility behind threats</w:t>
      </w:r>
    </w:p>
    <w:p w14:paraId="295021B2" w14:textId="77777777" w:rsidR="00D81AB7" w:rsidRPr="00CC58DE" w:rsidRDefault="00D81AB7" w:rsidP="00D81AB7">
      <w:r>
        <w:t>Matthew C.</w:t>
      </w:r>
      <w:r w:rsidRPr="00CC58DE">
        <w:rPr>
          <w:rStyle w:val="StyleStyleBold12pt"/>
        </w:rPr>
        <w:t xml:space="preserve"> Waxman </w:t>
      </w:r>
      <w:r>
        <w:rPr>
          <w:rStyle w:val="StyleStyleBold12pt"/>
        </w:rPr>
        <w:t>13</w:t>
      </w:r>
      <w:r>
        <w:t>, Professor of Law at Columbia Law School; Adjunct Senior Fellow for Law and Foreign Policy, Council on Foreign Relations, “The Constitutional Power to Threaten War”, Forthcoming in Yale Law Journal, vol. 123 (2014), 8/25/2013, PDF</w:t>
      </w:r>
    </w:p>
    <w:p w14:paraId="02296C94" w14:textId="77777777" w:rsidR="00D81AB7" w:rsidRPr="00FF49C2" w:rsidRDefault="00D81AB7" w:rsidP="00D81AB7">
      <w:pPr>
        <w:rPr>
          <w:bCs/>
          <w:u w:val="single"/>
        </w:rPr>
      </w:pPr>
      <w:r w:rsidRPr="00DB4C5A">
        <w:rPr>
          <w:sz w:val="16"/>
        </w:rPr>
        <w:t xml:space="preserve">A second argument, this one advanced by some congressionalists, is that </w:t>
      </w:r>
      <w:r w:rsidRPr="00381436">
        <w:rPr>
          <w:rStyle w:val="Emphasis"/>
          <w:highlight w:val="yellow"/>
        </w:rPr>
        <w:t xml:space="preserve">stronger legislative checks on presidential </w:t>
      </w:r>
      <w:r w:rsidRPr="00B6709B">
        <w:rPr>
          <w:rStyle w:val="Emphasis"/>
        </w:rPr>
        <w:t xml:space="preserve">uses of </w:t>
      </w:r>
      <w:r w:rsidRPr="00381436">
        <w:rPr>
          <w:rStyle w:val="Emphasis"/>
          <w:highlight w:val="yellow"/>
        </w:rPr>
        <w:t>force would improve deterrent</w:t>
      </w:r>
      <w:r w:rsidRPr="00DB4C5A">
        <w:rPr>
          <w:rStyle w:val="Emphasis"/>
        </w:rPr>
        <w:t xml:space="preserve"> </w:t>
      </w:r>
      <w:r w:rsidRPr="00DB4C5A">
        <w:rPr>
          <w:rStyle w:val="StyleBoldUnderline"/>
        </w:rPr>
        <w:t xml:space="preserve">and coercive </w:t>
      </w:r>
      <w:r w:rsidRPr="00381436">
        <w:rPr>
          <w:rStyle w:val="StyleBoldUnderline"/>
          <w:highlight w:val="yellow"/>
        </w:rPr>
        <w:t>strategies</w:t>
      </w:r>
      <w:r w:rsidRPr="00381436">
        <w:rPr>
          <w:rStyle w:val="Emphasis"/>
          <w:highlight w:val="yellow"/>
        </w:rPr>
        <w:t xml:space="preserve"> by making them more</w:t>
      </w:r>
      <w:r w:rsidRPr="00DB4C5A">
        <w:rPr>
          <w:rStyle w:val="Emphasis"/>
        </w:rPr>
        <w:t xml:space="preserve"> </w:t>
      </w:r>
      <w:r w:rsidRPr="00DB4C5A">
        <w:rPr>
          <w:rStyle w:val="StyleBoldUnderline"/>
        </w:rPr>
        <w:t>selective and</w:t>
      </w:r>
      <w:r w:rsidRPr="00DB4C5A">
        <w:rPr>
          <w:rStyle w:val="Emphasis"/>
        </w:rPr>
        <w:t xml:space="preserve"> </w:t>
      </w:r>
      <w:r w:rsidRPr="00381436">
        <w:rPr>
          <w:rStyle w:val="Emphasis"/>
          <w:highlight w:val="yellow"/>
        </w:rPr>
        <w:t>credible</w:t>
      </w:r>
      <w:r w:rsidRPr="00381436">
        <w:rPr>
          <w:rStyle w:val="StyleBoldUnderline"/>
          <w:highlight w:val="yellow"/>
        </w:rPr>
        <w:t>. The most credible</w:t>
      </w:r>
      <w:r w:rsidRPr="00DB4C5A">
        <w:rPr>
          <w:rStyle w:val="StyleBoldUnderline"/>
        </w:rPr>
        <w:t xml:space="preserve"> U.S. </w:t>
      </w:r>
      <w:r w:rsidRPr="00381436">
        <w:rPr>
          <w:rStyle w:val="StyleBoldUnderline"/>
          <w:highlight w:val="yellow"/>
        </w:rPr>
        <w:t>threats</w:t>
      </w:r>
      <w:r w:rsidRPr="00DB4C5A">
        <w:rPr>
          <w:sz w:val="16"/>
        </w:rPr>
        <w:t xml:space="preserve">, this argument holds, </w:t>
      </w:r>
      <w:r w:rsidRPr="00381436">
        <w:rPr>
          <w:rStyle w:val="StyleBoldUnderline"/>
          <w:highlight w:val="yellow"/>
        </w:rPr>
        <w:t>are those that carry formal approval</w:t>
      </w:r>
      <w:r w:rsidRPr="00DB4C5A">
        <w:rPr>
          <w:sz w:val="16"/>
        </w:rPr>
        <w:t xml:space="preserve"> by Congress, </w:t>
      </w:r>
      <w:r w:rsidRPr="00B6709B">
        <w:rPr>
          <w:rStyle w:val="StyleBoldUnderline"/>
        </w:rPr>
        <w:t xml:space="preserve">which reflects strong public support and willingness to bear </w:t>
      </w:r>
      <w:r w:rsidRPr="00B6709B">
        <w:rPr>
          <w:sz w:val="16"/>
        </w:rPr>
        <w:t xml:space="preserve">the </w:t>
      </w:r>
      <w:r w:rsidRPr="00B6709B">
        <w:rPr>
          <w:rStyle w:val="StyleBoldUnderline"/>
        </w:rPr>
        <w:t>costs</w:t>
      </w:r>
      <w:r w:rsidRPr="00B6709B">
        <w:rPr>
          <w:sz w:val="16"/>
        </w:rPr>
        <w:t xml:space="preserve"> of war; </w:t>
      </w:r>
      <w:r w:rsidRPr="00B6709B">
        <w:rPr>
          <w:rStyle w:val="StyleBoldUnderline"/>
        </w:rPr>
        <w:t>requiring express legislative backing to make good on threats might therefore be thought to enhance the potency of threats</w:t>
      </w:r>
      <w:r w:rsidRPr="00B6709B">
        <w:rPr>
          <w:sz w:val="16"/>
        </w:rPr>
        <w:t xml:space="preserve"> by encouraging the President to seek congressional authorization before acting.181 A frequently cited instance is President Eisenhower’s request (soon granted) for standing</w:t>
      </w:r>
      <w:r w:rsidRPr="00DB4C5A">
        <w:rPr>
          <w:sz w:val="16"/>
        </w:rPr>
        <w:t xml:space="preserve">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381436">
        <w:rPr>
          <w:rStyle w:val="StyleBoldUnderline"/>
          <w:highlight w:val="yellow"/>
        </w:rPr>
        <w:t>a commitment</w:t>
      </w:r>
      <w:r w:rsidRPr="00DB4C5A">
        <w:rPr>
          <w:rStyle w:val="StyleBoldUnderline"/>
        </w:rPr>
        <w:t xml:space="preserve"> the U</w:t>
      </w:r>
      <w:r w:rsidRPr="00DB4C5A">
        <w:rPr>
          <w:sz w:val="16"/>
        </w:rPr>
        <w:t xml:space="preserve">nited </w:t>
      </w:r>
      <w:r w:rsidRPr="00DB4C5A">
        <w:rPr>
          <w:rStyle w:val="StyleBoldUnderline"/>
        </w:rPr>
        <w:t>S</w:t>
      </w:r>
      <w:r w:rsidRPr="00DB4C5A">
        <w:rPr>
          <w:sz w:val="16"/>
        </w:rPr>
        <w:t xml:space="preserve">tates </w:t>
      </w:r>
      <w:r w:rsidRPr="00381436">
        <w:rPr>
          <w:rStyle w:val="StyleBoldUnderline"/>
          <w:highlight w:val="yellow"/>
        </w:rPr>
        <w:t>would have much greater impact on allies and enemies</w:t>
      </w:r>
      <w:r w:rsidRPr="00DB4C5A">
        <w:rPr>
          <w:rStyle w:val="StyleBoldUnderline"/>
        </w:rPr>
        <w:t xml:space="preserve"> alike </w:t>
      </w:r>
      <w:r w:rsidRPr="00381436">
        <w:rPr>
          <w:rStyle w:val="StyleBoldUnderline"/>
          <w:highlight w:val="yellow"/>
        </w:rPr>
        <w:t>because it would represent</w:t>
      </w:r>
      <w:r w:rsidRPr="00DB4C5A">
        <w:rPr>
          <w:rStyle w:val="StyleBoldUnderline"/>
        </w:rPr>
        <w:t xml:space="preserve"> the </w:t>
      </w:r>
      <w:r w:rsidRPr="00381436">
        <w:rPr>
          <w:rStyle w:val="StyleBoldUnderline"/>
          <w:highlight w:val="yellow"/>
        </w:rPr>
        <w:t>collective judgment</w:t>
      </w:r>
      <w:r w:rsidRPr="00DB4C5A">
        <w:rPr>
          <w:rStyle w:val="StyleBoldUnderline"/>
        </w:rPr>
        <w:t xml:space="preserve"> of the President and Congress</w:t>
      </w:r>
      <w:r w:rsidRPr="00DB4C5A">
        <w:rPr>
          <w:sz w:val="16"/>
        </w:rPr>
        <w:t>,” concludes Louis Fisher. “</w:t>
      </w:r>
      <w:r w:rsidRPr="00381436">
        <w:rPr>
          <w:rStyle w:val="Emphasis"/>
          <w:highlight w:val="yellow"/>
        </w:rPr>
        <w:t>Single-handed actions</w:t>
      </w:r>
      <w:r w:rsidRPr="00DB4C5A">
        <w:rPr>
          <w:rStyle w:val="Emphasis"/>
        </w:rPr>
        <w:t xml:space="preserve"> taken by a President, without the support of Congress</w:t>
      </w:r>
      <w:r w:rsidRPr="00DB4C5A">
        <w:rPr>
          <w:sz w:val="16"/>
        </w:rPr>
        <w:t xml:space="preserve"> and the people, </w:t>
      </w:r>
      <w:r w:rsidRPr="00381436">
        <w:rPr>
          <w:rStyle w:val="Emphasis"/>
          <w:highlight w:val="yellow"/>
        </w:rPr>
        <w:t xml:space="preserve">can threaten </w:t>
      </w:r>
      <w:r w:rsidRPr="00DB4C5A">
        <w:rPr>
          <w:rStyle w:val="Emphasis"/>
        </w:rPr>
        <w:t xml:space="preserve">national </w:t>
      </w:r>
      <w:r w:rsidRPr="00381436">
        <w:rPr>
          <w:rStyle w:val="Emphasis"/>
          <w:highlight w:val="yellow"/>
        </w:rPr>
        <w:t>prestige and undermine the presidency</w:t>
      </w:r>
      <w:r w:rsidRPr="00DB4C5A">
        <w:rPr>
          <w:rStyle w:val="StyleBoldUnderline"/>
        </w:rPr>
        <w:t xml:space="preserve">. Eisenhower’s position was sound then. It is </w:t>
      </w:r>
      <w:r w:rsidRPr="00B6709B">
        <w:rPr>
          <w:rStyle w:val="StyleBoldUnderline"/>
        </w:rPr>
        <w:t>sound now.</w:t>
      </w:r>
      <w:r w:rsidRPr="00B6709B">
        <w:rPr>
          <w:sz w:val="16"/>
        </w:rPr>
        <w:t xml:space="preserve">”183 A critical assumption here is that </w:t>
      </w:r>
      <w:r w:rsidRPr="00B6709B">
        <w:rPr>
          <w:rStyle w:val="StyleBoldUnderline"/>
        </w:rPr>
        <w:t>legal requirements</w:t>
      </w:r>
      <w:r w:rsidRPr="00B6709B">
        <w:rPr>
          <w:sz w:val="16"/>
        </w:rPr>
        <w:t xml:space="preserve"> of congressional participation in decisions to </w:t>
      </w:r>
      <w:r w:rsidRPr="00B6709B">
        <w:t xml:space="preserve">use force </w:t>
      </w:r>
      <w:r w:rsidRPr="00B6709B">
        <w:rPr>
          <w:rStyle w:val="StyleBoldUnderline"/>
        </w:rPr>
        <w:t>filters out unpopular uses of force, the threats of which are u</w:t>
      </w:r>
      <w:r w:rsidRPr="00DB4C5A">
        <w:rPr>
          <w:rStyle w:val="StyleBoldUnderline"/>
        </w:rPr>
        <w:t>nlikely to be credible and</w:t>
      </w:r>
      <w:r w:rsidRPr="00DB4C5A">
        <w:rPr>
          <w:sz w:val="16"/>
        </w:rPr>
        <w:t xml:space="preserve"> which, </w:t>
      </w:r>
      <w:r w:rsidRPr="00DB4C5A">
        <w:rPr>
          <w:rStyle w:val="StyleBoldUnderline"/>
        </w:rPr>
        <w:t>if unsuccessful, undermine the credibility of future U.S. threats</w:t>
      </w:r>
      <w:r w:rsidRPr="00DB4C5A">
        <w:rPr>
          <w:sz w:val="16"/>
        </w:rPr>
        <w:t>.</w:t>
      </w:r>
      <w:r w:rsidRPr="00DB4C5A">
        <w:rPr>
          <w:sz w:val="12"/>
        </w:rPr>
        <w:t>¶</w:t>
      </w:r>
      <w:r w:rsidRPr="00DB4C5A">
        <w:rPr>
          <w:sz w:val="16"/>
        </w:rPr>
        <w:t xml:space="preserve"> </w:t>
      </w:r>
      <w:r w:rsidRPr="00DB4C5A">
        <w:rPr>
          <w:rStyle w:val="Emphasis"/>
        </w:rPr>
        <w:t xml:space="preserve">A third view is that </w:t>
      </w:r>
      <w:r w:rsidRPr="00381436">
        <w:rPr>
          <w:rStyle w:val="Emphasis"/>
          <w:highlight w:val="yellow"/>
          <w:bdr w:val="single" w:sz="4" w:space="0" w:color="auto"/>
        </w:rPr>
        <w:t>legal clarity is important to</w:t>
      </w:r>
      <w:r w:rsidRPr="00B6709B">
        <w:rPr>
          <w:rStyle w:val="Emphasis"/>
          <w:bdr w:val="single" w:sz="4" w:space="0" w:color="auto"/>
        </w:rPr>
        <w:t xml:space="preserve"> U.S. coercive and </w:t>
      </w:r>
      <w:r w:rsidRPr="00381436">
        <w:rPr>
          <w:rStyle w:val="Emphasis"/>
          <w:highlight w:val="yellow"/>
          <w:bdr w:val="single" w:sz="4" w:space="0" w:color="auto"/>
        </w:rPr>
        <w:t>deterrent strategies</w:t>
      </w:r>
      <w:r w:rsidRPr="00DB4C5A">
        <w:rPr>
          <w:rStyle w:val="Emphasis"/>
        </w:rPr>
        <w:t xml:space="preserve">; that </w:t>
      </w:r>
      <w:r w:rsidRPr="00381436">
        <w:rPr>
          <w:rStyle w:val="Emphasis"/>
          <w:highlight w:val="yellow"/>
        </w:rPr>
        <w:t>ambiguity</w:t>
      </w:r>
      <w:r w:rsidRPr="00DB4C5A">
        <w:rPr>
          <w:rStyle w:val="Emphasis"/>
        </w:rPr>
        <w:t xml:space="preserve"> as to the President’s powers to use force </w:t>
      </w:r>
      <w:r w:rsidRPr="00381436">
        <w:rPr>
          <w:rStyle w:val="Emphasis"/>
          <w:highlight w:val="yellow"/>
        </w:rPr>
        <w:t xml:space="preserve">undermines </w:t>
      </w:r>
      <w:r w:rsidRPr="00DB4C5A">
        <w:rPr>
          <w:rStyle w:val="Emphasis"/>
        </w:rPr>
        <w:t xml:space="preserve">the </w:t>
      </w:r>
      <w:r w:rsidRPr="00381436">
        <w:rPr>
          <w:rStyle w:val="Emphasis"/>
          <w:highlight w:val="yellow"/>
        </w:rPr>
        <w:t>credibility of threats</w:t>
      </w:r>
      <w:r w:rsidRPr="00DB4C5A">
        <w:rPr>
          <w:rStyle w:val="Emphasis"/>
        </w:rPr>
        <w:t>.</w:t>
      </w:r>
      <w:r w:rsidRPr="00DB4C5A">
        <w:rPr>
          <w:sz w:val="16"/>
        </w:rPr>
        <w:t xml:space="preserve"> Michael Reisman observed, for example, in 1989: “</w:t>
      </w:r>
      <w:r w:rsidRPr="00381436">
        <w:rPr>
          <w:rStyle w:val="StyleBoldUnderline"/>
          <w:highlight w:val="yellow"/>
        </w:rPr>
        <w:t>Lack of clarity</w:t>
      </w:r>
      <w:r w:rsidRPr="00DB4C5A">
        <w:rPr>
          <w:rStyle w:val="StyleBoldUnderline"/>
        </w:rPr>
        <w:t xml:space="preserve"> in the allocation of competence and the uncertain congressional role </w:t>
      </w:r>
      <w:r w:rsidRPr="00381436">
        <w:rPr>
          <w:rStyle w:val="StyleBoldUnderline"/>
          <w:highlight w:val="yellow"/>
        </w:rPr>
        <w:t>will sow uncertainty among those who depend on U.S. effectiveness for security</w:t>
      </w:r>
      <w:r w:rsidRPr="00DB4C5A">
        <w:rPr>
          <w:rStyle w:val="StyleBoldUnderline"/>
        </w:rPr>
        <w:t xml:space="preserve"> and the maintenance of world order.</w:t>
      </w:r>
      <w:r w:rsidRPr="00DB4C5A">
        <w:rPr>
          <w:sz w:val="16"/>
        </w:rPr>
        <w:t xml:space="preserve"> Some </w:t>
      </w:r>
      <w:r w:rsidRPr="00DB4C5A">
        <w:rPr>
          <w:rStyle w:val="StyleBoldUnderline"/>
        </w:rPr>
        <w:t>reduction in U.S. credibility and</w:t>
      </w:r>
      <w:r w:rsidRPr="00DB4C5A">
        <w:rPr>
          <w:sz w:val="16"/>
        </w:rPr>
        <w:t xml:space="preserve"> diplomatic </w:t>
      </w:r>
      <w:r w:rsidRPr="00DB4C5A">
        <w:rPr>
          <w:rStyle w:val="StyleBoldUnderline"/>
        </w:rPr>
        <w:t>effectiveness may result.</w:t>
      </w:r>
      <w:r w:rsidRPr="00DB4C5A">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381436">
        <w:rPr>
          <w:rStyle w:val="StyleBoldUnderline"/>
          <w:highlight w:val="yellow"/>
        </w:rPr>
        <w:t>clarity of</w:t>
      </w:r>
      <w:r w:rsidRPr="00DB4C5A">
        <w:rPr>
          <w:rStyle w:val="StyleBoldUnderline"/>
        </w:rPr>
        <w:t xml:space="preserve"> </w:t>
      </w:r>
      <w:r w:rsidRPr="00DB4C5A">
        <w:rPr>
          <w:sz w:val="16"/>
        </w:rPr>
        <w:t xml:space="preserve">constitutional or </w:t>
      </w:r>
      <w:r w:rsidRPr="00381436">
        <w:rPr>
          <w:rStyle w:val="StyleBoldUnderline"/>
          <w:highlight w:val="yellow"/>
        </w:rPr>
        <w:t>statutory design</w:t>
      </w:r>
      <w:r w:rsidRPr="00DB4C5A">
        <w:rPr>
          <w:rStyle w:val="StyleBoldUnderline"/>
        </w:rPr>
        <w:t xml:space="preserve"> with respect to decisions about force </w:t>
      </w:r>
      <w:r w:rsidRPr="00381436">
        <w:rPr>
          <w:rStyle w:val="Emphasis"/>
          <w:highlight w:val="yellow"/>
        </w:rPr>
        <w:t xml:space="preserve">exerts significant effects on </w:t>
      </w:r>
      <w:r w:rsidRPr="00381436">
        <w:rPr>
          <w:rStyle w:val="Emphasis"/>
          <w:highlight w:val="yellow"/>
          <w:bdr w:val="single" w:sz="4" w:space="0" w:color="auto"/>
        </w:rPr>
        <w:t>foreign perceptions of U.S. resolve</w:t>
      </w:r>
      <w:r w:rsidRPr="00DB4C5A">
        <w:rPr>
          <w:rStyle w:val="StyleBoldUnderline"/>
        </w:rPr>
        <w:t xml:space="preserve"> to make good on threats, if not by affecting the substance of U.S. policy commitments with regard to force then by pointing foreign actors to the appropriate institution or process for reading them.</w:t>
      </w:r>
    </w:p>
    <w:p w14:paraId="0A37251D" w14:textId="77777777" w:rsidR="00D81AB7" w:rsidRDefault="00D81AB7" w:rsidP="00D81AB7">
      <w:pPr>
        <w:pStyle w:val="Heading4"/>
      </w:pPr>
      <w:r>
        <w:t xml:space="preserve">Removing the nuclear mission from global strike solves </w:t>
      </w:r>
    </w:p>
    <w:p w14:paraId="0097779F" w14:textId="77777777" w:rsidR="00D81AB7" w:rsidRDefault="00D81AB7" w:rsidP="00D81AB7">
      <w:r w:rsidRPr="003035AD">
        <w:t xml:space="preserve">Hans M. </w:t>
      </w:r>
      <w:r w:rsidRPr="003035AD">
        <w:rPr>
          <w:rStyle w:val="cite"/>
        </w:rPr>
        <w:t xml:space="preserve">Kristensen </w:t>
      </w:r>
      <w:r>
        <w:rPr>
          <w:rStyle w:val="cite"/>
        </w:rPr>
        <w:t>8</w:t>
      </w:r>
      <w:r>
        <w:t xml:space="preserve">, Federation of American Scientists, “STRATCOM Cancels Controversial Preemption Strike Plan”, July 25, 2008, </w:t>
      </w:r>
      <w:r w:rsidRPr="009B1771">
        <w:t>http://www.rightsidenews.co</w:t>
      </w:r>
      <w:r w:rsidRPr="00C3602C">
        <w:t>m/200807251534/global-terrorism/stratcom-cancels-controversial-preemption-strike-plan.html</w:t>
      </w:r>
    </w:p>
    <w:p w14:paraId="4DD4CE11" w14:textId="77777777" w:rsidR="00D81AB7" w:rsidRPr="00381436" w:rsidRDefault="00D81AB7" w:rsidP="00D81AB7">
      <w:pPr>
        <w:rPr>
          <w:sz w:val="16"/>
        </w:rPr>
      </w:pPr>
      <w:r w:rsidRPr="00FF49C2">
        <w:rPr>
          <w:sz w:val="16"/>
        </w:rPr>
        <w:t>CONPLAN 8022 was the first attempt to operationalize the "Global Strike" mission assigned to U.S. Strategic Command in January 2003. The mission was triggered by new White House guidance following the terrorist attacks in September 2001 and fear of proliferation of weapons of mass destruction.</w:t>
      </w:r>
      <w:r w:rsidRPr="00FF49C2">
        <w:rPr>
          <w:sz w:val="12"/>
        </w:rPr>
        <w:t>¶</w:t>
      </w:r>
      <w:r w:rsidRPr="00FF49C2">
        <w:rPr>
          <w:sz w:val="16"/>
        </w:rPr>
        <w:t xml:space="preserve"> Lack of leadership and definition has since placed Global Strike in limbo, with little progress and prompt effects instead being incorporated into other existing strike plans. "</w:t>
      </w:r>
      <w:r w:rsidRPr="007E5D8B">
        <w:rPr>
          <w:rStyle w:val="underline"/>
          <w:sz w:val="16"/>
          <w:szCs w:val="16"/>
        </w:rPr>
        <w:t>Global Strike" is now described as</w:t>
      </w:r>
      <w:r w:rsidRPr="00FF49C2">
        <w:rPr>
          <w:sz w:val="16"/>
        </w:rPr>
        <w:t xml:space="preserve"> a much </w:t>
      </w:r>
      <w:r w:rsidRPr="007E5D8B">
        <w:rPr>
          <w:rStyle w:val="underline"/>
          <w:sz w:val="16"/>
          <w:szCs w:val="16"/>
        </w:rPr>
        <w:t>broader mission synonymous with the "New Triad" first articulated by the Bush administration's 2001 Nuclear Posture Review</w:t>
      </w:r>
      <w:r w:rsidRPr="00FF49C2">
        <w:rPr>
          <w:sz w:val="16"/>
        </w:rPr>
        <w:t>.</w:t>
      </w:r>
      <w:r w:rsidRPr="00FF49C2">
        <w:rPr>
          <w:sz w:val="12"/>
        </w:rPr>
        <w:t>¶</w:t>
      </w:r>
      <w:r w:rsidRPr="00FF49C2">
        <w:rPr>
          <w:sz w:val="16"/>
        </w:rPr>
        <w:t xml:space="preserve"> CONPLAN 8022's Short Life</w:t>
      </w:r>
      <w:r w:rsidRPr="00FF49C2">
        <w:rPr>
          <w:sz w:val="12"/>
        </w:rPr>
        <w:t>¶</w:t>
      </w:r>
      <w:r w:rsidRPr="00FF49C2">
        <w:rPr>
          <w:sz w:val="16"/>
        </w:rPr>
        <w:t xml:space="preserve"> Like its mission, CONPLAN 8022's life was prompt and brief. </w:t>
      </w:r>
      <w:r w:rsidRPr="00381436">
        <w:rPr>
          <w:rStyle w:val="underline"/>
          <w:highlight w:val="yellow"/>
        </w:rPr>
        <w:t xml:space="preserve">STRATCOM completed the </w:t>
      </w:r>
      <w:r w:rsidRPr="00DB2498">
        <w:rPr>
          <w:rStyle w:val="underline"/>
        </w:rPr>
        <w:t xml:space="preserve">first version of the </w:t>
      </w:r>
      <w:r w:rsidRPr="00381436">
        <w:rPr>
          <w:rStyle w:val="underline"/>
          <w:highlight w:val="yellow"/>
        </w:rPr>
        <w:t xml:space="preserve">plan </w:t>
      </w:r>
      <w:r w:rsidRPr="00681399">
        <w:rPr>
          <w:rStyle w:val="underline"/>
        </w:rPr>
        <w:t>in</w:t>
      </w:r>
      <w:r w:rsidRPr="00FF49C2">
        <w:rPr>
          <w:sz w:val="16"/>
        </w:rPr>
        <w:t xml:space="preserve"> November </w:t>
      </w:r>
      <w:r w:rsidRPr="00DB2498">
        <w:rPr>
          <w:rStyle w:val="underline"/>
        </w:rPr>
        <w:t>20</w:t>
      </w:r>
      <w:r w:rsidRPr="00681399">
        <w:rPr>
          <w:rStyle w:val="underline"/>
        </w:rPr>
        <w:t>03</w:t>
      </w:r>
      <w:r w:rsidRPr="00FF49C2">
        <w:rPr>
          <w:sz w:val="16"/>
        </w:rPr>
        <w:t xml:space="preserve">, based on White House and Pentagon guidance issued in response to 9/11. </w:t>
      </w:r>
      <w:r w:rsidRPr="00DB2498">
        <w:rPr>
          <w:rStyle w:val="underline"/>
        </w:rPr>
        <w:t xml:space="preserve">The requirement was to develop a plan that could be used </w:t>
      </w:r>
      <w:r w:rsidRPr="00381436">
        <w:rPr>
          <w:rStyle w:val="underline"/>
          <w:highlight w:val="yellow"/>
        </w:rPr>
        <w:t xml:space="preserve">to </w:t>
      </w:r>
      <w:r w:rsidRPr="00381436">
        <w:rPr>
          <w:rStyle w:val="Box"/>
          <w:highlight w:val="yellow"/>
        </w:rPr>
        <w:t xml:space="preserve">strike </w:t>
      </w:r>
      <w:r w:rsidRPr="00681399">
        <w:rPr>
          <w:rStyle w:val="Box"/>
        </w:rPr>
        <w:t xml:space="preserve">high-value and mobile </w:t>
      </w:r>
      <w:r w:rsidRPr="00DB2498">
        <w:rPr>
          <w:rStyle w:val="Box"/>
        </w:rPr>
        <w:t xml:space="preserve">weapons of mass destruction </w:t>
      </w:r>
      <w:r w:rsidRPr="00381436">
        <w:rPr>
          <w:rStyle w:val="Box"/>
          <w:highlight w:val="yellow"/>
        </w:rPr>
        <w:t>(WMD) targets quickly</w:t>
      </w:r>
      <w:r w:rsidRPr="00381436">
        <w:rPr>
          <w:rStyle w:val="underline"/>
          <w:highlight w:val="yellow"/>
        </w:rPr>
        <w:t xml:space="preserve"> with </w:t>
      </w:r>
      <w:r w:rsidRPr="00381436">
        <w:rPr>
          <w:rStyle w:val="Box"/>
          <w:highlight w:val="yellow"/>
        </w:rPr>
        <w:t>conventional or nuclear weapons</w:t>
      </w:r>
      <w:r w:rsidRPr="00381436">
        <w:rPr>
          <w:rStyle w:val="underline"/>
          <w:highlight w:val="yellow"/>
        </w:rPr>
        <w:t xml:space="preserve"> </w:t>
      </w:r>
      <w:r w:rsidRPr="00DB2498">
        <w:rPr>
          <w:rStyle w:val="underline"/>
        </w:rPr>
        <w:t>before they could be used against the</w:t>
      </w:r>
      <w:r w:rsidRPr="00FF49C2">
        <w:rPr>
          <w:sz w:val="16"/>
        </w:rPr>
        <w:t xml:space="preserve"> </w:t>
      </w:r>
      <w:r w:rsidRPr="00DB2498">
        <w:rPr>
          <w:rStyle w:val="Box"/>
        </w:rPr>
        <w:t>U</w:t>
      </w:r>
      <w:r w:rsidRPr="00FF49C2">
        <w:rPr>
          <w:sz w:val="16"/>
        </w:rPr>
        <w:t xml:space="preserve">nited </w:t>
      </w:r>
      <w:r w:rsidRPr="00DB2498">
        <w:rPr>
          <w:rStyle w:val="Box"/>
        </w:rPr>
        <w:t>S</w:t>
      </w:r>
      <w:r w:rsidRPr="00FF49C2">
        <w:rPr>
          <w:sz w:val="16"/>
        </w:rPr>
        <w:t xml:space="preserve">tates </w:t>
      </w:r>
      <w:r w:rsidRPr="00DB2498">
        <w:rPr>
          <w:rStyle w:val="underline"/>
        </w:rPr>
        <w:t>and its allies</w:t>
      </w:r>
      <w:r w:rsidRPr="00FF49C2">
        <w:rPr>
          <w:sz w:val="16"/>
        </w:rPr>
        <w:t>.</w:t>
      </w:r>
      <w:r w:rsidRPr="00FF49C2">
        <w:rPr>
          <w:sz w:val="12"/>
        </w:rPr>
        <w:t>¶</w:t>
      </w:r>
      <w:r w:rsidRPr="00FF49C2">
        <w:rPr>
          <w:sz w:val="16"/>
        </w:rPr>
        <w:t xml:space="preserve"> The Global Strike mission was formally assigned to STRATCOM in January 2003 and, in June 2004, Defense Secretary Donald Rumsfeld and CJCS General Richard Myers issued the "Alert Order" that ordered STRATCOM to put CONPLAN 8022 into effect. In July 2004, STRATCOM commander General E. Cartwright reported to Congress that Defense Secretary Donald Rumsfeld had "just signed the Interim Global Strike Alert Order, which provides the President a prompt, global strike capability" (see Global Strike Chronology for more details).</w:t>
      </w:r>
      <w:r w:rsidRPr="00FF49C2">
        <w:rPr>
          <w:sz w:val="12"/>
        </w:rPr>
        <w:t>¶</w:t>
      </w:r>
      <w:r w:rsidRPr="00FF49C2">
        <w:rPr>
          <w:sz w:val="16"/>
        </w:rPr>
        <w:t xml:space="preserve"> Global Strike Confusion</w:t>
      </w:r>
      <w:r w:rsidRPr="00FF49C2">
        <w:rPr>
          <w:sz w:val="12"/>
        </w:rPr>
        <w:t>¶</w:t>
      </w:r>
      <w:r w:rsidRPr="00FF49C2">
        <w:rPr>
          <w:sz w:val="16"/>
        </w:rPr>
        <w:t xml:space="preserve"> </w:t>
      </w:r>
      <w:r w:rsidRPr="00381436">
        <w:rPr>
          <w:rStyle w:val="underline"/>
          <w:highlight w:val="yellow"/>
        </w:rPr>
        <w:t xml:space="preserve">After </w:t>
      </w:r>
      <w:r w:rsidRPr="00381436">
        <w:rPr>
          <w:rStyle w:val="boldunderline"/>
          <w:highlight w:val="yellow"/>
        </w:rPr>
        <w:t xml:space="preserve">cancellation </w:t>
      </w:r>
      <w:r w:rsidRPr="00681399">
        <w:rPr>
          <w:rStyle w:val="boldunderline"/>
        </w:rPr>
        <w:t>of CONPLAN 8022</w:t>
      </w:r>
      <w:r w:rsidRPr="00681399">
        <w:rPr>
          <w:rStyle w:val="underline"/>
        </w:rPr>
        <w:t xml:space="preserve"> </w:t>
      </w:r>
      <w:r w:rsidRPr="00381436">
        <w:rPr>
          <w:rStyle w:val="underline"/>
          <w:highlight w:val="yellow"/>
        </w:rPr>
        <w:t>there has been</w:t>
      </w:r>
      <w:r w:rsidRPr="00DB2498">
        <w:rPr>
          <w:rStyle w:val="underline"/>
        </w:rPr>
        <w:t xml:space="preserve"> </w:t>
      </w:r>
      <w:r w:rsidRPr="00DB2498">
        <w:rPr>
          <w:rStyle w:val="Box"/>
        </w:rPr>
        <w:t xml:space="preserve">significant </w:t>
      </w:r>
      <w:r w:rsidRPr="00381436">
        <w:rPr>
          <w:rStyle w:val="Box"/>
          <w:highlight w:val="yellow"/>
        </w:rPr>
        <w:t xml:space="preserve">confusion about </w:t>
      </w:r>
      <w:r w:rsidRPr="00475A9F">
        <w:rPr>
          <w:rStyle w:val="Box"/>
        </w:rPr>
        <w:t>what</w:t>
      </w:r>
      <w:r w:rsidRPr="00381436">
        <w:rPr>
          <w:rStyle w:val="Box"/>
          <w:highlight w:val="yellow"/>
        </w:rPr>
        <w:t xml:space="preserve"> Global Strike </w:t>
      </w:r>
      <w:r w:rsidRPr="00475A9F">
        <w:rPr>
          <w:rStyle w:val="Box"/>
        </w:rPr>
        <w:t>actually is</w:t>
      </w:r>
      <w:r w:rsidRPr="00FF49C2">
        <w:rPr>
          <w:sz w:val="16"/>
        </w:rPr>
        <w:t xml:space="preserve">. After initially being "sold" as an urgent, unique and separate mission for limited, short-duration, quick-strike options against high-value and mobile targets not covered by other existing plans, </w:t>
      </w:r>
      <w:r w:rsidRPr="00F12B55">
        <w:rPr>
          <w:rStyle w:val="underline"/>
        </w:rPr>
        <w:t xml:space="preserve">Global Strike is now described as many things, ranging from Special Operations Forces raids (boots on the ground) to the </w:t>
      </w:r>
      <w:r w:rsidRPr="00F12B55">
        <w:rPr>
          <w:rStyle w:val="Box"/>
        </w:rPr>
        <w:t>traditional nuclear posture of long-range strategic nuclear weapons</w:t>
      </w:r>
      <w:r w:rsidRPr="00F12B55">
        <w:rPr>
          <w:rStyle w:val="underline"/>
        </w:rPr>
        <w:t>. Even slow bomber deployments are called Global Strike</w:t>
      </w:r>
      <w:r w:rsidRPr="004B3C31">
        <w:rPr>
          <w:rStyle w:val="underline"/>
        </w:rPr>
        <w:t xml:space="preserve"> these days</w:t>
      </w:r>
      <w:r w:rsidRPr="00FF49C2">
        <w:rPr>
          <w:sz w:val="16"/>
        </w:rPr>
        <w:t xml:space="preserve"> (see Figure 1 and 2; for an example of a recent Global Reach mission described as Global Strike, go here).</w:t>
      </w:r>
      <w:r w:rsidRPr="00FF49C2">
        <w:rPr>
          <w:sz w:val="12"/>
        </w:rPr>
        <w:t>¶</w:t>
      </w:r>
      <w:r w:rsidRPr="00FF49C2">
        <w:rPr>
          <w:sz w:val="16"/>
        </w:rPr>
        <w:t xml:space="preserve"> Some call it Global Strike, others call it Prompt Global Strike, while others again call it Conventional Prompt Global Strike, depending on who is talking and what weapon program is being promoted. General Cartwright sometimes tried to clarify the structure by saying Prompt Global Strike was a conventional subset of Global Strike, which was a subset of the strategic war plan. But his efforts seem to have had little impact on the debate.</w:t>
      </w:r>
      <w:r w:rsidRPr="00FF49C2">
        <w:rPr>
          <w:sz w:val="12"/>
        </w:rPr>
        <w:t>¶</w:t>
      </w:r>
      <w:r w:rsidRPr="00FF49C2">
        <w:rPr>
          <w:sz w:val="16"/>
        </w:rPr>
        <w:t xml:space="preserve"> A recent GAO report found that the different Services and agencies have very different understandings of what Global Strike means. </w:t>
      </w:r>
      <w:r w:rsidRPr="00381436">
        <w:rPr>
          <w:rStyle w:val="Box"/>
          <w:highlight w:val="yellow"/>
        </w:rPr>
        <w:t xml:space="preserve">The varied interpretation </w:t>
      </w:r>
      <w:r w:rsidRPr="00F12B55">
        <w:rPr>
          <w:rStyle w:val="Box"/>
        </w:rPr>
        <w:t>of Global Strike</w:t>
      </w:r>
      <w:r w:rsidRPr="00F12B55">
        <w:rPr>
          <w:rStyle w:val="underline"/>
        </w:rPr>
        <w:t>, GAO concluded</w:t>
      </w:r>
      <w:r w:rsidRPr="00381436">
        <w:rPr>
          <w:rStyle w:val="underline"/>
          <w:highlight w:val="yellow"/>
        </w:rPr>
        <w:t>, "</w:t>
      </w:r>
      <w:r w:rsidRPr="00381436">
        <w:rPr>
          <w:rStyle w:val="boldunderline"/>
          <w:highlight w:val="yellow"/>
        </w:rPr>
        <w:t xml:space="preserve">affects their ability to </w:t>
      </w:r>
      <w:r w:rsidRPr="00F12B55">
        <w:rPr>
          <w:rStyle w:val="boldunderline"/>
        </w:rPr>
        <w:t xml:space="preserve">clearly </w:t>
      </w:r>
      <w:r w:rsidRPr="00381436">
        <w:rPr>
          <w:rStyle w:val="boldunderline"/>
          <w:highlight w:val="yellow"/>
        </w:rPr>
        <w:t xml:space="preserve">distinguish the </w:t>
      </w:r>
      <w:r w:rsidRPr="00F12B55">
        <w:rPr>
          <w:rStyle w:val="boldunderline"/>
        </w:rPr>
        <w:t xml:space="preserve">scope, range, and potential use of </w:t>
      </w:r>
      <w:r w:rsidRPr="00381436">
        <w:rPr>
          <w:rStyle w:val="boldunderline"/>
          <w:highlight w:val="yellow"/>
        </w:rPr>
        <w:t xml:space="preserve">capabilities needed </w:t>
      </w:r>
      <w:r w:rsidRPr="00F12B55">
        <w:rPr>
          <w:rStyle w:val="boldunderline"/>
        </w:rPr>
        <w:t xml:space="preserve">to </w:t>
      </w:r>
      <w:r w:rsidRPr="00F12B55">
        <w:rPr>
          <w:rStyle w:val="Box"/>
        </w:rPr>
        <w:t>implement global strike</w:t>
      </w:r>
      <w:r w:rsidRPr="00F12B55">
        <w:rPr>
          <w:rStyle w:val="underline"/>
        </w:rPr>
        <w:t xml:space="preserve"> and </w:t>
      </w:r>
      <w:r w:rsidRPr="00F12B55">
        <w:rPr>
          <w:rStyle w:val="boldunderline"/>
        </w:rPr>
        <w:t>under what conditions</w:t>
      </w:r>
      <w:r w:rsidRPr="00F12B55">
        <w:rPr>
          <w:rStyle w:val="underline"/>
        </w:rPr>
        <w:t xml:space="preserve"> global strike would be used in U.S. military operations</w:t>
      </w:r>
      <w:r w:rsidRPr="00FF49C2">
        <w:rPr>
          <w:sz w:val="16"/>
        </w:rPr>
        <w:t>." In response to the GAO findings, STRATCOM agreed to "develop a common, universally accepted concept and definition for ‘Global Strike'."</w:t>
      </w:r>
      <w:r w:rsidRPr="00FF49C2">
        <w:rPr>
          <w:sz w:val="12"/>
        </w:rPr>
        <w:t>¶</w:t>
      </w:r>
      <w:r w:rsidRPr="00FF49C2">
        <w:rPr>
          <w:sz w:val="16"/>
        </w:rPr>
        <w:t xml:space="preserve"> Congress has been generally reluctant to fund new exotic weapons for the Global Strike mission. Future Years Defense Program (FYDP) planning has identified, according to GAO, 94 program elements that would provide funding for 135 programs, projects, and activities having possible application for Global Strike. But for now, more than five years after STRATCOM was assigned the Global Strike mission, </w:t>
      </w:r>
      <w:r w:rsidRPr="00F12B55">
        <w:rPr>
          <w:rStyle w:val="underline"/>
        </w:rPr>
        <w:t>the D</w:t>
      </w:r>
      <w:r w:rsidRPr="00FF49C2">
        <w:rPr>
          <w:sz w:val="16"/>
        </w:rPr>
        <w:t xml:space="preserve">epartment </w:t>
      </w:r>
      <w:r w:rsidRPr="00F12B55">
        <w:rPr>
          <w:rStyle w:val="Box"/>
        </w:rPr>
        <w:t>o</w:t>
      </w:r>
      <w:r w:rsidRPr="00FF49C2">
        <w:rPr>
          <w:sz w:val="16"/>
        </w:rPr>
        <w:t xml:space="preserve">f </w:t>
      </w:r>
      <w:r w:rsidRPr="00F12B55">
        <w:rPr>
          <w:rStyle w:val="Box"/>
        </w:rPr>
        <w:t>D</w:t>
      </w:r>
      <w:r w:rsidRPr="00FF49C2">
        <w:rPr>
          <w:sz w:val="16"/>
        </w:rPr>
        <w:t xml:space="preserve">efense </w:t>
      </w:r>
      <w:r w:rsidRPr="00F12B55">
        <w:rPr>
          <w:rStyle w:val="underline"/>
        </w:rPr>
        <w:t xml:space="preserve">concedes that </w:t>
      </w:r>
      <w:r w:rsidRPr="00381436">
        <w:rPr>
          <w:rStyle w:val="underline"/>
          <w:highlight w:val="yellow"/>
        </w:rPr>
        <w:t xml:space="preserve">"global strike, </w:t>
      </w:r>
      <w:r w:rsidRPr="00F12B55">
        <w:rPr>
          <w:rStyle w:val="underline"/>
        </w:rPr>
        <w:t xml:space="preserve">as a validated and executable concept, </w:t>
      </w:r>
      <w:r w:rsidRPr="00381436">
        <w:rPr>
          <w:rStyle w:val="underline"/>
          <w:highlight w:val="yellow"/>
        </w:rPr>
        <w:t xml:space="preserve">has not matured to the point that it is </w:t>
      </w:r>
      <w:r w:rsidRPr="00381436">
        <w:rPr>
          <w:rStyle w:val="Box"/>
          <w:highlight w:val="yellow"/>
        </w:rPr>
        <w:t>an extant executable capability</w:t>
      </w:r>
      <w:r w:rsidRPr="00CC67AA">
        <w:rPr>
          <w:rStyle w:val="underline"/>
        </w:rPr>
        <w:t>...."</w:t>
      </w:r>
      <w:r w:rsidRPr="00FF49C2">
        <w:rPr>
          <w:rStyle w:val="underline"/>
          <w:sz w:val="12"/>
        </w:rPr>
        <w:t>¶</w:t>
      </w:r>
      <w:r w:rsidRPr="00D051E7">
        <w:rPr>
          <w:rStyle w:val="underline"/>
          <w:sz w:val="12"/>
        </w:rPr>
        <w:t xml:space="preserve"> </w:t>
      </w:r>
      <w:r w:rsidRPr="00FF49C2">
        <w:rPr>
          <w:sz w:val="16"/>
        </w:rPr>
        <w:t xml:space="preserve">Unfortunately, the GAO report only discusses the conventional aspects of Global Strike, even though it was the nuclear option that originally triggered Congressional interest in the mission. After I disclosed in 2005 that preemptive global strike options were being incorporated into a revision of the Doctrine for Joint Nuclear Operations (JP 3-12), more than a dozen members of Congress - including Ellen Tauscher and Jack Reed - objected in a letter to the president to what they considered to be a dangerous change of U.S. nuclear policy. Yet </w:t>
      </w:r>
      <w:r w:rsidRPr="00381436">
        <w:rPr>
          <w:rStyle w:val="boldunderline"/>
          <w:highlight w:val="yellow"/>
        </w:rPr>
        <w:t>the nuclear option</w:t>
      </w:r>
      <w:r w:rsidRPr="00381436">
        <w:rPr>
          <w:rStyle w:val="underline"/>
          <w:highlight w:val="yellow"/>
        </w:rPr>
        <w:t xml:space="preserve"> </w:t>
      </w:r>
      <w:r w:rsidRPr="00F12B55">
        <w:rPr>
          <w:rStyle w:val="underline"/>
        </w:rPr>
        <w:t xml:space="preserve">today </w:t>
      </w:r>
      <w:r w:rsidRPr="00381436">
        <w:rPr>
          <w:rStyle w:val="underline"/>
          <w:highlight w:val="yellow"/>
        </w:rPr>
        <w:t xml:space="preserve">remains </w:t>
      </w:r>
      <w:r w:rsidRPr="00381436">
        <w:rPr>
          <w:rStyle w:val="Box"/>
          <w:highlight w:val="yellow"/>
        </w:rPr>
        <w:t xml:space="preserve">the only </w:t>
      </w:r>
      <w:r w:rsidRPr="00681399">
        <w:rPr>
          <w:rStyle w:val="Box"/>
        </w:rPr>
        <w:t xml:space="preserve">executable </w:t>
      </w:r>
      <w:r w:rsidRPr="00381436">
        <w:rPr>
          <w:rStyle w:val="Box"/>
          <w:highlight w:val="yellow"/>
        </w:rPr>
        <w:t>prompt component</w:t>
      </w:r>
      <w:r w:rsidRPr="00F12B55">
        <w:rPr>
          <w:rStyle w:val="Box"/>
        </w:rPr>
        <w:t xml:space="preserve"> of Global Strike</w:t>
      </w:r>
      <w:r w:rsidRPr="00F12B55">
        <w:rPr>
          <w:rStyle w:val="underline"/>
        </w:rPr>
        <w:t>.</w:t>
      </w:r>
      <w:r w:rsidRPr="00FF49C2">
        <w:rPr>
          <w:rStyle w:val="underline"/>
          <w:sz w:val="12"/>
        </w:rPr>
        <w:t>¶</w:t>
      </w:r>
      <w:r w:rsidRPr="00D051E7">
        <w:rPr>
          <w:rStyle w:val="underline"/>
          <w:sz w:val="12"/>
        </w:rPr>
        <w:t xml:space="preserve"> </w:t>
      </w:r>
      <w:r w:rsidRPr="00FF49C2">
        <w:rPr>
          <w:sz w:val="16"/>
        </w:rPr>
        <w:t>"Global Strike" or just global strike</w:t>
      </w:r>
      <w:r w:rsidRPr="00FF49C2">
        <w:rPr>
          <w:sz w:val="12"/>
        </w:rPr>
        <w:t>¶</w:t>
      </w:r>
      <w:r w:rsidRPr="00FF49C2">
        <w:rPr>
          <w:sz w:val="16"/>
        </w:rPr>
        <w:t xml:space="preserve"> </w:t>
      </w:r>
      <w:r w:rsidRPr="00681399">
        <w:rPr>
          <w:rStyle w:val="Box"/>
        </w:rPr>
        <w:t xml:space="preserve">Despite the </w:t>
      </w:r>
      <w:r w:rsidRPr="00F12B55">
        <w:rPr>
          <w:rStyle w:val="Box"/>
        </w:rPr>
        <w:t>cancellation of CONPLAN 8022</w:t>
      </w:r>
      <w:r w:rsidRPr="00F12B55">
        <w:rPr>
          <w:rStyle w:val="underline"/>
        </w:rPr>
        <w:t xml:space="preserve"> and </w:t>
      </w:r>
      <w:r w:rsidRPr="00681399">
        <w:rPr>
          <w:rStyle w:val="underline"/>
        </w:rPr>
        <w:t xml:space="preserve">confusion </w:t>
      </w:r>
      <w:r w:rsidRPr="00F12B55">
        <w:rPr>
          <w:rStyle w:val="underline"/>
        </w:rPr>
        <w:t>over the Global Strike mission</w:t>
      </w:r>
      <w:r w:rsidRPr="00FF49C2">
        <w:rPr>
          <w:sz w:val="16"/>
        </w:rPr>
        <w:t xml:space="preserve">, however, </w:t>
      </w:r>
      <w:r w:rsidRPr="00681399">
        <w:rPr>
          <w:rStyle w:val="Box"/>
        </w:rPr>
        <w:t>planning</w:t>
      </w:r>
      <w:r w:rsidRPr="00681399">
        <w:rPr>
          <w:rStyle w:val="underline"/>
        </w:rPr>
        <w:t xml:space="preserve"> for quick-reaction, </w:t>
      </w:r>
      <w:r w:rsidRPr="00F12B55">
        <w:rPr>
          <w:rStyle w:val="underline"/>
        </w:rPr>
        <w:t xml:space="preserve">short-duration </w:t>
      </w:r>
      <w:r w:rsidRPr="00681399">
        <w:rPr>
          <w:rStyle w:val="underline"/>
        </w:rPr>
        <w:t xml:space="preserve">strikes against high-value and fleeting </w:t>
      </w:r>
      <w:r w:rsidRPr="00F12B55">
        <w:rPr>
          <w:rStyle w:val="underline"/>
        </w:rPr>
        <w:t xml:space="preserve">(mobile) </w:t>
      </w:r>
      <w:r w:rsidRPr="00681399">
        <w:rPr>
          <w:rStyle w:val="underline"/>
        </w:rPr>
        <w:t xml:space="preserve">targets </w:t>
      </w:r>
      <w:r w:rsidRPr="00681399">
        <w:rPr>
          <w:rStyle w:val="Box"/>
        </w:rPr>
        <w:t>has continued at STRATCOM,</w:t>
      </w:r>
      <w:r w:rsidRPr="00FF49C2">
        <w:rPr>
          <w:sz w:val="16"/>
        </w:rPr>
        <w:t xml:space="preserve"> officials confirm.</w:t>
      </w:r>
      <w:r w:rsidRPr="00FF49C2">
        <w:rPr>
          <w:sz w:val="12"/>
        </w:rPr>
        <w:t>¶</w:t>
      </w:r>
      <w:r w:rsidRPr="00FF49C2">
        <w:rPr>
          <w:sz w:val="16"/>
        </w:rPr>
        <w:t xml:space="preserve"> Instead of a separate CONPLAN, </w:t>
      </w:r>
      <w:r w:rsidRPr="00F12B55">
        <w:rPr>
          <w:rStyle w:val="underline"/>
        </w:rPr>
        <w:t xml:space="preserve">the </w:t>
      </w:r>
      <w:r w:rsidRPr="00381436">
        <w:rPr>
          <w:rStyle w:val="underline"/>
          <w:highlight w:val="yellow"/>
        </w:rPr>
        <w:t xml:space="preserve">Global Strike </w:t>
      </w:r>
      <w:r w:rsidRPr="00F12B55">
        <w:rPr>
          <w:rStyle w:val="underline"/>
        </w:rPr>
        <w:t xml:space="preserve">mission </w:t>
      </w:r>
      <w:r w:rsidRPr="00381436">
        <w:rPr>
          <w:rStyle w:val="underline"/>
          <w:highlight w:val="yellow"/>
        </w:rPr>
        <w:t xml:space="preserve">is being </w:t>
      </w:r>
      <w:r w:rsidRPr="00381436">
        <w:rPr>
          <w:rStyle w:val="Box"/>
          <w:highlight w:val="yellow"/>
        </w:rPr>
        <w:t xml:space="preserve">incorporated into the </w:t>
      </w:r>
      <w:r w:rsidRPr="00681399">
        <w:rPr>
          <w:rStyle w:val="Box"/>
        </w:rPr>
        <w:t xml:space="preserve">existing strategic </w:t>
      </w:r>
      <w:r w:rsidRPr="00381436">
        <w:rPr>
          <w:rStyle w:val="Box"/>
          <w:highlight w:val="yellow"/>
        </w:rPr>
        <w:t>war</w:t>
      </w:r>
      <w:r w:rsidRPr="00381436">
        <w:rPr>
          <w:rStyle w:val="underline"/>
          <w:highlight w:val="yellow"/>
        </w:rPr>
        <w:t xml:space="preserve"> plan</w:t>
      </w:r>
      <w:r w:rsidRPr="00CC67AA">
        <w:rPr>
          <w:rStyle w:val="underline"/>
        </w:rPr>
        <w:t xml:space="preserve"> known as OPLAN 8044, offered to regional combatant commanders, </w:t>
      </w:r>
      <w:r w:rsidRPr="00F12B55">
        <w:rPr>
          <w:rStyle w:val="underline"/>
        </w:rPr>
        <w:t>and can probably also be found in the new Combat Weapons of Mass Destruction plan</w:t>
      </w:r>
      <w:r w:rsidRPr="00CC67AA">
        <w:rPr>
          <w:rStyle w:val="underline"/>
        </w:rPr>
        <w:t xml:space="preserve"> known as CONPLAN 8099</w:t>
      </w:r>
      <w:r w:rsidRPr="00FF49C2">
        <w:rPr>
          <w:sz w:val="16"/>
        </w:rPr>
        <w:t>. The combat employment portion of OPLAN 8044 previously called the SIOP (Single Integrated Operational Plan), was renamed in 2003 to reflect that the "single" top-heavy SIOP has been taken apart and converted into "a family of plans." Compared with the SIOP, OPLAN 8044 includes "more flexible options" for potential use in a "wider range of contingencies," according to military documents.</w:t>
      </w:r>
      <w:r w:rsidRPr="00FF49C2">
        <w:rPr>
          <w:sz w:val="12"/>
        </w:rPr>
        <w:t>¶</w:t>
      </w:r>
      <w:r w:rsidRPr="00FF49C2">
        <w:rPr>
          <w:sz w:val="16"/>
        </w:rPr>
        <w:t xml:space="preserve"> The "family of plans" is the result of a reorganization that has been underway since the early 1990s, when STRATCOM began to create "adaptive planning" missions tailored against rogue states armed with WMD. Back then, the first STRATCOM commander General George Lee Butler described how the SIOP was "evolving to a collection of far more differentiated retaliatory choices, tailored to a threat environment of greater nuance and complexity."</w:t>
      </w:r>
      <w:r w:rsidRPr="00FF49C2">
        <w:rPr>
          <w:sz w:val="12"/>
        </w:rPr>
        <w:t>¶</w:t>
      </w:r>
      <w:r w:rsidRPr="00FF49C2">
        <w:rPr>
          <w:sz w:val="16"/>
        </w:rPr>
        <w:t xml:space="preserve"> The Bush administration adopted "tailored" as a central planning objective in its 2001 Nuclear Posture Review that ordering the development of a "New Triad" with more strike capabilities and options. Curiously, </w:t>
      </w:r>
      <w:r w:rsidRPr="00F12B55">
        <w:rPr>
          <w:rStyle w:val="underline"/>
        </w:rPr>
        <w:t xml:space="preserve">the offensive leg of the "New Triad" with its </w:t>
      </w:r>
      <w:r w:rsidRPr="00F12B55">
        <w:rPr>
          <w:rStyle w:val="boldunderline"/>
        </w:rPr>
        <w:t>nuclear, conventional and non-kinetic strike capabilities</w:t>
      </w:r>
      <w:r w:rsidRPr="00F12B55">
        <w:rPr>
          <w:rStyle w:val="underline"/>
        </w:rPr>
        <w:t xml:space="preserve"> has </w:t>
      </w:r>
      <w:r w:rsidRPr="00F12B55">
        <w:rPr>
          <w:rStyle w:val="boldunderline"/>
        </w:rPr>
        <w:t>now become synonymous with Global Strike</w:t>
      </w:r>
      <w:r w:rsidRPr="00FF49C2">
        <w:rPr>
          <w:sz w:val="16"/>
        </w:rPr>
        <w:t>. Before CONPLAN 8022 was withdrawn, the Pentagon's Strategic Deterrence Joint Operating Concept, for which STRATCOM was the lead agent, portrayed Global Strike as separate from nuclear strike capabilities (although it wasn't). In the updated version from December 2006, however, Global Strike is portrayed as synonymous with the offensive leg in the New Triad (see figure 1).</w:t>
      </w:r>
      <w:r w:rsidRPr="00FF49C2">
        <w:rPr>
          <w:sz w:val="12"/>
        </w:rPr>
        <w:t>¶</w:t>
      </w:r>
      <w:r w:rsidRPr="00FF49C2">
        <w:rPr>
          <w:sz w:val="16"/>
        </w:rPr>
        <w:t xml:space="preserve"> </w:t>
      </w:r>
      <w:r w:rsidRPr="00CC67AA">
        <w:rPr>
          <w:rStyle w:val="underline"/>
        </w:rPr>
        <w:t>To implement, maintain and execute the Global Strike mission, STRATCOM established the</w:t>
      </w:r>
      <w:r w:rsidRPr="00FF49C2">
        <w:rPr>
          <w:sz w:val="16"/>
        </w:rPr>
        <w:t xml:space="preserve"> Joint Functional Component Command for Space and Global Strike (later changed to </w:t>
      </w:r>
      <w:r w:rsidRPr="00CC67AA">
        <w:rPr>
          <w:rStyle w:val="underline"/>
        </w:rPr>
        <w:t>Joint Functional Component Command for Global Strike and Integration</w:t>
      </w:r>
      <w:r w:rsidRPr="00FF49C2">
        <w:rPr>
          <w:sz w:val="16"/>
        </w:rPr>
        <w:t xml:space="preserve">, JFCC GSI). The Concept of Operations document for the new command shows that its responsibilities reach far beyond Global Strike to all strategic strike planning for OPLAN 8044. </w:t>
      </w:r>
      <w:r w:rsidRPr="00F12B55">
        <w:rPr>
          <w:rStyle w:val="underline"/>
        </w:rPr>
        <w:t xml:space="preserve">Through JFCC GSI, </w:t>
      </w:r>
      <w:r w:rsidRPr="00381436">
        <w:rPr>
          <w:rStyle w:val="underline"/>
          <w:highlight w:val="yellow"/>
        </w:rPr>
        <w:t xml:space="preserve">STRATCOM is transforming its </w:t>
      </w:r>
      <w:r w:rsidRPr="00381436">
        <w:rPr>
          <w:rStyle w:val="Box"/>
          <w:highlight w:val="yellow"/>
        </w:rPr>
        <w:t xml:space="preserve">formerly secluded </w:t>
      </w:r>
      <w:r w:rsidRPr="00681399">
        <w:rPr>
          <w:rStyle w:val="Box"/>
        </w:rPr>
        <w:t xml:space="preserve">strategic </w:t>
      </w:r>
      <w:r w:rsidRPr="00381436">
        <w:rPr>
          <w:rStyle w:val="Box"/>
          <w:highlight w:val="yellow"/>
        </w:rPr>
        <w:t xml:space="preserve">nuclear </w:t>
      </w:r>
      <w:r w:rsidRPr="00681399">
        <w:rPr>
          <w:rStyle w:val="Box"/>
        </w:rPr>
        <w:t xml:space="preserve">strike </w:t>
      </w:r>
      <w:r w:rsidRPr="00381436">
        <w:rPr>
          <w:rStyle w:val="Box"/>
          <w:highlight w:val="yellow"/>
        </w:rPr>
        <w:t>enterprise</w:t>
      </w:r>
      <w:r w:rsidRPr="00381436">
        <w:rPr>
          <w:rStyle w:val="underline"/>
          <w:highlight w:val="yellow"/>
        </w:rPr>
        <w:t xml:space="preserve"> into an integrated </w:t>
      </w:r>
      <w:r w:rsidRPr="00681399">
        <w:rPr>
          <w:rStyle w:val="underline"/>
        </w:rPr>
        <w:t xml:space="preserve">planning and strike </w:t>
      </w:r>
      <w:r w:rsidRPr="00381436">
        <w:rPr>
          <w:rStyle w:val="underline"/>
          <w:highlight w:val="yellow"/>
        </w:rPr>
        <w:t xml:space="preserve">service </w:t>
      </w:r>
      <w:r w:rsidRPr="00F12B55">
        <w:rPr>
          <w:rStyle w:val="underline"/>
        </w:rPr>
        <w:t xml:space="preserve">for national-level and regional combatant commanders. For JFCC SGI, that means </w:t>
      </w:r>
      <w:r w:rsidRPr="00F12B55">
        <w:rPr>
          <w:rStyle w:val="Box"/>
        </w:rPr>
        <w:t>integrating STRATCOM's global strike capabilities into theater operations</w:t>
      </w:r>
      <w:r w:rsidRPr="00FF49C2">
        <w:rPr>
          <w:sz w:val="16"/>
        </w:rPr>
        <w:t>. A separate CONPLAN 8022 and OPLAN 8044, by contrast, would have constituted separation of planning.</w:t>
      </w:r>
      <w:r w:rsidRPr="00FF49C2">
        <w:rPr>
          <w:sz w:val="12"/>
        </w:rPr>
        <w:t>¶</w:t>
      </w:r>
      <w:r w:rsidRPr="00FF49C2">
        <w:rPr>
          <w:sz w:val="16"/>
        </w:rPr>
        <w:t xml:space="preserve"> STRATCOM's current fact sheet on JFCC GSI - all that has survived from several pages previously posted on the command's web site - shows a component command that has responsibility for the full range of strike capabilities in a planning architecture with Global Strike intertwined with traditional deterrence.</w:t>
      </w:r>
      <w:r w:rsidRPr="00FF49C2">
        <w:rPr>
          <w:sz w:val="12"/>
        </w:rPr>
        <w:t>¶</w:t>
      </w:r>
      <w:r w:rsidRPr="00FF49C2">
        <w:rPr>
          <w:sz w:val="16"/>
        </w:rPr>
        <w:t xml:space="preserve"> Some Implications</w:t>
      </w:r>
      <w:r w:rsidRPr="00FF49C2">
        <w:rPr>
          <w:sz w:val="12"/>
        </w:rPr>
        <w:t>¶</w:t>
      </w:r>
      <w:r w:rsidRPr="00FF49C2">
        <w:rPr>
          <w:sz w:val="16"/>
        </w:rPr>
        <w:t xml:space="preserve"> The Global Strike mission was launched with much fervor on the heels of a new preemption strategy following the 2001 terrorist attacks. But it is hard to take seriously the claim that Global Strike - meaning unique prompt strike capabilities other than those already in the inventory - is essential for national security when, more than five years after the mission was established, the Pentagon still hasn't developed an executable capability or even a succinct definition for what Global Strike means.</w:t>
      </w:r>
      <w:r w:rsidRPr="00FF49C2">
        <w:rPr>
          <w:sz w:val="12"/>
        </w:rPr>
        <w:t>¶</w:t>
      </w:r>
      <w:r w:rsidRPr="00FF49C2">
        <w:rPr>
          <w:sz w:val="16"/>
        </w:rPr>
        <w:t xml:space="preserve"> In hindsight it seems that </w:t>
      </w:r>
      <w:r w:rsidRPr="00381436">
        <w:rPr>
          <w:rStyle w:val="underline"/>
          <w:highlight w:val="yellow"/>
        </w:rPr>
        <w:t xml:space="preserve">rather than developing </w:t>
      </w:r>
      <w:r w:rsidRPr="00381436">
        <w:rPr>
          <w:rStyle w:val="Box"/>
          <w:highlight w:val="yellow"/>
        </w:rPr>
        <w:t xml:space="preserve">a </w:t>
      </w:r>
      <w:r w:rsidRPr="00681399">
        <w:rPr>
          <w:rStyle w:val="Box"/>
        </w:rPr>
        <w:t xml:space="preserve">unique </w:t>
      </w:r>
      <w:r w:rsidRPr="00381436">
        <w:rPr>
          <w:rStyle w:val="Box"/>
          <w:highlight w:val="yellow"/>
        </w:rPr>
        <w:t>preemptive plan,</w:t>
      </w:r>
      <w:r w:rsidRPr="00381436">
        <w:rPr>
          <w:rStyle w:val="underline"/>
          <w:highlight w:val="yellow"/>
        </w:rPr>
        <w:t xml:space="preserve"> planners have </w:t>
      </w:r>
      <w:r w:rsidRPr="00F12B55">
        <w:rPr>
          <w:rStyle w:val="underline"/>
        </w:rPr>
        <w:t xml:space="preserve">instead </w:t>
      </w:r>
      <w:r w:rsidRPr="00381436">
        <w:rPr>
          <w:rStyle w:val="Box"/>
          <w:highlight w:val="yellow"/>
        </w:rPr>
        <w:t xml:space="preserve">incorporated the concept into </w:t>
      </w:r>
      <w:r w:rsidRPr="00F12B55">
        <w:rPr>
          <w:rStyle w:val="Box"/>
        </w:rPr>
        <w:t xml:space="preserve">the remnants of </w:t>
      </w:r>
      <w:r w:rsidRPr="00381436">
        <w:rPr>
          <w:rStyle w:val="Box"/>
          <w:highlight w:val="yellow"/>
        </w:rPr>
        <w:t>the strategic war plan.</w:t>
      </w:r>
      <w:r w:rsidRPr="00381436">
        <w:rPr>
          <w:rStyle w:val="underline"/>
          <w:highlight w:val="yellow"/>
        </w:rPr>
        <w:t xml:space="preserve"> This "</w:t>
      </w:r>
      <w:r w:rsidRPr="00F12B55">
        <w:rPr>
          <w:rStyle w:val="Box"/>
        </w:rPr>
        <w:t xml:space="preserve">integration" </w:t>
      </w:r>
      <w:r w:rsidRPr="00381436">
        <w:rPr>
          <w:rStyle w:val="Box"/>
          <w:highlight w:val="yellow"/>
        </w:rPr>
        <w:t>has become the guiding principle for military planning</w:t>
      </w:r>
      <w:r w:rsidRPr="00381436">
        <w:rPr>
          <w:rStyle w:val="underline"/>
          <w:highlight w:val="yellow"/>
        </w:rPr>
        <w:t xml:space="preserve"> </w:t>
      </w:r>
      <w:r w:rsidRPr="00F12B55">
        <w:rPr>
          <w:rStyle w:val="underline"/>
        </w:rPr>
        <w:t xml:space="preserve">despite its slow start, and has </w:t>
      </w:r>
      <w:r w:rsidRPr="00F12B55">
        <w:rPr>
          <w:rStyle w:val="Box"/>
        </w:rPr>
        <w:t>reinvigorated the strategic planning community</w:t>
      </w:r>
      <w:r w:rsidRPr="00381436">
        <w:rPr>
          <w:rStyle w:val="underline"/>
          <w:highlight w:val="yellow"/>
        </w:rPr>
        <w:t xml:space="preserve"> by creating requirements for an increased number of </w:t>
      </w:r>
      <w:r w:rsidRPr="00F12B55">
        <w:rPr>
          <w:rStyle w:val="underline"/>
        </w:rPr>
        <w:t xml:space="preserve">strike options and </w:t>
      </w:r>
      <w:r w:rsidRPr="00381436">
        <w:rPr>
          <w:rStyle w:val="underline"/>
          <w:highlight w:val="yellow"/>
        </w:rPr>
        <w:t>contingencies.</w:t>
      </w:r>
      <w:r w:rsidRPr="00FF49C2">
        <w:rPr>
          <w:rStyle w:val="underline"/>
          <w:sz w:val="12"/>
        </w:rPr>
        <w:t>¶</w:t>
      </w:r>
      <w:r w:rsidRPr="00D051E7">
        <w:rPr>
          <w:rStyle w:val="underline"/>
          <w:sz w:val="12"/>
        </w:rPr>
        <w:t xml:space="preserve"> </w:t>
      </w:r>
      <w:r w:rsidRPr="00381436">
        <w:rPr>
          <w:rStyle w:val="Box"/>
          <w:highlight w:val="yellow"/>
        </w:rPr>
        <w:t>Mixed in</w:t>
      </w:r>
      <w:r w:rsidRPr="00381436">
        <w:rPr>
          <w:rStyle w:val="underline"/>
          <w:highlight w:val="yellow"/>
        </w:rPr>
        <w:t xml:space="preserve"> with this </w:t>
      </w:r>
      <w:r w:rsidRPr="00381436">
        <w:rPr>
          <w:rStyle w:val="Box"/>
          <w:highlight w:val="yellow"/>
        </w:rPr>
        <w:t xml:space="preserve">morass of </w:t>
      </w:r>
      <w:r w:rsidRPr="00F12B55">
        <w:rPr>
          <w:rStyle w:val="Box"/>
        </w:rPr>
        <w:t xml:space="preserve">increasingly </w:t>
      </w:r>
      <w:r w:rsidRPr="00381436">
        <w:rPr>
          <w:rStyle w:val="Box"/>
          <w:highlight w:val="yellow"/>
        </w:rPr>
        <w:t>diffuse global strike capabilities are nuc</w:t>
      </w:r>
      <w:r w:rsidRPr="00F12B55">
        <w:rPr>
          <w:rStyle w:val="Box"/>
        </w:rPr>
        <w:t>lear weapon</w:t>
      </w:r>
      <w:r w:rsidRPr="00381436">
        <w:rPr>
          <w:rStyle w:val="Box"/>
          <w:highlight w:val="yellow"/>
        </w:rPr>
        <w:t>s</w:t>
      </w:r>
      <w:r w:rsidRPr="00381436">
        <w:rPr>
          <w:rStyle w:val="underline"/>
          <w:highlight w:val="yellow"/>
        </w:rPr>
        <w:t xml:space="preserve">, which ought to be </w:t>
      </w:r>
      <w:r w:rsidRPr="00381436">
        <w:rPr>
          <w:rStyle w:val="Box"/>
          <w:highlight w:val="yellow"/>
        </w:rPr>
        <w:t xml:space="preserve">clearly and unequivocally </w:t>
      </w:r>
      <w:r w:rsidRPr="00381436">
        <w:rPr>
          <w:rStyle w:val="boldunderline"/>
          <w:highlight w:val="yellow"/>
        </w:rPr>
        <w:t>identified as a</w:t>
      </w:r>
      <w:r w:rsidRPr="00381436">
        <w:rPr>
          <w:rStyle w:val="Box"/>
          <w:highlight w:val="yellow"/>
        </w:rPr>
        <w:t xml:space="preserve"> last resort </w:t>
      </w:r>
      <w:r w:rsidRPr="00381436">
        <w:rPr>
          <w:rStyle w:val="boldunderline"/>
          <w:highlight w:val="yellow"/>
        </w:rPr>
        <w:t>that is</w:t>
      </w:r>
      <w:r w:rsidRPr="00381436">
        <w:rPr>
          <w:rStyle w:val="Box"/>
          <w:highlight w:val="yellow"/>
        </w:rPr>
        <w:t xml:space="preserve"> separate from </w:t>
      </w:r>
      <w:r w:rsidRPr="00F12B55">
        <w:rPr>
          <w:rStyle w:val="Box"/>
        </w:rPr>
        <w:t xml:space="preserve">the dynamic </w:t>
      </w:r>
      <w:r w:rsidRPr="00381436">
        <w:rPr>
          <w:rStyle w:val="Box"/>
          <w:highlight w:val="yellow"/>
        </w:rPr>
        <w:t xml:space="preserve">Global Strike </w:t>
      </w:r>
      <w:r w:rsidRPr="00F12B55">
        <w:rPr>
          <w:rStyle w:val="Box"/>
        </w:rPr>
        <w:t>mission</w:t>
      </w:r>
      <w:r w:rsidRPr="00FF49C2">
        <w:rPr>
          <w:sz w:val="16"/>
        </w:rPr>
        <w:t>. The GAO report notes that "nuclear systems would be part of the portfolio" but doesn't examine this part of Global Strike. Hopefully Congress' Strategic Posture Review Commission and the next administration's Nuclear Posture Review will.</w:t>
      </w:r>
    </w:p>
    <w:p w14:paraId="77F23F6A" w14:textId="77777777" w:rsidR="00D81AB7" w:rsidRDefault="00D81AB7" w:rsidP="00D81AB7">
      <w:pPr>
        <w:pStyle w:val="Heading4"/>
      </w:pPr>
      <w:r>
        <w:t xml:space="preserve">A </w:t>
      </w:r>
      <w:r w:rsidRPr="00CE168F">
        <w:rPr>
          <w:u w:val="single"/>
        </w:rPr>
        <w:t>pragmatic</w:t>
      </w:r>
      <w:r>
        <w:t xml:space="preserve"> approach to politics is optimal---argumentation should start from empirical method using a reasoned process to avoid nihilism </w:t>
      </w:r>
    </w:p>
    <w:p w14:paraId="2377B0BB" w14:textId="77777777" w:rsidR="00D81AB7" w:rsidRPr="00044F85" w:rsidRDefault="00D81AB7" w:rsidP="00D81AB7">
      <w:r w:rsidRPr="00044F85">
        <w:t>Robert</w:t>
      </w:r>
      <w:r>
        <w:t xml:space="preserve"> </w:t>
      </w:r>
      <w:r w:rsidRPr="00044F85">
        <w:rPr>
          <w:rStyle w:val="StyleStyleBold12pt"/>
        </w:rPr>
        <w:t>Rowland 95</w:t>
      </w:r>
      <w:r w:rsidRPr="00044F85">
        <w:t>,</w:t>
      </w:r>
      <w:r>
        <w:t xml:space="preserve"> </w:t>
      </w:r>
      <w:r w:rsidRPr="00044F85">
        <w:t>Professor of Communication at the University of Kansas, “In Defense of Rational Argument: A Pragmatic Justification of Argumentation Theory and Response to the Postmodern Critique” Philosophy &amp; Rhetoric Vol. 28, No. 4Oct 1, 1995, EBSCO</w:t>
      </w:r>
    </w:p>
    <w:p w14:paraId="41C3CD13" w14:textId="77777777" w:rsidR="00D81AB7" w:rsidRDefault="00D81AB7" w:rsidP="00D81AB7">
      <w:pPr>
        <w:pStyle w:val="card"/>
        <w:ind w:left="0"/>
        <w:rPr>
          <w:sz w:val="16"/>
        </w:rPr>
      </w:pPr>
      <w:r w:rsidRPr="00282B45">
        <w:rPr>
          <w:sz w:val="16"/>
        </w:rPr>
        <w:t>A pragmatic theory of argument</w:t>
      </w:r>
      <w:r w:rsidRPr="00282B45">
        <w:rPr>
          <w:sz w:val="12"/>
        </w:rPr>
        <w:t>¶</w:t>
      </w:r>
      <w:r w:rsidRPr="00282B45">
        <w:rPr>
          <w:sz w:val="16"/>
        </w:rPr>
        <w:t xml:space="preserve"> </w:t>
      </w:r>
      <w:r w:rsidRPr="00282B45">
        <w:rPr>
          <w:rStyle w:val="underline"/>
          <w:highlight w:val="yellow"/>
        </w:rPr>
        <w:t>The first step</w:t>
      </w:r>
      <w:r w:rsidRPr="00282B45">
        <w:rPr>
          <w:rStyle w:val="underline"/>
        </w:rPr>
        <w:t xml:space="preserve"> in developing a justifiable theory of rational argument that can account for the epistemological and axiological attacks </w:t>
      </w:r>
      <w:r w:rsidRPr="00282B45">
        <w:rPr>
          <w:rStyle w:val="underline"/>
          <w:highlight w:val="yellow"/>
        </w:rPr>
        <w:t xml:space="preserve">is to recognize the </w:t>
      </w:r>
      <w:r w:rsidRPr="00282B45">
        <w:rPr>
          <w:rStyle w:val="Box"/>
        </w:rPr>
        <w:t xml:space="preserve">performative </w:t>
      </w:r>
      <w:r w:rsidRPr="00282B45">
        <w:rPr>
          <w:rStyle w:val="Box"/>
          <w:highlight w:val="yellow"/>
        </w:rPr>
        <w:t>contradiction at the heart of</w:t>
      </w:r>
      <w:r w:rsidRPr="00282B45">
        <w:rPr>
          <w:rStyle w:val="Box"/>
        </w:rPr>
        <w:t xml:space="preserve"> the </w:t>
      </w:r>
      <w:r w:rsidRPr="00282B45">
        <w:rPr>
          <w:rStyle w:val="Box"/>
          <w:highlight w:val="yellow"/>
        </w:rPr>
        <w:t>postmodern critique</w:t>
      </w:r>
      <w:r w:rsidRPr="00282B45">
        <w:rPr>
          <w:rStyle w:val="StyleBoldUnderline"/>
        </w:rPr>
        <w:t xml:space="preserve">. Postmodernists rely on rational argument in order </w:t>
      </w:r>
      <w:r w:rsidRPr="00282B45">
        <w:rPr>
          <w:rStyle w:val="StyleBoldUnderline"/>
          <w:highlight w:val="yellow"/>
        </w:rPr>
        <w:t>to</w:t>
      </w:r>
      <w:r w:rsidRPr="00282B45">
        <w:rPr>
          <w:rStyle w:val="underline"/>
          <w:highlight w:val="yellow"/>
        </w:rPr>
        <w:t xml:space="preserve"> attack rational argument</w:t>
      </w:r>
      <w:r w:rsidRPr="00282B45">
        <w:rPr>
          <w:rStyle w:val="underline"/>
        </w:rPr>
        <w:t xml:space="preserve"> and </w:t>
      </w:r>
      <w:r w:rsidRPr="00282B45">
        <w:rPr>
          <w:rStyle w:val="underline"/>
          <w:highlight w:val="yellow"/>
        </w:rPr>
        <w:t>they</w:t>
      </w:r>
      <w:r w:rsidRPr="00282B45">
        <w:rPr>
          <w:rStyle w:val="underline"/>
        </w:rPr>
        <w:t xml:space="preserve"> consistently </w:t>
      </w:r>
      <w:r w:rsidRPr="00282B45">
        <w:rPr>
          <w:rStyle w:val="underline"/>
          <w:highlight w:val="yellow"/>
        </w:rPr>
        <w:t xml:space="preserve">claim </w:t>
      </w:r>
      <w:r w:rsidRPr="00282B45">
        <w:rPr>
          <w:rStyle w:val="underline"/>
        </w:rPr>
        <w:t xml:space="preserve">that </w:t>
      </w:r>
      <w:r w:rsidRPr="00282B45">
        <w:rPr>
          <w:rStyle w:val="underline"/>
          <w:highlight w:val="yellow"/>
        </w:rPr>
        <w:t>their positions are</w:t>
      </w:r>
      <w:r w:rsidRPr="00282B45">
        <w:rPr>
          <w:sz w:val="16"/>
        </w:rPr>
        <w:t xml:space="preserve"> in some way </w:t>
      </w:r>
      <w:r w:rsidRPr="00282B45">
        <w:rPr>
          <w:rStyle w:val="underline"/>
          <w:highlight w:val="yellow"/>
        </w:rPr>
        <w:t>superior to</w:t>
      </w:r>
      <w:r w:rsidRPr="00282B45">
        <w:rPr>
          <w:rStyle w:val="underline"/>
        </w:rPr>
        <w:t xml:space="preserve"> those of their </w:t>
      </w:r>
      <w:r w:rsidRPr="00282B45">
        <w:rPr>
          <w:rStyle w:val="underline"/>
          <w:highlight w:val="yellow"/>
        </w:rPr>
        <w:t>modernist opponents</w:t>
      </w:r>
      <w:r w:rsidRPr="00282B45">
        <w:rPr>
          <w:sz w:val="16"/>
        </w:rPr>
        <w:t>. Writing of post-structuralism, Amanda Anderson notes "</w:t>
      </w:r>
      <w:r w:rsidRPr="00282B45">
        <w:rPr>
          <w:rStyle w:val="underline"/>
        </w:rPr>
        <w:t>the incommensurability between its epistemological stance and its political aims, between its descriptions and its prescriptions, between the pessimism of its intellect and, if not the optimism, at least the intrusiveness of its moral and political will</w:t>
      </w:r>
      <w:r w:rsidRPr="00282B45">
        <w:rPr>
          <w:sz w:val="16"/>
        </w:rPr>
        <w:t>" (1992, 64).</w:t>
      </w:r>
      <w:r w:rsidRPr="00282B45">
        <w:rPr>
          <w:sz w:val="12"/>
        </w:rPr>
        <w:t>¶</w:t>
      </w:r>
      <w:r w:rsidRPr="00282B45">
        <w:rPr>
          <w:sz w:val="16"/>
        </w:rPr>
        <w:t xml:space="preserve"> </w:t>
      </w:r>
      <w:r w:rsidRPr="00282B45">
        <w:rPr>
          <w:rStyle w:val="underline"/>
        </w:rPr>
        <w:t>The performative contradiction at the heart of postmodernism is nowhere more evident than in the epistemological critique of modernism. The two most important points made by postmodernists</w:t>
      </w:r>
      <w:r w:rsidRPr="00282B45">
        <w:rPr>
          <w:sz w:val="16"/>
        </w:rPr>
        <w:t xml:space="preserve"> in relation to epistemology </w:t>
      </w:r>
      <w:r w:rsidRPr="00282B45">
        <w:rPr>
          <w:rStyle w:val="underline"/>
        </w:rPr>
        <w:t>are that humans can understand the world only through their symbols and</w:t>
      </w:r>
      <w:r w:rsidRPr="00282B45">
        <w:rPr>
          <w:sz w:val="16"/>
        </w:rPr>
        <w:t xml:space="preserve"> that </w:t>
      </w:r>
      <w:r w:rsidRPr="00282B45">
        <w:rPr>
          <w:rStyle w:val="underline"/>
        </w:rPr>
        <w:t>there is no means of using "reality" to test a symbolic description. Advocates of traditional approaches to rationality have not been able to satisfactorily answer these positions</w:t>
      </w:r>
      <w:r w:rsidRPr="00282B45">
        <w:rPr>
          <w:sz w:val="16"/>
        </w:rPr>
        <w:t xml:space="preserve">, precisely </w:t>
      </w:r>
      <w:r w:rsidRPr="00282B45">
        <w:rPr>
          <w:rStyle w:val="underline"/>
        </w:rPr>
        <w:t>because they seem to be "true" in some sense. This "truth,"</w:t>
      </w:r>
      <w:r w:rsidRPr="00282B45">
        <w:rPr>
          <w:sz w:val="16"/>
        </w:rPr>
        <w:t xml:space="preserve"> however, </w:t>
      </w:r>
      <w:r w:rsidRPr="00282B45">
        <w:rPr>
          <w:rStyle w:val="underline"/>
        </w:rPr>
        <w:t xml:space="preserve">suggests that a theory of rational argument may be salvageable. </w:t>
      </w:r>
      <w:r w:rsidRPr="00282B45">
        <w:rPr>
          <w:rStyle w:val="underline"/>
          <w:highlight w:val="yellow"/>
        </w:rPr>
        <w:t>If postmodernists can defend</w:t>
      </w:r>
      <w:r w:rsidRPr="00282B45">
        <w:rPr>
          <w:rStyle w:val="underline"/>
        </w:rPr>
        <w:t xml:space="preserve"> their </w:t>
      </w:r>
      <w:r w:rsidRPr="00282B45">
        <w:rPr>
          <w:rStyle w:val="underline"/>
          <w:highlight w:val="yellow"/>
        </w:rPr>
        <w:t>views as</w:t>
      </w:r>
      <w:r w:rsidRPr="00282B45">
        <w:rPr>
          <w:rStyle w:val="underline"/>
        </w:rPr>
        <w:t xml:space="preserve"> in some sense "</w:t>
      </w:r>
      <w:r w:rsidRPr="00282B45">
        <w:rPr>
          <w:rStyle w:val="underline"/>
          <w:highlight w:val="yellow"/>
        </w:rPr>
        <w:t>truer</w:t>
      </w:r>
      <w:r w:rsidRPr="00282B45">
        <w:rPr>
          <w:rStyle w:val="underline"/>
        </w:rPr>
        <w:t xml:space="preserve">" than those of their modernist opponents, </w:t>
      </w:r>
      <w:r w:rsidRPr="00282B45">
        <w:rPr>
          <w:rStyle w:val="underline"/>
          <w:highlight w:val="yellow"/>
        </w:rPr>
        <w:t>then there must be some standard for</w:t>
      </w:r>
      <w:r w:rsidRPr="00282B45">
        <w:rPr>
          <w:rStyle w:val="underline"/>
        </w:rPr>
        <w:t xml:space="preserve"> judging "</w:t>
      </w:r>
      <w:r w:rsidRPr="00282B45">
        <w:rPr>
          <w:rStyle w:val="underline"/>
          <w:highlight w:val="yellow"/>
        </w:rPr>
        <w:t xml:space="preserve">truth" </w:t>
      </w:r>
      <w:r w:rsidRPr="006E29C5">
        <w:rPr>
          <w:rStyle w:val="underline"/>
        </w:rPr>
        <w:t>that can withstand</w:t>
      </w:r>
      <w:r w:rsidRPr="00282B45">
        <w:rPr>
          <w:rStyle w:val="underline"/>
        </w:rPr>
        <w:t xml:space="preserve"> the </w:t>
      </w:r>
      <w:r w:rsidRPr="006E29C5">
        <w:rPr>
          <w:rStyle w:val="underline"/>
        </w:rPr>
        <w:t>postmodern indictment.</w:t>
      </w:r>
      <w:r w:rsidRPr="00282B45">
        <w:rPr>
          <w:rStyle w:val="underline"/>
          <w:highlight w:val="yellow"/>
        </w:rPr>
        <w:t xml:space="preserve"> That standard is </w:t>
      </w:r>
      <w:r w:rsidRPr="00282B45">
        <w:rPr>
          <w:rStyle w:val="Box"/>
          <w:highlight w:val="yellow"/>
        </w:rPr>
        <w:t>pragmatic efficacy</w:t>
      </w:r>
      <w:r w:rsidRPr="00282B45">
        <w:rPr>
          <w:rStyle w:val="underline"/>
        </w:rPr>
        <w:t xml:space="preserve"> in fulfilling a purpose in relation to a</w:t>
      </w:r>
      <w:r w:rsidRPr="00282B45">
        <w:rPr>
          <w:sz w:val="16"/>
        </w:rPr>
        <w:t xml:space="preserve"> given </w:t>
      </w:r>
      <w:r w:rsidRPr="00282B45">
        <w:rPr>
          <w:rStyle w:val="underline"/>
        </w:rPr>
        <w:t>problem</w:t>
      </w:r>
      <w:r w:rsidRPr="00282B45">
        <w:rPr>
          <w:sz w:val="16"/>
        </w:rPr>
        <w:t>.</w:t>
      </w:r>
      <w:r w:rsidRPr="00282B45">
        <w:rPr>
          <w:sz w:val="12"/>
        </w:rPr>
        <w:t>¶</w:t>
      </w:r>
      <w:r w:rsidRPr="00282B45">
        <w:rPr>
          <w:sz w:val="16"/>
        </w:rPr>
        <w:t xml:space="preserve"> Both modernists and postmodernists generally assume that truth and fact are equivalent terms. Thus, a "true" statement is one that is factually correct in all circumstances. By this standard, of course, </w:t>
      </w:r>
      <w:r w:rsidRPr="006E29C5">
        <w:rPr>
          <w:rStyle w:val="underline"/>
        </w:rPr>
        <w:t>there are no totally "true" statements</w:t>
      </w:r>
      <w:r w:rsidRPr="00282B45">
        <w:rPr>
          <w:rStyle w:val="underline"/>
        </w:rPr>
        <w:t>. However, if no statement can be proved factually true, then a focus on facts is an inappropriate standard for judging truth</w:t>
      </w:r>
      <w:r w:rsidRPr="00282B45">
        <w:rPr>
          <w:sz w:val="16"/>
        </w:rPr>
        <w:t>.</w:t>
      </w:r>
      <w:r w:rsidRPr="00282B45">
        <w:rPr>
          <w:sz w:val="12"/>
        </w:rPr>
        <w:t>¶</w:t>
      </w:r>
      <w:r w:rsidRPr="00282B45">
        <w:rPr>
          <w:sz w:val="16"/>
        </w:rPr>
        <w:t xml:space="preserve"> I suggest that </w:t>
      </w:r>
      <w:r w:rsidRPr="00282B45">
        <w:rPr>
          <w:rStyle w:val="underline"/>
        </w:rPr>
        <w:t xml:space="preserve">knowledge and </w:t>
      </w:r>
      <w:r w:rsidRPr="00282B45">
        <w:rPr>
          <w:rStyle w:val="underline"/>
          <w:highlight w:val="yellow"/>
        </w:rPr>
        <w:t xml:space="preserve">truth should be understood </w:t>
      </w:r>
      <w:r w:rsidRPr="00282B45">
        <w:rPr>
          <w:rStyle w:val="Box"/>
          <w:highlight w:val="yellow"/>
        </w:rPr>
        <w:t>not as fact</w:t>
      </w:r>
      <w:r w:rsidRPr="00282B45">
        <w:rPr>
          <w:rStyle w:val="Box"/>
        </w:rPr>
        <w:t>ual statement</w:t>
      </w:r>
      <w:r w:rsidRPr="00282B45">
        <w:rPr>
          <w:rStyle w:val="Box"/>
          <w:highlight w:val="yellow"/>
        </w:rPr>
        <w:t>s</w:t>
      </w:r>
      <w:r w:rsidRPr="00282B45">
        <w:rPr>
          <w:rStyle w:val="underline"/>
          <w:highlight w:val="yellow"/>
        </w:rPr>
        <w:t xml:space="preserve"> that are </w:t>
      </w:r>
      <w:r w:rsidRPr="00282B45">
        <w:rPr>
          <w:rStyle w:val="Box"/>
          <w:highlight w:val="yellow"/>
        </w:rPr>
        <w:t>certain</w:t>
      </w:r>
      <w:r w:rsidRPr="00282B45">
        <w:rPr>
          <w:rStyle w:val="underline"/>
          <w:highlight w:val="yellow"/>
        </w:rPr>
        <w:t>, but as</w:t>
      </w:r>
      <w:r w:rsidRPr="00282B45">
        <w:rPr>
          <w:rStyle w:val="underline"/>
        </w:rPr>
        <w:t xml:space="preserve"> symbolic </w:t>
      </w:r>
      <w:r w:rsidRPr="00282B45">
        <w:rPr>
          <w:rStyle w:val="underline"/>
          <w:highlight w:val="yellow"/>
        </w:rPr>
        <w:t xml:space="preserve">statements that function as </w:t>
      </w:r>
      <w:r w:rsidRPr="00282B45">
        <w:rPr>
          <w:rStyle w:val="Box"/>
          <w:highlight w:val="yellow"/>
        </w:rPr>
        <w:t>useful problem-solving tools</w:t>
      </w:r>
      <w:r w:rsidRPr="00282B45">
        <w:rPr>
          <w:sz w:val="16"/>
        </w:rPr>
        <w:t xml:space="preserve">. </w:t>
      </w:r>
      <w:r w:rsidRPr="00282B45">
        <w:rPr>
          <w:rStyle w:val="underline"/>
        </w:rPr>
        <w:t>When we say that a view is true, we really mean that a given symbolic description consistently solves a particular problem</w:t>
      </w:r>
      <w:r w:rsidRPr="00282B45">
        <w:rPr>
          <w:sz w:val="16"/>
        </w:rPr>
        <w:t xml:space="preserve">. Thus, </w:t>
      </w:r>
      <w:r w:rsidRPr="00282B45">
        <w:rPr>
          <w:rStyle w:val="underline"/>
          <w:highlight w:val="yellow"/>
        </w:rPr>
        <w:t>the statement "the sun will come up</w:t>
      </w:r>
      <w:r w:rsidRPr="00282B45">
        <w:rPr>
          <w:rStyle w:val="underline"/>
        </w:rPr>
        <w:t xml:space="preserve"> tomorrow" </w:t>
      </w:r>
      <w:r w:rsidRPr="00282B45">
        <w:rPr>
          <w:rStyle w:val="underline"/>
          <w:highlight w:val="yellow"/>
        </w:rPr>
        <w:t>can be</w:t>
      </w:r>
      <w:r w:rsidRPr="00282B45">
        <w:rPr>
          <w:rStyle w:val="underline"/>
        </w:rPr>
        <w:t xml:space="preserve"> considered "</w:t>
      </w:r>
      <w:r w:rsidRPr="00282B45">
        <w:rPr>
          <w:rStyle w:val="underline"/>
          <w:highlight w:val="yellow"/>
        </w:rPr>
        <w:t>true," despite ambiguities</w:t>
      </w:r>
      <w:r w:rsidRPr="00282B45">
        <w:rPr>
          <w:rStyle w:val="underline"/>
        </w:rPr>
        <w:t xml:space="preserve"> that </w:t>
      </w:r>
      <w:r w:rsidRPr="00282B45">
        <w:rPr>
          <w:rStyle w:val="underline"/>
          <w:highlight w:val="yellow"/>
        </w:rPr>
        <w:t>a postmodernist might point to in regard to</w:t>
      </w:r>
      <w:r w:rsidRPr="00282B45">
        <w:rPr>
          <w:rStyle w:val="underline"/>
        </w:rPr>
        <w:t xml:space="preserve"> the </w:t>
      </w:r>
      <w:r w:rsidRPr="00282B45">
        <w:rPr>
          <w:rStyle w:val="underline"/>
          <w:highlight w:val="yellow"/>
        </w:rPr>
        <w:t>meaning of sun</w:t>
      </w:r>
      <w:r w:rsidRPr="00282B45">
        <w:rPr>
          <w:rStyle w:val="underline"/>
        </w:rPr>
        <w:t xml:space="preserve"> or tomorrow, </w:t>
      </w:r>
      <w:r w:rsidRPr="00282B45">
        <w:rPr>
          <w:rStyle w:val="underline"/>
          <w:highlight w:val="yellow"/>
        </w:rPr>
        <w:t>because it usefully</w:t>
      </w:r>
      <w:r w:rsidRPr="00282B45">
        <w:rPr>
          <w:sz w:val="16"/>
        </w:rPr>
        <w:t xml:space="preserve"> and consistently </w:t>
      </w:r>
      <w:r w:rsidRPr="00282B45">
        <w:rPr>
          <w:rStyle w:val="underline"/>
          <w:highlight w:val="yellow"/>
        </w:rPr>
        <w:t>solves a particular</w:t>
      </w:r>
      <w:r w:rsidRPr="00282B45">
        <w:rPr>
          <w:rStyle w:val="underline"/>
        </w:rPr>
        <w:t xml:space="preserve"> epistemic </w:t>
      </w:r>
      <w:r w:rsidRPr="00282B45">
        <w:rPr>
          <w:rStyle w:val="underline"/>
          <w:highlight w:val="yellow"/>
        </w:rPr>
        <w:t>problem</w:t>
      </w:r>
      <w:r w:rsidRPr="00282B45">
        <w:rPr>
          <w:sz w:val="16"/>
        </w:rPr>
        <w:t>.</w:t>
      </w:r>
      <w:r w:rsidRPr="00282B45">
        <w:rPr>
          <w:sz w:val="12"/>
        </w:rPr>
        <w:t>¶</w:t>
      </w:r>
      <w:r w:rsidRPr="00282B45">
        <w:rPr>
          <w:sz w:val="16"/>
        </w:rPr>
        <w:t xml:space="preserve"> </w:t>
      </w:r>
      <w:r w:rsidRPr="00282B45">
        <w:rPr>
          <w:rStyle w:val="Box"/>
          <w:highlight w:val="yellow"/>
        </w:rPr>
        <w:t>The standard for "truth" is pragmatic utility</w:t>
      </w:r>
      <w:r w:rsidRPr="00282B45">
        <w:rPr>
          <w:rStyle w:val="underline"/>
        </w:rPr>
        <w:t xml:space="preserve"> in fulfilling a purpose in relation to a particular problem. </w:t>
      </w:r>
      <w:r w:rsidRPr="006E29C5">
        <w:rPr>
          <w:rStyle w:val="underline"/>
        </w:rPr>
        <w:t>A true statement</w:t>
      </w:r>
      <w:r w:rsidRPr="00282B45">
        <w:rPr>
          <w:rStyle w:val="underline"/>
        </w:rPr>
        <w:t xml:space="preserve"> is one that "</w:t>
      </w:r>
      <w:r w:rsidRPr="006E29C5">
        <w:rPr>
          <w:rStyle w:val="Box"/>
        </w:rPr>
        <w:t>works" to solve the problem</w:t>
      </w:r>
      <w:r w:rsidRPr="00282B45">
        <w:rPr>
          <w:rStyle w:val="underline"/>
        </w:rPr>
        <w:t>. Both the nature of the problem and the arguer's purpose in relation to that problem infiuence whether a</w:t>
      </w:r>
      <w:r w:rsidRPr="00282B45">
        <w:rPr>
          <w:sz w:val="16"/>
        </w:rPr>
        <w:t xml:space="preserve"> given </w:t>
      </w:r>
      <w:r w:rsidRPr="00282B45">
        <w:rPr>
          <w:rStyle w:val="underline"/>
        </w:rPr>
        <w:t xml:space="preserve">statement is viewed as true knowledge. </w:t>
      </w:r>
      <w:r w:rsidRPr="006E29C5">
        <w:rPr>
          <w:rStyle w:val="underline"/>
        </w:rPr>
        <w:t>This explains why</w:t>
      </w:r>
      <w:r w:rsidRPr="00282B45">
        <w:rPr>
          <w:rStyle w:val="underline"/>
        </w:rPr>
        <w:t xml:space="preserve"> biological </w:t>
      </w:r>
      <w:r w:rsidRPr="006E29C5">
        <w:rPr>
          <w:rStyle w:val="underline"/>
        </w:rPr>
        <w:t>researchers and physicians</w:t>
      </w:r>
      <w:r w:rsidRPr="00282B45">
        <w:rPr>
          <w:rStyle w:val="underline"/>
        </w:rPr>
        <w:t xml:space="preserve"> often seem to </w:t>
      </w:r>
      <w:r w:rsidRPr="006E29C5">
        <w:rPr>
          <w:rStyle w:val="underline"/>
        </w:rPr>
        <w:t>have different definitions of truth</w:t>
      </w:r>
      <w:r w:rsidRPr="00282B45">
        <w:rPr>
          <w:rStyle w:val="underline"/>
        </w:rPr>
        <w:t xml:space="preserve"> in regard to medical practice. </w:t>
      </w:r>
      <w:r w:rsidRPr="006E29C5">
        <w:rPr>
          <w:rStyle w:val="underline"/>
        </w:rPr>
        <w:t>The researcher is concerned with fully understanding the</w:t>
      </w:r>
      <w:r w:rsidRPr="00282B45">
        <w:rPr>
          <w:rStyle w:val="underline"/>
        </w:rPr>
        <w:t xml:space="preserve"> way that the </w:t>
      </w:r>
      <w:r w:rsidRPr="006E29C5">
        <w:rPr>
          <w:rStyle w:val="underline"/>
        </w:rPr>
        <w:t>body</w:t>
      </w:r>
      <w:r w:rsidRPr="00282B45">
        <w:rPr>
          <w:rStyle w:val="underline"/>
        </w:rPr>
        <w:t xml:space="preserve"> works. His or her purpose dictates application of rigorous standards for evaluating evidence and causation</w:t>
      </w:r>
      <w:r w:rsidRPr="00282B45">
        <w:rPr>
          <w:sz w:val="16"/>
        </w:rPr>
        <w:t xml:space="preserve">. By contrast, </w:t>
      </w:r>
      <w:r w:rsidRPr="006E29C5">
        <w:rPr>
          <w:rStyle w:val="underline"/>
        </w:rPr>
        <w:t>the physician</w:t>
      </w:r>
      <w:r w:rsidRPr="00282B45">
        <w:rPr>
          <w:rStyle w:val="underline"/>
        </w:rPr>
        <w:t xml:space="preserve"> is concerned with treating patients and therefore </w:t>
      </w:r>
      <w:r w:rsidRPr="006E29C5">
        <w:rPr>
          <w:rStyle w:val="underline"/>
        </w:rPr>
        <w:t>may apply a much lower standard</w:t>
      </w:r>
      <w:r w:rsidRPr="00282B45">
        <w:rPr>
          <w:rStyle w:val="underline"/>
        </w:rPr>
        <w:t xml:space="preserve"> for evaluating new treatments. The pragmatic theory of argument </w:t>
      </w:r>
      <w:r w:rsidRPr="00282B45">
        <w:rPr>
          <w:sz w:val="16"/>
        </w:rPr>
        <w:t xml:space="preserve">I am defending </w:t>
      </w:r>
      <w:r w:rsidRPr="00282B45">
        <w:rPr>
          <w:rStyle w:val="underline"/>
        </w:rPr>
        <w:t>draws heavily on the work of William James, who believed that "the only test of</w:t>
      </w:r>
      <w:r w:rsidRPr="00282B45">
        <w:rPr>
          <w:sz w:val="16"/>
        </w:rPr>
        <w:t xml:space="preserve"> probable </w:t>
      </w:r>
      <w:r w:rsidRPr="00282B45">
        <w:rPr>
          <w:rStyle w:val="underline"/>
        </w:rPr>
        <w:t>truth is what works</w:t>
      </w:r>
      <w:r w:rsidRPr="00282B45">
        <w:rPr>
          <w:sz w:val="16"/>
        </w:rPr>
        <w:t>" (1982, 225). Alan Brinton explains that for jEunes "</w:t>
      </w:r>
      <w:r w:rsidRPr="00282B45">
        <w:rPr>
          <w:rStyle w:val="underline"/>
        </w:rPr>
        <w:t>the ultimate question of truth is a question about the concepts and their fruitfulness in serving the purposes for which they were created</w:t>
      </w:r>
      <w:r w:rsidRPr="00282B45">
        <w:rPr>
          <w:sz w:val="16"/>
        </w:rPr>
        <w:t xml:space="preserve"> and imposed. </w:t>
      </w:r>
      <w:r w:rsidRPr="00282B45">
        <w:rPr>
          <w:rStyle w:val="underline"/>
        </w:rPr>
        <w:t>Ideas are true insofar as they serve these purposes, and false insofar as they fail to do so"</w:t>
      </w:r>
      <w:r w:rsidRPr="00282B45">
        <w:rPr>
          <w:sz w:val="16"/>
        </w:rPr>
        <w:t xml:space="preserve"> (1982, 163). Some </w:t>
      </w:r>
      <w:r w:rsidRPr="00282B45">
        <w:rPr>
          <w:rStyle w:val="underline"/>
        </w:rPr>
        <w:t>contemporary pragmatists take a similar view</w:t>
      </w:r>
      <w:r w:rsidRPr="00282B45">
        <w:rPr>
          <w:sz w:val="16"/>
        </w:rPr>
        <w:t>. For example, Nicholas Rescher writes in relation to methodology that "</w:t>
      </w:r>
      <w:r w:rsidRPr="00282B45">
        <w:rPr>
          <w:rStyle w:val="underline"/>
        </w:rPr>
        <w:t>the proper test for the correctness or appropriateness of anything methodological in nature is plainly and obviously posed by the paradigmatically pragmatic questions: Does it work? Does it attain its intended purposes</w:t>
      </w:r>
      <w:r w:rsidRPr="00282B45">
        <w:rPr>
          <w:sz w:val="16"/>
        </w:rPr>
        <w:t>?" (1977, 3). Similarly, Celeste Condit Railsback argues that "</w:t>
      </w:r>
      <w:r w:rsidRPr="00282B45">
        <w:rPr>
          <w:rStyle w:val="underline"/>
        </w:rPr>
        <w:t>truth is . . . relative to the language and purposes of the persons who are using it"</w:t>
      </w:r>
      <w:r w:rsidRPr="00282B45">
        <w:rPr>
          <w:sz w:val="16"/>
        </w:rPr>
        <w:t xml:space="preserve"> (1983, 358-59). At this point, someone like Derrida might argue that while the pragmatic approach accounts for the symbolic nature of truth, it does not deal with the inability of humans to get at reality directly. </w:t>
      </w:r>
      <w:r w:rsidRPr="006E29C5">
        <w:rPr>
          <w:rStyle w:val="underline"/>
        </w:rPr>
        <w:t>Although</w:t>
      </w:r>
      <w:r w:rsidRPr="00282B45">
        <w:rPr>
          <w:rStyle w:val="underline"/>
        </w:rPr>
        <w:t xml:space="preserve"> the </w:t>
      </w:r>
      <w:r w:rsidRPr="006E29C5">
        <w:rPr>
          <w:rStyle w:val="underline"/>
        </w:rPr>
        <w:t>postmodern critique denies</w:t>
      </w:r>
      <w:r w:rsidRPr="00282B45">
        <w:rPr>
          <w:rStyle w:val="underline"/>
        </w:rPr>
        <w:t xml:space="preserve"> that </w:t>
      </w:r>
      <w:r w:rsidRPr="006E29C5">
        <w:rPr>
          <w:rStyle w:val="underline"/>
        </w:rPr>
        <w:t>humans can directly experience</w:t>
      </w:r>
      <w:r w:rsidRPr="00282B45">
        <w:rPr>
          <w:rStyle w:val="underline"/>
        </w:rPr>
        <w:t xml:space="preserve"> "the </w:t>
      </w:r>
      <w:r w:rsidRPr="006E29C5">
        <w:rPr>
          <w:rStyle w:val="underline"/>
        </w:rPr>
        <w:t xml:space="preserve">facts," </w:t>
      </w:r>
      <w:r w:rsidRPr="006E29C5">
        <w:rPr>
          <w:rStyle w:val="Box"/>
        </w:rPr>
        <w:t>it does not deny that a real-world exists</w:t>
      </w:r>
      <w:r w:rsidRPr="006E29C5">
        <w:rPr>
          <w:sz w:val="16"/>
        </w:rPr>
        <w:t>.</w:t>
      </w:r>
      <w:r w:rsidRPr="00282B45">
        <w:rPr>
          <w:sz w:val="12"/>
        </w:rPr>
        <w:t>¶</w:t>
      </w:r>
      <w:r w:rsidRPr="00282B45">
        <w:rPr>
          <w:sz w:val="16"/>
        </w:rPr>
        <w:t xml:space="preserve"> Thus, </w:t>
      </w:r>
      <w:r w:rsidRPr="00282B45">
        <w:rPr>
          <w:rStyle w:val="underline"/>
        </w:rPr>
        <w:t xml:space="preserve">a pragmatist endorses a given </w:t>
      </w:r>
      <w:r w:rsidRPr="006E29C5">
        <w:rPr>
          <w:rStyle w:val="underline"/>
        </w:rPr>
        <w:t>scientific theory</w:t>
      </w:r>
      <w:r w:rsidRPr="00282B45">
        <w:rPr>
          <w:rStyle w:val="underline"/>
        </w:rPr>
        <w:t xml:space="preserve"> because the symbolic description present in that theory </w:t>
      </w:r>
      <w:r w:rsidRPr="006E29C5">
        <w:rPr>
          <w:rStyle w:val="underline"/>
        </w:rPr>
        <w:t>does a better job</w:t>
      </w:r>
      <w:r w:rsidRPr="00282B45">
        <w:rPr>
          <w:rStyle w:val="underline"/>
        </w:rPr>
        <w:t xml:space="preserve"> than its competitors </w:t>
      </w:r>
      <w:r w:rsidRPr="006E29C5">
        <w:rPr>
          <w:rStyle w:val="underline"/>
        </w:rPr>
        <w:t>of fulfilling a set of purposes</w:t>
      </w:r>
      <w:r w:rsidRPr="00282B45">
        <w:rPr>
          <w:rStyle w:val="underline"/>
        </w:rPr>
        <w:t xml:space="preserve"> in a given context</w:t>
      </w:r>
      <w:r w:rsidRPr="00282B45">
        <w:rPr>
          <w:sz w:val="16"/>
        </w:rPr>
        <w:t xml:space="preserve">. Because it fulfills those purposes, </w:t>
      </w:r>
      <w:r w:rsidRPr="006E29C5">
        <w:rPr>
          <w:rStyle w:val="underline"/>
        </w:rPr>
        <w:t>we call the theory "true."</w:t>
      </w:r>
      <w:r w:rsidRPr="00282B45">
        <w:rPr>
          <w:rStyle w:val="underline"/>
        </w:rPr>
        <w:t xml:space="preserve"> We cannot attain knowledge about "the facts," but </w:t>
      </w:r>
      <w:r w:rsidRPr="006E29C5">
        <w:rPr>
          <w:rStyle w:val="underline"/>
        </w:rPr>
        <w:t>we can test the relative adequacy of competing</w:t>
      </w:r>
      <w:r w:rsidRPr="00282B45">
        <w:rPr>
          <w:rStyle w:val="underline"/>
        </w:rPr>
        <w:t xml:space="preserve"> problem-solving </w:t>
      </w:r>
      <w:r w:rsidRPr="006E29C5">
        <w:rPr>
          <w:rStyle w:val="underline"/>
        </w:rPr>
        <w:t>statements</w:t>
      </w:r>
      <w:r w:rsidRPr="00282B45">
        <w:rPr>
          <w:sz w:val="16"/>
        </w:rPr>
        <w:t xml:space="preserve"> against those facts. Michael Redhead, a professor of history and philosophy of science at Cambridge University, notes that "</w:t>
      </w:r>
      <w:r w:rsidRPr="00282B45">
        <w:rPr>
          <w:rStyle w:val="underline"/>
        </w:rPr>
        <w:t>we can always conjecture, but there is some control. The world kicks back</w:t>
      </w:r>
      <w:r w:rsidRPr="00282B45">
        <w:rPr>
          <w:sz w:val="16"/>
        </w:rPr>
        <w:t xml:space="preserve">" (in Peterson 1992,175; emphasis added). </w:t>
      </w:r>
      <w:r w:rsidRPr="00282B45">
        <w:rPr>
          <w:rStyle w:val="underline"/>
          <w:highlight w:val="yellow"/>
        </w:rPr>
        <w:t xml:space="preserve">Knowledge is </w:t>
      </w:r>
      <w:r w:rsidRPr="006E29C5">
        <w:rPr>
          <w:rStyle w:val="underline"/>
        </w:rPr>
        <w:t xml:space="preserve">not about "facts." It is </w:t>
      </w:r>
      <w:r w:rsidRPr="00282B45">
        <w:rPr>
          <w:rStyle w:val="underline"/>
          <w:highlight w:val="yellow"/>
        </w:rPr>
        <w:t>about finding</w:t>
      </w:r>
      <w:r w:rsidRPr="00282B45">
        <w:rPr>
          <w:rStyle w:val="underline"/>
        </w:rPr>
        <w:t xml:space="preserve"> symbolic </w:t>
      </w:r>
      <w:r w:rsidRPr="00282B45">
        <w:rPr>
          <w:rStyle w:val="underline"/>
          <w:highlight w:val="yellow"/>
        </w:rPr>
        <w:t>descriptions of the world that work,</w:t>
      </w:r>
      <w:r w:rsidRPr="006E29C5">
        <w:rPr>
          <w:rStyle w:val="underline"/>
          <w:highlight w:val="yellow"/>
        </w:rPr>
        <w:t xml:space="preserve"> that</w:t>
      </w:r>
      <w:r w:rsidRPr="00282B45">
        <w:rPr>
          <w:rStyle w:val="underline"/>
        </w:rPr>
        <w:t xml:space="preserve"> is, avoiding nature's kicks in fulfilling a given purpose</w:t>
      </w:r>
      <w:r w:rsidRPr="00282B45">
        <w:rPr>
          <w:sz w:val="16"/>
        </w:rPr>
        <w:t>.</w:t>
      </w:r>
      <w:r w:rsidRPr="00282B45">
        <w:rPr>
          <w:sz w:val="12"/>
        </w:rPr>
        <w:t>¶</w:t>
      </w:r>
      <w:r w:rsidRPr="00282B45">
        <w:rPr>
          <w:sz w:val="16"/>
        </w:rPr>
        <w:t xml:space="preserve"> The foregoing suggests that a principled </w:t>
      </w:r>
      <w:r w:rsidRPr="006E29C5">
        <w:rPr>
          <w:rStyle w:val="underline"/>
        </w:rPr>
        <w:t>pragmatic theory</w:t>
      </w:r>
      <w:r w:rsidRPr="00282B45">
        <w:rPr>
          <w:rStyle w:val="underline"/>
        </w:rPr>
        <w:t xml:space="preserve"> of argument </w:t>
      </w:r>
      <w:r w:rsidRPr="00282B45">
        <w:rPr>
          <w:rStyle w:val="Box"/>
          <w:highlight w:val="yellow"/>
        </w:rPr>
        <w:t>sidesteps the postmodern critique</w:t>
      </w:r>
      <w:r w:rsidRPr="00282B45">
        <w:rPr>
          <w:sz w:val="16"/>
        </w:rPr>
        <w:t xml:space="preserve">. </w:t>
      </w:r>
      <w:r w:rsidRPr="00282B45">
        <w:rPr>
          <w:rStyle w:val="underline"/>
        </w:rPr>
        <w:t xml:space="preserve">Argumentation theory </w:t>
      </w:r>
      <w:r w:rsidRPr="00282B45">
        <w:rPr>
          <w:rStyle w:val="underline"/>
          <w:sz w:val="12"/>
        </w:rPr>
        <w:t>¶</w:t>
      </w:r>
      <w:r w:rsidRPr="00282B45">
        <w:rPr>
          <w:rStyle w:val="underline"/>
        </w:rPr>
        <w:t xml:space="preserve"> should be understood as a set of pragmatic rules of thumb about the kinds of symbolic statements that effectively solve </w:t>
      </w:r>
      <w:r w:rsidRPr="00282B45">
        <w:rPr>
          <w:rStyle w:val="underline"/>
          <w:sz w:val="12"/>
        </w:rPr>
        <w:t>¶</w:t>
      </w:r>
      <w:r w:rsidRPr="00282B45">
        <w:rPr>
          <w:rStyle w:val="underline"/>
        </w:rPr>
        <w:t xml:space="preserve"> problems</w:t>
      </w:r>
      <w:r w:rsidRPr="00282B45">
        <w:rPr>
          <w:sz w:val="16"/>
        </w:rPr>
        <w:t>. These statements exist at varying levels of generality. A consistency principle , for example, is really a rule of thumb stating something like "</w:t>
      </w:r>
      <w:r w:rsidRPr="00282B45">
        <w:rPr>
          <w:rStyle w:val="underline"/>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sidRPr="00282B45">
        <w:rPr>
          <w:sz w:val="16"/>
        </w:rPr>
        <w:t xml:space="preserve">. Thus, </w:t>
      </w:r>
      <w:r w:rsidRPr="00282B45">
        <w:rPr>
          <w:rStyle w:val="underline"/>
        </w:rPr>
        <w:t xml:space="preserve">the </w:t>
      </w:r>
      <w:r w:rsidRPr="006E29C5">
        <w:rPr>
          <w:rStyle w:val="underline"/>
        </w:rPr>
        <w:t>standards for evaluating arguments in</w:t>
      </w:r>
      <w:r w:rsidRPr="00282B45">
        <w:rPr>
          <w:rStyle w:val="underline"/>
        </w:rPr>
        <w:t xml:space="preserve"> a subfield of </w:t>
      </w:r>
      <w:r w:rsidRPr="006E29C5">
        <w:rPr>
          <w:rStyle w:val="underline"/>
        </w:rPr>
        <w:t>physics will be tied to</w:t>
      </w:r>
      <w:r w:rsidRPr="00282B45">
        <w:rPr>
          <w:rStyle w:val="underline"/>
        </w:rPr>
        <w:t xml:space="preserve"> the </w:t>
      </w:r>
      <w:r w:rsidRPr="006E29C5">
        <w:rPr>
          <w:rStyle w:val="underline"/>
        </w:rPr>
        <w:t>particular</w:t>
      </w:r>
      <w:r w:rsidRPr="00282B45">
        <w:rPr>
          <w:rStyle w:val="underline"/>
        </w:rPr>
        <w:t xml:space="preserve"> </w:t>
      </w:r>
      <w:r w:rsidRPr="006E29C5">
        <w:rPr>
          <w:rStyle w:val="underline"/>
        </w:rPr>
        <w:t>purposes and problems</w:t>
      </w:r>
      <w:r w:rsidRPr="00282B45">
        <w:rPr>
          <w:rStyle w:val="underline"/>
        </w:rPr>
        <w:t xml:space="preserve"> found in that subfield</w:t>
      </w:r>
      <w:r w:rsidRPr="00282B45">
        <w:rPr>
          <w:sz w:val="16"/>
        </w:rPr>
        <w:t xml:space="preserve">. The key point is that </w:t>
      </w:r>
      <w:r w:rsidRPr="006E29C5">
        <w:rPr>
          <w:rStyle w:val="underline"/>
        </w:rPr>
        <w:t>all aspects of a theory</w:t>
      </w:r>
      <w:r w:rsidRPr="00282B45">
        <w:rPr>
          <w:rStyle w:val="underline"/>
        </w:rPr>
        <w:t xml:space="preserve"> of argument </w:t>
      </w:r>
      <w:r w:rsidRPr="006E29C5">
        <w:rPr>
          <w:rStyle w:val="underline"/>
        </w:rPr>
        <w:t xml:space="preserve">can be justified </w:t>
      </w:r>
      <w:r w:rsidRPr="006E29C5">
        <w:rPr>
          <w:rStyle w:val="Box"/>
        </w:rPr>
        <w:t>pragmatically</w:t>
      </w:r>
      <w:r w:rsidRPr="006E29C5">
        <w:rPr>
          <w:rStyle w:val="underline"/>
        </w:rPr>
        <w:t>, based on</w:t>
      </w:r>
      <w:r w:rsidRPr="00282B45">
        <w:rPr>
          <w:rStyle w:val="underline"/>
        </w:rPr>
        <w:t xml:space="preserve"> their value for producing </w:t>
      </w:r>
      <w:r w:rsidRPr="006E29C5">
        <w:rPr>
          <w:rStyle w:val="Box"/>
        </w:rPr>
        <w:t>useful solutions to problems</w:t>
      </w:r>
      <w:r w:rsidRPr="00282B45">
        <w:rPr>
          <w:rStyle w:val="underline"/>
        </w:rPr>
        <w:t>.</w:t>
      </w:r>
      <w:r w:rsidRPr="00282B45">
        <w:rPr>
          <w:rStyle w:val="underline"/>
          <w:sz w:val="12"/>
        </w:rPr>
        <w:t>¶</w:t>
      </w:r>
      <w:r w:rsidRPr="00282B45">
        <w:rPr>
          <w:rStyle w:val="underline"/>
        </w:rPr>
        <w:t xml:space="preserve"> A pragmatic theory of argument can be understood as operating </w:t>
      </w:r>
      <w:r w:rsidRPr="00282B45">
        <w:rPr>
          <w:sz w:val="16"/>
        </w:rPr>
        <w:t xml:space="preserve">at three levels, all of which are tied to functionality. At the first or definitional level, </w:t>
      </w:r>
      <w:r w:rsidRPr="00282B45">
        <w:rPr>
          <w:rStyle w:val="underline"/>
        </w:rPr>
        <w:t xml:space="preserve">argument is best understood as a kind of discourse or interaction in which reasons and evidence are presented in support of a claim. Argument as a symbolic form is valued based on its </w:t>
      </w:r>
      <w:r w:rsidRPr="00282B45">
        <w:rPr>
          <w:rStyle w:val="Box"/>
        </w:rPr>
        <w:t>ability to deal with problems</w:t>
      </w:r>
      <w:r w:rsidRPr="00282B45">
        <w:rPr>
          <w:rStyle w:val="underline"/>
        </w:rPr>
        <w:t xml:space="preserve">; </w:t>
      </w:r>
      <w:r w:rsidRPr="006E29C5">
        <w:rPr>
          <w:rStyle w:val="underline"/>
        </w:rPr>
        <w:t xml:space="preserve">the business of argument is </w:t>
      </w:r>
      <w:r w:rsidRPr="006E29C5">
        <w:rPr>
          <w:rStyle w:val="Box"/>
        </w:rPr>
        <w:t>problem solving</w:t>
      </w:r>
      <w:r w:rsidRPr="00282B45">
        <w:rPr>
          <w:sz w:val="16"/>
        </w:rPr>
        <w:t xml:space="preserve">. At a second or theoretical level, what Toulmin would call fieldinvariant, </w:t>
      </w:r>
      <w:r w:rsidRPr="00282B45">
        <w:rPr>
          <w:rStyle w:val="underline"/>
        </w:rPr>
        <w:t xml:space="preserve">general principles of rational argument are justified pragmatically based on their </w:t>
      </w:r>
      <w:r w:rsidRPr="00282B45">
        <w:rPr>
          <w:rStyle w:val="Box"/>
        </w:rPr>
        <w:t>capacity to solve problems</w:t>
      </w:r>
      <w:r w:rsidRPr="00282B45">
        <w:rPr>
          <w:sz w:val="16"/>
        </w:rPr>
        <w:t xml:space="preserve">. Thus, tests of evidence, general rules for describing argument, </w:t>
      </w:r>
      <w:r w:rsidRPr="00282B45">
        <w:rPr>
          <w:rStyle w:val="underline"/>
        </w:rPr>
        <w:t>standards relating to burden of proof or presumption, and fallacies, all can be justified pragmatically based on the general problem-solving purpose served by all argument</w:t>
      </w:r>
      <w:r w:rsidRPr="00282B45">
        <w:rPr>
          <w:sz w:val="16"/>
        </w:rPr>
        <w:t xml:space="preserve">. For example, </w:t>
      </w:r>
      <w:r w:rsidRPr="00282B45">
        <w:rPr>
          <w:rStyle w:val="underline"/>
        </w:rPr>
        <w:t>the requirement that claims must be supported with evidence can be justified as a general rule of thumb for distinguishing between strong and weak</w:t>
      </w:r>
      <w:r w:rsidRPr="00282B45">
        <w:rPr>
          <w:sz w:val="16"/>
        </w:rPr>
        <w:t xml:space="preserve"> (that is, useful and useless) </w:t>
      </w:r>
      <w:r w:rsidRPr="00282B45">
        <w:rPr>
          <w:rStyle w:val="underline"/>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282B45">
        <w:rPr>
          <w:sz w:val="16"/>
        </w:rPr>
        <w:t>.</w:t>
      </w:r>
      <w:r w:rsidRPr="00282B45">
        <w:rPr>
          <w:sz w:val="12"/>
        </w:rPr>
        <w:t>¶</w:t>
      </w:r>
      <w:r w:rsidRPr="00282B45">
        <w:rPr>
          <w:sz w:val="16"/>
        </w:rPr>
        <w:t xml:space="preserve"> At a third level, that of specific fields or subfields, </w:t>
      </w:r>
      <w:r w:rsidRPr="00282B45">
        <w:rPr>
          <w:rStyle w:val="underline"/>
        </w:rPr>
        <w:t xml:space="preserve">principles of argumentation are linked to pragmatic success in solving problems in the particular area </w:t>
      </w:r>
      <w:r w:rsidRPr="00282B45">
        <w:rPr>
          <w:sz w:val="16"/>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sidRPr="00282B45">
        <w:rPr>
          <w:sz w:val="12"/>
        </w:rPr>
        <w:t>¶</w:t>
      </w:r>
      <w:r w:rsidRPr="00282B45">
        <w:rPr>
          <w:sz w:val="16"/>
        </w:rPr>
        <w:t xml:space="preserve"> </w:t>
      </w:r>
      <w:r w:rsidRPr="00282B45">
        <w:rPr>
          <w:rStyle w:val="underline"/>
        </w:rPr>
        <w:t>The pragmatic perspective I have described is quite different from that of interpretive pragmatists such as Richard Rorty</w:t>
      </w:r>
      <w:r w:rsidRPr="00282B45">
        <w:rPr>
          <w:sz w:val="16"/>
        </w:rPr>
        <w:t xml:space="preserve"> (1979, 1982, 1985, 1987) and Stanley Fish (1980, 1989a, 1989b). </w:t>
      </w:r>
      <w:r w:rsidRPr="00282B45">
        <w:rPr>
          <w:rStyle w:val="underline"/>
        </w:rPr>
        <w:t xml:space="preserve">Rorty, while denying the existence of legitimate formal </w:t>
      </w:r>
      <w:r w:rsidRPr="00282B45">
        <w:rPr>
          <w:sz w:val="16"/>
        </w:rPr>
        <w:t xml:space="preserve">or content-based </w:t>
      </w:r>
      <w:r w:rsidRPr="00282B45">
        <w:rPr>
          <w:rStyle w:val="underline"/>
        </w:rPr>
        <w:t>standards for "proof</w:t>
      </w:r>
      <w:r w:rsidRPr="00282B45">
        <w:rPr>
          <w:sz w:val="16"/>
        </w:rPr>
        <w:t xml:space="preserve">" (1982,277), </w:t>
      </w:r>
      <w:r w:rsidRPr="00282B45">
        <w:rPr>
          <w:rStyle w:val="underline"/>
        </w:rPr>
        <w:t>endorses a processual epistemology based on "the idea of [substituting] 'unforced agreement' for that of 'objectivity' " (</w:t>
      </w:r>
      <w:r w:rsidRPr="00282B45">
        <w:rPr>
          <w:sz w:val="16"/>
        </w:rPr>
        <w:t>41-42). Janet Home summarizes Rorty's views, noting that "the difference between 'certified knowledge' and 'mere belief is based upon intersubjective agreement rather than correspondence" (1989, 249). By contrast. Fish grounds reason in the practices of particular "interpretive communities" (1989b, 98). In this view, "Particular facts are firm or in question insofar as the perspective . . . within which they emerge is firmly in place, settled" (Fish 1989a, 308).</w:t>
      </w:r>
      <w:r w:rsidRPr="00282B45">
        <w:rPr>
          <w:sz w:val="12"/>
        </w:rPr>
        <w:t>¶</w:t>
      </w:r>
      <w:r w:rsidRPr="00282B45">
        <w:rPr>
          <w:sz w:val="16"/>
        </w:rPr>
        <w:t xml:space="preserve"> </w:t>
      </w:r>
      <w:r w:rsidRPr="00282B45">
        <w:rPr>
          <w:rStyle w:val="underline"/>
        </w:rPr>
        <w:t>Unfortunately, a theory of argumentation cannot be salvaged merely by grounding reason in conversational practice or community assent</w:t>
      </w:r>
      <w:r w:rsidRPr="006E29C5">
        <w:rPr>
          <w:rStyle w:val="underline"/>
        </w:rPr>
        <w:t>. If there are no agreed upon standards, then how does one</w:t>
      </w:r>
      <w:r w:rsidRPr="00282B45">
        <w:rPr>
          <w:rStyle w:val="underline"/>
        </w:rPr>
        <w:t xml:space="preserve"> "rationally" </w:t>
      </w:r>
      <w:r w:rsidRPr="006E29C5">
        <w:rPr>
          <w:rStyle w:val="underline"/>
        </w:rPr>
        <w:t>test a claim intersubjectively</w:t>
      </w:r>
      <w:r w:rsidRPr="00282B45">
        <w:rPr>
          <w:rStyle w:val="underline"/>
        </w:rPr>
        <w:t xml:space="preserve"> or in process</w:t>
      </w:r>
      <w:r w:rsidRPr="00282B45">
        <w:rPr>
          <w:sz w:val="16"/>
        </w:rPr>
        <w:t xml:space="preserve">? Fish and Rorty beg the question when they ground reason in community and conversational process. </w:t>
      </w:r>
      <w:r w:rsidRPr="006E29C5">
        <w:rPr>
          <w:rStyle w:val="underline"/>
        </w:rPr>
        <w:t>Unlike Rorty</w:t>
      </w:r>
      <w:r w:rsidRPr="00282B45">
        <w:rPr>
          <w:rStyle w:val="underline"/>
        </w:rPr>
        <w:t xml:space="preserve"> and Fish, </w:t>
      </w:r>
      <w:r w:rsidRPr="006E29C5">
        <w:rPr>
          <w:rStyle w:val="underline"/>
        </w:rPr>
        <w:t>who reject</w:t>
      </w:r>
      <w:r w:rsidRPr="00282B45">
        <w:rPr>
          <w:rStyle w:val="underline"/>
        </w:rPr>
        <w:t xml:space="preserve"> the ideas of "</w:t>
      </w:r>
      <w:r w:rsidRPr="006E29C5">
        <w:rPr>
          <w:rStyle w:val="underline"/>
        </w:rPr>
        <w:t>truth" and "knowledge</w:t>
      </w:r>
      <w:r w:rsidRPr="00282B45">
        <w:rPr>
          <w:rStyle w:val="underline"/>
        </w:rPr>
        <w:t xml:space="preserve">," I argue that </w:t>
      </w:r>
      <w:r w:rsidRPr="006E29C5">
        <w:rPr>
          <w:rStyle w:val="underline"/>
        </w:rPr>
        <w:t>those concepts must be redefined in relation to problem solving</w:t>
      </w:r>
      <w:r w:rsidRPr="00282B45">
        <w:rPr>
          <w:sz w:val="16"/>
        </w:rPr>
        <w:t>.</w:t>
      </w:r>
      <w:r w:rsidRPr="00282B45">
        <w:rPr>
          <w:sz w:val="12"/>
        </w:rPr>
        <w:t>¶</w:t>
      </w:r>
      <w:r w:rsidRPr="00282B45">
        <w:rPr>
          <w:sz w:val="16"/>
        </w:rPr>
        <w:t xml:space="preserve"> </w:t>
      </w:r>
      <w:r w:rsidRPr="00282B45">
        <w:rPr>
          <w:rStyle w:val="underline"/>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282B45">
        <w:rPr>
          <w:sz w:val="16"/>
        </w:rPr>
        <w:t xml:space="preserve">. In so doing, </w:t>
      </w:r>
      <w:r w:rsidRPr="00282B45">
        <w:rPr>
          <w:rStyle w:val="underline"/>
        </w:rPr>
        <w:t>methodological principles for testing knowledge claims, such as tests of evidence, fallacies, and more precise field standards, can be justified, and then they can be applied within the conversation or by the community</w:t>
      </w:r>
      <w:r w:rsidRPr="00282B45">
        <w:rPr>
          <w:sz w:val="16"/>
        </w:rPr>
        <w:t xml:space="preserve">. The approach, therefore, provides standards to be applied in Rorty's process or by Fish's community and avoids the tautology that otherwise confronts those approaches. </w:t>
      </w:r>
      <w:r w:rsidRPr="006E29C5">
        <w:rPr>
          <w:rStyle w:val="underline"/>
        </w:rPr>
        <w:t>The perspective</w:t>
      </w:r>
      <w:r w:rsidRPr="00282B45">
        <w:rPr>
          <w:rStyle w:val="underline"/>
        </w:rPr>
        <w:t xml:space="preserve"> neatly </w:t>
      </w:r>
      <w:r w:rsidRPr="006E29C5">
        <w:rPr>
          <w:rStyle w:val="Box"/>
        </w:rPr>
        <w:t>avoids</w:t>
      </w:r>
      <w:r w:rsidRPr="00282B45">
        <w:rPr>
          <w:rStyle w:val="Box"/>
        </w:rPr>
        <w:t xml:space="preserve"> the </w:t>
      </w:r>
      <w:r w:rsidRPr="006E29C5">
        <w:rPr>
          <w:rStyle w:val="Box"/>
        </w:rPr>
        <w:t>problems associated with modernism</w:t>
      </w:r>
      <w:r w:rsidRPr="006E29C5">
        <w:rPr>
          <w:rStyle w:val="underline"/>
        </w:rPr>
        <w:t xml:space="preserve">, but also provides a principled approach to argument that does not lead to </w:t>
      </w:r>
      <w:r w:rsidRPr="006E29C5">
        <w:rPr>
          <w:rStyle w:val="Box"/>
        </w:rPr>
        <w:t>relativism</w:t>
      </w:r>
      <w:r w:rsidRPr="00282B45">
        <w:rPr>
          <w:sz w:val="16"/>
        </w:rPr>
        <w:t>.</w:t>
      </w:r>
      <w:r w:rsidRPr="00282B45">
        <w:rPr>
          <w:sz w:val="12"/>
        </w:rPr>
        <w:t>¶</w:t>
      </w:r>
      <w:r w:rsidRPr="00282B45">
        <w:rPr>
          <w:sz w:val="16"/>
        </w:rPr>
        <w:t xml:space="preserve"> In defense of rational argument</w:t>
      </w:r>
      <w:r w:rsidRPr="00282B45">
        <w:rPr>
          <w:sz w:val="12"/>
        </w:rPr>
        <w:t>¶</w:t>
      </w:r>
      <w:r w:rsidRPr="00282B45">
        <w:rPr>
          <w:sz w:val="16"/>
        </w:rPr>
        <w:t xml:space="preserve"> </w:t>
      </w:r>
      <w:r w:rsidRPr="006E29C5">
        <w:rPr>
          <w:rStyle w:val="underline"/>
        </w:rPr>
        <w:t>When argument is viewed as a pragmatic problem-solving tool, the power of the postmodern critique</w:t>
      </w:r>
      <w:r w:rsidRPr="00282B45">
        <w:rPr>
          <w:rStyle w:val="underline"/>
        </w:rPr>
        <w:t xml:space="preserve"> largely </w:t>
      </w:r>
      <w:r w:rsidRPr="006E29C5">
        <w:rPr>
          <w:rStyle w:val="underline"/>
        </w:rPr>
        <w:t>dissipates</w:t>
      </w:r>
      <w:r w:rsidRPr="00282B45">
        <w:rPr>
          <w:rStyle w:val="underline"/>
        </w:rPr>
        <w:t>.</w:t>
      </w:r>
      <w:r w:rsidRPr="00282B45">
        <w:rPr>
          <w:sz w:val="16"/>
        </w:rPr>
        <w:t xml:space="preserve"> At the most basic level</w:t>
      </w:r>
      <w:r w:rsidRPr="00282B45">
        <w:rPr>
          <w:rStyle w:val="underline"/>
        </w:rPr>
        <w:t>, a pragmatic theory of argument is based on premises such as the following:</w:t>
      </w:r>
      <w:r w:rsidRPr="00282B45">
        <w:rPr>
          <w:rStyle w:val="underline"/>
          <w:sz w:val="12"/>
        </w:rPr>
        <w:t>¶</w:t>
      </w:r>
      <w:r w:rsidRPr="00282B45">
        <w:rPr>
          <w:rStyle w:val="underline"/>
        </w:rPr>
        <w:t xml:space="preserve"> </w:t>
      </w:r>
      <w:r w:rsidRPr="00282B45">
        <w:rPr>
          <w:rStyle w:val="underline"/>
          <w:highlight w:val="yellow"/>
        </w:rPr>
        <w:t xml:space="preserve">'Statements </w:t>
      </w:r>
      <w:r w:rsidRPr="00282B45">
        <w:rPr>
          <w:rStyle w:val="Box"/>
          <w:highlight w:val="yellow"/>
        </w:rPr>
        <w:t>supported by evidence and reasoning</w:t>
      </w:r>
      <w:r w:rsidRPr="00282B45">
        <w:rPr>
          <w:rStyle w:val="underline"/>
          <w:highlight w:val="yellow"/>
        </w:rPr>
        <w:t xml:space="preserve"> are more likely to be useful</w:t>
      </w:r>
      <w:r w:rsidRPr="00282B45">
        <w:rPr>
          <w:rStyle w:val="underline"/>
        </w:rPr>
        <w:t xml:space="preserve"> for</w:t>
      </w:r>
      <w:r w:rsidRPr="00282B45">
        <w:rPr>
          <w:sz w:val="16"/>
        </w:rPr>
        <w:t xml:space="preserve"> satisfactorily </w:t>
      </w:r>
      <w:r w:rsidRPr="00282B45">
        <w:rPr>
          <w:rStyle w:val="underline"/>
        </w:rPr>
        <w:t>solving a problem than ones that lack that support</w:t>
      </w:r>
      <w:r w:rsidRPr="00282B45">
        <w:rPr>
          <w:sz w:val="16"/>
        </w:rPr>
        <w:t>.</w:t>
      </w:r>
      <w:r w:rsidRPr="00282B45">
        <w:rPr>
          <w:sz w:val="12"/>
        </w:rPr>
        <w:t>¶</w:t>
      </w:r>
      <w:r w:rsidRPr="00282B45">
        <w:rPr>
          <w:sz w:val="16"/>
        </w:rPr>
        <w:t xml:space="preserve"> </w:t>
      </w:r>
      <w:r w:rsidRPr="00282B45">
        <w:rPr>
          <w:rStyle w:val="underline"/>
        </w:rPr>
        <w:t>'Consistent arguments are more likely to be generalizable than inconsistent ones.</w:t>
      </w:r>
      <w:r w:rsidRPr="00282B45">
        <w:rPr>
          <w:rStyle w:val="underline"/>
          <w:sz w:val="12"/>
        </w:rPr>
        <w:t>¶</w:t>
      </w:r>
      <w:r w:rsidRPr="00282B45">
        <w:rPr>
          <w:rStyle w:val="underline"/>
        </w:rPr>
        <w:t xml:space="preserve"> </w:t>
      </w:r>
      <w:r w:rsidRPr="00282B45">
        <w:rPr>
          <w:rStyle w:val="Box"/>
          <w:highlight w:val="yellow"/>
        </w:rPr>
        <w:t>'Experts</w:t>
      </w:r>
      <w:r w:rsidRPr="00282B45">
        <w:rPr>
          <w:rStyle w:val="underline"/>
          <w:highlight w:val="yellow"/>
        </w:rPr>
        <w:t xml:space="preserve"> </w:t>
      </w:r>
      <w:r w:rsidRPr="006E29C5">
        <w:rPr>
          <w:rStyle w:val="underline"/>
        </w:rPr>
        <w:t xml:space="preserve">are </w:t>
      </w:r>
      <w:r w:rsidRPr="006E29C5">
        <w:rPr>
          <w:rStyle w:val="Box"/>
        </w:rPr>
        <w:t xml:space="preserve">more likely to </w:t>
      </w:r>
      <w:r w:rsidRPr="00282B45">
        <w:rPr>
          <w:rStyle w:val="Box"/>
          <w:highlight w:val="yellow"/>
        </w:rPr>
        <w:t>have useful viewpoints</w:t>
      </w:r>
      <w:r w:rsidRPr="00282B45">
        <w:rPr>
          <w:rStyle w:val="underline"/>
        </w:rPr>
        <w:t xml:space="preserve"> about technical questions tied to a particular field than nonexperts. These </w:t>
      </w:r>
      <w:r w:rsidRPr="00282B45">
        <w:rPr>
          <w:rStyle w:val="underline"/>
          <w:highlight w:val="yellow"/>
        </w:rPr>
        <w:t xml:space="preserve">statements are </w:t>
      </w:r>
      <w:r w:rsidRPr="00282B45">
        <w:rPr>
          <w:rStyle w:val="Box"/>
          <w:highlight w:val="yellow"/>
        </w:rPr>
        <w:t>not "true" in the factual sense</w:t>
      </w:r>
      <w:r w:rsidRPr="00282B45">
        <w:rPr>
          <w:rStyle w:val="underline"/>
          <w:highlight w:val="yellow"/>
        </w:rPr>
        <w:t>, but</w:t>
      </w:r>
      <w:r w:rsidRPr="00282B45">
        <w:rPr>
          <w:rStyle w:val="underline"/>
        </w:rPr>
        <w:t xml:space="preserve"> they </w:t>
      </w:r>
      <w:r w:rsidRPr="00282B45">
        <w:rPr>
          <w:rStyle w:val="underline"/>
          <w:highlight w:val="yellow"/>
        </w:rPr>
        <w:t>are</w:t>
      </w:r>
      <w:r w:rsidRPr="00282B45">
        <w:rPr>
          <w:rStyle w:val="underline"/>
        </w:rPr>
        <w:t xml:space="preserve"> universally recognized as </w:t>
      </w:r>
      <w:r w:rsidRPr="00282B45">
        <w:rPr>
          <w:rStyle w:val="underline"/>
          <w:highlight w:val="yellow"/>
        </w:rPr>
        <w:t>useful</w:t>
      </w:r>
      <w:r w:rsidRPr="00282B45">
        <w:rPr>
          <w:sz w:val="16"/>
        </w:rPr>
        <w:t xml:space="preserve">, a point that is emphasized in the work of even the most committed postmodernist. </w:t>
      </w:r>
      <w:r w:rsidRPr="00282B45">
        <w:rPr>
          <w:rStyle w:val="underline"/>
        </w:rPr>
        <w:t>Even someone like Derrida demands that his opponents support their claims with evidence and consistent reasoning</w:t>
      </w:r>
      <w:r w:rsidRPr="00282B45">
        <w:rPr>
          <w:sz w:val="16"/>
        </w:rPr>
        <w:t>. In so doing, Derrida clearly recognizes the functional utility of general standards for testing argument form and process.</w:t>
      </w:r>
      <w:r w:rsidRPr="00282B45">
        <w:rPr>
          <w:sz w:val="12"/>
        </w:rPr>
        <w:t>¶</w:t>
      </w:r>
      <w:r w:rsidRPr="00282B45">
        <w:rPr>
          <w:sz w:val="16"/>
        </w:rPr>
        <w:t xml:space="preserve"> </w:t>
      </w:r>
      <w:r w:rsidRPr="006E29C5">
        <w:rPr>
          <w:rStyle w:val="underline"/>
        </w:rPr>
        <w:t xml:space="preserve">Arguing should be understood as a </w:t>
      </w:r>
      <w:r w:rsidRPr="006E29C5">
        <w:rPr>
          <w:rStyle w:val="Box"/>
        </w:rPr>
        <w:t>pragmatic process</w:t>
      </w:r>
      <w:r w:rsidRPr="006E29C5">
        <w:rPr>
          <w:rStyle w:val="underline"/>
        </w:rPr>
        <w:t xml:space="preserve"> for </w:t>
      </w:r>
      <w:r w:rsidRPr="006E29C5">
        <w:rPr>
          <w:rStyle w:val="Box"/>
        </w:rPr>
        <w:t>locating solutions to problems</w:t>
      </w:r>
      <w:r w:rsidRPr="00282B45">
        <w:rPr>
          <w:rStyle w:val="underline"/>
        </w:rPr>
        <w:t>. The ultimate justification of argument as a discipline is that it produces useful solutions</w:t>
      </w:r>
      <w:r w:rsidRPr="00282B45">
        <w:rPr>
          <w:sz w:val="16"/>
        </w:rPr>
        <w:t xml:space="preserve">. Of course, not all arguments lead to successful solutions because the world is a complex place and the people who utilize the form/process are flawed. However, </w:t>
      </w:r>
      <w:r w:rsidRPr="00282B45">
        <w:rPr>
          <w:rStyle w:val="underline"/>
        </w:rPr>
        <w:t xml:space="preserve">the general functional utility of argument as a method of </w:t>
      </w:r>
      <w:r w:rsidRPr="00282B45">
        <w:rPr>
          <w:rStyle w:val="underline"/>
          <w:sz w:val="12"/>
        </w:rPr>
        <w:t>¶</w:t>
      </w:r>
      <w:r w:rsidRPr="00282B45">
        <w:rPr>
          <w:rStyle w:val="underline"/>
        </w:rPr>
        <w:t xml:space="preserve"> invention or discovery and the method of justification is undisputed. The pragmatic approach to argument also provides a means of answering the axiological objections to traditional reason</w:t>
      </w:r>
      <w:r w:rsidRPr="00282B45">
        <w:rPr>
          <w:sz w:val="16"/>
        </w:rPr>
        <w:t xml:space="preserve">. Initially, </w:t>
      </w:r>
      <w:r w:rsidRPr="00282B45">
        <w:rPr>
          <w:rStyle w:val="underline"/>
          <w:highlight w:val="yellow"/>
        </w:rPr>
        <w:t>the view that argument is</w:t>
      </w:r>
      <w:r w:rsidRPr="00282B45">
        <w:rPr>
          <w:rStyle w:val="underline"/>
        </w:rPr>
        <w:t xml:space="preserve"> often </w:t>
      </w:r>
      <w:r w:rsidRPr="00282B45">
        <w:rPr>
          <w:rStyle w:val="underline"/>
          <w:highlight w:val="yellow"/>
        </w:rPr>
        <w:t xml:space="preserve">a means of enslaving </w:t>
      </w:r>
      <w:r w:rsidRPr="00282B45">
        <w:rPr>
          <w:rStyle w:val="underline"/>
        </w:rPr>
        <w:t xml:space="preserve">or disempowering people </w:t>
      </w:r>
      <w:r w:rsidRPr="00282B45">
        <w:rPr>
          <w:rStyle w:val="underline"/>
          <w:highlight w:val="yellow"/>
        </w:rPr>
        <w:t>is based on a misunderstanding of</w:t>
      </w:r>
      <w:r w:rsidRPr="00282B45">
        <w:rPr>
          <w:rStyle w:val="underline"/>
        </w:rPr>
        <w:t xml:space="preserve"> how </w:t>
      </w:r>
      <w:r w:rsidRPr="00282B45">
        <w:rPr>
          <w:rStyle w:val="underline"/>
          <w:highlight w:val="yellow"/>
        </w:rPr>
        <w:t>argument</w:t>
      </w:r>
      <w:r w:rsidRPr="00282B45">
        <w:rPr>
          <w:rStyle w:val="underline"/>
        </w:rPr>
        <w:t xml:space="preserve"> as a form of discourse functions</w:t>
      </w:r>
      <w:r w:rsidRPr="00282B45">
        <w:rPr>
          <w:sz w:val="16"/>
        </w:rPr>
        <w:t xml:space="preserve">. In fact, </w:t>
      </w:r>
      <w:r w:rsidRPr="00282B45">
        <w:rPr>
          <w:rStyle w:val="underline"/>
        </w:rPr>
        <w:t xml:space="preserve">the danger of symbolic oppression is less applicable to argument as a type of symbol use than to other forms. </w:t>
      </w:r>
      <w:r w:rsidRPr="00282B45">
        <w:rPr>
          <w:rStyle w:val="underline"/>
          <w:highlight w:val="yellow"/>
        </w:rPr>
        <w:t xml:space="preserve">Argument tells us </w:t>
      </w:r>
      <w:r w:rsidRPr="00282B45">
        <w:rPr>
          <w:rStyle w:val="Box"/>
          <w:highlight w:val="yellow"/>
        </w:rPr>
        <w:t>how to solve problems</w:t>
      </w:r>
      <w:r w:rsidRPr="00282B45">
        <w:rPr>
          <w:rStyle w:val="underline"/>
          <w:highlight w:val="yellow"/>
        </w:rPr>
        <w:t>.</w:t>
      </w:r>
      <w:r w:rsidRPr="00282B45">
        <w:rPr>
          <w:rStyle w:val="underline"/>
        </w:rPr>
        <w:t xml:space="preserve"> It can be a force for enslavement only to the degree that a </w:t>
      </w:r>
      <w:r w:rsidRPr="00282B45">
        <w:rPr>
          <w:rStyle w:val="underline"/>
          <w:highlight w:val="yellow"/>
        </w:rPr>
        <w:t xml:space="preserve">successful problem-solution </w:t>
      </w:r>
      <w:r w:rsidRPr="00282B45">
        <w:rPr>
          <w:rStyle w:val="underline"/>
        </w:rPr>
        <w:t xml:space="preserve">is </w:t>
      </w:r>
      <w:r w:rsidRPr="00282B45">
        <w:rPr>
          <w:rStyle w:val="underline"/>
          <w:highlight w:val="yellow"/>
        </w:rPr>
        <w:t>enslaving</w:t>
      </w:r>
      <w:r w:rsidRPr="00282B45">
        <w:rPr>
          <w:rStyle w:val="underline"/>
        </w:rPr>
        <w:t xml:space="preserve">. This </w:t>
      </w:r>
      <w:r w:rsidRPr="00282B45">
        <w:rPr>
          <w:rStyle w:val="underline"/>
          <w:highlight w:val="yellow"/>
        </w:rPr>
        <w:t xml:space="preserve">is a </w:t>
      </w:r>
      <w:r w:rsidRPr="00282B45">
        <w:rPr>
          <w:rStyle w:val="Box"/>
          <w:highlight w:val="yellow"/>
        </w:rPr>
        <w:t>rare event</w:t>
      </w:r>
      <w:r w:rsidRPr="00282B45">
        <w:rPr>
          <w:rStyle w:val="underline"/>
          <w:highlight w:val="yellow"/>
        </w:rPr>
        <w:t xml:space="preserve"> in </w:t>
      </w:r>
      <w:r w:rsidRPr="00282B45">
        <w:rPr>
          <w:rStyle w:val="Box"/>
          <w:highlight w:val="yellow"/>
        </w:rPr>
        <w:t>any society</w:t>
      </w:r>
      <w:r w:rsidRPr="00282B45">
        <w:rPr>
          <w:rStyle w:val="underline"/>
          <w:highlight w:val="yellow"/>
        </w:rPr>
        <w:t xml:space="preserve"> grounded in </w:t>
      </w:r>
      <w:r w:rsidRPr="00282B45">
        <w:rPr>
          <w:rStyle w:val="Box"/>
          <w:highlight w:val="yellow"/>
        </w:rPr>
        <w:t>democratic ethics</w:t>
      </w:r>
      <w:r w:rsidRPr="00282B45">
        <w:rPr>
          <w:sz w:val="16"/>
        </w:rPr>
        <w:t>.</w:t>
      </w:r>
      <w:r w:rsidRPr="00282B45">
        <w:rPr>
          <w:sz w:val="12"/>
        </w:rPr>
        <w:t>¶</w:t>
      </w:r>
      <w:r w:rsidRPr="00282B45">
        <w:rPr>
          <w:sz w:val="16"/>
        </w:rPr>
        <w:t xml:space="preserve"> Additionally, </w:t>
      </w:r>
      <w:r w:rsidRPr="006E29C5">
        <w:rPr>
          <w:rStyle w:val="underline"/>
        </w:rPr>
        <w:t>argument</w:t>
      </w:r>
      <w:r w:rsidRPr="00282B45">
        <w:rPr>
          <w:sz w:val="16"/>
        </w:rPr>
        <w:t xml:space="preserve"> as a form and process </w:t>
      </w:r>
      <w:r w:rsidRPr="006E29C5">
        <w:rPr>
          <w:rStyle w:val="underline"/>
        </w:rPr>
        <w:t>is inherently person-respecting because</w:t>
      </w:r>
      <w:r w:rsidRPr="00282B45">
        <w:rPr>
          <w:rStyle w:val="underline"/>
        </w:rPr>
        <w:t xml:space="preserve"> in argument </w:t>
      </w:r>
      <w:r w:rsidRPr="006E29C5">
        <w:rPr>
          <w:rStyle w:val="underline"/>
        </w:rPr>
        <w:t>it is not status</w:t>
      </w:r>
      <w:r w:rsidRPr="00282B45">
        <w:rPr>
          <w:rStyle w:val="underline"/>
        </w:rPr>
        <w:t xml:space="preserve"> or force </w:t>
      </w:r>
      <w:r w:rsidRPr="006E29C5">
        <w:rPr>
          <w:rStyle w:val="underline"/>
        </w:rPr>
        <w:t>that matters, but only the reasoning</w:t>
      </w:r>
      <w:r w:rsidRPr="00282B45">
        <w:rPr>
          <w:sz w:val="16"/>
        </w:rPr>
        <w:t xml:space="preserve"> (see Brockriede 1972). </w:t>
      </w:r>
      <w:r w:rsidRPr="006E29C5">
        <w:rPr>
          <w:rStyle w:val="underline"/>
        </w:rPr>
        <w:t>In a pure argument</w:t>
      </w:r>
      <w:r w:rsidRPr="00282B45">
        <w:rPr>
          <w:rStyle w:val="underline"/>
        </w:rPr>
        <w:t xml:space="preserve">ative encounter, </w:t>
      </w:r>
      <w:r w:rsidRPr="006E29C5">
        <w:rPr>
          <w:rStyle w:val="underline"/>
        </w:rPr>
        <w:t>it does not matter whether you are President</w:t>
      </w:r>
      <w:r w:rsidRPr="00282B45">
        <w:rPr>
          <w:rStyle w:val="underline"/>
        </w:rPr>
        <w:t xml:space="preserve"> of the United States </w:t>
      </w:r>
      <w:r w:rsidRPr="006E29C5">
        <w:rPr>
          <w:rStyle w:val="underline"/>
        </w:rPr>
        <w:t>or a college junior; all that is relevant is what you have to say</w:t>
      </w:r>
      <w:r w:rsidRPr="00282B45">
        <w:rPr>
          <w:rStyle w:val="underline"/>
        </w:rPr>
        <w:t>.</w:t>
      </w:r>
      <w:r w:rsidRPr="00282B45">
        <w:rPr>
          <w:sz w:val="16"/>
        </w:rPr>
        <w:t xml:space="preserve"> Of course, this ideal is rarely realized, but </w:t>
      </w:r>
      <w:r w:rsidRPr="00282B45">
        <w:rPr>
          <w:rStyle w:val="underline"/>
        </w:rPr>
        <w:t xml:space="preserve">the principle that humans should test their claims against standards of argumentation theory that are tied to </w:t>
      </w:r>
      <w:r w:rsidRPr="006E29C5">
        <w:rPr>
          <w:rStyle w:val="underline"/>
        </w:rPr>
        <w:t>pragmatic problem solving</w:t>
      </w:r>
      <w:r w:rsidRPr="00282B45">
        <w:rPr>
          <w:sz w:val="16"/>
        </w:rPr>
        <w:t xml:space="preserve"> (and not base conclusions on power) </w:t>
      </w:r>
      <w:r w:rsidRPr="00282B45">
        <w:rPr>
          <w:rStyle w:val="underline"/>
        </w:rPr>
        <w:t xml:space="preserve">is one that </w:t>
      </w:r>
      <w:r w:rsidRPr="006E29C5">
        <w:rPr>
          <w:rStyle w:val="underline"/>
        </w:rPr>
        <w:t xml:space="preserve">recognizes the </w:t>
      </w:r>
      <w:r w:rsidRPr="006E29C5">
        <w:rPr>
          <w:rStyle w:val="Box"/>
        </w:rPr>
        <w:t>fundamental humanity in all people</w:t>
      </w:r>
      <w:r w:rsidRPr="00282B45">
        <w:rPr>
          <w:sz w:val="16"/>
        </w:rPr>
        <w:t>.</w:t>
      </w:r>
      <w:r w:rsidRPr="00282B45">
        <w:rPr>
          <w:sz w:val="12"/>
        </w:rPr>
        <w:t>¶</w:t>
      </w:r>
      <w:r w:rsidRPr="00282B45">
        <w:rPr>
          <w:sz w:val="16"/>
        </w:rPr>
        <w:t xml:space="preserve"> Furthermore, </w:t>
      </w:r>
      <w:r w:rsidRPr="00282B45">
        <w:rPr>
          <w:rStyle w:val="underline"/>
        </w:rPr>
        <w:t>argument is one of the most important means of protecting society from symbolic oppression</w:t>
      </w:r>
      <w:r w:rsidRPr="00282B45">
        <w:rPr>
          <w:sz w:val="16"/>
        </w:rPr>
        <w:t xml:space="preserve">. Argument as an internal process within an individual and external process within society provides a method of testing the claims of potential oppressors. </w:t>
      </w:r>
      <w:r w:rsidRPr="00282B45">
        <w:rPr>
          <w:rStyle w:val="underline"/>
        </w:rPr>
        <w:t>Therefore, training in argument should be understood as a means of providing pragmatic tools for breaking out of terministic or disciplinary prisons</w:t>
      </w:r>
      <w:r w:rsidRPr="00282B45">
        <w:rPr>
          <w:sz w:val="16"/>
        </w:rPr>
        <w:t>.</w:t>
      </w:r>
      <w:r w:rsidRPr="00282B45">
        <w:rPr>
          <w:sz w:val="12"/>
        </w:rPr>
        <w:t>¶</w:t>
      </w:r>
      <w:r w:rsidRPr="00282B45">
        <w:rPr>
          <w:sz w:val="16"/>
        </w:rPr>
        <w:t xml:space="preserve"> </w:t>
      </w:r>
      <w:r w:rsidRPr="00282B45">
        <w:rPr>
          <w:rStyle w:val="underline"/>
        </w:rPr>
        <w:t xml:space="preserve">Against this view, </w:t>
      </w:r>
      <w:r w:rsidRPr="006E29C5">
        <w:rPr>
          <w:rStyle w:val="underline"/>
        </w:rPr>
        <w:t>it could be argued that pragmatism</w:t>
      </w:r>
      <w:r w:rsidRPr="00282B45">
        <w:rPr>
          <w:rStyle w:val="underline"/>
        </w:rPr>
        <w:t xml:space="preserve">, because of its "practical" bent, </w:t>
      </w:r>
      <w:r w:rsidRPr="006E29C5">
        <w:rPr>
          <w:rStyle w:val="underline"/>
        </w:rPr>
        <w:t>inevitably degenerates into "hegemonic instrumental reason" in which technocratic experts control society</w:t>
      </w:r>
      <w:r w:rsidRPr="00282B45">
        <w:rPr>
          <w:sz w:val="16"/>
        </w:rPr>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r w:rsidRPr="00282B45">
        <w:rPr>
          <w:sz w:val="12"/>
        </w:rPr>
        <w:t>¶</w:t>
      </w:r>
      <w:r w:rsidRPr="00282B45">
        <w:rPr>
          <w:sz w:val="16"/>
        </w:rPr>
        <w:t xml:space="preserve"> </w:t>
      </w:r>
      <w:r w:rsidRPr="006E29C5">
        <w:rPr>
          <w:rStyle w:val="underline"/>
        </w:rPr>
        <w:t>The claims</w:t>
      </w:r>
      <w:r w:rsidRPr="00282B45">
        <w:rPr>
          <w:rStyle w:val="underline"/>
        </w:rPr>
        <w:t xml:space="preserve"> that pragmatism reduces reason to a mere instrument of production or leads to undemocratic technocratic control of society </w:t>
      </w:r>
      <w:r w:rsidRPr="006E29C5">
        <w:rPr>
          <w:rStyle w:val="underline"/>
        </w:rPr>
        <w:t>are</w:t>
      </w:r>
      <w:r w:rsidRPr="00282B45">
        <w:rPr>
          <w:sz w:val="16"/>
        </w:rPr>
        <w:t xml:space="preserve">, however, </w:t>
      </w:r>
      <w:r w:rsidRPr="006E29C5">
        <w:rPr>
          <w:rStyle w:val="Box"/>
        </w:rPr>
        <w:t>misguided</w:t>
      </w:r>
      <w:r w:rsidRPr="00282B45">
        <w:rPr>
          <w:sz w:val="16"/>
        </w:rPr>
        <w:t xml:space="preserve">. Initially, it is worth noting that Horkeimer's aim is not to indict rationality per se, but to focus on the inadequacy of a purely instrumental form of rationality, which he labels "subjective reason." Near the conclusion of Eclipse of 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sidRPr="006E29C5">
        <w:rPr>
          <w:rStyle w:val="underline"/>
        </w:rPr>
        <w:t>While there can be no</w:t>
      </w:r>
      <w:r w:rsidRPr="00282B45">
        <w:rPr>
          <w:rStyle w:val="underline"/>
        </w:rPr>
        <w:t xml:space="preserve"> </w:t>
      </w:r>
      <w:r w:rsidRPr="00282B45">
        <w:rPr>
          <w:rStyle w:val="Box"/>
        </w:rPr>
        <w:t>purely "</w:t>
      </w:r>
      <w:r w:rsidRPr="006E29C5">
        <w:rPr>
          <w:rStyle w:val="Box"/>
        </w:rPr>
        <w:t>objective reason</w:t>
      </w:r>
      <w:r w:rsidRPr="00282B45">
        <w:rPr>
          <w:rStyle w:val="underline"/>
        </w:rPr>
        <w:t xml:space="preserve">," field-invariant and </w:t>
      </w:r>
      <w:r w:rsidRPr="006E29C5">
        <w:rPr>
          <w:rStyle w:val="underline"/>
        </w:rPr>
        <w:t>field-dependent</w:t>
      </w:r>
      <w:r w:rsidRPr="00282B45">
        <w:rPr>
          <w:rStyle w:val="underline"/>
        </w:rPr>
        <w:t xml:space="preserve"> </w:t>
      </w:r>
      <w:r w:rsidRPr="006E29C5">
        <w:rPr>
          <w:rStyle w:val="underline"/>
        </w:rPr>
        <w:t>principles of argumentation can be justified pragmatically</w:t>
      </w:r>
      <w:r w:rsidRPr="00282B45">
        <w:rPr>
          <w:rStyle w:val="underline"/>
        </w:rPr>
        <w:t xml:space="preserve"> to serve the aims that Horkheimer assigns to that form</w:t>
      </w:r>
      <w:r w:rsidRPr="00282B45">
        <w:rPr>
          <w:sz w:val="16"/>
        </w:rPr>
        <w:t>.</w:t>
      </w:r>
      <w:r w:rsidRPr="00282B45">
        <w:rPr>
          <w:sz w:val="12"/>
        </w:rPr>
        <w:t>¶</w:t>
      </w:r>
      <w:r w:rsidRPr="00282B45">
        <w:rPr>
          <w:sz w:val="16"/>
        </w:rPr>
        <w:t xml:space="preserve"> </w:t>
      </w:r>
      <w:r w:rsidRPr="00282B45">
        <w:rPr>
          <w:rStyle w:val="underline"/>
        </w:rPr>
        <w:t>Moreover, a pragmatic theory of argument should not be confused with a decision-making approach based on mere practicality or self-interest. Principles of argument are justified pragmatically</w:t>
      </w:r>
      <w:r w:rsidRPr="00282B45">
        <w:rPr>
          <w:sz w:val="16"/>
        </w:rPr>
        <w:t xml:space="preserve">, that is, </w:t>
      </w:r>
      <w:r w:rsidRPr="00282B45">
        <w:rPr>
          <w:rStyle w:val="underline"/>
        </w:rPr>
        <w:t>because they work</w:t>
      </w:r>
      <w:r w:rsidRPr="00282B45">
        <w:rPr>
          <w:sz w:val="16"/>
        </w:rPr>
        <w:t xml:space="preserve"> consistently </w:t>
      </w:r>
      <w:r w:rsidRPr="00282B45">
        <w:rPr>
          <w:rStyle w:val="underline"/>
        </w:rPr>
        <w:t>to solve problems. But after justification, the invariant</w:t>
      </w:r>
      <w:r w:rsidRPr="00282B45">
        <w:rPr>
          <w:sz w:val="16"/>
        </w:rPr>
        <w:t xml:space="preserve"> and relevant </w:t>
      </w:r>
      <w:r w:rsidRPr="00282B45">
        <w:rPr>
          <w:rStyle w:val="underline"/>
          <w:highlight w:val="yellow"/>
        </w:rPr>
        <w:t>field-dependent principles</w:t>
      </w:r>
      <w:r w:rsidRPr="00282B45">
        <w:rPr>
          <w:rStyle w:val="underline"/>
        </w:rPr>
        <w:t xml:space="preserve"> may be used to test the worth of any argument and </w:t>
      </w:r>
      <w:r w:rsidRPr="00282B45">
        <w:rPr>
          <w:rStyle w:val="underline"/>
          <w:highlight w:val="yellow"/>
        </w:rPr>
        <w:t xml:space="preserve">are </w:t>
      </w:r>
      <w:r w:rsidRPr="00282B45">
        <w:rPr>
          <w:rStyle w:val="Box"/>
          <w:highlight w:val="yellow"/>
        </w:rPr>
        <w:t>not tied to a simple utilitarian</w:t>
      </w:r>
      <w:r w:rsidRPr="00282B45">
        <w:rPr>
          <w:rStyle w:val="Box"/>
        </w:rPr>
        <w:t xml:space="preserve"> benefit/loss </w:t>
      </w:r>
      <w:r w:rsidRPr="00282B45">
        <w:rPr>
          <w:rStyle w:val="Box"/>
          <w:highlight w:val="yellow"/>
        </w:rPr>
        <w:t>calculus</w:t>
      </w:r>
      <w:r w:rsidRPr="00282B45">
        <w:rPr>
          <w:sz w:val="16"/>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6E29C5">
        <w:rPr>
          <w:rStyle w:val="underline"/>
        </w:rPr>
        <w:t>pragmatism "concerns</w:t>
      </w:r>
      <w:r w:rsidRPr="00282B45">
        <w:rPr>
          <w:rStyle w:val="underline"/>
        </w:rPr>
        <w:t xml:space="preserve"> not the nature of consequences but </w:t>
      </w:r>
      <w:r w:rsidRPr="006E29C5">
        <w:rPr>
          <w:rStyle w:val="Box"/>
        </w:rPr>
        <w:t>the nature of knowing</w:t>
      </w:r>
      <w:r w:rsidRPr="00282B45">
        <w:rPr>
          <w:rStyle w:val="underline"/>
        </w:rPr>
        <w:t>"</w:t>
      </w:r>
      <w:r w:rsidRPr="00282B45">
        <w:rPr>
          <w:sz w:val="16"/>
        </w:rPr>
        <w:t xml:space="preserve"> (Dewey 1960,331). Or as James himself put it, </w:t>
      </w:r>
      <w:r w:rsidRPr="006E29C5">
        <w:rPr>
          <w:sz w:val="16"/>
        </w:rPr>
        <w:t>"</w:t>
      </w:r>
      <w:r w:rsidRPr="006E29C5">
        <w:rPr>
          <w:rStyle w:val="underline"/>
        </w:rPr>
        <w:t>The possession of true thoughts means</w:t>
      </w:r>
      <w:r w:rsidRPr="00282B45">
        <w:rPr>
          <w:rStyle w:val="underline"/>
        </w:rPr>
        <w:t xml:space="preserve"> everywhere the possession of </w:t>
      </w:r>
      <w:r w:rsidRPr="006E29C5">
        <w:rPr>
          <w:rStyle w:val="Box"/>
        </w:rPr>
        <w:t>invaluable instruments of action</w:t>
      </w:r>
      <w:r w:rsidRPr="00282B45">
        <w:rPr>
          <w:sz w:val="16"/>
        </w:rPr>
        <w:t xml:space="preserve">" (1948, 161). </w:t>
      </w:r>
      <w:r w:rsidRPr="00282B45">
        <w:rPr>
          <w:rStyle w:val="underline"/>
          <w:highlight w:val="yellow"/>
        </w:rPr>
        <w:t>Pragmatism</w:t>
      </w:r>
      <w:r w:rsidRPr="00282B45">
        <w:rPr>
          <w:rStyle w:val="underline"/>
        </w:rPr>
        <w:t xml:space="preserve"> "is a method only," which "does not stand for any special result</w:t>
      </w:r>
      <w:r w:rsidRPr="00282B45">
        <w:rPr>
          <w:sz w:val="16"/>
        </w:rPr>
        <w:t>" (James 1982, 213</w:t>
      </w:r>
      <w:r w:rsidRPr="00282B45">
        <w:rPr>
          <w:rStyle w:val="underline"/>
        </w:rPr>
        <w:t xml:space="preserve">), but that method can be used to justify principles of argument that in turn </w:t>
      </w:r>
      <w:r w:rsidRPr="00282B45">
        <w:rPr>
          <w:rStyle w:val="underline"/>
          <w:highlight w:val="yellow"/>
        </w:rPr>
        <w:t xml:space="preserve">can be used to </w:t>
      </w:r>
      <w:r w:rsidRPr="00282B45">
        <w:rPr>
          <w:rStyle w:val="Box"/>
          <w:highlight w:val="yellow"/>
        </w:rPr>
        <w:t>check the excesses of instrumental reason</w:t>
      </w:r>
      <w:r w:rsidRPr="00282B45">
        <w:rPr>
          <w:sz w:val="16"/>
        </w:rPr>
        <w:t xml:space="preserve">. Moreover, </w:t>
      </w:r>
      <w:r w:rsidRPr="00282B45">
        <w:rPr>
          <w:rStyle w:val="underline"/>
        </w:rPr>
        <w:t xml:space="preserve">a </w:t>
      </w:r>
      <w:r w:rsidRPr="00282B45">
        <w:rPr>
          <w:rStyle w:val="underline"/>
          <w:highlight w:val="yellow"/>
        </w:rPr>
        <w:t>pragmatic</w:t>
      </w:r>
      <w:r w:rsidRPr="00282B45">
        <w:rPr>
          <w:rStyle w:val="underline"/>
        </w:rPr>
        <w:t xml:space="preserve"> approach to </w:t>
      </w:r>
      <w:r w:rsidRPr="00282B45">
        <w:rPr>
          <w:rStyle w:val="underline"/>
          <w:highlight w:val="yellow"/>
        </w:rPr>
        <w:t xml:space="preserve">argument is </w:t>
      </w:r>
      <w:r w:rsidRPr="00282B45">
        <w:rPr>
          <w:rStyle w:val="Box"/>
          <w:highlight w:val="yellow"/>
        </w:rPr>
        <w:t>self-correcting</w:t>
      </w:r>
      <w:r w:rsidRPr="00282B45">
        <w:rPr>
          <w:rStyle w:val="underline"/>
          <w:highlight w:val="yellow"/>
        </w:rPr>
        <w:t>.</w:t>
      </w:r>
      <w:r w:rsidRPr="00282B45">
        <w:rPr>
          <w:rStyle w:val="underline"/>
        </w:rPr>
        <w:t xml:space="preserve"> According to James, </w:t>
      </w:r>
      <w:r w:rsidRPr="00282B45">
        <w:rPr>
          <w:rStyle w:val="underline"/>
          <w:highlight w:val="yellow"/>
        </w:rPr>
        <w:t>pragmatism "</w:t>
      </w:r>
      <w:r w:rsidRPr="006E29C5">
        <w:rPr>
          <w:rStyle w:val="underline"/>
        </w:rPr>
        <w:t>means</w:t>
      </w:r>
      <w:r w:rsidRPr="00282B45">
        <w:rPr>
          <w:rStyle w:val="underline"/>
        </w:rPr>
        <w:t xml:space="preserve"> the </w:t>
      </w:r>
      <w:r w:rsidRPr="00282B45">
        <w:rPr>
          <w:rStyle w:val="underline"/>
          <w:highlight w:val="yellow"/>
        </w:rPr>
        <w:t xml:space="preserve">open air </w:t>
      </w:r>
      <w:r w:rsidRPr="006E29C5">
        <w:rPr>
          <w:rStyle w:val="underline"/>
        </w:rPr>
        <w:t xml:space="preserve">and possibilities of nature, as </w:t>
      </w:r>
      <w:r w:rsidRPr="00282B45">
        <w:rPr>
          <w:rStyle w:val="Box"/>
          <w:highlight w:val="yellow"/>
        </w:rPr>
        <w:t>against dogma,</w:t>
      </w:r>
      <w:r w:rsidRPr="00282B45">
        <w:rPr>
          <w:rStyle w:val="underline"/>
          <w:highlight w:val="yellow"/>
        </w:rPr>
        <w:t xml:space="preserve"> </w:t>
      </w:r>
      <w:r w:rsidRPr="006E29C5">
        <w:rPr>
          <w:rStyle w:val="underline"/>
        </w:rPr>
        <w:t>artificiality and</w:t>
      </w:r>
      <w:r w:rsidRPr="00282B45">
        <w:rPr>
          <w:rStyle w:val="underline"/>
        </w:rPr>
        <w:t xml:space="preserve"> the </w:t>
      </w:r>
      <w:r w:rsidRPr="006E29C5">
        <w:rPr>
          <w:rStyle w:val="underline"/>
        </w:rPr>
        <w:t>pretense of finality in truth</w:t>
      </w:r>
      <w:r w:rsidRPr="00282B45">
        <w:rPr>
          <w:sz w:val="16"/>
        </w:rPr>
        <w:t xml:space="preserve">" (213). Dewey makes the same point when he claims that </w:t>
      </w:r>
      <w:r w:rsidRPr="00282B45">
        <w:rPr>
          <w:rStyle w:val="underline"/>
          <w:highlight w:val="yellow"/>
        </w:rPr>
        <w:t>pragmatic theory involves</w:t>
      </w:r>
      <w:r w:rsidRPr="006E29C5">
        <w:rPr>
          <w:rStyle w:val="underline"/>
          <w:highlight w:val="yellow"/>
        </w:rPr>
        <w:t xml:space="preserve"> "the use of </w:t>
      </w:r>
      <w:r w:rsidRPr="00282B45">
        <w:rPr>
          <w:rStyle w:val="underline"/>
          <w:highlight w:val="yellow"/>
        </w:rPr>
        <w:t xml:space="preserve">intelligence to </w:t>
      </w:r>
      <w:r w:rsidRPr="00282B45">
        <w:rPr>
          <w:rStyle w:val="Box"/>
          <w:highlight w:val="yellow"/>
        </w:rPr>
        <w:t>liberate</w:t>
      </w:r>
      <w:r w:rsidRPr="006E29C5">
        <w:rPr>
          <w:rStyle w:val="Box"/>
          <w:highlight w:val="yellow"/>
        </w:rPr>
        <w:t xml:space="preserve"> and liberalize </w:t>
      </w:r>
      <w:r w:rsidRPr="00282B45">
        <w:rPr>
          <w:rStyle w:val="Box"/>
          <w:highlight w:val="yellow"/>
        </w:rPr>
        <w:t>action</w:t>
      </w:r>
      <w:r w:rsidRPr="006E29C5">
        <w:rPr>
          <w:sz w:val="16"/>
          <w:highlight w:val="yellow"/>
        </w:rPr>
        <w:t xml:space="preserve">" (1917,63). </w:t>
      </w:r>
      <w:r w:rsidRPr="00282B45">
        <w:rPr>
          <w:rStyle w:val="Box"/>
          <w:highlight w:val="yellow"/>
        </w:rPr>
        <w:t>Nor does pragmatism</w:t>
      </w:r>
      <w:r w:rsidRPr="006E29C5">
        <w:rPr>
          <w:rStyle w:val="Box"/>
          <w:highlight w:val="yellow"/>
        </w:rPr>
        <w:t xml:space="preserve"> necessarily </w:t>
      </w:r>
      <w:r w:rsidRPr="00282B45">
        <w:rPr>
          <w:rStyle w:val="Box"/>
          <w:highlight w:val="yellow"/>
        </w:rPr>
        <w:t>lead to expert domination</w:t>
      </w:r>
      <w:r w:rsidRPr="006E29C5">
        <w:rPr>
          <w:sz w:val="16"/>
          <w:highlight w:val="yellow"/>
        </w:rPr>
        <w:t>.</w:t>
      </w:r>
      <w:r w:rsidRPr="00282B45">
        <w:rPr>
          <w:sz w:val="16"/>
        </w:rPr>
        <w:t xml:space="preserve"> </w:t>
      </w:r>
      <w:r w:rsidRPr="00282B45">
        <w:rPr>
          <w:rStyle w:val="underline"/>
        </w:rPr>
        <w:t xml:space="preserve">A </w:t>
      </w:r>
      <w:r w:rsidRPr="00282B45">
        <w:rPr>
          <w:rStyle w:val="underline"/>
          <w:highlight w:val="yellow"/>
        </w:rPr>
        <w:t>pragmatic argumentation</w:t>
      </w:r>
      <w:r w:rsidRPr="00282B45">
        <w:rPr>
          <w:rStyle w:val="underline"/>
        </w:rPr>
        <w:t xml:space="preserve"> theory </w:t>
      </w:r>
      <w:r w:rsidRPr="00282B45">
        <w:rPr>
          <w:rStyle w:val="underline"/>
          <w:highlight w:val="yellow"/>
        </w:rPr>
        <w:t>endorses deference to</w:t>
      </w:r>
      <w:r w:rsidRPr="00282B45">
        <w:rPr>
          <w:rStyle w:val="underline"/>
        </w:rPr>
        <w:t xml:space="preserve"> the opinion of </w:t>
      </w:r>
      <w:r w:rsidRPr="00282B45">
        <w:rPr>
          <w:rStyle w:val="underline"/>
          <w:highlight w:val="yellow"/>
        </w:rPr>
        <w:t xml:space="preserve">experts </w:t>
      </w:r>
      <w:r w:rsidRPr="00282B45">
        <w:rPr>
          <w:rStyle w:val="Box"/>
          <w:highlight w:val="yellow"/>
        </w:rPr>
        <w:t>only on questions for which the expert possesses special knowledge</w:t>
      </w:r>
      <w:r w:rsidRPr="00282B45">
        <w:rPr>
          <w:sz w:val="16"/>
        </w:rPr>
        <w:t xml:space="preserve"> relevant to a particular problem. And </w:t>
      </w:r>
      <w:r w:rsidRPr="00282B45">
        <w:rPr>
          <w:rStyle w:val="underline"/>
          <w:highlight w:val="yellow"/>
        </w:rPr>
        <w:t>even on such issues</w:t>
      </w:r>
      <w:r w:rsidRPr="00282B45">
        <w:rPr>
          <w:rStyle w:val="underline"/>
        </w:rPr>
        <w:t xml:space="preserve">, the </w:t>
      </w:r>
      <w:r w:rsidRPr="00282B45">
        <w:rPr>
          <w:rStyle w:val="underline"/>
          <w:highlight w:val="yellow"/>
        </w:rPr>
        <w:t>views of the expert would be subject to</w:t>
      </w:r>
      <w:r w:rsidRPr="00282B45">
        <w:rPr>
          <w:rStyle w:val="underline"/>
        </w:rPr>
        <w:t xml:space="preserve"> rigorous </w:t>
      </w:r>
      <w:r w:rsidRPr="00282B45">
        <w:rPr>
          <w:rStyle w:val="underline"/>
          <w:highlight w:val="yellow"/>
        </w:rPr>
        <w:t>testing</w:t>
      </w:r>
      <w:r w:rsidRPr="00282B45">
        <w:rPr>
          <w:rStyle w:val="underline"/>
        </w:rPr>
        <w:t>. It would be quite unpragmatic to defer to expert opinion, absent good reasons and strong evidence</w:t>
      </w:r>
      <w:r w:rsidRPr="00282B45">
        <w:rPr>
          <w:sz w:val="16"/>
        </w:rPr>
        <w:t>.</w:t>
      </w:r>
      <w:r w:rsidRPr="00282B45">
        <w:rPr>
          <w:sz w:val="12"/>
        </w:rPr>
        <w:t>¶</w:t>
      </w:r>
      <w:r w:rsidRPr="00282B45">
        <w:rPr>
          <w:sz w:val="16"/>
        </w:rPr>
        <w:t xml:space="preserve"> </w:t>
      </w:r>
      <w:r w:rsidRPr="006E29C5">
        <w:rPr>
          <w:rStyle w:val="underline"/>
        </w:rPr>
        <w:t>The</w:t>
      </w:r>
      <w:r w:rsidRPr="00282B45">
        <w:rPr>
          <w:rStyle w:val="underline"/>
        </w:rPr>
        <w:t xml:space="preserve"> previous </w:t>
      </w:r>
      <w:r w:rsidRPr="006E29C5">
        <w:rPr>
          <w:rStyle w:val="underline"/>
        </w:rPr>
        <w:t>analysis in no way denies</w:t>
      </w:r>
      <w:r w:rsidRPr="00282B45">
        <w:rPr>
          <w:rStyle w:val="underline"/>
        </w:rPr>
        <w:t xml:space="preserve"> the </w:t>
      </w:r>
      <w:r w:rsidRPr="006E29C5">
        <w:rPr>
          <w:rStyle w:val="underline"/>
        </w:rPr>
        <w:t>risks</w:t>
      </w:r>
      <w:r w:rsidRPr="00282B45">
        <w:rPr>
          <w:rStyle w:val="underline"/>
        </w:rPr>
        <w:t xml:space="preserve"> associated </w:t>
      </w:r>
      <w:r w:rsidRPr="006E29C5">
        <w:rPr>
          <w:rStyle w:val="underline"/>
        </w:rPr>
        <w:t>with</w:t>
      </w:r>
      <w:r w:rsidRPr="00282B45">
        <w:rPr>
          <w:rStyle w:val="underline"/>
        </w:rPr>
        <w:t xml:space="preserve"> technical </w:t>
      </w:r>
      <w:r w:rsidRPr="006E29C5">
        <w:rPr>
          <w:rStyle w:val="underline"/>
        </w:rPr>
        <w:t>reason. It is</w:t>
      </w:r>
      <w:r w:rsidRPr="00282B45">
        <w:rPr>
          <w:sz w:val="16"/>
        </w:rPr>
        <w:t xml:space="preserve">, however precisely </w:t>
      </w:r>
      <w:r w:rsidRPr="006E29C5">
        <w:rPr>
          <w:rStyle w:val="underline"/>
        </w:rPr>
        <w:t>because of such risks that</w:t>
      </w:r>
      <w:r w:rsidRPr="00282B45">
        <w:rPr>
          <w:rStyle w:val="underline"/>
        </w:rPr>
        <w:t xml:space="preserve"> a principled </w:t>
      </w:r>
      <w:r w:rsidRPr="006E29C5">
        <w:rPr>
          <w:rStyle w:val="underline"/>
        </w:rPr>
        <w:t>pragmatic theory of argument is needed</w:t>
      </w:r>
      <w:r w:rsidRPr="00282B45">
        <w:rPr>
          <w:rStyle w:val="underline"/>
        </w:rPr>
        <w:t xml:space="preserve">. Given that we live in an advanced technological society, </w:t>
      </w:r>
      <w:r w:rsidRPr="00282B45">
        <w:rPr>
          <w:rStyle w:val="Box"/>
          <w:highlight w:val="yellow"/>
        </w:rPr>
        <w:t>it is inevitable that technical reason will play a role</w:t>
      </w:r>
      <w:r w:rsidRPr="00282B45">
        <w:rPr>
          <w:sz w:val="16"/>
          <w:highlight w:val="yellow"/>
        </w:rPr>
        <w:t xml:space="preserve">. </w:t>
      </w:r>
      <w:r w:rsidRPr="00282B45">
        <w:rPr>
          <w:rStyle w:val="underline"/>
          <w:highlight w:val="yellow"/>
        </w:rPr>
        <w:t>Postmodernism</w:t>
      </w:r>
      <w:r w:rsidRPr="00282B45">
        <w:rPr>
          <w:rStyle w:val="underline"/>
        </w:rPr>
        <w:t xml:space="preserve"> points to the dangers of technical reason, but </w:t>
      </w:r>
      <w:r w:rsidRPr="00282B45">
        <w:rPr>
          <w:rStyle w:val="underline"/>
          <w:highlight w:val="yellow"/>
        </w:rPr>
        <w:t xml:space="preserve">provides </w:t>
      </w:r>
      <w:r w:rsidRPr="00282B45">
        <w:rPr>
          <w:rStyle w:val="Box"/>
          <w:highlight w:val="yellow"/>
        </w:rPr>
        <w:t>no means of avoiding those risks</w:t>
      </w:r>
      <w:r w:rsidRPr="00282B45">
        <w:rPr>
          <w:sz w:val="16"/>
        </w:rPr>
        <w:t xml:space="preserve">. </w:t>
      </w:r>
      <w:r w:rsidRPr="00282B45">
        <w:rPr>
          <w:rStyle w:val="underline"/>
        </w:rPr>
        <w:t xml:space="preserve">A </w:t>
      </w:r>
      <w:r w:rsidRPr="006E29C5">
        <w:rPr>
          <w:rStyle w:val="underline"/>
        </w:rPr>
        <w:t>pragmatic</w:t>
      </w:r>
      <w:r w:rsidRPr="00282B45">
        <w:rPr>
          <w:rStyle w:val="underline"/>
        </w:rPr>
        <w:t xml:space="preserve"> theory of </w:t>
      </w:r>
      <w:r w:rsidRPr="006E29C5">
        <w:rPr>
          <w:rStyle w:val="underline"/>
        </w:rPr>
        <w:t>argument</w:t>
      </w:r>
      <w:r w:rsidRPr="00282B45">
        <w:rPr>
          <w:sz w:val="16"/>
        </w:rPr>
        <w:t xml:space="preserve">, by contrast, </w:t>
      </w:r>
      <w:r w:rsidRPr="006E29C5">
        <w:rPr>
          <w:rStyle w:val="Box"/>
        </w:rPr>
        <w:t>justifies</w:t>
      </w:r>
      <w:r w:rsidRPr="00282B45">
        <w:rPr>
          <w:rStyle w:val="Box"/>
        </w:rPr>
        <w:t xml:space="preserve"> principles of </w:t>
      </w:r>
      <w:r w:rsidRPr="006E29C5">
        <w:rPr>
          <w:rStyle w:val="Box"/>
        </w:rPr>
        <w:t>rationality</w:t>
      </w:r>
      <w:r w:rsidRPr="006E29C5">
        <w:rPr>
          <w:rStyle w:val="underline"/>
        </w:rPr>
        <w:t xml:space="preserve"> that can</w:t>
      </w:r>
      <w:r w:rsidRPr="00282B45">
        <w:rPr>
          <w:rStyle w:val="underline"/>
        </w:rPr>
        <w:t xml:space="preserve"> be used to </w:t>
      </w:r>
      <w:r w:rsidRPr="006E29C5">
        <w:rPr>
          <w:rStyle w:val="Box"/>
        </w:rPr>
        <w:t>protect society</w:t>
      </w:r>
      <w:r w:rsidRPr="006E29C5">
        <w:rPr>
          <w:rStyle w:val="underline"/>
        </w:rPr>
        <w:t xml:space="preserve"> from</w:t>
      </w:r>
      <w:r w:rsidRPr="00282B45">
        <w:rPr>
          <w:rStyle w:val="underline"/>
        </w:rPr>
        <w:t xml:space="preserve"> the </w:t>
      </w:r>
      <w:r w:rsidRPr="006E29C5">
        <w:rPr>
          <w:rStyle w:val="Box"/>
        </w:rPr>
        <w:t>nihilistic excesses</w:t>
      </w:r>
      <w:r w:rsidRPr="006E29C5">
        <w:rPr>
          <w:rStyle w:val="underline"/>
        </w:rPr>
        <w:t xml:space="preserve"> of</w:t>
      </w:r>
      <w:r w:rsidRPr="00282B45">
        <w:rPr>
          <w:rStyle w:val="underline"/>
        </w:rPr>
        <w:t xml:space="preserve"> a </w:t>
      </w:r>
      <w:r w:rsidRPr="006E29C5">
        <w:rPr>
          <w:rStyle w:val="Box"/>
        </w:rPr>
        <w:t>purely instrumental reason</w:t>
      </w:r>
      <w:r w:rsidRPr="00282B45">
        <w:rPr>
          <w:sz w:val="16"/>
        </w:rPr>
        <w:t>.</w:t>
      </w:r>
    </w:p>
    <w:p w14:paraId="0F9F3543" w14:textId="77777777" w:rsidR="00D81AB7" w:rsidRDefault="00D81AB7" w:rsidP="00D81AB7">
      <w:pPr>
        <w:pStyle w:val="Heading4"/>
      </w:pPr>
      <w:r>
        <w:t>This approach to politics is necessary for effective progress in situations of uncertainty---avoids instrumentalism through inter-subjective understanding</w:t>
      </w:r>
    </w:p>
    <w:p w14:paraId="69CAF945" w14:textId="77777777" w:rsidR="00D81AB7" w:rsidRPr="00044F85" w:rsidRDefault="00D81AB7" w:rsidP="00D81AB7">
      <w:r w:rsidRPr="00044F85">
        <w:t xml:space="preserve">Friedrich </w:t>
      </w:r>
      <w:r w:rsidRPr="00044F85">
        <w:rPr>
          <w:rStyle w:val="StyleStyleBold12pt"/>
        </w:rPr>
        <w:t>Kratochwil 8</w:t>
      </w:r>
      <w:r>
        <w:t xml:space="preserve">, </w:t>
      </w:r>
      <w:r w:rsidRPr="00044F85">
        <w:t xml:space="preserve">is Assistant Professor of International Relations at Columbia University, Pragmatism in International Relations “Ten points to </w:t>
      </w:r>
      <w:r>
        <w:t>ponder about pragmatism” p11-25</w:t>
      </w:r>
    </w:p>
    <w:p w14:paraId="2AC9B32B" w14:textId="77777777" w:rsidR="00D81AB7" w:rsidRDefault="00D81AB7" w:rsidP="00D81AB7">
      <w:pPr>
        <w:rPr>
          <w:sz w:val="16"/>
        </w:rPr>
      </w:pPr>
      <w:r w:rsidRPr="00044F85">
        <w:rPr>
          <w:bCs/>
          <w:u w:val="single"/>
        </w:rPr>
        <w:t xml:space="preserve">First, </w:t>
      </w:r>
      <w:r w:rsidRPr="003476B8">
        <w:rPr>
          <w:bCs/>
          <w:highlight w:val="yellow"/>
          <w:u w:val="single"/>
        </w:rPr>
        <w:t>a pragmatic approach does not begin with</w:t>
      </w:r>
      <w:r w:rsidRPr="00044F85">
        <w:rPr>
          <w:bCs/>
          <w:u w:val="single"/>
        </w:rPr>
        <w:t xml:space="preserve"> objects or ‘things’ (</w:t>
      </w:r>
      <w:r w:rsidRPr="003476B8">
        <w:rPr>
          <w:bCs/>
          <w:highlight w:val="yellow"/>
          <w:u w:val="single"/>
        </w:rPr>
        <w:t>ontology), or with</w:t>
      </w:r>
      <w:r w:rsidRPr="00044F85">
        <w:rPr>
          <w:bCs/>
          <w:u w:val="single"/>
        </w:rPr>
        <w:t xml:space="preserve"> reason and method (</w:t>
      </w:r>
      <w:r w:rsidRPr="003476B8">
        <w:rPr>
          <w:bCs/>
          <w:highlight w:val="yellow"/>
          <w:u w:val="single"/>
        </w:rPr>
        <w:t>epistemology), but with ‘acting’</w:t>
      </w:r>
      <w:r w:rsidRPr="00044F85">
        <w:rPr>
          <w:bCs/>
          <w:u w:val="single"/>
        </w:rPr>
        <w:t xml:space="preserve"> (prattein), thereby preventing some false starts. Since, </w:t>
      </w:r>
      <w:r w:rsidRPr="003476B8">
        <w:rPr>
          <w:bCs/>
          <w:highlight w:val="yellow"/>
          <w:u w:val="single"/>
        </w:rPr>
        <w:t>as</w:t>
      </w:r>
      <w:r w:rsidRPr="00044F85">
        <w:rPr>
          <w:bCs/>
          <w:u w:val="single"/>
        </w:rPr>
        <w:t xml:space="preserve"> historical </w:t>
      </w:r>
      <w:r w:rsidRPr="003476B8">
        <w:rPr>
          <w:bCs/>
          <w:highlight w:val="yellow"/>
          <w:u w:val="single"/>
        </w:rPr>
        <w:t>beings placed in a specific situations, we do not have the luxury of deferring decisions until we have found</w:t>
      </w:r>
      <w:r w:rsidRPr="00044F85">
        <w:rPr>
          <w:bCs/>
          <w:u w:val="single"/>
        </w:rPr>
        <w:t xml:space="preserve"> the ‘</w:t>
      </w:r>
      <w:r w:rsidRPr="003476B8">
        <w:rPr>
          <w:bCs/>
          <w:highlight w:val="yellow"/>
          <w:u w:val="single"/>
        </w:rPr>
        <w:t>truth’ we have to act</w:t>
      </w:r>
      <w:r w:rsidRPr="00044F85">
        <w:rPr>
          <w:bCs/>
          <w:u w:val="single"/>
        </w:rPr>
        <w:t xml:space="preserve"> and must do so always </w:t>
      </w:r>
      <w:r w:rsidRPr="003476B8">
        <w:rPr>
          <w:bCs/>
          <w:highlight w:val="yellow"/>
          <w:u w:val="single"/>
        </w:rPr>
        <w:t>under time pressures and in the face of incomplete information</w:t>
      </w:r>
      <w:r w:rsidRPr="00044F85">
        <w:rPr>
          <w:bCs/>
          <w:u w:val="single"/>
        </w:rPr>
        <w:t>. Precisely because the social world is characterized by strategic interactions, what a situation ‘is’, is hardly ever clear ex ante, since it is being ‘produced</w:t>
      </w:r>
      <w:r w:rsidRPr="00044F85">
        <w:rPr>
          <w:u w:val="single"/>
        </w:rPr>
        <w:t>’</w:t>
      </w:r>
      <w:r w:rsidRPr="00044F85">
        <w:rPr>
          <w:sz w:val="16"/>
        </w:rPr>
        <w:t xml:space="preserve"> by the actors and their interactions, and the multiple possibilities are rife with incentives for (dis)information. This puts a premium on quick diagnostic and cognitive shortcuts informing actors about the relevant features of the situation, and on leaving an alternative open (‘plan B’) in case of unexpected difficulties</w:t>
      </w:r>
      <w:r w:rsidRPr="003476B8">
        <w:rPr>
          <w:sz w:val="16"/>
        </w:rPr>
        <w:t xml:space="preserve">. </w:t>
      </w:r>
      <w:r w:rsidRPr="003476B8">
        <w:rPr>
          <w:bCs/>
          <w:u w:val="single"/>
        </w:rPr>
        <w:t xml:space="preserve">Instead of relying on certainty and universal validity gained through abstraction </w:t>
      </w:r>
      <w:r w:rsidRPr="003476B8">
        <w:rPr>
          <w:sz w:val="16"/>
        </w:rPr>
        <w:t>and controlled experiments</w:t>
      </w:r>
      <w:r w:rsidRPr="00044F85">
        <w:rPr>
          <w:sz w:val="16"/>
        </w:rPr>
        <w:t xml:space="preserve">, </w:t>
      </w:r>
      <w:r w:rsidRPr="00044F85">
        <w:rPr>
          <w:bCs/>
          <w:u w:val="single"/>
        </w:rPr>
        <w:t>we know that completeness and attentiveness to detail, rather than to generality, matter</w:t>
      </w:r>
      <w:r w:rsidRPr="00044F85">
        <w:rPr>
          <w:sz w:val="16"/>
        </w:rPr>
        <w:t xml:space="preserve">. To that extent, likening practical choices to simple ‘discoveries’ of an already independently existing ‘reality’ disclosing itself to an ‘observer’–or relying on optimal strategies – is somewhat heroic. These points have been made vividly by ‘realists’ such as Clausewitz in his controversy with von Buelow, in which he criticized the latter’s obsession with a strategic ‘science’ (Paret et al. 1986). While Clausewitz has become anicon for realists,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w:t>
      </w:r>
      <w:r w:rsidRPr="00044F85">
        <w:rPr>
          <w:bCs/>
          <w:u w:val="single"/>
        </w:rPr>
        <w:t xml:space="preserve">Second, since acting in the social world often involves acting ‘for’ someone, special responsibilities arise that aggravate both the incompleteness of knowledge as well as its generality problem. </w:t>
      </w:r>
      <w:r w:rsidRPr="003476B8">
        <w:rPr>
          <w:bCs/>
          <w:highlight w:val="yellow"/>
          <w:u w:val="single"/>
        </w:rPr>
        <w:t>Since we owe special care to those entrusted to us</w:t>
      </w:r>
      <w:r w:rsidRPr="00044F85">
        <w:rPr>
          <w:bCs/>
          <w:u w:val="single"/>
        </w:rPr>
        <w:t xml:space="preserve">, for example, as teachers, doctors or lawyers, </w:t>
      </w:r>
      <w:r w:rsidRPr="003476B8">
        <w:rPr>
          <w:bCs/>
          <w:highlight w:val="yellow"/>
          <w:u w:val="single"/>
        </w:rPr>
        <w:t>we cannot just rely on what is generally true, but have to pay</w:t>
      </w:r>
      <w:r w:rsidRPr="00044F85">
        <w:rPr>
          <w:bCs/>
          <w:u w:val="single"/>
        </w:rPr>
        <w:t xml:space="preserve"> special </w:t>
      </w:r>
      <w:r w:rsidRPr="003476B8">
        <w:rPr>
          <w:bCs/>
          <w:highlight w:val="yellow"/>
          <w:u w:val="single"/>
        </w:rPr>
        <w:t>attention to the particular case.</w:t>
      </w:r>
      <w:r w:rsidRPr="00044F85">
        <w:rPr>
          <w:bCs/>
          <w:u w:val="single"/>
        </w:rPr>
        <w:t xml:space="preserve"> Aside from avoiding the foreclosure of options, </w:t>
      </w:r>
      <w:r w:rsidRPr="003476B8">
        <w:rPr>
          <w:bCs/>
          <w:highlight w:val="yellow"/>
          <w:u w:val="single"/>
        </w:rPr>
        <w:t>we cannot refuse to act on the basis of</w:t>
      </w:r>
      <w:r w:rsidRPr="00044F85">
        <w:rPr>
          <w:bCs/>
          <w:u w:val="single"/>
        </w:rPr>
        <w:t xml:space="preserve"> incomplete information or </w:t>
      </w:r>
      <w:r w:rsidRPr="003476B8">
        <w:rPr>
          <w:bCs/>
          <w:highlight w:val="yellow"/>
          <w:u w:val="single"/>
        </w:rPr>
        <w:t>insufficient knowledge</w:t>
      </w:r>
      <w:r w:rsidRPr="00044F85">
        <w:rPr>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044F85">
        <w:rPr>
          <w:bCs/>
          <w:u w:val="single"/>
        </w:rPr>
        <w:t>there still remains the crucial element of ‘timing’</w:t>
      </w:r>
      <w:r w:rsidRPr="00044F85">
        <w:rPr>
          <w:sz w:val="16"/>
        </w:rPr>
        <w:t xml:space="preserve"> – of knowing when to act. </w:t>
      </w:r>
      <w:r w:rsidRPr="00044F85">
        <w:rPr>
          <w:bCs/>
          <w:u w:val="single"/>
        </w:rPr>
        <w:t>Students of crises have always pointed out the importance of this factor but, in attempts at building a general ‘theory’ of international politics analogously to the natural sciences, such elements are neglected on the basis of the ‘continuity of nature</w:t>
      </w:r>
      <w:r w:rsidRPr="00044F85">
        <w:rPr>
          <w:u w:val="single"/>
        </w:rPr>
        <w:t>’</w:t>
      </w:r>
      <w:r w:rsidRPr="00044F85">
        <w:rPr>
          <w:sz w:val="16"/>
        </w:rPr>
        <w:t xml:space="preserve"> and the ‘large number’ assumptions. Besides, ‘timing’ seems to be quite recalcitrant to analytical treatment. Third, the cure for anxiety induced by Cartesian radical doubt does not consist in the discovery of a ‘foundation’ guaranteeing absolute certainty. This is a phantasmagorical undertaking engendered by a fantastic starting point, since nobody begins with universal doubt! (Peirce 1868). Rather, the remedy for this anxiety consists in the recognition of the unproductive nature of universal doubt on the one hand, and of the fetishization of ‘rigour’ on the other. </w:t>
      </w:r>
      <w:r w:rsidRPr="00787305">
        <w:rPr>
          <w:rStyle w:val="StyleBoldUnderline"/>
        </w:rPr>
        <w:t xml:space="preserve">Letting go of unrealizable plans and notions that lead us to delusional projects, and </w:t>
      </w:r>
      <w:r w:rsidRPr="00787305">
        <w:rPr>
          <w:rStyle w:val="StyleBoldUnderline"/>
          <w:highlight w:val="yellow"/>
        </w:rPr>
        <w:t>acquiring</w:t>
      </w:r>
      <w:r w:rsidRPr="00787305">
        <w:rPr>
          <w:rStyle w:val="StyleBoldUnderline"/>
        </w:rPr>
        <w:t xml:space="preserve"> instead </w:t>
      </w:r>
      <w:r w:rsidRPr="00787305">
        <w:rPr>
          <w:rStyle w:val="StyleBoldUnderline"/>
          <w:highlight w:val="yellow"/>
        </w:rPr>
        <w:t>the ability to ‘go on’ despite uncertainties</w:t>
      </w:r>
      <w:r w:rsidRPr="00787305">
        <w:rPr>
          <w:rStyle w:val="StyleBoldUnderline"/>
        </w:rPr>
        <w:t xml:space="preserve"> and the unknown, </w:t>
      </w:r>
      <w:r w:rsidRPr="00787305">
        <w:rPr>
          <w:rStyle w:val="StyleBoldUnderline"/>
          <w:highlight w:val="yellow"/>
        </w:rPr>
        <w:t>is</w:t>
      </w:r>
      <w:r w:rsidRPr="00787305">
        <w:rPr>
          <w:rStyle w:val="StyleBoldUnderline"/>
        </w:rPr>
        <w:t xml:space="preserve"> probably </w:t>
      </w:r>
      <w:r w:rsidRPr="00787305">
        <w:rPr>
          <w:rStyle w:val="StyleBoldUnderline"/>
          <w:highlight w:val="yellow"/>
        </w:rPr>
        <w:t>the most valuable lesson</w:t>
      </w:r>
      <w:r w:rsidRPr="00787305">
        <w:rPr>
          <w:rStyle w:val="StyleBoldUnderline"/>
        </w:rPr>
        <w:t xml:space="preserve"> to learn</w:t>
      </w:r>
      <w:r w:rsidRPr="00044F85">
        <w:rPr>
          <w:sz w:val="16"/>
        </w:rPr>
        <w:t>. Beginning somewhere, and reflecting critically on the limitations of the starting point and the perspective it opened, is likely to lead to a more fruitful research agenda than starting with some preconceived notions of the nature of things, or of ‘science’, and then testing the presumably different (but usually quite similar) theories (such as liberalism and realism). After all, ‘</w:t>
      </w:r>
      <w:r w:rsidRPr="00787305">
        <w:rPr>
          <w:rStyle w:val="StyleBoldUnderline"/>
          <w:highlight w:val="yellow"/>
        </w:rPr>
        <w:t>progress’ in the sciences occurred only after practitioners had</w:t>
      </w:r>
      <w:r w:rsidRPr="00787305">
        <w:rPr>
          <w:rStyle w:val="StyleBoldUnderline"/>
        </w:rPr>
        <w:t xml:space="preserve"> finally </w:t>
      </w:r>
      <w:r w:rsidRPr="00787305">
        <w:rPr>
          <w:rStyle w:val="StyleBoldUnderline"/>
          <w:highlight w:val="yellow"/>
        </w:rPr>
        <w:t>given up on the idea that in order to say something about</w:t>
      </w:r>
      <w:r w:rsidRPr="00787305">
        <w:rPr>
          <w:rStyle w:val="StyleBoldUnderline"/>
        </w:rPr>
        <w:t xml:space="preserve"> the phenomena of </w:t>
      </w:r>
      <w:r w:rsidRPr="00787305">
        <w:rPr>
          <w:rStyle w:val="StyleBoldUnderline"/>
          <w:highlight w:val="yellow"/>
        </w:rPr>
        <w:t>the world</w:t>
      </w:r>
      <w:r w:rsidRPr="00044F85">
        <w:rPr>
          <w:sz w:val="16"/>
        </w:rPr>
        <w:t xml:space="preserve"> (ta onta), </w:t>
      </w:r>
      <w:r w:rsidRPr="00787305">
        <w:rPr>
          <w:rStyle w:val="StyleBoldUnderline"/>
          <w:highlight w:val="yellow"/>
        </w:rPr>
        <w:t>one had to grasp first ‘being’ itself</w:t>
      </w:r>
      <w:r w:rsidRPr="00787305">
        <w:rPr>
          <w:rStyle w:val="StyleBoldUnderline"/>
        </w:rPr>
        <w:t xml:space="preserve"> </w:t>
      </w:r>
      <w:r w:rsidRPr="00044F85">
        <w:rPr>
          <w:sz w:val="16"/>
        </w:rPr>
        <w:t xml:space="preserve">(to ontos on). Fourth, </w:t>
      </w:r>
      <w:r w:rsidRPr="00044F85">
        <w:rPr>
          <w:u w:val="single"/>
        </w:rPr>
        <w:t xml:space="preserve">by </w:t>
      </w:r>
      <w:r w:rsidRPr="00044F85">
        <w:rPr>
          <w:bCs/>
          <w:u w:val="single"/>
        </w:rPr>
        <w:t xml:space="preserve">giving up on the idea that warranted knowledge is generated either through logical demonstration or through the representation of the world ‘out there’, </w:t>
      </w:r>
      <w:r w:rsidRPr="003476B8">
        <w:rPr>
          <w:bCs/>
          <w:highlight w:val="yellow"/>
          <w:u w:val="single"/>
        </w:rPr>
        <w:t>a pragmatic starting point not only takes seriously the</w:t>
      </w:r>
      <w:r w:rsidRPr="00044F85">
        <w:rPr>
          <w:bCs/>
          <w:u w:val="single"/>
        </w:rPr>
        <w:t xml:space="preserve"> always </w:t>
      </w:r>
      <w:r w:rsidRPr="003476B8">
        <w:rPr>
          <w:bCs/>
          <w:highlight w:val="yellow"/>
          <w:u w:val="single"/>
        </w:rPr>
        <w:t>preliminary character of knowledge, it also promises that we</w:t>
      </w:r>
      <w:r w:rsidRPr="00044F85">
        <w:rPr>
          <w:bCs/>
          <w:u w:val="single"/>
        </w:rPr>
        <w:t xml:space="preserve"> will learn to </w:t>
      </w:r>
      <w:r w:rsidRPr="003476B8">
        <w:rPr>
          <w:bCs/>
          <w:highlight w:val="yellow"/>
          <w:u w:val="single"/>
        </w:rPr>
        <w:t>follow a course of action that represents a good bet</w:t>
      </w:r>
      <w:r w:rsidRPr="00044F85">
        <w:rPr>
          <w:bCs/>
          <w:u w:val="single"/>
        </w:rPr>
        <w:t xml:space="preserve">.7 Thus, </w:t>
      </w:r>
      <w:r w:rsidRPr="003476B8">
        <w:rPr>
          <w:bCs/>
          <w:highlight w:val="yellow"/>
          <w:u w:val="single"/>
        </w:rPr>
        <w:t xml:space="preserve">it accounts for changes in knowledge in a </w:t>
      </w:r>
      <w:r w:rsidRPr="003476B8">
        <w:rPr>
          <w:rStyle w:val="Emphasis"/>
          <w:highlight w:val="yellow"/>
        </w:rPr>
        <w:t>more coherent fashion</w:t>
      </w:r>
      <w:r w:rsidRPr="00044F85">
        <w:rPr>
          <w:sz w:val="16"/>
        </w:rPr>
        <w:t xml:space="preserve">. If the world were ‘out there’, ready-made, only to be discovered, scientific knowledge would have to be a simple accumulation of more and more true facts, leading us virtually automatically closer and closer to ‘the TRUTH’. Yet, if we have learned anything from the studies of various disciplines, it is the fact that progress consists in being able to formulate new questions that could not even be asked previously. Hence, whatever we think of Kuhn’s argument about ‘paradigms’, we have to recognize that in times of revolutionary change the bounds of sense are being redrawn, and thus the newly generated knowledge is not simply a larger sector of the encircled area (Kratochwil 2000). Fifth, </w:t>
      </w:r>
      <w:r w:rsidRPr="003476B8">
        <w:rPr>
          <w:bCs/>
          <w:highlight w:val="yellow"/>
          <w:u w:val="single"/>
        </w:rPr>
        <w:t>pragmatism recognizes that science is social practice, which is determined by rules</w:t>
      </w:r>
      <w:r w:rsidRPr="00044F85">
        <w:rPr>
          <w:bCs/>
          <w:u w:val="single"/>
        </w:rPr>
        <w:t xml:space="preserve"> and in which scientists not only are constitutive for the definitions of problems</w:t>
      </w:r>
      <w:r w:rsidRPr="00044F85">
        <w:rPr>
          <w:sz w:val="16"/>
        </w:rPr>
        <w:t xml:space="preserve"> (rather than simply lifting the veil from nature), </w:t>
      </w:r>
      <w:r w:rsidRPr="00044F85">
        <w:rPr>
          <w:bCs/>
          <w:u w:val="single"/>
        </w:rPr>
        <w:t>but they also debate seemingly ‘undecidable’ questions and weigh the evidence, instead of relying on the bivalence principle of logic as an automatic truth-find</w:t>
      </w:r>
      <w:r w:rsidRPr="00044F85">
        <w:rPr>
          <w:u w:val="single"/>
        </w:rPr>
        <w:t>er</w:t>
      </w:r>
      <w:r w:rsidRPr="00044F85">
        <w:rPr>
          <w:sz w:val="16"/>
        </w:rPr>
        <w:t xml:space="preserve"> (Ziman 1991; Kratochwil 2007a). To that extent, the critical element of the epistemological project is retained, but the ‘court’, which Kant believed to be reason itself, now consists of the practitioners themselves. </w:t>
      </w:r>
      <w:r w:rsidRPr="00044F85">
        <w:rPr>
          <w:bCs/>
          <w:u w:val="single"/>
        </w:rPr>
        <w:t>Instead of applying free-standing epistemological standards, each science provides its own court, judging the appropriateness of its methods and practice</w:t>
      </w:r>
      <w:r w:rsidRPr="00044F85">
        <w:rPr>
          <w:u w:val="single"/>
        </w:rPr>
        <w:t>s</w:t>
      </w:r>
      <w:r w:rsidRPr="00044F85">
        <w:rPr>
          <w:sz w:val="16"/>
        </w:rPr>
        <w:t xml:space="preserve">. Staying with the metaphor of a court, we also have to correct an implausible Kantian interpretation of law – that it has to yield determinate and unique decisions. We know from jurisprudence and case law that cases can be decided quite differently without justifying the inference that this proves the arbitrariness of law. Determinacy need not coincide with uniqueness, either in logic (multiple equilibria), science (equifinality) or law – Ronald Dworkin (1978) notwithstanding! Sixth, despite the fact that it is no longer a function of bivalent truth conditions, or anchored neither in the things themselves (as in classical ontology) nor in reason itself, ‘truth’ has not been abolished or supplanted by an ‘anything goes’ attitude. Rather, it has become a procedural notion of rule-following according to community practices, since nobody can simply make the rules as she or he goes along. These rules do not ‘determine’ outcomes, as the classical logic of deductions or truth conditions suggest, but they do constrain and enable us in our activities. Furthermore, since rule-following does not simply result in producing multiple copies of a fixed template, rules provide orientation in new situations, allowing us to ‘go on’, making for both consistency and change. Validity no longer assumes historical universality, and change is no more conceived of as temporal reversibility, as in differential equations, where time can be added and multiplied, compared with infinity, and run towards the past or the future. Thus ‘History’ is able to enter the picture, and it matters because, differently from the old ontology, change can now be conceived of as a ‘path-dependent’ development, as a (cognitive) evolution or even as radical historicity, instead of contingency or decay impairing true knowledge. Consequently, </w:t>
      </w:r>
      <w:r w:rsidRPr="00044F85">
        <w:rPr>
          <w:bCs/>
          <w:u w:val="single"/>
        </w:rPr>
        <w:t>time-bound rather than universal generalizations figure prominently in social analysis</w:t>
      </w:r>
      <w:r w:rsidRPr="00044F85">
        <w:rPr>
          <w:sz w:val="16"/>
        </w:rPr>
        <w:t xml:space="preserve">, and as Diesing, a philosopher of science, reminds us, this is no embarrassment. Being critical of the logical positivists’ search for ‘laws’ does not mean that only single cases exist and that no general statements are possible. It does mean, however, that in research: there are other goals as well and that generality is a matter of degree. </w:t>
      </w:r>
      <w:r w:rsidRPr="00044F85">
        <w:rPr>
          <w:bCs/>
          <w:u w:val="single"/>
        </w:rPr>
        <w:t>Generalizations about US voting behaviour can be valid though they apply only between 1948–72 and only to Americans. Truth does not have to be timeless. Logical empiricists have a derogatory name for such changing truths (relativism); but such truths are real, while the absolute, fully axiomatized truth is imaginary</w:t>
      </w:r>
      <w:r w:rsidRPr="00044F85">
        <w:rPr>
          <w:sz w:val="16"/>
        </w:rPr>
        <w:t>. (Diesing 1991:91) Seventh, the above points show their importance when applied not only to the practices of knowledge generation but also to the larger problem of the reproduction of the social world. Luhmann (1983) suggested how rule-following solves the problem of the ‘double contingency’ of choices that allows interacting parties to relate their actions meaningfully to each other. ‘Learning’ from past experience on the basis of a ‘tit for tat’ strategy represents one possibility for solving what, since Parsons, has been called the ‘Hobbesian problem of order’. This solution,  however, is highly unstable, and thus it cannot account for institutionalized behaviour. The alternative to learning is to forgo ‘learning’. Actors must abstract from their own experiences by trusting in a ‘system of expectations’ which is held to be counterfactually valid. ‘Institutionalization’ occurs in this way, especially when dispute-settling instances emerge that are based on shared expectations about the system of expectations. Thus, people must form expectations about what types of arguments and reasons are upheld by ‘courts’ in case of a conflict (Luhmann 1983). Eighth</w:t>
      </w:r>
      <w:r w:rsidRPr="00044F85">
        <w:rPr>
          <w:bCs/>
          <w:u w:val="single"/>
        </w:rPr>
        <w:t xml:space="preserve">, </w:t>
      </w:r>
      <w:r w:rsidRPr="003476B8">
        <w:rPr>
          <w:bCs/>
          <w:highlight w:val="yellow"/>
          <w:u w:val="single"/>
        </w:rPr>
        <w:t>a pragmatic approach</w:t>
      </w:r>
      <w:r w:rsidRPr="00044F85">
        <w:rPr>
          <w:bCs/>
          <w:u w:val="single"/>
        </w:rPr>
        <w:t xml:space="preserve">, although sensitive to the social conditions of cognition, </w:t>
      </w:r>
      <w:r w:rsidRPr="003476B8">
        <w:rPr>
          <w:bCs/>
          <w:highlight w:val="yellow"/>
          <w:u w:val="single"/>
        </w:rPr>
        <w:t>is not</w:t>
      </w:r>
      <w:r w:rsidRPr="00044F85">
        <w:rPr>
          <w:bCs/>
          <w:u w:val="single"/>
        </w:rPr>
        <w:t xml:space="preserve"> simply </w:t>
      </w:r>
      <w:r w:rsidRPr="003476B8">
        <w:rPr>
          <w:bCs/>
          <w:highlight w:val="yellow"/>
          <w:u w:val="single"/>
        </w:rPr>
        <w:t xml:space="preserve">another </w:t>
      </w:r>
      <w:r w:rsidRPr="003476B8">
        <w:rPr>
          <w:bCs/>
          <w:u w:val="single"/>
        </w:rPr>
        <w:t>version of</w:t>
      </w:r>
      <w:r w:rsidRPr="00044F85">
        <w:rPr>
          <w:bCs/>
          <w:u w:val="single"/>
        </w:rPr>
        <w:t xml:space="preserve"> the old ‘</w:t>
      </w:r>
      <w:r w:rsidRPr="003476B8">
        <w:rPr>
          <w:bCs/>
          <w:highlight w:val="yellow"/>
          <w:u w:val="single"/>
        </w:rPr>
        <w:t>sociology of knowledge’</w:t>
      </w:r>
      <w:r w:rsidRPr="00044F85">
        <w:rPr>
          <w:bCs/>
          <w:u w:val="single"/>
        </w:rPr>
        <w:t xml:space="preserve">, let alone of utilitarianism </w:t>
      </w:r>
      <w:r w:rsidRPr="003476B8">
        <w:rPr>
          <w:bCs/>
          <w:highlight w:val="yellow"/>
          <w:u w:val="single"/>
        </w:rPr>
        <w:t>by accepting ‘what works’</w:t>
      </w:r>
      <w:r w:rsidRPr="00044F85">
        <w:rPr>
          <w:bCs/>
          <w:u w:val="single"/>
        </w:rPr>
        <w:t xml:space="preserve"> or what seems reasonable to most </w:t>
      </w:r>
      <w:r w:rsidRPr="003476B8">
        <w:rPr>
          <w:bCs/>
          <w:u w:val="single"/>
        </w:rPr>
        <w:t>people. It differs from the old sociology of knowledge that hinged on the cui bono question of knowledge</w:t>
      </w:r>
      <w:r w:rsidRPr="003476B8">
        <w:rPr>
          <w:sz w:val="16"/>
        </w:rPr>
        <w:t xml:space="preserve"> (Mannheim 1936), </w:t>
      </w:r>
      <w:r w:rsidRPr="003476B8">
        <w:rPr>
          <w:rStyle w:val="StyleBoldUnderline"/>
        </w:rPr>
        <w:t>since no argument about a link between social stratification and knowledge is implied</w:t>
      </w:r>
      <w:r w:rsidRPr="003476B8">
        <w:rPr>
          <w:sz w:val="16"/>
        </w:rPr>
        <w:t>, not</w:t>
      </w:r>
      <w:r w:rsidRPr="00044F85">
        <w:rPr>
          <w:sz w:val="16"/>
        </w:rPr>
        <w:t xml:space="preserve"> to mention the further-reaching Marxist claims of false consciousness. </w:t>
      </w:r>
      <w:r w:rsidRPr="00787305">
        <w:rPr>
          <w:rStyle w:val="StyleBoldUnderline"/>
        </w:rPr>
        <w:t>A pragmatist approach, however, is compatible with such approaches as Bourdieu’s (1977) or more constructivist accounts of knowledge production, such as Fuller’s (1991) social epistemology, because it highlights the interdependence of semantics and social structures</w:t>
      </w:r>
      <w:r w:rsidRPr="00044F85">
        <w:rPr>
          <w:sz w:val="16"/>
        </w:rPr>
        <w:t xml:space="preserve">. Ninth, as the brief discussion of ‘science studies’ above has shown, it is problematic to limit the problem of knowledge production to ‘demonstrations’ (even if loosely understood in terms of the arguments within the scientific community), thus neglecting the factors that are conducive to (or inhibitive of) innovation in the definition of problems. To start with, antecedent to any demonstration, there has to be the step of ‘invention’, as the classical tradition already suggested. In addition, although it might well be true that ‘invention’ does not follow the same ‘logic’ as ‘testing’ or demonstrating, this does not mean that these considerations are irrelevant or can be left outside the reflection on how knowledge is generated. To attribute originality solely to a residual category of a rather naively conceived individual ‘psychology of discovery’, as logical positivism does, will simply not do. After all, ‘ideas’ are not representations and properties of the individual mind, but do their work because they are shared; innovation is crucially influenced by the formal and informal channels of communication within a (scientific) community. While the logical form of refutability in principle is, for logical positivists, a necessary element of their ‘theoretical’ enterprise, it does not address issues of creativity and innovation, which are a crucial part of the search for knowledge. Corroborating what we already suspected is interesting only if such inquiries also lead to novel discoveries, since nobody is served by ‘true’ but trivial results. Quite clearly, </w:t>
      </w:r>
      <w:r w:rsidRPr="003476B8">
        <w:rPr>
          <w:rStyle w:val="StyleBoldUnderline"/>
        </w:rPr>
        <w:t>the traditional epistemological focus is much too narrow to account for and direct innovative research, while pragmatic approaches have notoriously emphasized the creativity of action</w:t>
      </w:r>
      <w:r w:rsidRPr="00044F85">
        <w:rPr>
          <w:sz w:val="16"/>
        </w:rPr>
        <w:t xml:space="preserve"> (Rochberg-Halton 1986). Tenth, the above discussion should have demonstrated that </w:t>
      </w:r>
      <w:r w:rsidRPr="003476B8">
        <w:rPr>
          <w:rStyle w:val="Emphasis"/>
          <w:highlight w:val="yellow"/>
        </w:rPr>
        <w:t>a pragmatic approach to knowledge generation is not some form of ‘instrumentalism’</w:t>
      </w:r>
      <w:r w:rsidRPr="00044F85">
        <w:rPr>
          <w:sz w:val="16"/>
        </w:rPr>
        <w:t xml:space="preserve"> á la Friedman (1968), perhaps at basement prices, or that it endorses old wives’ tales if they generated ‘useful predictions’, even though for rather unexplainable reasons. Thus, buying several lottery tickets on the advice of an acquaintance to rid oneself of debts and subsequently hitting the jackpot neither qualifies as a pragmatically generated solution to a problem nor does it make the acquaintance a financial advisor. Although ‘usefulness’ is a pragmatic standard, not every employment of it satisfies the exacting criteria of knowledge production. As suggested throughout this chapter, </w:t>
      </w:r>
      <w:r w:rsidRPr="003476B8">
        <w:rPr>
          <w:rStyle w:val="StyleBoldUnderline"/>
          <w:highlight w:val="yellow"/>
        </w:rPr>
        <w:t>a coherent pragmatic approach emphasizes the intersubjective and critical nature of knowledge generation based on rules</w:t>
      </w:r>
      <w:r w:rsidRPr="003476B8">
        <w:rPr>
          <w:rStyle w:val="StyleBoldUnderline"/>
        </w:rPr>
        <w:t>, and it cannot be reduced to the de facto existing</w:t>
      </w:r>
      <w:r w:rsidRPr="00044F85">
        <w:rPr>
          <w:sz w:val="16"/>
        </w:rPr>
        <w:t xml:space="preserve"> (or fabricated) </w:t>
      </w:r>
      <w:r w:rsidRPr="003476B8">
        <w:rPr>
          <w:rStyle w:val="StyleBoldUnderline"/>
        </w:rPr>
        <w:t>consensus</w:t>
      </w:r>
      <w:r w:rsidRPr="00044F85">
        <w:rPr>
          <w:sz w:val="16"/>
        </w:rPr>
        <w:t xml:space="preserve"> of a concrete group of scientists or to the utility of results, </w:t>
      </w:r>
      <w:r w:rsidRPr="003476B8">
        <w:rPr>
          <w:rStyle w:val="StyleBoldUnderline"/>
        </w:rPr>
        <w:t>the presuppositions of which are obscure because they remained unexamined</w:t>
      </w:r>
      <w:r w:rsidRPr="00044F85">
        <w:rPr>
          <w:sz w:val="16"/>
        </w:rPr>
        <w:t>. Conclusions No long summary of argument is necessary here. Simply</w:t>
      </w:r>
      <w:r w:rsidRPr="00044F85">
        <w:rPr>
          <w:u w:val="single"/>
        </w:rPr>
        <w:t xml:space="preserve">, </w:t>
      </w:r>
      <w:r w:rsidRPr="003476B8">
        <w:rPr>
          <w:highlight w:val="yellow"/>
          <w:u w:val="single"/>
        </w:rPr>
        <w:t xml:space="preserve">a </w:t>
      </w:r>
      <w:r w:rsidRPr="003476B8">
        <w:rPr>
          <w:bCs/>
          <w:highlight w:val="yellow"/>
          <w:u w:val="single"/>
        </w:rPr>
        <w:t>pragmatic turn shows itself to be consistent with</w:t>
      </w:r>
      <w:r w:rsidRPr="00044F85">
        <w:rPr>
          <w:bCs/>
          <w:u w:val="single"/>
        </w:rPr>
        <w:t xml:space="preserve"> the trajectory of a number of debates in </w:t>
      </w:r>
      <w:r w:rsidRPr="003476B8">
        <w:rPr>
          <w:bCs/>
          <w:highlight w:val="yellow"/>
          <w:u w:val="single"/>
        </w:rPr>
        <w:t>the epistemology of social sciences</w:t>
      </w:r>
      <w:r w:rsidRPr="00044F85">
        <w:rPr>
          <w:bCs/>
          <w:u w:val="single"/>
        </w:rPr>
        <w:t>; it also ties in with and feeds into the linguistic, constructivist and ‘historical’ turns that preceded it; and finally, it is promising for the ten reasons listed above</w:t>
      </w:r>
      <w:r w:rsidRPr="00044F85">
        <w:rPr>
          <w:sz w:val="16"/>
        </w:rPr>
        <w:t xml:space="preserve">. While these insights might be useful correctives, </w:t>
      </w:r>
      <w:r w:rsidRPr="00044F85">
        <w:rPr>
          <w:u w:val="single"/>
        </w:rPr>
        <w:t xml:space="preserve">they do not by themselves generate viable research projects. </w:t>
      </w:r>
      <w:r w:rsidRPr="00044F85">
        <w:rPr>
          <w:bCs/>
          <w:u w:val="single"/>
        </w:rPr>
        <w:t>This gain might have been the false promise of the epistemological project</w:t>
      </w:r>
      <w:r w:rsidRPr="00044F85">
        <w:rPr>
          <w:u w:val="single"/>
        </w:rPr>
        <w:t xml:space="preserve"> </w:t>
      </w:r>
      <w:r w:rsidRPr="00044F85">
        <w:rPr>
          <w:sz w:val="16"/>
        </w:rPr>
        <w:t xml:space="preserve">and its claim that simply following the path of a ‘method’ will inevitably lead to secure knowledge. </w:t>
      </w:r>
      <w:r w:rsidRPr="00044F85">
        <w:rPr>
          <w:bCs/>
          <w:u w:val="single"/>
        </w:rPr>
        <w:t>Disabusing us of this idea might be useful in itself because it would redirect our efforts at formulating and conceptualizing problems that are antecedent to any ‘operationalization’ of our crucial terms</w:t>
      </w:r>
      <w:r w:rsidRPr="00044F85">
        <w:rPr>
          <w:sz w:val="16"/>
        </w:rPr>
        <w:t xml:space="preserve"> (Sartori 1970), or of any ‘tests’ concerning which ‘theory’ allegedly explains best a phenomenon under investigation.</w:t>
      </w:r>
    </w:p>
    <w:p w14:paraId="16EB5011" w14:textId="77777777" w:rsidR="00D81AB7" w:rsidRPr="004A127C" w:rsidRDefault="00D81AB7" w:rsidP="00D81AB7">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5C6B4EAD" w14:textId="77777777" w:rsidR="00D81AB7" w:rsidRDefault="00D81AB7" w:rsidP="00D81AB7">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1BB62D06" w14:textId="77777777" w:rsidR="00D81AB7" w:rsidRDefault="00D81AB7" w:rsidP="00D81AB7">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36EA016B" w14:textId="77777777" w:rsidR="00D81AB7" w:rsidRPr="000F2251" w:rsidRDefault="00D81AB7" w:rsidP="00D81AB7">
      <w:pPr>
        <w:pStyle w:val="Heading4"/>
      </w:pPr>
      <w:r w:rsidRPr="000F2251">
        <w:t xml:space="preserve">Prefer specificity—simulation about war powers is uniquely empowering </w:t>
      </w:r>
    </w:p>
    <w:p w14:paraId="4A452F3A" w14:textId="77777777" w:rsidR="00D81AB7" w:rsidRDefault="00D81AB7" w:rsidP="00D81AB7">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14:paraId="5B31973D" w14:textId="77777777" w:rsidR="00D81AB7" w:rsidRDefault="00D81AB7" w:rsidP="00D81AB7">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381436">
        <w:rPr>
          <w:rStyle w:val="StyleBoldUnderline"/>
          <w:highlight w:val="yellow"/>
        </w:rPr>
        <w:t>recommendations</w:t>
      </w:r>
      <w:r w:rsidRPr="000F2251">
        <w:rPr>
          <w:sz w:val="16"/>
        </w:rPr>
        <w:t xml:space="preserve">, moreover, </w:t>
      </w:r>
      <w:r w:rsidRPr="00381436">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381436">
        <w:rPr>
          <w:rStyle w:val="StyleBoldUnderline"/>
          <w:highlight w:val="yellow"/>
        </w:rPr>
        <w:t>National</w:t>
      </w:r>
      <w:r w:rsidRPr="00996898">
        <w:rPr>
          <w:rStyle w:val="StyleBoldUnderline"/>
        </w:rPr>
        <w:t xml:space="preserve"> </w:t>
      </w:r>
      <w:r w:rsidRPr="00381436">
        <w:rPr>
          <w:rStyle w:val="StyleBoldUnderline"/>
          <w:highlight w:val="yellow"/>
        </w:rPr>
        <w:t>security law proves an information-rich</w:t>
      </w:r>
      <w:r w:rsidRPr="00996898">
        <w:rPr>
          <w:rStyle w:val="StyleBoldUnderline"/>
        </w:rPr>
        <w:t xml:space="preserve">, factuallydriven </w:t>
      </w:r>
      <w:r w:rsidRPr="00381436">
        <w:rPr>
          <w:rStyle w:val="StyleBoldUnderline"/>
          <w:highlight w:val="yellow"/>
        </w:rPr>
        <w:t>environment</w:t>
      </w:r>
      <w:r w:rsidRPr="000F2251">
        <w:rPr>
          <w:sz w:val="16"/>
        </w:rPr>
        <w:t xml:space="preserve">. </w:t>
      </w:r>
      <w:r w:rsidRPr="00381436">
        <w:rPr>
          <w:rStyle w:val="StyleBoldUnderline"/>
          <w:highlight w:val="yellow"/>
        </w:rPr>
        <w:t>The</w:t>
      </w:r>
      <w:r w:rsidRPr="00996898">
        <w:rPr>
          <w:rStyle w:val="StyleBoldUnderline"/>
        </w:rPr>
        <w:t xml:space="preserve"> </w:t>
      </w:r>
      <w:r w:rsidRPr="00381436">
        <w:rPr>
          <w:rStyle w:val="StyleBoldUnderline"/>
          <w:highlight w:val="yellow"/>
        </w:rPr>
        <w:t>ability to deal with</w:t>
      </w:r>
      <w:r w:rsidRPr="00996898">
        <w:rPr>
          <w:rStyle w:val="StyleBoldUnderline"/>
        </w:rPr>
        <w:t xml:space="preserve"> such </w:t>
      </w:r>
      <w:r w:rsidRPr="00381436">
        <w:rPr>
          <w:rStyle w:val="StyleBoldUnderline"/>
          <w:highlight w:val="yellow"/>
        </w:rPr>
        <w:t>chaos</w:t>
      </w:r>
      <w:r w:rsidRPr="00996898">
        <w:rPr>
          <w:rStyle w:val="StyleBoldUnderline"/>
        </w:rPr>
        <w:t xml:space="preserve"> </w:t>
      </w:r>
      <w:r w:rsidRPr="00381436">
        <w:rPr>
          <w:rStyle w:val="StyleBoldUnderline"/>
          <w:highlight w:val="yellow"/>
        </w:rPr>
        <w:t>may be hampered by</w:t>
      </w:r>
      <w:r w:rsidRPr="00996898">
        <w:rPr>
          <w:rStyle w:val="StyleBoldUnderline"/>
        </w:rPr>
        <w:t xml:space="preserve"> gaps in the information available and the </w:t>
      </w:r>
      <w:r w:rsidRPr="00381436">
        <w:rPr>
          <w:rStyle w:val="StyleBoldUnderline"/>
          <w:highlight w:val="yellow"/>
        </w:rPr>
        <w:t>difficulty of engaging in</w:t>
      </w:r>
      <w:r w:rsidRPr="00996898">
        <w:rPr>
          <w:rStyle w:val="StyleBoldUnderline"/>
        </w:rPr>
        <w:t xml:space="preserve"> complex </w:t>
      </w:r>
      <w:r w:rsidRPr="00381436">
        <w:rPr>
          <w:rStyle w:val="StyleBoldUnderline"/>
          <w:highlight w:val="yellow"/>
        </w:rPr>
        <w:t>fact-finding</w:t>
      </w:r>
      <w:r w:rsidRPr="000F2251">
        <w:rPr>
          <w:sz w:val="16"/>
        </w:rPr>
        <w:t xml:space="preserve"> – </w:t>
      </w:r>
      <w:r w:rsidRPr="00381436">
        <w:rPr>
          <w:rStyle w:val="StyleBoldUnderline"/>
          <w:highlight w:val="yellow"/>
        </w:rPr>
        <w:t>a skill</w:t>
      </w:r>
      <w:r w:rsidRPr="00996898">
        <w:rPr>
          <w:rStyle w:val="StyleBoldUnderline"/>
        </w:rPr>
        <w:t xml:space="preserve"> </w:t>
      </w:r>
      <w:r w:rsidRPr="000F2251">
        <w:rPr>
          <w:sz w:val="16"/>
        </w:rPr>
        <w:t xml:space="preserve">often </w:t>
      </w:r>
      <w:r w:rsidRPr="00381436">
        <w:rPr>
          <w:rStyle w:val="StyleBoldUnderline"/>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381436">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381436">
        <w:rPr>
          <w:rStyle w:val="StyleBoldUnderline"/>
          <w:highlight w:val="yellow"/>
        </w:rPr>
        <w:t>is</w:t>
      </w:r>
      <w:r w:rsidRPr="00996898">
        <w:rPr>
          <w:rStyle w:val="StyleBoldUnderline"/>
        </w:rPr>
        <w:t xml:space="preserve"> itself </w:t>
      </w:r>
      <w:r w:rsidRPr="00381436">
        <w:rPr>
          <w:rStyle w:val="StyleBoldUnderline"/>
          <w:highlight w:val="yellow"/>
        </w:rPr>
        <w:t>a goal for</w:t>
      </w:r>
      <w:r w:rsidRPr="00996898">
        <w:rPr>
          <w:rStyle w:val="StyleBoldUnderline"/>
        </w:rPr>
        <w:t xml:space="preserve"> the type of </w:t>
      </w:r>
      <w:r w:rsidRPr="00381436">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381436">
        <w:rPr>
          <w:rStyle w:val="StyleBoldUnderline"/>
          <w:highlight w:val="yellow"/>
        </w:rPr>
        <w:t>problem-solving as an end</w:t>
      </w:r>
      <w:r w:rsidRPr="00996898">
        <w:rPr>
          <w:rStyle w:val="StyleBoldUnderline"/>
        </w:rPr>
        <w:t xml:space="preserve"> </w:t>
      </w:r>
      <w:r w:rsidRPr="00381436">
        <w:rPr>
          <w:rStyle w:val="StyleBoldUnderline"/>
          <w:highlight w:val="yellow"/>
        </w:rPr>
        <w:t>suggests</w:t>
      </w:r>
      <w:r w:rsidRPr="00996898">
        <w:rPr>
          <w:rStyle w:val="StyleBoldUnderline"/>
        </w:rPr>
        <w:t xml:space="preserve"> the </w:t>
      </w:r>
      <w:r w:rsidRPr="00381436">
        <w:rPr>
          <w:rStyle w:val="StyleBoldUnderline"/>
          <w:highlight w:val="yellow"/>
        </w:rPr>
        <w:t xml:space="preserve">accumulation of </w:t>
      </w:r>
      <w:r w:rsidRPr="00996898">
        <w:rPr>
          <w:rStyle w:val="StyleBoldUnderline"/>
        </w:rPr>
        <w:t xml:space="preserve">a </w:t>
      </w:r>
      <w:r w:rsidRPr="00381436">
        <w:rPr>
          <w:rStyle w:val="StyleBoldUnderline"/>
          <w:highlight w:val="yellow"/>
        </w:rPr>
        <w:t xml:space="preserve">broader </w:t>
      </w:r>
      <w:r w:rsidRPr="00996898">
        <w:rPr>
          <w:rStyle w:val="StyleBoldUnderline"/>
        </w:rPr>
        <w:t xml:space="preserve">set of </w:t>
      </w:r>
      <w:r w:rsidRPr="00381436">
        <w:rPr>
          <w:rStyle w:val="StyleBoldUnderline"/>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381436">
        <w:rPr>
          <w:rStyle w:val="StyleBoldUnderline"/>
          <w:highlight w:val="yellow"/>
        </w:rPr>
        <w:t>and how to leverage</w:t>
      </w:r>
      <w:r w:rsidRPr="00996898">
        <w:rPr>
          <w:rStyle w:val="StyleBoldUnderline"/>
        </w:rPr>
        <w:t xml:space="preserve"> each </w:t>
      </w:r>
      <w:r w:rsidRPr="00381436">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it must teach them how to swiftly and efficiently engage in these activities</w:t>
      </w:r>
      <w:r w:rsidRPr="000F2251">
        <w:rPr>
          <w:sz w:val="16"/>
        </w:rPr>
        <w:t xml:space="preserve">. 3. Critical Distance As was recognized more than a century ago, analytical skills by themselves are insufficient training for individuals moving into the legal profession.135 </w:t>
      </w:r>
      <w:r w:rsidRPr="00381436">
        <w:rPr>
          <w:rStyle w:val="StyleBoldUnderline"/>
          <w:highlight w:val="yellow"/>
        </w:rPr>
        <w:t xml:space="preserve">Critical thinking provides </w:t>
      </w:r>
      <w:r w:rsidRPr="00996898">
        <w:rPr>
          <w:rStyle w:val="StyleBoldUnderline"/>
        </w:rPr>
        <w:t xml:space="preserve">the necessary </w:t>
      </w:r>
      <w:r w:rsidRPr="00381436">
        <w:rPr>
          <w:rStyle w:val="StyleBoldUnderline"/>
          <w:highlight w:val="yellow"/>
        </w:rPr>
        <w:t>distance from the law</w:t>
      </w:r>
      <w:r w:rsidRPr="00996898">
        <w:rPr>
          <w:rStyle w:val="StyleBoldUnderline"/>
        </w:rPr>
        <w:t xml:space="preserve"> that is </w:t>
      </w:r>
      <w:r w:rsidRPr="00381436">
        <w:rPr>
          <w:rStyle w:val="StyleBoldUnderline"/>
          <w:highlight w:val="yellow"/>
        </w:rPr>
        <w:t>required</w:t>
      </w:r>
      <w:r w:rsidRPr="00996898">
        <w:rPr>
          <w:rStyle w:val="StyleBoldUnderline"/>
        </w:rPr>
        <w:t xml:space="preserve"> in order </w:t>
      </w:r>
      <w:r w:rsidRPr="00381436">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381436">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381436">
        <w:rPr>
          <w:rStyle w:val="StyleBoldUnderline"/>
          <w:highlight w:val="yellow"/>
        </w:rPr>
        <w:t>assess</w:t>
      </w:r>
      <w:r w:rsidRPr="00996898">
        <w:rPr>
          <w:rStyle w:val="StyleBoldUnderline"/>
        </w:rPr>
        <w:t xml:space="preserve"> whether </w:t>
      </w:r>
      <w:r w:rsidRPr="00381436">
        <w:rPr>
          <w:rStyle w:val="StyleBoldUnderline"/>
          <w:highlight w:val="yellow"/>
        </w:rPr>
        <w:t>argument</w:t>
      </w:r>
      <w:r w:rsidRPr="00996898">
        <w:rPr>
          <w:rStyle w:val="StyleBoldUnderline"/>
        </w:rPr>
        <w:t xml:space="preserve"> is logical</w:t>
      </w:r>
      <w:r w:rsidRPr="000F2251">
        <w:rPr>
          <w:sz w:val="16"/>
        </w:rPr>
        <w:t xml:space="preserve">, </w:t>
      </w:r>
      <w:r w:rsidRPr="00381436">
        <w:rPr>
          <w:rStyle w:val="StyleBoldUnderline"/>
          <w:highlight w:val="yellow"/>
        </w:rPr>
        <w:t>test conclusions</w:t>
      </w:r>
      <w:r w:rsidRPr="000F2251">
        <w:rPr>
          <w:sz w:val="16"/>
        </w:rPr>
        <w:t xml:space="preserve">, and </w:t>
      </w:r>
      <w:r w:rsidRPr="00996898">
        <w:rPr>
          <w:rStyle w:val="StyleBoldUnderline"/>
        </w:rPr>
        <w:t xml:space="preserve">determine </w:t>
      </w:r>
      <w:r w:rsidRPr="00381436">
        <w:rPr>
          <w:rStyle w:val="StyleBoldUnderline"/>
          <w:highlight w:val="yellow"/>
        </w:rPr>
        <w:t>and analyze</w:t>
      </w:r>
      <w:r w:rsidRPr="00996898">
        <w:rPr>
          <w:rStyle w:val="StyleBoldUnderline"/>
        </w:rPr>
        <w:t xml:space="preserve"> pertinent </w:t>
      </w:r>
      <w:r w:rsidRPr="00381436">
        <w:rPr>
          <w:rStyle w:val="StyleBoldUnderline"/>
          <w:highlight w:val="yellow"/>
        </w:rPr>
        <w:t>information</w:t>
      </w:r>
      <w:r w:rsidRPr="00996898">
        <w:rPr>
          <w:rStyle w:val="StyleBoldUnderline"/>
        </w:rPr>
        <w:t xml:space="preserve"> </w:t>
      </w:r>
      <w:r w:rsidRPr="00381436">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381436">
        <w:rPr>
          <w:rStyle w:val="Emphasis"/>
          <w:highlight w:val="yellow"/>
        </w:rPr>
        <w:t>it is the goal</w:t>
      </w:r>
      <w:r w:rsidRPr="00996898">
        <w:rPr>
          <w:rStyle w:val="Emphasis"/>
        </w:rPr>
        <w:t xml:space="preserve"> </w:t>
      </w:r>
      <w:r w:rsidRPr="00381436">
        <w:rPr>
          <w:rStyle w:val="Emphasis"/>
          <w:highlight w:val="yellow"/>
        </w:rPr>
        <w:t>of higher education to build</w:t>
      </w:r>
      <w:r w:rsidRPr="00996898">
        <w:rPr>
          <w:rStyle w:val="Emphasis"/>
        </w:rPr>
        <w:t xml:space="preserve"> the </w:t>
      </w:r>
      <w:r w:rsidRPr="00381436">
        <w:rPr>
          <w:rStyle w:val="Emphasis"/>
          <w:highlight w:val="yellow"/>
        </w:rPr>
        <w:t>capacity to engage in critical thought</w:t>
      </w:r>
      <w:r w:rsidRPr="000F2251">
        <w:rPr>
          <w:sz w:val="16"/>
        </w:rPr>
        <w:t xml:space="preserve">. </w:t>
      </w:r>
      <w:r w:rsidRPr="00996898">
        <w:rPr>
          <w:rStyle w:val="StyleBoldUnderline"/>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381436">
        <w:rPr>
          <w:rStyle w:val="StyleBoldUnderline"/>
          <w:highlight w:val="yellow"/>
        </w:rPr>
        <w:t>In</w:t>
      </w:r>
      <w:r w:rsidRPr="00996898">
        <w:rPr>
          <w:rStyle w:val="StyleBoldUnderline"/>
        </w:rPr>
        <w:t xml:space="preserve"> light of </w:t>
      </w:r>
      <w:r w:rsidRPr="00381436">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381436">
        <w:rPr>
          <w:rStyle w:val="StyleBoldUnderline"/>
          <w:highlight w:val="yellow"/>
        </w:rPr>
        <w:t>It</w:t>
      </w:r>
      <w:r w:rsidRPr="00996898">
        <w:rPr>
          <w:rStyle w:val="StyleBoldUnderline"/>
        </w:rPr>
        <w:t xml:space="preserve"> thus </w:t>
      </w:r>
      <w:r w:rsidRPr="00381436">
        <w:rPr>
          <w:rStyle w:val="StyleBoldUnderline"/>
          <w:highlight w:val="yellow"/>
        </w:rPr>
        <w:t>becomes</w:t>
      </w:r>
      <w:r w:rsidRPr="00996898">
        <w:rPr>
          <w:rStyle w:val="StyleBoldUnderline"/>
        </w:rPr>
        <w:t xml:space="preserve"> </w:t>
      </w:r>
      <w:r w:rsidRPr="00381436">
        <w:rPr>
          <w:rStyle w:val="StyleBoldUnderline"/>
          <w:highlight w:val="yellow"/>
        </w:rPr>
        <w:t>particularly important</w:t>
      </w:r>
      <w:r w:rsidRPr="00996898">
        <w:rPr>
          <w:rStyle w:val="StyleBoldUnderline"/>
        </w:rPr>
        <w:t xml:space="preserve">, </w:t>
      </w:r>
      <w:r w:rsidRPr="00381436">
        <w:rPr>
          <w:rStyle w:val="StyleBoldUnderline"/>
          <w:highlight w:val="yellow"/>
        </w:rPr>
        <w:t>from a pedagogical perspective, to think through</w:t>
      </w:r>
      <w:r w:rsidRPr="00996898">
        <w:rPr>
          <w:rStyle w:val="StyleBoldUnderline"/>
        </w:rPr>
        <w:t xml:space="preserve"> the types of </w:t>
      </w:r>
      <w:r w:rsidRPr="00381436">
        <w:rPr>
          <w:rStyle w:val="StyleBoldUnderline"/>
          <w:highlight w:val="yellow"/>
        </w:rPr>
        <w:t>situations</w:t>
      </w:r>
      <w:r w:rsidRPr="00996898">
        <w:rPr>
          <w:rStyle w:val="StyleBoldUnderline"/>
        </w:rPr>
        <w:t xml:space="preserve"> that national security </w:t>
      </w:r>
      <w:r w:rsidRPr="00381436">
        <w:rPr>
          <w:rStyle w:val="StyleBoldUnderline"/>
          <w:highlight w:val="yellow"/>
        </w:rPr>
        <w:t>attorneys may face, and to address the</w:t>
      </w:r>
      <w:r w:rsidRPr="00996898">
        <w:rPr>
          <w:rStyle w:val="StyleBoldUnderline"/>
        </w:rPr>
        <w:t xml:space="preserve"> types of </w:t>
      </w:r>
      <w:r w:rsidRPr="00381436">
        <w:rPr>
          <w:rStyle w:val="StyleBoldUnderline"/>
          <w:highlight w:val="yellow"/>
        </w:rPr>
        <w:t>questions</w:t>
      </w:r>
      <w:r w:rsidRPr="000F2251">
        <w:rPr>
          <w:sz w:val="16"/>
        </w:rPr>
        <w:t xml:space="preserve"> related to professional responsibility </w:t>
      </w:r>
      <w:r w:rsidRPr="00381436">
        <w:rPr>
          <w:rStyle w:val="StyleBoldUnderline"/>
          <w:highlight w:val="yellow"/>
        </w:rPr>
        <w:t>that will confront</w:t>
      </w:r>
      <w:r w:rsidRPr="00996898">
        <w:rPr>
          <w:rStyle w:val="StyleBoldUnderline"/>
        </w:rPr>
        <w:t xml:space="preserve"> </w:t>
      </w:r>
      <w:r w:rsidRPr="00381436">
        <w:rPr>
          <w:rStyle w:val="StyleBoldUnderline"/>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1436">
        <w:rPr>
          <w:rStyle w:val="StyleBoldUnderline"/>
          <w:highlight w:val="yellow"/>
        </w:rPr>
        <w:t>lawyers must be able to engage in continuous self-learning</w:t>
      </w:r>
      <w:r w:rsidRPr="00996898">
        <w:rPr>
          <w:rStyle w:val="StyleBoldUnderline"/>
        </w:rPr>
        <w:t xml:space="preserve"> in order </w:t>
      </w:r>
      <w:r w:rsidRPr="00381436">
        <w:rPr>
          <w:rStyle w:val="StyleBoldUnderline"/>
          <w:highlight w:val="yellow"/>
        </w:rPr>
        <w:t>to improve their</w:t>
      </w:r>
      <w:r w:rsidRPr="00996898">
        <w:rPr>
          <w:rStyle w:val="StyleBoldUnderline"/>
        </w:rPr>
        <w:t xml:space="preserve"> </w:t>
      </w:r>
      <w:r w:rsidRPr="00381436">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1436">
        <w:rPr>
          <w:rStyle w:val="StyleBoldUnderline"/>
          <w:highlight w:val="yellow"/>
        </w:rPr>
        <w:t>it is vital for</w:t>
      </w:r>
      <w:r w:rsidRPr="00996898">
        <w:rPr>
          <w:rStyle w:val="StyleBoldUnderline"/>
        </w:rPr>
        <w:t xml:space="preserve"> their </w:t>
      </w:r>
      <w:r w:rsidRPr="00381436">
        <w:rPr>
          <w:rStyle w:val="StyleBoldUnderline"/>
          <w:highlight w:val="yellow"/>
        </w:rPr>
        <w:t xml:space="preserve">future success to give students the ability to </w:t>
      </w:r>
      <w:r w:rsidRPr="00381436">
        <w:rPr>
          <w:rStyle w:val="Emphasis"/>
          <w:highlight w:val="yellow"/>
        </w:rPr>
        <w:t>create conditions of learning</w:t>
      </w:r>
      <w:r>
        <w:rPr>
          <w:sz w:val="16"/>
        </w:rPr>
        <w:t>.</w:t>
      </w:r>
    </w:p>
    <w:p w14:paraId="1883F0D4" w14:textId="77777777" w:rsidR="00D81AB7" w:rsidRDefault="00D81AB7" w:rsidP="00D81AB7">
      <w:pPr>
        <w:pStyle w:val="Heading4"/>
      </w:pPr>
      <w:r>
        <w:t>Obama will comply---no circumvention</w:t>
      </w:r>
    </w:p>
    <w:p w14:paraId="18BABD8D" w14:textId="77777777" w:rsidR="00D81AB7" w:rsidRDefault="00D81AB7" w:rsidP="00D81AB7">
      <w:r>
        <w:t>David J</w:t>
      </w:r>
      <w:r w:rsidRPr="000109E8">
        <w:rPr>
          <w:rStyle w:val="StyleStyleBold12pt"/>
        </w:rPr>
        <w:t xml:space="preserve"> Barron 8</w:t>
      </w:r>
      <w:r>
        <w:t>, Professor of Law at Harvard Law School and Martin S. Lederman, Visiting Professor of Law at the Georgetown University Law Center, “The Commander in Chief at the Lowest Ebb -- A Constitutional History”, Harvard Law Review, February, 121 Harv. L. Rev. 941, Lexis</w:t>
      </w:r>
    </w:p>
    <w:p w14:paraId="4F06771B" w14:textId="77777777" w:rsidR="00D81AB7" w:rsidRDefault="00D81AB7" w:rsidP="00D81AB7">
      <w:pPr>
        <w:rPr>
          <w:sz w:val="14"/>
        </w:rPr>
      </w:pPr>
      <w:r w:rsidRPr="00C5765B">
        <w:rPr>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A8087D">
        <w:rPr>
          <w:rStyle w:val="StyleBoldUnderline"/>
          <w:highlight w:val="yellow"/>
        </w:rPr>
        <w:t>it is tempting to think</w:t>
      </w:r>
      <w:r w:rsidRPr="00C5765B">
        <w:rPr>
          <w:sz w:val="14"/>
        </w:rPr>
        <w:t xml:space="preserve"> that </w:t>
      </w:r>
      <w:r w:rsidRPr="00A8087D">
        <w:rPr>
          <w:rStyle w:val="StyleBoldUnderline"/>
          <w:highlight w:val="yellow"/>
        </w:rPr>
        <w:t>Commanders</w:t>
      </w:r>
      <w:r w:rsidRPr="00CE7365">
        <w:rPr>
          <w:rStyle w:val="StyleBoldUnderline"/>
        </w:rPr>
        <w:t xml:space="preserve"> in Chief </w:t>
      </w:r>
      <w:r w:rsidRPr="00A8087D">
        <w:rPr>
          <w:rStyle w:val="StyleBoldUnderline"/>
          <w:highlight w:val="yellow"/>
        </w:rPr>
        <w:t>would always</w:t>
      </w:r>
      <w:r w:rsidRPr="00C5765B">
        <w:rPr>
          <w:sz w:val="14"/>
        </w:rPr>
        <w:t xml:space="preserve"> have </w:t>
      </w:r>
      <w:r w:rsidRPr="00A8087D">
        <w:rPr>
          <w:rStyle w:val="StyleBoldUnderline"/>
          <w:highlight w:val="yellow"/>
        </w:rPr>
        <w:t>claim</w:t>
      </w:r>
      <w:r w:rsidRPr="00C5765B">
        <w:rPr>
          <w:sz w:val="14"/>
        </w:rPr>
        <w:t xml:space="preserve">ed a unilateral and </w:t>
      </w:r>
      <w:r w:rsidRPr="00A8087D">
        <w:rPr>
          <w:rStyle w:val="StyleBoldUnderline"/>
          <w:highlight w:val="yellow"/>
        </w:rPr>
        <w:t>unregulable authority</w:t>
      </w:r>
      <w:r w:rsidRPr="00CE7365">
        <w:rPr>
          <w:rStyle w:val="StyleBoldUnderline"/>
        </w:rPr>
        <w:t xml:space="preserve"> to determine</w:t>
      </w:r>
      <w:r w:rsidRPr="00C5765B">
        <w:rPr>
          <w:sz w:val="14"/>
        </w:rPr>
        <w:t xml:space="preserve"> the conduct of </w:t>
      </w:r>
      <w:r w:rsidRPr="00CE7365">
        <w:rPr>
          <w:rStyle w:val="StyleBoldUnderline"/>
        </w:rPr>
        <w:t>military operations. And yet</w:t>
      </w:r>
      <w:r w:rsidRPr="00C5765B">
        <w:rPr>
          <w:sz w:val="14"/>
          <w:highlight w:val="yellow"/>
        </w:rPr>
        <w:t>,</w:t>
      </w:r>
      <w:r w:rsidRPr="00C5765B">
        <w:rPr>
          <w:sz w:val="14"/>
        </w:rPr>
        <w:t xml:space="preserve"> as we show, for most of our history, the </w:t>
      </w:r>
      <w:r w:rsidRPr="00CE7365">
        <w:rPr>
          <w:rStyle w:val="StyleBoldUnderline"/>
        </w:rPr>
        <w:t xml:space="preserve">presidential </w:t>
      </w:r>
      <w:r w:rsidRPr="00A8087D">
        <w:rPr>
          <w:rStyle w:val="StyleBoldUnderline"/>
          <w:highlight w:val="yellow"/>
        </w:rPr>
        <w:t>practice was otherwise</w:t>
      </w:r>
      <w:r w:rsidRPr="00C5765B">
        <w:rPr>
          <w:sz w:val="14"/>
        </w:rPr>
        <w:t xml:space="preserve">. Several of our </w:t>
      </w:r>
      <w:r w:rsidRPr="00A8087D">
        <w:rPr>
          <w:rStyle w:val="StyleBoldUnderline"/>
          <w:highlight w:val="yellow"/>
        </w:rPr>
        <w:t>most</w:t>
      </w:r>
      <w:r w:rsidRPr="00C5765B">
        <w:rPr>
          <w:sz w:val="14"/>
        </w:rPr>
        <w:t xml:space="preserve"> esteemed </w:t>
      </w:r>
      <w:r w:rsidRPr="00CE7365">
        <w:rPr>
          <w:rStyle w:val="StyleBoldUnderline"/>
        </w:rPr>
        <w:t>Presidents</w:t>
      </w:r>
      <w:r w:rsidRPr="00C5765B">
        <w:rPr>
          <w:sz w:val="14"/>
        </w:rPr>
        <w:t xml:space="preserve"> - Washington, Lincoln, and both Roosevelts, among others - </w:t>
      </w:r>
      <w:r w:rsidRPr="00A8087D">
        <w:rPr>
          <w:rStyle w:val="StyleBoldUnderline"/>
          <w:highlight w:val="yellow"/>
        </w:rPr>
        <w:t>never invoked</w:t>
      </w:r>
      <w:r w:rsidRPr="00C5765B">
        <w:rPr>
          <w:sz w:val="14"/>
        </w:rPr>
        <w:t xml:space="preserve"> the sort of </w:t>
      </w:r>
      <w:r w:rsidRPr="00A8087D">
        <w:rPr>
          <w:rStyle w:val="StyleBoldUnderline"/>
          <w:highlight w:val="yellow"/>
        </w:rPr>
        <w:t>preclusive claims</w:t>
      </w:r>
      <w:r w:rsidRPr="00CE7365">
        <w:rPr>
          <w:rStyle w:val="StyleBoldUnderline"/>
        </w:rPr>
        <w:t xml:space="preserve"> of authority</w:t>
      </w:r>
      <w:r w:rsidRPr="00C5765B">
        <w:rPr>
          <w:sz w:val="14"/>
        </w:rPr>
        <w:t xml:space="preserve"> that some modern Presidents appear to embrace without pause. In fact, no Chief Executive did so in any clear way until the onset of the Korean War, </w:t>
      </w:r>
      <w:r w:rsidRPr="00A8087D">
        <w:rPr>
          <w:rStyle w:val="StyleBoldUnderline"/>
          <w:highlight w:val="yellow"/>
        </w:rPr>
        <w:t>even when they confronted problematic restrictions</w:t>
      </w:r>
      <w:r w:rsidRPr="00C5765B">
        <w:rPr>
          <w:sz w:val="14"/>
        </w:rPr>
        <w:t>, some of which could not be fully interpreted away and some of which even purported to regulate troop deployments and the actions of troops already deployed.</w:t>
      </w:r>
      <w:r w:rsidRPr="00C5765B">
        <w:rPr>
          <w:sz w:val="12"/>
        </w:rPr>
        <w:t>¶</w:t>
      </w:r>
      <w:r w:rsidRPr="00C5765B">
        <w:rPr>
          <w:sz w:val="14"/>
        </w:rPr>
        <w:t xml:space="preserve"> Even since claims of preclusive power emerged in full, the practice within the executive branch has waxed and waned. No consensus among modern Presidents has crystallized. Indeed, </w:t>
      </w:r>
      <w:r w:rsidRPr="00CE7365">
        <w:rPr>
          <w:rStyle w:val="StyleBoldUnderline"/>
        </w:rPr>
        <w:t>rather than denying</w:t>
      </w:r>
      <w:r w:rsidRPr="00C5765B">
        <w:rPr>
          <w:sz w:val="14"/>
        </w:rPr>
        <w:t xml:space="preserve"> the </w:t>
      </w:r>
      <w:r w:rsidRPr="00CE7365">
        <w:rPr>
          <w:rStyle w:val="StyleBoldUnderline"/>
        </w:rPr>
        <w:t>authority of Congress to act</w:t>
      </w:r>
      <w:r w:rsidRPr="00C5765B">
        <w:rPr>
          <w:sz w:val="14"/>
        </w:rPr>
        <w:t xml:space="preserve"> in this area, some </w:t>
      </w:r>
      <w:r w:rsidRPr="00CE7365">
        <w:rPr>
          <w:rStyle w:val="StyleBoldUnderline"/>
        </w:rPr>
        <w:t xml:space="preserve">modern </w:t>
      </w:r>
      <w:r w:rsidRPr="00A8087D">
        <w:rPr>
          <w:rStyle w:val="StyleBoldUnderline"/>
          <w:highlight w:val="yellow"/>
        </w:rPr>
        <w:t>Presidents</w:t>
      </w:r>
      <w:r w:rsidRPr="00C5765B">
        <w:rPr>
          <w:sz w:val="14"/>
        </w:rPr>
        <w:t xml:space="preserve">, like their predecessors, have </w:t>
      </w:r>
      <w:r w:rsidRPr="00A8087D">
        <w:rPr>
          <w:rStyle w:val="StyleBoldUnderline"/>
          <w:highlight w:val="yellow"/>
        </w:rPr>
        <w:t>acknowledged</w:t>
      </w:r>
      <w:r w:rsidRPr="00CE7365">
        <w:rPr>
          <w:rStyle w:val="StyleBoldUnderline"/>
        </w:rPr>
        <w:t xml:space="preserve"> the </w:t>
      </w:r>
      <w:r w:rsidRPr="00A8087D">
        <w:rPr>
          <w:rStyle w:val="StyleBoldUnderline"/>
          <w:highlight w:val="yellow"/>
        </w:rPr>
        <w:t>constitutionality of legislative regulation</w:t>
      </w:r>
      <w:r w:rsidRPr="00C5765B">
        <w:rPr>
          <w:sz w:val="14"/>
        </w:rPr>
        <w:t xml:space="preserve">. They have therefore concentrated their efforts on making effective use of other presidential authorities and institutional [*949] advantages to shape military matters to their preferred design. n11 In sum, </w:t>
      </w:r>
      <w:r w:rsidRPr="00CE7365">
        <w:rPr>
          <w:rStyle w:val="StyleBoldUnderline"/>
        </w:rPr>
        <w:t>there has been much less executive assertion of</w:t>
      </w:r>
      <w:r w:rsidRPr="00C5765B">
        <w:rPr>
          <w:sz w:val="14"/>
        </w:rPr>
        <w:t xml:space="preserve"> an </w:t>
      </w:r>
      <w:r w:rsidRPr="00CE7365">
        <w:rPr>
          <w:rStyle w:val="StyleBoldUnderline"/>
        </w:rPr>
        <w:t>inviolate power</w:t>
      </w:r>
      <w:r w:rsidRPr="00C5765B">
        <w:rPr>
          <w:sz w:val="14"/>
        </w:rPr>
        <w:t xml:space="preserve"> over the conduct of military campaigns </w:t>
      </w:r>
      <w:r w:rsidRPr="00CE7365">
        <w:rPr>
          <w:rStyle w:val="StyleBoldUnderline"/>
        </w:rPr>
        <w:t>than one might think</w:t>
      </w:r>
      <w:r w:rsidRPr="00C5765B">
        <w:rPr>
          <w:sz w:val="14"/>
        </w:rPr>
        <w:t xml:space="preserve">. And, perhaps most importantly, until recently </w:t>
      </w:r>
      <w:r w:rsidRPr="00A8087D">
        <w:rPr>
          <w:rStyle w:val="Emphasis"/>
          <w:highlight w:val="yellow"/>
        </w:rPr>
        <w:t>there has been</w:t>
      </w:r>
      <w:r w:rsidRPr="00C5765B">
        <w:rPr>
          <w:sz w:val="14"/>
        </w:rPr>
        <w:t xml:space="preserve"> almost </w:t>
      </w:r>
      <w:r w:rsidRPr="00A8087D">
        <w:rPr>
          <w:rStyle w:val="Emphasis"/>
          <w:highlight w:val="yellow"/>
        </w:rPr>
        <w:t>no</w:t>
      </w:r>
      <w:r w:rsidRPr="00C5765B">
        <w:rPr>
          <w:sz w:val="14"/>
        </w:rPr>
        <w:t xml:space="preserve"> actual </w:t>
      </w:r>
      <w:r w:rsidRPr="00A8087D">
        <w:rPr>
          <w:rStyle w:val="Emphasis"/>
          <w:highlight w:val="yellow"/>
        </w:rPr>
        <w:t>defiance of statutory limitations</w:t>
      </w:r>
      <w:r w:rsidRPr="00C5765B">
        <w:rPr>
          <w:sz w:val="14"/>
        </w:rPr>
        <w:t xml:space="preserve"> predicated on such a constitutional theory.</w:t>
      </w:r>
      <w:r w:rsidRPr="00C5765B">
        <w:rPr>
          <w:sz w:val="12"/>
        </w:rPr>
        <w:t>¶</w:t>
      </w:r>
      <w:r w:rsidRPr="00C5765B">
        <w:rPr>
          <w:sz w:val="14"/>
        </w:rPr>
        <w:t xml:space="preserve"> </w:t>
      </w:r>
      <w:r w:rsidRPr="00A8087D">
        <w:rPr>
          <w:rStyle w:val="StyleBoldUnderline"/>
          <w:highlight w:val="yellow"/>
        </w:rPr>
        <w:t>This</w:t>
      </w:r>
      <w:r w:rsidRPr="00CE7365">
        <w:rPr>
          <w:rStyle w:val="StyleBoldUnderline"/>
        </w:rPr>
        <w:t xml:space="preserve"> repeated</w:t>
      </w:r>
      <w:r w:rsidRPr="00C5765B">
        <w:rPr>
          <w:sz w:val="14"/>
        </w:rPr>
        <w:t xml:space="preserve">, though not unbroken, </w:t>
      </w:r>
      <w:r w:rsidRPr="00CE7365">
        <w:rPr>
          <w:rStyle w:val="StyleBoldUnderline"/>
        </w:rPr>
        <w:t>deferential executive branch stance is</w:t>
      </w:r>
      <w:r w:rsidRPr="00C5765B">
        <w:rPr>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A8087D">
        <w:rPr>
          <w:rStyle w:val="StyleBoldUnderline"/>
          <w:highlight w:val="yellow"/>
        </w:rPr>
        <w:t>is</w:t>
      </w:r>
      <w:r w:rsidRPr="00A8087D">
        <w:rPr>
          <w:rStyle w:val="StyleBoldUnderline"/>
        </w:rPr>
        <w:t xml:space="preserve"> more</w:t>
      </w:r>
      <w:r w:rsidRPr="00CE7365">
        <w:rPr>
          <w:rStyle w:val="StyleBoldUnderline"/>
        </w:rPr>
        <w:t xml:space="preserve"> </w:t>
      </w:r>
      <w:r w:rsidRPr="00A8087D">
        <w:rPr>
          <w:rStyle w:val="StyleBoldUnderline"/>
          <w:highlight w:val="yellow"/>
        </w:rPr>
        <w:t xml:space="preserve">accurately viewed as reflecting </w:t>
      </w:r>
      <w:r w:rsidRPr="00A8087D">
        <w:rPr>
          <w:rStyle w:val="Emphasis"/>
          <w:highlight w:val="yellow"/>
        </w:rPr>
        <w:t>deeply rooted norms and understandings</w:t>
      </w:r>
      <w:r w:rsidRPr="00A8087D">
        <w:rPr>
          <w:rStyle w:val="StyleBoldUnderline"/>
          <w:highlight w:val="yellow"/>
        </w:rPr>
        <w:t xml:space="preserve"> of</w:t>
      </w:r>
      <w:r w:rsidRPr="00CE7365">
        <w:rPr>
          <w:rStyle w:val="StyleBoldUnderline"/>
        </w:rPr>
        <w:t xml:space="preserve"> h</w:t>
      </w:r>
      <w:r w:rsidRPr="0055002A">
        <w:rPr>
          <w:rStyle w:val="StyleBoldUnderline"/>
        </w:rPr>
        <w:t>ow the Constitution</w:t>
      </w:r>
      <w:r w:rsidRPr="00CE7365">
        <w:rPr>
          <w:rStyle w:val="StyleBoldUnderline"/>
        </w:rPr>
        <w:t xml:space="preserve"> structures conflict between</w:t>
      </w:r>
      <w:r w:rsidRPr="00C5765B">
        <w:rPr>
          <w:sz w:val="14"/>
        </w:rPr>
        <w:t xml:space="preserve"> the </w:t>
      </w:r>
      <w:r w:rsidRPr="00CE7365">
        <w:rPr>
          <w:rStyle w:val="StyleBoldUnderline"/>
        </w:rPr>
        <w:t>branches over war</w:t>
      </w:r>
      <w:r w:rsidRPr="00C5765B">
        <w:rPr>
          <w:sz w:val="14"/>
        </w:rPr>
        <w:t xml:space="preserve">. In particular, </w:t>
      </w:r>
      <w:r w:rsidRPr="00CE7365">
        <w:rPr>
          <w:rStyle w:val="StyleBoldUnderline"/>
        </w:rPr>
        <w:t>this well-developed executive branch practice appears</w:t>
      </w:r>
      <w:r w:rsidRPr="00C5765B">
        <w:rPr>
          <w:sz w:val="14"/>
        </w:rPr>
        <w:t xml:space="preserve"> to be </w:t>
      </w:r>
      <w:r w:rsidRPr="00CE7365">
        <w:rPr>
          <w:rStyle w:val="StyleBoldUnderline"/>
        </w:rPr>
        <w:t xml:space="preserve">premised on </w:t>
      </w:r>
      <w:r w:rsidRPr="0055002A">
        <w:rPr>
          <w:rStyle w:val="StyleBoldUnderline"/>
          <w:highlight w:val="yellow"/>
        </w:rPr>
        <w:t>the assumption that</w:t>
      </w:r>
      <w:r w:rsidRPr="00C5765B">
        <w:rPr>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55002A">
        <w:rPr>
          <w:rStyle w:val="StyleBoldUnderline"/>
          <w:highlight w:val="yellow"/>
        </w:rPr>
        <w:t xml:space="preserve">the Constitution </w:t>
      </w:r>
      <w:r w:rsidRPr="0055002A">
        <w:rPr>
          <w:rStyle w:val="Emphasis"/>
          <w:highlight w:val="yellow"/>
        </w:rPr>
        <w:t>compels</w:t>
      </w:r>
      <w:r w:rsidRPr="0055002A">
        <w:rPr>
          <w:rStyle w:val="StyleBoldUnderline"/>
          <w:highlight w:val="yellow"/>
        </w:rPr>
        <w:t xml:space="preserve"> the Commander in Chief to </w:t>
      </w:r>
      <w:r w:rsidRPr="0055002A">
        <w:rPr>
          <w:rStyle w:val="Emphasis"/>
          <w:highlight w:val="yellow"/>
        </w:rPr>
        <w:t>comply with legislative restrictions</w:t>
      </w:r>
      <w:r w:rsidRPr="00C5765B">
        <w:rPr>
          <w:sz w:val="14"/>
        </w:rPr>
        <w:t>.</w:t>
      </w:r>
      <w:r w:rsidRPr="00C5765B">
        <w:rPr>
          <w:sz w:val="12"/>
        </w:rPr>
        <w:t>¶</w:t>
      </w:r>
      <w:r w:rsidRPr="00C5765B">
        <w:rPr>
          <w:sz w:val="14"/>
        </w:rPr>
        <w:t xml:space="preserve"> In this way, </w:t>
      </w:r>
      <w:r w:rsidRPr="000109E8">
        <w:rPr>
          <w:rStyle w:val="StyleBoldUnderline"/>
        </w:rPr>
        <w:t>the founding legal charter</w:t>
      </w:r>
      <w:r w:rsidRPr="00C5765B">
        <w:rPr>
          <w:sz w:val="14"/>
        </w:rPr>
        <w:t xml:space="preserve"> itself </w:t>
      </w:r>
      <w:r w:rsidRPr="000109E8">
        <w:rPr>
          <w:rStyle w:val="StyleBoldUnderline"/>
        </w:rPr>
        <w:t>exhorts the President to justify</w:t>
      </w:r>
      <w:r w:rsidRPr="00C5765B">
        <w:rPr>
          <w:sz w:val="14"/>
        </w:rPr>
        <w:t xml:space="preserve"> controversial </w:t>
      </w:r>
      <w:r w:rsidRPr="000109E8">
        <w:rPr>
          <w:rStyle w:val="StyleBoldUnderline"/>
        </w:rPr>
        <w:t>military judgments to a</w:t>
      </w:r>
      <w:r w:rsidRPr="00C5765B">
        <w:rPr>
          <w:sz w:val="14"/>
        </w:rPr>
        <w:t xml:space="preserve"> sympathetic but sometimes skeptical or demanding </w:t>
      </w:r>
      <w:r w:rsidRPr="000109E8">
        <w:rPr>
          <w:rStyle w:val="StyleBoldUnderline"/>
        </w:rPr>
        <w:t>legislature</w:t>
      </w:r>
      <w:r w:rsidRPr="00C5765B">
        <w:rPr>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sidRPr="000109E8">
        <w:rPr>
          <w:rStyle w:val="StyleBoldUnderline"/>
        </w:rPr>
        <w:t xml:space="preserve">What emerges from our analysis is </w:t>
      </w:r>
      <w:r w:rsidRPr="000109E8">
        <w:rPr>
          <w:rStyle w:val="Emphasis"/>
        </w:rPr>
        <w:t>how much pull</w:t>
      </w:r>
      <w:r w:rsidRPr="000109E8">
        <w:rPr>
          <w:rStyle w:val="StyleBoldUnderline"/>
        </w:rPr>
        <w:t xml:space="preserve"> it seemed to</w:t>
      </w:r>
      <w:r w:rsidRPr="00C5765B">
        <w:rPr>
          <w:sz w:val="14"/>
        </w:rPr>
        <w:t xml:space="preserve"> [*950] </w:t>
      </w:r>
      <w:r w:rsidRPr="000109E8">
        <w:rPr>
          <w:rStyle w:val="StyleBoldUnderline"/>
        </w:rPr>
        <w:t>have on the executive branch itself</w:t>
      </w:r>
      <w:r w:rsidRPr="00C5765B">
        <w:rPr>
          <w:sz w:val="14"/>
        </w:rPr>
        <w:t xml:space="preserve"> for most of our history of war powers development.</w:t>
      </w:r>
    </w:p>
    <w:p w14:paraId="46141914" w14:textId="77777777" w:rsidR="00D81AB7" w:rsidRPr="00A26A9A" w:rsidRDefault="00D81AB7" w:rsidP="00D81AB7">
      <w:pPr>
        <w:pStyle w:val="Heading4"/>
      </w:pPr>
      <w:r w:rsidRPr="00A26A9A">
        <w:t xml:space="preserve">Preventing death is the first </w:t>
      </w:r>
      <w:r>
        <w:t>priority</w:t>
      </w:r>
    </w:p>
    <w:p w14:paraId="0C12FF0B" w14:textId="77777777" w:rsidR="00D81AB7" w:rsidRPr="00A26A9A" w:rsidRDefault="00D81AB7" w:rsidP="00D81AB7">
      <w:r w:rsidRPr="00A26A9A">
        <w:rPr>
          <w:rStyle w:val="StyleStyleBold12pt"/>
        </w:rPr>
        <w:t>Bauman 95</w:t>
      </w:r>
      <w:r w:rsidRPr="00A26A9A">
        <w:t xml:space="preserve"> Zygmunt Bauman, University of Leeds Professor Emeritus of Sociology, 1995, Life In Fragments: Essays In Postmodern Morality, p. 66-71</w:t>
      </w:r>
    </w:p>
    <w:p w14:paraId="4FCEF641" w14:textId="77777777" w:rsidR="00D81AB7" w:rsidRDefault="00D81AB7" w:rsidP="00D81AB7">
      <w:pPr>
        <w:rPr>
          <w:sz w:val="12"/>
        </w:rPr>
      </w:pPr>
      <w:r w:rsidRPr="002F3963">
        <w:rPr>
          <w:sz w:val="12"/>
        </w:rPr>
        <w:t xml:space="preserve">The </w:t>
      </w:r>
      <w:r w:rsidRPr="00BD0412">
        <w:rPr>
          <w:rStyle w:val="underline"/>
          <w:highlight w:val="yellow"/>
        </w:rPr>
        <w:t>being</w:t>
      </w:r>
      <w:r w:rsidRPr="00BD0412">
        <w:rPr>
          <w:rStyle w:val="underline"/>
          <w:highlight w:val="yellow"/>
        </w:rPr>
        <w:noBreakHyphen/>
        <w:t>for is</w:t>
      </w:r>
      <w:r w:rsidRPr="00C95D0F">
        <w:rPr>
          <w:u w:val="single"/>
        </w:rPr>
        <w:t xml:space="preserve"> like </w:t>
      </w:r>
      <w:r w:rsidRPr="00BD0412">
        <w:rPr>
          <w:rStyle w:val="underline"/>
          <w:highlight w:val="yellow"/>
        </w:rPr>
        <w:t>living towards</w:t>
      </w:r>
      <w:r w:rsidRPr="00BD0412">
        <w:rPr>
          <w:rStyle w:val="underline"/>
          <w:highlight w:val="yellow"/>
        </w:rPr>
        <w:noBreakHyphen/>
        <w:t>the</w:t>
      </w:r>
      <w:r w:rsidRPr="00BD0412">
        <w:rPr>
          <w:rStyle w:val="underline"/>
          <w:highlight w:val="yellow"/>
        </w:rPr>
        <w:noBreakHyphen/>
        <w:t>future</w:t>
      </w:r>
      <w:r w:rsidRPr="002F3963">
        <w:rPr>
          <w:sz w:val="12"/>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C95D0F">
        <w:rPr>
          <w:u w:val="single"/>
        </w:rPr>
        <w:t xml:space="preserve">The self stretches towards the Other, as life stretches towards the future; neither can grasp what it stretches toward, but </w:t>
      </w:r>
      <w:r w:rsidRPr="00BD0412">
        <w:rPr>
          <w:rStyle w:val="underline"/>
          <w:highlight w:val="yellow"/>
        </w:rPr>
        <w:t>it is in this hopeful and desperate, never conclusive and never abandoned stretching</w:t>
      </w:r>
      <w:r w:rsidRPr="00BD0412">
        <w:rPr>
          <w:rStyle w:val="underline"/>
          <w:highlight w:val="yellow"/>
        </w:rPr>
        <w:noBreakHyphen/>
        <w:t>toward that the self is ever anew created and life ever anew lived</w:t>
      </w:r>
      <w:r w:rsidRPr="00C95D0F">
        <w:rPr>
          <w:u w:val="single"/>
        </w:rPr>
        <w:t>.</w:t>
      </w:r>
      <w:r w:rsidRPr="002F3963">
        <w:rPr>
          <w:sz w:val="12"/>
        </w:rPr>
        <w:t xml:space="preserve"> In the words of M. M. Bakhtin, it is only in this not</w:t>
      </w:r>
      <w:r w:rsidRPr="002F3963">
        <w:rPr>
          <w:sz w:val="12"/>
        </w:rPr>
        <w:noBreakHyphen/>
        <w:t>yet accomplished world of anticipation and trial, leaning toward stubbornly an</w:t>
      </w:r>
      <w:r w:rsidRPr="002F3963">
        <w:rPr>
          <w:sz w:val="12"/>
        </w:rPr>
        <w:noBreakHyphen/>
        <w:t xml:space="preserve">other Other, that life can be lived </w:t>
      </w:r>
      <w:r w:rsidRPr="002F3963">
        <w:rPr>
          <w:sz w:val="12"/>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2F3963">
        <w:rPr>
          <w:sz w:val="12"/>
        </w:rPr>
        <w:noBreakHyphen/>
        <w:t>too</w:t>
      </w:r>
      <w:r w:rsidRPr="002F3963">
        <w:rPr>
          <w:sz w:val="12"/>
        </w:rPr>
        <w:noBreakHyphen/>
        <w:t>familiar unsure</w:t>
      </w:r>
      <w:r w:rsidRPr="002F3963">
        <w:rPr>
          <w:sz w:val="12"/>
        </w:rPr>
        <w:noBreakHyphen/>
        <w:t>of</w:t>
      </w:r>
      <w:r w:rsidRPr="002F3963">
        <w:rPr>
          <w:sz w:val="12"/>
        </w:rPr>
        <w:noBreakHyphen/>
        <w:t xml:space="preserve">itself, and through that uncertainty flawed, inferior and incomplete being, disdainfully dismissed by triumphant existence as `mere possibility', `just a possibility'; possibility is instead `plus que la reahte' </w:t>
      </w:r>
      <w:r w:rsidRPr="002F3963">
        <w:rPr>
          <w:sz w:val="12"/>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2F3963">
        <w:rPr>
          <w:i/>
          <w:sz w:val="12"/>
        </w:rPr>
        <w:t xml:space="preserve">being fu filled, </w:t>
      </w:r>
      <w:r w:rsidRPr="002F3963">
        <w:rPr>
          <w:sz w:val="12"/>
        </w:rPr>
        <w:t xml:space="preserve">but what keeps the hope alive and so keeps the being open and on the move is precisely its </w:t>
      </w:r>
      <w:r w:rsidRPr="002F3963">
        <w:rPr>
          <w:i/>
          <w:sz w:val="12"/>
        </w:rPr>
        <w:t xml:space="preserve">unfu filment. </w:t>
      </w:r>
      <w:r w:rsidRPr="002F3963">
        <w:rPr>
          <w:sz w:val="12"/>
        </w:rPr>
        <w:t xml:space="preserve">One may say that the paradox </w:t>
      </w:r>
      <w:r w:rsidRPr="002F3963">
        <w:rPr>
          <w:i/>
          <w:sz w:val="12"/>
        </w:rPr>
        <w:t xml:space="preserve">of hope </w:t>
      </w:r>
      <w:r w:rsidRPr="002F3963">
        <w:rPr>
          <w:sz w:val="12"/>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2F3963">
        <w:rPr>
          <w:sz w:val="12"/>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2F3963">
        <w:rPr>
          <w:sz w:val="12"/>
        </w:rPr>
        <w:noBreakHyphen/>
        <w:t xml:space="preserve">defeating: its triumph is its death. The Other, like restless and unpredictable art, like the future itself, is a </w:t>
      </w:r>
      <w:r w:rsidRPr="002F3963">
        <w:rPr>
          <w:i/>
          <w:sz w:val="12"/>
        </w:rPr>
        <w:t xml:space="preserve">mystery. </w:t>
      </w:r>
      <w:r w:rsidRPr="002F3963">
        <w:rPr>
          <w:sz w:val="12"/>
        </w:rPr>
        <w:t>And being</w:t>
      </w:r>
      <w:r w:rsidRPr="002F3963">
        <w:rPr>
          <w:sz w:val="12"/>
        </w:rPr>
        <w:noBreakHyphen/>
        <w:t>for</w:t>
      </w:r>
      <w:r w:rsidRPr="002F3963">
        <w:rPr>
          <w:sz w:val="12"/>
        </w:rPr>
        <w:noBreakHyphen/>
        <w:t>the</w:t>
      </w:r>
      <w:r w:rsidRPr="002F3963">
        <w:rPr>
          <w:sz w:val="12"/>
        </w:rPr>
        <w:noBreakHyphen/>
        <w:t xml:space="preserve">Other, going towards the Other through the twisted and rocky gorge of affection, brings that mystery into view </w:t>
      </w:r>
      <w:r w:rsidRPr="002F3963">
        <w:rPr>
          <w:sz w:val="12"/>
        </w:rPr>
        <w:noBreakHyphen/>
        <w:t xml:space="preserve"> makes it into a challenge. That mystery is what has triggered the sentiment in the first place </w:t>
      </w:r>
      <w:r w:rsidRPr="002F3963">
        <w:rPr>
          <w:sz w:val="12"/>
        </w:rPr>
        <w:noBreakHyphen/>
        <w:t xml:space="preserve"> but cracking that mystery is what the resulting movement is about. The mystery must be unpacked so that the being</w:t>
      </w:r>
      <w:r w:rsidRPr="002F3963">
        <w:rPr>
          <w:sz w:val="12"/>
        </w:rPr>
        <w:noBreakHyphen/>
        <w:t xml:space="preserve">for may focus on the Other: one needs to know what to focus on. (The `demand' is </w:t>
      </w:r>
      <w:r w:rsidRPr="002F3963">
        <w:rPr>
          <w:i/>
          <w:sz w:val="12"/>
        </w:rPr>
        <w:t xml:space="preserve">unspoken, </w:t>
      </w:r>
      <w:r w:rsidRPr="002F3963">
        <w:rPr>
          <w:sz w:val="12"/>
        </w:rPr>
        <w:t xml:space="preserve">the responsibility undertaken is </w:t>
      </w:r>
      <w:r w:rsidRPr="002F3963">
        <w:rPr>
          <w:i/>
          <w:sz w:val="12"/>
        </w:rPr>
        <w:t xml:space="preserve">unconditional; </w:t>
      </w:r>
      <w:r w:rsidRPr="002F3963">
        <w:rPr>
          <w:sz w:val="12"/>
        </w:rPr>
        <w:t xml:space="preserve">it is up to him or her who follows the demand and takes up the responsibility to decide what the following of that demand and carrying out of that responsibility means in practical terms.) Mystery </w:t>
      </w:r>
      <w:r w:rsidRPr="002F3963">
        <w:rPr>
          <w:sz w:val="12"/>
        </w:rPr>
        <w:noBreakHyphen/>
        <w:t xml:space="preserve"> noted Max Frisch </w:t>
      </w:r>
      <w:r w:rsidRPr="002F3963">
        <w:rPr>
          <w:sz w:val="12"/>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2F3963">
        <w:rPr>
          <w:sz w:val="12"/>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BD0412">
        <w:rPr>
          <w:rStyle w:val="underline"/>
          <w:highlight w:val="yellow"/>
        </w:rPr>
        <w:t>Only death, with its finality and irreversibility, puts an end to</w:t>
      </w:r>
      <w:r w:rsidRPr="002F3963">
        <w:rPr>
          <w:sz w:val="12"/>
        </w:rPr>
        <w:t xml:space="preserve"> the musical</w:t>
      </w:r>
      <w:r w:rsidRPr="002F3963">
        <w:rPr>
          <w:sz w:val="12"/>
        </w:rPr>
        <w:noBreakHyphen/>
        <w:t xml:space="preserve">chairs game of </w:t>
      </w:r>
      <w:r w:rsidRPr="00BD0412">
        <w:rPr>
          <w:rStyle w:val="underline"/>
          <w:highlight w:val="yellow"/>
        </w:rPr>
        <w:t>the real and the potential</w:t>
      </w:r>
      <w:r w:rsidRPr="00C95D0F">
        <w:rPr>
          <w:rStyle w:val="underline"/>
        </w:rPr>
        <w:t xml:space="preserve"> </w:t>
      </w:r>
      <w:r w:rsidRPr="00C95D0F">
        <w:rPr>
          <w:rStyle w:val="underline"/>
        </w:rPr>
        <w:noBreakHyphen/>
        <w:t xml:space="preserve"> it once and for all closes the embrace of togetherness which was before</w:t>
      </w:r>
      <w:r w:rsidRPr="002F3963">
        <w:rPr>
          <w:sz w:val="12"/>
        </w:rPr>
        <w:t xml:space="preserve"> invitingly </w:t>
      </w:r>
      <w:r w:rsidRPr="00C95D0F">
        <w:rPr>
          <w:rStyle w:val="underline"/>
        </w:rPr>
        <w:t>open</w:t>
      </w:r>
      <w:r w:rsidRPr="00C95D0F">
        <w:rPr>
          <w:u w:val="single"/>
        </w:rPr>
        <w:t xml:space="preserve"> </w:t>
      </w:r>
      <w:r w:rsidRPr="002F3963">
        <w:rPr>
          <w:sz w:val="12"/>
        </w:rPr>
        <w:t xml:space="preserve">and tempted the lonely self." `Creating an image' is the dress rehearsal of that death. But creating an image is the inner urge, the constant temptation, the </w:t>
      </w:r>
      <w:r w:rsidRPr="002F3963">
        <w:rPr>
          <w:i/>
          <w:sz w:val="12"/>
        </w:rPr>
        <w:t xml:space="preserve">must </w:t>
      </w:r>
      <w:r w:rsidRPr="002F3963">
        <w:rPr>
          <w:sz w:val="12"/>
        </w:rPr>
        <w:t>of all affection . . . It is the loneliness of being abandoned to an unresolvable ambivalence and an unanchored and formless sentiment which sets in motion the togetherness of being</w:t>
      </w:r>
      <w:r w:rsidRPr="002F3963">
        <w:rPr>
          <w:sz w:val="12"/>
        </w:rPr>
        <w:noBreakHyphen/>
        <w:t xml:space="preserve">for. But what loneliness seeks in togetherness is an end to its present condition </w:t>
      </w:r>
      <w:r w:rsidRPr="002F3963">
        <w:rPr>
          <w:sz w:val="12"/>
        </w:rPr>
        <w:noBreakHyphen/>
        <w:t xml:space="preserve"> an end to itself. Without knowing </w:t>
      </w:r>
      <w:r w:rsidRPr="002F3963">
        <w:rPr>
          <w:sz w:val="12"/>
        </w:rPr>
        <w:noBreakHyphen/>
        <w:t xml:space="preserve"> without being capable of knowing </w:t>
      </w:r>
      <w:r w:rsidRPr="002F3963">
        <w:rPr>
          <w:sz w:val="12"/>
        </w:rPr>
        <w:noBreakHyphen/>
        <w:t xml:space="preserve"> that the hope to replace the vexing loneliness with togetherness is founded solely on its own unfulfilment, and that once loneliness is no more, the togetherness ( the being</w:t>
      </w:r>
      <w:r w:rsidRPr="002F3963">
        <w:rPr>
          <w:sz w:val="12"/>
        </w:rPr>
        <w:noBreakHyphen/>
        <w:t>for togetherness) must also collapse, as it cannot survive its own completion. What the loneliness seeks in togetherness (suicidally for its own cravings) is the foreclosing and pre</w:t>
      </w:r>
      <w:r w:rsidRPr="002F3963">
        <w:rPr>
          <w:sz w:val="12"/>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C95D0F">
        <w:rPr>
          <w:rStyle w:val="underline"/>
        </w:rPr>
        <w:t>The togetherness of being</w:t>
      </w:r>
      <w:r w:rsidRPr="00C95D0F">
        <w:rPr>
          <w:rStyle w:val="underline"/>
        </w:rPr>
        <w:noBreakHyphen/>
        <w:t>for is always in the future</w:t>
      </w:r>
      <w:r w:rsidRPr="002F3963">
        <w:rPr>
          <w:sz w:val="12"/>
        </w:rPr>
        <w:t>, and nowhere else. It is no more once the self proclaims: `I have arrived', `I have done it', `I fulfilled my duty.' The being</w:t>
      </w:r>
      <w:r w:rsidRPr="002F3963">
        <w:rPr>
          <w:sz w:val="12"/>
        </w:rPr>
        <w:noBreakHyphen/>
        <w:t xml:space="preserve">for starts from the realization of the bottomlessness of the task, and ends with the declaration that the infinity has been exhausted. </w:t>
      </w:r>
      <w:r w:rsidRPr="00C95D0F">
        <w:rPr>
          <w:rStyle w:val="underline"/>
        </w:rPr>
        <w:t>This is the tragedy of being</w:t>
      </w:r>
      <w:r w:rsidRPr="00C95D0F">
        <w:rPr>
          <w:rStyle w:val="underline"/>
        </w:rPr>
        <w:noBreakHyphen/>
        <w:t xml:space="preserve">for </w:t>
      </w:r>
      <w:r w:rsidRPr="00C95D0F">
        <w:rPr>
          <w:rStyle w:val="underline"/>
        </w:rPr>
        <w:noBreakHyphen/>
        <w:t xml:space="preserve"> the reason why it cannot but be death</w:t>
      </w:r>
      <w:r w:rsidRPr="00C95D0F">
        <w:rPr>
          <w:rStyle w:val="underline"/>
        </w:rPr>
        <w:noBreakHyphen/>
        <w:t>bound while simultaneously remaining an undying attraction</w:t>
      </w:r>
      <w:r w:rsidRPr="002F3963">
        <w:rPr>
          <w:sz w:val="12"/>
        </w:rPr>
        <w:t xml:space="preserve">. In this tragedy, there are many happy moments, but no happy end. </w:t>
      </w:r>
      <w:r w:rsidRPr="00BD0412">
        <w:rPr>
          <w:rStyle w:val="underline"/>
          <w:highlight w:val="yellow"/>
        </w:rPr>
        <w:t>Death is always the foreclosure of possibilities</w:t>
      </w:r>
      <w:r w:rsidRPr="002F3963">
        <w:rPr>
          <w:sz w:val="12"/>
        </w:rPr>
        <w:t>, and it comes eventually in its own time</w:t>
      </w:r>
      <w:r w:rsidRPr="00C95D0F">
        <w:rPr>
          <w:u w:val="single"/>
        </w:rPr>
        <w:t>,</w:t>
      </w:r>
      <w:r w:rsidRPr="002F3963">
        <w:rPr>
          <w:sz w:val="12"/>
        </w:rPr>
        <w:t xml:space="preserve"> even if not brought forward by the impatience of love. </w:t>
      </w:r>
      <w:r w:rsidRPr="00C95D0F">
        <w:rPr>
          <w:u w:val="single"/>
        </w:rPr>
        <w:t>The catch is to direct the affection to staving off the end,</w:t>
      </w:r>
      <w:r w:rsidRPr="002F3963">
        <w:rPr>
          <w:sz w:val="12"/>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C95D0F">
        <w:rPr>
          <w:u w:val="single"/>
        </w:rPr>
        <w:t>Morality, like the future itself, is forever not</w:t>
      </w:r>
      <w:r w:rsidRPr="00C95D0F">
        <w:rPr>
          <w:u w:val="single"/>
        </w:rPr>
        <w:noBreakHyphen/>
        <w:t>yet.</w:t>
      </w:r>
      <w:r w:rsidRPr="002F3963">
        <w:rPr>
          <w:sz w:val="12"/>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2F3963">
        <w:rPr>
          <w:sz w:val="12"/>
        </w:rPr>
        <w:noBreakHyphen/>
        <w:t xml:space="preserve">with) that we turn into moral selves. And </w:t>
      </w:r>
      <w:r w:rsidRPr="00BD0412">
        <w:rPr>
          <w:rStyle w:val="underline"/>
          <w:highlight w:val="yellow"/>
        </w:rPr>
        <w:t>it is only through allowing the togetherness its possibilities which only the future can disclose that we stand a chance of acting morally</w:t>
      </w:r>
      <w:r w:rsidRPr="002F3963">
        <w:rPr>
          <w:sz w:val="12"/>
        </w:rPr>
        <w:t xml:space="preserve">, and sometimes even of being good, </w:t>
      </w:r>
      <w:r w:rsidRPr="00BD0412">
        <w:rPr>
          <w:rStyle w:val="underline"/>
          <w:highlight w:val="yellow"/>
        </w:rPr>
        <w:t>in the present</w:t>
      </w:r>
      <w:r w:rsidRPr="002F3963">
        <w:rPr>
          <w:sz w:val="12"/>
        </w:rPr>
        <w:t>.</w:t>
      </w:r>
    </w:p>
    <w:p w14:paraId="51C9EA5D" w14:textId="77777777" w:rsidR="00D81AB7" w:rsidRPr="00A26A9A" w:rsidRDefault="00D81AB7" w:rsidP="00D81AB7">
      <w:pPr>
        <w:pStyle w:val="Heading4"/>
      </w:pPr>
      <w:r>
        <w:t>Must calculate</w:t>
      </w:r>
      <w:r w:rsidRPr="00A26A9A">
        <w:t xml:space="preserve"> consequences</w:t>
      </w:r>
    </w:p>
    <w:p w14:paraId="4A30C7F4" w14:textId="77777777" w:rsidR="00D81AB7" w:rsidRPr="00A26A9A" w:rsidRDefault="00D81AB7" w:rsidP="00D81AB7">
      <w:pPr>
        <w:rPr>
          <w:sz w:val="14"/>
          <w:szCs w:val="12"/>
        </w:rPr>
      </w:pPr>
      <w:r w:rsidRPr="00A26A9A">
        <w:rPr>
          <w:b/>
        </w:rPr>
        <w:t>Gvosdev 5</w:t>
      </w:r>
      <w:r w:rsidRPr="00A26A9A">
        <w:rPr>
          <w:sz w:val="14"/>
        </w:rPr>
        <w:t xml:space="preserve"> – Rhodes scholar, PhD from St. Antony’s College, executive editor of The National Interest</w:t>
      </w:r>
      <w:r w:rsidRPr="00A26A9A">
        <w:rPr>
          <w:rFonts w:cs="Arial"/>
          <w:sz w:val="14"/>
          <w:szCs w:val="20"/>
        </w:rPr>
        <w:t xml:space="preserve"> </w:t>
      </w:r>
      <w:r w:rsidRPr="00A26A9A">
        <w:rPr>
          <w:sz w:val="14"/>
        </w:rPr>
        <w:t xml:space="preserve">(Nikolas, The Value(s) of Realism, </w:t>
      </w:r>
      <w:r w:rsidRPr="00A26A9A">
        <w:rPr>
          <w:iCs/>
          <w:sz w:val="14"/>
        </w:rPr>
        <w:t>SAIS Review</w:t>
      </w:r>
      <w:r w:rsidRPr="00A26A9A">
        <w:rPr>
          <w:sz w:val="14"/>
        </w:rPr>
        <w:t xml:space="preserve"> 25.1, pmuse)</w:t>
      </w:r>
    </w:p>
    <w:p w14:paraId="4C73B122" w14:textId="77777777" w:rsidR="00D81AB7" w:rsidRDefault="00D81AB7" w:rsidP="00D81AB7">
      <w:pPr>
        <w:rPr>
          <w:u w:val="single"/>
        </w:rPr>
      </w:pPr>
      <w:r w:rsidRPr="00A26A9A">
        <w:rPr>
          <w:sz w:val="14"/>
          <w:szCs w:val="12"/>
        </w:rPr>
        <w:t xml:space="preserve">As the name implies, realists focus on promoting policies that are achievable and sustainable. In turn, </w:t>
      </w:r>
      <w:r w:rsidRPr="00A26A9A">
        <w:rPr>
          <w:u w:val="single"/>
        </w:rPr>
        <w:t xml:space="preserve">the </w:t>
      </w:r>
      <w:r w:rsidRPr="00BD0412">
        <w:rPr>
          <w:highlight w:val="yellow"/>
          <w:u w:val="single"/>
        </w:rPr>
        <w:t>morality</w:t>
      </w:r>
      <w:r w:rsidRPr="00A26A9A">
        <w:rPr>
          <w:u w:val="single"/>
        </w:rPr>
        <w:t xml:space="preserve"> of a</w:t>
      </w:r>
      <w:r w:rsidRPr="00A26A9A">
        <w:rPr>
          <w:sz w:val="14"/>
          <w:szCs w:val="12"/>
        </w:rPr>
        <w:t xml:space="preserve"> foreign </w:t>
      </w:r>
      <w:r w:rsidRPr="00A26A9A">
        <w:rPr>
          <w:u w:val="single"/>
        </w:rPr>
        <w:t>policy</w:t>
      </w:r>
      <w:r w:rsidRPr="00A26A9A">
        <w:rPr>
          <w:sz w:val="14"/>
          <w:szCs w:val="12"/>
        </w:rPr>
        <w:t xml:space="preserve"> action </w:t>
      </w:r>
      <w:r w:rsidRPr="00BD0412">
        <w:rPr>
          <w:highlight w:val="yellow"/>
          <w:u w:val="single"/>
        </w:rPr>
        <w:t xml:space="preserve">is judged by </w:t>
      </w:r>
      <w:r w:rsidRPr="00A26A9A">
        <w:rPr>
          <w:u w:val="single"/>
        </w:rPr>
        <w:t xml:space="preserve">its </w:t>
      </w:r>
      <w:r w:rsidRPr="00BD0412">
        <w:rPr>
          <w:highlight w:val="yellow"/>
          <w:u w:val="single"/>
        </w:rPr>
        <w:t>results</w:t>
      </w:r>
      <w:r w:rsidRPr="00A26A9A">
        <w:rPr>
          <w:u w:val="single"/>
        </w:rPr>
        <w:t xml:space="preserve">, </w:t>
      </w:r>
      <w:r w:rsidRPr="00BD0412">
        <w:rPr>
          <w:highlight w:val="yellow"/>
          <w:u w:val="single"/>
        </w:rPr>
        <w:t>not</w:t>
      </w:r>
      <w:r w:rsidRPr="00A26A9A">
        <w:rPr>
          <w:sz w:val="14"/>
          <w:szCs w:val="12"/>
        </w:rPr>
        <w:t xml:space="preserve"> by the </w:t>
      </w:r>
      <w:r w:rsidRPr="00BD0412">
        <w:rPr>
          <w:highlight w:val="yellow"/>
          <w:u w:val="single"/>
        </w:rPr>
        <w:t>intentions</w:t>
      </w:r>
      <w:r w:rsidRPr="00A26A9A">
        <w:rPr>
          <w:sz w:val="14"/>
          <w:szCs w:val="12"/>
        </w:rPr>
        <w:t xml:space="preserve"> of its framers. </w:t>
      </w:r>
      <w:r w:rsidRPr="00BD0412">
        <w:rPr>
          <w:highlight w:val="yellow"/>
          <w:u w:val="single"/>
        </w:rPr>
        <w:t>A</w:t>
      </w:r>
      <w:r w:rsidRPr="00A26A9A">
        <w:rPr>
          <w:sz w:val="14"/>
          <w:szCs w:val="12"/>
        </w:rPr>
        <w:t xml:space="preserve"> foreign </w:t>
      </w:r>
      <w:r w:rsidRPr="00BD0412">
        <w:rPr>
          <w:highlight w:val="yellow"/>
          <w:u w:val="single"/>
        </w:rPr>
        <w:t>policymaker must weigh the consequences of any</w:t>
      </w:r>
      <w:r w:rsidRPr="00A26A9A">
        <w:rPr>
          <w:sz w:val="14"/>
          <w:szCs w:val="12"/>
        </w:rPr>
        <w:t xml:space="preserve"> course of </w:t>
      </w:r>
      <w:r w:rsidRPr="00BD0412">
        <w:rPr>
          <w:highlight w:val="yellow"/>
          <w:u w:val="single"/>
        </w:rPr>
        <w:t>action</w:t>
      </w:r>
      <w:r w:rsidRPr="00A26A9A">
        <w:rPr>
          <w:u w:val="single"/>
        </w:rPr>
        <w:t xml:space="preserve"> and assess the resources at hand</w:t>
      </w:r>
      <w:r w:rsidRPr="00A26A9A">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BD0412">
        <w:rPr>
          <w:highlight w:val="yellow"/>
          <w:u w:val="single"/>
        </w:rPr>
        <w:t>it is more moral</w:t>
      </w:r>
      <w:r w:rsidRPr="00A26A9A">
        <w:rPr>
          <w:sz w:val="14"/>
          <w:szCs w:val="12"/>
        </w:rPr>
        <w:t xml:space="preserve"> to fulfill one's commitments than to make "empty" promises, and </w:t>
      </w:r>
      <w:r w:rsidRPr="00BD0412">
        <w:rPr>
          <w:highlight w:val="yellow"/>
          <w:u w:val="single"/>
        </w:rPr>
        <w:t>to seek solutions that minimize harm</w:t>
      </w:r>
      <w:r w:rsidRPr="00A26A9A">
        <w:rPr>
          <w:u w:val="single"/>
        </w:rPr>
        <w:t xml:space="preserve"> and produce sustainable results</w:t>
      </w:r>
      <w:r w:rsidRPr="00A26A9A">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BD0412">
        <w:rPr>
          <w:highlight w:val="yellow"/>
          <w:u w:val="single"/>
        </w:rPr>
        <w:t>under the concrete circumstances of time and place</w:t>
      </w:r>
      <w:r w:rsidRPr="00A26A9A">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A26A9A">
        <w:rPr>
          <w:u w:val="single"/>
        </w:rPr>
        <w:t>the belief that</w:t>
      </w:r>
      <w:r w:rsidRPr="00A26A9A">
        <w:rPr>
          <w:sz w:val="14"/>
        </w:rPr>
        <w:t xml:space="preserve"> "high-flown </w:t>
      </w:r>
      <w:r w:rsidRPr="00A26A9A">
        <w:rPr>
          <w:u w:val="single"/>
        </w:rPr>
        <w:t>words matter more than rational calculation" in formulating</w:t>
      </w:r>
      <w:r w:rsidRPr="00A26A9A">
        <w:rPr>
          <w:sz w:val="14"/>
          <w:szCs w:val="12"/>
        </w:rPr>
        <w:t xml:space="preserve"> effective </w:t>
      </w:r>
      <w:r w:rsidRPr="00A26A9A">
        <w:rPr>
          <w:u w:val="single"/>
        </w:rPr>
        <w:t>policy</w:t>
      </w:r>
      <w:r w:rsidRPr="00A26A9A">
        <w:rPr>
          <w:sz w:val="14"/>
          <w:szCs w:val="12"/>
        </w:rPr>
        <w:t xml:space="preserve">, which </w:t>
      </w:r>
      <w:r w:rsidRPr="00A26A9A">
        <w:rPr>
          <w:u w:val="single"/>
        </w:rPr>
        <w:t>led U.S</w:t>
      </w:r>
      <w:r w:rsidRPr="00A26A9A">
        <w:rPr>
          <w:sz w:val="14"/>
          <w:szCs w:val="12"/>
        </w:rPr>
        <w:t>. policymakers</w:t>
      </w:r>
      <w:r w:rsidRPr="00A26A9A">
        <w:rPr>
          <w:sz w:val="14"/>
        </w:rPr>
        <w:t xml:space="preserve"> </w:t>
      </w:r>
      <w:r w:rsidRPr="00A26A9A">
        <w:rPr>
          <w:u w:val="single"/>
        </w:rPr>
        <w:t>to dispense with</w:t>
      </w:r>
      <w:r w:rsidRPr="00A26A9A">
        <w:rPr>
          <w:sz w:val="14"/>
          <w:szCs w:val="12"/>
        </w:rPr>
        <w:t xml:space="preserve"> the equation of "</w:t>
      </w:r>
      <w:r w:rsidRPr="00A26A9A">
        <w:rPr>
          <w:u w:val="single"/>
        </w:rPr>
        <w:t>balancing commitments and resources</w:t>
      </w:r>
      <w:r w:rsidRPr="00A26A9A">
        <w:rPr>
          <w:sz w:val="14"/>
          <w:szCs w:val="12"/>
        </w:rPr>
        <w:t xml:space="preserve">."12 Indeed, as he notes, the </w:t>
      </w:r>
      <w:r w:rsidRPr="00BD0412">
        <w:rPr>
          <w:highlight w:val="yellow"/>
          <w:u w:val="single"/>
        </w:rPr>
        <w:t>Clinton</w:t>
      </w:r>
      <w:r w:rsidRPr="00A26A9A">
        <w:rPr>
          <w:sz w:val="14"/>
          <w:szCs w:val="12"/>
        </w:rPr>
        <w:t xml:space="preserve"> administration had </w:t>
      </w:r>
      <w:r w:rsidRPr="00BD0412">
        <w:rPr>
          <w:highlight w:val="yellow"/>
          <w:u w:val="single"/>
        </w:rPr>
        <w:t>criticized peace plans</w:t>
      </w:r>
      <w:r w:rsidRPr="00A26A9A">
        <w:rPr>
          <w:u w:val="single"/>
        </w:rPr>
        <w:t xml:space="preserve"> calling for</w:t>
      </w:r>
      <w:r w:rsidRPr="00A26A9A">
        <w:rPr>
          <w:sz w:val="14"/>
          <w:szCs w:val="12"/>
        </w:rPr>
        <w:t xml:space="preserve"> decentralized </w:t>
      </w:r>
      <w:r w:rsidRPr="00A26A9A">
        <w:rPr>
          <w:u w:val="single"/>
        </w:rPr>
        <w:t xml:space="preserve">partition </w:t>
      </w:r>
      <w:r w:rsidRPr="00BD0412">
        <w:rPr>
          <w:highlight w:val="yellow"/>
          <w:u w:val="single"/>
        </w:rPr>
        <w:t>in Bosnia</w:t>
      </w:r>
      <w:r w:rsidRPr="00A26A9A">
        <w:rPr>
          <w:u w:val="single"/>
        </w:rPr>
        <w:t xml:space="preserve"> "with lofty rhetoric </w:t>
      </w:r>
      <w:r w:rsidRPr="00BD0412">
        <w:rPr>
          <w:highlight w:val="yellow"/>
          <w:u w:val="single"/>
        </w:rPr>
        <w:t>without proposing a practical alternative." The subsequent war led to</w:t>
      </w:r>
      <w:r w:rsidRPr="00A26A9A">
        <w:rPr>
          <w:u w:val="single"/>
        </w:rPr>
        <w:t xml:space="preserve"> </w:t>
      </w:r>
      <w:r w:rsidRPr="00BD0412">
        <w:rPr>
          <w:highlight w:val="yellow"/>
          <w:u w:val="single"/>
        </w:rPr>
        <w:t>the deaths of</w:t>
      </w:r>
      <w:r w:rsidRPr="00A26A9A">
        <w:rPr>
          <w:sz w:val="14"/>
          <w:szCs w:val="12"/>
        </w:rPr>
        <w:t xml:space="preserve"> tens of </w:t>
      </w:r>
      <w:r w:rsidRPr="00BD0412">
        <w:rPr>
          <w:highlight w:val="yellow"/>
          <w:u w:val="single"/>
        </w:rPr>
        <w:t>thousands</w:t>
      </w:r>
      <w:r w:rsidRPr="00A26A9A">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BD0412">
        <w:rPr>
          <w:highlight w:val="yellow"/>
          <w:u w:val="single"/>
        </w:rPr>
        <w:t>As a result of holding out for the "most moral" outcome</w:t>
      </w:r>
      <w:r w:rsidRPr="00A26A9A">
        <w:rPr>
          <w:sz w:val="14"/>
          <w:szCs w:val="12"/>
        </w:rPr>
        <w:t xml:space="preserve"> and encouraging the Muslim-led government in Sarajevo to pursue maximalist aims </w:t>
      </w:r>
      <w:r w:rsidRPr="00BD0412">
        <w:rPr>
          <w:highlight w:val="yellow"/>
          <w:u w:val="single"/>
        </w:rPr>
        <w:t>rather than finding a workable compromise</w:t>
      </w:r>
      <w:r w:rsidRPr="00A26A9A">
        <w:rPr>
          <w:u w:val="single"/>
        </w:rPr>
        <w:t xml:space="preserve"> </w:t>
      </w:r>
    </w:p>
    <w:p w14:paraId="0D5F48DC" w14:textId="77777777" w:rsidR="00D81AB7" w:rsidRDefault="00D81AB7" w:rsidP="00D81AB7">
      <w:pPr>
        <w:rPr>
          <w:u w:val="single"/>
        </w:rPr>
      </w:pPr>
    </w:p>
    <w:p w14:paraId="1B7ADBCB" w14:textId="77777777" w:rsidR="00D81AB7" w:rsidRDefault="00D81AB7" w:rsidP="00D81AB7">
      <w:pPr>
        <w:rPr>
          <w:u w:val="single"/>
        </w:rPr>
      </w:pPr>
    </w:p>
    <w:p w14:paraId="534EB33E" w14:textId="77777777" w:rsidR="00D81AB7" w:rsidRDefault="00D81AB7" w:rsidP="00D81AB7">
      <w:pPr>
        <w:rPr>
          <w:u w:val="single"/>
        </w:rPr>
      </w:pPr>
    </w:p>
    <w:p w14:paraId="0D3F29B8" w14:textId="77777777" w:rsidR="00D81AB7" w:rsidRPr="00604E6B" w:rsidRDefault="00D81AB7" w:rsidP="00D81AB7">
      <w:pPr>
        <w:rPr>
          <w:sz w:val="14"/>
          <w:szCs w:val="12"/>
        </w:rPr>
      </w:pPr>
      <w:r w:rsidRPr="00BD0412">
        <w:rPr>
          <w:highlight w:val="yellow"/>
          <w:u w:val="single"/>
        </w:rPr>
        <w:t>that could have avoided bloodshed</w:t>
      </w:r>
      <w:r w:rsidRPr="00A26A9A">
        <w:rPr>
          <w:sz w:val="14"/>
          <w:szCs w:val="12"/>
        </w:rPr>
        <w:t xml:space="preserve"> and produced more stable conditions, the peoples of </w:t>
      </w:r>
      <w:r w:rsidRPr="00BD0412">
        <w:rPr>
          <w:highlight w:val="yellow"/>
          <w:u w:val="single"/>
        </w:rPr>
        <w:t>Bosnia suffered greatly</w:t>
      </w:r>
      <w:r w:rsidRPr="00A26A9A">
        <w:rPr>
          <w:sz w:val="14"/>
          <w:szCs w:val="12"/>
        </w:rPr>
        <w:t xml:space="preserve">. In the end, </w:t>
      </w:r>
      <w:r w:rsidRPr="00BD0412">
        <w:rPr>
          <w:highlight w:val="yellow"/>
          <w:u w:val="single"/>
        </w:rPr>
        <w:t>the final</w:t>
      </w:r>
      <w:r w:rsidRPr="00A26A9A">
        <w:rPr>
          <w:u w:val="single"/>
        </w:rPr>
        <w:t xml:space="preserve"> </w:t>
      </w:r>
      <w:r w:rsidRPr="00BD0412">
        <w:rPr>
          <w:highlight w:val="yellow"/>
          <w:u w:val="single"/>
        </w:rPr>
        <w:t>settlement</w:t>
      </w:r>
      <w:r w:rsidRPr="00A26A9A">
        <w:rPr>
          <w:u w:val="single"/>
        </w:rPr>
        <w:t xml:space="preserve"> </w:t>
      </w:r>
      <w:r w:rsidRPr="00BD0412">
        <w:rPr>
          <w:highlight w:val="yellow"/>
          <w:u w:val="single"/>
        </w:rPr>
        <w:t xml:space="preserve">was </w:t>
      </w:r>
      <w:r w:rsidRPr="00A26A9A">
        <w:rPr>
          <w:u w:val="single"/>
        </w:rPr>
        <w:t xml:space="preserve">very </w:t>
      </w:r>
      <w:r w:rsidRPr="00BD0412">
        <w:rPr>
          <w:highlight w:val="yellow"/>
          <w:u w:val="single"/>
        </w:rPr>
        <w:t>close</w:t>
      </w:r>
      <w:r w:rsidRPr="00A26A9A">
        <w:rPr>
          <w:sz w:val="14"/>
          <w:szCs w:val="12"/>
        </w:rPr>
        <w:t xml:space="preserve"> [End Page 19] </w:t>
      </w:r>
      <w:r w:rsidRPr="00BD0412">
        <w:rPr>
          <w:highlight w:val="yellow"/>
          <w:u w:val="single"/>
        </w:rPr>
        <w:t>to the one</w:t>
      </w:r>
      <w:r w:rsidRPr="00A26A9A">
        <w:rPr>
          <w:sz w:val="14"/>
          <w:szCs w:val="12"/>
        </w:rPr>
        <w:t xml:space="preserve"> that realists had </w:t>
      </w:r>
      <w:r w:rsidRPr="00BD0412">
        <w:rPr>
          <w:highlight w:val="yellow"/>
          <w:u w:val="single"/>
        </w:rPr>
        <w:t>initially</w:t>
      </w:r>
      <w:r w:rsidRPr="00A26A9A">
        <w:rPr>
          <w:sz w:val="14"/>
          <w:szCs w:val="12"/>
        </w:rPr>
        <w:t xml:space="preserve"> proposed—and the one that had also been roundly </w:t>
      </w:r>
      <w:r w:rsidRPr="00BD0412">
        <w:rPr>
          <w:highlight w:val="yellow"/>
          <w:u w:val="single"/>
        </w:rPr>
        <w:t>condemned on moral grounds.</w:t>
      </w:r>
      <w:r w:rsidRPr="00A26A9A">
        <w:rPr>
          <w:u w:val="single"/>
        </w:rPr>
        <w:t xml:space="preserve"> </w:t>
      </w:r>
    </w:p>
    <w:p w14:paraId="4B30234D" w14:textId="77777777" w:rsidR="00D81AB7" w:rsidRPr="00D17C4E" w:rsidRDefault="00D81AB7" w:rsidP="00D81AB7"/>
    <w:p w14:paraId="10C7284D" w14:textId="77777777" w:rsidR="000022F2" w:rsidRDefault="00D81AB7" w:rsidP="00D81AB7">
      <w:pPr>
        <w:pStyle w:val="Heading1"/>
      </w:pPr>
      <w:r>
        <w:t>2AC</w:t>
      </w:r>
    </w:p>
    <w:p w14:paraId="4361D7F5" w14:textId="77777777" w:rsidR="00D81AB7" w:rsidRDefault="00D81AB7" w:rsidP="00D81AB7">
      <w:pPr>
        <w:pStyle w:val="Heading2"/>
      </w:pPr>
      <w:r>
        <w:t>Case</w:t>
      </w:r>
    </w:p>
    <w:p w14:paraId="1BA69E82" w14:textId="77777777" w:rsidR="00D81AB7" w:rsidRPr="008E375B" w:rsidRDefault="00D81AB7" w:rsidP="00D81AB7">
      <w:pPr>
        <w:pStyle w:val="Heading4"/>
      </w:pPr>
      <w:r>
        <w:t>Iranian behavior hasn’t changed under Rouhani---only bolstering US credibility of threat stops a massive regional war</w:t>
      </w:r>
    </w:p>
    <w:p w14:paraId="621BA629" w14:textId="77777777" w:rsidR="00D81AB7" w:rsidRPr="008E375B" w:rsidRDefault="00D81AB7" w:rsidP="00D81AB7">
      <w:r>
        <w:t xml:space="preserve">Noah </w:t>
      </w:r>
      <w:r w:rsidRPr="008E375B">
        <w:rPr>
          <w:rStyle w:val="StyleStyleBold12pt"/>
        </w:rPr>
        <w:t>Beck 9/26</w:t>
      </w:r>
      <w:r>
        <w:t>, FrontPage Magazine, "The Mullahs' Charm Offensive", 2013, frontpagemag.com/2013/noah-beck/the-mullahs-charm-offensive/</w:t>
      </w:r>
    </w:p>
    <w:p w14:paraId="59C250EE" w14:textId="77777777" w:rsidR="00D81AB7" w:rsidRPr="008E6EFA" w:rsidRDefault="00D81AB7" w:rsidP="00D81AB7">
      <w:pPr>
        <w:rPr>
          <w:sz w:val="10"/>
        </w:rPr>
      </w:pPr>
      <w:r w:rsidRPr="00EB1241">
        <w:rPr>
          <w:rStyle w:val="StyleBoldUnderline"/>
          <w:highlight w:val="yellow"/>
        </w:rPr>
        <w:t>With</w:t>
      </w:r>
      <w:r w:rsidRPr="00EA2385">
        <w:rPr>
          <w:rStyle w:val="StyleBoldUnderline"/>
        </w:rPr>
        <w:t xml:space="preserve"> starry-eyed </w:t>
      </w:r>
      <w:r w:rsidRPr="00EB1241">
        <w:rPr>
          <w:rStyle w:val="StyleBoldUnderline"/>
          <w:highlight w:val="yellow"/>
        </w:rPr>
        <w:t>optimism</w:t>
      </w:r>
      <w:r w:rsidRPr="00EA2385">
        <w:rPr>
          <w:rStyle w:val="StyleBoldUnderline"/>
        </w:rPr>
        <w:t xml:space="preserve">, Western </w:t>
      </w:r>
      <w:r w:rsidRPr="00EB1241">
        <w:rPr>
          <w:rStyle w:val="StyleBoldUnderline"/>
          <w:highlight w:val="yellow"/>
        </w:rPr>
        <w:t>leaders</w:t>
      </w:r>
      <w:r w:rsidRPr="00EA2385">
        <w:rPr>
          <w:sz w:val="10"/>
        </w:rPr>
        <w:t xml:space="preserve"> and members of the media </w:t>
      </w:r>
      <w:r w:rsidRPr="00EB1241">
        <w:rPr>
          <w:rStyle w:val="StyleBoldUnderline"/>
          <w:highlight w:val="yellow"/>
        </w:rPr>
        <w:t>have recently fawned</w:t>
      </w:r>
      <w:r w:rsidRPr="00EA2385">
        <w:rPr>
          <w:rStyle w:val="StyleBoldUnderline"/>
        </w:rPr>
        <w:t xml:space="preserve"> all </w:t>
      </w:r>
      <w:r w:rsidRPr="00EB1241">
        <w:rPr>
          <w:rStyle w:val="StyleBoldUnderline"/>
          <w:highlight w:val="yellow"/>
        </w:rPr>
        <w:t>over</w:t>
      </w:r>
      <w:r w:rsidRPr="00EA2385">
        <w:rPr>
          <w:sz w:val="10"/>
        </w:rPr>
        <w:t xml:space="preserve"> the new Iranian president, Hasan </w:t>
      </w:r>
      <w:r w:rsidRPr="00EB1241">
        <w:rPr>
          <w:rStyle w:val="StyleBoldUnderline"/>
          <w:highlight w:val="yellow"/>
        </w:rPr>
        <w:t>Rouhani, as if he had taken any meaningful steps</w:t>
      </w:r>
      <w:r w:rsidRPr="00EA2385">
        <w:rPr>
          <w:rStyle w:val="StyleBoldUnderline"/>
        </w:rPr>
        <w:t xml:space="preserve"> to reverse Iran’s</w:t>
      </w:r>
      <w:r w:rsidRPr="00EA2385">
        <w:rPr>
          <w:sz w:val="10"/>
        </w:rPr>
        <w:t xml:space="preserve"> illicit </w:t>
      </w:r>
      <w:r w:rsidRPr="00EA2385">
        <w:rPr>
          <w:rStyle w:val="StyleBoldUnderline"/>
        </w:rPr>
        <w:t>nuclear program, abysmal human rights abuses, or support for Hezbollah</w:t>
      </w:r>
      <w:r w:rsidRPr="00EA2385">
        <w:rPr>
          <w:sz w:val="10"/>
        </w:rPr>
        <w:t xml:space="preserve"> terrorism and Basher Assad’s murderous regime in Syria. Rouhani can thank his predecessor, Mahmoud Ahmadinejad, for being so repugnant that virtually anyone succeeding him would be welcomed with relief. But </w:t>
      </w:r>
      <w:r w:rsidRPr="00EA2385">
        <w:rPr>
          <w:rStyle w:val="StyleBoldUnderline"/>
        </w:rPr>
        <w:t>the West’s premature exuberance over Rouhani undermines efforts to curb Iran’s</w:t>
      </w:r>
      <w:r w:rsidRPr="00EA2385">
        <w:rPr>
          <w:sz w:val="10"/>
        </w:rPr>
        <w:t xml:space="preserve"> nuclear </w:t>
      </w:r>
      <w:r w:rsidRPr="00EA2385">
        <w:rPr>
          <w:rStyle w:val="StyleBoldUnderline"/>
        </w:rPr>
        <w:t>ambitions and dangerously signals to rogue states that a few weeks of charm can</w:t>
      </w:r>
      <w:r w:rsidRPr="00EA2385">
        <w:rPr>
          <w:sz w:val="10"/>
        </w:rPr>
        <w:t xml:space="preserve"> quickly </w:t>
      </w:r>
      <w:r w:rsidRPr="00EA2385">
        <w:rPr>
          <w:rStyle w:val="StyleBoldUnderline"/>
        </w:rPr>
        <w:t>compensate for decades of terrorism</w:t>
      </w:r>
      <w:r w:rsidRPr="00EA2385">
        <w:rPr>
          <w:sz w:val="10"/>
        </w:rPr>
        <w:t xml:space="preserve">, genocidal incitement, </w:t>
      </w:r>
      <w:r w:rsidRPr="00EA2385">
        <w:rPr>
          <w:rStyle w:val="StyleBoldUnderline"/>
        </w:rPr>
        <w:t>and human rights abuses</w:t>
      </w:r>
      <w:r w:rsidRPr="00EA2385">
        <w:rPr>
          <w:sz w:val="10"/>
        </w:rPr>
        <w:t>.</w:t>
      </w:r>
      <w:r w:rsidRPr="00EA2385">
        <w:rPr>
          <w:sz w:val="12"/>
        </w:rPr>
        <w:t>¶</w:t>
      </w:r>
      <w:r w:rsidRPr="00EA2385">
        <w:rPr>
          <w:sz w:val="10"/>
        </w:rPr>
        <w:t xml:space="preserve"> </w:t>
      </w:r>
      <w:r w:rsidRPr="00EA2385">
        <w:rPr>
          <w:sz w:val="12"/>
        </w:rPr>
        <w:t>¶</w:t>
      </w:r>
      <w:r w:rsidRPr="00EA2385">
        <w:rPr>
          <w:sz w:val="10"/>
        </w:rPr>
        <w:t xml:space="preserve"> </w:t>
      </w:r>
      <w:r w:rsidRPr="00EB1241">
        <w:rPr>
          <w:rStyle w:val="Emphasis"/>
          <w:highlight w:val="yellow"/>
        </w:rPr>
        <w:t>On the core issues, Iran’s behavior is the same</w:t>
      </w:r>
      <w:r w:rsidRPr="00EA2385">
        <w:rPr>
          <w:rStyle w:val="Emphasis"/>
        </w:rPr>
        <w:t>, but with a more PR-savvy face</w:t>
      </w:r>
      <w:r w:rsidRPr="00EA2385">
        <w:rPr>
          <w:rStyle w:val="StyleBoldUnderline"/>
        </w:rPr>
        <w:t>. Rouhani has continued Iran’s support for the Syrian regime</w:t>
      </w:r>
      <w:r w:rsidRPr="00EA2385">
        <w:rPr>
          <w:sz w:val="10"/>
        </w:rPr>
        <w:t xml:space="preserve"> and Iran’s anti-Israel rhetoric and policies. About a month into Rouhani’s term, the International Atomic Energy Agency (IAEA) declared that Iran’s nuclear program includes “strong indicators of possible nuclear weapon development.”  The program includes developing plutonium-based capabilities for building nukes, installing advanced uranium enrichment equipment that enables Iran quickly to weaponize its nuclear materials without detection by IAEA inspections, enriching uranium in defiance of UN Security Council and IAEA resolutions, and developing nuclear warheads and the missiles to deliver them.</w:t>
      </w:r>
      <w:r w:rsidRPr="00EA2385">
        <w:rPr>
          <w:sz w:val="12"/>
        </w:rPr>
        <w:t>¶</w:t>
      </w:r>
      <w:r w:rsidRPr="00EA2385">
        <w:rPr>
          <w:sz w:val="10"/>
        </w:rPr>
        <w:t xml:space="preserve"> </w:t>
      </w:r>
      <w:r w:rsidRPr="00EA2385">
        <w:rPr>
          <w:sz w:val="12"/>
        </w:rPr>
        <w:t>¶</w:t>
      </w:r>
      <w:r w:rsidRPr="00EA2385">
        <w:rPr>
          <w:sz w:val="10"/>
        </w:rPr>
        <w:t xml:space="preserve"> </w:t>
      </w:r>
      <w:r w:rsidRPr="00EA2385">
        <w:rPr>
          <w:rStyle w:val="StyleBoldUnderline"/>
        </w:rPr>
        <w:t>These facts completely discredit Rouhani’s repeated claims that Iran’s nuclear program exists only for “peaceful” purposes</w:t>
      </w:r>
      <w:r w:rsidRPr="00EA2385">
        <w:rPr>
          <w:sz w:val="10"/>
        </w:rPr>
        <w:t xml:space="preserve">. His boasts about playing for time (in a 2004 speech) when he served as Iran’s chief nuclear negotiator further undermine his credibility on this issue (in his words: “While we were talking with the Europeans in Tehran, we were installing equipment in parts of the [nuclear conversion] facility in Isfahan”). Moreover, </w:t>
      </w:r>
      <w:r w:rsidRPr="00EB1241">
        <w:rPr>
          <w:rStyle w:val="StyleBoldUnderline"/>
          <w:highlight w:val="yellow"/>
        </w:rPr>
        <w:t>Iran has consistently deceived the international community</w:t>
      </w:r>
      <w:r w:rsidRPr="00EA2385">
        <w:rPr>
          <w:rStyle w:val="StyleBoldUnderline"/>
        </w:rPr>
        <w:t xml:space="preserve"> about its nuclear activities</w:t>
      </w:r>
      <w:r w:rsidRPr="00EA2385">
        <w:rPr>
          <w:sz w:val="10"/>
        </w:rPr>
        <w:t>, like when the Islamic Republic concealed its nuclear facility in Qom (which was uncovered by Western intelligence agencies).</w:t>
      </w:r>
      <w:r w:rsidRPr="00EA2385">
        <w:rPr>
          <w:sz w:val="12"/>
        </w:rPr>
        <w:t>¶</w:t>
      </w:r>
      <w:r w:rsidRPr="00EA2385">
        <w:rPr>
          <w:sz w:val="10"/>
        </w:rPr>
        <w:t xml:space="preserve"> </w:t>
      </w:r>
      <w:r w:rsidRPr="00EA2385">
        <w:rPr>
          <w:sz w:val="12"/>
        </w:rPr>
        <w:t>¶</w:t>
      </w:r>
      <w:r w:rsidRPr="00EA2385">
        <w:rPr>
          <w:sz w:val="10"/>
        </w:rPr>
        <w:t xml:space="preserve"> But </w:t>
      </w:r>
      <w:r w:rsidRPr="00EA2385">
        <w:rPr>
          <w:rStyle w:val="StyleBoldUnderline"/>
        </w:rPr>
        <w:t>these facts don’t seem to matter because when Rouhani repeatedly drops the word “peace” in his speeches, Western</w:t>
      </w:r>
      <w:r w:rsidRPr="00EA2385">
        <w:rPr>
          <w:sz w:val="10"/>
        </w:rPr>
        <w:t xml:space="preserve"> media and </w:t>
      </w:r>
      <w:r w:rsidRPr="00EA2385">
        <w:rPr>
          <w:rStyle w:val="StyleBoldUnderline"/>
        </w:rPr>
        <w:t>diplomats swoon</w:t>
      </w:r>
      <w:r w:rsidRPr="00EA2385">
        <w:rPr>
          <w:sz w:val="10"/>
        </w:rPr>
        <w:t>. “At the cost of thoughtful reporting” (as media watchdog CAMERA aptly summarized), Western media have also fallen for the “Twitter charms” reportedly sent by members of the Iranian regime.</w:t>
      </w:r>
      <w:r w:rsidRPr="00EA2385">
        <w:rPr>
          <w:sz w:val="12"/>
        </w:rPr>
        <w:t>¶</w:t>
      </w:r>
      <w:r w:rsidRPr="00EA2385">
        <w:rPr>
          <w:sz w:val="10"/>
        </w:rPr>
        <w:t xml:space="preserve"> </w:t>
      </w:r>
      <w:r w:rsidRPr="00EA2385">
        <w:rPr>
          <w:sz w:val="12"/>
        </w:rPr>
        <w:t>¶</w:t>
      </w:r>
      <w:r w:rsidRPr="00EA2385">
        <w:rPr>
          <w:sz w:val="10"/>
        </w:rPr>
        <w:t xml:space="preserve"> And this same naive crowd celebrates the release of 80 Iranian political prisoners — timed for maximum PR effect — while forgetting that Iran has executed more than 170 political prisoners since Rouhani’s election and continues to imprison close to 800 (including U.S. citizen and former Marine Amir Hekmati, despite requests to release him from top U.S. officials, including Secretary of State John Kerry). Indeed, a web site documenting Iran’s human rights abuses confirms that — under Rouhani’s rule — it’s very much business as usual in Iran, with public hangings, religious persecution, abuse of women, arbitrary arrests, and suppression of dissent. But why spoil the party with such details when Rouhani speechifies about “peace” and “friendship?”</w:t>
      </w:r>
      <w:r w:rsidRPr="00EA2385">
        <w:rPr>
          <w:sz w:val="12"/>
        </w:rPr>
        <w:t>¶</w:t>
      </w:r>
      <w:r w:rsidRPr="00EA2385">
        <w:rPr>
          <w:sz w:val="10"/>
        </w:rPr>
        <w:t xml:space="preserve"> </w:t>
      </w:r>
      <w:r w:rsidRPr="00EA2385">
        <w:rPr>
          <w:sz w:val="12"/>
        </w:rPr>
        <w:t>¶</w:t>
      </w:r>
      <w:r w:rsidRPr="00EA2385">
        <w:rPr>
          <w:sz w:val="10"/>
        </w:rPr>
        <w:t xml:space="preserve"> </w:t>
      </w:r>
      <w:r w:rsidRPr="00EA2385">
        <w:rPr>
          <w:rStyle w:val="StyleBoldUnderline"/>
        </w:rPr>
        <w:t>Desperate for a sign of progress, delusional optimists point out that Rouhani hasn’t actively denied the Holocaust. That this could be considered a sign of Iranian “progress” shows just how pathetically low the bar has dropped</w:t>
      </w:r>
      <w:r w:rsidRPr="00EA2385">
        <w:rPr>
          <w:sz w:val="10"/>
        </w:rPr>
        <w:t xml:space="preserve"> (thanks, again, to Ahmadinejad’s fine work). But even by this measure, Rouhani just looks more sophisticated (opting to say that “he’s not a historian” instead of unequivocally denying the Holocaust). One Iran expert explained Rouhani’s shameful response as a result of local politics, but if Rouhani’s not even free to acknowledge a historical fact, how can he possibly change Iran’s nuclear policy? Rouhani may have subsequently realized that his media strategy required improving upon his initial answer, but the clarification he attempted in his recent interview with Christiane Amanpour left him plenty of room for Holocaust denial and revisionism. Equally troubling, starting around 4:00 of this video (which part was suspiciously excluded from CNN’s written interview summary), Rouhani goes on to suggest that the Jewish claim to the land of Israel is based only on the Holocaust, and — in equally twisted moral and historical logic — suggests an equivalence between the Holocaust and the Israeli “occupation” of Palestinians.</w:t>
      </w:r>
      <w:r w:rsidRPr="00EA2385">
        <w:rPr>
          <w:sz w:val="12"/>
        </w:rPr>
        <w:t>¶</w:t>
      </w:r>
      <w:r w:rsidRPr="00EA2385">
        <w:rPr>
          <w:sz w:val="10"/>
        </w:rPr>
        <w:t xml:space="preserve"> </w:t>
      </w:r>
      <w:r w:rsidRPr="00EA2385">
        <w:rPr>
          <w:sz w:val="12"/>
        </w:rPr>
        <w:t>¶</w:t>
      </w:r>
      <w:r w:rsidRPr="00EA2385">
        <w:rPr>
          <w:sz w:val="10"/>
        </w:rPr>
        <w:t xml:space="preserve"> </w:t>
      </w:r>
      <w:r w:rsidRPr="00EB1241">
        <w:rPr>
          <w:rStyle w:val="Emphasis"/>
          <w:highlight w:val="yellow"/>
        </w:rPr>
        <w:t>Only the credible threat of force has ever worked in stopping Iran</w:t>
      </w:r>
      <w:r w:rsidRPr="00EA2385">
        <w:rPr>
          <w:rStyle w:val="Emphasis"/>
        </w:rPr>
        <w:t>’s</w:t>
      </w:r>
      <w:r w:rsidRPr="00EA2385">
        <w:rPr>
          <w:sz w:val="10"/>
        </w:rPr>
        <w:t xml:space="preserve"> nuclear </w:t>
      </w:r>
      <w:r w:rsidRPr="00EA2385">
        <w:rPr>
          <w:rStyle w:val="Emphasis"/>
        </w:rPr>
        <w:t>ambitions</w:t>
      </w:r>
      <w:r w:rsidRPr="00EA2385">
        <w:rPr>
          <w:rStyle w:val="StyleBoldUnderline"/>
        </w:rPr>
        <w:t xml:space="preserve">, </w:t>
      </w:r>
      <w:r w:rsidRPr="00EB1241">
        <w:rPr>
          <w:rStyle w:val="StyleBoldUnderline"/>
          <w:highlight w:val="yellow"/>
        </w:rPr>
        <w:t>and after Obama’s</w:t>
      </w:r>
      <w:r w:rsidRPr="00EA2385">
        <w:rPr>
          <w:sz w:val="10"/>
        </w:rPr>
        <w:t xml:space="preserve"> feckless and </w:t>
      </w:r>
      <w:r w:rsidRPr="00EB1241">
        <w:rPr>
          <w:rStyle w:val="StyleBoldUnderline"/>
          <w:highlight w:val="yellow"/>
        </w:rPr>
        <w:t>spineless approach to</w:t>
      </w:r>
      <w:r w:rsidRPr="00EA2385">
        <w:rPr>
          <w:rStyle w:val="StyleBoldUnderline"/>
        </w:rPr>
        <w:t xml:space="preserve"> </w:t>
      </w:r>
      <w:r w:rsidRPr="00EA2385">
        <w:rPr>
          <w:sz w:val="10"/>
        </w:rPr>
        <w:t>a far weaker adversary (</w:t>
      </w:r>
      <w:r w:rsidRPr="00EB1241">
        <w:rPr>
          <w:rStyle w:val="StyleBoldUnderline"/>
          <w:highlight w:val="yellow"/>
        </w:rPr>
        <w:t xml:space="preserve">Syria), the </w:t>
      </w:r>
      <w:r w:rsidRPr="00EB1241">
        <w:rPr>
          <w:rStyle w:val="Emphasis"/>
          <w:highlight w:val="yellow"/>
        </w:rPr>
        <w:t>Iranians have all the more reason to doubt</w:t>
      </w:r>
      <w:r w:rsidRPr="00EA2385">
        <w:rPr>
          <w:rStyle w:val="Emphasis"/>
        </w:rPr>
        <w:t xml:space="preserve"> any </w:t>
      </w:r>
      <w:r w:rsidRPr="00EB1241">
        <w:rPr>
          <w:rStyle w:val="Emphasis"/>
          <w:highlight w:val="yellow"/>
        </w:rPr>
        <w:t>U.S.</w:t>
      </w:r>
      <w:r w:rsidRPr="00EA2385">
        <w:rPr>
          <w:rStyle w:val="Emphasis"/>
        </w:rPr>
        <w:t xml:space="preserve"> military </w:t>
      </w:r>
      <w:r w:rsidRPr="00EB1241">
        <w:rPr>
          <w:rStyle w:val="Emphasis"/>
          <w:highlight w:val="yellow"/>
        </w:rPr>
        <w:t>threat</w:t>
      </w:r>
      <w:r w:rsidRPr="00EA2385">
        <w:rPr>
          <w:sz w:val="10"/>
        </w:rPr>
        <w:t xml:space="preserve"> — particularly if Obama can be stalled by a diplomatic process that seems to offer progress now that the Iranian wolf has been redressed as a sheep.</w:t>
      </w:r>
      <w:r w:rsidRPr="00EA2385">
        <w:rPr>
          <w:sz w:val="12"/>
        </w:rPr>
        <w:t>¶</w:t>
      </w:r>
      <w:r w:rsidRPr="00EA2385">
        <w:rPr>
          <w:sz w:val="10"/>
        </w:rPr>
        <w:t xml:space="preserve"> </w:t>
      </w:r>
      <w:r w:rsidRPr="00EA2385">
        <w:rPr>
          <w:sz w:val="12"/>
        </w:rPr>
        <w:t>¶</w:t>
      </w:r>
      <w:r w:rsidRPr="00EA2385">
        <w:rPr>
          <w:sz w:val="10"/>
        </w:rPr>
        <w:t xml:space="preserve"> While Obama likes to boast that his economic sanctions have brought Iran to the table, the only measure of success is whether Iran is closer to a nuclear weapons capability, and on that score Obama is a complete failure: Iran has been inching closer to nukes every day that Obama has been in office.</w:t>
      </w:r>
      <w:r w:rsidRPr="00EA2385">
        <w:rPr>
          <w:sz w:val="12"/>
        </w:rPr>
        <w:t>¶</w:t>
      </w:r>
      <w:r w:rsidRPr="00EA2385">
        <w:rPr>
          <w:sz w:val="10"/>
        </w:rPr>
        <w:t xml:space="preserve"> </w:t>
      </w:r>
      <w:r w:rsidRPr="00EA2385">
        <w:rPr>
          <w:sz w:val="12"/>
        </w:rPr>
        <w:t>¶</w:t>
      </w:r>
      <w:r w:rsidRPr="00EA2385">
        <w:rPr>
          <w:sz w:val="10"/>
        </w:rPr>
        <w:t xml:space="preserve"> Moreover, </w:t>
      </w:r>
      <w:r w:rsidRPr="00EA2385">
        <w:rPr>
          <w:rStyle w:val="StyleBoldUnderline"/>
        </w:rPr>
        <w:t xml:space="preserve">the dynamics of Obama’s diplomatic efforts reveal who’s actually winning: Obama asked Rouhani for a meeting at the UN, only to be rejected. So </w:t>
      </w:r>
      <w:r w:rsidRPr="00EB1241">
        <w:rPr>
          <w:rStyle w:val="StyleBoldUnderline"/>
          <w:highlight w:val="yellow"/>
        </w:rPr>
        <w:t>the U.S. looks like the eager party here, making it that much easier for Iran to manipulate</w:t>
      </w:r>
      <w:r w:rsidRPr="00EA2385">
        <w:rPr>
          <w:rStyle w:val="StyleBoldUnderline"/>
        </w:rPr>
        <w:t xml:space="preserve"> any eventual </w:t>
      </w:r>
      <w:r w:rsidRPr="00EB1241">
        <w:rPr>
          <w:rStyle w:val="StyleBoldUnderline"/>
          <w:highlight w:val="yellow"/>
        </w:rPr>
        <w:t>talks</w:t>
      </w:r>
      <w:r w:rsidRPr="00EA2385">
        <w:rPr>
          <w:rStyle w:val="StyleBoldUnderline"/>
        </w:rPr>
        <w:t xml:space="preserve"> in its favor.</w:t>
      </w:r>
      <w:r w:rsidRPr="00EA2385">
        <w:rPr>
          <w:sz w:val="10"/>
        </w:rPr>
        <w:t xml:space="preserve"> Indeed, </w:t>
      </w:r>
      <w:r w:rsidRPr="00EB1241">
        <w:rPr>
          <w:rStyle w:val="StyleBoldUnderline"/>
          <w:highlight w:val="yellow"/>
        </w:rPr>
        <w:t>the more the West appears desperate</w:t>
      </w:r>
      <w:r w:rsidRPr="00EA2385">
        <w:rPr>
          <w:rStyle w:val="StyleBoldUnderline"/>
        </w:rPr>
        <w:t xml:space="preserve"> to welcome Rouhani’s new tune, </w:t>
      </w:r>
      <w:r w:rsidRPr="00EB1241">
        <w:rPr>
          <w:rStyle w:val="StyleBoldUnderline"/>
          <w:highlight w:val="yellow"/>
        </w:rPr>
        <w:t>the less Iran has to make</w:t>
      </w:r>
      <w:r w:rsidRPr="00EA2385">
        <w:rPr>
          <w:rStyle w:val="StyleBoldUnderline"/>
        </w:rPr>
        <w:t xml:space="preserve"> any meaningful </w:t>
      </w:r>
      <w:r w:rsidRPr="00EB1241">
        <w:rPr>
          <w:rStyle w:val="StyleBoldUnderline"/>
          <w:highlight w:val="yellow"/>
        </w:rPr>
        <w:t>concessions</w:t>
      </w:r>
      <w:r w:rsidRPr="00EA2385">
        <w:rPr>
          <w:rStyle w:val="StyleBoldUnderline"/>
        </w:rPr>
        <w:t>.</w:t>
      </w:r>
      <w:r w:rsidRPr="00EA2385">
        <w:rPr>
          <w:sz w:val="10"/>
        </w:rPr>
        <w:t xml:space="preserve"> In this way, Ahmadinejad’s revolting persona and style made it that much easier for his successor to succeed at playing the “good cop” in any negotiations. And </w:t>
      </w:r>
      <w:r w:rsidRPr="00EB1241">
        <w:rPr>
          <w:rStyle w:val="Emphasis"/>
          <w:highlight w:val="yellow"/>
        </w:rPr>
        <w:t>it is actually</w:t>
      </w:r>
      <w:r w:rsidRPr="00EA2385">
        <w:rPr>
          <w:rStyle w:val="Emphasis"/>
        </w:rPr>
        <w:t xml:space="preserve"> Iran’s hardline supreme leader, Ayatollah Ali </w:t>
      </w:r>
      <w:r w:rsidRPr="00EB1241">
        <w:rPr>
          <w:rStyle w:val="Emphasis"/>
          <w:highlight w:val="yellow"/>
        </w:rPr>
        <w:t>Khamenei, who has the final say on</w:t>
      </w:r>
      <w:r w:rsidRPr="00EA2385">
        <w:rPr>
          <w:rStyle w:val="Emphasis"/>
        </w:rPr>
        <w:t xml:space="preserve"> Iranian </w:t>
      </w:r>
      <w:r w:rsidRPr="00EB1241">
        <w:rPr>
          <w:rStyle w:val="Emphasis"/>
          <w:highlight w:val="yellow"/>
        </w:rPr>
        <w:t>policy, so</w:t>
      </w:r>
      <w:r w:rsidRPr="00EA2385">
        <w:rPr>
          <w:rStyle w:val="Emphasis"/>
        </w:rPr>
        <w:t xml:space="preserve"> the </w:t>
      </w:r>
      <w:r w:rsidRPr="00EB1241">
        <w:rPr>
          <w:rStyle w:val="Emphasis"/>
          <w:highlight w:val="yellow"/>
        </w:rPr>
        <w:t>Rouhani theatrics are</w:t>
      </w:r>
      <w:r w:rsidRPr="00EA2385">
        <w:rPr>
          <w:rStyle w:val="Emphasis"/>
        </w:rPr>
        <w:t xml:space="preserve"> ultimately </w:t>
      </w:r>
      <w:r w:rsidRPr="00EB1241">
        <w:rPr>
          <w:rStyle w:val="Emphasis"/>
          <w:highlight w:val="yellow"/>
        </w:rPr>
        <w:t>meaningless</w:t>
      </w:r>
      <w:r w:rsidRPr="00EA2385">
        <w:rPr>
          <w:rStyle w:val="Emphasis"/>
        </w:rPr>
        <w:t xml:space="preserve"> anyway.</w:t>
      </w:r>
      <w:r w:rsidRPr="00EA2385">
        <w:rPr>
          <w:sz w:val="10"/>
        </w:rPr>
        <w:t xml:space="preserve"> While the country’s dictator recently said that Iran can show “heroic flexibility,” he’s not actually beholden to anyone, so he can easily change his mind after buying another 6-12 months of nuclear enrichment time by “negotiating” with the West through Rouhani.</w:t>
      </w:r>
      <w:r w:rsidRPr="00EA2385">
        <w:rPr>
          <w:sz w:val="12"/>
        </w:rPr>
        <w:t>¶</w:t>
      </w:r>
      <w:r w:rsidRPr="00EA2385">
        <w:rPr>
          <w:sz w:val="10"/>
        </w:rPr>
        <w:t xml:space="preserve"> </w:t>
      </w:r>
      <w:r w:rsidRPr="00EA2385">
        <w:rPr>
          <w:sz w:val="12"/>
        </w:rPr>
        <w:t>¶</w:t>
      </w:r>
      <w:r w:rsidRPr="00EA2385">
        <w:rPr>
          <w:sz w:val="10"/>
        </w:rPr>
        <w:t xml:space="preserve"> </w:t>
      </w:r>
      <w:r w:rsidRPr="00EB1241">
        <w:rPr>
          <w:rStyle w:val="StyleBoldUnderline"/>
          <w:highlight w:val="yellow"/>
        </w:rPr>
        <w:t>To resolve a crisis that could</w:t>
      </w:r>
      <w:r w:rsidRPr="00EA2385">
        <w:rPr>
          <w:rStyle w:val="StyleBoldUnderline"/>
        </w:rPr>
        <w:t xml:space="preserve"> otherwise </w:t>
      </w:r>
      <w:r w:rsidRPr="00EB1241">
        <w:rPr>
          <w:rStyle w:val="StyleBoldUnderline"/>
          <w:highlight w:val="yellow"/>
        </w:rPr>
        <w:t xml:space="preserve">end up as a </w:t>
      </w:r>
      <w:r w:rsidRPr="00EB1241">
        <w:rPr>
          <w:rStyle w:val="Emphasis"/>
          <w:highlight w:val="yellow"/>
        </w:rPr>
        <w:t>massive regional war</w:t>
      </w:r>
      <w:r w:rsidRPr="00EB1241">
        <w:rPr>
          <w:rStyle w:val="StyleBoldUnderline"/>
          <w:highlight w:val="yellow"/>
        </w:rPr>
        <w:t xml:space="preserve"> in the near future</w:t>
      </w:r>
      <w:r w:rsidRPr="00EA2385">
        <w:rPr>
          <w:sz w:val="10"/>
        </w:rPr>
        <w:t xml:space="preserve">, Iran must: 1) stop all nuclear enrichment, 2) dismantle the illicit underground nuclear facility near Qom and the second-generation centrifuges in Natanz, 3) remove all enriched material from Iranian territory, and 4) stop the construction of the heavy water reactor in Arak. If the international community hopes to stop Iran’s nuclear program before it’s too late, any deal with Iran must ensure that the above four steps are verifiably taken. Any lesser deal would allow Iran to continue developing nuclear weapons capabilities behind a smokescreen of promises, as the North Koreans have done. </w:t>
      </w:r>
      <w:r w:rsidRPr="00EA2385">
        <w:rPr>
          <w:rStyle w:val="StyleBoldUnderline"/>
        </w:rPr>
        <w:t>Will the West be charmed all the way to Armageddon?</w:t>
      </w:r>
    </w:p>
    <w:p w14:paraId="0EA792BB" w14:textId="77777777" w:rsidR="00D81AB7" w:rsidRDefault="00D81AB7" w:rsidP="00D81AB7">
      <w:pPr>
        <w:pStyle w:val="Heading3"/>
      </w:pPr>
      <w:r>
        <w:t>Predictions Work – AT: Bernstein</w:t>
      </w:r>
    </w:p>
    <w:p w14:paraId="4DB4C25C" w14:textId="77777777" w:rsidR="00D81AB7" w:rsidRPr="008C579D" w:rsidRDefault="00D81AB7" w:rsidP="00D81AB7">
      <w:pPr>
        <w:pStyle w:val="Heading4"/>
      </w:pPr>
      <w:r w:rsidRPr="008C579D">
        <w:t xml:space="preserve">Bernstein </w:t>
      </w:r>
      <w:r>
        <w:t>is wrong</w:t>
      </w:r>
      <w:r w:rsidRPr="008C579D">
        <w:t>---</w:t>
      </w:r>
      <w:r>
        <w:t>deterrence does solve war</w:t>
      </w:r>
    </w:p>
    <w:p w14:paraId="2A9126A1" w14:textId="77777777" w:rsidR="00D81AB7" w:rsidRPr="00D875FB" w:rsidRDefault="00D81AB7" w:rsidP="00D81AB7">
      <w:r w:rsidRPr="00D875FB">
        <w:rPr>
          <w:rStyle w:val="Heading4Char"/>
        </w:rPr>
        <w:t>Chernoff 5</w:t>
      </w:r>
      <w:r w:rsidRPr="00D875FB">
        <w:t xml:space="preserve"> Fred IR prof, Colgate. PhD from Yale  The Power of International Theory, Ed. Barry Buzan and Richard Little, 157-9</w:t>
      </w:r>
    </w:p>
    <w:p w14:paraId="1D83B4D9" w14:textId="77777777" w:rsidR="00D81AB7" w:rsidRPr="00D57D30" w:rsidRDefault="00D81AB7" w:rsidP="00D81AB7">
      <w:pPr>
        <w:pStyle w:val="cardtext"/>
        <w:ind w:left="0"/>
        <w:rPr>
          <w:u w:val="single"/>
        </w:rPr>
      </w:pPr>
      <w:r w:rsidRPr="0066361F">
        <w:rPr>
          <w:sz w:val="16"/>
        </w:rPr>
        <w:t xml:space="preserve">In the social sciences the </w:t>
      </w:r>
      <w:r w:rsidRPr="00EB1241">
        <w:rPr>
          <w:highlight w:val="yellow"/>
          <w:u w:val="single"/>
        </w:rPr>
        <w:t>explanations of state behaviour</w:t>
      </w:r>
      <w:r w:rsidRPr="0066361F">
        <w:rPr>
          <w:sz w:val="16"/>
        </w:rPr>
        <w:t xml:space="preserve"> in rational-choice theory, which posits the existence of a rationally behaving state, or in economics, which posits the existence of ‘the rational economic person’, </w:t>
      </w:r>
      <w:r w:rsidRPr="00EB1241">
        <w:rPr>
          <w:highlight w:val="yellow"/>
          <w:u w:val="single"/>
        </w:rPr>
        <w:t>are clearly idealisations</w:t>
      </w:r>
      <w:r w:rsidRPr="0066361F">
        <w:rPr>
          <w:sz w:val="16"/>
        </w:rPr>
        <w:t xml:space="preserve">. </w:t>
      </w:r>
      <w:r w:rsidRPr="00D20EBF">
        <w:rPr>
          <w:u w:val="single"/>
        </w:rPr>
        <w:t>However</w:t>
      </w:r>
      <w:r w:rsidRPr="0066361F">
        <w:rPr>
          <w:sz w:val="16"/>
        </w:rPr>
        <w:t xml:space="preserve">, </w:t>
      </w:r>
      <w:r w:rsidRPr="00D20EBF">
        <w:rPr>
          <w:u w:val="single"/>
        </w:rPr>
        <w:t>these are</w:t>
      </w:r>
      <w:r w:rsidRPr="0066361F">
        <w:rPr>
          <w:sz w:val="16"/>
        </w:rPr>
        <w:t xml:space="preserve"> </w:t>
      </w:r>
      <w:r w:rsidRPr="00D20EBF">
        <w:rPr>
          <w:u w:val="single"/>
        </w:rPr>
        <w:t>parallel to</w:t>
      </w:r>
      <w:r w:rsidRPr="0066361F">
        <w:rPr>
          <w:sz w:val="16"/>
        </w:rPr>
        <w:t xml:space="preserve"> – and not completely disconnected</w:t>
      </w:r>
      <w:r w:rsidRPr="00D20EBF">
        <w:rPr>
          <w:u w:val="single"/>
        </w:rPr>
        <w:t xml:space="preserve"> </w:t>
      </w:r>
      <w:r w:rsidRPr="0066361F">
        <w:rPr>
          <w:sz w:val="16"/>
        </w:rPr>
        <w:t xml:space="preserve">from – the </w:t>
      </w:r>
      <w:r w:rsidRPr="00D20EBF">
        <w:rPr>
          <w:u w:val="single"/>
        </w:rPr>
        <w:t>postulation of</w:t>
      </w:r>
      <w:r w:rsidRPr="0066361F">
        <w:rPr>
          <w:sz w:val="16"/>
        </w:rPr>
        <w:t xml:space="preserve"> laws governing frictionless machines or </w:t>
      </w:r>
      <w:r w:rsidRPr="00D20EBF">
        <w:rPr>
          <w:u w:val="single"/>
        </w:rPr>
        <w:t>ideal gases</w:t>
      </w:r>
      <w:r w:rsidRPr="0066361F">
        <w:rPr>
          <w:sz w:val="16"/>
        </w:rPr>
        <w:t xml:space="preserve"> in the physical sciences. With regard to underlying and immediate causes, Bernstein et al. advance a number of points in the course of offering the critique of ‘predictiveness’ of IR theory and the scenario-based alternative that Bernstein et al. present. The main point to be made with respect to the use made by Bernstein et al. of the ‘</w:t>
      </w:r>
      <w:r w:rsidRPr="00D20EBF">
        <w:rPr>
          <w:u w:val="single"/>
        </w:rPr>
        <w:t>uncertain relationships between</w:t>
      </w:r>
      <w:r w:rsidRPr="0066361F">
        <w:rPr>
          <w:sz w:val="16"/>
        </w:rPr>
        <w:t xml:space="preserve"> </w:t>
      </w:r>
      <w:r w:rsidRPr="00D20EBF">
        <w:rPr>
          <w:u w:val="single"/>
        </w:rPr>
        <w:t>underlying and immediate causes’</w:t>
      </w:r>
      <w:r w:rsidRPr="0066361F">
        <w:rPr>
          <w:sz w:val="16"/>
        </w:rPr>
        <w:t xml:space="preserve"> is that, in their view, such a connection ‘</w:t>
      </w:r>
      <w:r w:rsidRPr="00D20EBF">
        <w:rPr>
          <w:u w:val="single"/>
        </w:rPr>
        <w:t>makes point prediction extraordinarily</w:t>
      </w:r>
      <w:r w:rsidRPr="0066361F">
        <w:rPr>
          <w:sz w:val="16"/>
        </w:rPr>
        <w:t xml:space="preserve"> </w:t>
      </w:r>
      <w:r w:rsidRPr="00D20EBF">
        <w:rPr>
          <w:u w:val="single"/>
        </w:rPr>
        <w:t xml:space="preserve">difficult’ </w:t>
      </w:r>
      <w:r w:rsidRPr="0066361F">
        <w:rPr>
          <w:sz w:val="16"/>
        </w:rPr>
        <w:t xml:space="preserve">(2000: 47). As will become clear, this chapter argues that </w:t>
      </w:r>
      <w:r w:rsidRPr="007A2826">
        <w:rPr>
          <w:u w:val="single"/>
        </w:rPr>
        <w:t>IR theorists offer non-point predictions and that such predictions are often of genuine policy value.</w:t>
      </w:r>
      <w:r w:rsidRPr="0066361F">
        <w:rPr>
          <w:sz w:val="16"/>
        </w:rPr>
        <w:t xml:space="preserve"> A statement like ‘a rapid withdrawal of US military forces from Iraq after the defeat of Saddam Hussein is likely to lead to increased violence and long-term instability’, would not qualify as a point prediction. Yet it is the sort of prediction that policymakers typically rely on and it has value for policy-makers. </w:t>
      </w:r>
      <w:r w:rsidRPr="00EB1241">
        <w:rPr>
          <w:highlight w:val="yellow"/>
          <w:u w:val="single"/>
          <w:bdr w:val="single" w:sz="4" w:space="0" w:color="auto"/>
        </w:rPr>
        <w:t>Bernstein</w:t>
      </w:r>
      <w:r w:rsidRPr="007A2826">
        <w:rPr>
          <w:u w:val="single"/>
        </w:rPr>
        <w:t xml:space="preserve"> </w:t>
      </w:r>
      <w:r w:rsidRPr="0066361F">
        <w:rPr>
          <w:sz w:val="16"/>
        </w:rPr>
        <w:t xml:space="preserve">et al. thus </w:t>
      </w:r>
      <w:r w:rsidRPr="00EB1241">
        <w:rPr>
          <w:highlight w:val="yellow"/>
          <w:u w:val="single"/>
        </w:rPr>
        <w:t>commit a straw-person fallacy</w:t>
      </w:r>
      <w:r w:rsidRPr="007A2826">
        <w:rPr>
          <w:u w:val="single"/>
        </w:rPr>
        <w:t>, as do</w:t>
      </w:r>
      <w:r w:rsidRPr="00D20EBF">
        <w:rPr>
          <w:u w:val="single"/>
        </w:rPr>
        <w:t xml:space="preserve"> other </w:t>
      </w:r>
      <w:r w:rsidRPr="00D875FB">
        <w:rPr>
          <w:u w:val="single"/>
        </w:rPr>
        <w:t>critics of ‘predictiveness’</w:t>
      </w:r>
      <w:r w:rsidRPr="0066361F">
        <w:rPr>
          <w:sz w:val="16"/>
        </w:rPr>
        <w:t xml:space="preserve"> discussed above. </w:t>
      </w:r>
      <w:r w:rsidRPr="00EB1241">
        <w:rPr>
          <w:highlight w:val="yellow"/>
          <w:u w:val="single"/>
        </w:rPr>
        <w:t xml:space="preserve">They raise the bar </w:t>
      </w:r>
      <w:r w:rsidRPr="007A2826">
        <w:rPr>
          <w:u w:val="single"/>
        </w:rPr>
        <w:t>of ‘prediction’</w:t>
      </w:r>
      <w:r w:rsidRPr="0066361F">
        <w:rPr>
          <w:sz w:val="16"/>
        </w:rPr>
        <w:t xml:space="preserve"> much </w:t>
      </w:r>
      <w:r w:rsidRPr="00EB1241">
        <w:rPr>
          <w:highlight w:val="yellow"/>
          <w:u w:val="single"/>
        </w:rPr>
        <w:t>too</w:t>
      </w:r>
      <w:r w:rsidRPr="00EB1241">
        <w:rPr>
          <w:sz w:val="16"/>
          <w:highlight w:val="yellow"/>
        </w:rPr>
        <w:t xml:space="preserve"> </w:t>
      </w:r>
      <w:r w:rsidRPr="00EB1241">
        <w:rPr>
          <w:highlight w:val="yellow"/>
          <w:u w:val="single"/>
        </w:rPr>
        <w:t>high</w:t>
      </w:r>
      <w:r w:rsidRPr="0066361F">
        <w:rPr>
          <w:sz w:val="16"/>
        </w:rPr>
        <w:t xml:space="preserve">. </w:t>
      </w:r>
      <w:r w:rsidRPr="00EB1241">
        <w:rPr>
          <w:highlight w:val="yellow"/>
          <w:u w:val="single"/>
        </w:rPr>
        <w:t>The</w:t>
      </w:r>
      <w:r w:rsidRPr="00D20EBF">
        <w:rPr>
          <w:u w:val="single"/>
        </w:rPr>
        <w:t xml:space="preserve"> sort of </w:t>
      </w:r>
      <w:r w:rsidRPr="00EB1241">
        <w:rPr>
          <w:highlight w:val="yellow"/>
          <w:u w:val="single"/>
        </w:rPr>
        <w:t>prediction that policy-makers need</w:t>
      </w:r>
      <w:r w:rsidRPr="00EB1241">
        <w:rPr>
          <w:sz w:val="16"/>
          <w:highlight w:val="yellow"/>
        </w:rPr>
        <w:t xml:space="preserve"> </w:t>
      </w:r>
      <w:r w:rsidRPr="00EB1241">
        <w:rPr>
          <w:highlight w:val="yellow"/>
          <w:u w:val="single"/>
        </w:rPr>
        <w:t>is</w:t>
      </w:r>
      <w:r w:rsidRPr="0066361F">
        <w:rPr>
          <w:sz w:val="16"/>
        </w:rPr>
        <w:t xml:space="preserve"> often much </w:t>
      </w:r>
      <w:r w:rsidRPr="00EB1241">
        <w:rPr>
          <w:highlight w:val="yellow"/>
          <w:u w:val="single"/>
        </w:rPr>
        <w:t xml:space="preserve">less than </w:t>
      </w:r>
      <w:r w:rsidRPr="00EB1241">
        <w:rPr>
          <w:sz w:val="16"/>
          <w:highlight w:val="yellow"/>
        </w:rPr>
        <w:t>‘</w:t>
      </w:r>
      <w:r w:rsidRPr="00EB1241">
        <w:rPr>
          <w:highlight w:val="yellow"/>
          <w:u w:val="single"/>
        </w:rPr>
        <w:t>point prediction’</w:t>
      </w:r>
      <w:r w:rsidRPr="00EB1241">
        <w:rPr>
          <w:sz w:val="16"/>
          <w:highlight w:val="yellow"/>
        </w:rPr>
        <w:t xml:space="preserve">. </w:t>
      </w:r>
      <w:r w:rsidRPr="00EB1241">
        <w:rPr>
          <w:b/>
          <w:highlight w:val="yellow"/>
          <w:u w:val="single"/>
        </w:rPr>
        <w:t>One may grant</w:t>
      </w:r>
      <w:r w:rsidRPr="0066361F">
        <w:rPr>
          <w:sz w:val="16"/>
        </w:rPr>
        <w:t xml:space="preserve"> Bernstein et al. </w:t>
      </w:r>
      <w:r w:rsidRPr="00EB1241">
        <w:rPr>
          <w:b/>
          <w:highlight w:val="yellow"/>
          <w:u w:val="single"/>
        </w:rPr>
        <w:t>all</w:t>
      </w:r>
      <w:r w:rsidRPr="00D20EBF">
        <w:rPr>
          <w:u w:val="single"/>
        </w:rPr>
        <w:t xml:space="preserve"> </w:t>
      </w:r>
      <w:r w:rsidRPr="0066361F">
        <w:rPr>
          <w:sz w:val="16"/>
        </w:rPr>
        <w:t xml:space="preserve">of </w:t>
      </w:r>
      <w:r w:rsidRPr="00EB1241">
        <w:rPr>
          <w:b/>
          <w:highlight w:val="yellow"/>
          <w:u w:val="single"/>
        </w:rPr>
        <w:t>their points</w:t>
      </w:r>
      <w:r w:rsidRPr="00EB1241">
        <w:rPr>
          <w:highlight w:val="yellow"/>
          <w:u w:val="single"/>
        </w:rPr>
        <w:t xml:space="preserve"> </w:t>
      </w:r>
      <w:r w:rsidRPr="00D20EBF">
        <w:rPr>
          <w:b/>
          <w:u w:val="single"/>
        </w:rPr>
        <w:t xml:space="preserve">seeking to undermine </w:t>
      </w:r>
      <w:r w:rsidRPr="0066361F">
        <w:rPr>
          <w:sz w:val="16"/>
        </w:rPr>
        <w:t>point</w:t>
      </w:r>
      <w:r w:rsidRPr="0066361F">
        <w:rPr>
          <w:b/>
          <w:sz w:val="16"/>
        </w:rPr>
        <w:t xml:space="preserve"> </w:t>
      </w:r>
      <w:r w:rsidRPr="00D20EBF">
        <w:rPr>
          <w:b/>
          <w:u w:val="single"/>
        </w:rPr>
        <w:t xml:space="preserve">prediction </w:t>
      </w:r>
      <w:r w:rsidRPr="00EB1241">
        <w:rPr>
          <w:b/>
          <w:highlight w:val="yellow"/>
          <w:u w:val="single"/>
        </w:rPr>
        <w:t xml:space="preserve">and still conclude </w:t>
      </w:r>
      <w:r w:rsidRPr="00D20EBF">
        <w:rPr>
          <w:b/>
          <w:u w:val="single"/>
        </w:rPr>
        <w:t xml:space="preserve">that </w:t>
      </w:r>
      <w:r w:rsidRPr="00EB1241">
        <w:rPr>
          <w:b/>
          <w:highlight w:val="yellow"/>
          <w:u w:val="single"/>
        </w:rPr>
        <w:t>they have not provided good reason to reject</w:t>
      </w:r>
      <w:r w:rsidRPr="00D20EBF">
        <w:rPr>
          <w:u w:val="single"/>
        </w:rPr>
        <w:t xml:space="preserve"> </w:t>
      </w:r>
      <w:r w:rsidRPr="0066361F">
        <w:rPr>
          <w:sz w:val="16"/>
        </w:rPr>
        <w:t xml:space="preserve">many sorts of statements that satisfy the requirements of </w:t>
      </w:r>
      <w:r w:rsidRPr="00EB1241">
        <w:rPr>
          <w:b/>
          <w:highlight w:val="yellow"/>
          <w:u w:val="single"/>
        </w:rPr>
        <w:t>prediction</w:t>
      </w:r>
      <w:r w:rsidRPr="0066361F">
        <w:rPr>
          <w:sz w:val="16"/>
        </w:rPr>
        <w:t xml:space="preserve">, as laid out in the definition on p. 8. With regard to learning, IR differs from predictive natural sciences in that, according to Bernstein et al., ‘[m]olecules do not learn from experience. People do, or think they do. … We know that expectations and behavior are influenced by experience, one’s own and others’ (2000: 47). They argue that US policies visàvis the USSR were a response to the failure of appeasement in the 1930s, and those policies were a response to British leaders’ belief that more aggressive policies failed to keep peace in 1914. They cite concepts like ‘chain reactions’ and ‘contagion effects’ to describe these phenomena and hazard analysis for their measurement. But they charge that these do not succeed in explaining ‘how and why these patterns emerge and persist’ (Bernstein et al. 2000: 47). They note also that theories that attempt to predict the future predict incorrectly in part because groups (often states) react in such a way as to prevent their predictions from obtaining. ‘Human prophecies … are often self-negating’ (Bernstein et al. 2000: 52). Another approach that has considerable explanatory success is cybernetic theory, which lays out mechanisms and may even be viewed as predictive. Cybernetic theory was developed by Wiener (1949) and applied to IR especially by Deutsch et. al (1957), and specifically to foreign-policy decision-making by Steinbruner (1974), Chernoff (1995) and others. It not only accords with the data but offers a causal mechanism to account for the patterns. </w:t>
      </w:r>
      <w:r w:rsidRPr="00D875FB">
        <w:rPr>
          <w:rStyle w:val="StyleBoldUnderline"/>
        </w:rPr>
        <w:t>Bernstein</w:t>
      </w:r>
      <w:r w:rsidRPr="0066361F">
        <w:rPr>
          <w:sz w:val="16"/>
        </w:rPr>
        <w:t xml:space="preserve"> et al. </w:t>
      </w:r>
      <w:r w:rsidRPr="00D875FB">
        <w:rPr>
          <w:rStyle w:val="StyleBoldUnderline"/>
        </w:rPr>
        <w:t>argue that actors can change ‘the rules of the game’</w:t>
      </w:r>
      <w:r w:rsidRPr="0066361F">
        <w:rPr>
          <w:sz w:val="16"/>
        </w:rPr>
        <w:t xml:space="preserve"> and consequently ‘general theories of process in international relations will have restricted validity’ (Bernstein et al. 2000: 52). </w:t>
      </w:r>
      <w:r w:rsidRPr="00D875FB">
        <w:rPr>
          <w:rStyle w:val="StyleBoldUnderline"/>
        </w:rPr>
        <w:t>Generalisations will apply only to ‘discrete portions’ of history</w:t>
      </w:r>
      <w:r w:rsidRPr="0066361F">
        <w:rPr>
          <w:sz w:val="16"/>
        </w:rPr>
        <w:t xml:space="preserve">. They add that ‘scholars need to specify carefully the temporal and geographic domains to which their theories are applicable. We suspect those domains are often narrower and more constrained than is generally accepted’ (Bernstein et al. 2000: 52). This is, however, just what one of the most systematic and generalising of all IR scholars, i.e., Waltz, demands. He maintains that a body of propositions does not even qualify as a theory unless it so specifies. Once these restrictions on domain are specified, theoretical generalisations might have value. For example, Waltz says that whether we are interested in natural sciences or social sciences, ‘[n]o matter what the subject, we have to bound the domain of our concern, to organize it, to simplify the materials we deal with, to concentrate on the central tendencies, and to single out the strongest propelling forces’ (1979: 68). He later adds, ‘[t]o be a success … a theory has to show how international politics can be conceived of as a domain distinct from economic, social, and other international domains that one may conceive of ’ (1979: 79). So it is not accurate to suggest that IR theorists, at least careful ones, do not bound or constrain the scope of their studies and generalisations. While bounded theories may offer predictions, the fallible nature of all empirical knowledge and </w:t>
      </w:r>
      <w:r w:rsidRPr="00EB1241">
        <w:rPr>
          <w:highlight w:val="yellow"/>
          <w:u w:val="single"/>
        </w:rPr>
        <w:t>the probabilistic nature of IR</w:t>
      </w:r>
      <w:r w:rsidRPr="00D20EBF">
        <w:rPr>
          <w:u w:val="single"/>
        </w:rPr>
        <w:t xml:space="preserve"> laws </w:t>
      </w:r>
      <w:r w:rsidRPr="00EB1241">
        <w:rPr>
          <w:highlight w:val="yellow"/>
          <w:u w:val="single"/>
        </w:rPr>
        <w:t>does restrict what can be predicted</w:t>
      </w:r>
      <w:r w:rsidRPr="0066361F">
        <w:rPr>
          <w:sz w:val="16"/>
        </w:rPr>
        <w:t xml:space="preserve">. The longer the chain of reasoning and the greater the number of probabilistic propositions that are conjoined, the less one may rely on the predicted event. </w:t>
      </w:r>
      <w:r w:rsidRPr="00EB1241">
        <w:rPr>
          <w:b/>
          <w:highlight w:val="yellow"/>
          <w:u w:val="single"/>
        </w:rPr>
        <w:t>But this is an argument for limitations on</w:t>
      </w:r>
      <w:r w:rsidRPr="00D20EBF">
        <w:rPr>
          <w:b/>
          <w:u w:val="single"/>
        </w:rPr>
        <w:t xml:space="preserve"> certain types of </w:t>
      </w:r>
      <w:r w:rsidRPr="00EB1241">
        <w:rPr>
          <w:b/>
          <w:highlight w:val="yellow"/>
          <w:u w:val="single"/>
        </w:rPr>
        <w:t>predictions, not an argument against the predictiveness of</w:t>
      </w:r>
      <w:r w:rsidRPr="00D20EBF">
        <w:rPr>
          <w:u w:val="single"/>
        </w:rPr>
        <w:t xml:space="preserve"> </w:t>
      </w:r>
      <w:r w:rsidRPr="0066361F">
        <w:rPr>
          <w:sz w:val="16"/>
        </w:rPr>
        <w:t>IR or</w:t>
      </w:r>
      <w:r w:rsidRPr="00D20EBF">
        <w:rPr>
          <w:u w:val="single"/>
        </w:rPr>
        <w:t xml:space="preserve"> </w:t>
      </w:r>
      <w:r w:rsidRPr="00EB1241">
        <w:rPr>
          <w:b/>
          <w:highlight w:val="yellow"/>
          <w:u w:val="single"/>
        </w:rPr>
        <w:t xml:space="preserve">social science </w:t>
      </w:r>
      <w:r w:rsidRPr="00D875FB">
        <w:rPr>
          <w:b/>
          <w:u w:val="single"/>
        </w:rPr>
        <w:t>theory</w:t>
      </w:r>
      <w:r w:rsidRPr="00D20EBF">
        <w:rPr>
          <w:u w:val="single"/>
        </w:rPr>
        <w:t xml:space="preserve">. </w:t>
      </w:r>
      <w:r w:rsidRPr="0066361F">
        <w:rPr>
          <w:sz w:val="16"/>
        </w:rPr>
        <w:t xml:space="preserve">Bernstein et al. note also that there is the problem of the ‘single case’. They correctly observe that policy-makers often worry about a single instance of an event type (e.g., possible war with our neighbours on our western frontier in the next year) rather than with general propositions (e.g., the problem of war in general, or great-power war, etc.). First, with regard to the relevance of theory to policy, it is important to note that </w:t>
      </w:r>
      <w:r w:rsidRPr="00D20EBF">
        <w:rPr>
          <w:u w:val="single"/>
        </w:rPr>
        <w:t>policy-makers do</w:t>
      </w:r>
      <w:r w:rsidRPr="0066361F">
        <w:rPr>
          <w:sz w:val="16"/>
        </w:rPr>
        <w:t xml:space="preserve"> sometimes </w:t>
      </w:r>
      <w:r w:rsidRPr="00D20EBF">
        <w:rPr>
          <w:u w:val="single"/>
        </w:rPr>
        <w:t>care about longrun patterns or generalisations</w:t>
      </w:r>
      <w:r w:rsidRPr="0066361F">
        <w:rPr>
          <w:sz w:val="16"/>
        </w:rPr>
        <w:t xml:space="preserve"> in some of their decision-situations. </w:t>
      </w:r>
      <w:r w:rsidRPr="00D875FB">
        <w:rPr>
          <w:u w:val="single"/>
        </w:rPr>
        <w:t xml:space="preserve">Long-run </w:t>
      </w:r>
      <w:r w:rsidRPr="00EB1241">
        <w:rPr>
          <w:highlight w:val="yellow"/>
          <w:u w:val="single"/>
        </w:rPr>
        <w:t>generalisations are very</w:t>
      </w:r>
      <w:r w:rsidRPr="00D20EBF">
        <w:rPr>
          <w:u w:val="single"/>
        </w:rPr>
        <w:t xml:space="preserve"> frequently </w:t>
      </w:r>
      <w:r w:rsidRPr="00EB1241">
        <w:rPr>
          <w:highlight w:val="yellow"/>
          <w:u w:val="single"/>
        </w:rPr>
        <w:t>important for policy-makers</w:t>
      </w:r>
      <w:r w:rsidRPr="00D20EBF">
        <w:rPr>
          <w:u w:val="single"/>
        </w:rPr>
        <w:t xml:space="preserve">. For example, in the 1990s, numerous </w:t>
      </w:r>
      <w:r w:rsidRPr="00EB1241">
        <w:rPr>
          <w:highlight w:val="yellow"/>
          <w:u w:val="single"/>
        </w:rPr>
        <w:t>new states emerged</w:t>
      </w:r>
      <w:r w:rsidRPr="00D20EBF">
        <w:rPr>
          <w:u w:val="single"/>
        </w:rPr>
        <w:t xml:space="preserve"> in Europe and central Asia </w:t>
      </w:r>
      <w:r w:rsidRPr="00EB1241">
        <w:rPr>
          <w:highlight w:val="yellow"/>
          <w:u w:val="single"/>
        </w:rPr>
        <w:t xml:space="preserve">due to the collapse of the </w:t>
      </w:r>
      <w:r w:rsidRPr="00D875FB">
        <w:rPr>
          <w:u w:val="single"/>
        </w:rPr>
        <w:t>Soviet</w:t>
      </w:r>
      <w:r w:rsidRPr="00D20EBF">
        <w:rPr>
          <w:u w:val="single"/>
        </w:rPr>
        <w:t xml:space="preserve"> </w:t>
      </w:r>
      <w:r w:rsidRPr="00EB1241">
        <w:rPr>
          <w:highlight w:val="yellow"/>
          <w:u w:val="single"/>
        </w:rPr>
        <w:t>Union</w:t>
      </w:r>
      <w:r w:rsidRPr="00D20EBF">
        <w:rPr>
          <w:u w:val="single"/>
        </w:rPr>
        <w:t xml:space="preserve"> and the end of its domination of central eastern Europe. </w:t>
      </w:r>
      <w:r w:rsidRPr="00EB1241">
        <w:rPr>
          <w:highlight w:val="yellow"/>
          <w:u w:val="single"/>
        </w:rPr>
        <w:t>Policy-makers had to understand</w:t>
      </w:r>
      <w:r w:rsidRPr="00D20EBF">
        <w:rPr>
          <w:u w:val="single"/>
        </w:rPr>
        <w:t xml:space="preserve"> as correctly as </w:t>
      </w:r>
      <w:r w:rsidRPr="007A2826">
        <w:rPr>
          <w:u w:val="single"/>
        </w:rPr>
        <w:t>possible the truth of generalisations</w:t>
      </w:r>
      <w:r w:rsidRPr="00D20EBF">
        <w:rPr>
          <w:u w:val="single"/>
        </w:rPr>
        <w:t xml:space="preserve"> in </w:t>
      </w:r>
      <w:r w:rsidRPr="00EB1241">
        <w:rPr>
          <w:highlight w:val="yellow"/>
          <w:u w:val="single"/>
        </w:rPr>
        <w:t xml:space="preserve">DP </w:t>
      </w:r>
      <w:r w:rsidRPr="00D875FB">
        <w:rPr>
          <w:u w:val="single"/>
        </w:rPr>
        <w:t xml:space="preserve">theory </w:t>
      </w:r>
      <w:r w:rsidRPr="00EB1241">
        <w:rPr>
          <w:highlight w:val="yellow"/>
          <w:u w:val="single"/>
        </w:rPr>
        <w:t>in order to decide how much</w:t>
      </w:r>
      <w:r w:rsidRPr="00D20EBF">
        <w:rPr>
          <w:u w:val="single"/>
        </w:rPr>
        <w:t xml:space="preserve"> in the way of financial and diplomatic </w:t>
      </w:r>
      <w:r w:rsidRPr="00EB1241">
        <w:rPr>
          <w:highlight w:val="yellow"/>
          <w:u w:val="single"/>
        </w:rPr>
        <w:t>resources should be committed to</w:t>
      </w:r>
      <w:r w:rsidRPr="00D20EBF">
        <w:rPr>
          <w:u w:val="single"/>
        </w:rPr>
        <w:t xml:space="preserve"> help promote democratic polities in </w:t>
      </w:r>
      <w:r w:rsidRPr="00EB1241">
        <w:rPr>
          <w:highlight w:val="yellow"/>
          <w:u w:val="single"/>
        </w:rPr>
        <w:t>the region</w:t>
      </w:r>
      <w:r w:rsidRPr="00D20EBF">
        <w:rPr>
          <w:u w:val="single"/>
        </w:rPr>
        <w:t>.</w:t>
      </w:r>
      <w:r w:rsidRPr="0066361F">
        <w:rPr>
          <w:sz w:val="16"/>
        </w:rPr>
        <w:t xml:space="preserve"> Policy-makers in 1994 were not primarily worried about a specific war, say, between Hungary and Slovakia, but rather the long-run chances of conflict arising in a Europe with many nondemocratic states as compared to a Europe with very few such states. Policy-makers could consider two alternative scenarios of the future. One is a Europe with some democratic states and many non-democratic ones, possibly including a non-democratic Russia. The other one envisions a Europe with virtually all democratic states. The </w:t>
      </w:r>
      <w:r w:rsidRPr="00D20EBF">
        <w:rPr>
          <w:u w:val="single"/>
        </w:rPr>
        <w:t>generalisations about the effects of democracy on behaviour would allow policy-makers to draw general conclusions about peace and international stability from each scenario.</w:t>
      </w:r>
    </w:p>
    <w:p w14:paraId="60BDB1CF" w14:textId="77777777" w:rsidR="00D81AB7" w:rsidRPr="00AC4F0C" w:rsidRDefault="00D81AB7" w:rsidP="00D81AB7">
      <w:pPr>
        <w:keepNext/>
        <w:keepLines/>
        <w:pageBreakBefore/>
        <w:spacing w:before="200"/>
        <w:jc w:val="center"/>
        <w:outlineLvl w:val="2"/>
        <w:rPr>
          <w:rFonts w:eastAsiaTheme="majorEastAsia" w:cstheme="majorBidi"/>
          <w:b/>
          <w:bCs/>
          <w:sz w:val="28"/>
          <w:u w:val="single"/>
        </w:rPr>
      </w:pPr>
      <w:r w:rsidRPr="00AC4F0C">
        <w:rPr>
          <w:rFonts w:eastAsiaTheme="majorEastAsia" w:cstheme="majorBidi"/>
          <w:b/>
          <w:bCs/>
          <w:sz w:val="28"/>
          <w:u w:val="single"/>
        </w:rPr>
        <w:t>2AC --- Deterrence</w:t>
      </w:r>
    </w:p>
    <w:p w14:paraId="685B4F41" w14:textId="77777777" w:rsidR="00D81AB7" w:rsidRPr="00AC4F0C" w:rsidRDefault="00D81AB7" w:rsidP="00D81AB7">
      <w:pPr>
        <w:keepNext/>
        <w:keepLines/>
        <w:spacing w:before="200"/>
        <w:outlineLvl w:val="3"/>
        <w:rPr>
          <w:rFonts w:eastAsiaTheme="majorEastAsia" w:cstheme="majorBidi"/>
          <w:b/>
          <w:bCs/>
          <w:iCs/>
          <w:sz w:val="24"/>
        </w:rPr>
      </w:pPr>
      <w:r w:rsidRPr="00AC4F0C">
        <w:rPr>
          <w:rFonts w:eastAsiaTheme="majorEastAsia" w:cstheme="majorBidi"/>
          <w:b/>
          <w:bCs/>
          <w:iCs/>
          <w:sz w:val="24"/>
        </w:rPr>
        <w:t xml:space="preserve">Deterrence as source of onto-security’s key to acting </w:t>
      </w:r>
      <w:r w:rsidRPr="00AC4F0C">
        <w:rPr>
          <w:rFonts w:eastAsiaTheme="majorEastAsia" w:cstheme="majorBidi"/>
          <w:b/>
          <w:bCs/>
          <w:iCs/>
          <w:sz w:val="24"/>
          <w:u w:val="single"/>
        </w:rPr>
        <w:t>against</w:t>
      </w:r>
      <w:r w:rsidRPr="00AC4F0C">
        <w:rPr>
          <w:rFonts w:eastAsiaTheme="majorEastAsia" w:cstheme="majorBidi"/>
          <w:b/>
          <w:bCs/>
          <w:iCs/>
          <w:sz w:val="24"/>
        </w:rPr>
        <w:t xml:space="preserve"> aggressive foreign policy</w:t>
      </w:r>
    </w:p>
    <w:p w14:paraId="11FC5086" w14:textId="77777777" w:rsidR="00D81AB7" w:rsidRPr="00AC4F0C" w:rsidRDefault="00D81AB7" w:rsidP="00D81AB7">
      <w:r w:rsidRPr="00AC4F0C">
        <w:t xml:space="preserve">Amir </w:t>
      </w:r>
      <w:r w:rsidRPr="00AC4F0C">
        <w:rPr>
          <w:b/>
          <w:bCs/>
          <w:sz w:val="24"/>
        </w:rPr>
        <w:t>Lupovici 8</w:t>
      </w:r>
      <w:r w:rsidRPr="00AC4F0C">
        <w:t xml:space="preserve">, Post-Doctoral Fellow Munk Centre for International Studies University of Toronto, Why the Cold War Practices of Deterrence are Still Prevalent: Physical Security, Ontological Security and Strategic Discourse </w:t>
      </w:r>
      <w:hyperlink r:id="rId11" w:history="1">
        <w:r w:rsidRPr="00AC4F0C">
          <w:t>http://www.cpsa-acsp.ca/papers-2008/Lupovici.pdf</w:t>
        </w:r>
      </w:hyperlink>
    </w:p>
    <w:p w14:paraId="17A9EB57" w14:textId="77777777" w:rsidR="00D81AB7" w:rsidRPr="00317DB2" w:rsidRDefault="00D81AB7" w:rsidP="00D81AB7">
      <w:pPr>
        <w:ind w:right="288"/>
        <w:rPr>
          <w:rFonts w:cstheme="minorBidi"/>
          <w:sz w:val="12"/>
        </w:rPr>
      </w:pPr>
      <w:r w:rsidRPr="00AC4F0C">
        <w:rPr>
          <w:rFonts w:cstheme="minorBidi"/>
          <w:sz w:val="12"/>
        </w:rPr>
        <w:t xml:space="preserve">Since </w:t>
      </w:r>
      <w:r w:rsidRPr="00EB1241">
        <w:rPr>
          <w:rFonts w:cstheme="minorBidi"/>
          <w:highlight w:val="yellow"/>
          <w:u w:val="single"/>
        </w:rPr>
        <w:t>deterrence</w:t>
      </w:r>
      <w:r w:rsidRPr="00AC4F0C">
        <w:rPr>
          <w:rFonts w:cstheme="minorBidi"/>
          <w:sz w:val="12"/>
        </w:rPr>
        <w:t xml:space="preserve"> can become part of the actors’ identity, it </w:t>
      </w:r>
      <w:r w:rsidRPr="00EB1241">
        <w:rPr>
          <w:rFonts w:cstheme="minorBidi"/>
          <w:bCs/>
          <w:highlight w:val="yellow"/>
          <w:u w:val="single"/>
        </w:rPr>
        <w:t>is</w:t>
      </w:r>
      <w:r w:rsidRPr="00AC4F0C">
        <w:rPr>
          <w:rFonts w:cstheme="minorBidi"/>
          <w:sz w:val="12"/>
        </w:rPr>
        <w:t xml:space="preserve"> also </w:t>
      </w:r>
      <w:r w:rsidRPr="00EB1241">
        <w:rPr>
          <w:rFonts w:cstheme="minorBidi"/>
          <w:bCs/>
          <w:highlight w:val="yellow"/>
          <w:u w:val="single"/>
        </w:rPr>
        <w:t>involved in</w:t>
      </w:r>
      <w:r w:rsidRPr="00AC4F0C">
        <w:rPr>
          <w:rFonts w:cstheme="minorBidi"/>
          <w:sz w:val="12"/>
        </w:rPr>
        <w:t xml:space="preserve"> the actors’ will to achieve </w:t>
      </w:r>
      <w:r w:rsidRPr="00EB1241">
        <w:rPr>
          <w:rFonts w:cstheme="minorBidi"/>
          <w:bCs/>
          <w:highlight w:val="yellow"/>
          <w:u w:val="single"/>
        </w:rPr>
        <w:t xml:space="preserve">ontological security, securing </w:t>
      </w:r>
      <w:r w:rsidRPr="00B575D7">
        <w:rPr>
          <w:rFonts w:cstheme="minorBidi"/>
          <w:bCs/>
          <w:u w:val="single"/>
        </w:rPr>
        <w:t xml:space="preserve">the </w:t>
      </w:r>
      <w:r w:rsidRPr="00EB1241">
        <w:rPr>
          <w:rFonts w:cstheme="minorBidi"/>
          <w:bCs/>
          <w:highlight w:val="yellow"/>
          <w:u w:val="single"/>
        </w:rPr>
        <w:t xml:space="preserve">actors’ identity </w:t>
      </w:r>
      <w:r w:rsidRPr="00B575D7">
        <w:rPr>
          <w:rFonts w:cstheme="minorBidi"/>
          <w:bCs/>
          <w:u w:val="single"/>
        </w:rPr>
        <w:t>and routines</w:t>
      </w:r>
      <w:r w:rsidRPr="00B575D7">
        <w:rPr>
          <w:rFonts w:cstheme="minorBidi"/>
          <w:sz w:val="12"/>
        </w:rPr>
        <w:t>. As McSweeney</w:t>
      </w:r>
      <w:r w:rsidRPr="00AC4F0C">
        <w:rPr>
          <w:rFonts w:cstheme="minorBidi"/>
          <w:sz w:val="12"/>
        </w:rPr>
        <w:t xml:space="preserve"> explains, ontological security is “the acquisition of confidence in the routines of daily life—the essential predictability of interaction through which we feel confident in knowing what is going on and that we have the practical skill to go on in this context.” These routines become part of the social structure that enables and constrains the actors’ possibilities (McSweeney, 1999: 50-1, 154-5; Wendt, 1999: 131, 229-30). Thus, </w:t>
      </w:r>
      <w:r w:rsidRPr="00AC4F0C">
        <w:rPr>
          <w:rFonts w:cstheme="minorBidi"/>
          <w:bCs/>
          <w:u w:val="single"/>
        </w:rPr>
        <w:t>through the emergence of the deterrence norm and the construction of deterrence identities, the actors create an intersubjective context and intersubjective understandings</w:t>
      </w:r>
      <w:r w:rsidRPr="00AC4F0C">
        <w:rPr>
          <w:rFonts w:cstheme="minorBidi"/>
          <w:sz w:val="12"/>
        </w:rPr>
        <w:t xml:space="preserve"> that in turn affect their interests and routines. In this context, deterrence strategy and deterrence practices are better understood by the actors, and therefore </w:t>
      </w:r>
      <w:r w:rsidRPr="00AC4F0C">
        <w:rPr>
          <w:rFonts w:cstheme="minorBidi"/>
          <w:bCs/>
          <w:u w:val="single"/>
        </w:rPr>
        <w:t>the continuous avoidance of violence is more easily achieved.</w:t>
      </w:r>
      <w:r w:rsidRPr="00AC4F0C">
        <w:rPr>
          <w:rFonts w:cstheme="minorBidi"/>
          <w:sz w:val="12"/>
        </w:rPr>
        <w:t xml:space="preserve"> Furthermore, within such a context of deterrence relations, rationality is (re)defined, clarifying the appropriate practices for a rational actor, and this, in turn, reproduces this context and the actors’ identities.¶ Therefore, </w:t>
      </w:r>
      <w:r w:rsidRPr="00AC4F0C">
        <w:rPr>
          <w:rFonts w:cstheme="minorBidi"/>
          <w:bCs/>
          <w:u w:val="single"/>
        </w:rPr>
        <w:t xml:space="preserve">the internalization of </w:t>
      </w:r>
      <w:r w:rsidRPr="00EB1241">
        <w:rPr>
          <w:rFonts w:cstheme="minorBidi"/>
          <w:bCs/>
          <w:highlight w:val="yellow"/>
          <w:u w:val="single"/>
        </w:rPr>
        <w:t>deterrence</w:t>
      </w:r>
      <w:r w:rsidRPr="00AC4F0C">
        <w:rPr>
          <w:rFonts w:cstheme="minorBidi"/>
          <w:bCs/>
          <w:u w:val="single"/>
        </w:rPr>
        <w:t xml:space="preserve"> ideas helps to </w:t>
      </w:r>
      <w:r w:rsidRPr="00EB1241">
        <w:rPr>
          <w:rFonts w:cstheme="minorBidi"/>
          <w:bCs/>
          <w:highlight w:val="yellow"/>
          <w:u w:val="single"/>
        </w:rPr>
        <w:t xml:space="preserve">explain how actors may create more cooperative practices and break away from </w:t>
      </w:r>
      <w:r w:rsidRPr="00B575D7">
        <w:rPr>
          <w:rFonts w:cstheme="minorBidi"/>
          <w:bCs/>
          <w:u w:val="single"/>
        </w:rPr>
        <w:t xml:space="preserve">the spiral of </w:t>
      </w:r>
      <w:r w:rsidRPr="00EB1241">
        <w:rPr>
          <w:rFonts w:cstheme="minorBidi"/>
          <w:bCs/>
          <w:highlight w:val="yellow"/>
          <w:u w:val="single"/>
        </w:rPr>
        <w:t>hostility</w:t>
      </w:r>
      <w:r w:rsidRPr="00AC4F0C">
        <w:rPr>
          <w:rFonts w:cstheme="minorBidi"/>
          <w:bCs/>
          <w:u w:val="single"/>
        </w:rPr>
        <w:t xml:space="preserve"> that is forced and maintained </w:t>
      </w:r>
      <w:r w:rsidRPr="00EB1241">
        <w:rPr>
          <w:rFonts w:cstheme="minorBidi"/>
          <w:bCs/>
          <w:highlight w:val="yellow"/>
          <w:u w:val="single"/>
        </w:rPr>
        <w:t xml:space="preserve">by </w:t>
      </w:r>
      <w:r w:rsidRPr="00B575D7">
        <w:rPr>
          <w:rFonts w:cstheme="minorBidi"/>
          <w:bCs/>
          <w:u w:val="single"/>
        </w:rPr>
        <w:t xml:space="preserve">the </w:t>
      </w:r>
      <w:r w:rsidRPr="00EB1241">
        <w:rPr>
          <w:rFonts w:cstheme="minorBidi"/>
          <w:bCs/>
          <w:highlight w:val="yellow"/>
          <w:u w:val="single"/>
        </w:rPr>
        <w:t>identities that are attached to the security dilemma</w:t>
      </w:r>
      <w:r w:rsidRPr="00AC4F0C">
        <w:rPr>
          <w:rFonts w:cstheme="minorBidi"/>
          <w:bCs/>
          <w:u w:val="single"/>
        </w:rPr>
        <w:t>, and which lead to mutual perception of the other as an aggressive enemy</w:t>
      </w:r>
      <w:r w:rsidRPr="00AC4F0C">
        <w:rPr>
          <w:rFonts w:cstheme="minorBidi"/>
          <w:sz w:val="12"/>
        </w:rPr>
        <w:t xml:space="preserve">. As Wendt for example suggests, </w:t>
      </w:r>
      <w:r w:rsidRPr="00EB1241">
        <w:rPr>
          <w:rFonts w:cstheme="minorBidi"/>
          <w:bCs/>
          <w:highlight w:val="yellow"/>
          <w:u w:val="single"/>
        </w:rPr>
        <w:t>in situations where states are restrained from using violence—such as MAD</w:t>
      </w:r>
      <w:r w:rsidRPr="00AC4F0C">
        <w:rPr>
          <w:rFonts w:cstheme="minorBidi"/>
          <w:sz w:val="12"/>
        </w:rPr>
        <w:t xml:space="preserve"> (mutual assured destruction)—</w:t>
      </w:r>
      <w:r w:rsidRPr="00EB1241">
        <w:rPr>
          <w:rFonts w:cstheme="minorBidi"/>
          <w:bCs/>
          <w:highlight w:val="yellow"/>
          <w:u w:val="single"/>
        </w:rPr>
        <w:t>states not only avoid violence, but</w:t>
      </w:r>
      <w:r w:rsidRPr="00AC4F0C">
        <w:rPr>
          <w:rFonts w:cstheme="minorBidi"/>
          <w:sz w:val="12"/>
        </w:rPr>
        <w:t xml:space="preserve"> “ironically, may be willing to </w:t>
      </w:r>
      <w:r w:rsidRPr="00EB1241">
        <w:rPr>
          <w:rFonts w:cstheme="minorBidi"/>
          <w:bCs/>
          <w:highlight w:val="yellow"/>
          <w:u w:val="single"/>
        </w:rPr>
        <w:t>trust each other enough to take on collective identity</w:t>
      </w:r>
      <w:r w:rsidRPr="00AC4F0C">
        <w:rPr>
          <w:rFonts w:cstheme="minorBidi"/>
          <w:sz w:val="12"/>
        </w:rPr>
        <w:t xml:space="preserve">”. In such cases if actors believe that others have no desire to engulf them, then it will be easier to trust them and to identify with their own needs (Wendt, 1999: 358-9). In this respect, </w:t>
      </w:r>
      <w:r w:rsidRPr="00AC4F0C">
        <w:rPr>
          <w:rFonts w:cstheme="minorBidi"/>
          <w:bCs/>
          <w:u w:val="single"/>
        </w:rPr>
        <w:t>the norm of deterrence</w:t>
      </w:r>
      <w:r w:rsidRPr="00AC4F0C">
        <w:rPr>
          <w:rFonts w:cstheme="minorBidi"/>
          <w:sz w:val="12"/>
        </w:rPr>
        <w:t xml:space="preserve">, the trust that is being built between the opponents, and the (mutual) constitution of their role identities may all </w:t>
      </w:r>
      <w:r w:rsidRPr="00AC4F0C">
        <w:rPr>
          <w:rFonts w:cstheme="minorBidi"/>
          <w:bCs/>
          <w:u w:val="single"/>
        </w:rPr>
        <w:t>lead to the creation of long term</w:t>
      </w:r>
      <w:r w:rsidRPr="00AC4F0C">
        <w:rPr>
          <w:rFonts w:cstheme="minorBidi"/>
          <w:sz w:val="12"/>
        </w:rPr>
        <w:t xml:space="preserve"> influences that preserve the practices of deterrence as well as the </w:t>
      </w:r>
      <w:r w:rsidRPr="00AC4F0C">
        <w:rPr>
          <w:rFonts w:cstheme="minorBidi"/>
          <w:bCs/>
          <w:u w:val="single"/>
        </w:rPr>
        <w:t>avoidance of violence</w:t>
      </w:r>
      <w:r w:rsidRPr="00AC4F0C">
        <w:rPr>
          <w:rFonts w:cstheme="minorBidi"/>
          <w:sz w:val="12"/>
        </w:rPr>
        <w:t xml:space="preserve">. Since a basic level of trust is needed to attain ontological security,21 the existence of it may further strengthen the practices of deterrence and the actors’ identities of deterrer and deterred actors.¶ In this respect, I argue that for the reasons mentioned earlier, </w:t>
      </w:r>
      <w:r w:rsidRPr="00AC4F0C">
        <w:rPr>
          <w:rFonts w:cstheme="minorBidi"/>
          <w:bCs/>
          <w:u w:val="single"/>
        </w:rPr>
        <w:t xml:space="preserve">the practices of </w:t>
      </w:r>
      <w:r w:rsidRPr="00EB1241">
        <w:rPr>
          <w:rFonts w:cstheme="minorBidi"/>
          <w:bCs/>
          <w:highlight w:val="yellow"/>
          <w:u w:val="single"/>
        </w:rPr>
        <w:t xml:space="preserve">deterrence should be understood as providing both </w:t>
      </w:r>
      <w:r w:rsidRPr="00EB1241">
        <w:rPr>
          <w:rStyle w:val="Emphasis"/>
          <w:highlight w:val="yellow"/>
        </w:rPr>
        <w:t>physical and ontological security</w:t>
      </w:r>
      <w:r w:rsidRPr="00AC4F0C">
        <w:rPr>
          <w:rFonts w:cstheme="minorBidi"/>
          <w:bCs/>
          <w:u w:val="single"/>
        </w:rPr>
        <w:t>,</w:t>
      </w:r>
      <w:r w:rsidRPr="00AC4F0C">
        <w:rPr>
          <w:rFonts w:cstheme="minorBidi"/>
          <w:sz w:val="12"/>
        </w:rPr>
        <w:t xml:space="preserve"> thus </w:t>
      </w:r>
      <w:r w:rsidRPr="00AC4F0C">
        <w:rPr>
          <w:rFonts w:cstheme="minorBidi"/>
          <w:bCs/>
          <w:u w:val="single"/>
        </w:rPr>
        <w:t>refuting that there is necessarily tension between them</w:t>
      </w:r>
      <w:r w:rsidRPr="00AC4F0C">
        <w:rPr>
          <w:rFonts w:cstheme="minorBidi"/>
          <w:sz w:val="12"/>
        </w:rPr>
        <w:t>.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 the ability to increase one dimension of security helped to enhance the other, since it strengthened the actors’ identities and created more stable expectations of avoiding violence.</w:t>
      </w:r>
    </w:p>
    <w:p w14:paraId="6CB62718" w14:textId="77777777" w:rsidR="00D81AB7" w:rsidRDefault="00D81AB7" w:rsidP="00D81AB7">
      <w:pPr>
        <w:pStyle w:val="Heading2"/>
      </w:pPr>
      <w:r>
        <w:t>K</w:t>
      </w:r>
    </w:p>
    <w:p w14:paraId="2306B04B" w14:textId="77777777" w:rsidR="00D81AB7" w:rsidRDefault="00D81AB7" w:rsidP="00D81AB7">
      <w:pPr>
        <w:pStyle w:val="Heading3"/>
        <w:rPr>
          <w:rFonts w:eastAsia="Times New Roman"/>
        </w:rPr>
      </w:pPr>
      <w:r>
        <w:rPr>
          <w:rFonts w:eastAsia="Times New Roman"/>
        </w:rPr>
        <w:t>FW – Technical Language Good</w:t>
      </w:r>
    </w:p>
    <w:p w14:paraId="52A5E85D" w14:textId="77777777" w:rsidR="00D81AB7" w:rsidRDefault="00D81AB7" w:rsidP="00D81AB7">
      <w:pPr>
        <w:pStyle w:val="Heading4"/>
      </w:pPr>
      <w:r>
        <w:t xml:space="preserve">We need to use the language of nuclear experts to challenge them --- solves co-option </w:t>
      </w:r>
    </w:p>
    <w:p w14:paraId="41D01DB0" w14:textId="77777777" w:rsidR="00D81AB7" w:rsidRPr="00F40FB9" w:rsidRDefault="00D81AB7" w:rsidP="00D81AB7">
      <w:r w:rsidRPr="00F40FB9">
        <w:t xml:space="preserve">J. Michael </w:t>
      </w:r>
      <w:r w:rsidRPr="00F40FB9">
        <w:rPr>
          <w:rStyle w:val="StyleStyleBold12pt"/>
        </w:rPr>
        <w:t>Hogan 94</w:t>
      </w:r>
      <w:r w:rsidRPr="00F40FB9">
        <w:t>, Professor of Communication Arts and Sciences at Pennsylvania State University, The Nuclear Freeze Campaign: Rhetoric and Foreign Policy in the Telepolitical Age, pg. 6-7</w:t>
      </w:r>
    </w:p>
    <w:p w14:paraId="680FC3F9" w14:textId="77777777" w:rsidR="00D81AB7" w:rsidRPr="00C81C60" w:rsidRDefault="00D81AB7" w:rsidP="00D81AB7">
      <w:pPr>
        <w:rPr>
          <w:sz w:val="16"/>
        </w:rPr>
      </w:pPr>
      <w:r w:rsidRPr="00C81C60">
        <w:rPr>
          <w:sz w:val="16"/>
        </w:rPr>
        <w:t xml:space="preserve">Most former freeze activists retain at least some faith in the democratic process. According to Solo, </w:t>
      </w:r>
      <w:r w:rsidRPr="00EB1241">
        <w:rPr>
          <w:highlight w:val="yellow"/>
          <w:u w:val="single"/>
        </w:rPr>
        <w:t>the freeze campaign</w:t>
      </w:r>
      <w:r w:rsidRPr="00EB1241">
        <w:rPr>
          <w:sz w:val="16"/>
          <w:highlight w:val="yellow"/>
        </w:rPr>
        <w:t xml:space="preserve"> at </w:t>
      </w:r>
      <w:r w:rsidRPr="00C81C60">
        <w:rPr>
          <w:sz w:val="16"/>
        </w:rPr>
        <w:t xml:space="preserve">least </w:t>
      </w:r>
      <w:r w:rsidRPr="00EB1241">
        <w:rPr>
          <w:i/>
          <w:highlight w:val="yellow"/>
          <w:u w:val="single"/>
        </w:rPr>
        <w:t>began</w:t>
      </w:r>
      <w:r w:rsidRPr="00EB1241">
        <w:rPr>
          <w:highlight w:val="yellow"/>
          <w:u w:val="single"/>
        </w:rPr>
        <w:t xml:space="preserve"> </w:t>
      </w:r>
      <w:r w:rsidRPr="00C81C60">
        <w:rPr>
          <w:sz w:val="16"/>
        </w:rPr>
        <w:t>a long process of “</w:t>
      </w:r>
      <w:r w:rsidRPr="00EB1241">
        <w:rPr>
          <w:highlight w:val="yellow"/>
          <w:u w:val="single"/>
        </w:rPr>
        <w:t>educating” the public, and</w:t>
      </w:r>
      <w:r w:rsidRPr="00EB1241">
        <w:rPr>
          <w:sz w:val="16"/>
          <w:highlight w:val="yellow"/>
        </w:rPr>
        <w:t xml:space="preserve"> </w:t>
      </w:r>
      <w:r w:rsidRPr="00C81C60">
        <w:rPr>
          <w:sz w:val="16"/>
        </w:rPr>
        <w:t xml:space="preserve">for a time it </w:t>
      </w:r>
      <w:r w:rsidRPr="00B571AF">
        <w:rPr>
          <w:u w:val="single"/>
        </w:rPr>
        <w:t xml:space="preserve">successfully </w:t>
      </w:r>
      <w:r w:rsidRPr="00EB1241">
        <w:rPr>
          <w:b/>
          <w:highlight w:val="yellow"/>
          <w:u w:val="single"/>
        </w:rPr>
        <w:t xml:space="preserve">transformed </w:t>
      </w:r>
      <w:r w:rsidRPr="00B571AF">
        <w:rPr>
          <w:b/>
          <w:u w:val="single"/>
        </w:rPr>
        <w:t xml:space="preserve">“the issues and the </w:t>
      </w:r>
      <w:r w:rsidRPr="00EB1241">
        <w:rPr>
          <w:rStyle w:val="Emphasis"/>
          <w:highlight w:val="yellow"/>
        </w:rPr>
        <w:t>language used by politicians</w:t>
      </w:r>
      <w:r w:rsidRPr="00B571AF">
        <w:rPr>
          <w:b/>
          <w:u w:val="single"/>
        </w:rPr>
        <w:t xml:space="preserve">” </w:t>
      </w:r>
      <w:r w:rsidRPr="00EB1241">
        <w:rPr>
          <w:b/>
          <w:highlight w:val="yellow"/>
          <w:u w:val="single"/>
        </w:rPr>
        <w:t xml:space="preserve">to facilitate discussion of nuclear </w:t>
      </w:r>
      <w:r w:rsidRPr="00B571AF">
        <w:rPr>
          <w:b/>
          <w:u w:val="single"/>
        </w:rPr>
        <w:t>issues</w:t>
      </w:r>
      <w:r w:rsidRPr="00B571AF">
        <w:rPr>
          <w:u w:val="single"/>
        </w:rPr>
        <w:t>, breaking from “the dominant discourse of arms control</w:t>
      </w:r>
      <w:r w:rsidRPr="00C81C60">
        <w:rPr>
          <w:sz w:val="16"/>
        </w:rPr>
        <w:t xml:space="preserve"> and the cold war.” But just as this “war of ideas” was beginning to bear fruit, according to Solo, </w:t>
      </w:r>
      <w:r w:rsidRPr="00B571AF">
        <w:rPr>
          <w:u w:val="single"/>
        </w:rPr>
        <w:t xml:space="preserve">“the movement narrowed its agenda, which in turn constrained its educational program and confined its politics.” </w:t>
      </w:r>
      <w:r w:rsidRPr="00EB1241">
        <w:rPr>
          <w:highlight w:val="yellow"/>
          <w:u w:val="single"/>
        </w:rPr>
        <w:t>Concerned with answering its right-wing critics and remaining “respectable” among “political</w:t>
      </w:r>
      <w:r w:rsidRPr="00B571AF">
        <w:rPr>
          <w:u w:val="single"/>
        </w:rPr>
        <w:t xml:space="preserve"> and arms control </w:t>
      </w:r>
      <w:r w:rsidRPr="00EB1241">
        <w:rPr>
          <w:highlight w:val="yellow"/>
          <w:u w:val="single"/>
        </w:rPr>
        <w:t>elites</w:t>
      </w:r>
      <w:r w:rsidRPr="00B571AF">
        <w:rPr>
          <w:u w:val="single"/>
        </w:rPr>
        <w:t xml:space="preserve">,” </w:t>
      </w:r>
      <w:r w:rsidRPr="00EB1241">
        <w:rPr>
          <w:highlight w:val="yellow"/>
          <w:u w:val="single"/>
        </w:rPr>
        <w:t xml:space="preserve">freeze advocates began </w:t>
      </w:r>
      <w:r w:rsidRPr="00EB1241">
        <w:rPr>
          <w:rStyle w:val="Emphasis"/>
          <w:highlight w:val="yellow"/>
        </w:rPr>
        <w:t>defending the initiative on “technical grounds</w:t>
      </w:r>
      <w:r w:rsidRPr="00B571AF">
        <w:rPr>
          <w:b/>
          <w:u w:val="single"/>
        </w:rPr>
        <w:t>,”</w:t>
      </w:r>
      <w:r w:rsidRPr="00B571AF">
        <w:rPr>
          <w:u w:val="single"/>
        </w:rPr>
        <w:t xml:space="preserve"> thereby straying from their “original goal of breaking out of arms control ‘negotiations as usual’</w:t>
      </w:r>
      <w:r w:rsidRPr="00C81C60">
        <w:rPr>
          <w:sz w:val="16"/>
        </w:rPr>
        <w:t xml:space="preserve"> and challenging the new militarism.” For Solo, </w:t>
      </w:r>
      <w:r w:rsidRPr="00B571AF">
        <w:rPr>
          <w:u w:val="single"/>
        </w:rPr>
        <w:t>the lesson is clear:</w:t>
      </w:r>
      <w:r w:rsidRPr="00C81C60">
        <w:rPr>
          <w:sz w:val="16"/>
        </w:rPr>
        <w:t xml:space="preserve"> </w:t>
      </w:r>
      <w:r w:rsidRPr="00B571AF">
        <w:rPr>
          <w:u w:val="single"/>
        </w:rPr>
        <w:t>that in order “</w:t>
      </w:r>
      <w:r w:rsidRPr="00EB1241">
        <w:rPr>
          <w:highlight w:val="yellow"/>
          <w:u w:val="single"/>
        </w:rPr>
        <w:t xml:space="preserve">to develop a mass base” </w:t>
      </w:r>
      <w:r w:rsidRPr="00B571AF">
        <w:rPr>
          <w:u w:val="single"/>
        </w:rPr>
        <w:t xml:space="preserve">with “potential to develop political power </w:t>
      </w:r>
      <w:r w:rsidRPr="00EB1241">
        <w:rPr>
          <w:rStyle w:val="Emphasis"/>
          <w:highlight w:val="yellow"/>
        </w:rPr>
        <w:t>without being co-opted</w:t>
      </w:r>
      <w:r w:rsidRPr="00B571AF">
        <w:rPr>
          <w:u w:val="single"/>
        </w:rPr>
        <w:t xml:space="preserve">,” peace </w:t>
      </w:r>
      <w:r w:rsidRPr="00EB1241">
        <w:rPr>
          <w:highlight w:val="yellow"/>
          <w:u w:val="single"/>
        </w:rPr>
        <w:t>activists must “</w:t>
      </w:r>
      <w:r w:rsidRPr="00EB1241">
        <w:rPr>
          <w:rStyle w:val="Emphasis"/>
          <w:highlight w:val="yellow"/>
        </w:rPr>
        <w:t>promote political literacy</w:t>
      </w:r>
      <w:r w:rsidRPr="00EB1241">
        <w:rPr>
          <w:b/>
          <w:highlight w:val="yellow"/>
          <w:u w:val="single"/>
        </w:rPr>
        <w:t xml:space="preserve"> </w:t>
      </w:r>
      <w:r w:rsidRPr="00B571AF">
        <w:rPr>
          <w:b/>
          <w:u w:val="single"/>
        </w:rPr>
        <w:t>with a dynamic education strategy</w:t>
      </w:r>
      <w:r w:rsidRPr="00B571AF">
        <w:rPr>
          <w:u w:val="single"/>
        </w:rPr>
        <w:t xml:space="preserve"> that recognizes the peculiarities of our culture and language</w:t>
      </w:r>
      <w:r w:rsidRPr="00C81C60">
        <w:rPr>
          <w:sz w:val="16"/>
        </w:rPr>
        <w:t xml:space="preserve"> and does not overlook the continuing impact of television on our political life as a nation.”</w:t>
      </w:r>
    </w:p>
    <w:p w14:paraId="3FDE1BE5" w14:textId="77777777" w:rsidR="00D81AB7" w:rsidRPr="00A4688C" w:rsidRDefault="00D81AB7" w:rsidP="00D81AB7">
      <w:pPr>
        <w:pStyle w:val="Heading4"/>
        <w:rPr>
          <w:rFonts w:eastAsia="Calibri"/>
        </w:rPr>
      </w:pPr>
      <w:r w:rsidRPr="00A4688C">
        <w:rPr>
          <w:rFonts w:eastAsia="Calibri"/>
        </w:rPr>
        <w:t xml:space="preserve">Informed and engaged public </w:t>
      </w:r>
      <w:r w:rsidRPr="00A4688C">
        <w:rPr>
          <w:rFonts w:eastAsia="Calibri"/>
          <w:u w:val="single"/>
        </w:rPr>
        <w:t>impacts policy</w:t>
      </w:r>
      <w:r w:rsidRPr="00A4688C">
        <w:rPr>
          <w:rFonts w:eastAsia="Calibri"/>
        </w:rPr>
        <w:t xml:space="preserve"> --- solves extinction </w:t>
      </w:r>
    </w:p>
    <w:p w14:paraId="46E1045F" w14:textId="77777777" w:rsidR="00D81AB7" w:rsidRPr="00A4688C" w:rsidRDefault="00D81AB7" w:rsidP="00D81AB7">
      <w:pPr>
        <w:rPr>
          <w:rFonts w:eastAsia="Calibri"/>
        </w:rPr>
      </w:pPr>
      <w:r w:rsidRPr="00A4688C">
        <w:rPr>
          <w:rStyle w:val="StyleStyleBold12pt"/>
        </w:rPr>
        <w:t>Drell 93</w:t>
      </w:r>
      <w:r>
        <w:rPr>
          <w:rFonts w:eastAsia="Calibri"/>
        </w:rPr>
        <w:t xml:space="preserve"> Sidney D</w:t>
      </w:r>
      <w:r w:rsidRPr="00A4688C">
        <w:rPr>
          <w:rFonts w:eastAsia="Calibri"/>
        </w:rPr>
        <w:t xml:space="preserve">, senior fellow at the Hoover Institution at Stanford University and a professor of theoretical physics (emeritus) at Stanford’s SLAC National Accelerator Laboratory, </w:t>
      </w:r>
      <w:r w:rsidRPr="00A4688C">
        <w:rPr>
          <w:rFonts w:eastAsia="Calibri"/>
          <w:u w:val="single"/>
        </w:rPr>
        <w:t>In the Shadow of the Bomb: Physics and Arms Control</w:t>
      </w:r>
      <w:r w:rsidRPr="00A4688C">
        <w:rPr>
          <w:rFonts w:eastAsia="Calibri"/>
        </w:rPr>
        <w:t>, pg. 191</w:t>
      </w:r>
    </w:p>
    <w:p w14:paraId="417184BB" w14:textId="77777777" w:rsidR="00D81AB7" w:rsidRPr="00BD0412" w:rsidRDefault="00D81AB7" w:rsidP="00D81AB7">
      <w:pPr>
        <w:ind w:right="288"/>
        <w:rPr>
          <w:rFonts w:eastAsia="Calibri"/>
          <w:u w:val="single"/>
        </w:rPr>
      </w:pPr>
      <w:r w:rsidRPr="00A4688C">
        <w:rPr>
          <w:rFonts w:eastAsia="Calibri"/>
          <w:sz w:val="14"/>
        </w:rPr>
        <w:t xml:space="preserve">It has often been said that war is too important to be left to the generals and that peace is too vital to be left to the politicians. So, too, </w:t>
      </w:r>
      <w:r w:rsidRPr="00A4688C">
        <w:rPr>
          <w:rFonts w:eastAsia="Calibri"/>
          <w:u w:val="single"/>
        </w:rPr>
        <w:t xml:space="preserve">are </w:t>
      </w:r>
      <w:r w:rsidRPr="00EB1241">
        <w:rPr>
          <w:rFonts w:eastAsia="Calibri"/>
          <w:highlight w:val="yellow"/>
          <w:u w:val="single"/>
        </w:rPr>
        <w:t>matters of nuclear</w:t>
      </w:r>
      <w:r w:rsidRPr="00A4688C">
        <w:rPr>
          <w:rFonts w:eastAsia="Calibri"/>
          <w:u w:val="single"/>
        </w:rPr>
        <w:t xml:space="preserve"> weapons and </w:t>
      </w:r>
      <w:r w:rsidRPr="00EB1241">
        <w:rPr>
          <w:rFonts w:eastAsia="Calibri"/>
          <w:highlight w:val="yellow"/>
          <w:u w:val="single"/>
        </w:rPr>
        <w:t>policy too important to be left to the</w:t>
      </w:r>
      <w:r w:rsidRPr="00A4688C">
        <w:rPr>
          <w:rFonts w:eastAsia="Calibri"/>
          <w:u w:val="single"/>
        </w:rPr>
        <w:t xml:space="preserve"> nuclear-strategy </w:t>
      </w:r>
      <w:r w:rsidRPr="00EB1241">
        <w:rPr>
          <w:rFonts w:eastAsia="Calibri"/>
          <w:highlight w:val="yellow"/>
          <w:u w:val="single"/>
        </w:rPr>
        <w:t>“experts</w:t>
      </w:r>
      <w:r w:rsidRPr="00EB1241">
        <w:rPr>
          <w:rFonts w:eastAsia="Calibri"/>
          <w:sz w:val="14"/>
          <w:highlight w:val="yellow"/>
        </w:rPr>
        <w:t>.”</w:t>
      </w:r>
      <w:r w:rsidRPr="00A4688C">
        <w:rPr>
          <w:rFonts w:eastAsia="Calibri"/>
          <w:sz w:val="14"/>
        </w:rPr>
        <w:t xml:space="preserve"> </w:t>
      </w:r>
      <w:r w:rsidRPr="00A4688C">
        <w:rPr>
          <w:rFonts w:eastAsia="Calibri"/>
          <w:u w:val="single"/>
        </w:rPr>
        <w:t xml:space="preserve">In reality, </w:t>
      </w:r>
      <w:r w:rsidRPr="00EB1241">
        <w:rPr>
          <w:rFonts w:eastAsia="Calibri"/>
          <w:b/>
          <w:iCs/>
          <w:highlight w:val="yellow"/>
          <w:u w:val="single"/>
        </w:rPr>
        <w:t>there are no experts on nuclear war</w:t>
      </w:r>
      <w:r w:rsidRPr="00A4688C">
        <w:rPr>
          <w:rFonts w:eastAsia="Calibri"/>
          <w:u w:val="single"/>
        </w:rPr>
        <w:t>. We have never had a nuclear war, and any scientist knows that you must have data before you can become an expert</w:t>
      </w:r>
      <w:r w:rsidRPr="00A4688C">
        <w:rPr>
          <w:rFonts w:eastAsia="Calibri"/>
          <w:sz w:val="14"/>
        </w:rPr>
        <w:t>. We do not know how a nuclear war would start, be waged, or finally stopped. No one, including nuclear-strategy “experts,” knows what would be left after such a “war.”</w:t>
      </w:r>
      <w:r w:rsidRPr="00A4688C">
        <w:rPr>
          <w:rFonts w:eastAsia="Calibri"/>
          <w:sz w:val="12"/>
        </w:rPr>
        <w:t>¶</w:t>
      </w:r>
      <w:r w:rsidRPr="00A4688C">
        <w:rPr>
          <w:rFonts w:eastAsia="Calibri"/>
          <w:sz w:val="14"/>
        </w:rPr>
        <w:t xml:space="preserve"> What this means is that </w:t>
      </w:r>
      <w:r w:rsidRPr="00EB1241">
        <w:rPr>
          <w:rFonts w:eastAsia="Calibri"/>
          <w:highlight w:val="yellow"/>
          <w:u w:val="single"/>
        </w:rPr>
        <w:t xml:space="preserve">the public must </w:t>
      </w:r>
      <w:r w:rsidRPr="00EB1241">
        <w:rPr>
          <w:rFonts w:eastAsia="Calibri"/>
          <w:b/>
          <w:iCs/>
          <w:highlight w:val="yellow"/>
          <w:u w:val="single"/>
        </w:rPr>
        <w:t>inform and involve itself actively in the formulation of policy</w:t>
      </w:r>
      <w:r w:rsidRPr="00A4688C">
        <w:rPr>
          <w:rFonts w:eastAsia="Calibri"/>
          <w:u w:val="single"/>
        </w:rPr>
        <w:t xml:space="preserve"> </w:t>
      </w:r>
      <w:r w:rsidRPr="00EB1241">
        <w:rPr>
          <w:rFonts w:eastAsia="Calibri"/>
          <w:highlight w:val="yellow"/>
          <w:u w:val="single"/>
        </w:rPr>
        <w:t>on these issues.</w:t>
      </w:r>
      <w:r w:rsidRPr="00EB1241">
        <w:rPr>
          <w:rFonts w:eastAsia="Calibri"/>
          <w:sz w:val="14"/>
          <w:highlight w:val="yellow"/>
        </w:rPr>
        <w:t xml:space="preserve"> </w:t>
      </w:r>
      <w:r w:rsidRPr="00EB1241">
        <w:rPr>
          <w:rFonts w:eastAsia="Calibri"/>
          <w:highlight w:val="yellow"/>
          <w:u w:val="single"/>
        </w:rPr>
        <w:t>This requires</w:t>
      </w:r>
      <w:r w:rsidRPr="00A4688C">
        <w:rPr>
          <w:rFonts w:eastAsia="Calibri"/>
          <w:u w:val="single"/>
        </w:rPr>
        <w:t xml:space="preserve"> public outreach, </w:t>
      </w:r>
      <w:r w:rsidRPr="00EB1241">
        <w:rPr>
          <w:rFonts w:eastAsia="Calibri"/>
          <w:highlight w:val="yellow"/>
          <w:u w:val="single"/>
        </w:rPr>
        <w:t xml:space="preserve">public education, and </w:t>
      </w:r>
      <w:r w:rsidRPr="00EB1241">
        <w:rPr>
          <w:rFonts w:eastAsia="Calibri"/>
          <w:b/>
          <w:highlight w:val="yellow"/>
          <w:u w:val="single"/>
        </w:rPr>
        <w:t>active dialogue with</w:t>
      </w:r>
      <w:r w:rsidRPr="00A4688C">
        <w:rPr>
          <w:rFonts w:eastAsia="Calibri"/>
          <w:b/>
          <w:u w:val="single"/>
        </w:rPr>
        <w:t xml:space="preserve"> our </w:t>
      </w:r>
      <w:r w:rsidRPr="00EB1241">
        <w:rPr>
          <w:rFonts w:eastAsia="Calibri"/>
          <w:b/>
          <w:highlight w:val="yellow"/>
          <w:u w:val="single"/>
        </w:rPr>
        <w:t>public officials</w:t>
      </w:r>
      <w:r w:rsidRPr="00A4688C">
        <w:rPr>
          <w:rFonts w:eastAsia="Calibri"/>
          <w:u w:val="single"/>
        </w:rPr>
        <w:t xml:space="preserve">. </w:t>
      </w:r>
      <w:r w:rsidRPr="00A4688C">
        <w:rPr>
          <w:rFonts w:eastAsia="Calibri"/>
          <w:sz w:val="14"/>
        </w:rPr>
        <w:t xml:space="preserve">The record we will explore in this article shows that </w:t>
      </w:r>
      <w:r w:rsidRPr="00EB1241">
        <w:rPr>
          <w:rFonts w:eastAsia="Calibri"/>
          <w:highlight w:val="yellow"/>
          <w:u w:val="single"/>
        </w:rPr>
        <w:t xml:space="preserve">an </w:t>
      </w:r>
      <w:r w:rsidRPr="00EB1241">
        <w:rPr>
          <w:rFonts w:eastAsia="Calibri"/>
          <w:b/>
          <w:highlight w:val="yellow"/>
          <w:u w:val="single"/>
        </w:rPr>
        <w:t>informed and active public constituency can have a significant effect in shaping sound policy</w:t>
      </w:r>
      <w:r w:rsidRPr="00EB1241">
        <w:rPr>
          <w:rFonts w:eastAsia="Calibri"/>
          <w:highlight w:val="yellow"/>
          <w:u w:val="single"/>
        </w:rPr>
        <w:t xml:space="preserve"> in highly technical areas that </w:t>
      </w:r>
      <w:r w:rsidRPr="00EB1241">
        <w:rPr>
          <w:rFonts w:eastAsia="Calibri"/>
          <w:b/>
          <w:highlight w:val="yellow"/>
          <w:u w:val="single"/>
        </w:rPr>
        <w:t>determine our very survival.</w:t>
      </w:r>
      <w:r w:rsidRPr="00A4688C">
        <w:rPr>
          <w:rFonts w:eastAsia="Calibri"/>
          <w:u w:val="single"/>
        </w:rPr>
        <w:t xml:space="preserve"> </w:t>
      </w:r>
    </w:p>
    <w:p w14:paraId="3AFDDA11" w14:textId="77777777" w:rsidR="00D81AB7" w:rsidRPr="00865B61" w:rsidRDefault="00D81AB7" w:rsidP="00D81AB7">
      <w:pPr>
        <w:pStyle w:val="Heading3"/>
      </w:pPr>
      <w:r w:rsidRPr="00865B61">
        <w:t>AT: Prior Questions – Cochrane</w:t>
      </w:r>
    </w:p>
    <w:p w14:paraId="37A399BD" w14:textId="77777777" w:rsidR="00D81AB7" w:rsidRPr="00865B61" w:rsidRDefault="00D81AB7" w:rsidP="00D81AB7">
      <w:pPr>
        <w:pStyle w:val="Heading4"/>
      </w:pPr>
      <w:r w:rsidRPr="00865B61">
        <w:t>Prior questions will never be fully settled---must take action even under conditions of uncertainty</w:t>
      </w:r>
    </w:p>
    <w:p w14:paraId="1A4DC027" w14:textId="77777777" w:rsidR="00D81AB7" w:rsidRPr="00865B61" w:rsidRDefault="00D81AB7" w:rsidP="00D81AB7">
      <w:r w:rsidRPr="00865B61">
        <w:t>Molly</w:t>
      </w:r>
      <w:r w:rsidRPr="00865B61">
        <w:rPr>
          <w:rStyle w:val="StyleStyleBold12pt"/>
        </w:rPr>
        <w:t xml:space="preserve"> Cochran 99</w:t>
      </w:r>
      <w:r w:rsidRPr="00865B61">
        <w:t>, Assistant Professor of International Affairs at Georgia Institute for Technology, “Normative Theory in International Relations”, 1999, pg. 272</w:t>
      </w:r>
    </w:p>
    <w:p w14:paraId="33D15F80" w14:textId="77777777" w:rsidR="00D81AB7" w:rsidRDefault="00D81AB7" w:rsidP="00D81AB7">
      <w:pPr>
        <w:rPr>
          <w:sz w:val="16"/>
        </w:rPr>
      </w:pPr>
      <w:r w:rsidRPr="00865B61">
        <w:rPr>
          <w:sz w:val="16"/>
        </w:rPr>
        <w:t xml:space="preserve">To conclude this chapter, </w:t>
      </w:r>
      <w:r w:rsidRPr="00EB1241">
        <w:rPr>
          <w:rStyle w:val="StyleBoldUnderline"/>
          <w:highlight w:val="yellow"/>
        </w:rPr>
        <w:t>while</w:t>
      </w:r>
      <w:r w:rsidRPr="00865B61">
        <w:rPr>
          <w:sz w:val="16"/>
        </w:rPr>
        <w:t xml:space="preserve"> modernist and </w:t>
      </w:r>
      <w:r w:rsidRPr="00865B61">
        <w:rPr>
          <w:rStyle w:val="StyleBoldUnderline"/>
        </w:rPr>
        <w:t xml:space="preserve">postmodernist </w:t>
      </w:r>
      <w:r w:rsidRPr="00EB1241">
        <w:rPr>
          <w:rStyle w:val="StyleBoldUnderline"/>
          <w:highlight w:val="yellow"/>
        </w:rPr>
        <w:t>debates continue</w:t>
      </w:r>
      <w:r w:rsidRPr="00865B61">
        <w:rPr>
          <w:rStyle w:val="StyleBoldUnderline"/>
        </w:rPr>
        <w:t>, while we are still unsure as to what we can legitimately identify as a</w:t>
      </w:r>
      <w:r w:rsidRPr="00865B61">
        <w:rPr>
          <w:sz w:val="16"/>
        </w:rPr>
        <w:t xml:space="preserve"> feminist </w:t>
      </w:r>
      <w:r w:rsidRPr="00865B61">
        <w:rPr>
          <w:rStyle w:val="StyleBoldUnderline"/>
        </w:rPr>
        <w:t>ethical/political concern, while we still are unclear about the relationship between discourse and experience</w:t>
      </w:r>
      <w:r w:rsidRPr="00865B61">
        <w:rPr>
          <w:rStyle w:val="Emphasis"/>
        </w:rPr>
        <w:t xml:space="preserve">, </w:t>
      </w:r>
      <w:r w:rsidRPr="00EB1241">
        <w:rPr>
          <w:rStyle w:val="Emphasis"/>
          <w:highlight w:val="yellow"/>
        </w:rPr>
        <w:t>it is</w:t>
      </w:r>
      <w:r w:rsidRPr="00865B61">
        <w:rPr>
          <w:sz w:val="16"/>
        </w:rPr>
        <w:t xml:space="preserve"> particularly </w:t>
      </w:r>
      <w:r w:rsidRPr="00EB1241">
        <w:rPr>
          <w:rStyle w:val="Emphasis"/>
          <w:highlight w:val="yellow"/>
        </w:rPr>
        <w:t>important</w:t>
      </w:r>
      <w:r w:rsidRPr="00865B61">
        <w:rPr>
          <w:sz w:val="16"/>
        </w:rPr>
        <w:t xml:space="preserve"> for feminists </w:t>
      </w:r>
      <w:r w:rsidRPr="00EB1241">
        <w:rPr>
          <w:rStyle w:val="Emphasis"/>
          <w:highlight w:val="yellow"/>
        </w:rPr>
        <w:t>that we proceed with analysis of</w:t>
      </w:r>
      <w:r w:rsidRPr="00865B61">
        <w:rPr>
          <w:sz w:val="16"/>
        </w:rPr>
        <w:t xml:space="preserve"> both </w:t>
      </w:r>
      <w:r w:rsidRPr="00EB1241">
        <w:rPr>
          <w:rStyle w:val="Emphasis"/>
          <w:highlight w:val="yellow"/>
        </w:rPr>
        <w:t>the material</w:t>
      </w:r>
      <w:r w:rsidRPr="00865B61">
        <w:rPr>
          <w:sz w:val="16"/>
        </w:rPr>
        <w:t xml:space="preserve"> (institutional and structural) as well as the discursive. </w:t>
      </w:r>
      <w:r w:rsidRPr="00EB1241">
        <w:rPr>
          <w:rStyle w:val="StyleBoldUnderline"/>
          <w:highlight w:val="yellow"/>
        </w:rPr>
        <w:t>This holds</w:t>
      </w:r>
      <w:r w:rsidRPr="00865B61">
        <w:rPr>
          <w:rStyle w:val="StyleBoldUnderline"/>
        </w:rPr>
        <w:t xml:space="preserve"> </w:t>
      </w:r>
      <w:r w:rsidRPr="00865B61">
        <w:rPr>
          <w:sz w:val="16"/>
        </w:rPr>
        <w:t xml:space="preserve">not only for feminists, but </w:t>
      </w:r>
      <w:r w:rsidRPr="00EB1241">
        <w:rPr>
          <w:rStyle w:val="StyleBoldUnderline"/>
          <w:highlight w:val="yellow"/>
        </w:rPr>
        <w:t>for all theorists oriented towards the goal of extending</w:t>
      </w:r>
      <w:r w:rsidRPr="00865B61">
        <w:rPr>
          <w:rStyle w:val="StyleBoldUnderline"/>
        </w:rPr>
        <w:t xml:space="preserve"> further </w:t>
      </w:r>
      <w:r w:rsidRPr="00EB1241">
        <w:rPr>
          <w:rStyle w:val="StyleBoldUnderline"/>
          <w:highlight w:val="yellow"/>
        </w:rPr>
        <w:t>moral inclusion in the present</w:t>
      </w:r>
      <w:r w:rsidRPr="00865B61">
        <w:rPr>
          <w:rStyle w:val="StyleBoldUnderline"/>
        </w:rPr>
        <w:t xml:space="preserve"> social sciences </w:t>
      </w:r>
      <w:r w:rsidRPr="00EB1241">
        <w:rPr>
          <w:rStyle w:val="StyleBoldUnderline"/>
          <w:highlight w:val="yellow"/>
        </w:rPr>
        <w:t xml:space="preserve">climate of epistemological uncertainty. </w:t>
      </w:r>
      <w:r w:rsidRPr="00EB1241">
        <w:rPr>
          <w:rStyle w:val="Emphasis"/>
          <w:highlight w:val="yellow"/>
        </w:rPr>
        <w:t>Important</w:t>
      </w:r>
      <w:r w:rsidRPr="00865B61">
        <w:rPr>
          <w:sz w:val="16"/>
        </w:rPr>
        <w:t xml:space="preserve"> ethical/</w:t>
      </w:r>
      <w:r w:rsidRPr="00EB1241">
        <w:rPr>
          <w:rStyle w:val="Emphasis"/>
          <w:highlight w:val="yellow"/>
        </w:rPr>
        <w:t>political concerns hang in the balance. We cannot afford to wait for</w:t>
      </w:r>
      <w:r w:rsidRPr="00865B61">
        <w:rPr>
          <w:rStyle w:val="Emphasis"/>
        </w:rPr>
        <w:t xml:space="preserve"> the </w:t>
      </w:r>
      <w:r w:rsidRPr="00EB1241">
        <w:rPr>
          <w:rStyle w:val="Emphasis"/>
          <w:highlight w:val="yellow"/>
        </w:rPr>
        <w:t>meta</w:t>
      </w:r>
      <w:r w:rsidRPr="00865B61">
        <w:rPr>
          <w:rStyle w:val="Emphasis"/>
        </w:rPr>
        <w:t xml:space="preserve">-theoretical </w:t>
      </w:r>
      <w:r w:rsidRPr="00EB1241">
        <w:rPr>
          <w:rStyle w:val="Emphasis"/>
          <w:highlight w:val="yellow"/>
        </w:rPr>
        <w:t>questions to be</w:t>
      </w:r>
      <w:r w:rsidRPr="00865B61">
        <w:rPr>
          <w:rStyle w:val="Emphasis"/>
        </w:rPr>
        <w:t xml:space="preserve"> conclusively </w:t>
      </w:r>
      <w:r w:rsidRPr="00EB1241">
        <w:rPr>
          <w:rStyle w:val="Emphasis"/>
          <w:highlight w:val="yellow"/>
        </w:rPr>
        <w:t>answered</w:t>
      </w:r>
      <w:r w:rsidRPr="00865B61">
        <w:rPr>
          <w:rStyle w:val="StyleBoldUnderline"/>
        </w:rPr>
        <w:t>. Those answers may be unavailable.</w:t>
      </w:r>
      <w:r w:rsidRPr="00865B61">
        <w:rPr>
          <w:sz w:val="16"/>
        </w:rPr>
        <w:t xml:space="preserve"> </w:t>
      </w:r>
      <w:r w:rsidRPr="00EB1241">
        <w:rPr>
          <w:rStyle w:val="StyleBoldUnderline"/>
          <w:highlight w:val="yellow"/>
        </w:rPr>
        <w:t>Nor can we wait for a credible</w:t>
      </w:r>
      <w:r w:rsidRPr="00865B61">
        <w:rPr>
          <w:rStyle w:val="StyleBoldUnderline"/>
        </w:rPr>
        <w:t xml:space="preserve"> vision of an </w:t>
      </w:r>
      <w:r w:rsidRPr="00EB1241">
        <w:rPr>
          <w:rStyle w:val="StyleBoldUnderline"/>
          <w:highlight w:val="yellow"/>
        </w:rPr>
        <w:t>alternative</w:t>
      </w:r>
      <w:r w:rsidRPr="00865B61">
        <w:rPr>
          <w:sz w:val="16"/>
        </w:rPr>
        <w:t xml:space="preserve"> institutional </w:t>
      </w:r>
      <w:r w:rsidRPr="00EB1241">
        <w:rPr>
          <w:rStyle w:val="StyleBoldUnderline"/>
          <w:highlight w:val="yellow"/>
        </w:rPr>
        <w:t>order to appear before an</w:t>
      </w:r>
      <w:r w:rsidRPr="00865B61">
        <w:rPr>
          <w:sz w:val="16"/>
        </w:rPr>
        <w:t xml:space="preserve"> emancipatory </w:t>
      </w:r>
      <w:r w:rsidRPr="00EB1241">
        <w:rPr>
          <w:rStyle w:val="StyleBoldUnderline"/>
          <w:highlight w:val="yellow"/>
        </w:rPr>
        <w:t>agenda can be kicked into gear. Nor do we have before us a</w:t>
      </w:r>
      <w:r w:rsidRPr="00865B61">
        <w:rPr>
          <w:sz w:val="16"/>
        </w:rPr>
        <w:t xml:space="preserve"> chicken and egg </w:t>
      </w:r>
      <w:r w:rsidRPr="00EB1241">
        <w:rPr>
          <w:rStyle w:val="StyleBoldUnderline"/>
          <w:highlight w:val="yellow"/>
        </w:rPr>
        <w:t>question of which comes first: sorting out</w:t>
      </w:r>
      <w:r w:rsidRPr="00865B61">
        <w:rPr>
          <w:rStyle w:val="StyleBoldUnderline"/>
        </w:rPr>
        <w:t xml:space="preserve"> the </w:t>
      </w:r>
      <w:r w:rsidRPr="00EB1241">
        <w:rPr>
          <w:rStyle w:val="StyleBoldUnderline"/>
          <w:highlight w:val="yellow"/>
        </w:rPr>
        <w:t>metatheoretical issues or working out</w:t>
      </w:r>
      <w:r w:rsidRPr="00865B61">
        <w:rPr>
          <w:rStyle w:val="StyleBoldUnderline"/>
        </w:rPr>
        <w:t xml:space="preserve"> which practices contribute to </w:t>
      </w:r>
      <w:r w:rsidRPr="00EB1241">
        <w:rPr>
          <w:rStyle w:val="StyleBoldUnderline"/>
          <w:highlight w:val="yellow"/>
        </w:rPr>
        <w:t>a credible institutional vision. The two</w:t>
      </w:r>
      <w:r w:rsidRPr="00865B61">
        <w:rPr>
          <w:sz w:val="16"/>
        </w:rPr>
        <w:t xml:space="preserve"> questions </w:t>
      </w:r>
      <w:r w:rsidRPr="00EB1241">
        <w:rPr>
          <w:rStyle w:val="StyleBoldUnderline"/>
          <w:highlight w:val="yellow"/>
        </w:rPr>
        <w:t>can</w:t>
      </w:r>
      <w:r w:rsidRPr="00865B61">
        <w:rPr>
          <w:rStyle w:val="StyleBoldUnderline"/>
        </w:rPr>
        <w:t xml:space="preserve"> and should </w:t>
      </w:r>
      <w:r w:rsidRPr="00EB1241">
        <w:rPr>
          <w:rStyle w:val="StyleBoldUnderline"/>
          <w:highlight w:val="yellow"/>
        </w:rPr>
        <w:t>be pursued together</w:t>
      </w:r>
      <w:r w:rsidRPr="00865B61">
        <w:rPr>
          <w:rStyle w:val="StyleBoldUnderline"/>
        </w:rPr>
        <w:t xml:space="preserve">, and can be </w:t>
      </w:r>
      <w:r w:rsidRPr="00EB1241">
        <w:rPr>
          <w:rStyle w:val="StyleBoldUnderline"/>
          <w:highlight w:val="yellow"/>
        </w:rPr>
        <w:t>via</w:t>
      </w:r>
      <w:r w:rsidRPr="00865B61">
        <w:rPr>
          <w:sz w:val="16"/>
        </w:rPr>
        <w:t xml:space="preserve"> moral </w:t>
      </w:r>
      <w:r w:rsidRPr="00EB1241">
        <w:rPr>
          <w:rStyle w:val="StyleBoldUnderline"/>
          <w:highlight w:val="yellow"/>
        </w:rPr>
        <w:t>imagination</w:t>
      </w:r>
      <w:r w:rsidRPr="00865B61">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02498859" w14:textId="77777777" w:rsidR="00D81AB7" w:rsidRDefault="00D81AB7" w:rsidP="00D81AB7">
      <w:pPr>
        <w:pStyle w:val="Heading3"/>
      </w:pPr>
      <w:r>
        <w:t>AT: Chow</w:t>
      </w:r>
    </w:p>
    <w:p w14:paraId="5A005F73" w14:textId="77777777" w:rsidR="00D81AB7" w:rsidRDefault="00D81AB7" w:rsidP="00D81AB7">
      <w:pPr>
        <w:pStyle w:val="Heading4"/>
      </w:pPr>
      <w:r>
        <w:t xml:space="preserve">Zero risk of their Chow impact---instrumental knowledge production doesn’t cause violence and discursive criticism could never solve it anyway </w:t>
      </w:r>
    </w:p>
    <w:p w14:paraId="5B5AA38F" w14:textId="77777777" w:rsidR="00D81AB7" w:rsidRDefault="00D81AB7" w:rsidP="00D81AB7">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14:paraId="3F417B31" w14:textId="77777777" w:rsidR="00D81AB7" w:rsidRPr="009F1E66" w:rsidRDefault="00D81AB7" w:rsidP="00D81AB7">
      <w:r w:rsidRPr="009F1E66">
        <w:t xml:space="preserve">This defect - not being art - is one that theory should prolong and celebrate, not remedy. For </w:t>
      </w:r>
      <w:r w:rsidRPr="00EB1241">
        <w:rPr>
          <w:rStyle w:val="boldunderline"/>
          <w:highlight w:val="yellow"/>
        </w:rPr>
        <w:t>the</w:t>
      </w:r>
      <w:r w:rsidRPr="009F1E66">
        <w:rPr>
          <w:rStyle w:val="boldunderline"/>
        </w:rPr>
        <w:t xml:space="preserve"> most egregious </w:t>
      </w:r>
      <w:r w:rsidRPr="00EB1241">
        <w:rPr>
          <w:rStyle w:val="boldunderline"/>
          <w:highlight w:val="yellow"/>
        </w:rPr>
        <w:t>error Chow</w:t>
      </w:r>
      <w:r w:rsidRPr="00EB1241">
        <w:rPr>
          <w:rStyle w:val="underline"/>
          <w:highlight w:val="yellow"/>
        </w:rPr>
        <w:t xml:space="preserve"> makes is to imagine that</w:t>
      </w:r>
      <w:r w:rsidRPr="00EB1241">
        <w:rPr>
          <w:highlight w:val="yellow"/>
        </w:rPr>
        <w:t xml:space="preserve"> </w:t>
      </w:r>
      <w:r w:rsidRPr="00EB1241">
        <w:rPr>
          <w:rStyle w:val="boldunderline"/>
          <w:highlight w:val="yellow"/>
        </w:rPr>
        <w:t>obstructing instrumentalism is</w:t>
      </w:r>
      <w:r w:rsidRPr="009F1E66">
        <w:rPr>
          <w:rStyle w:val="boldunderline"/>
        </w:rPr>
        <w:t xml:space="preserve"> somehow </w:t>
      </w:r>
      <w:r w:rsidRPr="00EB1241">
        <w:rPr>
          <w:rStyle w:val="boldunderline"/>
          <w:highlight w:val="yellow"/>
        </w:rPr>
        <w:t>a</w:t>
      </w:r>
      <w:r w:rsidRPr="009F1E66">
        <w:rPr>
          <w:rStyle w:val="boldunderline"/>
        </w:rPr>
        <w:t xml:space="preserve"> desirable and </w:t>
      </w:r>
      <w:r w:rsidRPr="00EB1241">
        <w:rPr>
          <w:rStyle w:val="boldunderline"/>
          <w:highlight w:val="yellow"/>
        </w:rPr>
        <w:t>effective route for left</w:t>
      </w:r>
      <w:r w:rsidRPr="009F1E66">
        <w:rPr>
          <w:rStyle w:val="boldunderline"/>
        </w:rPr>
        <w:t xml:space="preserve">-wing </w:t>
      </w:r>
      <w:r w:rsidRPr="00EB1241">
        <w:rPr>
          <w:rStyle w:val="boldunderline"/>
          <w:highlight w:val="yellow"/>
        </w:rPr>
        <w:t>politics</w:t>
      </w:r>
      <w:r w:rsidRPr="00EB1241">
        <w:rPr>
          <w:highlight w:val="yellow"/>
        </w:rPr>
        <w:t xml:space="preserve">. </w:t>
      </w:r>
      <w:r w:rsidRPr="00EB1241">
        <w:rPr>
          <w:rStyle w:val="underline"/>
          <w:highlight w:val="yellow"/>
        </w:rPr>
        <w:t>The case against instrumentalism is</w:t>
      </w:r>
      <w:r w:rsidRPr="009F1E66">
        <w:rPr>
          <w:rStyle w:val="underline"/>
        </w:rPr>
        <w:t xml:space="preserve"> made</w:t>
      </w:r>
      <w:r w:rsidRPr="009F1E66">
        <w:t xml:space="preserve"> in depth in the opening chapter, which argues </w:t>
      </w:r>
      <w:r w:rsidRPr="009F1E66">
        <w:rPr>
          <w:rStyle w:val="underline"/>
        </w:rPr>
        <w:t xml:space="preserve">with </w:t>
      </w:r>
      <w:r w:rsidRPr="00EB1241">
        <w:rPr>
          <w:rStyle w:val="underline"/>
          <w:highlight w:val="yellow"/>
        </w:rPr>
        <w:t>reference to Hiroshima</w:t>
      </w:r>
      <w:r w:rsidRPr="009F1E66">
        <w:rPr>
          <w:rStyle w:val="underline"/>
        </w:rPr>
        <w:t xml:space="preserve"> and Nagasaki</w:t>
      </w:r>
      <w:r w:rsidRPr="009F1E66">
        <w:t xml:space="preserve"> that "[t]he dropping of the atomic bombs effected what Michel Foucault would call a major shift in epistemes, a fundamental change in the organization, production and circulation of knowledge" (33). </w:t>
      </w:r>
      <w:r w:rsidRPr="009F1E66">
        <w:rPr>
          <w:rStyle w:val="underline"/>
        </w:rPr>
        <w:t>It initiates the "age of the world target" in which war becomes virtualized and knowledge militarized</w:t>
      </w:r>
      <w:r w:rsidRPr="009F1E66">
        <w:t>, particularly under the aegis of so-called "area studies".</w:t>
      </w:r>
    </w:p>
    <w:p w14:paraId="4E1FE343" w14:textId="77777777" w:rsidR="00D81AB7" w:rsidRPr="009F1E66" w:rsidRDefault="00D81AB7" w:rsidP="00D81AB7">
      <w:r w:rsidRPr="009F1E66">
        <w:t xml:space="preserve">It's hard not to see this as a Pacific version of the notorious argument that the Gulag and/or the Holocaust reveal the exhaustion of modernity. And the first thing one has to say is that </w:t>
      </w:r>
      <w:r w:rsidRPr="00EB1241">
        <w:rPr>
          <w:rStyle w:val="underline"/>
          <w:highlight w:val="yellow"/>
        </w:rPr>
        <w:t>this interpretation of war as no longer</w:t>
      </w:r>
      <w:r w:rsidRPr="009F1E66">
        <w:rPr>
          <w:rStyle w:val="underline"/>
        </w:rPr>
        <w:t xml:space="preserve"> "the </w:t>
      </w:r>
      <w:r w:rsidRPr="00EB1241">
        <w:rPr>
          <w:rStyle w:val="underline"/>
          <w:highlight w:val="yellow"/>
        </w:rPr>
        <w:t>physical</w:t>
      </w:r>
      <w:r w:rsidRPr="009F1E66">
        <w:rPr>
          <w:rStyle w:val="underline"/>
        </w:rPr>
        <w:t>, mechanical struggles between combative oppositional groups"</w:t>
      </w:r>
      <w:r w:rsidRPr="009F1E66">
        <w:t xml:space="preserve"> (33), </w:t>
      </w:r>
      <w:r w:rsidRPr="009F1E66">
        <w:rPr>
          <w:rStyle w:val="underline"/>
        </w:rPr>
        <w:t>as now transformed into a matter technology and vision</w:t>
      </w:r>
      <w:r w:rsidRPr="009F1E66">
        <w:t xml:space="preserve">, </w:t>
      </w:r>
      <w:r w:rsidRPr="00EB1241">
        <w:rPr>
          <w:rStyle w:val="boldunderline"/>
          <w:highlight w:val="yellow"/>
        </w:rPr>
        <w:t>puts Chow in</w:t>
      </w:r>
      <w:r w:rsidRPr="009F1E66">
        <w:rPr>
          <w:rStyle w:val="boldunderline"/>
        </w:rPr>
        <w:t xml:space="preserve"> some </w:t>
      </w:r>
      <w:r w:rsidRPr="00EB1241">
        <w:rPr>
          <w:rStyle w:val="boldunderline"/>
          <w:highlight w:val="yellow"/>
        </w:rPr>
        <w:t>uncomfortable intellectual company</w:t>
      </w:r>
      <w:r w:rsidRPr="00EB1241">
        <w:rPr>
          <w:highlight w:val="yellow"/>
        </w:rPr>
        <w:t xml:space="preserve">: </w:t>
      </w:r>
      <w:r w:rsidRPr="00EB1241">
        <w:rPr>
          <w:rStyle w:val="underline"/>
          <w:highlight w:val="yellow"/>
        </w:rPr>
        <w:t>like</w:t>
      </w:r>
      <w:r w:rsidRPr="009F1E66">
        <w:rPr>
          <w:rStyle w:val="underline"/>
        </w:rPr>
        <w:t xml:space="preserve"> that of Donald </w:t>
      </w:r>
      <w:r w:rsidRPr="00EB1241">
        <w:rPr>
          <w:rStyle w:val="underline"/>
          <w:highlight w:val="yellow"/>
        </w:rPr>
        <w:t>Rumsfeld</w:t>
      </w:r>
      <w:r w:rsidRPr="009F1E66">
        <w:rPr>
          <w:rStyle w:val="underline"/>
        </w:rPr>
        <w:t xml:space="preserve">, whose recent humiliation is a timely reminder that </w:t>
      </w:r>
      <w:r w:rsidRPr="00EB1241">
        <w:rPr>
          <w:rStyle w:val="underline"/>
          <w:highlight w:val="yellow"/>
        </w:rPr>
        <w:t>wars continue to depend on</w:t>
      </w:r>
      <w:r w:rsidRPr="009F1E66">
        <w:rPr>
          <w:rStyle w:val="underline"/>
        </w:rPr>
        <w:t xml:space="preserve"> the </w:t>
      </w:r>
      <w:r w:rsidRPr="00EB1241">
        <w:rPr>
          <w:rStyle w:val="underline"/>
          <w:highlight w:val="yellow"/>
        </w:rPr>
        <w:t>deployment</w:t>
      </w:r>
      <w:r w:rsidRPr="009F1E66">
        <w:rPr>
          <w:rStyle w:val="underline"/>
        </w:rPr>
        <w:t xml:space="preserve"> of young men and women </w:t>
      </w:r>
      <w:r w:rsidRPr="00EB1241">
        <w:rPr>
          <w:rStyle w:val="underline"/>
          <w:highlight w:val="yellow"/>
        </w:rPr>
        <w:t>in</w:t>
      </w:r>
      <w:r w:rsidRPr="009F1E66">
        <w:rPr>
          <w:rStyle w:val="underline"/>
        </w:rPr>
        <w:t xml:space="preserve"> fairly </w:t>
      </w:r>
      <w:r w:rsidRPr="00EB1241">
        <w:rPr>
          <w:rStyle w:val="underline"/>
          <w:highlight w:val="yellow"/>
        </w:rPr>
        <w:t>traditional forms of battle</w:t>
      </w:r>
      <w:r w:rsidRPr="009F1E66">
        <w:t>. Pace Chow, war can indeed be fought, and fought successfully, "without the skills of playing video games" (35) and this is proved, with grim results, every day.</w:t>
      </w:r>
    </w:p>
    <w:p w14:paraId="385E60B9" w14:textId="77777777" w:rsidR="00D81AB7" w:rsidRPr="009F1E66" w:rsidRDefault="00D81AB7" w:rsidP="00D81AB7">
      <w:r w:rsidRPr="009F1E66">
        <w:t xml:space="preserve">But it's the title of this new epoch - the title of the book as well - that truly gives the game away. </w:t>
      </w:r>
      <w:r w:rsidRPr="009F1E66">
        <w:rPr>
          <w:rStyle w:val="underline"/>
        </w:rPr>
        <w:t>Heidegger's "Age of the World Picture" claimed that the distinguishing phenomena of</w:t>
      </w:r>
      <w:r w:rsidRPr="009F1E66">
        <w:t xml:space="preserve"> what we like to call </w:t>
      </w:r>
      <w:r w:rsidRPr="009F1E66">
        <w:rPr>
          <w:rStyle w:val="underline"/>
        </w:rPr>
        <w:t>modernity</w:t>
      </w:r>
      <w:r w:rsidRPr="009F1E66">
        <w:t xml:space="preserve"> - science, machine technology, secularization, the autonomy of art and culture - </w:t>
      </w:r>
      <w:r w:rsidRPr="009F1E66">
        <w:rPr>
          <w:rStyle w:val="underline"/>
        </w:rPr>
        <w:t>depended</w:t>
      </w:r>
      <w:r w:rsidRPr="009F1E66">
        <w:t xml:space="preserve">, in the last instance, </w:t>
      </w:r>
      <w:r w:rsidRPr="009F1E66">
        <w:rPr>
          <w:rStyle w:val="underline"/>
        </w:rPr>
        <w:t>on a particular metaphysics,</w:t>
      </w:r>
      <w:r w:rsidRPr="009F1E66">
        <w:t xml:space="preserve"> that </w:t>
      </w:r>
      <w:r w:rsidRPr="009F1E66">
        <w:rPr>
          <w:rStyle w:val="underline"/>
        </w:rPr>
        <w:t>of the "world</w:t>
      </w:r>
      <w:r w:rsidRPr="009F1E66">
        <w:t xml:space="preserve"> conceived of and grasped as a picture", as something </w:t>
      </w:r>
      <w:r w:rsidRPr="009F1E66">
        <w:rPr>
          <w:rStyle w:val="underline"/>
        </w:rPr>
        <w:t>prepared</w:t>
      </w:r>
      <w:r w:rsidRPr="009F1E66">
        <w:t xml:space="preserve">, if you like, </w:t>
      </w:r>
      <w:r w:rsidRPr="009F1E66">
        <w:rPr>
          <w:rStyle w:val="underline"/>
        </w:rPr>
        <w:t>for the manipulations of the subject</w:t>
      </w:r>
      <w:r w:rsidRPr="009F1E66">
        <w:t>. Against this vision of "sweeping global instrumentalism" Heidegger set not Mallarmé, but Hölderlin, and not just Hölderlin, but also "reflection", i.e., Heidegger's own philosophy.</w:t>
      </w:r>
    </w:p>
    <w:p w14:paraId="17B17BD1" w14:textId="77777777" w:rsidR="00D81AB7" w:rsidRPr="009F1E66" w:rsidRDefault="00D81AB7" w:rsidP="00D81AB7">
      <w:r w:rsidRPr="009F1E66">
        <w:t xml:space="preserve">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EB1241">
        <w:rPr>
          <w:rStyle w:val="boldunderline"/>
          <w:highlight w:val="yellow"/>
        </w:rPr>
        <w:t>In the fog of metaphysics</w:t>
      </w:r>
      <w:r w:rsidRPr="00EB1241">
        <w:rPr>
          <w:highlight w:val="yellow"/>
        </w:rPr>
        <w:t xml:space="preserve">, </w:t>
      </w:r>
      <w:r w:rsidRPr="00EB1241">
        <w:rPr>
          <w:rStyle w:val="underline"/>
          <w:highlight w:val="yellow"/>
        </w:rPr>
        <w:t>every</w:t>
      </w:r>
      <w:r w:rsidRPr="009F1E66">
        <w:rPr>
          <w:rStyle w:val="underline"/>
        </w:rPr>
        <w:t xml:space="preserve"> actually existing </w:t>
      </w:r>
      <w:r w:rsidRPr="00EB1241">
        <w:rPr>
          <w:rStyle w:val="underline"/>
          <w:highlight w:val="yellow"/>
        </w:rPr>
        <w:t>nation - America, the Soviet Union</w:t>
      </w:r>
      <w:r w:rsidRPr="009F1E66">
        <w:rPr>
          <w:rStyle w:val="underline"/>
        </w:rPr>
        <w:t xml:space="preserve">, Germany - </w:t>
      </w:r>
      <w:r w:rsidRPr="00EB1241">
        <w:rPr>
          <w:rStyle w:val="underline"/>
          <w:highlight w:val="yellow"/>
        </w:rPr>
        <w:t>looks just as grey</w:t>
      </w:r>
      <w:r w:rsidRPr="009F1E66">
        <w:rPr>
          <w:rStyle w:val="underline"/>
        </w:rPr>
        <w:t>, as does every conceivable form of politics</w:t>
      </w:r>
      <w:r w:rsidRPr="009F1E66">
        <w:t xml:space="preserve">. For </w:t>
      </w:r>
      <w:r w:rsidRPr="00EB1241">
        <w:rPr>
          <w:rStyle w:val="underline"/>
          <w:highlight w:val="yellow"/>
        </w:rPr>
        <w:t>the antithesis of the "world picture" is</w:t>
      </w:r>
      <w:r w:rsidRPr="00EB1241">
        <w:rPr>
          <w:highlight w:val="yellow"/>
        </w:rPr>
        <w:t xml:space="preserve"> </w:t>
      </w:r>
      <w:r w:rsidRPr="00EB1241">
        <w:rPr>
          <w:rStyle w:val="boldunderline"/>
          <w:highlight w:val="yellow"/>
        </w:rPr>
        <w:t>not a more just democratic politics, but no politics</w:t>
      </w:r>
      <w:r w:rsidRPr="009F1E66">
        <w:rPr>
          <w:rStyle w:val="boldunderline"/>
        </w:rPr>
        <w:t xml:space="preserve"> at all</w:t>
      </w:r>
      <w:r w:rsidRPr="009F1E66">
        <w:t xml:space="preserve">, </w:t>
      </w:r>
      <w:r w:rsidRPr="009F1E66">
        <w:rPr>
          <w:rStyle w:val="underline"/>
        </w:rPr>
        <w:t xml:space="preserve">and </w:t>
      </w:r>
      <w:r w:rsidRPr="00EB1241">
        <w:rPr>
          <w:rStyle w:val="underline"/>
          <w:highlight w:val="yellow"/>
        </w:rPr>
        <w:t>it is hard to see how this</w:t>
      </w:r>
      <w:r w:rsidRPr="009F1E66">
        <w:rPr>
          <w:rStyle w:val="underline"/>
        </w:rPr>
        <w:t xml:space="preserve"> stance </w:t>
      </w:r>
      <w:r w:rsidRPr="00EB1241">
        <w:rPr>
          <w:rStyle w:val="underline"/>
          <w:highlight w:val="yellow"/>
        </w:rPr>
        <w:t>can serve as</w:t>
      </w:r>
      <w:r w:rsidRPr="009F1E66">
        <w:rPr>
          <w:rStyle w:val="underline"/>
        </w:rPr>
        <w:t xml:space="preserve"> the</w:t>
      </w:r>
      <w:r w:rsidRPr="009F1E66">
        <w:t xml:space="preserve"> </w:t>
      </w:r>
      <w:r w:rsidRPr="009F1E66">
        <w:rPr>
          <w:rStyle w:val="boldunderline"/>
        </w:rPr>
        <w:t xml:space="preserve">starting point for a </w:t>
      </w:r>
      <w:r w:rsidRPr="00EB1241">
        <w:rPr>
          <w:rStyle w:val="boldunderline"/>
          <w:highlight w:val="yellow"/>
        </w:rPr>
        <w:t>political critique</w:t>
      </w:r>
      <w:r w:rsidRPr="009F1E66">
        <w:t>.</w:t>
      </w:r>
    </w:p>
    <w:p w14:paraId="0EE7B5E7" w14:textId="77777777" w:rsidR="00D81AB7" w:rsidRPr="009F1E66" w:rsidRDefault="00D81AB7" w:rsidP="00D81AB7">
      <w:r w:rsidRPr="009F1E66">
        <w:t xml:space="preserve">If Chow decides to pursue this unpromising path anyhow, it is probably because </w:t>
      </w:r>
      <w:r w:rsidRPr="00EB1241">
        <w:rPr>
          <w:rStyle w:val="underline"/>
          <w:highlight w:val="yellow"/>
        </w:rPr>
        <w:t>turning</w:t>
      </w:r>
      <w:r w:rsidRPr="009F1E66">
        <w:rPr>
          <w:rStyle w:val="underline"/>
        </w:rPr>
        <w:t xml:space="preserve"> exploitation, </w:t>
      </w:r>
      <w:r w:rsidRPr="00EB1241">
        <w:rPr>
          <w:rStyle w:val="underline"/>
          <w:highlight w:val="yellow"/>
        </w:rPr>
        <w:t>military conquest</w:t>
      </w:r>
      <w:r w:rsidRPr="009F1E66">
        <w:rPr>
          <w:rStyle w:val="underline"/>
        </w:rPr>
        <w:t xml:space="preserve"> and prejudice </w:t>
      </w:r>
      <w:r w:rsidRPr="00EB1241">
        <w:rPr>
          <w:rStyle w:val="underline"/>
          <w:highlight w:val="yellow"/>
        </w:rPr>
        <w:t>into</w:t>
      </w:r>
      <w:r w:rsidRPr="009F1E66">
        <w:t xml:space="preserve"> so many </w:t>
      </w:r>
      <w:r w:rsidRPr="009F1E66">
        <w:rPr>
          <w:rStyle w:val="underline"/>
        </w:rPr>
        <w:t>epiphenomena of a metaphysical "</w:t>
      </w:r>
      <w:r w:rsidRPr="00EB1241">
        <w:rPr>
          <w:rStyle w:val="underline"/>
          <w:highlight w:val="yellow"/>
        </w:rPr>
        <w:t>instrumentalism</w:t>
      </w:r>
      <w:r w:rsidRPr="00EB1241">
        <w:rPr>
          <w:highlight w:val="yellow"/>
        </w:rPr>
        <w:t xml:space="preserve">" </w:t>
      </w:r>
      <w:r w:rsidRPr="00EB1241">
        <w:rPr>
          <w:rStyle w:val="underline"/>
          <w:highlight w:val="yellow"/>
        </w:rPr>
        <w:t>grants philosophy</w:t>
      </w:r>
      <w:r w:rsidRPr="009F1E66">
        <w:t xml:space="preserve"> and poetry </w:t>
      </w:r>
      <w:r w:rsidRPr="00EB1241">
        <w:rPr>
          <w:rStyle w:val="underline"/>
          <w:highlight w:val="yellow"/>
        </w:rPr>
        <w:t>a force</w:t>
      </w:r>
      <w:r w:rsidRPr="009F1E66">
        <w:rPr>
          <w:rStyle w:val="underline"/>
        </w:rPr>
        <w:t xml:space="preserve"> and a role in revolutionising the world </w:t>
      </w:r>
      <w:r w:rsidRPr="00EB1241">
        <w:rPr>
          <w:rStyle w:val="underline"/>
          <w:highlight w:val="yellow"/>
        </w:rPr>
        <w:t>that would</w:t>
      </w:r>
      <w:r w:rsidRPr="009F1E66">
        <w:rPr>
          <w:rStyle w:val="underline"/>
        </w:rPr>
        <w:t xml:space="preserve"> otherwise </w:t>
      </w:r>
      <w:r w:rsidRPr="00EB1241">
        <w:rPr>
          <w:rStyle w:val="underline"/>
          <w:highlight w:val="yellow"/>
        </w:rPr>
        <w:t>seem extravagant</w:t>
      </w:r>
      <w:r w:rsidRPr="009F1E66">
        <w:t>. Or it would do, if "instrumentalism" was, as Chow claims a "demotion of language", if language was somehow more at home exulting in its own plenitude than merely referring to things.</w:t>
      </w:r>
    </w:p>
    <w:p w14:paraId="6A3A2280" w14:textId="77777777" w:rsidR="00D81AB7" w:rsidRPr="009F1E66" w:rsidRDefault="00D81AB7" w:rsidP="00D81AB7">
      <w:r w:rsidRPr="009F1E66">
        <w:t>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p>
    <w:p w14:paraId="534A828F" w14:textId="77777777" w:rsidR="00D81AB7" w:rsidRDefault="00D81AB7" w:rsidP="00D81AB7">
      <w:r w:rsidRPr="009F1E66">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EB1241">
        <w:rPr>
          <w:rStyle w:val="underline"/>
          <w:highlight w:val="yellow"/>
        </w:rPr>
        <w:t>Chow</w:t>
      </w:r>
      <w:r w:rsidRPr="009F1E66">
        <w:rPr>
          <w:rStyle w:val="underline"/>
        </w:rPr>
        <w:t xml:space="preserve">'s chosen route </w:t>
      </w:r>
      <w:r w:rsidRPr="00EB1241">
        <w:rPr>
          <w:rStyle w:val="underline"/>
          <w:highlight w:val="yellow"/>
        </w:rPr>
        <w:t>will lead</w:t>
      </w:r>
      <w:r w:rsidRPr="00EB1241">
        <w:rPr>
          <w:highlight w:val="yellow"/>
        </w:rPr>
        <w:t xml:space="preserve"> </w:t>
      </w:r>
      <w:r w:rsidRPr="00EB1241">
        <w:rPr>
          <w:rStyle w:val="boldunderline"/>
          <w:highlight w:val="yellow"/>
        </w:rPr>
        <w:t>not to</w:t>
      </w:r>
      <w:r w:rsidRPr="009F1E66">
        <w:rPr>
          <w:rStyle w:val="boldunderline"/>
        </w:rPr>
        <w:t xml:space="preserve"> the promised land of resistance and </w:t>
      </w:r>
      <w:r w:rsidRPr="00EB1241">
        <w:rPr>
          <w:rStyle w:val="boldunderline"/>
          <w:highlight w:val="yellow"/>
        </w:rPr>
        <w:t>emancipation, but to</w:t>
      </w:r>
      <w:r w:rsidRPr="009F1E66">
        <w:rPr>
          <w:rStyle w:val="boldunderline"/>
        </w:rPr>
        <w:t xml:space="preserve"> more Sisyphean </w:t>
      </w:r>
      <w:r w:rsidRPr="00EB1241">
        <w:rPr>
          <w:rStyle w:val="boldunderline"/>
          <w:highlight w:val="yellow"/>
        </w:rPr>
        <w:t>frustration</w:t>
      </w:r>
      <w:r w:rsidRPr="009F1E66">
        <w:t>. In fact, there are several good reasons.</w:t>
      </w:r>
    </w:p>
    <w:p w14:paraId="6C7F7DAA" w14:textId="77777777" w:rsidR="00D81AB7" w:rsidRDefault="00D81AB7" w:rsidP="00D81AB7">
      <w:pPr>
        <w:pStyle w:val="Heading3"/>
      </w:pPr>
      <w:r>
        <w:t>AT: Orientalism</w:t>
      </w:r>
    </w:p>
    <w:p w14:paraId="7204DB2A" w14:textId="77777777" w:rsidR="00D81AB7" w:rsidRDefault="00D81AB7" w:rsidP="00D81AB7">
      <w:pPr>
        <w:pStyle w:val="Heading4"/>
      </w:pPr>
      <w:r>
        <w:t>Critiques of orientalism are academically inept and obscure the blatantly obvious benefits of spreading liberalism---traditionally western values may not be perfect but they’re the best check against violence---this is also a defense of our scholarship</w:t>
      </w:r>
    </w:p>
    <w:p w14:paraId="3F58D690" w14:textId="77777777" w:rsidR="00D81AB7" w:rsidRDefault="00D81AB7" w:rsidP="00D81AB7">
      <w:r>
        <w:t xml:space="preserve">Peter </w:t>
      </w:r>
      <w:r w:rsidRPr="0045656F">
        <w:rPr>
          <w:rStyle w:val="StyleStyleBold12pt"/>
        </w:rPr>
        <w:t>Berkowitz 8</w:t>
      </w:r>
      <w:r>
        <w:t xml:space="preserve"> is the Tad and Dianne Taube Senior Fellow at the Hoover Institution, Stanford University "Answering Edward Said" policy review no. 149 June 2 2008 www.hoover.org/publications/policy-review/article/5664</w:t>
      </w:r>
    </w:p>
    <w:p w14:paraId="4E2C3957" w14:textId="77777777" w:rsidR="00D81AB7" w:rsidRDefault="00D81AB7" w:rsidP="00D81AB7">
      <w:pPr>
        <w:pStyle w:val="cardtext"/>
        <w:ind w:left="0"/>
        <w:rPr>
          <w:sz w:val="16"/>
        </w:rPr>
      </w:pPr>
      <w:r w:rsidRPr="00EB1241">
        <w:rPr>
          <w:rStyle w:val="StyleBoldUnderline"/>
          <w:highlight w:val="yellow"/>
        </w:rPr>
        <w:t>Said’s</w:t>
      </w:r>
      <w:r w:rsidRPr="00FF051A">
        <w:rPr>
          <w:sz w:val="16"/>
        </w:rPr>
        <w:t xml:space="preserve"> brand of </w:t>
      </w:r>
      <w:r w:rsidRPr="00EB1241">
        <w:rPr>
          <w:rStyle w:val="StyleBoldUnderline"/>
          <w:b/>
          <w:highlight w:val="yellow"/>
        </w:rPr>
        <w:t>propaganda</w:t>
      </w:r>
      <w:r w:rsidRPr="00EB1241">
        <w:rPr>
          <w:b/>
          <w:sz w:val="16"/>
          <w:highlight w:val="yellow"/>
        </w:rPr>
        <w:t xml:space="preserve"> </w:t>
      </w:r>
      <w:r w:rsidRPr="00EB1241">
        <w:rPr>
          <w:rStyle w:val="StyleBoldUnderline"/>
          <w:highlight w:val="yellow"/>
        </w:rPr>
        <w:t>is</w:t>
      </w:r>
      <w:r w:rsidRPr="00FF051A">
        <w:rPr>
          <w:rStyle w:val="StyleBoldUnderline"/>
        </w:rPr>
        <w:t xml:space="preserve"> </w:t>
      </w:r>
      <w:r w:rsidRPr="00FF051A">
        <w:rPr>
          <w:rStyle w:val="StyleBoldUnderline"/>
          <w:b/>
        </w:rPr>
        <w:t xml:space="preserve">particularly </w:t>
      </w:r>
      <w:r w:rsidRPr="00EB1241">
        <w:rPr>
          <w:rStyle w:val="StyleBoldUnderline"/>
          <w:b/>
          <w:highlight w:val="yellow"/>
        </w:rPr>
        <w:t>insidious</w:t>
      </w:r>
      <w:r w:rsidRPr="00FF051A">
        <w:rPr>
          <w:sz w:val="16"/>
        </w:rPr>
        <w:t xml:space="preserve">. </w:t>
      </w:r>
      <w:r w:rsidRPr="00FF051A">
        <w:rPr>
          <w:rStyle w:val="StyleBoldUnderline"/>
        </w:rPr>
        <w:t xml:space="preserve">Although </w:t>
      </w:r>
      <w:r w:rsidRPr="00EB1241">
        <w:rPr>
          <w:rStyle w:val="StyleBoldUnderline"/>
          <w:highlight w:val="yellow"/>
        </w:rPr>
        <w:t>he</w:t>
      </w:r>
      <w:r w:rsidRPr="00FF051A">
        <w:rPr>
          <w:rStyle w:val="StyleBoldUnderline"/>
        </w:rPr>
        <w:t xml:space="preserve"> presents himself as a heroic defender of liberal learning</w:t>
      </w:r>
      <w:r w:rsidRPr="00FF051A">
        <w:rPr>
          <w:sz w:val="16"/>
        </w:rPr>
        <w:t xml:space="preserve"> and systematic scholarship, he </w:t>
      </w:r>
      <w:r w:rsidRPr="00EB1241">
        <w:rPr>
          <w:rStyle w:val="StyleBoldUnderline"/>
          <w:highlight w:val="yellow"/>
        </w:rPr>
        <w:t xml:space="preserve">conjures </w:t>
      </w:r>
      <w:r w:rsidRPr="00EB1241">
        <w:rPr>
          <w:rStyle w:val="StyleBoldUnderline"/>
          <w:b/>
          <w:highlight w:val="yellow"/>
        </w:rPr>
        <w:t>egregious misrepresentations</w:t>
      </w:r>
      <w:r w:rsidRPr="00FF051A">
        <w:rPr>
          <w:sz w:val="16"/>
        </w:rPr>
        <w:t xml:space="preserve"> </w:t>
      </w:r>
      <w:r w:rsidRPr="00FF051A">
        <w:rPr>
          <w:rStyle w:val="StyleBoldUnderline"/>
        </w:rPr>
        <w:t>and</w:t>
      </w:r>
      <w:r w:rsidRPr="00FF051A">
        <w:rPr>
          <w:sz w:val="16"/>
        </w:rPr>
        <w:t xml:space="preserve"> promulgates </w:t>
      </w:r>
      <w:r w:rsidRPr="00FF051A">
        <w:rPr>
          <w:rStyle w:val="StyleBoldUnderline"/>
          <w:b/>
        </w:rPr>
        <w:t>toxic misunderstandings</w:t>
      </w:r>
      <w:r w:rsidRPr="00FF051A">
        <w:rPr>
          <w:sz w:val="16"/>
        </w:rPr>
        <w:t xml:space="preserve">, thereby </w:t>
      </w:r>
      <w:r w:rsidRPr="00FF051A">
        <w:rPr>
          <w:rStyle w:val="StyleBoldUnderline"/>
        </w:rPr>
        <w:t>undermining the separation between scholarly vocation and partisan pleading in defense of which he purports to write</w:t>
      </w:r>
      <w:r w:rsidRPr="00FF051A">
        <w:rPr>
          <w:sz w:val="16"/>
        </w:rPr>
        <w:t>.</w:t>
      </w:r>
      <w:r w:rsidRPr="0045656F">
        <w:rPr>
          <w:sz w:val="12"/>
        </w:rPr>
        <w:t xml:space="preserve">¶ </w:t>
      </w:r>
      <w:r w:rsidRPr="00EB1241">
        <w:rPr>
          <w:rStyle w:val="StyleBoldUnderline"/>
          <w:b/>
          <w:highlight w:val="yellow"/>
        </w:rPr>
        <w:t xml:space="preserve">Nor is such an outcome incidental to </w:t>
      </w:r>
      <w:r w:rsidRPr="00EB1241">
        <w:rPr>
          <w:rStyle w:val="StyleBoldUnderline"/>
          <w:b/>
          <w:highlight w:val="yellow"/>
          <w:bdr w:val="single" w:sz="4" w:space="0" w:color="auto"/>
        </w:rPr>
        <w:t>Orientalism’s larger project</w:t>
      </w:r>
      <w:r w:rsidRPr="00FF051A">
        <w:rPr>
          <w:sz w:val="16"/>
        </w:rPr>
        <w:t xml:space="preserve">. Said aims to persuade that for hundreds of years Western scholars of the East, like U.S. and Israeli political leaders today, have been blinded to the realities of Arab life and the wider Muslim world by the very principles that lie at the heart of the West. Furthermore, he wants readers to believe that these principles compel the West to vanquish and oppress Arabs and Muslims. To succeed, </w:t>
      </w:r>
      <w:r w:rsidRPr="00EB1241">
        <w:rPr>
          <w:rStyle w:val="StyleBoldUnderline"/>
          <w:highlight w:val="yellow"/>
        </w:rPr>
        <w:t xml:space="preserve">Said must </w:t>
      </w:r>
      <w:r w:rsidRPr="00EB1241">
        <w:rPr>
          <w:rStyle w:val="StyleBoldUnderline"/>
          <w:b/>
          <w:highlight w:val="yellow"/>
        </w:rPr>
        <w:t>anesthetize</w:t>
      </w:r>
      <w:r w:rsidRPr="00FF051A">
        <w:rPr>
          <w:rStyle w:val="StyleBoldUnderline"/>
          <w:b/>
        </w:rPr>
        <w:t xml:space="preserve"> his readers’ </w:t>
      </w:r>
      <w:r w:rsidRPr="00EB1241">
        <w:rPr>
          <w:rStyle w:val="StyleBoldUnderline"/>
          <w:b/>
          <w:highlight w:val="yellow"/>
        </w:rPr>
        <w:t>critical faculties</w:t>
      </w:r>
      <w:r w:rsidRPr="00EB1241">
        <w:rPr>
          <w:sz w:val="16"/>
          <w:highlight w:val="yellow"/>
        </w:rPr>
        <w:t xml:space="preserve"> </w:t>
      </w:r>
      <w:r w:rsidRPr="00EB1241">
        <w:rPr>
          <w:rStyle w:val="StyleBoldUnderline"/>
          <w:highlight w:val="yellow"/>
        </w:rPr>
        <w:t xml:space="preserve">and </w:t>
      </w:r>
      <w:r w:rsidRPr="00EB1241">
        <w:rPr>
          <w:rStyle w:val="StyleBoldUnderline"/>
          <w:b/>
          <w:highlight w:val="yellow"/>
        </w:rPr>
        <w:t>incite</w:t>
      </w:r>
      <w:r w:rsidRPr="00FF051A">
        <w:rPr>
          <w:rStyle w:val="StyleBoldUnderline"/>
          <w:b/>
        </w:rPr>
        <w:t xml:space="preserve"> their </w:t>
      </w:r>
      <w:r w:rsidRPr="00EB1241">
        <w:rPr>
          <w:rStyle w:val="StyleBoldUnderline"/>
          <w:b/>
          <w:highlight w:val="yellow"/>
        </w:rPr>
        <w:t>resentment of Western power</w:t>
      </w:r>
      <w:r w:rsidRPr="00FF051A">
        <w:rPr>
          <w:rStyle w:val="StyleBoldUnderline"/>
          <w:b/>
        </w:rPr>
        <w:t xml:space="preserve"> and preeminence</w:t>
      </w:r>
      <w:r w:rsidRPr="00FF051A">
        <w:rPr>
          <w:sz w:val="16"/>
        </w:rPr>
        <w:t>.</w:t>
      </w:r>
      <w:r w:rsidRPr="0045656F">
        <w:rPr>
          <w:sz w:val="12"/>
        </w:rPr>
        <w:t xml:space="preserve">¶ </w:t>
      </w:r>
      <w:r w:rsidRPr="00C16F39">
        <w:rPr>
          <w:sz w:val="16"/>
        </w:rPr>
        <w:t xml:space="preserve">Certainly, </w:t>
      </w:r>
      <w:r w:rsidRPr="00EB1241">
        <w:rPr>
          <w:rStyle w:val="StyleBoldUnderline"/>
          <w:highlight w:val="yellow"/>
        </w:rPr>
        <w:t>Said’s conclusions can be convenient</w:t>
      </w:r>
      <w:r w:rsidRPr="00C16F39">
        <w:rPr>
          <w:sz w:val="16"/>
        </w:rPr>
        <w:t xml:space="preserve">. Learning Arabic, Turkish, and Persian, and studying the Koran and Islamic jurisprudence, Muslim poetry and philosophy, and the social and political structures and history of the peoples of the Middle East are exacting and arduous labors. </w:t>
      </w:r>
      <w:r w:rsidRPr="00EB1241">
        <w:rPr>
          <w:rStyle w:val="StyleBoldUnderline"/>
          <w:highlight w:val="yellow"/>
        </w:rPr>
        <w:t>It’s much easier to forgo</w:t>
      </w:r>
      <w:r w:rsidRPr="00C16F39">
        <w:rPr>
          <w:sz w:val="16"/>
        </w:rPr>
        <w:t xml:space="preserve"> all that </w:t>
      </w:r>
      <w:r w:rsidRPr="00EB1241">
        <w:rPr>
          <w:rStyle w:val="StyleBoldUnderline"/>
          <w:highlight w:val="yellow"/>
        </w:rPr>
        <w:t>hard work and</w:t>
      </w:r>
      <w:r w:rsidRPr="00C16F39">
        <w:rPr>
          <w:rStyle w:val="StyleBoldUnderline"/>
        </w:rPr>
        <w:t xml:space="preserve"> instead, </w:t>
      </w:r>
      <w:r w:rsidRPr="00EB1241">
        <w:rPr>
          <w:rStyle w:val="StyleBoldUnderline"/>
          <w:highlight w:val="yellow"/>
        </w:rPr>
        <w:t>following</w:t>
      </w:r>
      <w:r w:rsidRPr="00C16F39">
        <w:rPr>
          <w:sz w:val="16"/>
        </w:rPr>
        <w:t xml:space="preserve"> Said who follows </w:t>
      </w:r>
      <w:r w:rsidRPr="00EB1241">
        <w:rPr>
          <w:rStyle w:val="StyleBoldUnderline"/>
          <w:highlight w:val="yellow"/>
        </w:rPr>
        <w:t>Foucault</w:t>
      </w:r>
      <w:r w:rsidRPr="00EB1241">
        <w:rPr>
          <w:sz w:val="16"/>
          <w:highlight w:val="yellow"/>
        </w:rPr>
        <w:t xml:space="preserve">, </w:t>
      </w:r>
      <w:r w:rsidRPr="00EB1241">
        <w:rPr>
          <w:rStyle w:val="StyleBoldUnderline"/>
          <w:highlight w:val="yellow"/>
        </w:rPr>
        <w:t>proclaim that such</w:t>
      </w:r>
      <w:r w:rsidRPr="00C16F39">
        <w:rPr>
          <w:rStyle w:val="StyleBoldUnderline"/>
        </w:rPr>
        <w:t xml:space="preserve"> learning and stu</w:t>
      </w:r>
      <w:r w:rsidRPr="00EB1241">
        <w:rPr>
          <w:rStyle w:val="StyleBoldUnderline"/>
          <w:highlight w:val="yellow"/>
        </w:rPr>
        <w:t xml:space="preserve">dy </w:t>
      </w:r>
      <w:r w:rsidRPr="00EB1241">
        <w:rPr>
          <w:rStyle w:val="StyleBoldUnderline"/>
          <w:b/>
          <w:highlight w:val="yellow"/>
        </w:rPr>
        <w:t>inevitably falsify their subject matter</w:t>
      </w:r>
      <w:r w:rsidRPr="00EB1241">
        <w:rPr>
          <w:rStyle w:val="StyleBoldUnderline"/>
          <w:highlight w:val="yellow"/>
        </w:rPr>
        <w:t xml:space="preserve"> and</w:t>
      </w:r>
      <w:r w:rsidRPr="00C16F39">
        <w:rPr>
          <w:rStyle w:val="StyleBoldUnderline"/>
        </w:rPr>
        <w:t xml:space="preserve"> ineluctably </w:t>
      </w:r>
      <w:r w:rsidRPr="00EB1241">
        <w:rPr>
          <w:rStyle w:val="StyleBoldUnderline"/>
          <w:b/>
          <w:highlight w:val="yellow"/>
        </w:rPr>
        <w:t>contribute to</w:t>
      </w:r>
      <w:r w:rsidRPr="00C16F39">
        <w:rPr>
          <w:rStyle w:val="StyleBoldUnderline"/>
          <w:b/>
        </w:rPr>
        <w:t xml:space="preserve"> the </w:t>
      </w:r>
      <w:r w:rsidRPr="00EB1241">
        <w:rPr>
          <w:rStyle w:val="StyleBoldUnderline"/>
          <w:b/>
          <w:highlight w:val="yellow"/>
        </w:rPr>
        <w:t>domination</w:t>
      </w:r>
      <w:r w:rsidRPr="00C16F39">
        <w:rPr>
          <w:rStyle w:val="StyleBoldUnderline"/>
          <w:b/>
        </w:rPr>
        <w:t xml:space="preserve"> of cultures</w:t>
      </w:r>
      <w:r w:rsidRPr="00C16F39">
        <w:rPr>
          <w:rStyle w:val="StyleBoldUnderline"/>
        </w:rPr>
        <w:t xml:space="preserve"> that the Western mind can never hope to understand</w:t>
      </w:r>
      <w:r w:rsidRPr="00C16F39">
        <w:rPr>
          <w:sz w:val="16"/>
        </w:rPr>
        <w:t xml:space="preserve">. </w:t>
      </w:r>
      <w:r w:rsidRPr="00C16F39">
        <w:rPr>
          <w:rStyle w:val="StyleBoldUnderline"/>
        </w:rPr>
        <w:t xml:space="preserve">Better </w:t>
      </w:r>
      <w:r w:rsidRPr="00C16F39">
        <w:rPr>
          <w:rStyle w:val="StyleBoldUnderline"/>
          <w:b/>
        </w:rPr>
        <w:t>not to engage in systematic study</w:t>
      </w:r>
      <w:r w:rsidRPr="00C16F39">
        <w:rPr>
          <w:sz w:val="16"/>
        </w:rPr>
        <w:t xml:space="preserve"> of Arabs and Muslims, and better still to take one’s stand against those who do. In this way, </w:t>
      </w:r>
      <w:r w:rsidRPr="00EB1241">
        <w:rPr>
          <w:rStyle w:val="StyleBoldUnderline"/>
          <w:b/>
          <w:highlight w:val="yellow"/>
        </w:rPr>
        <w:t xml:space="preserve">Said </w:t>
      </w:r>
      <w:r w:rsidRPr="00EB1241">
        <w:rPr>
          <w:rStyle w:val="StyleBoldUnderline"/>
          <w:b/>
          <w:highlight w:val="yellow"/>
          <w:bdr w:val="single" w:sz="4" w:space="0" w:color="auto"/>
        </w:rPr>
        <w:t>and his disciples</w:t>
      </w:r>
      <w:r w:rsidRPr="00C16F39">
        <w:rPr>
          <w:rStyle w:val="StyleBoldUnderline"/>
        </w:rPr>
        <w:t xml:space="preserve"> stand</w:t>
      </w:r>
      <w:r w:rsidRPr="00C16F39">
        <w:rPr>
          <w:sz w:val="16"/>
        </w:rPr>
        <w:t xml:space="preserve"> </w:t>
      </w:r>
      <w:r w:rsidRPr="00C16F39">
        <w:rPr>
          <w:rStyle w:val="StyleBoldUnderline"/>
        </w:rPr>
        <w:t xml:space="preserve">the scholarly vocation on its head, </w:t>
      </w:r>
      <w:r w:rsidRPr="00EB1241">
        <w:rPr>
          <w:rStyle w:val="StyleBoldUnderline"/>
          <w:b/>
          <w:highlight w:val="yellow"/>
        </w:rPr>
        <w:t>transform</w:t>
      </w:r>
      <w:r w:rsidRPr="002D4045">
        <w:rPr>
          <w:rStyle w:val="StyleBoldUnderline"/>
          <w:b/>
        </w:rPr>
        <w:t>i</w:t>
      </w:r>
      <w:r w:rsidRPr="00C16F39">
        <w:rPr>
          <w:rStyle w:val="StyleBoldUnderline"/>
          <w:b/>
        </w:rPr>
        <w:t>ng</w:t>
      </w:r>
      <w:r w:rsidRPr="00C16F39">
        <w:rPr>
          <w:sz w:val="16"/>
        </w:rPr>
        <w:t xml:space="preserve"> the self-imposition and </w:t>
      </w:r>
      <w:r w:rsidRPr="00EB1241">
        <w:rPr>
          <w:rStyle w:val="StyleBoldUnderline"/>
          <w:b/>
          <w:highlight w:val="yellow"/>
        </w:rPr>
        <w:t xml:space="preserve">social </w:t>
      </w:r>
      <w:r w:rsidRPr="00EB1241">
        <w:rPr>
          <w:rStyle w:val="StyleBoldUnderline"/>
          <w:b/>
          <w:highlight w:val="yellow"/>
          <w:bdr w:val="single" w:sz="4" w:space="0" w:color="auto"/>
        </w:rPr>
        <w:t>enforcement of ignorance</w:t>
      </w:r>
      <w:r w:rsidRPr="00EB1241">
        <w:rPr>
          <w:rStyle w:val="StyleBoldUnderline"/>
          <w:b/>
          <w:highlight w:val="yellow"/>
        </w:rPr>
        <w:t xml:space="preserve"> into</w:t>
      </w:r>
      <w:r w:rsidRPr="00C16F39">
        <w:rPr>
          <w:rStyle w:val="StyleBoldUnderline"/>
          <w:b/>
        </w:rPr>
        <w:t xml:space="preserve"> </w:t>
      </w:r>
      <w:r w:rsidRPr="00EB1241">
        <w:rPr>
          <w:rStyle w:val="StyleBoldUnderline"/>
          <w:b/>
          <w:highlight w:val="yellow"/>
          <w:bdr w:val="single" w:sz="4" w:space="0" w:color="auto"/>
        </w:rPr>
        <w:t>intellectual</w:t>
      </w:r>
      <w:r w:rsidRPr="00C16F39">
        <w:rPr>
          <w:rStyle w:val="StyleBoldUnderline"/>
          <w:b/>
          <w:bdr w:val="single" w:sz="4" w:space="0" w:color="auto"/>
        </w:rPr>
        <w:t xml:space="preserve"> and moral </w:t>
      </w:r>
      <w:r w:rsidRPr="00EB1241">
        <w:rPr>
          <w:rStyle w:val="StyleBoldUnderline"/>
          <w:b/>
          <w:highlight w:val="yellow"/>
          <w:bdr w:val="single" w:sz="4" w:space="0" w:color="auto"/>
        </w:rPr>
        <w:t>virtues</w:t>
      </w:r>
      <w:r w:rsidRPr="00C16F39">
        <w:rPr>
          <w:sz w:val="16"/>
        </w:rPr>
        <w:t>.</w:t>
      </w:r>
      <w:r w:rsidRPr="0045656F">
        <w:rPr>
          <w:sz w:val="12"/>
        </w:rPr>
        <w:t xml:space="preserve">¶ </w:t>
      </w:r>
      <w:r w:rsidRPr="00C16F39">
        <w:rPr>
          <w:sz w:val="8"/>
          <w:szCs w:val="8"/>
        </w:rPr>
        <w:t>Our urgent need today for impartial and objective analysis of the Arab and Muslim world makes a thoroughgoing critique of Said’s work a top intellectual priority.</w:t>
      </w:r>
      <w:r w:rsidRPr="0045656F">
        <w:rPr>
          <w:sz w:val="12"/>
          <w:szCs w:val="8"/>
        </w:rPr>
        <w:t xml:space="preserve">¶ </w:t>
      </w:r>
      <w:r w:rsidRPr="00C16F39">
        <w:rPr>
          <w:sz w:val="8"/>
          <w:szCs w:val="8"/>
        </w:rPr>
        <w:t xml:space="preserve">In ibn warraq, Said and his celebrated Orientalism have found a worthy critic. To be sure, Ibn Warraq is not the first to squarely confront Said. Bernard Lewis exposed massive flaws in Said’s understanding of the Islamic world in a lengthy and sharp 1982 exchange in the New York Review of Books. In a substantial 1999 essay in the New Criterion, Australian writer Keith Windschuttle demonstrated that Said’s depiction of the whole of Oriental studies as a form of imperialism is devoid of serious historical support, both in its depiction of the West and of the East. And in 2001, in Ivory Towers on Sand: The Failure of Middle Eastern Studies in America, Washington Institute for Near East Studies fellow Martin Kramer chronicled the baleful impact of Said’s writings on Middle East scholars. But Ibn </w:t>
      </w:r>
      <w:r w:rsidRPr="00C16F39">
        <w:rPr>
          <w:rStyle w:val="StyleBoldUnderline"/>
          <w:sz w:val="8"/>
          <w:szCs w:val="8"/>
        </w:rPr>
        <w:t>Warraq</w:t>
      </w:r>
      <w:r w:rsidRPr="00C16F39">
        <w:rPr>
          <w:sz w:val="8"/>
          <w:szCs w:val="8"/>
        </w:rPr>
        <w:t xml:space="preserve">’s </w:t>
      </w:r>
      <w:r w:rsidRPr="00C16F39">
        <w:rPr>
          <w:rStyle w:val="StyleBoldUnderline"/>
          <w:sz w:val="8"/>
          <w:szCs w:val="8"/>
        </w:rPr>
        <w:t>is</w:t>
      </w:r>
      <w:r w:rsidRPr="00C16F39">
        <w:rPr>
          <w:sz w:val="8"/>
          <w:szCs w:val="8"/>
        </w:rPr>
        <w:t xml:space="preserve"> </w:t>
      </w:r>
      <w:r w:rsidRPr="00C16F39">
        <w:rPr>
          <w:rStyle w:val="StyleBoldUnderline"/>
          <w:sz w:val="8"/>
          <w:szCs w:val="8"/>
        </w:rPr>
        <w:t>the first</w:t>
      </w:r>
      <w:r w:rsidRPr="00C16F39">
        <w:rPr>
          <w:sz w:val="8"/>
          <w:szCs w:val="8"/>
        </w:rPr>
        <w:t xml:space="preserve"> book-length, post-9/11</w:t>
      </w:r>
      <w:r w:rsidRPr="00C16F39">
        <w:rPr>
          <w:sz w:val="16"/>
        </w:rPr>
        <w:t xml:space="preserve"> </w:t>
      </w:r>
      <w:r w:rsidRPr="00C16F39">
        <w:rPr>
          <w:rStyle w:val="StyleBoldUnderline"/>
        </w:rPr>
        <w:t xml:space="preserve">critique of Said’s views and of </w:t>
      </w:r>
      <w:r w:rsidRPr="00EB1241">
        <w:rPr>
          <w:rStyle w:val="StyleBoldUnderline"/>
          <w:highlight w:val="yellow"/>
        </w:rPr>
        <w:t xml:space="preserve">the </w:t>
      </w:r>
      <w:r w:rsidRPr="00EB1241">
        <w:rPr>
          <w:rStyle w:val="StyleBoldUnderline"/>
          <w:b/>
          <w:highlight w:val="yellow"/>
        </w:rPr>
        <w:t>fashionable</w:t>
      </w:r>
      <w:r w:rsidRPr="00C16F39">
        <w:rPr>
          <w:rStyle w:val="StyleBoldUnderline"/>
          <w:b/>
        </w:rPr>
        <w:t xml:space="preserve"> “</w:t>
      </w:r>
      <w:r w:rsidRPr="00EB1241">
        <w:rPr>
          <w:rStyle w:val="StyleBoldUnderline"/>
          <w:b/>
          <w:highlight w:val="yellow"/>
        </w:rPr>
        <w:t>postcolonial studies” paradigm</w:t>
      </w:r>
      <w:r w:rsidRPr="00C16F39">
        <w:rPr>
          <w:rStyle w:val="StyleBoldUnderline"/>
          <w:b/>
        </w:rPr>
        <w:t xml:space="preserve"> that Orientalism spawned</w:t>
      </w:r>
      <w:r w:rsidRPr="00C16F39">
        <w:rPr>
          <w:sz w:val="16"/>
        </w:rPr>
        <w:t>. And, with a rare combination of polemical zest and prodigious learning, it is the first to address and refute Said’s arguments “against the background of a more general presentation of salient aspects of Western civilization.”</w:t>
      </w:r>
      <w:r w:rsidRPr="0045656F">
        <w:rPr>
          <w:sz w:val="12"/>
        </w:rPr>
        <w:t xml:space="preserve">¶ </w:t>
      </w:r>
      <w:r w:rsidRPr="00C16F39">
        <w:rPr>
          <w:sz w:val="10"/>
          <w:szCs w:val="10"/>
        </w:rPr>
        <w:t>A pen name taken by the author of Defending the West to protect himself from retribution from Muslims enraged by his writings, Ibn Warraq means “son of a stationer, book-seller, paper-seller.” The name, adopted over the centuries as an alias by dissenting Muslims, evokes the ninth-century figure Muhammad al Warraq, who doubted that Muhammad was a prophet and insisted that the claims of Islam must submit to the authority of reason. It is certainly an apt choice for our generation’s Ibn Warraq, who burst upon the scene in 1995 with his outspoken Why I Am Not A Muslim, then edited five volumes aimed at putting Islam in historical and philosophical context, and, with his most recent book, seeks to set the record straight about two centuries’ worth of Western scholarship of the Arab people and of Islamic civilization.</w:t>
      </w:r>
      <w:r w:rsidRPr="0045656F">
        <w:rPr>
          <w:sz w:val="12"/>
          <w:szCs w:val="10"/>
        </w:rPr>
        <w:t xml:space="preserve">¶ </w:t>
      </w:r>
      <w:r w:rsidRPr="00C16F39">
        <w:rPr>
          <w:sz w:val="10"/>
          <w:szCs w:val="10"/>
        </w:rPr>
        <w:t>Ibn Warraq has recently let himself be videotaped in public, and some information about him is available through writings and interviews (helpfully gathered at http://en.wikipedia.org/wiki/Ibn_Warraq). Of Muslim origin, he was born in India in 1946. In 1947, after the partition, the family left for Pakistan. According to a short profile in 2007 in World Magazine, he was sent to boarding school in England by his father “to circumvent a grandmother pushing him into local madrassahs.” He later studied philosophy and Arabic at the University of Edinburgh and for five years in the 1970s taught school in London. In the 1980s, he moved to Paris, opened an Indian restaurant, and also worked for a travel agency. It took the 1989 fatwah issued by Islamic Republic of Iran ruler Ayatollah Ruhollah Khomeini calling for the death of Satanic Verses author Salman Rushdie to impel Ibn Warraq to concentrate his formidable talents as scholar and author on writing for the public about the question of Islam.</w:t>
      </w:r>
      <w:r w:rsidRPr="0045656F">
        <w:rPr>
          <w:sz w:val="12"/>
          <w:szCs w:val="10"/>
        </w:rPr>
        <w:t xml:space="preserve">¶ </w:t>
      </w:r>
      <w:r w:rsidRPr="00C16F39">
        <w:rPr>
          <w:sz w:val="16"/>
        </w:rPr>
        <w:t xml:space="preserve">In Defending the West, Ibn Warraq </w:t>
      </w:r>
      <w:r w:rsidRPr="002D4045">
        <w:rPr>
          <w:sz w:val="16"/>
          <w:szCs w:val="16"/>
        </w:rPr>
        <w:t xml:space="preserve">demonstrates that </w:t>
      </w:r>
      <w:r w:rsidRPr="002D4045">
        <w:rPr>
          <w:rStyle w:val="StyleBoldUnderline"/>
          <w:sz w:val="16"/>
          <w:szCs w:val="16"/>
          <w:u w:val="none"/>
        </w:rPr>
        <w:t>Said</w:t>
      </w:r>
      <w:r w:rsidRPr="002D4045">
        <w:rPr>
          <w:rStyle w:val="StyleBoldUnderline"/>
          <w:u w:val="none"/>
        </w:rPr>
        <w:t xml:space="preserve"> </w:t>
      </w:r>
      <w:r w:rsidRPr="00EB1241">
        <w:rPr>
          <w:rStyle w:val="StyleBoldUnderline"/>
          <w:highlight w:val="yellow"/>
        </w:rPr>
        <w:t xml:space="preserve">is </w:t>
      </w:r>
      <w:r w:rsidRPr="00EB1241">
        <w:rPr>
          <w:rStyle w:val="StyleBoldUnderline"/>
          <w:b/>
          <w:highlight w:val="yellow"/>
        </w:rPr>
        <w:t>guilty of</w:t>
      </w:r>
      <w:r w:rsidRPr="00C16F39">
        <w:rPr>
          <w:rStyle w:val="StyleBoldUnderline"/>
          <w:b/>
        </w:rPr>
        <w:t xml:space="preserve"> the </w:t>
      </w:r>
      <w:r w:rsidRPr="00EB1241">
        <w:rPr>
          <w:rStyle w:val="StyleBoldUnderline"/>
          <w:b/>
          <w:highlight w:val="yellow"/>
          <w:bdr w:val="single" w:sz="4" w:space="0" w:color="auto"/>
        </w:rPr>
        <w:t>major intellectual errors</w:t>
      </w:r>
      <w:r w:rsidRPr="00C16F39">
        <w:rPr>
          <w:sz w:val="16"/>
        </w:rPr>
        <w:t xml:space="preserve"> </w:t>
      </w:r>
      <w:r w:rsidRPr="00C16F39">
        <w:rPr>
          <w:rStyle w:val="StyleBoldUnderline"/>
        </w:rPr>
        <w:t>he ostentatiously decries in the twenty-fifth anniversary edition preface</w:t>
      </w:r>
      <w:r w:rsidRPr="00C16F39">
        <w:rPr>
          <w:sz w:val="16"/>
        </w:rPr>
        <w:t xml:space="preserve">: obscuring the diversity and complexity of lived </w:t>
      </w:r>
      <w:r w:rsidRPr="002D4045">
        <w:rPr>
          <w:sz w:val="16"/>
        </w:rPr>
        <w:t xml:space="preserve">experience </w:t>
      </w:r>
      <w:r w:rsidRPr="00EB1241">
        <w:rPr>
          <w:rStyle w:val="StyleBoldUnderline"/>
          <w:highlight w:val="yellow"/>
        </w:rPr>
        <w:t xml:space="preserve">by </w:t>
      </w:r>
      <w:r w:rsidRPr="00EB1241">
        <w:rPr>
          <w:rStyle w:val="StyleBoldUnderline"/>
          <w:b/>
          <w:highlight w:val="yellow"/>
        </w:rPr>
        <w:t xml:space="preserve">falsely ascribing </w:t>
      </w:r>
      <w:r w:rsidRPr="00EB1241">
        <w:rPr>
          <w:rStyle w:val="StyleBoldUnderline"/>
          <w:b/>
          <w:highlight w:val="yellow"/>
          <w:bdr w:val="single" w:sz="4" w:space="0" w:color="auto"/>
        </w:rPr>
        <w:t>essential features to peoples and civilizations</w:t>
      </w:r>
      <w:r w:rsidRPr="00EB1241">
        <w:rPr>
          <w:sz w:val="16"/>
          <w:highlight w:val="yellow"/>
        </w:rPr>
        <w:t xml:space="preserve">; </w:t>
      </w:r>
      <w:r w:rsidRPr="00EB1241">
        <w:rPr>
          <w:rStyle w:val="StyleBoldUnderline"/>
          <w:highlight w:val="yellow"/>
        </w:rPr>
        <w:t>and rendering</w:t>
      </w:r>
      <w:r w:rsidRPr="00C16F39">
        <w:rPr>
          <w:rStyle w:val="StyleBoldUnderline"/>
        </w:rPr>
        <w:t xml:space="preserve"> categorical </w:t>
      </w:r>
      <w:r w:rsidRPr="00EB1241">
        <w:rPr>
          <w:rStyle w:val="StyleBoldUnderline"/>
          <w:highlight w:val="yellow"/>
        </w:rPr>
        <w:t>moral</w:t>
      </w:r>
      <w:r w:rsidRPr="00C16F39">
        <w:rPr>
          <w:rStyle w:val="StyleBoldUnderline"/>
        </w:rPr>
        <w:t xml:space="preserve"> and political </w:t>
      </w:r>
      <w:r w:rsidRPr="00EB1241">
        <w:rPr>
          <w:rStyle w:val="StyleBoldUnderline"/>
          <w:highlight w:val="yellow"/>
        </w:rPr>
        <w:t xml:space="preserve">judgments </w:t>
      </w:r>
      <w:r w:rsidRPr="00EB1241">
        <w:rPr>
          <w:rStyle w:val="StyleBoldUnderline"/>
          <w:b/>
          <w:highlight w:val="yellow"/>
        </w:rPr>
        <w:t>without</w:t>
      </w:r>
      <w:r w:rsidRPr="00C16F39">
        <w:rPr>
          <w:rStyle w:val="StyleBoldUnderline"/>
          <w:b/>
        </w:rPr>
        <w:t xml:space="preserve"> the </w:t>
      </w:r>
      <w:r w:rsidRPr="00EB1241">
        <w:rPr>
          <w:rStyle w:val="StyleBoldUnderline"/>
          <w:b/>
          <w:highlight w:val="yellow"/>
        </w:rPr>
        <w:t>adequate historical knowledge</w:t>
      </w:r>
      <w:r w:rsidRPr="00C16F39">
        <w:rPr>
          <w:sz w:val="16"/>
        </w:rPr>
        <w:t xml:space="preserve"> </w:t>
      </w:r>
    </w:p>
    <w:p w14:paraId="11A08F15" w14:textId="77777777" w:rsidR="00D81AB7" w:rsidRDefault="00D81AB7" w:rsidP="00D81AB7">
      <w:pPr>
        <w:pStyle w:val="cardtext"/>
        <w:ind w:left="0"/>
        <w:rPr>
          <w:sz w:val="16"/>
        </w:rPr>
      </w:pPr>
    </w:p>
    <w:p w14:paraId="579DCF40" w14:textId="77777777" w:rsidR="00D81AB7" w:rsidRDefault="00D81AB7" w:rsidP="00D81AB7">
      <w:pPr>
        <w:pStyle w:val="cardtext"/>
        <w:ind w:left="0"/>
        <w:rPr>
          <w:sz w:val="16"/>
        </w:rPr>
      </w:pPr>
    </w:p>
    <w:p w14:paraId="5C24B40C" w14:textId="77777777" w:rsidR="00D81AB7" w:rsidRDefault="00D81AB7" w:rsidP="00D81AB7">
      <w:pPr>
        <w:pStyle w:val="cardtext"/>
        <w:ind w:left="0"/>
        <w:rPr>
          <w:sz w:val="16"/>
        </w:rPr>
      </w:pPr>
    </w:p>
    <w:p w14:paraId="071C1C7C" w14:textId="77777777" w:rsidR="00D81AB7" w:rsidRDefault="00D81AB7" w:rsidP="00D81AB7">
      <w:pPr>
        <w:pStyle w:val="cardtext"/>
        <w:ind w:left="0"/>
        <w:rPr>
          <w:sz w:val="16"/>
        </w:rPr>
      </w:pPr>
    </w:p>
    <w:p w14:paraId="5C7D78A4" w14:textId="77777777" w:rsidR="00D81AB7" w:rsidRPr="008E6EFA" w:rsidRDefault="00D81AB7" w:rsidP="00D81AB7">
      <w:pPr>
        <w:pStyle w:val="cardtext"/>
        <w:ind w:left="0"/>
        <w:rPr>
          <w:b/>
          <w:sz w:val="16"/>
        </w:rPr>
      </w:pPr>
      <w:r w:rsidRPr="00C16F39">
        <w:rPr>
          <w:sz w:val="16"/>
        </w:rPr>
        <w:t>on which responsible judgment depends.</w:t>
      </w:r>
      <w:r w:rsidRPr="0045656F">
        <w:rPr>
          <w:sz w:val="12"/>
        </w:rPr>
        <w:t xml:space="preserve">¶ </w:t>
      </w:r>
      <w:r w:rsidRPr="00C16F39">
        <w:rPr>
          <w:rStyle w:val="StyleBoldUnderline"/>
        </w:rPr>
        <w:t xml:space="preserve">Said’s transgressions against sound thinking begin with the </w:t>
      </w:r>
      <w:r w:rsidRPr="00C16F39">
        <w:rPr>
          <w:rStyle w:val="StyleBoldUnderline"/>
          <w:b/>
        </w:rPr>
        <w:t>forcing of the discipline of Orientalism onto a procrustean bed</w:t>
      </w:r>
      <w:r w:rsidRPr="00C16F39">
        <w:rPr>
          <w:sz w:val="16"/>
        </w:rPr>
        <w:t xml:space="preserve">. </w:t>
      </w:r>
      <w:r w:rsidRPr="00C16F39">
        <w:rPr>
          <w:sz w:val="8"/>
          <w:szCs w:val="8"/>
        </w:rPr>
        <w:t>According to the standard definition, Orientalism refers to Western scholarly study of the East, including not only or even primarily the Middle East but also Asia and even parts of Eastern Europe. But for no good theoretical or historical reason, Said severely reduces the term’s range of meaning:</w:t>
      </w:r>
      <w:r w:rsidRPr="0045656F">
        <w:rPr>
          <w:sz w:val="12"/>
          <w:szCs w:val="8"/>
        </w:rPr>
        <w:t xml:space="preserve">¶ </w:t>
      </w:r>
      <w:r w:rsidRPr="00C16F39">
        <w:rPr>
          <w:sz w:val="8"/>
          <w:szCs w:val="8"/>
        </w:rPr>
        <w:t>Said seems to use the term “Orientalist” for one who, on the whole, studies the Middle East, that is, the Muslim populations of the Middle East. The person who studies the Jews, or the Zoroastrians, is not in Edward Said’s view an “Orientalist.” For Said, the non-Muslims, and even non-Arabs, hardly exist, are occasionally mentioned, are never discussed or acknowledged as Orientals with a history and presence: there are no Copts, no Maronites, not Mandaeans, no Samaritans, no Assyrians, no Greek Orthodox Christians, no Chaldeans, no Berbers, and of course no Jews in the “Orient” for which Said means — must mean — the Middle East and North Africa, peopled with Arabs and Muslims on the one hand and “all the others” on the other hand. All of these others can never be part of “the Other” about whose fate, at the hands of Western Orientalists and imperialists, Said is so concerned.</w:t>
      </w:r>
      <w:r w:rsidRPr="0045656F">
        <w:rPr>
          <w:sz w:val="12"/>
          <w:szCs w:val="8"/>
        </w:rPr>
        <w:t xml:space="preserve">¶ </w:t>
      </w:r>
      <w:r w:rsidRPr="00C16F39">
        <w:rPr>
          <w:sz w:val="8"/>
          <w:szCs w:val="8"/>
        </w:rPr>
        <w:t>This egregious organizing distortion is, as Ibn Warraq shows, the first of many that follow.</w:t>
      </w:r>
      <w:r w:rsidRPr="0045656F">
        <w:rPr>
          <w:sz w:val="12"/>
          <w:szCs w:val="8"/>
        </w:rPr>
        <w:t xml:space="preserve">¶ </w:t>
      </w:r>
      <w:r w:rsidRPr="00C16F39">
        <w:rPr>
          <w:sz w:val="8"/>
          <w:szCs w:val="8"/>
        </w:rPr>
        <w:t>The first of Defending the West’s three parts, “Edward Said and the Saidists,” is based on an essay Ibn Warraq published a decade ago. Despite some regrets about the tone, he incorporates it more or less intact on the ground that through the attention it has received it has achieved a life of its own. And indeed, Ibn Warraq does not mince words here. Declaring that</w:t>
      </w:r>
      <w:r w:rsidRPr="00C16F39">
        <w:rPr>
          <w:sz w:val="16"/>
        </w:rPr>
        <w:t xml:space="preserve"> </w:t>
      </w:r>
      <w:r w:rsidRPr="00EB1241">
        <w:rPr>
          <w:rStyle w:val="StyleBoldUnderline"/>
          <w:highlight w:val="yellow"/>
        </w:rPr>
        <w:t>the</w:t>
      </w:r>
      <w:r w:rsidRPr="00C16F39">
        <w:rPr>
          <w:rStyle w:val="StyleBoldUnderline"/>
        </w:rPr>
        <w:t xml:space="preserve"> “totally pernicious </w:t>
      </w:r>
      <w:r w:rsidRPr="00EB1241">
        <w:rPr>
          <w:rStyle w:val="StyleBoldUnderline"/>
          <w:highlight w:val="yellow"/>
        </w:rPr>
        <w:t>influence of</w:t>
      </w:r>
      <w:r w:rsidRPr="00C16F39">
        <w:rPr>
          <w:rStyle w:val="StyleBoldUnderline"/>
        </w:rPr>
        <w:t xml:space="preserve"> Edward Said’s </w:t>
      </w:r>
      <w:r w:rsidRPr="00EB1241">
        <w:rPr>
          <w:rStyle w:val="StyleBoldUnderline"/>
          <w:highlight w:val="yellow"/>
        </w:rPr>
        <w:t>Orientalism</w:t>
      </w:r>
      <w:r w:rsidRPr="00C16F39">
        <w:rPr>
          <w:rStyle w:val="StyleBoldUnderline"/>
        </w:rPr>
        <w:t xml:space="preserve">” has </w:t>
      </w:r>
      <w:r w:rsidRPr="00EB1241">
        <w:rPr>
          <w:rStyle w:val="StyleBoldUnderline"/>
          <w:highlight w:val="yellow"/>
        </w:rPr>
        <w:t>made “</w:t>
      </w:r>
      <w:r w:rsidRPr="00EB1241">
        <w:rPr>
          <w:rStyle w:val="StyleBoldUnderline"/>
          <w:b/>
          <w:highlight w:val="yellow"/>
        </w:rPr>
        <w:t>self-examination</w:t>
      </w:r>
      <w:r w:rsidRPr="00EB1241">
        <w:rPr>
          <w:rStyle w:val="StyleBoldUnderline"/>
          <w:highlight w:val="yellow"/>
        </w:rPr>
        <w:t xml:space="preserve"> for Arabs</w:t>
      </w:r>
      <w:r w:rsidRPr="00C16F39">
        <w:rPr>
          <w:rStyle w:val="StyleBoldUnderline"/>
        </w:rPr>
        <w:t xml:space="preserve"> and Muslims, </w:t>
      </w:r>
      <w:r w:rsidRPr="00EB1241">
        <w:rPr>
          <w:rStyle w:val="StyleBoldUnderline"/>
          <w:highlight w:val="yellow"/>
        </w:rPr>
        <w:t xml:space="preserve">and especially </w:t>
      </w:r>
      <w:r w:rsidRPr="00EB1241">
        <w:rPr>
          <w:rStyle w:val="StyleBoldUnderline"/>
          <w:b/>
          <w:highlight w:val="yellow"/>
        </w:rPr>
        <w:t>criticism</w:t>
      </w:r>
      <w:r w:rsidRPr="00EB1241">
        <w:rPr>
          <w:rStyle w:val="StyleBoldUnderline"/>
          <w:highlight w:val="yellow"/>
        </w:rPr>
        <w:t xml:space="preserve"> </w:t>
      </w:r>
      <w:r w:rsidRPr="00EB1241">
        <w:rPr>
          <w:rStyle w:val="StyleBoldUnderline"/>
          <w:b/>
          <w:highlight w:val="yellow"/>
        </w:rPr>
        <w:t>of Islam in the West</w:t>
      </w:r>
      <w:r w:rsidRPr="00EB1241">
        <w:rPr>
          <w:rStyle w:val="StyleBoldUnderline"/>
          <w:highlight w:val="yellow"/>
        </w:rPr>
        <w:t>, very difficult</w:t>
      </w:r>
      <w:r w:rsidRPr="00C16F39">
        <w:rPr>
          <w:sz w:val="16"/>
        </w:rPr>
        <w:t xml:space="preserve">,” </w:t>
      </w:r>
      <w:r w:rsidRPr="00EB1241">
        <w:rPr>
          <w:rStyle w:val="StyleBoldUnderline"/>
          <w:highlight w:val="yellow"/>
        </w:rPr>
        <w:t>he locates the</w:t>
      </w:r>
      <w:r w:rsidRPr="00C16F39">
        <w:rPr>
          <w:rStyle w:val="StyleBoldUnderline"/>
        </w:rPr>
        <w:t xml:space="preserve"> crux of the </w:t>
      </w:r>
      <w:r w:rsidRPr="00EB1241">
        <w:rPr>
          <w:rStyle w:val="StyleBoldUnderline"/>
          <w:highlight w:val="yellow"/>
        </w:rPr>
        <w:t>problem in the</w:t>
      </w:r>
      <w:r w:rsidRPr="00C16F39">
        <w:rPr>
          <w:sz w:val="16"/>
        </w:rPr>
        <w:t xml:space="preserve"> book’s </w:t>
      </w:r>
      <w:r w:rsidRPr="00EB1241">
        <w:rPr>
          <w:rStyle w:val="StyleBoldUnderline"/>
          <w:b/>
          <w:highlight w:val="yellow"/>
          <w:bdr w:val="single" w:sz="4" w:space="0" w:color="auto"/>
        </w:rPr>
        <w:t>blame-the-West-first spirit</w:t>
      </w:r>
      <w:r w:rsidRPr="00C16F39">
        <w:rPr>
          <w:b/>
          <w:sz w:val="16"/>
        </w:rPr>
        <w:t xml:space="preserve"> </w:t>
      </w:r>
      <w:r w:rsidRPr="00C16F39">
        <w:rPr>
          <w:sz w:val="16"/>
        </w:rPr>
        <w:t xml:space="preserve">and its anything-goes rhetorical tactics. </w:t>
      </w:r>
      <w:r w:rsidRPr="00EB1241">
        <w:rPr>
          <w:rStyle w:val="StyleBoldUnderline"/>
          <w:highlight w:val="yellow"/>
        </w:rPr>
        <w:t>Orientalism</w:t>
      </w:r>
      <w:r w:rsidRPr="00C16F39">
        <w:rPr>
          <w:sz w:val="16"/>
        </w:rPr>
        <w:t>, he observes,</w:t>
      </w:r>
      <w:r w:rsidRPr="0045656F">
        <w:rPr>
          <w:sz w:val="12"/>
        </w:rPr>
        <w:t xml:space="preserve">¶ </w:t>
      </w:r>
      <w:r w:rsidRPr="00EB1241">
        <w:rPr>
          <w:rStyle w:val="StyleBoldUnderline"/>
          <w:b/>
          <w:highlight w:val="yellow"/>
        </w:rPr>
        <w:t>taught</w:t>
      </w:r>
      <w:r w:rsidRPr="00C16F39">
        <w:rPr>
          <w:rStyle w:val="StyleBoldUnderline"/>
          <w:b/>
        </w:rPr>
        <w:t xml:space="preserve"> an entire generation of Arabs </w:t>
      </w:r>
      <w:r w:rsidRPr="00EB1241">
        <w:rPr>
          <w:rStyle w:val="StyleBoldUnderline"/>
          <w:b/>
          <w:highlight w:val="yellow"/>
        </w:rPr>
        <w:t>the art of self-pity</w:t>
      </w:r>
      <w:r w:rsidRPr="00AB32EB">
        <w:rPr>
          <w:sz w:val="16"/>
        </w:rPr>
        <w:t xml:space="preserve"> — “</w:t>
      </w:r>
      <w:r w:rsidRPr="00C16F39">
        <w:rPr>
          <w:rStyle w:val="StyleBoldUnderline"/>
          <w:b/>
        </w:rPr>
        <w:t>were it not for the wicked imperialists</w:t>
      </w:r>
      <w:r w:rsidRPr="00AB32EB">
        <w:rPr>
          <w:sz w:val="16"/>
        </w:rPr>
        <w:t xml:space="preserve">, racists and Zionist, </w:t>
      </w:r>
      <w:r w:rsidRPr="00C16F39">
        <w:rPr>
          <w:rStyle w:val="StyleBoldUnderline"/>
        </w:rPr>
        <w:t>we would be great once more</w:t>
      </w:r>
      <w:r w:rsidRPr="00AB32EB">
        <w:rPr>
          <w:sz w:val="16"/>
        </w:rPr>
        <w:t xml:space="preserve">” — </w:t>
      </w:r>
      <w:r w:rsidRPr="00EB1241">
        <w:rPr>
          <w:rStyle w:val="StyleBoldUnderline"/>
          <w:b/>
          <w:highlight w:val="yellow"/>
        </w:rPr>
        <w:t>encouraged the Islamic fundamentalist generation</w:t>
      </w:r>
      <w:r w:rsidRPr="00AB32EB">
        <w:rPr>
          <w:sz w:val="16"/>
        </w:rPr>
        <w:t xml:space="preserve"> of the 1980s, </w:t>
      </w:r>
      <w:r w:rsidRPr="00EB1241">
        <w:rPr>
          <w:rStyle w:val="StyleBoldUnderline"/>
          <w:b/>
          <w:highlight w:val="yellow"/>
          <w:bdr w:val="single" w:sz="4" w:space="0" w:color="auto"/>
        </w:rPr>
        <w:t>bludgeoned into silence any criticism</w:t>
      </w:r>
      <w:r w:rsidRPr="00C16F39">
        <w:rPr>
          <w:rStyle w:val="StyleBoldUnderline"/>
          <w:b/>
        </w:rPr>
        <w:t xml:space="preserve"> of Islam</w:t>
      </w:r>
      <w:r w:rsidRPr="00AB32EB">
        <w:rPr>
          <w:sz w:val="16"/>
        </w:rPr>
        <w:t xml:space="preserve">, </w:t>
      </w:r>
      <w:r w:rsidRPr="00EB1241">
        <w:rPr>
          <w:rStyle w:val="StyleBoldUnderline"/>
          <w:highlight w:val="yellow"/>
        </w:rPr>
        <w:t>and</w:t>
      </w:r>
      <w:r w:rsidRPr="00AB32EB">
        <w:rPr>
          <w:sz w:val="16"/>
        </w:rPr>
        <w:t xml:space="preserve"> even </w:t>
      </w:r>
      <w:r w:rsidRPr="00EB1241">
        <w:rPr>
          <w:rStyle w:val="StyleBoldUnderline"/>
          <w:b/>
          <w:highlight w:val="yellow"/>
        </w:rPr>
        <w:t>stopped</w:t>
      </w:r>
      <w:r w:rsidRPr="00C16F39">
        <w:rPr>
          <w:rStyle w:val="StyleBoldUnderline"/>
          <w:b/>
        </w:rPr>
        <w:t xml:space="preserve"> dead the </w:t>
      </w:r>
      <w:r w:rsidRPr="00EB1241">
        <w:rPr>
          <w:rStyle w:val="StyleBoldUnderline"/>
          <w:b/>
          <w:highlight w:val="yellow"/>
        </w:rPr>
        <w:t>research of eminent Islamologists</w:t>
      </w:r>
      <w:r w:rsidRPr="00AB32EB">
        <w:rPr>
          <w:sz w:val="16"/>
        </w:rPr>
        <w:t xml:space="preserve"> who felt their findings might offend Muslim sensibilities and who dared not risk being labeled “Orientalist.” </w:t>
      </w:r>
      <w:r w:rsidRPr="00EB1241">
        <w:rPr>
          <w:rStyle w:val="StyleBoldUnderline"/>
          <w:highlight w:val="yellow"/>
        </w:rPr>
        <w:t>The</w:t>
      </w:r>
      <w:r w:rsidRPr="002A22A4">
        <w:rPr>
          <w:rStyle w:val="StyleBoldUnderline"/>
        </w:rPr>
        <w:t xml:space="preserve"> aggressive tone of Orientalism</w:t>
      </w:r>
      <w:r w:rsidRPr="00C16F39">
        <w:rPr>
          <w:rStyle w:val="StyleBoldUnderline"/>
        </w:rPr>
        <w:t xml:space="preserve"> is</w:t>
      </w:r>
      <w:r w:rsidRPr="00AB32EB">
        <w:rPr>
          <w:sz w:val="16"/>
        </w:rPr>
        <w:t xml:space="preserve"> what I have called “</w:t>
      </w:r>
      <w:r w:rsidRPr="00EB1241">
        <w:rPr>
          <w:rStyle w:val="StyleBoldUnderline"/>
          <w:b/>
          <w:highlight w:val="yellow"/>
        </w:rPr>
        <w:t>intellectual terrorism</w:t>
      </w:r>
      <w:r w:rsidRPr="00AB32EB">
        <w:rPr>
          <w:sz w:val="16"/>
        </w:rPr>
        <w:t xml:space="preserve">,” </w:t>
      </w:r>
      <w:r w:rsidRPr="00C16F39">
        <w:rPr>
          <w:rStyle w:val="StyleBoldUnderline"/>
        </w:rPr>
        <w:t xml:space="preserve">since it </w:t>
      </w:r>
      <w:r w:rsidRPr="00EB1241">
        <w:rPr>
          <w:rStyle w:val="StyleBoldUnderline"/>
          <w:highlight w:val="yellow"/>
        </w:rPr>
        <w:t>seeks to convince</w:t>
      </w:r>
      <w:r w:rsidRPr="00C16F39">
        <w:rPr>
          <w:rStyle w:val="StyleBoldUnderline"/>
        </w:rPr>
        <w:t xml:space="preserve"> </w:t>
      </w:r>
      <w:r w:rsidRPr="00EB1241">
        <w:rPr>
          <w:rStyle w:val="StyleBoldUnderline"/>
          <w:b/>
          <w:highlight w:val="yellow"/>
        </w:rPr>
        <w:t>not by arguments</w:t>
      </w:r>
      <w:r w:rsidRPr="00C16F39">
        <w:rPr>
          <w:rStyle w:val="StyleBoldUnderline"/>
        </w:rPr>
        <w:t xml:space="preserve"> or </w:t>
      </w:r>
      <w:r w:rsidRPr="00C16F39">
        <w:rPr>
          <w:rStyle w:val="StyleBoldUnderline"/>
          <w:b/>
        </w:rPr>
        <w:t>historical analysis</w:t>
      </w:r>
      <w:r w:rsidRPr="00C16F39">
        <w:rPr>
          <w:rStyle w:val="StyleBoldUnderline"/>
        </w:rPr>
        <w:t xml:space="preserve">, </w:t>
      </w:r>
      <w:r w:rsidRPr="00EB1241">
        <w:rPr>
          <w:rStyle w:val="StyleBoldUnderline"/>
          <w:highlight w:val="yellow"/>
        </w:rPr>
        <w:t xml:space="preserve">but by </w:t>
      </w:r>
      <w:r w:rsidRPr="00EB1241">
        <w:rPr>
          <w:rStyle w:val="StyleBoldUnderline"/>
          <w:b/>
          <w:highlight w:val="yellow"/>
          <w:bdr w:val="single" w:sz="4" w:space="0" w:color="auto"/>
        </w:rPr>
        <w:t>spraying charges of</w:t>
      </w:r>
      <w:r w:rsidRPr="002A22A4">
        <w:rPr>
          <w:rStyle w:val="StyleBoldUnderline"/>
          <w:b/>
          <w:bdr w:val="single" w:sz="4" w:space="0" w:color="auto"/>
        </w:rPr>
        <w:t xml:space="preserve"> racism</w:t>
      </w:r>
      <w:r w:rsidRPr="002A22A4">
        <w:rPr>
          <w:b/>
          <w:sz w:val="16"/>
          <w:bdr w:val="single" w:sz="4" w:space="0" w:color="auto"/>
        </w:rPr>
        <w:t xml:space="preserve">, </w:t>
      </w:r>
      <w:r w:rsidRPr="00EB1241">
        <w:rPr>
          <w:rStyle w:val="StyleBoldUnderline"/>
          <w:b/>
          <w:highlight w:val="yellow"/>
          <w:bdr w:val="single" w:sz="4" w:space="0" w:color="auto"/>
        </w:rPr>
        <w:t>imperialism</w:t>
      </w:r>
      <w:r w:rsidRPr="002A22A4">
        <w:rPr>
          <w:rStyle w:val="StyleBoldUnderline"/>
          <w:b/>
          <w:bdr w:val="single" w:sz="4" w:space="0" w:color="auto"/>
        </w:rPr>
        <w:t>, and Eurocentrism</w:t>
      </w:r>
      <w:r w:rsidRPr="00AB32EB">
        <w:rPr>
          <w:sz w:val="16"/>
        </w:rPr>
        <w:t xml:space="preserve"> from a moral high ground; anyone who disagrees with Said has insult heaped upon him. </w:t>
      </w:r>
      <w:r w:rsidRPr="00C16F39">
        <w:rPr>
          <w:rStyle w:val="StyleBoldUnderline"/>
        </w:rPr>
        <w:t>The moral high ground is an essential element</w:t>
      </w:r>
      <w:r w:rsidRPr="00AB32EB">
        <w:rPr>
          <w:sz w:val="16"/>
        </w:rPr>
        <w:t xml:space="preserve"> in Said’s tactics. Since he believes his position is morally unimpeachable, </w:t>
      </w:r>
      <w:r w:rsidRPr="00AB32EB">
        <w:rPr>
          <w:rStyle w:val="StyleBoldUnderline"/>
        </w:rPr>
        <w:t>Said</w:t>
      </w:r>
      <w:r w:rsidRPr="00AB32EB">
        <w:rPr>
          <w:sz w:val="16"/>
        </w:rPr>
        <w:t xml:space="preserve"> obviously </w:t>
      </w:r>
      <w:r w:rsidRPr="00AB32EB">
        <w:rPr>
          <w:rStyle w:val="StyleBoldUnderline"/>
        </w:rPr>
        <w:t xml:space="preserve">thinks he is justified in using any means possible to defend it, including the </w:t>
      </w:r>
      <w:r w:rsidRPr="00AB32EB">
        <w:rPr>
          <w:rStyle w:val="StyleBoldUnderline"/>
          <w:b/>
        </w:rPr>
        <w:t>distortion of the views of eminent scholars</w:t>
      </w:r>
      <w:r w:rsidRPr="00AB32EB">
        <w:rPr>
          <w:b/>
          <w:sz w:val="16"/>
        </w:rPr>
        <w:t>,</w:t>
      </w:r>
      <w:r w:rsidRPr="00AB32EB">
        <w:rPr>
          <w:sz w:val="16"/>
        </w:rPr>
        <w:t xml:space="preserve"> interpreting intellectual and political history in a highly tendentious way — </w:t>
      </w:r>
      <w:r w:rsidRPr="00EB1241">
        <w:rPr>
          <w:rStyle w:val="StyleBoldUnderline"/>
          <w:b/>
          <w:highlight w:val="yellow"/>
          <w:bdr w:val="single" w:sz="4" w:space="0" w:color="auto"/>
        </w:rPr>
        <w:t>in short, twisting the truth</w:t>
      </w:r>
      <w:r w:rsidRPr="00AB32EB">
        <w:rPr>
          <w:sz w:val="16"/>
        </w:rPr>
        <w:t>. But in any case, he does not believe in the “truth.”</w:t>
      </w:r>
      <w:r w:rsidRPr="0045656F">
        <w:rPr>
          <w:sz w:val="12"/>
        </w:rPr>
        <w:t xml:space="preserve">¶ </w:t>
      </w:r>
      <w:r w:rsidRPr="00AB32EB">
        <w:rPr>
          <w:sz w:val="10"/>
          <w:szCs w:val="10"/>
        </w:rPr>
        <w:t>One can understand why today, in the context of the war against jihadist terrorism, Ibn Warraq has regrets, for example, about calling Said’s tactics “intellectual terrorism.” But his description of those tactics and their impact on Middle East scholarship is spot on.</w:t>
      </w:r>
      <w:r w:rsidRPr="0045656F">
        <w:rPr>
          <w:sz w:val="12"/>
          <w:szCs w:val="10"/>
        </w:rPr>
        <w:t xml:space="preserve">¶ </w:t>
      </w:r>
      <w:r w:rsidRPr="00AB32EB">
        <w:rPr>
          <w:sz w:val="10"/>
          <w:szCs w:val="10"/>
        </w:rPr>
        <w:t>Ibn Warraq studied philosophy and Arabic, taught school, opened an Indian restaurant, and worked for a travel agency before turning his formidable talents to writing about Islam.</w:t>
      </w:r>
      <w:r w:rsidRPr="0045656F">
        <w:rPr>
          <w:sz w:val="12"/>
          <w:szCs w:val="10"/>
        </w:rPr>
        <w:t xml:space="preserve">¶ </w:t>
      </w:r>
      <w:r w:rsidRPr="00AB32EB">
        <w:rPr>
          <w:sz w:val="16"/>
        </w:rPr>
        <w:t xml:space="preserve">Ibn Warraq’s criticisms of Said come fast and furious. He shows that Said routinely produces pretentious, meaningless, and contradictory speech. Most notably, in the fashion of the more glib postmodernism, </w:t>
      </w:r>
      <w:r w:rsidRPr="00AB32EB">
        <w:rPr>
          <w:rStyle w:val="StyleBoldUnderline"/>
        </w:rPr>
        <w:t xml:space="preserve">Said stresses that “the Orient” does not exist but is rather the </w:t>
      </w:r>
      <w:r w:rsidRPr="00AB32EB">
        <w:rPr>
          <w:rStyle w:val="StyleBoldUnderline"/>
          <w:b/>
        </w:rPr>
        <w:t>paranoid construction of Western scholars</w:t>
      </w:r>
      <w:r w:rsidRPr="00AB32EB">
        <w:rPr>
          <w:sz w:val="16"/>
        </w:rPr>
        <w:t xml:space="preserve">. </w:t>
      </w:r>
      <w:r w:rsidRPr="00AB32EB">
        <w:rPr>
          <w:rStyle w:val="StyleBoldUnderline"/>
        </w:rPr>
        <w:t>This</w:t>
      </w:r>
      <w:r w:rsidRPr="00AB32EB">
        <w:rPr>
          <w:sz w:val="16"/>
        </w:rPr>
        <w:t xml:space="preserve">, however, </w:t>
      </w:r>
      <w:r w:rsidRPr="00AB32EB">
        <w:rPr>
          <w:rStyle w:val="StyleBoldUnderline"/>
        </w:rPr>
        <w:t>does not prevent him from blatantly contradicting himself by positing that two centuries of study by scholars in Europe and the U.S. have produced “a growing systematic knowledge in Europe about the Orient” and “a fair amount of exact positive knowledge about the Orient</w:t>
      </w:r>
      <w:r w:rsidRPr="00AB32EB">
        <w:rPr>
          <w:sz w:val="16"/>
        </w:rPr>
        <w:t>.” Nor does it stop Said from decrying Orientalists because — contrary to his insistence that a real Orient does not exist and contrary to his acknowledgment that the Orientalists have gained substantial knowledge of it — they have “‘no interest in, much less capacity for, showing what the true Orient and Islam really are.’”</w:t>
      </w:r>
      <w:r w:rsidRPr="0045656F">
        <w:rPr>
          <w:sz w:val="12"/>
        </w:rPr>
        <w:t xml:space="preserve">¶ </w:t>
      </w:r>
      <w:r w:rsidRPr="007A488E">
        <w:rPr>
          <w:sz w:val="8"/>
          <w:szCs w:val="8"/>
        </w:rPr>
        <w:t>Furthermore, Said commits “historical howlers” and engages in acts of “intellectual dishonesty.” For example, he asserts that “at the end of the seventeenth century, Britain and France dominated the eastern Mediterranean, when in fact the Levant was still controlled for the next hundred years by the Ottomans.” That’s no small blunder for a book about European imperialism in the Middle East.</w:t>
      </w:r>
      <w:r w:rsidRPr="0045656F">
        <w:rPr>
          <w:sz w:val="12"/>
          <w:szCs w:val="8"/>
        </w:rPr>
        <w:t xml:space="preserve">¶ </w:t>
      </w:r>
      <w:r w:rsidRPr="007A488E">
        <w:rPr>
          <w:sz w:val="8"/>
          <w:szCs w:val="8"/>
        </w:rPr>
        <w:t>Meanwhile, Said’s repeated mischaracterizations of the writings of Orientalists such as R.W. Southern, Friedrich Schlegel, and Sir William Jones, to mention only a few of the distinguished scholars whom Said defames — sometimes ascribing to them the opposite of what they say, sometimes criticizing them for claims that are in fact true and documentable — cannot be chalked up to ignorance or carelessness. After all, while Said was not trained as a historian, he was, as he himself emphasizes, schooled in the great humanist tradition, which puts a premium on the careful interpretation of texts. Moreover, this training makes his accusation against Jane Austen of sympathy for the slave trade on the basis of a preposterous reading of a single passage from Mansfield Park all the more scandalous. And it makes his gross interpretation of Dante, whom he charges with anti-Muslim bias for putting three eminent Muslims in the outer circle of Hell along with virtuous heathens like Plato and Aristotle all the more inexcusable. As Ibn Warraq points out, “these illustrious Muslims were included precisely because of Dante’s reverence for all that was best in the non-Christian world, and their exclusion from salvation, inevitable under Christian doctrine, saddened him and put a great strain on his mind — gran duol mi prese al cor quando lo ‘ntesi — great grief seized me at heart when I heard this.”</w:t>
      </w:r>
      <w:r w:rsidRPr="0045656F">
        <w:rPr>
          <w:sz w:val="12"/>
          <w:szCs w:val="8"/>
        </w:rPr>
        <w:t xml:space="preserve">¶ </w:t>
      </w:r>
      <w:r w:rsidRPr="007A488E">
        <w:rPr>
          <w:sz w:val="8"/>
          <w:szCs w:val="8"/>
        </w:rPr>
        <w:t>Said puts all this sloppiness and sophistry and specious argumentation in the service of the claim for which Orientalism is famous: Arabs and Muslims are the victims of a West that is driven to ravage the East, and not by tendencies to acquisition and conquest shared by all peoples but by the uniquely brutalizing principles of Western civilization. In a discussion of nineteenth-century European imperialism and its culmination in World War I, Ibn Warraq shows that elementary historical considerations swiftly dispose of Said’s signature thesis:</w:t>
      </w:r>
      <w:r w:rsidRPr="0045656F">
        <w:rPr>
          <w:sz w:val="12"/>
          <w:szCs w:val="8"/>
        </w:rPr>
        <w:t xml:space="preserve">¶ </w:t>
      </w:r>
      <w:r w:rsidRPr="007A488E">
        <w:rPr>
          <w:sz w:val="8"/>
          <w:szCs w:val="8"/>
        </w:rPr>
        <w:t>Where the French presence lasted fewer than four years before they were ignominiously expelled by the British and Turks, the Ottomans had been the masters of Egypt since 1517, a total of 280 years. Even if we count the later British and French protectorates, Egypt was under Western control for sixty-seven years, Syria for twenty-one years, and Iraq for only fifteen — and, of course, Saudi Arabia was never under Western control. Contrast this with southern Spain, which was under the Muslim yoke for 781 years, Greece for 381 years, and the splendid new Christian capital that eclipsed Rome — Byzantium — which is still in Muslim hands. But no Spanish or Greek politics of victimhood apparently exists.</w:t>
      </w:r>
      <w:r w:rsidRPr="0045656F">
        <w:rPr>
          <w:sz w:val="12"/>
          <w:szCs w:val="8"/>
        </w:rPr>
        <w:t xml:space="preserve">¶ </w:t>
      </w:r>
      <w:r w:rsidRPr="007A488E">
        <w:rPr>
          <w:sz w:val="8"/>
          <w:szCs w:val="8"/>
        </w:rPr>
        <w:t>Yet these facts are not likely to dissuade Said’s disciples, whose grievances against the West do not ultimately depend upon historical claims but rather are rooted in an underlying belief in the West’s distinctive intellectual blindness and moral depravity.</w:t>
      </w:r>
      <w:r w:rsidRPr="0045656F">
        <w:rPr>
          <w:sz w:val="12"/>
          <w:szCs w:val="8"/>
        </w:rPr>
        <w:t xml:space="preserve">¶ </w:t>
      </w:r>
      <w:r w:rsidRPr="00EB1241">
        <w:rPr>
          <w:rStyle w:val="StyleBoldUnderline"/>
          <w:highlight w:val="yellow"/>
        </w:rPr>
        <w:t>That’s why</w:t>
      </w:r>
      <w:r w:rsidRPr="00DB700D">
        <w:rPr>
          <w:sz w:val="16"/>
        </w:rPr>
        <w:t xml:space="preserve">, in a display of staggering erudition, Ibn </w:t>
      </w:r>
      <w:r w:rsidRPr="00EB1241">
        <w:rPr>
          <w:rStyle w:val="StyleBoldUnderline"/>
          <w:highlight w:val="yellow"/>
        </w:rPr>
        <w:t>Warraq devotes the bulk of his</w:t>
      </w:r>
      <w:r w:rsidRPr="00DB700D">
        <w:rPr>
          <w:rStyle w:val="StyleBoldUnderline"/>
        </w:rPr>
        <w:t xml:space="preserve"> </w:t>
      </w:r>
      <w:r w:rsidRPr="00DB700D">
        <w:rPr>
          <w:sz w:val="16"/>
        </w:rPr>
        <w:t xml:space="preserve">somewhat quirky and quite compelling </w:t>
      </w:r>
      <w:r w:rsidRPr="00EB1241">
        <w:rPr>
          <w:rStyle w:val="StyleBoldUnderline"/>
          <w:highlight w:val="yellow"/>
        </w:rPr>
        <w:t xml:space="preserve">book to a </w:t>
      </w:r>
      <w:r w:rsidRPr="00EB1241">
        <w:rPr>
          <w:rStyle w:val="StyleBoldUnderline"/>
          <w:b/>
          <w:highlight w:val="yellow"/>
          <w:bdr w:val="single" w:sz="4" w:space="0" w:color="auto"/>
        </w:rPr>
        <w:t>defense of Western ideas</w:t>
      </w:r>
      <w:r w:rsidRPr="00DB700D">
        <w:rPr>
          <w:sz w:val="16"/>
        </w:rPr>
        <w:t xml:space="preserve">, particularly </w:t>
      </w:r>
      <w:r w:rsidRPr="00DB700D">
        <w:rPr>
          <w:rStyle w:val="StyleBoldUnderline"/>
        </w:rPr>
        <w:t>as they have been expressed in Orientalist scholarship</w:t>
      </w:r>
      <w:r w:rsidRPr="00DB700D">
        <w:rPr>
          <w:sz w:val="16"/>
        </w:rPr>
        <w:t xml:space="preserve"> — philological, historical, archeological, literary, and philosophical — and in Western depictions of the Orient in painting, sculpture, music, and literature.</w:t>
      </w:r>
      <w:r w:rsidRPr="0045656F">
        <w:rPr>
          <w:sz w:val="12"/>
        </w:rPr>
        <w:t xml:space="preserve">¶ </w:t>
      </w:r>
      <w:r w:rsidRPr="00DB700D">
        <w:rPr>
          <w:sz w:val="16"/>
        </w:rPr>
        <w:t xml:space="preserve">In Part II, </w:t>
      </w:r>
      <w:r w:rsidRPr="00EB1241">
        <w:rPr>
          <w:rStyle w:val="StyleBoldUnderline"/>
          <w:highlight w:val="yellow"/>
        </w:rPr>
        <w:t xml:space="preserve">he identifies </w:t>
      </w:r>
      <w:r w:rsidRPr="00EB1241">
        <w:rPr>
          <w:rStyle w:val="StyleBoldUnderline"/>
          <w:b/>
          <w:highlight w:val="yellow"/>
        </w:rPr>
        <w:t>rationalism, universalism, and self-criticism</w:t>
      </w:r>
      <w:r w:rsidRPr="00EB1241">
        <w:rPr>
          <w:rStyle w:val="StyleBoldUnderline"/>
          <w:highlight w:val="yellow"/>
        </w:rPr>
        <w:t xml:space="preserve"> as</w:t>
      </w:r>
      <w:r w:rsidRPr="00DB700D">
        <w:rPr>
          <w:rStyle w:val="StyleBoldUnderline"/>
        </w:rPr>
        <w:t xml:space="preserve"> “the </w:t>
      </w:r>
      <w:r w:rsidRPr="00EB1241">
        <w:rPr>
          <w:rStyle w:val="StyleBoldUnderline"/>
          <w:b/>
          <w:highlight w:val="yellow"/>
        </w:rPr>
        <w:t>tutelary guiding lights of</w:t>
      </w:r>
      <w:r w:rsidRPr="002A22A4">
        <w:rPr>
          <w:rStyle w:val="StyleBoldUnderline"/>
          <w:b/>
        </w:rPr>
        <w:t xml:space="preserve">, or the three golden threads running through, </w:t>
      </w:r>
      <w:r w:rsidRPr="00EB1241">
        <w:rPr>
          <w:rStyle w:val="StyleBoldUnderline"/>
          <w:b/>
          <w:highlight w:val="yellow"/>
        </w:rPr>
        <w:t>Western civilization</w:t>
      </w:r>
      <w:r w:rsidRPr="00DB700D">
        <w:rPr>
          <w:rStyle w:val="StyleBoldUnderline"/>
        </w:rPr>
        <w:t>.</w:t>
      </w:r>
      <w:r w:rsidRPr="00DB700D">
        <w:rPr>
          <w:sz w:val="16"/>
        </w:rPr>
        <w:t xml:space="preserve">” He chronicles with gusto how </w:t>
      </w:r>
      <w:r w:rsidRPr="00DB700D">
        <w:rPr>
          <w:rStyle w:val="StyleBoldUnderline"/>
        </w:rPr>
        <w:t xml:space="preserve">from classical antiquity right up through the Orientalists of the nineteenth and twentieth centuries, </w:t>
      </w:r>
      <w:r w:rsidRPr="00EB1241">
        <w:rPr>
          <w:rStyle w:val="StyleBoldUnderline"/>
          <w:highlight w:val="yellow"/>
        </w:rPr>
        <w:t>these golden threads received expression in</w:t>
      </w:r>
      <w:r w:rsidRPr="00DB700D">
        <w:rPr>
          <w:rStyle w:val="StyleBoldUnderline"/>
        </w:rPr>
        <w:t xml:space="preserve"> a </w:t>
      </w:r>
      <w:r w:rsidRPr="00EB1241">
        <w:rPr>
          <w:rStyle w:val="StyleBoldUnderline"/>
          <w:highlight w:val="yellow"/>
        </w:rPr>
        <w:t>curiosity</w:t>
      </w:r>
      <w:r w:rsidRPr="00DB700D">
        <w:rPr>
          <w:rStyle w:val="StyleBoldUnderline"/>
        </w:rPr>
        <w:t xml:space="preserve"> about foreign lands and peoples, a </w:t>
      </w:r>
      <w:r w:rsidRPr="00EB1241">
        <w:rPr>
          <w:rStyle w:val="StyleBoldUnderline"/>
          <w:b/>
          <w:highlight w:val="yellow"/>
        </w:rPr>
        <w:t>respect for the variety of ways of being human</w:t>
      </w:r>
      <w:r w:rsidRPr="00EB1241">
        <w:rPr>
          <w:rStyle w:val="StyleBoldUnderline"/>
          <w:highlight w:val="yellow"/>
        </w:rPr>
        <w:t>, a desire to organize</w:t>
      </w:r>
      <w:r w:rsidRPr="00DB700D">
        <w:rPr>
          <w:sz w:val="16"/>
        </w:rPr>
        <w:t xml:space="preserve"> and systematize </w:t>
      </w:r>
      <w:r w:rsidRPr="00EB1241">
        <w:rPr>
          <w:rStyle w:val="StyleBoldUnderline"/>
          <w:highlight w:val="yellow"/>
        </w:rPr>
        <w:t>knowledge, and</w:t>
      </w:r>
      <w:r w:rsidRPr="00DB700D">
        <w:rPr>
          <w:rStyle w:val="StyleBoldUnderline"/>
        </w:rPr>
        <w:t xml:space="preserve"> an </w:t>
      </w:r>
      <w:r w:rsidRPr="00EB1241">
        <w:rPr>
          <w:rStyle w:val="StyleBoldUnderline"/>
          <w:b/>
          <w:highlight w:val="yellow"/>
        </w:rPr>
        <w:t xml:space="preserve">inclination to put one’s beliefs to the test of </w:t>
      </w:r>
      <w:r w:rsidRPr="00EB1241">
        <w:rPr>
          <w:rStyle w:val="StyleBoldUnderline"/>
          <w:b/>
          <w:highlight w:val="yellow"/>
          <w:bdr w:val="single" w:sz="4" w:space="0" w:color="auto"/>
        </w:rPr>
        <w:t>empirical evidence</w:t>
      </w:r>
      <w:r w:rsidRPr="00DB700D">
        <w:rPr>
          <w:rStyle w:val="StyleBoldUnderline"/>
        </w:rPr>
        <w:t xml:space="preserve"> and reasoned argument</w:t>
      </w:r>
      <w:r w:rsidRPr="00DB700D">
        <w:rPr>
          <w:sz w:val="16"/>
        </w:rPr>
        <w:t>.</w:t>
      </w:r>
      <w:r w:rsidRPr="00DB700D">
        <w:rPr>
          <w:rStyle w:val="StyleBoldUnderline"/>
        </w:rPr>
        <w:t xml:space="preserve"> To be sure, </w:t>
      </w:r>
      <w:r w:rsidRPr="00EB1241">
        <w:rPr>
          <w:rStyle w:val="StyleBoldUnderline"/>
          <w:highlight w:val="yellow"/>
        </w:rPr>
        <w:t>the West has often failed</w:t>
      </w:r>
      <w:r w:rsidRPr="00DB700D">
        <w:rPr>
          <w:rStyle w:val="StyleBoldUnderline"/>
        </w:rPr>
        <w:t xml:space="preserve"> to live up to its principles. </w:t>
      </w:r>
      <w:r w:rsidRPr="00EB1241">
        <w:rPr>
          <w:rStyle w:val="StyleBoldUnderline"/>
          <w:highlight w:val="yellow"/>
        </w:rPr>
        <w:t>Nevertheless</w:t>
      </w:r>
      <w:r w:rsidRPr="00DB700D">
        <w:rPr>
          <w:sz w:val="16"/>
        </w:rPr>
        <w:t xml:space="preserve">, as Ibn Warraq observes in a variety of contexts, </w:t>
      </w:r>
      <w:r w:rsidRPr="00DB700D">
        <w:rPr>
          <w:rStyle w:val="StyleBoldUnderline"/>
        </w:rPr>
        <w:t>whereas Islamic civilization</w:t>
      </w:r>
      <w:r w:rsidRPr="00DB700D">
        <w:rPr>
          <w:sz w:val="16"/>
        </w:rPr>
        <w:t xml:space="preserve">, particularly over the last two hundred years, </w:t>
      </w:r>
      <w:r w:rsidRPr="00DB700D">
        <w:rPr>
          <w:rStyle w:val="StyleBoldUnderline"/>
        </w:rPr>
        <w:t xml:space="preserve">has tended to close itself off to the outside world, </w:t>
      </w:r>
      <w:r w:rsidRPr="00EB1241">
        <w:rPr>
          <w:rStyle w:val="StyleBoldUnderline"/>
          <w:highlight w:val="yellow"/>
        </w:rPr>
        <w:t xml:space="preserve">the historical record reveals that </w:t>
      </w:r>
      <w:r w:rsidRPr="00EB1241">
        <w:rPr>
          <w:rStyle w:val="StyleBoldUnderline"/>
          <w:b/>
          <w:highlight w:val="yellow"/>
        </w:rPr>
        <w:t xml:space="preserve">Western civilization is second to none in its passion for </w:t>
      </w:r>
      <w:r w:rsidRPr="00EB1241">
        <w:rPr>
          <w:rStyle w:val="StyleBoldUnderline"/>
          <w:b/>
          <w:highlight w:val="yellow"/>
          <w:bdr w:val="single" w:sz="4" w:space="0" w:color="auto"/>
        </w:rPr>
        <w:t>learning about and</w:t>
      </w:r>
      <w:r w:rsidRPr="002A22A4">
        <w:rPr>
          <w:rStyle w:val="StyleBoldUnderline"/>
          <w:b/>
          <w:bdr w:val="single" w:sz="4" w:space="0" w:color="auto"/>
        </w:rPr>
        <w:t xml:space="preserve"> learning </w:t>
      </w:r>
      <w:r w:rsidRPr="00EB1241">
        <w:rPr>
          <w:rStyle w:val="StyleBoldUnderline"/>
          <w:b/>
          <w:highlight w:val="yellow"/>
          <w:bdr w:val="single" w:sz="4" w:space="0" w:color="auto"/>
        </w:rPr>
        <w:t>from other civilizations</w:t>
      </w:r>
      <w:r w:rsidRPr="002A22A4">
        <w:rPr>
          <w:b/>
          <w:sz w:val="16"/>
        </w:rPr>
        <w:t>.</w:t>
      </w:r>
    </w:p>
    <w:p w14:paraId="548A233D" w14:textId="77777777" w:rsidR="00D81AB7" w:rsidRDefault="00D81AB7" w:rsidP="00D81AB7">
      <w:pPr>
        <w:pStyle w:val="Heading3"/>
      </w:pPr>
      <w:r>
        <w:t>*AT: Global War</w:t>
      </w:r>
    </w:p>
    <w:p w14:paraId="5276B812" w14:textId="77777777" w:rsidR="00D81AB7" w:rsidRPr="00870AE0" w:rsidRDefault="00D81AB7" w:rsidP="00D81AB7">
      <w:pPr>
        <w:pStyle w:val="Heading4"/>
        <w:rPr>
          <w:rFonts w:eastAsia="Times New Roman"/>
        </w:rPr>
      </w:pPr>
      <w:r>
        <w:rPr>
          <w:rFonts w:eastAsia="Times New Roman"/>
        </w:rPr>
        <w:t xml:space="preserve">Global war does not result from a Western desire for control---it results from lack of clearly defined strategic imperatives---the aff is necessary to reclaim the political </w:t>
      </w:r>
    </w:p>
    <w:p w14:paraId="2F806D5F" w14:textId="77777777" w:rsidR="00D81AB7" w:rsidRPr="00870AE0" w:rsidRDefault="00D81AB7" w:rsidP="00D81AB7">
      <w:pPr>
        <w:rPr>
          <w:rFonts w:eastAsia="Calibri"/>
        </w:rPr>
      </w:pPr>
      <w:r w:rsidRPr="00870AE0">
        <w:rPr>
          <w:rFonts w:eastAsia="Calibri"/>
        </w:rPr>
        <w:t xml:space="preserve">David </w:t>
      </w:r>
      <w:r w:rsidRPr="00F7643C">
        <w:rPr>
          <w:rStyle w:val="StyleStyleBold12pt"/>
        </w:rPr>
        <w:t>Chandler</w:t>
      </w:r>
      <w:r w:rsidRPr="00870AE0">
        <w:rPr>
          <w:rFonts w:eastAsia="Calibri"/>
          <w:b/>
          <w:bCs/>
          <w:sz w:val="26"/>
        </w:rPr>
        <w:t xml:space="preserve">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6CF09F63" w14:textId="77777777" w:rsidR="00D81AB7" w:rsidRPr="002F3963" w:rsidRDefault="00D81AB7" w:rsidP="00D81AB7">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EB1241">
        <w:rPr>
          <w:rStyle w:val="StyleBoldUnderline"/>
          <w:highlight w:val="yellow"/>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EB1241">
        <w:rPr>
          <w:rStyle w:val="StyleBoldUnderline"/>
          <w:highlight w:val="yellow"/>
        </w:rPr>
        <w:t xml:space="preserve"> assumed that it is the </w:t>
      </w:r>
      <w:r w:rsidRPr="00271FD0">
        <w:rPr>
          <w:rStyle w:val="StyleBoldUnderline"/>
        </w:rPr>
        <w:t xml:space="preserve">strategic </w:t>
      </w:r>
      <w:r w:rsidRPr="00EB1241">
        <w:rPr>
          <w:rStyle w:val="StyleBoldUnderline"/>
          <w:highlight w:val="yellow"/>
        </w:rPr>
        <w:t xml:space="preserve">interests of Western actors that lie behind </w:t>
      </w:r>
      <w:r w:rsidRPr="00C277BA">
        <w:rPr>
          <w:rStyle w:val="StyleBoldUnderline"/>
        </w:rPr>
        <w:t xml:space="preserve">the </w:t>
      </w:r>
      <w:r w:rsidRPr="00271FD0">
        <w:rPr>
          <w:rStyle w:val="StyleBoldUnderline"/>
        </w:rPr>
        <w:t xml:space="preserve">often </w:t>
      </w:r>
      <w:r w:rsidRPr="00EB1241">
        <w:rPr>
          <w:rStyle w:val="StyleBoldUnderline"/>
          <w:highlight w:val="yellow"/>
        </w:rPr>
        <w:t xml:space="preserve">irrational policy responses, with ‘global war’ </w:t>
      </w:r>
      <w:r w:rsidRPr="00271FD0">
        <w:rPr>
          <w:rStyle w:val="StyleBoldUnderline"/>
        </w:rPr>
        <w:t xml:space="preserve">thereby </w:t>
      </w:r>
      <w:r w:rsidRPr="00EB1241">
        <w:rPr>
          <w:rStyle w:val="StyleBoldUnderline"/>
          <w:highlight w:val="yellow"/>
        </w:rPr>
        <w:t xml:space="preserve">being understood as </w:t>
      </w:r>
      <w:r w:rsidRPr="00271FD0">
        <w:rPr>
          <w:rStyle w:val="StyleBoldUnderline"/>
        </w:rPr>
        <w:t xml:space="preserve">merely </w:t>
      </w:r>
      <w:r w:rsidRPr="00EB1241">
        <w:rPr>
          <w:rStyle w:val="StyleBoldUnderline"/>
          <w:highlight w:val="yellow"/>
        </w:rPr>
        <w:t xml:space="preserve">the extension of instrumental </w:t>
      </w:r>
      <w:r w:rsidRPr="00C277BA">
        <w:rPr>
          <w:rStyle w:val="StyleBoldUnderline"/>
        </w:rPr>
        <w:t>struggles for</w:t>
      </w:r>
      <w:r w:rsidRPr="00EB1241">
        <w:rPr>
          <w:rStyle w:val="StyleBoldUnderline"/>
          <w:highlight w:val="yellow"/>
        </w:rPr>
        <w:t xml:space="preserve"> control</w:t>
      </w:r>
      <w:r w:rsidRPr="00EB1241">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EB1241">
        <w:rPr>
          <w:rStyle w:val="Emphasis"/>
          <w:highlight w:val="yellow"/>
        </w:rPr>
        <w:t xml:space="preserve">it is the </w:t>
      </w:r>
      <w:r w:rsidRPr="00EB1241">
        <w:rPr>
          <w:rStyle w:val="Emphasis"/>
          <w:highlight w:val="yellow"/>
          <w:bdr w:val="single" w:sz="4" w:space="0" w:color="auto"/>
        </w:rPr>
        <w:t>lack of a strategic desire for control</w:t>
      </w:r>
      <w:r w:rsidRPr="00EB1241">
        <w:rPr>
          <w:rStyle w:val="Emphasis"/>
          <w:highlight w:val="yellow"/>
        </w:rPr>
        <w:t xml:space="preserve"> that </w:t>
      </w:r>
      <w:r w:rsidRPr="00271FD0">
        <w:rPr>
          <w:rStyle w:val="Emphasis"/>
        </w:rPr>
        <w:t xml:space="preserve">drives and </w:t>
      </w:r>
      <w:r w:rsidRPr="00EB1241">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C277BA">
        <w:rPr>
          <w:rStyle w:val="StyleBoldUnderline"/>
        </w:rPr>
        <w:t xml:space="preserve">Very few studies of the ‘war on terror’ start from a study of </w:t>
      </w:r>
      <w:r w:rsidRPr="00C277BA">
        <w:rPr>
          <w:sz w:val="14"/>
        </w:rPr>
        <w:t>the</w:t>
      </w:r>
      <w:r w:rsidRPr="00C277BA">
        <w:rPr>
          <w:rStyle w:val="StyleBoldUnderline"/>
        </w:rPr>
        <w:t xml:space="preserve"> Western actors </w:t>
      </w:r>
      <w:r w:rsidRPr="00C277BA">
        <w:rPr>
          <w:sz w:val="14"/>
        </w:rPr>
        <w:t xml:space="preserve">themselves </w:t>
      </w:r>
      <w:r w:rsidRPr="00C277BA">
        <w:rPr>
          <w:rStyle w:val="StyleBoldUnderline"/>
        </w:rPr>
        <w:t>rather than from their declarations of intent with regard to the international sphere</w:t>
      </w:r>
      <w:r w:rsidRPr="00C277BA">
        <w:rPr>
          <w:sz w:val="14"/>
        </w:rPr>
        <w:t xml:space="preserve"> itself. </w:t>
      </w:r>
      <w:r w:rsidRPr="00C277BA">
        <w:rPr>
          <w:rStyle w:val="StyleBoldUnderline"/>
        </w:rPr>
        <w:t xml:space="preserve">This methodological framing inevitably makes assumptions about </w:t>
      </w:r>
      <w:r w:rsidRPr="00C277BA">
        <w:rPr>
          <w:sz w:val="14"/>
        </w:rPr>
        <w:t>strategic interactions and</w:t>
      </w:r>
      <w:r w:rsidRPr="00C277BA">
        <w:rPr>
          <w:rStyle w:val="StyleBoldUnderline"/>
        </w:rPr>
        <w:t xml:space="preserve"> </w:t>
      </w:r>
      <w:r w:rsidRPr="00C277BA">
        <w:rPr>
          <w:sz w:val="14"/>
        </w:rPr>
        <w:t>grounded</w:t>
      </w:r>
      <w:r w:rsidRPr="00C277BA">
        <w:rPr>
          <w:rStyle w:val="StyleBoldUnderline"/>
        </w:rPr>
        <w:t xml:space="preserve"> interests of </w:t>
      </w:r>
      <w:r w:rsidRPr="00C277BA">
        <w:rPr>
          <w:sz w:val="14"/>
        </w:rPr>
        <w:t>domestic or international</w:t>
      </w:r>
      <w:r w:rsidRPr="00C277BA">
        <w:rPr>
          <w:rStyle w:val="StyleBoldUnderline"/>
        </w:rPr>
        <w:t xml:space="preserve"> regulation and control, which are then revealed to explain the proliferation of enemies and the abstract and metaphysical discourse of the ‘war on terror’</w:t>
      </w:r>
      <w:r w:rsidRPr="00F62DF4">
        <w:rPr>
          <w:sz w:val="14"/>
        </w:rPr>
        <w:t xml:space="preserve"> (Chandler, 2009a). </w:t>
      </w:r>
      <w:r w:rsidRPr="00EB1241">
        <w:rPr>
          <w:rStyle w:val="StyleBoldUnderline"/>
          <w:highlight w:val="yellow"/>
        </w:rPr>
        <w:t>For</w:t>
      </w:r>
      <w:r w:rsidRPr="006F777A">
        <w:rPr>
          <w:rStyle w:val="StyleBoldUnderline"/>
        </w:rPr>
        <w:t xml:space="preserve"> its radical </w:t>
      </w:r>
      <w:r w:rsidRPr="00EB1241">
        <w:rPr>
          <w:rStyle w:val="StyleBoldUnderline"/>
          <w:highlight w:val="yellow"/>
        </w:rPr>
        <w:t>critics</w:t>
      </w:r>
      <w:r w:rsidRPr="006F777A">
        <w:rPr>
          <w:rStyle w:val="StyleBoldUnderline"/>
        </w:rPr>
        <w:t xml:space="preserve">, </w:t>
      </w:r>
      <w:r w:rsidRPr="00EB1241">
        <w:rPr>
          <w:rStyle w:val="StyleBoldUnderline"/>
          <w:highlight w:val="yellow"/>
        </w:rPr>
        <w:t>the</w:t>
      </w:r>
      <w:r w:rsidRPr="006F777A">
        <w:rPr>
          <w:rStyle w:val="StyleBoldUnderline"/>
        </w:rPr>
        <w:t xml:space="preserve"> abstract, </w:t>
      </w:r>
      <w:r w:rsidRPr="00EB1241">
        <w:rPr>
          <w:rStyle w:val="StyleBoldUnderline"/>
          <w:highlight w:val="yellow"/>
        </w:rPr>
        <w:t xml:space="preserve">global discourse merely reveals </w:t>
      </w:r>
      <w:r w:rsidRPr="00C277BA">
        <w:rPr>
          <w:rStyle w:val="StyleBoldUnderline"/>
        </w:rPr>
        <w:t xml:space="preserve">the </w:t>
      </w:r>
      <w:r w:rsidRPr="00EB1241">
        <w:rPr>
          <w:rStyle w:val="StyleBoldUnderline"/>
          <w:highlight w:val="yellow"/>
        </w:rPr>
        <w:t xml:space="preserve">global intent of the hegemonizing designs of </w:t>
      </w:r>
      <w:r w:rsidRPr="00271FD0">
        <w:rPr>
          <w:rStyle w:val="StyleBoldUnderline"/>
        </w:rPr>
        <w:t>biopower</w:t>
      </w:r>
      <w:r w:rsidRPr="006F777A">
        <w:rPr>
          <w:rStyle w:val="StyleBoldUnderline"/>
        </w:rPr>
        <w:t xml:space="preserve"> or neoliberal </w:t>
      </w:r>
      <w:r w:rsidRPr="00EB1241">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EB1241">
        <w:rPr>
          <w:rStyle w:val="StyleBoldUnderline"/>
          <w:highlight w:val="yellow"/>
        </w:rPr>
        <w:t>The alternative reading of ‘global war’</w:t>
      </w:r>
      <w:r w:rsidRPr="005B385F">
        <w:rPr>
          <w:rStyle w:val="StyleBoldUnderline"/>
        </w:rPr>
        <w:t xml:space="preserve"> rendered here </w:t>
      </w:r>
      <w:r w:rsidRPr="00EB1241">
        <w:rPr>
          <w:rStyle w:val="StyleBoldUnderline"/>
          <w:highlight w:val="yellow"/>
        </w:rPr>
        <w:t xml:space="preserve">seeks to clarify that the declarations of global war are a sign of the </w:t>
      </w:r>
      <w:r w:rsidRPr="00EB1241">
        <w:rPr>
          <w:rStyle w:val="Emphasis"/>
          <w:highlight w:val="yellow"/>
        </w:rPr>
        <w:t>lack of political stakes</w:t>
      </w:r>
      <w:r w:rsidRPr="00EB1241">
        <w:rPr>
          <w:rStyle w:val="StyleBoldUnderline"/>
          <w:highlight w:val="yellow"/>
        </w:rPr>
        <w:t xml:space="preserve"> and </w:t>
      </w:r>
      <w:r w:rsidRPr="00C277BA">
        <w:rPr>
          <w:rStyle w:val="StyleBoldUnderline"/>
        </w:rPr>
        <w:t xml:space="preserve">strategic </w:t>
      </w:r>
      <w:r w:rsidRPr="00EB1241">
        <w:rPr>
          <w:rStyle w:val="StyleBoldUnderline"/>
          <w:highlight w:val="yellow"/>
        </w:rPr>
        <w:t xml:space="preserve">structuring of the international sphere </w:t>
      </w:r>
      <w:r w:rsidRPr="00EB1241">
        <w:rPr>
          <w:rStyle w:val="Emphasis"/>
          <w:highlight w:val="yellow"/>
        </w:rPr>
        <w:t xml:space="preserve">rather than frameworks for asserting </w:t>
      </w:r>
      <w:r w:rsidRPr="00C277BA">
        <w:rPr>
          <w:rStyle w:val="Emphasis"/>
        </w:rPr>
        <w:t xml:space="preserve">global </w:t>
      </w:r>
      <w:r w:rsidRPr="00EB1241">
        <w:rPr>
          <w:rStyle w:val="Emphasis"/>
          <w:highlight w:val="yellow"/>
        </w:rPr>
        <w:t>domination</w:t>
      </w:r>
      <w:r w:rsidRPr="00EB1241">
        <w:rPr>
          <w:rFonts w:eastAsia="Calibri"/>
          <w:sz w:val="14"/>
          <w:highlight w:val="yellow"/>
        </w:rPr>
        <w:t xml:space="preserve">. </w:t>
      </w:r>
      <w:r w:rsidRPr="00EB1241">
        <w:rPr>
          <w:rStyle w:val="StyleBoldUnderline"/>
          <w:highlight w:val="yellow"/>
        </w:rPr>
        <w:t>We</w:t>
      </w:r>
      <w:r w:rsidRPr="005B385F">
        <w:rPr>
          <w:rStyle w:val="StyleBoldUnderline"/>
        </w:rPr>
        <w:t xml:space="preserve"> increasingly </w:t>
      </w:r>
      <w:r w:rsidRPr="00EB1241">
        <w:rPr>
          <w:rStyle w:val="StyleBoldUnderline"/>
          <w:highlight w:val="yellow"/>
        </w:rPr>
        <w:t>see</w:t>
      </w:r>
      <w:r w:rsidRPr="00EB1241">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EB1241">
        <w:rPr>
          <w:rStyle w:val="StyleBoldUnderline"/>
          <w:highlight w:val="yellow"/>
        </w:rPr>
        <w:t>interventions</w:t>
      </w:r>
      <w:r w:rsidRPr="00F62DF4">
        <w:rPr>
          <w:rFonts w:eastAsia="Calibri"/>
          <w:sz w:val="14"/>
        </w:rPr>
        <w:t xml:space="preserve"> presented as </w:t>
      </w:r>
      <w:r w:rsidRPr="00EB1241">
        <w:rPr>
          <w:rStyle w:val="StyleBoldUnderline"/>
          <w:highlight w:val="yellow"/>
        </w:rPr>
        <w:t>justified on the basis of value-based declarations, rather than</w:t>
      </w:r>
      <w:r w:rsidRPr="005B385F">
        <w:rPr>
          <w:rStyle w:val="StyleBoldUnderline"/>
        </w:rPr>
        <w:t xml:space="preserve"> in traditional terms of </w:t>
      </w:r>
      <w:r w:rsidRPr="00EB1241">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w:t>
      </w:r>
      <w:r w:rsidRPr="00C277BA">
        <w:rPr>
          <w:sz w:val="14"/>
        </w:rPr>
        <w:t>planning in terms of the military intervention</w:t>
      </w:r>
      <w:r w:rsidRPr="00C277BA">
        <w:rPr>
          <w:rFonts w:eastAsia="Calibri"/>
          <w:sz w:val="14"/>
        </w:rPr>
        <w:t xml:space="preserve"> or the post-conflict political outcomes – </w:t>
      </w:r>
      <w:r w:rsidRPr="00C277BA">
        <w:rPr>
          <w:rStyle w:val="StyleBoldUnderline"/>
        </w:rPr>
        <w:t>as it is in the ‘war on terror’ campaigns, still</w:t>
      </w:r>
      <w:r w:rsidRPr="005B385F">
        <w:rPr>
          <w:rStyle w:val="StyleBoldUnderline"/>
        </w:rPr>
        <w:t xml:space="preserve"> ongoing, in Afghanistan and Iraq. </w:t>
      </w:r>
      <w:r w:rsidRPr="00F62DF4">
        <w:rPr>
          <w:rFonts w:eastAsia="Calibri"/>
          <w:sz w:val="12"/>
        </w:rPr>
        <w:t>¶</w:t>
      </w:r>
      <w:r w:rsidRPr="00F62DF4">
        <w:rPr>
          <w:rFonts w:eastAsia="Calibri"/>
          <w:sz w:val="14"/>
        </w:rPr>
        <w:t xml:space="preserve"> </w:t>
      </w:r>
      <w:r w:rsidRPr="00EB1241">
        <w:rPr>
          <w:rStyle w:val="StyleBoldUnderline"/>
          <w:highlight w:val="yellow"/>
        </w:rPr>
        <w:t xml:space="preserve">There would appear to be a </w:t>
      </w:r>
      <w:r w:rsidRPr="00EB1241">
        <w:rPr>
          <w:rStyle w:val="Emphasis"/>
          <w:highlight w:val="yellow"/>
        </w:rPr>
        <w:t xml:space="preserve">direct relationship between the lack of strategic clarity shaping </w:t>
      </w:r>
      <w:r w:rsidRPr="00271FD0">
        <w:rPr>
          <w:rStyle w:val="Emphasis"/>
        </w:rPr>
        <w:t xml:space="preserve">and structuring </w:t>
      </w:r>
      <w:r w:rsidRPr="00EB1241">
        <w:rPr>
          <w:rStyle w:val="Emphasis"/>
          <w:highlight w:val="yellow"/>
        </w:rPr>
        <w:t xml:space="preserve">interventions and the lack of political stakes involved </w:t>
      </w:r>
      <w:r w:rsidRPr="00C277BA">
        <w:rPr>
          <w:rStyle w:val="Emphasis"/>
        </w:rPr>
        <w:t>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EB1241">
        <w:rPr>
          <w:rStyle w:val="StyleBoldUnderline"/>
          <w:highlight w:val="yellow"/>
        </w:rPr>
        <w:t xml:space="preserve">globalization of security discourses seems to reflect the </w:t>
      </w:r>
      <w:r w:rsidRPr="00EB1241">
        <w:rPr>
          <w:rStyle w:val="Emphasis"/>
          <w:highlight w:val="yellow"/>
        </w:rPr>
        <w:t>lack of political stakes</w:t>
      </w:r>
      <w:r w:rsidRPr="00EB1241">
        <w:rPr>
          <w:rStyle w:val="StyleBoldUnderline"/>
          <w:highlight w:val="yellow"/>
        </w:rPr>
        <w:t xml:space="preserve"> </w:t>
      </w:r>
      <w:r w:rsidRPr="00EB1241">
        <w:rPr>
          <w:rStyle w:val="Emphasis"/>
          <w:highlight w:val="yellow"/>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C277BA">
        <w:rPr>
          <w:rStyle w:val="StyleBoldUnderline"/>
        </w:rPr>
        <w:t>the central problematic could well be grasped as one of withdrawal and the emptying of contestation from the international sphere rather than as intervention and the contestation for control.</w:t>
      </w:r>
      <w:r w:rsidRPr="00C277BA">
        <w:rPr>
          <w:rFonts w:eastAsia="Calibri"/>
          <w:sz w:val="14"/>
        </w:rPr>
        <w:t xml:space="preserve"> The disengagement</w:t>
      </w:r>
      <w:r w:rsidRPr="00F62DF4">
        <w:rPr>
          <w:rFonts w:eastAsia="Calibri"/>
          <w:sz w:val="14"/>
        </w:rPr>
        <w:t xml:space="preserve">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EB1241">
        <w:rPr>
          <w:rStyle w:val="StyleBoldUnderline"/>
          <w:highlight w:val="yellow"/>
        </w:rPr>
        <w:t xml:space="preserve"> </w:t>
      </w:r>
      <w:r w:rsidRPr="00C277BA">
        <w:rPr>
          <w:rStyle w:val="StyleBoldUnderline"/>
        </w:rPr>
        <w:t xml:space="preserve">states </w:t>
      </w:r>
      <w:r w:rsidRPr="00C277BA">
        <w:rPr>
          <w:sz w:val="14"/>
        </w:rPr>
        <w:t>and</w:t>
      </w:r>
      <w:r w:rsidRPr="00C277BA">
        <w:rPr>
          <w:rFonts w:eastAsia="Calibri"/>
          <w:sz w:val="14"/>
        </w:rPr>
        <w:t xml:space="preserve"> international institutions </w:t>
      </w:r>
      <w:r w:rsidRPr="00C277BA">
        <w:rPr>
          <w:rStyle w:val="StyleBoldUnderline"/>
        </w:rPr>
        <w:t xml:space="preserve">use the </w:t>
      </w:r>
      <w:r w:rsidRPr="00C277BA">
        <w:rPr>
          <w:rStyle w:val="Emphasis"/>
        </w:rPr>
        <w:t>lack of strategic imperatives</w:t>
      </w:r>
      <w:r w:rsidRPr="00C277BA">
        <w:rPr>
          <w:rStyle w:val="StyleBoldUnderline"/>
        </w:rPr>
        <w:t xml:space="preserve"> to </w:t>
      </w:r>
      <w:r w:rsidRPr="00C277BA">
        <w:rPr>
          <w:rStyle w:val="Emphasis"/>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EB1241">
        <w:rPr>
          <w:rStyle w:val="Emphasis"/>
          <w:highlight w:val="yellow"/>
        </w:rPr>
        <w:t xml:space="preserve">The lack of political stakes </w:t>
      </w:r>
      <w:r w:rsidRPr="00C277BA">
        <w:rPr>
          <w:rStyle w:val="Emphasis"/>
        </w:rPr>
        <w:t xml:space="preserve">in the international sphere </w:t>
      </w:r>
      <w:r w:rsidRPr="00EB1241">
        <w:rPr>
          <w:rStyle w:val="Emphasis"/>
          <w:highlight w:val="yellow"/>
        </w:rPr>
        <w:t xml:space="preserve">would </w:t>
      </w:r>
      <w:r w:rsidRPr="00C277BA">
        <w:rPr>
          <w:rStyle w:val="Emphasis"/>
        </w:rPr>
        <w:t xml:space="preserve">appear to </w:t>
      </w:r>
      <w:r w:rsidRPr="00EB1241">
        <w:rPr>
          <w:rStyle w:val="Emphasis"/>
          <w:highlight w:val="yellow"/>
        </w:rPr>
        <w:t xml:space="preserve">be the </w:t>
      </w:r>
      <w:r w:rsidRPr="00EB1241">
        <w:rPr>
          <w:rStyle w:val="Emphasis"/>
          <w:highlight w:val="yellow"/>
          <w:bdr w:val="single" w:sz="4" w:space="0" w:color="auto"/>
        </w:rPr>
        <w:t xml:space="preserve">precondition for </w:t>
      </w:r>
      <w:r w:rsidRPr="00C277BA">
        <w:rPr>
          <w:rStyle w:val="Emphasis"/>
          <w:bdr w:val="single" w:sz="4" w:space="0" w:color="auto"/>
        </w:rPr>
        <w:t xml:space="preserve">the </w:t>
      </w:r>
      <w:r w:rsidRPr="00EB1241">
        <w:rPr>
          <w:rStyle w:val="Emphasis"/>
          <w:highlight w:val="yellow"/>
          <w:bdr w:val="single" w:sz="4" w:space="0" w:color="auto"/>
        </w:rPr>
        <w:t>globalization of security</w:t>
      </w:r>
      <w:r w:rsidRPr="00271FD0">
        <w:rPr>
          <w:rStyle w:val="Emphasis"/>
          <w:bdr w:val="single" w:sz="4" w:space="0" w:color="auto"/>
        </w:rPr>
        <w:t xml:space="preserve"> discourses</w:t>
      </w:r>
      <w:r w:rsidRPr="005B385F">
        <w:rPr>
          <w:rStyle w:val="Emphasis"/>
        </w:rPr>
        <w:t xml:space="preserve"> </w:t>
      </w:r>
      <w:r w:rsidRPr="00EB1241">
        <w:rPr>
          <w:rStyle w:val="Emphasis"/>
          <w:highlight w:val="yellow"/>
        </w:rPr>
        <w:t>and</w:t>
      </w:r>
      <w:r w:rsidRPr="005B385F">
        <w:rPr>
          <w:rStyle w:val="Emphasis"/>
        </w:rPr>
        <w:t xml:space="preserve"> the ad hoc and often </w:t>
      </w:r>
      <w:r w:rsidRPr="00EB1241">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C277BA">
        <w:rPr>
          <w:rStyle w:val="StyleBoldUnderline"/>
        </w:rPr>
        <w:t xml:space="preserve">global wars reflect the fact that the international sphere has been reduced to little more than a vanity mirror for globalized actors who are </w:t>
      </w:r>
      <w:r w:rsidRPr="00C277BA">
        <w:rPr>
          <w:rStyle w:val="Emphasis"/>
        </w:rPr>
        <w:t>freed from strategic necessities</w:t>
      </w:r>
      <w:r w:rsidRPr="00C277BA">
        <w:rPr>
          <w:rFonts w:eastAsia="Calibri"/>
          <w:sz w:val="14"/>
        </w:rPr>
        <w:t xml:space="preserve"> </w:t>
      </w:r>
      <w:r w:rsidRPr="00C277BA">
        <w:rPr>
          <w:rStyle w:val="StyleBoldUnderline"/>
        </w:rPr>
        <w:t xml:space="preserve">and </w:t>
      </w:r>
      <w:r w:rsidRPr="00C277BA">
        <w:rPr>
          <w:rStyle w:val="Emphasis"/>
        </w:rPr>
        <w:t>whose concerns are no longer structured in the form of political struggles against ‘real enemies</w:t>
      </w:r>
      <w:r w:rsidRPr="00C277BA">
        <w:rPr>
          <w:rStyle w:val="StyleBoldUnderline"/>
        </w:rPr>
        <w:t>’.</w:t>
      </w:r>
      <w:r w:rsidRPr="00C277BA">
        <w:rPr>
          <w:rFonts w:eastAsia="Calibri"/>
          <w:sz w:val="14"/>
        </w:rPr>
        <w:t xml:space="preserve"> </w:t>
      </w:r>
      <w:r w:rsidRPr="00C277BA">
        <w:rPr>
          <w:rStyle w:val="StyleBoldUnderline"/>
        </w:rPr>
        <w:t>The mainstre</w:t>
      </w:r>
      <w:r w:rsidRPr="005B385F">
        <w:rPr>
          <w:rStyle w:val="StyleBoldUnderline"/>
        </w:rPr>
        <w:t xml:space="preserve">am </w:t>
      </w:r>
      <w:r w:rsidRPr="00EB1241">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EB1241">
        <w:rPr>
          <w:rStyle w:val="StyleBoldUnderline"/>
          <w:highlight w:val="yellow"/>
        </w:rPr>
        <w:t xml:space="preserve">invert this </w:t>
      </w:r>
      <w:r w:rsidRPr="00C277BA">
        <w:rPr>
          <w:rStyle w:val="StyleBoldUnderline"/>
        </w:rPr>
        <w:t xml:space="preserve">reality, </w:t>
      </w:r>
      <w:r w:rsidRPr="00EB1241">
        <w:rPr>
          <w:rStyle w:val="StyleBoldUnderline"/>
          <w:highlight w:val="yellow"/>
        </w:rPr>
        <w:t xml:space="preserve">portraying the use of </w:t>
      </w:r>
      <w:r w:rsidRPr="0006108C">
        <w:rPr>
          <w:rStyle w:val="StyleBoldUnderline"/>
        </w:rPr>
        <w:t xml:space="preserve">military </w:t>
      </w:r>
      <w:r w:rsidRPr="00C277BA">
        <w:rPr>
          <w:rStyle w:val="StyleBoldUnderline"/>
        </w:rPr>
        <w:t>fire</w:t>
      </w:r>
      <w:r w:rsidRPr="00EB1241">
        <w:rPr>
          <w:rStyle w:val="StyleBoldUnderline"/>
          <w:highlight w:val="yellow"/>
        </w:rPr>
        <w:t>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EB1241">
        <w:rPr>
          <w:rStyle w:val="StyleBoldUnderline"/>
          <w:highlight w:val="yellow"/>
        </w:rPr>
        <w:t xml:space="preserve">as a product of </w:t>
      </w:r>
      <w:r w:rsidRPr="00C277BA">
        <w:rPr>
          <w:rStyle w:val="StyleBoldUnderline"/>
        </w:rPr>
        <w:t xml:space="preserve">the high stakes involved in </w:t>
      </w:r>
      <w:r w:rsidRPr="00EB1241">
        <w:rPr>
          <w:rStyle w:val="StyleBoldUnderline"/>
          <w:highlight w:val="yellow"/>
        </w:rPr>
        <w:t xml:space="preserve">global struggle, rather than the lack of clear contestation involving the </w:t>
      </w:r>
      <w:r w:rsidRPr="00C277BA">
        <w:rPr>
          <w:rStyle w:val="Emphasis"/>
        </w:rPr>
        <w:t xml:space="preserve">strategic </w:t>
      </w:r>
      <w:r w:rsidRPr="00EB1241">
        <w:rPr>
          <w:rStyle w:val="Emphasis"/>
          <w:highlight w:val="yellow"/>
        </w:rPr>
        <w:t xml:space="preserve">accommodation of diverse </w:t>
      </w:r>
      <w:r w:rsidRPr="00C277BA">
        <w:rPr>
          <w:rStyle w:val="Emphasis"/>
        </w:rPr>
        <w:t xml:space="preserve">powers and </w:t>
      </w:r>
      <w:r w:rsidRPr="00EB1241">
        <w:rPr>
          <w:rStyle w:val="Emphasis"/>
          <w:highlight w:val="yellow"/>
        </w:rPr>
        <w:t>interests</w:t>
      </w:r>
      <w:r w:rsidRPr="00F62DF4">
        <w:rPr>
          <w:rFonts w:eastAsia="Calibri"/>
          <w:sz w:val="14"/>
        </w:rPr>
        <w:t xml:space="preserve">. </w:t>
      </w:r>
    </w:p>
    <w:p w14:paraId="661F9CE9" w14:textId="77777777" w:rsidR="00D81AB7" w:rsidRPr="00A26A9A" w:rsidRDefault="00D81AB7" w:rsidP="00D81AB7">
      <w:pPr>
        <w:pStyle w:val="Heading3"/>
      </w:pPr>
      <w:r w:rsidRPr="00A26A9A">
        <w:t xml:space="preserve">AT: </w:t>
      </w:r>
      <w:r>
        <w:t>Endless War</w:t>
      </w:r>
    </w:p>
    <w:p w14:paraId="65D391E6" w14:textId="77777777" w:rsidR="00D81AB7" w:rsidRPr="00A26A9A" w:rsidRDefault="00D81AB7" w:rsidP="00D81AB7">
      <w:pPr>
        <w:pStyle w:val="Heading4"/>
      </w:pPr>
      <w:r w:rsidRPr="00A26A9A">
        <w:t xml:space="preserve">No risk of endless warfare </w:t>
      </w:r>
    </w:p>
    <w:p w14:paraId="00911D0B" w14:textId="77777777" w:rsidR="00D81AB7" w:rsidRPr="00A26A9A" w:rsidRDefault="00D81AB7" w:rsidP="00D81AB7">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A26A9A">
          <w:rPr>
            <w:sz w:val="14"/>
          </w:rPr>
          <w:t>http://www.ciaonet.org/wps/ssi10561/ssi10561.pdf</w:t>
        </w:r>
      </w:hyperlink>
      <w:r w:rsidRPr="00A26A9A">
        <w:rPr>
          <w:sz w:val="14"/>
        </w:rPr>
        <w:t>)</w:t>
      </w:r>
    </w:p>
    <w:p w14:paraId="5A13E578" w14:textId="77777777" w:rsidR="00D81AB7" w:rsidRDefault="00D81AB7" w:rsidP="00D81AB7">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EB1241">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EB1241">
        <w:rPr>
          <w:szCs w:val="24"/>
          <w:highlight w:val="yellow"/>
          <w:u w:val="single"/>
        </w:rPr>
        <w:t>leader</w:t>
      </w:r>
      <w:r w:rsidRPr="00A26A9A">
        <w:rPr>
          <w:szCs w:val="24"/>
          <w:u w:val="single"/>
        </w:rPr>
        <w:t xml:space="preserve">, </w:t>
      </w:r>
      <w:r w:rsidRPr="00EB1241">
        <w:rPr>
          <w:szCs w:val="24"/>
          <w:highlight w:val="yellow"/>
          <w:u w:val="single"/>
        </w:rPr>
        <w:t xml:space="preserve">prevention could be a policy for endless warfare. However, the American </w:t>
      </w:r>
      <w:r w:rsidRPr="00A26A9A">
        <w:rPr>
          <w:szCs w:val="24"/>
          <w:u w:val="single"/>
        </w:rPr>
        <w:t xml:space="preserve">political </w:t>
      </w:r>
      <w:r w:rsidRPr="00EB1241">
        <w:rPr>
          <w:szCs w:val="24"/>
          <w:highlight w:val="yellow"/>
          <w:u w:val="single"/>
        </w:rPr>
        <w:t>system</w:t>
      </w:r>
      <w:r w:rsidRPr="00A26A9A">
        <w:rPr>
          <w:szCs w:val="24"/>
          <w:u w:val="single"/>
        </w:rPr>
        <w:t xml:space="preserve">, with its checks and balances, </w:t>
      </w:r>
      <w:r w:rsidRPr="00EB1241">
        <w:rPr>
          <w:szCs w:val="24"/>
          <w:highlight w:val="yellow"/>
          <w:u w:val="single"/>
        </w:rPr>
        <w:t>was designed</w:t>
      </w:r>
      <w:r w:rsidRPr="00A26A9A">
        <w:rPr>
          <w:szCs w:val="24"/>
          <w:u w:val="single"/>
        </w:rPr>
        <w:t xml:space="preserve"> explicitly </w:t>
      </w:r>
      <w:r w:rsidRPr="00EB1241">
        <w:rPr>
          <w:szCs w:val="24"/>
          <w:highlight w:val="yellow"/>
          <w:u w:val="single"/>
        </w:rPr>
        <w:t>for</w:t>
      </w:r>
      <w:r w:rsidRPr="00A26A9A">
        <w:rPr>
          <w:szCs w:val="24"/>
          <w:u w:val="single"/>
        </w:rPr>
        <w:t xml:space="preserve"> </w:t>
      </w:r>
      <w:r w:rsidRPr="00EB1241">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EB1241">
        <w:rPr>
          <w:szCs w:val="24"/>
          <w:highlight w:val="yellow"/>
          <w:u w:val="single"/>
        </w:rPr>
        <w:t>Vietnam</w:t>
      </w:r>
      <w:r w:rsidRPr="00A26A9A">
        <w:rPr>
          <w:szCs w:val="24"/>
          <w:u w:val="single"/>
        </w:rPr>
        <w:t xml:space="preserve"> </w:t>
      </w:r>
      <w:r w:rsidRPr="00EB1241">
        <w:rPr>
          <w:szCs w:val="24"/>
          <w:highlight w:val="yellow"/>
          <w:u w:val="single"/>
        </w:rPr>
        <w:t>and</w:t>
      </w:r>
      <w:r w:rsidRPr="00A26A9A">
        <w:rPr>
          <w:szCs w:val="24"/>
          <w:u w:val="single"/>
        </w:rPr>
        <w:t xml:space="preserve"> the contemporary </w:t>
      </w:r>
      <w:r w:rsidRPr="00EB1241">
        <w:rPr>
          <w:szCs w:val="24"/>
          <w:highlight w:val="yellow"/>
          <w:u w:val="single"/>
        </w:rPr>
        <w:t>Iraq</w:t>
      </w:r>
      <w:r w:rsidRPr="00A26A9A">
        <w:rPr>
          <w:sz w:val="12"/>
          <w:szCs w:val="24"/>
        </w:rPr>
        <w:t>i</w:t>
      </w:r>
      <w:r w:rsidRPr="00A26A9A">
        <w:rPr>
          <w:szCs w:val="24"/>
          <w:u w:val="single"/>
        </w:rPr>
        <w:t xml:space="preserve"> experiences </w:t>
      </w:r>
      <w:r w:rsidRPr="00EB1241">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EB1241">
        <w:rPr>
          <w:szCs w:val="24"/>
          <w:highlight w:val="yellow"/>
          <w:u w:val="single"/>
        </w:rPr>
        <w:t>war is</w:t>
      </w:r>
      <w:r w:rsidRPr="00A26A9A">
        <w:rPr>
          <w:sz w:val="12"/>
        </w:rPr>
        <w:t> an executive prerogative, in practice that authority is </w:t>
      </w:r>
      <w:r w:rsidRPr="00EB1241">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EB1241">
        <w:rPr>
          <w:szCs w:val="24"/>
          <w:highlight w:val="yellow"/>
          <w:u w:val="single"/>
        </w:rPr>
        <w:t>the claim that a policy which includes the preventive option might lead to a search</w:t>
      </w:r>
      <w:r w:rsidRPr="00A26A9A">
        <w:rPr>
          <w:szCs w:val="24"/>
          <w:u w:val="single"/>
        </w:rPr>
        <w:t xml:space="preserve"> </w:t>
      </w:r>
      <w:r w:rsidRPr="00EB1241">
        <w:rPr>
          <w:szCs w:val="24"/>
          <w:highlight w:val="yellow"/>
          <w:u w:val="single"/>
        </w:rPr>
        <w:t xml:space="preserve">for total security is </w:t>
      </w:r>
      <w:r w:rsidRPr="00EB1241">
        <w:rPr>
          <w:b/>
          <w:szCs w:val="24"/>
          <w:highlight w:val="yellow"/>
          <w:u w:val="single"/>
        </w:rPr>
        <w:t xml:space="preserve">not </w:t>
      </w:r>
      <w:r w:rsidRPr="00A26A9A">
        <w:rPr>
          <w:b/>
          <w:szCs w:val="24"/>
          <w:u w:val="single"/>
        </w:rPr>
        <w:t xml:space="preserve">at all </w:t>
      </w:r>
      <w:r w:rsidRPr="00EB1241">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EB1241">
        <w:rPr>
          <w:szCs w:val="24"/>
          <w:highlight w:val="yellow"/>
          <w:u w:val="single"/>
        </w:rPr>
        <w:t>It should be</w:t>
      </w:r>
      <w:r w:rsidRPr="00A26A9A">
        <w:rPr>
          <w:szCs w:val="24"/>
          <w:u w:val="single"/>
        </w:rPr>
        <w:t xml:space="preserve"> recognized and </w:t>
      </w:r>
      <w:r w:rsidRPr="00EB1241">
        <w:rPr>
          <w:szCs w:val="24"/>
          <w:highlight w:val="yellow"/>
          <w:u w:val="single"/>
        </w:rPr>
        <w:t>dismissed for</w:t>
      </w:r>
      <w:r w:rsidRPr="00A26A9A">
        <w:rPr>
          <w:szCs w:val="24"/>
          <w:u w:val="single"/>
        </w:rPr>
        <w:t xml:space="preserve"> </w:t>
      </w:r>
      <w:r w:rsidRPr="00EB1241">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48570875" w14:textId="77777777" w:rsidR="00D81AB7" w:rsidRPr="00A26A9A" w:rsidRDefault="00D81AB7" w:rsidP="00D81AB7">
      <w:pPr>
        <w:pStyle w:val="Heading3"/>
      </w:pPr>
      <w:r w:rsidRPr="00A26A9A">
        <w:t>Reps Don’t Cause War</w:t>
      </w:r>
    </w:p>
    <w:p w14:paraId="4DEC49F8" w14:textId="77777777" w:rsidR="00D81AB7" w:rsidRPr="00A26A9A" w:rsidRDefault="00D81AB7" w:rsidP="00D81AB7">
      <w:pPr>
        <w:pStyle w:val="Heading4"/>
      </w:pPr>
      <w:r w:rsidRPr="00A26A9A">
        <w:t>Reps don’t cause war</w:t>
      </w:r>
    </w:p>
    <w:p w14:paraId="7CDE8449" w14:textId="77777777" w:rsidR="00D81AB7" w:rsidRPr="00A26A9A" w:rsidRDefault="00D81AB7" w:rsidP="00D81AB7">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14:paraId="7F85D283" w14:textId="77777777" w:rsidR="00D81AB7" w:rsidRPr="002F3963" w:rsidRDefault="00D81AB7" w:rsidP="00D81AB7">
      <w:pPr>
        <w:pStyle w:val="cardtext"/>
        <w:ind w:left="0"/>
        <w:rPr>
          <w:bCs/>
          <w:u w:val="single"/>
        </w:rPr>
      </w:pPr>
      <w:r w:rsidRPr="00A26A9A">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26A9A">
        <w:rPr>
          <w:rStyle w:val="StyleBoldUnderline"/>
        </w:rPr>
        <w:t>There</w:t>
      </w:r>
      <w:r w:rsidRPr="00A26A9A">
        <w:rPr>
          <w:u w:val="single"/>
        </w:rPr>
        <w:t xml:space="preserve">fore, </w:t>
      </w:r>
      <w:r w:rsidRPr="00EB1241">
        <w:rPr>
          <w:highlight w:val="yellow"/>
          <w:u w:val="single"/>
        </w:rPr>
        <w:t>if preemptive wars seem infrequent</w:t>
      </w:r>
      <w:r w:rsidRPr="00A26A9A">
        <w:rPr>
          <w:u w:val="single"/>
        </w:rPr>
        <w:t xml:space="preserve"> within the set of wars alone, then </w:t>
      </w:r>
      <w:r w:rsidRPr="00EB1241">
        <w:rPr>
          <w:highlight w:val="yellow"/>
          <w:u w:val="single"/>
        </w:rPr>
        <w:t>this would</w:t>
      </w:r>
      <w:r w:rsidRPr="00A26A9A">
        <w:rPr>
          <w:u w:val="single"/>
        </w:rPr>
        <w:t xml:space="preserve"> have to </w:t>
      </w:r>
      <w:r w:rsidRPr="00EB1241">
        <w:rPr>
          <w:highlight w:val="yellow"/>
          <w:u w:val="single"/>
        </w:rPr>
        <w:t>be</w:t>
      </w:r>
      <w:r w:rsidRPr="00A26A9A">
        <w:rPr>
          <w:u w:val="single"/>
        </w:rPr>
        <w:t xml:space="preserve"> considered strong evidence in favor of the</w:t>
      </w:r>
      <w:r w:rsidRPr="00A26A9A">
        <w:rPr>
          <w:sz w:val="10"/>
        </w:rPr>
        <w:t xml:space="preserve"> third, </w:t>
      </w:r>
      <w:r w:rsidRPr="00EB1241">
        <w:rPr>
          <w:b/>
          <w:highlight w:val="yellow"/>
          <w:u w:val="single"/>
        </w:rPr>
        <w:t>most skeptical view</w:t>
      </w:r>
      <w:r w:rsidRPr="00A26A9A">
        <w:rPr>
          <w:b/>
          <w:u w:val="single"/>
        </w:rPr>
        <w:t xml:space="preserve"> of preemptive war</w:t>
      </w:r>
      <w:r w:rsidRPr="00A26A9A">
        <w:rPr>
          <w:sz w:val="10"/>
        </w:rPr>
        <w:t xml:space="preserve">, because </w:t>
      </w:r>
      <w:r w:rsidRPr="00A26A9A">
        <w:rPr>
          <w:u w:val="single"/>
        </w:rPr>
        <w:t>even when the sample is rigged to make preemptive wars seem frequent</w:t>
      </w:r>
      <w:r w:rsidRPr="00A26A9A">
        <w:rPr>
          <w:sz w:val="10"/>
        </w:rPr>
        <w:t xml:space="preserve"> (by including only wars), </w:t>
      </w:r>
      <w:r w:rsidRPr="00A26A9A">
        <w:rPr>
          <w:u w:val="single"/>
        </w:rPr>
        <w:t>they are still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EB1241">
        <w:rPr>
          <w:rStyle w:val="StyleBoldUnderline"/>
          <w:highlight w:val="yellow"/>
        </w:rPr>
        <w:t>Close</w:t>
      </w:r>
      <w:r w:rsidRPr="00A26A9A">
        <w:rPr>
          <w:rStyle w:val="StyleBoldUnderline"/>
        </w:rPr>
        <w:t xml:space="preserve">r </w:t>
      </w:r>
      <w:r w:rsidRPr="00EB1241">
        <w:rPr>
          <w:rStyle w:val="StyleBoldUnderline"/>
          <w:highlight w:val="yellow"/>
        </w:rPr>
        <w:t>examination</w:t>
      </w:r>
      <w:r w:rsidRPr="00A26A9A">
        <w:rPr>
          <w:sz w:val="16"/>
        </w:rPr>
        <w:t xml:space="preserve"> of the three cases of preemption, set forth below, </w:t>
      </w:r>
      <w:r w:rsidRPr="00EB1241">
        <w:rPr>
          <w:rStyle w:val="Emphasis"/>
          <w:highlight w:val="yellow"/>
        </w:rPr>
        <w:t>casts doubt</w:t>
      </w:r>
      <w:r w:rsidRPr="00EB1241">
        <w:rPr>
          <w:rStyle w:val="StyleBoldUnderline"/>
          <w:highlight w:val="yellow"/>
        </w:rPr>
        <w:t xml:space="preserve"> on the validity of</w:t>
      </w:r>
      <w:r w:rsidRPr="00A26A9A">
        <w:rPr>
          <w:sz w:val="16"/>
        </w:rPr>
        <w:t xml:space="preserve"> the two preemption </w:t>
      </w:r>
      <w:r w:rsidRPr="00EB1241">
        <w:rPr>
          <w:rStyle w:val="StyleBoldUnderline"/>
          <w:highlight w:val="yellow"/>
        </w:rPr>
        <w:t>hypotheses</w:t>
      </w:r>
      <w:r w:rsidRPr="00A26A9A">
        <w:rPr>
          <w:sz w:val="16"/>
        </w:rPr>
        <w:t xml:space="preserve"> discussed earlier: </w:t>
      </w:r>
      <w:r w:rsidRPr="00EB1241">
        <w:rPr>
          <w:rStyle w:val="StyleBoldUnderline"/>
          <w:highlight w:val="yellow"/>
        </w:rPr>
        <w:t xml:space="preserve">that </w:t>
      </w:r>
      <w:r w:rsidRPr="00EB1241">
        <w:rPr>
          <w:rStyle w:val="Emphasis"/>
          <w:highlight w:val="yellow"/>
        </w:rPr>
        <w:t>hostile images of the enemy</w:t>
      </w:r>
      <w:r w:rsidRPr="00EB1241">
        <w:rPr>
          <w:rStyle w:val="StyleBoldUnderline"/>
          <w:highlight w:val="yellow"/>
        </w:rPr>
        <w:t xml:space="preserve"> increase the chances</w:t>
      </w:r>
      <w:r w:rsidRPr="00A26A9A">
        <w:rPr>
          <w:rStyle w:val="StyleBoldUnderline"/>
        </w:rPr>
        <w:t xml:space="preserve">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EB1241">
        <w:rPr>
          <w:rStyle w:val="StyleBoldUnderline"/>
          <w:highlight w:val="yellow"/>
        </w:rPr>
        <w:t xml:space="preserve">fears may </w:t>
      </w:r>
      <w:r w:rsidRPr="00EB1241">
        <w:rPr>
          <w:rStyle w:val="Box"/>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EB1241">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EB1241">
        <w:rPr>
          <w:rStyle w:val="StyleBoldUnderline"/>
          <w:highlight w:val="yellow"/>
        </w:rPr>
        <w:t xml:space="preserve">are </w:t>
      </w:r>
      <w:r w:rsidRPr="00EB1241">
        <w:rPr>
          <w:rStyle w:val="Emphasis"/>
          <w:highlight w:val="yellow"/>
        </w:rPr>
        <w:t>present to a very high degree</w:t>
      </w:r>
      <w:r w:rsidRPr="00EB1241">
        <w:rPr>
          <w:sz w:val="16"/>
          <w:highlight w:val="yellow"/>
        </w:rPr>
        <w:t>.</w:t>
      </w:r>
      <w:r w:rsidRPr="00A26A9A">
        <w:rPr>
          <w:sz w:val="16"/>
        </w:rPr>
        <w:t xml:space="preserve"> This implies that </w:t>
      </w:r>
      <w:r w:rsidRPr="00EB1241">
        <w:rPr>
          <w:rStyle w:val="StyleBoldUnderline"/>
          <w:highlight w:val="yellow"/>
        </w:rPr>
        <w:t xml:space="preserve">these are </w:t>
      </w:r>
      <w:r w:rsidRPr="00EB1241">
        <w:rPr>
          <w:rStyle w:val="Box"/>
          <w:highlight w:val="yellow"/>
        </w:rPr>
        <w:t>insubstantial causal forces</w:t>
      </w:r>
      <w:r w:rsidRPr="00A26A9A">
        <w:rPr>
          <w:sz w:val="16"/>
        </w:rPr>
        <w:t xml:space="preserve">, </w:t>
      </w:r>
      <w:r>
        <w:rPr>
          <w:sz w:val="16"/>
        </w:rPr>
        <w:t>as they are associated with the</w:t>
      </w:r>
      <w:r w:rsidRPr="00A26A9A">
        <w:rPr>
          <w:sz w:val="16"/>
        </w:rPr>
        <w:t xml:space="preserve">outbreak of war only when they are present to a very high degree. </w:t>
      </w:r>
      <w:r w:rsidRPr="00EB1241">
        <w:rPr>
          <w:rStyle w:val="Emphasis"/>
          <w:highlight w:val="yellow"/>
        </w:rPr>
        <w:t>This reduces</w:t>
      </w:r>
      <w:r w:rsidRPr="00A26A9A">
        <w:rPr>
          <w:rStyle w:val="Emphasis"/>
        </w:rPr>
        <w:t xml:space="preserve"> even further the </w:t>
      </w:r>
      <w:r w:rsidRPr="00EB1241">
        <w:rPr>
          <w:rStyle w:val="Emphasis"/>
          <w:highlight w:val="yellow"/>
        </w:rPr>
        <w:t>significance of these</w:t>
      </w:r>
      <w:r w:rsidRPr="00A26A9A">
        <w:rPr>
          <w:rStyle w:val="Emphasis"/>
        </w:rPr>
        <w:t xml:space="preserve"> forces </w:t>
      </w:r>
      <w:r w:rsidRPr="00EB1241">
        <w:rPr>
          <w:rStyle w:val="Emphasis"/>
          <w:highlight w:val="yellow"/>
        </w:rPr>
        <w:t>as 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14:paraId="4BE9DE4E" w14:textId="77777777" w:rsidR="00D81AB7" w:rsidRPr="00865B61" w:rsidRDefault="00D81AB7" w:rsidP="00D81AB7">
      <w:pPr>
        <w:pStyle w:val="Heading3"/>
      </w:pPr>
      <w:r w:rsidRPr="00865B61">
        <w:t>Legal Reforms Key</w:t>
      </w:r>
    </w:p>
    <w:p w14:paraId="660233C5" w14:textId="77777777" w:rsidR="00D81AB7" w:rsidRPr="00865B61" w:rsidRDefault="00D81AB7" w:rsidP="00D81AB7">
      <w:pPr>
        <w:pStyle w:val="Heading4"/>
      </w:pPr>
      <w:r w:rsidRPr="00865B61">
        <w:t>Legal reforms restrain the cycle of violence and prevent error replication</w:t>
      </w:r>
    </w:p>
    <w:p w14:paraId="7D88F9CF" w14:textId="77777777" w:rsidR="00D81AB7" w:rsidRPr="00865B61" w:rsidRDefault="00D81AB7" w:rsidP="00D81AB7">
      <w:r w:rsidRPr="00865B61">
        <w:t xml:space="preserve">Colm </w:t>
      </w:r>
      <w:r w:rsidRPr="00865B61">
        <w:rPr>
          <w:rStyle w:val="StyleStyleBold12pt"/>
        </w:rPr>
        <w:t>O’Cinneide 8</w:t>
      </w:r>
      <w:r w:rsidRPr="00865B61">
        <w:t xml:space="preserve">, Senior Lecturer in Law at University College London, “Strapped to the Mast: The Siren Song of Dreadful Necessity, the United Kingdom Human Rights Act and the Terrorist Threat,” Ch 15 in </w:t>
      </w:r>
      <w:r w:rsidRPr="00865B61">
        <w:rPr>
          <w:u w:val="single"/>
        </w:rPr>
        <w:t>Fresh Perspectives on the ‘War on Terror</w:t>
      </w:r>
      <w:r w:rsidRPr="00865B61">
        <w:t xml:space="preserve">,’ ed. Miriam Gani and Penelope Mathew, </w:t>
      </w:r>
      <w:hyperlink r:id="rId13" w:history="1">
        <w:r w:rsidRPr="00865B61">
          <w:rPr>
            <w:rStyle w:val="Hyperlink"/>
          </w:rPr>
          <w:t>http://epress.anu.edu.au/war_terror/mobile_devices/ch15s07.html</w:t>
        </w:r>
      </w:hyperlink>
    </w:p>
    <w:p w14:paraId="0AE473F6" w14:textId="77777777" w:rsidR="00D81AB7" w:rsidRDefault="00D81AB7" w:rsidP="00D81AB7">
      <w:pPr>
        <w:rPr>
          <w:sz w:val="14"/>
        </w:rPr>
      </w:pPr>
      <w:r w:rsidRPr="00865B61">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B1241">
        <w:rPr>
          <w:rStyle w:val="StyleBoldUnderline"/>
          <w:highlight w:val="yellow"/>
        </w:rPr>
        <w:t>structural factors</w:t>
      </w:r>
      <w:r w:rsidRPr="00865B61">
        <w:rPr>
          <w:sz w:val="14"/>
        </w:rPr>
        <w:t xml:space="preserve"> discussed above </w:t>
      </w:r>
      <w:r w:rsidRPr="00EB1241">
        <w:rPr>
          <w:rStyle w:val="StyleBoldUnderline"/>
          <w:highlight w:val="yellow"/>
        </w:rPr>
        <w:t>that</w:t>
      </w:r>
      <w:r w:rsidRPr="00865B61">
        <w:rPr>
          <w:rStyle w:val="StyleBoldUnderline"/>
        </w:rPr>
        <w:t xml:space="preserve"> appear to </w:t>
      </w:r>
      <w:r w:rsidRPr="00EB1241">
        <w:rPr>
          <w:rStyle w:val="StyleBoldUnderline"/>
          <w:highlight w:val="yellow"/>
        </w:rPr>
        <w:t>drive the response</w:t>
      </w:r>
      <w:r w:rsidRPr="00865B61">
        <w:rPr>
          <w:rStyle w:val="StyleBoldUnderline"/>
        </w:rPr>
        <w:t xml:space="preserve"> of successive UK governments </w:t>
      </w:r>
      <w:r w:rsidRPr="00EB1241">
        <w:rPr>
          <w:rStyle w:val="StyleBoldUnderline"/>
          <w:highlight w:val="yellow"/>
        </w:rPr>
        <w:t>to terrorist acts seem to invariably result in</w:t>
      </w:r>
      <w:r w:rsidRPr="00865B61">
        <w:rPr>
          <w:rStyle w:val="StyleBoldUnderline"/>
        </w:rPr>
        <w:t xml:space="preserve"> a depressing </w:t>
      </w:r>
      <w:r w:rsidRPr="00EB1241">
        <w:rPr>
          <w:rStyle w:val="Emphasis"/>
          <w:highlight w:val="yellow"/>
        </w:rPr>
        <w:t>repetition of mistakes</w:t>
      </w:r>
      <w:r w:rsidRPr="00865B61">
        <w:rPr>
          <w:sz w:val="14"/>
        </w:rPr>
        <w:t>.</w:t>
      </w:r>
      <w:r w:rsidRPr="00865B61">
        <w:rPr>
          <w:sz w:val="12"/>
        </w:rPr>
        <w:t>¶</w:t>
      </w:r>
      <w:r w:rsidRPr="00865B61">
        <w:rPr>
          <w:sz w:val="14"/>
        </w:rPr>
        <w:t xml:space="preserve"> </w:t>
      </w:r>
      <w:r w:rsidRPr="00EB1241">
        <w:rPr>
          <w:rStyle w:val="StyleBoldUnderline"/>
          <w:highlight w:val="yellow"/>
        </w:rPr>
        <w:t>However</w:t>
      </w:r>
      <w:r w:rsidRPr="00865B61">
        <w:rPr>
          <w:sz w:val="14"/>
        </w:rPr>
        <w:t xml:space="preserve">, certain </w:t>
      </w:r>
      <w:r w:rsidRPr="00EB1241">
        <w:rPr>
          <w:rStyle w:val="StyleBoldUnderline"/>
          <w:highlight w:val="yellow"/>
        </w:rPr>
        <w:t>legal processes</w:t>
      </w:r>
      <w:r w:rsidRPr="00865B61">
        <w:rPr>
          <w:rStyle w:val="StyleBoldUnderline"/>
        </w:rPr>
        <w:t xml:space="preserve"> appear to </w:t>
      </w:r>
      <w:r w:rsidRPr="00EB1241">
        <w:rPr>
          <w:rStyle w:val="StyleBoldUnderline"/>
          <w:highlight w:val="yellow"/>
        </w:rPr>
        <w:t xml:space="preserve">have some capacity to </w:t>
      </w:r>
      <w:r w:rsidRPr="00EB1241">
        <w:rPr>
          <w:rStyle w:val="Emphasis"/>
          <w:highlight w:val="yellow"/>
        </w:rPr>
        <w:t>slow down the excesses</w:t>
      </w:r>
      <w:r w:rsidRPr="00EB1241">
        <w:rPr>
          <w:rStyle w:val="StyleBoldUnderline"/>
          <w:highlight w:val="yellow"/>
        </w:rPr>
        <w:t xml:space="preserve"> of the</w:t>
      </w:r>
      <w:r w:rsidRPr="00865B61">
        <w:rPr>
          <w:rStyle w:val="StyleBoldUnderline"/>
        </w:rPr>
        <w:t xml:space="preserve"> </w:t>
      </w:r>
      <w:r w:rsidRPr="00EB1241">
        <w:rPr>
          <w:rStyle w:val="Emphasis"/>
          <w:highlight w:val="yellow"/>
        </w:rPr>
        <w:t>c</w:t>
      </w:r>
      <w:r w:rsidRPr="00865B61">
        <w:rPr>
          <w:rStyle w:val="StyleBoldUnderline"/>
        </w:rPr>
        <w:t>ounter-</w:t>
      </w:r>
      <w:r w:rsidRPr="00EB1241">
        <w:rPr>
          <w:rStyle w:val="Emphasis"/>
          <w:highlight w:val="yellow"/>
        </w:rPr>
        <w:t>t</w:t>
      </w:r>
      <w:r w:rsidRPr="00865B61">
        <w:rPr>
          <w:rStyle w:val="StyleBoldUnderline"/>
        </w:rPr>
        <w:t xml:space="preserve">errorism </w:t>
      </w:r>
      <w:r w:rsidRPr="00EB1241">
        <w:rPr>
          <w:rStyle w:val="StyleBoldUnderline"/>
          <w:highlight w:val="yellow"/>
        </w:rPr>
        <w:t>cycle</w:t>
      </w:r>
      <w:r w:rsidRPr="00865B61">
        <w:rPr>
          <w:sz w:val="14"/>
        </w:rPr>
        <w:t xml:space="preserve">. What is becoming apparent in the UK context since 9/11 is that there are factors at play this time round that were not in play in the early years of the Northern Irish crisis. A series of parliamentary, </w:t>
      </w:r>
      <w:r w:rsidRPr="00EB1241">
        <w:rPr>
          <w:rStyle w:val="StyleBoldUnderline"/>
          <w:highlight w:val="yellow"/>
        </w:rPr>
        <w:t>judicial</w:t>
      </w:r>
      <w:r w:rsidRPr="00865B61">
        <w:rPr>
          <w:sz w:val="14"/>
        </w:rPr>
        <w:t xml:space="preserve"> and transnational </w:t>
      </w:r>
      <w:r w:rsidRPr="00EB1241">
        <w:rPr>
          <w:rStyle w:val="StyleBoldUnderline"/>
          <w:highlight w:val="yellow"/>
        </w:rPr>
        <w:t>mechanisms</w:t>
      </w:r>
      <w:r w:rsidRPr="00865B61">
        <w:rPr>
          <w:sz w:val="14"/>
        </w:rPr>
        <w:t xml:space="preserve"> are now in place that appear to </w:t>
      </w:r>
      <w:r w:rsidRPr="00EB1241">
        <w:rPr>
          <w:rStyle w:val="StyleBoldUnderline"/>
          <w:highlight w:val="yellow"/>
        </w:rPr>
        <w:t>have some</w:t>
      </w:r>
      <w:r w:rsidRPr="00865B61">
        <w:rPr>
          <w:sz w:val="14"/>
        </w:rPr>
        <w:t xml:space="preserve"> moderate </w:t>
      </w:r>
      <w:r w:rsidRPr="00865B61">
        <w:rPr>
          <w:rStyle w:val="Emphasis"/>
        </w:rPr>
        <w:t>‘</w:t>
      </w:r>
      <w:r w:rsidRPr="00EB1241">
        <w:rPr>
          <w:rStyle w:val="Emphasis"/>
          <w:highlight w:val="yellow"/>
        </w:rPr>
        <w:t>dampening’ effect</w:t>
      </w:r>
      <w:r w:rsidRPr="00EB1241">
        <w:rPr>
          <w:rStyle w:val="StyleBoldUnderline"/>
          <w:highlight w:val="yellow"/>
        </w:rPr>
        <w:t xml:space="preserve"> on</w:t>
      </w:r>
      <w:r w:rsidRPr="00865B61">
        <w:rPr>
          <w:rStyle w:val="StyleBoldUnderline"/>
        </w:rPr>
        <w:t xml:space="preserve"> the application of </w:t>
      </w:r>
      <w:r w:rsidRPr="00EB1241">
        <w:rPr>
          <w:rStyle w:val="StyleBoldUnderline"/>
          <w:highlight w:val="yellow"/>
        </w:rPr>
        <w:t>emergency powers</w:t>
      </w:r>
      <w:r w:rsidRPr="00865B61">
        <w:rPr>
          <w:rStyle w:val="StyleBoldUnderline"/>
        </w:rPr>
        <w:t>.</w:t>
      </w:r>
      <w:r w:rsidRPr="00865B61">
        <w:rPr>
          <w:bCs/>
          <w:sz w:val="12"/>
        </w:rPr>
        <w:t>¶</w:t>
      </w:r>
      <w:r w:rsidRPr="00865B61">
        <w:rPr>
          <w:bCs/>
          <w:sz w:val="12"/>
          <w:u w:val="single"/>
        </w:rPr>
        <w:t xml:space="preserve"> </w:t>
      </w:r>
      <w:r w:rsidRPr="00865B61">
        <w:rPr>
          <w:sz w:val="14"/>
        </w:rPr>
        <w:t xml:space="preserve">This phrase ‘dampening’ is borrowed from Campbell and Connolly, who have recently suggested that law can play a ‘dampening’ role on the progression of the counter-terrorism cycle before it reaches its end. </w:t>
      </w:r>
      <w:r w:rsidRPr="00EB1241">
        <w:rPr>
          <w:rStyle w:val="StyleBoldUnderline"/>
          <w:highlight w:val="yellow"/>
        </w:rPr>
        <w:t>Legal processes</w:t>
      </w:r>
      <w:r w:rsidRPr="00865B61">
        <w:rPr>
          <w:rStyle w:val="StyleBoldUnderline"/>
        </w:rPr>
        <w:t xml:space="preserve"> can </w:t>
      </w:r>
      <w:r w:rsidRPr="00EB1241">
        <w:rPr>
          <w:rStyle w:val="StyleBoldUnderline"/>
          <w:highlight w:val="yellow"/>
        </w:rPr>
        <w:t xml:space="preserve">provide an </w:t>
      </w:r>
      <w:r w:rsidRPr="00EB1241">
        <w:rPr>
          <w:rStyle w:val="Emphasis"/>
          <w:highlight w:val="yellow"/>
        </w:rPr>
        <w:t>avenue of political opportunity</w:t>
      </w:r>
      <w:r w:rsidRPr="00865B61">
        <w:rPr>
          <w:rStyle w:val="StyleBoldUnderline"/>
        </w:rPr>
        <w:t xml:space="preserve"> and mobilisation</w:t>
      </w:r>
      <w:r w:rsidRPr="00865B61">
        <w:rPr>
          <w:sz w:val="14"/>
        </w:rPr>
        <w:t xml:space="preserve"> in their own right, </w:t>
      </w:r>
      <w:r w:rsidRPr="00EB1241">
        <w:rPr>
          <w:rStyle w:val="StyleBoldUnderline"/>
          <w:highlight w:val="yellow"/>
        </w:rPr>
        <w:t>whereby the</w:t>
      </w:r>
      <w:r w:rsidRPr="00865B61">
        <w:rPr>
          <w:sz w:val="14"/>
        </w:rPr>
        <w:t xml:space="preserve"> ‘relatively autonomous’ </w:t>
      </w:r>
      <w:r w:rsidRPr="00865B61">
        <w:rPr>
          <w:rStyle w:val="StyleBoldUnderline"/>
        </w:rPr>
        <w:t xml:space="preserve">framework of a </w:t>
      </w:r>
      <w:r w:rsidRPr="00EB1241">
        <w:rPr>
          <w:rStyle w:val="StyleBoldUnderline"/>
          <w:highlight w:val="yellow"/>
        </w:rPr>
        <w:t xml:space="preserve">legal system can </w:t>
      </w:r>
      <w:r w:rsidRPr="00865B61">
        <w:rPr>
          <w:rStyle w:val="StyleBoldUnderline"/>
        </w:rPr>
        <w:t xml:space="preserve">be used to </w:t>
      </w:r>
      <w:r w:rsidRPr="00EB1241">
        <w:rPr>
          <w:rStyle w:val="Emphasis"/>
          <w:highlight w:val="yellow"/>
        </w:rPr>
        <w:t>moderate the impact of the cycle of repression and backlash</w:t>
      </w:r>
      <w:r w:rsidRPr="00865B61">
        <w:rPr>
          <w:sz w:val="14"/>
        </w:rPr>
        <w:t xml:space="preserve">. They also suggest that </w:t>
      </w:r>
      <w:r w:rsidRPr="00EB1241">
        <w:rPr>
          <w:rStyle w:val="StyleBoldUnderline"/>
          <w:highlight w:val="yellow"/>
        </w:rPr>
        <w:t xml:space="preserve">this ‘dampening’ effect can ‘re-frame’ conflicts in a manner that </w:t>
      </w:r>
      <w:r w:rsidRPr="00EB1241">
        <w:rPr>
          <w:rStyle w:val="Emphasis"/>
          <w:highlight w:val="yellow"/>
        </w:rPr>
        <w:t>shifts perceptions</w:t>
      </w:r>
      <w:r w:rsidRPr="00EB1241">
        <w:rPr>
          <w:rStyle w:val="StyleBoldUnderline"/>
          <w:highlight w:val="yellow"/>
        </w:rPr>
        <w:t xml:space="preserve"> about the need for </w:t>
      </w:r>
      <w:r w:rsidRPr="00865B61">
        <w:rPr>
          <w:rStyle w:val="StyleBoldUnderline"/>
        </w:rPr>
        <w:t xml:space="preserve">the use of </w:t>
      </w:r>
      <w:r w:rsidRPr="00EB1241">
        <w:rPr>
          <w:rStyle w:val="StyleBoldUnderline"/>
          <w:highlight w:val="yellow"/>
        </w:rPr>
        <w:t>violence</w:t>
      </w:r>
      <w:r w:rsidRPr="00865B61">
        <w:rPr>
          <w:rStyle w:val="StyleBoldUnderline"/>
        </w:rPr>
        <w:t xml:space="preserve"> or extreme state repression</w:t>
      </w:r>
      <w:r w:rsidRPr="00865B61">
        <w:rPr>
          <w:sz w:val="14"/>
        </w:rPr>
        <w:t xml:space="preserve">.[113] </w:t>
      </w:r>
      <w:r w:rsidRPr="00865B61">
        <w:rPr>
          <w:rStyle w:val="StyleBoldUnderline"/>
        </w:rPr>
        <w:t>State responses</w:t>
      </w:r>
      <w:r w:rsidRPr="00865B61">
        <w:rPr>
          <w:sz w:val="14"/>
        </w:rPr>
        <w:t xml:space="preserve"> that have been </w:t>
      </w:r>
      <w:r w:rsidRPr="00865B61">
        <w:rPr>
          <w:rStyle w:val="StyleBoldUnderline"/>
        </w:rPr>
        <w:t>subject to this dampening effect may</w:t>
      </w:r>
      <w:r w:rsidRPr="00865B61">
        <w:rPr>
          <w:sz w:val="14"/>
        </w:rPr>
        <w:t xml:space="preserve"> have more legitimacy and </w:t>
      </w:r>
      <w:r w:rsidRPr="00865B61">
        <w:rPr>
          <w:rStyle w:val="StyleBoldUnderline"/>
        </w:rPr>
        <w:t>generate less repression</w:t>
      </w:r>
      <w:r w:rsidRPr="00865B61">
        <w:rPr>
          <w:sz w:val="14"/>
        </w:rPr>
        <w:t xml:space="preserve">: the need for mobilisation in response may therefore also be diluted. </w:t>
      </w:r>
    </w:p>
    <w:p w14:paraId="79415E49" w14:textId="77777777" w:rsidR="00D81AB7" w:rsidRDefault="00D81AB7" w:rsidP="00D81AB7">
      <w:pPr>
        <w:pStyle w:val="Heading3"/>
      </w:pPr>
      <w:r>
        <w:t>AT: Same Logic</w:t>
      </w:r>
    </w:p>
    <w:p w14:paraId="5BCB0004" w14:textId="77777777" w:rsidR="00D81AB7" w:rsidRPr="008E6EFA" w:rsidRDefault="00D81AB7" w:rsidP="00D81AB7">
      <w:pPr>
        <w:pStyle w:val="Heading4"/>
      </w:pPr>
      <w:r>
        <w:t xml:space="preserve">CPGS </w:t>
      </w:r>
      <w:r w:rsidRPr="00A17735">
        <w:rPr>
          <w:rStyle w:val="underline"/>
        </w:rPr>
        <w:t>increases</w:t>
      </w:r>
      <w:r>
        <w:t xml:space="preserve"> deliberation time --- solves </w:t>
      </w:r>
      <w:r>
        <w:rPr>
          <w:rStyle w:val="underline"/>
        </w:rPr>
        <w:t>lashout</w:t>
      </w:r>
      <w:r>
        <w:rPr>
          <w:rStyle w:val="underline"/>
          <w:u w:val="none"/>
        </w:rPr>
        <w:t xml:space="preserve"> logic</w:t>
      </w:r>
    </w:p>
    <w:p w14:paraId="15CC9011" w14:textId="77777777" w:rsidR="00D81AB7" w:rsidRDefault="00D81AB7" w:rsidP="00D81AB7">
      <w:r w:rsidRPr="0074515F">
        <w:rPr>
          <w:rStyle w:val="Heading3Char"/>
          <w:rFonts w:eastAsiaTheme="minorHAnsi"/>
        </w:rPr>
        <w:t>NRC 8</w:t>
      </w:r>
      <w:r>
        <w:t xml:space="preserve">, </w:t>
      </w:r>
      <w:r w:rsidRPr="0074515F">
        <w:t xml:space="preserve">National Research Council, </w:t>
      </w:r>
      <w:r>
        <w:t>principal operating agency of both the National Academy of Sciences and the National</w:t>
      </w:r>
    </w:p>
    <w:p w14:paraId="63BFA441" w14:textId="77777777" w:rsidR="00D81AB7" w:rsidRDefault="00D81AB7" w:rsidP="00D81AB7">
      <w:r>
        <w:t xml:space="preserve">Academy of Engineering, </w:t>
      </w:r>
      <w:r w:rsidRPr="0074515F">
        <w:rPr>
          <w:rStyle w:val="underline"/>
        </w:rPr>
        <w:t>U.S. Conventional Prompt Global Strike: Issues for 2008 and Beyond</w:t>
      </w:r>
      <w:r>
        <w:t xml:space="preserve">, Committee on Conventional Prompt Global Strike Capability, Naval Studies Board, 2008, </w:t>
      </w:r>
      <w:r w:rsidRPr="00A87564">
        <w:t>http://www.nap.edu/catalog/12061.</w:t>
      </w:r>
    </w:p>
    <w:p w14:paraId="4A0D47C6" w14:textId="77777777" w:rsidR="00D81AB7" w:rsidRPr="008E6EFA" w:rsidRDefault="00D81AB7" w:rsidP="00D81AB7">
      <w:pPr>
        <w:rPr>
          <w:b/>
          <w:sz w:val="16"/>
        </w:rPr>
      </w:pPr>
      <w:r w:rsidRPr="001B18A0">
        <w:rPr>
          <w:rStyle w:val="underline"/>
        </w:rPr>
        <w:t>There is a</w:t>
      </w:r>
      <w:r w:rsidRPr="00C5046E">
        <w:rPr>
          <w:sz w:val="16"/>
        </w:rPr>
        <w:t xml:space="preserve"> somewhat separate </w:t>
      </w:r>
      <w:r w:rsidRPr="001B18A0">
        <w:rPr>
          <w:rStyle w:val="underline"/>
        </w:rPr>
        <w:t>concern that the fleeting nature of the target</w:t>
      </w:r>
      <w:r>
        <w:rPr>
          <w:rStyle w:val="underline"/>
        </w:rPr>
        <w:t xml:space="preserve"> </w:t>
      </w:r>
      <w:r w:rsidRPr="001B18A0">
        <w:rPr>
          <w:rStyle w:val="underline"/>
        </w:rPr>
        <w:t xml:space="preserve">will produce pressure for rapid decisions and result in ill-considered action </w:t>
      </w:r>
      <w:r w:rsidRPr="00C5046E">
        <w:rPr>
          <w:sz w:val="16"/>
        </w:rPr>
        <w:t>that might be avoided if more time had been taken to reach a decision. However</w:t>
      </w:r>
      <w:r w:rsidRPr="001B18A0">
        <w:rPr>
          <w:rStyle w:val="underline"/>
        </w:rPr>
        <w:t xml:space="preserve">, </w:t>
      </w:r>
      <w:r w:rsidRPr="00EB1241">
        <w:rPr>
          <w:rStyle w:val="underline"/>
          <w:highlight w:val="yellow"/>
        </w:rPr>
        <w:t>the pressure for</w:t>
      </w:r>
      <w:r w:rsidRPr="001B18A0">
        <w:rPr>
          <w:rStyle w:val="underline"/>
        </w:rPr>
        <w:t xml:space="preserve"> very </w:t>
      </w:r>
      <w:r w:rsidRPr="00EB1241">
        <w:rPr>
          <w:rStyle w:val="underline"/>
          <w:highlight w:val="yellow"/>
        </w:rPr>
        <w:t>rapid decision</w:t>
      </w:r>
      <w:r w:rsidRPr="001B18A0">
        <w:rPr>
          <w:rStyle w:val="underline"/>
        </w:rPr>
        <w:t xml:space="preserve"> on CPGS operations </w:t>
      </w:r>
      <w:r w:rsidRPr="00EB1241">
        <w:rPr>
          <w:rStyle w:val="underline"/>
          <w:highlight w:val="yellow"/>
        </w:rPr>
        <w:t xml:space="preserve">would be </w:t>
      </w:r>
      <w:r w:rsidRPr="00EB1241">
        <w:rPr>
          <w:rStyle w:val="underline"/>
          <w:b/>
          <w:highlight w:val="yellow"/>
        </w:rPr>
        <w:t>driven by the nature of the target,</w:t>
      </w:r>
      <w:r w:rsidRPr="00EB1241">
        <w:rPr>
          <w:rStyle w:val="underline"/>
          <w:highlight w:val="yellow"/>
        </w:rPr>
        <w:t xml:space="preserve"> </w:t>
      </w:r>
      <w:r w:rsidRPr="00C729A8">
        <w:rPr>
          <w:rStyle w:val="underline"/>
        </w:rPr>
        <w:t>not the speed</w:t>
      </w:r>
      <w:r w:rsidRPr="001B18A0">
        <w:rPr>
          <w:rStyle w:val="underline"/>
        </w:rPr>
        <w:t xml:space="preserve"> with which the attack, once ordered, can be carried out.</w:t>
      </w:r>
      <w:r w:rsidRPr="00C5046E">
        <w:rPr>
          <w:sz w:val="16"/>
        </w:rPr>
        <w:t xml:space="preserve"> </w:t>
      </w:r>
      <w:r w:rsidRPr="001B18A0">
        <w:rPr>
          <w:rStyle w:val="underline"/>
        </w:rPr>
        <w:t xml:space="preserve">Potential CPGS </w:t>
      </w:r>
      <w:r w:rsidRPr="00EB1241">
        <w:rPr>
          <w:rStyle w:val="underline"/>
          <w:highlight w:val="yellow"/>
        </w:rPr>
        <w:t>targets are of</w:t>
      </w:r>
      <w:r w:rsidRPr="001B18A0">
        <w:rPr>
          <w:rStyle w:val="underline"/>
        </w:rPr>
        <w:t xml:space="preserve"> sufficient </w:t>
      </w:r>
      <w:r w:rsidRPr="00EB1241">
        <w:rPr>
          <w:rStyle w:val="underline"/>
          <w:highlight w:val="yellow"/>
        </w:rPr>
        <w:t>importance that if</w:t>
      </w:r>
      <w:r w:rsidRPr="001B18A0">
        <w:rPr>
          <w:rStyle w:val="underline"/>
        </w:rPr>
        <w:t xml:space="preserve"> </w:t>
      </w:r>
      <w:r w:rsidRPr="00C729A8">
        <w:rPr>
          <w:rStyle w:val="underline"/>
        </w:rPr>
        <w:t>C</w:t>
      </w:r>
      <w:r w:rsidRPr="00EB1241">
        <w:rPr>
          <w:rStyle w:val="underline"/>
          <w:highlight w:val="yellow"/>
        </w:rPr>
        <w:t>PGS were unavailable, those targets might</w:t>
      </w:r>
      <w:r w:rsidRPr="001B18A0">
        <w:rPr>
          <w:rStyle w:val="underline"/>
        </w:rPr>
        <w:t xml:space="preserve"> well </w:t>
      </w:r>
      <w:r w:rsidRPr="00EB1241">
        <w:rPr>
          <w:rStyle w:val="underline"/>
          <w:highlight w:val="yellow"/>
        </w:rPr>
        <w:t>be struck</w:t>
      </w:r>
      <w:r w:rsidRPr="001B18A0">
        <w:rPr>
          <w:rStyle w:val="underline"/>
        </w:rPr>
        <w:t xml:space="preserve">, albeit </w:t>
      </w:r>
      <w:r w:rsidRPr="00EB1241">
        <w:rPr>
          <w:rStyle w:val="underline"/>
          <w:highlight w:val="yellow"/>
        </w:rPr>
        <w:t xml:space="preserve">less effectively, </w:t>
      </w:r>
      <w:r w:rsidRPr="00EB1241">
        <w:rPr>
          <w:rStyle w:val="underline"/>
          <w:b/>
          <w:highlight w:val="yellow"/>
        </w:rPr>
        <w:t>with other conventional systems</w:t>
      </w:r>
      <w:r w:rsidRPr="00C5046E">
        <w:rPr>
          <w:b/>
          <w:sz w:val="16"/>
        </w:rPr>
        <w:t>.</w:t>
      </w:r>
      <w:r w:rsidRPr="00C5046E">
        <w:rPr>
          <w:sz w:val="16"/>
        </w:rPr>
        <w:t xml:space="preserve"> </w:t>
      </w:r>
      <w:r w:rsidRPr="001B18A0">
        <w:rPr>
          <w:rStyle w:val="underline"/>
        </w:rPr>
        <w:t xml:space="preserve">In that case </w:t>
      </w:r>
      <w:r w:rsidRPr="00EB1241">
        <w:rPr>
          <w:rStyle w:val="underline"/>
          <w:highlight w:val="yellow"/>
        </w:rPr>
        <w:t xml:space="preserve">the time for decision would be </w:t>
      </w:r>
      <w:r w:rsidRPr="00EB1241">
        <w:rPr>
          <w:rStyle w:val="underline"/>
          <w:b/>
          <w:highlight w:val="yellow"/>
        </w:rPr>
        <w:t>even more limited</w:t>
      </w:r>
      <w:r w:rsidRPr="001B18A0">
        <w:rPr>
          <w:rStyle w:val="underline"/>
        </w:rPr>
        <w:t xml:space="preserve"> than with</w:t>
      </w:r>
      <w:r>
        <w:rPr>
          <w:rStyle w:val="underline"/>
        </w:rPr>
        <w:t xml:space="preserve"> </w:t>
      </w:r>
      <w:r w:rsidRPr="001B18A0">
        <w:rPr>
          <w:rStyle w:val="underline"/>
        </w:rPr>
        <w:t>CPGS, and the effectiveness would</w:t>
      </w:r>
      <w:r w:rsidRPr="00C5046E">
        <w:rPr>
          <w:sz w:val="16"/>
        </w:rPr>
        <w:t xml:space="preserve">, almost by definition, </w:t>
      </w:r>
      <w:r w:rsidRPr="001B18A0">
        <w:rPr>
          <w:rStyle w:val="underline"/>
        </w:rPr>
        <w:t>be less</w:t>
      </w:r>
      <w:r w:rsidRPr="00C5046E">
        <w:rPr>
          <w:sz w:val="16"/>
        </w:rPr>
        <w:t xml:space="preserve">. Indeed, </w:t>
      </w:r>
      <w:r w:rsidRPr="001B18A0">
        <w:rPr>
          <w:rStyle w:val="underline"/>
        </w:rPr>
        <w:t>there</w:t>
      </w:r>
      <w:r>
        <w:rPr>
          <w:rStyle w:val="underline"/>
        </w:rPr>
        <w:t xml:space="preserve"> </w:t>
      </w:r>
      <w:r w:rsidRPr="001B18A0">
        <w:rPr>
          <w:rStyle w:val="underline"/>
        </w:rPr>
        <w:t xml:space="preserve">are cases in which the </w:t>
      </w:r>
      <w:r w:rsidRPr="00EB1241">
        <w:rPr>
          <w:rStyle w:val="underline"/>
          <w:highlight w:val="yellow"/>
        </w:rPr>
        <w:t xml:space="preserve">greater speed of execution would allow </w:t>
      </w:r>
      <w:r w:rsidRPr="00EB1241">
        <w:rPr>
          <w:rStyle w:val="underline"/>
          <w:b/>
          <w:highlight w:val="yellow"/>
        </w:rPr>
        <w:t>more time for deliberation</w:t>
      </w:r>
      <w:r w:rsidRPr="00EB1241">
        <w:rPr>
          <w:rStyle w:val="underline"/>
          <w:highlight w:val="yellow"/>
        </w:rPr>
        <w:t xml:space="preserve"> and reduce the</w:t>
      </w:r>
      <w:r w:rsidRPr="001B18A0">
        <w:rPr>
          <w:rStyle w:val="underline"/>
        </w:rPr>
        <w:t xml:space="preserve"> perceived </w:t>
      </w:r>
      <w:r w:rsidRPr="00EB1241">
        <w:rPr>
          <w:rStyle w:val="underline"/>
          <w:highlight w:val="yellow"/>
        </w:rPr>
        <w:t>need for early delegation of authority</w:t>
      </w:r>
      <w:r w:rsidRPr="001B18A0">
        <w:rPr>
          <w:rStyle w:val="underline"/>
        </w:rPr>
        <w:t xml:space="preserve"> to</w:t>
      </w:r>
      <w:r>
        <w:rPr>
          <w:rStyle w:val="underline"/>
        </w:rPr>
        <w:t xml:space="preserve"> </w:t>
      </w:r>
      <w:r w:rsidRPr="001B18A0">
        <w:rPr>
          <w:rStyle w:val="underline"/>
        </w:rPr>
        <w:t>local or even tactical commanders.</w:t>
      </w:r>
      <w:r>
        <w:rPr>
          <w:rStyle w:val="underline"/>
        </w:rPr>
        <w:t xml:space="preserve"> </w:t>
      </w:r>
      <w:r w:rsidRPr="00C5046E">
        <w:rPr>
          <w:rStyle w:val="underline"/>
          <w:sz w:val="12"/>
        </w:rPr>
        <w:t>¶</w:t>
      </w:r>
      <w:r w:rsidRPr="00FC7CEB">
        <w:rPr>
          <w:rStyle w:val="underline"/>
          <w:sz w:val="12"/>
        </w:rPr>
        <w:t xml:space="preserve"> </w:t>
      </w:r>
      <w:r w:rsidRPr="00C5046E">
        <w:rPr>
          <w:sz w:val="16"/>
        </w:rPr>
        <w:t xml:space="preserve">The committee’s judgment is not that these arguments concerning misuse or error are entirely irrelevant or absolutely wrong. </w:t>
      </w:r>
      <w:r w:rsidRPr="001B18A0">
        <w:rPr>
          <w:rStyle w:val="underline"/>
        </w:rPr>
        <w:t>The fact that a CPGS system</w:t>
      </w:r>
      <w:r>
        <w:rPr>
          <w:rStyle w:val="underline"/>
        </w:rPr>
        <w:t xml:space="preserve"> </w:t>
      </w:r>
      <w:r w:rsidRPr="001B18A0">
        <w:rPr>
          <w:rStyle w:val="underline"/>
        </w:rPr>
        <w:t>could</w:t>
      </w:r>
      <w:r w:rsidRPr="00C5046E">
        <w:rPr>
          <w:sz w:val="16"/>
        </w:rPr>
        <w:t xml:space="preserve"> by its inherent nature </w:t>
      </w:r>
      <w:r w:rsidRPr="001B18A0">
        <w:rPr>
          <w:rStyle w:val="underline"/>
        </w:rPr>
        <w:t>be used rapidly</w:t>
      </w:r>
      <w:r w:rsidRPr="00C5046E">
        <w:rPr>
          <w:sz w:val="16"/>
        </w:rPr>
        <w:t xml:space="preserve">, simply </w:t>
      </w:r>
      <w:r w:rsidRPr="001B18A0">
        <w:rPr>
          <w:rStyle w:val="underline"/>
        </w:rPr>
        <w:t>makes it</w:t>
      </w:r>
      <w:r w:rsidRPr="00C5046E">
        <w:rPr>
          <w:sz w:val="16"/>
        </w:rPr>
        <w:t xml:space="preserve"> all the </w:t>
      </w:r>
      <w:r w:rsidRPr="001B18A0">
        <w:rPr>
          <w:rStyle w:val="underline"/>
        </w:rPr>
        <w:t>more important</w:t>
      </w:r>
      <w:r>
        <w:rPr>
          <w:rStyle w:val="underline"/>
        </w:rPr>
        <w:t xml:space="preserve"> </w:t>
      </w:r>
      <w:r w:rsidRPr="001B18A0">
        <w:rPr>
          <w:rStyle w:val="underline"/>
        </w:rPr>
        <w:t>that the decision to use it be made carefully including</w:t>
      </w:r>
      <w:r w:rsidRPr="00C5046E">
        <w:rPr>
          <w:sz w:val="16"/>
        </w:rPr>
        <w:t xml:space="preserve">, where possible, </w:t>
      </w:r>
      <w:r w:rsidRPr="001B18A0">
        <w:rPr>
          <w:rStyle w:val="underline"/>
        </w:rPr>
        <w:t>deciding</w:t>
      </w:r>
      <w:r>
        <w:rPr>
          <w:rStyle w:val="underline"/>
        </w:rPr>
        <w:t xml:space="preserve"> </w:t>
      </w:r>
      <w:r w:rsidRPr="001B18A0">
        <w:rPr>
          <w:rStyle w:val="underline"/>
        </w:rPr>
        <w:t>in advance for (or against) its use in the event that an opportunity arises</w:t>
      </w:r>
      <w:r w:rsidRPr="00C5046E">
        <w:rPr>
          <w:sz w:val="16"/>
        </w:rPr>
        <w:t xml:space="preserve">. The committee believes that </w:t>
      </w:r>
      <w:r w:rsidRPr="001B18A0">
        <w:rPr>
          <w:rStyle w:val="underline"/>
        </w:rPr>
        <w:t xml:space="preserve">the </w:t>
      </w:r>
      <w:r w:rsidRPr="00EB1241">
        <w:rPr>
          <w:rStyle w:val="underline"/>
          <w:highlight w:val="yellow"/>
        </w:rPr>
        <w:t>increased possibility of success</w:t>
      </w:r>
      <w:r w:rsidRPr="001B18A0">
        <w:rPr>
          <w:rStyle w:val="underline"/>
        </w:rPr>
        <w:t>ful uses of CPGS in</w:t>
      </w:r>
      <w:r>
        <w:rPr>
          <w:rStyle w:val="underline"/>
        </w:rPr>
        <w:t xml:space="preserve"> </w:t>
      </w:r>
      <w:r w:rsidRPr="001B18A0">
        <w:rPr>
          <w:rStyle w:val="underline"/>
        </w:rPr>
        <w:t xml:space="preserve">cases where that is the right decision justify having the capability and </w:t>
      </w:r>
      <w:r w:rsidRPr="00EB1241">
        <w:rPr>
          <w:rStyle w:val="underline"/>
          <w:b/>
          <w:highlight w:val="yellow"/>
        </w:rPr>
        <w:t>outweigh the</w:t>
      </w:r>
      <w:r w:rsidRPr="001B18A0">
        <w:rPr>
          <w:rStyle w:val="underline"/>
          <w:b/>
        </w:rPr>
        <w:t xml:space="preserve"> theoretical </w:t>
      </w:r>
      <w:r w:rsidRPr="00EB1241">
        <w:rPr>
          <w:rStyle w:val="underline"/>
          <w:b/>
          <w:highlight w:val="yellow"/>
        </w:rPr>
        <w:t>possibility of inappropriate uses</w:t>
      </w:r>
      <w:r w:rsidRPr="00C5046E">
        <w:rPr>
          <w:b/>
          <w:sz w:val="16"/>
        </w:rPr>
        <w:t>.</w:t>
      </w:r>
      <w:r w:rsidRPr="00C5046E">
        <w:rPr>
          <w:sz w:val="16"/>
        </w:rPr>
        <w:t xml:space="preserve"> Moreover, while it is obviously important to do all that can reasonably be done to avoid mistakes, </w:t>
      </w:r>
      <w:r w:rsidRPr="00EB1241">
        <w:rPr>
          <w:rStyle w:val="underline"/>
          <w:highlight w:val="yellow"/>
        </w:rPr>
        <w:t>the fact that CTM attacks</w:t>
      </w:r>
      <w:r w:rsidRPr="001B18A0">
        <w:rPr>
          <w:rStyle w:val="underline"/>
        </w:rPr>
        <w:t xml:space="preserve"> would necessarily </w:t>
      </w:r>
      <w:r w:rsidRPr="00EB1241">
        <w:rPr>
          <w:rStyle w:val="underline"/>
          <w:highlight w:val="yellow"/>
        </w:rPr>
        <w:t xml:space="preserve">involve </w:t>
      </w:r>
      <w:r w:rsidRPr="00EB1241">
        <w:rPr>
          <w:rStyle w:val="underline"/>
          <w:b/>
          <w:highlight w:val="yellow"/>
        </w:rPr>
        <w:t>limited numbers and</w:t>
      </w:r>
      <w:r w:rsidRPr="001B18A0">
        <w:rPr>
          <w:rStyle w:val="underline"/>
          <w:b/>
        </w:rPr>
        <w:t xml:space="preserve"> limited </w:t>
      </w:r>
      <w:r w:rsidRPr="00EB1241">
        <w:rPr>
          <w:rStyle w:val="underline"/>
          <w:b/>
          <w:highlight w:val="yellow"/>
        </w:rPr>
        <w:t>effects</w:t>
      </w:r>
      <w:r>
        <w:rPr>
          <w:rStyle w:val="underline"/>
        </w:rPr>
        <w:t xml:space="preserve"> </w:t>
      </w:r>
      <w:r w:rsidRPr="00C5046E">
        <w:rPr>
          <w:sz w:val="16"/>
        </w:rPr>
        <w:t>(</w:t>
      </w:r>
      <w:r w:rsidRPr="00EB1241">
        <w:rPr>
          <w:rStyle w:val="underline"/>
          <w:b/>
          <w:highlight w:val="yellow"/>
        </w:rPr>
        <w:t xml:space="preserve">compared with </w:t>
      </w:r>
      <w:r w:rsidRPr="00A17735">
        <w:rPr>
          <w:rStyle w:val="underline"/>
          <w:b/>
        </w:rPr>
        <w:t xml:space="preserve">options involving </w:t>
      </w:r>
      <w:r w:rsidRPr="00EB1241">
        <w:rPr>
          <w:rStyle w:val="underline"/>
          <w:b/>
          <w:highlight w:val="yellow"/>
        </w:rPr>
        <w:t xml:space="preserve">existing </w:t>
      </w:r>
      <w:r w:rsidRPr="00A17735">
        <w:rPr>
          <w:rStyle w:val="underline"/>
          <w:b/>
        </w:rPr>
        <w:t xml:space="preserve">conventional </w:t>
      </w:r>
      <w:r w:rsidRPr="00EB1241">
        <w:rPr>
          <w:rStyle w:val="underline"/>
          <w:b/>
          <w:highlight w:val="yellow"/>
        </w:rPr>
        <w:t>forces</w:t>
      </w:r>
      <w:r w:rsidRPr="00EB1241">
        <w:rPr>
          <w:rStyle w:val="underline"/>
          <w:highlight w:val="yellow"/>
        </w:rPr>
        <w:t xml:space="preserve"> that</w:t>
      </w:r>
      <w:r w:rsidRPr="001B18A0">
        <w:rPr>
          <w:rStyle w:val="underline"/>
        </w:rPr>
        <w:t xml:space="preserve"> might </w:t>
      </w:r>
      <w:r w:rsidRPr="00EB1241">
        <w:rPr>
          <w:rStyle w:val="underline"/>
          <w:highlight w:val="yellow"/>
        </w:rPr>
        <w:t>require defense suppression, a larger</w:t>
      </w:r>
      <w:r w:rsidRPr="001B18A0">
        <w:rPr>
          <w:rStyle w:val="underline"/>
        </w:rPr>
        <w:t xml:space="preserve"> attacking </w:t>
      </w:r>
      <w:r w:rsidRPr="00EB1241">
        <w:rPr>
          <w:rStyle w:val="underline"/>
          <w:highlight w:val="yellow"/>
        </w:rPr>
        <w:t>force, and risk to personnel</w:t>
      </w:r>
      <w:r w:rsidRPr="001B18A0">
        <w:rPr>
          <w:rStyle w:val="underline"/>
        </w:rPr>
        <w:t>, not to mention</w:t>
      </w:r>
      <w:r>
        <w:rPr>
          <w:rStyle w:val="underline"/>
        </w:rPr>
        <w:t xml:space="preserve"> </w:t>
      </w:r>
      <w:r w:rsidRPr="001B18A0">
        <w:rPr>
          <w:rStyle w:val="underline"/>
        </w:rPr>
        <w:t>comparison with nuclear attacks)</w:t>
      </w:r>
      <w:r w:rsidRPr="00C5046E">
        <w:rPr>
          <w:sz w:val="16"/>
        </w:rPr>
        <w:t xml:space="preserve"> </w:t>
      </w:r>
      <w:r w:rsidRPr="00EB1241">
        <w:rPr>
          <w:rStyle w:val="underline"/>
          <w:highlight w:val="yellow"/>
        </w:rPr>
        <w:t xml:space="preserve">would </w:t>
      </w:r>
      <w:r w:rsidRPr="00EB1241">
        <w:rPr>
          <w:rStyle w:val="underline"/>
          <w:b/>
          <w:highlight w:val="yellow"/>
        </w:rPr>
        <w:t>reduce</w:t>
      </w:r>
      <w:r w:rsidRPr="001B18A0">
        <w:rPr>
          <w:rStyle w:val="underline"/>
        </w:rPr>
        <w:t xml:space="preserve"> </w:t>
      </w:r>
      <w:r w:rsidRPr="00C5046E">
        <w:rPr>
          <w:sz w:val="16"/>
        </w:rPr>
        <w:t xml:space="preserve">but not eliminate </w:t>
      </w:r>
      <w:r w:rsidRPr="001B18A0">
        <w:rPr>
          <w:rStyle w:val="underline"/>
          <w:b/>
        </w:rPr>
        <w:t>the potential</w:t>
      </w:r>
      <w:r>
        <w:rPr>
          <w:rStyle w:val="underline"/>
          <w:b/>
        </w:rPr>
        <w:t xml:space="preserve"> </w:t>
      </w:r>
      <w:r w:rsidRPr="00EB1241">
        <w:rPr>
          <w:rStyle w:val="underline"/>
          <w:b/>
          <w:highlight w:val="yellow"/>
        </w:rPr>
        <w:t>ramifications of mistakes.</w:t>
      </w:r>
      <w:r>
        <w:rPr>
          <w:rStyle w:val="underline"/>
          <w:b/>
        </w:rPr>
        <w:t xml:space="preserve"> </w:t>
      </w:r>
    </w:p>
    <w:p w14:paraId="7A8761ED" w14:textId="77777777" w:rsidR="00D81AB7" w:rsidRDefault="00D81AB7" w:rsidP="00D81AB7">
      <w:pPr>
        <w:pStyle w:val="Heading4"/>
      </w:pPr>
      <w:r>
        <w:t xml:space="preserve">Conventional PGS </w:t>
      </w:r>
      <w:r w:rsidRPr="006A6C72">
        <w:rPr>
          <w:rStyle w:val="underline"/>
        </w:rPr>
        <w:t>deter</w:t>
      </w:r>
      <w:r>
        <w:rPr>
          <w:rStyle w:val="underline"/>
        </w:rPr>
        <w:t>s</w:t>
      </w:r>
      <w:r w:rsidRPr="006A6C72">
        <w:rPr>
          <w:rStyle w:val="underline"/>
        </w:rPr>
        <w:t xml:space="preserve"> conflict</w:t>
      </w:r>
      <w:r>
        <w:t xml:space="preserve"> even without use </w:t>
      </w:r>
    </w:p>
    <w:p w14:paraId="36C4A9A0" w14:textId="77777777" w:rsidR="00D81AB7" w:rsidRPr="007D6A4C" w:rsidRDefault="00D81AB7" w:rsidP="00D81AB7">
      <w:pPr>
        <w:rPr>
          <w:sz w:val="18"/>
        </w:rPr>
      </w:pPr>
      <w:r w:rsidRPr="00807CFB">
        <w:rPr>
          <w:sz w:val="18"/>
        </w:rPr>
        <w:t xml:space="preserve">DAGOBERT L. </w:t>
      </w:r>
      <w:r w:rsidRPr="008E6EFA">
        <w:rPr>
          <w:rStyle w:val="StyleStyleBold12pt"/>
        </w:rPr>
        <w:t>BRITO 6</w:t>
      </w:r>
      <w:r>
        <w:t>,</w:t>
      </w:r>
      <w:r w:rsidRPr="00807CFB">
        <w:rPr>
          <w:sz w:val="18"/>
        </w:rPr>
        <w:t xml:space="preserve"> PETERKIN PROFESSOR OF POLITICAL ECONOMY at RICE UNIVERSITY, BRUCE BUENO DE MESQUITA, SENIOR FELLOW at the HOOVER INSTITUTE at STANFORD UNIVERSITY &amp; PROFESSOR OF POLITICS at NEW YORK UNIVERSITY, AND MICHAEL D. INTRILIGATOR, PROFESSOR OF ECONOMICS, POLITICAL SCIENCE, AND POLICY STUDIES at UCLA, “THE CASE FOR SUBMARINE-LAUNCHED NON-NUCLEAR BALLISTIC MISSILES”, THE JAMES A. BAKER III INSTITUTE FOR PUBLIC POLICY at Rice University, July 2006, http://www.bakerinstitute.org/files/pubs/rp_2006_006.pdf</w:t>
      </w:r>
    </w:p>
    <w:p w14:paraId="31AC2196" w14:textId="77777777" w:rsidR="00D81AB7" w:rsidRPr="003A328F" w:rsidRDefault="00D81AB7" w:rsidP="00D81AB7">
      <w:pPr>
        <w:rPr>
          <w:b/>
          <w:u w:val="single"/>
        </w:rPr>
      </w:pPr>
      <w:r w:rsidRPr="003A328F">
        <w:rPr>
          <w:sz w:val="16"/>
        </w:rPr>
        <w:t>Use of Heavy Conventional Submarine-Launched Ballistic Missiles (HC-SLBMs) against States that Support Terrorists</w:t>
      </w:r>
      <w:r w:rsidRPr="003A328F">
        <w:rPr>
          <w:sz w:val="12"/>
        </w:rPr>
        <w:t>¶</w:t>
      </w:r>
      <w:r w:rsidRPr="003A328F">
        <w:rPr>
          <w:sz w:val="16"/>
        </w:rPr>
        <w:t xml:space="preserve"> </w:t>
      </w:r>
      <w:r w:rsidRPr="00971BFF">
        <w:rPr>
          <w:rStyle w:val="underline"/>
        </w:rPr>
        <w:t>The use of nuclear weapons is politically very expensive</w:t>
      </w:r>
      <w:r w:rsidRPr="003A328F">
        <w:rPr>
          <w:sz w:val="16"/>
        </w:rPr>
        <w:t xml:space="preserve">. Nuclear weapons have only been used in very special circumstances—at the end of World War II. While President Truman’s decision to use the atomic bomb against Japan is still a subject of great controversy, this decision was in many ways a logical extension of existing practices.4 It was not that different from the attacks on the populations of London, Hamburg, Dresden, and Tokyo. The atomic bomb did no more than what was already being done with conventional weapons by both sides in the war. In fact, more people were killed in the firebomb raids on Tokyo than by both atomic bombs used against Japan. However, by the 1950s, </w:t>
      </w:r>
      <w:r w:rsidRPr="001F03BA">
        <w:rPr>
          <w:rStyle w:val="underline"/>
        </w:rPr>
        <w:t>as the destructive force of nuclear weapons far exceeded that of</w:t>
      </w:r>
      <w:r>
        <w:rPr>
          <w:rStyle w:val="underline"/>
        </w:rPr>
        <w:t xml:space="preserve"> </w:t>
      </w:r>
      <w:r w:rsidRPr="001F03BA">
        <w:rPr>
          <w:rStyle w:val="underline"/>
        </w:rPr>
        <w:t>the atomic bombs dropped on Hiroshima and Nagasaki, an international taboo against the use of</w:t>
      </w:r>
      <w:r>
        <w:rPr>
          <w:rStyle w:val="underline"/>
        </w:rPr>
        <w:t xml:space="preserve"> </w:t>
      </w:r>
      <w:r w:rsidRPr="001F03BA">
        <w:rPr>
          <w:rStyle w:val="underline"/>
        </w:rPr>
        <w:t xml:space="preserve">such weapons emerged. </w:t>
      </w:r>
      <w:r w:rsidRPr="003A328F">
        <w:rPr>
          <w:sz w:val="16"/>
        </w:rPr>
        <w:t>In the current period, t</w:t>
      </w:r>
      <w:r w:rsidRPr="005C6CFD">
        <w:rPr>
          <w:rStyle w:val="underline"/>
        </w:rPr>
        <w:t>he political cost of using nuclear weapons is extremely high,</w:t>
      </w:r>
      <w:r w:rsidRPr="001F03BA">
        <w:rPr>
          <w:rStyle w:val="underline"/>
        </w:rPr>
        <w:t xml:space="preserve"> and it may be impossible to use them in any circumstance short of national</w:t>
      </w:r>
      <w:r>
        <w:rPr>
          <w:rStyle w:val="underline"/>
        </w:rPr>
        <w:t xml:space="preserve"> </w:t>
      </w:r>
      <w:r w:rsidRPr="001F03BA">
        <w:rPr>
          <w:rStyle w:val="underline"/>
        </w:rPr>
        <w:t>survival.</w:t>
      </w:r>
      <w:r w:rsidRPr="003A328F">
        <w:rPr>
          <w:sz w:val="16"/>
        </w:rPr>
        <w:t xml:space="preserve"> Consider the following thought experiment: would we use nuclear weapons on a nation to avenge the loss of 3,000 people if we had solid proof that that nation was a party to the attack? We believe not, and we further believe that </w:t>
      </w:r>
      <w:r w:rsidRPr="00EB1241">
        <w:rPr>
          <w:rStyle w:val="underline"/>
          <w:highlight w:val="yellow"/>
        </w:rPr>
        <w:t xml:space="preserve">what is needed is a weapons system </w:t>
      </w:r>
      <w:r w:rsidRPr="005C6CFD">
        <w:rPr>
          <w:rStyle w:val="underline"/>
        </w:rPr>
        <w:t xml:space="preserve">that has the capacity </w:t>
      </w:r>
      <w:r w:rsidRPr="00EB1241">
        <w:rPr>
          <w:rStyle w:val="underline"/>
          <w:highlight w:val="yellow"/>
        </w:rPr>
        <w:t xml:space="preserve">to inflict great damage without crossing the nuclear threshold </w:t>
      </w:r>
      <w:r w:rsidRPr="006A6C72">
        <w:rPr>
          <w:rStyle w:val="underline"/>
        </w:rPr>
        <w:t>and one that does not require the support of third parties</w:t>
      </w:r>
      <w:r w:rsidRPr="003A328F">
        <w:rPr>
          <w:sz w:val="16"/>
        </w:rPr>
        <w:t>.5</w:t>
      </w:r>
      <w:r w:rsidRPr="003A328F">
        <w:rPr>
          <w:sz w:val="12"/>
        </w:rPr>
        <w:t>¶</w:t>
      </w:r>
      <w:r w:rsidRPr="003A328F">
        <w:rPr>
          <w:sz w:val="12"/>
          <w:u w:val="single"/>
        </w:rPr>
        <w:t xml:space="preserve"> </w:t>
      </w:r>
      <w:r w:rsidRPr="00EB1241">
        <w:rPr>
          <w:rStyle w:val="underline"/>
          <w:highlight w:val="yellow"/>
        </w:rPr>
        <w:t>Ballistic missiles</w:t>
      </w:r>
      <w:r w:rsidRPr="001F03BA">
        <w:rPr>
          <w:rStyle w:val="underline"/>
        </w:rPr>
        <w:t xml:space="preserve"> also </w:t>
      </w:r>
      <w:r w:rsidRPr="00EB1241">
        <w:rPr>
          <w:rStyle w:val="underline"/>
          <w:highlight w:val="yellow"/>
        </w:rPr>
        <w:t xml:space="preserve">have substantial </w:t>
      </w:r>
      <w:r w:rsidRPr="00EB1241">
        <w:rPr>
          <w:rStyle w:val="underline"/>
          <w:b/>
          <w:highlight w:val="yellow"/>
        </w:rPr>
        <w:t>political and psychological value</w:t>
      </w:r>
      <w:r w:rsidRPr="00EB1241">
        <w:rPr>
          <w:sz w:val="16"/>
          <w:highlight w:val="yellow"/>
        </w:rPr>
        <w:t xml:space="preserve">. </w:t>
      </w:r>
      <w:r w:rsidRPr="00EB1241">
        <w:rPr>
          <w:rStyle w:val="underline"/>
          <w:highlight w:val="yellow"/>
        </w:rPr>
        <w:t xml:space="preserve">They could strike out of nowhere without warning, and there are </w:t>
      </w:r>
      <w:r w:rsidRPr="00EB1241">
        <w:rPr>
          <w:rStyle w:val="underline"/>
          <w:b/>
          <w:highlight w:val="yellow"/>
        </w:rPr>
        <w:t>no effective counter weapons</w:t>
      </w:r>
      <w:r w:rsidRPr="00EB1241">
        <w:rPr>
          <w:rStyle w:val="underline"/>
          <w:highlight w:val="yellow"/>
        </w:rPr>
        <w:t xml:space="preserve"> available.</w:t>
      </w:r>
      <w:r w:rsidRPr="001F03BA">
        <w:rPr>
          <w:rStyle w:val="underline"/>
        </w:rPr>
        <w:t xml:space="preserve"> Although the</w:t>
      </w:r>
      <w:r>
        <w:rPr>
          <w:rStyle w:val="underline"/>
        </w:rPr>
        <w:t xml:space="preserve"> </w:t>
      </w:r>
      <w:r w:rsidRPr="001F03BA">
        <w:rPr>
          <w:rStyle w:val="Box"/>
        </w:rPr>
        <w:t>U</w:t>
      </w:r>
      <w:r w:rsidRPr="003A328F">
        <w:rPr>
          <w:sz w:val="16"/>
        </w:rPr>
        <w:t xml:space="preserve">nited </w:t>
      </w:r>
      <w:r w:rsidRPr="001F03BA">
        <w:rPr>
          <w:rStyle w:val="Box"/>
        </w:rPr>
        <w:t>S</w:t>
      </w:r>
      <w:r w:rsidRPr="003A328F">
        <w:rPr>
          <w:sz w:val="16"/>
        </w:rPr>
        <w:t xml:space="preserve">tates </w:t>
      </w:r>
      <w:r w:rsidRPr="001F03BA">
        <w:rPr>
          <w:rStyle w:val="underline"/>
        </w:rPr>
        <w:t>is making progress in</w:t>
      </w:r>
      <w:r w:rsidRPr="003A328F">
        <w:rPr>
          <w:sz w:val="16"/>
        </w:rPr>
        <w:t xml:space="preserve"> antiballistic missile (</w:t>
      </w:r>
      <w:r w:rsidRPr="001F03BA">
        <w:rPr>
          <w:rStyle w:val="underline"/>
        </w:rPr>
        <w:t>ABM</w:t>
      </w:r>
      <w:r w:rsidRPr="003A328F">
        <w:rPr>
          <w:sz w:val="16"/>
        </w:rPr>
        <w:t xml:space="preserve">) </w:t>
      </w:r>
      <w:r w:rsidRPr="001F03BA">
        <w:rPr>
          <w:rStyle w:val="underline"/>
        </w:rPr>
        <w:t>tech</w:t>
      </w:r>
      <w:r w:rsidRPr="003A328F">
        <w:rPr>
          <w:sz w:val="16"/>
        </w:rPr>
        <w:t xml:space="preserve">nology, </w:t>
      </w:r>
      <w:r w:rsidRPr="001F03BA">
        <w:rPr>
          <w:rStyle w:val="underline"/>
        </w:rPr>
        <w:t>tests to date make</w:t>
      </w:r>
      <w:r>
        <w:rPr>
          <w:rStyle w:val="underline"/>
        </w:rPr>
        <w:t xml:space="preserve"> </w:t>
      </w:r>
      <w:r w:rsidRPr="001F03BA">
        <w:rPr>
          <w:rStyle w:val="underline"/>
        </w:rPr>
        <w:t xml:space="preserve">clear that this is a technologically challenging and financially costly undertaking, one that, </w:t>
      </w:r>
      <w:r w:rsidRPr="003A328F">
        <w:rPr>
          <w:sz w:val="16"/>
        </w:rPr>
        <w:t>as best as one can tell,</w:t>
      </w:r>
      <w:r w:rsidRPr="001F03BA">
        <w:rPr>
          <w:rStyle w:val="underline"/>
        </w:rPr>
        <w:t xml:space="preserve"> no one else is attempting.</w:t>
      </w:r>
      <w:r>
        <w:rPr>
          <w:rStyle w:val="underline"/>
        </w:rPr>
        <w:t xml:space="preserve"> </w:t>
      </w:r>
      <w:r w:rsidRPr="003A328F">
        <w:rPr>
          <w:rStyle w:val="underline"/>
          <w:sz w:val="12"/>
        </w:rPr>
        <w:t xml:space="preserve">¶ </w:t>
      </w:r>
      <w:r w:rsidRPr="00EB1241">
        <w:rPr>
          <w:rStyle w:val="underline"/>
          <w:highlight w:val="yellow"/>
        </w:rPr>
        <w:t>The weapon system</w:t>
      </w:r>
      <w:r w:rsidRPr="001F03BA">
        <w:rPr>
          <w:rStyle w:val="underline"/>
        </w:rPr>
        <w:t xml:space="preserve"> we propose </w:t>
      </w:r>
      <w:r w:rsidRPr="00EB1241">
        <w:rPr>
          <w:rStyle w:val="Box"/>
          <w:highlight w:val="yellow"/>
        </w:rPr>
        <w:t>may never have to be used</w:t>
      </w:r>
      <w:r w:rsidRPr="00EB1241">
        <w:rPr>
          <w:rStyle w:val="underline"/>
          <w:highlight w:val="yellow"/>
        </w:rPr>
        <w:t xml:space="preserve">. </w:t>
      </w:r>
      <w:r w:rsidRPr="00EB1241">
        <w:rPr>
          <w:rStyle w:val="underline"/>
          <w:b/>
          <w:highlight w:val="yellow"/>
        </w:rPr>
        <w:t>Its deterrent capability may be sufficient to thwart all but the most recalcitrant potential attackers</w:t>
      </w:r>
      <w:r w:rsidRPr="003A328F">
        <w:rPr>
          <w:sz w:val="16"/>
        </w:rPr>
        <w:t xml:space="preserve">. </w:t>
      </w:r>
      <w:r w:rsidRPr="001F03BA">
        <w:rPr>
          <w:rStyle w:val="underline"/>
        </w:rPr>
        <w:t>Before the start of the Gulf</w:t>
      </w:r>
      <w:r>
        <w:rPr>
          <w:rStyle w:val="underline"/>
        </w:rPr>
        <w:t xml:space="preserve"> </w:t>
      </w:r>
      <w:r w:rsidRPr="001F03BA">
        <w:rPr>
          <w:rStyle w:val="underline"/>
        </w:rPr>
        <w:t>War</w:t>
      </w:r>
      <w:r w:rsidRPr="003A328F">
        <w:rPr>
          <w:sz w:val="16"/>
        </w:rPr>
        <w:t xml:space="preserve">, Secretary of State James A. </w:t>
      </w:r>
      <w:r w:rsidRPr="001F03BA">
        <w:rPr>
          <w:rStyle w:val="underline"/>
        </w:rPr>
        <w:t>Baker</w:t>
      </w:r>
      <w:r w:rsidRPr="003A328F">
        <w:rPr>
          <w:sz w:val="16"/>
        </w:rPr>
        <w:t xml:space="preserve">, III, </w:t>
      </w:r>
      <w:r w:rsidRPr="001F03BA">
        <w:rPr>
          <w:rStyle w:val="underline"/>
        </w:rPr>
        <w:t>warned Iraq</w:t>
      </w:r>
      <w:r w:rsidRPr="003A328F">
        <w:rPr>
          <w:sz w:val="16"/>
        </w:rPr>
        <w:t xml:space="preserve">’s Foreign Minister Tariq Aziz </w:t>
      </w:r>
      <w:r w:rsidRPr="001F03BA">
        <w:rPr>
          <w:rStyle w:val="underline"/>
        </w:rPr>
        <w:t>that the</w:t>
      </w:r>
      <w:r>
        <w:rPr>
          <w:rStyle w:val="underline"/>
        </w:rPr>
        <w:t xml:space="preserve"> </w:t>
      </w:r>
      <w:r w:rsidRPr="001F03BA">
        <w:rPr>
          <w:rStyle w:val="underline"/>
        </w:rPr>
        <w:t>use of</w:t>
      </w:r>
      <w:r w:rsidRPr="003A328F">
        <w:rPr>
          <w:sz w:val="16"/>
        </w:rPr>
        <w:t xml:space="preserve"> </w:t>
      </w:r>
      <w:r w:rsidRPr="001F03BA">
        <w:rPr>
          <w:rStyle w:val="Box"/>
        </w:rPr>
        <w:t>w</w:t>
      </w:r>
      <w:r w:rsidRPr="003A328F">
        <w:rPr>
          <w:sz w:val="16"/>
        </w:rPr>
        <w:t xml:space="preserve">eapons of </w:t>
      </w:r>
      <w:r w:rsidRPr="001F03BA">
        <w:rPr>
          <w:rStyle w:val="Box"/>
        </w:rPr>
        <w:t>m</w:t>
      </w:r>
      <w:r w:rsidRPr="003A328F">
        <w:rPr>
          <w:sz w:val="16"/>
        </w:rPr>
        <w:t xml:space="preserve">ass </w:t>
      </w:r>
      <w:r w:rsidRPr="001F03BA">
        <w:rPr>
          <w:rStyle w:val="Box"/>
        </w:rPr>
        <w:t>d</w:t>
      </w:r>
      <w:r w:rsidRPr="003A328F">
        <w:rPr>
          <w:sz w:val="16"/>
        </w:rPr>
        <w:t xml:space="preserve">estruction </w:t>
      </w:r>
      <w:r w:rsidRPr="001F03BA">
        <w:rPr>
          <w:rStyle w:val="underline"/>
        </w:rPr>
        <w:t>by the Iraqis “would result in the destruction of Iraq as a</w:t>
      </w:r>
      <w:r>
        <w:rPr>
          <w:rStyle w:val="underline"/>
        </w:rPr>
        <w:t xml:space="preserve"> </w:t>
      </w:r>
      <w:r w:rsidRPr="001F03BA">
        <w:rPr>
          <w:rStyle w:val="underline"/>
        </w:rPr>
        <w:t>modern state.” This threat was a credible one</w:t>
      </w:r>
      <w:r w:rsidRPr="003A328F">
        <w:rPr>
          <w:sz w:val="16"/>
        </w:rPr>
        <w:t xml:space="preserve">.6 </w:t>
      </w:r>
      <w:r w:rsidRPr="003A328F">
        <w:rPr>
          <w:sz w:val="12"/>
        </w:rPr>
        <w:t>¶</w:t>
      </w:r>
      <w:r w:rsidRPr="003A328F">
        <w:rPr>
          <w:sz w:val="16"/>
        </w:rPr>
        <w:t xml:space="preserve"> </w:t>
      </w:r>
      <w:r w:rsidRPr="001F03BA">
        <w:rPr>
          <w:rStyle w:val="underline"/>
        </w:rPr>
        <w:t xml:space="preserve">Having </w:t>
      </w:r>
      <w:r w:rsidRPr="005C6CFD">
        <w:rPr>
          <w:rStyle w:val="underline"/>
        </w:rPr>
        <w:t>heavy conventional</w:t>
      </w:r>
      <w:r w:rsidRPr="003A328F">
        <w:rPr>
          <w:sz w:val="16"/>
        </w:rPr>
        <w:t xml:space="preserve"> submarine-launched ballistic missiles (HC-</w:t>
      </w:r>
      <w:r w:rsidRPr="005C6CFD">
        <w:rPr>
          <w:rStyle w:val="underline"/>
        </w:rPr>
        <w:t>SLBMs</w:t>
      </w:r>
      <w:r w:rsidRPr="003A328F">
        <w:rPr>
          <w:sz w:val="16"/>
        </w:rPr>
        <w:t xml:space="preserve">) </w:t>
      </w:r>
      <w:r w:rsidRPr="005C6CFD">
        <w:rPr>
          <w:rStyle w:val="underline"/>
        </w:rPr>
        <w:t xml:space="preserve">would give the </w:t>
      </w:r>
      <w:r w:rsidRPr="005C6CFD">
        <w:rPr>
          <w:rStyle w:val="Box"/>
        </w:rPr>
        <w:t>U</w:t>
      </w:r>
      <w:r w:rsidRPr="003A328F">
        <w:rPr>
          <w:sz w:val="16"/>
        </w:rPr>
        <w:t xml:space="preserve">nited </w:t>
      </w:r>
      <w:r w:rsidRPr="005C6CFD">
        <w:rPr>
          <w:rStyle w:val="Box"/>
        </w:rPr>
        <w:t>S</w:t>
      </w:r>
      <w:r w:rsidRPr="003A328F">
        <w:rPr>
          <w:sz w:val="16"/>
        </w:rPr>
        <w:t xml:space="preserve">tates </w:t>
      </w:r>
      <w:r w:rsidRPr="005C6CFD">
        <w:rPr>
          <w:rStyle w:val="underline"/>
        </w:rPr>
        <w:t xml:space="preserve">the power to destroy any man-made structure </w:t>
      </w:r>
      <w:r w:rsidRPr="005C6CFD">
        <w:rPr>
          <w:rStyle w:val="underline"/>
          <w:b/>
        </w:rPr>
        <w:t>within 15 minutes</w:t>
      </w:r>
      <w:r w:rsidRPr="005C6CFD">
        <w:rPr>
          <w:rStyle w:val="underline"/>
        </w:rPr>
        <w:t xml:space="preserve"> of the decision to do so without using nuclear weapons and </w:t>
      </w:r>
      <w:r w:rsidRPr="005C6CFD">
        <w:rPr>
          <w:rStyle w:val="underline"/>
          <w:b/>
        </w:rPr>
        <w:t>without needing the cooperation of any third party.</w:t>
      </w:r>
      <w:r w:rsidRPr="007246D0">
        <w:rPr>
          <w:rStyle w:val="underline"/>
        </w:rPr>
        <w:t xml:space="preserve"> </w:t>
      </w:r>
    </w:p>
    <w:p w14:paraId="339155C1" w14:textId="77777777" w:rsidR="00D81AB7" w:rsidRDefault="00D81AB7" w:rsidP="00D81AB7">
      <w:pPr>
        <w:pStyle w:val="Heading3"/>
      </w:pPr>
      <w:r>
        <w:t>Alt Fails (AT Burke) – Sorenson</w:t>
      </w:r>
    </w:p>
    <w:p w14:paraId="699393EB" w14:textId="77777777" w:rsidR="00D81AB7" w:rsidRPr="00A8692D" w:rsidRDefault="00D81AB7" w:rsidP="00D81AB7">
      <w:pPr>
        <w:pStyle w:val="Heading4"/>
      </w:pPr>
      <w:r>
        <w:t xml:space="preserve">The alt fails---the system’s too sticky to simply wish away </w:t>
      </w:r>
    </w:p>
    <w:p w14:paraId="5D9E9129" w14:textId="77777777" w:rsidR="00D81AB7" w:rsidRPr="00721BF2" w:rsidRDefault="00D81AB7" w:rsidP="00D81AB7">
      <w:pPr>
        <w:rPr>
          <w:rStyle w:val="StyleBoldUnderline"/>
          <w:bCs w:val="0"/>
          <w:u w:val="none"/>
        </w:rPr>
      </w:pPr>
      <w:r>
        <w:rPr>
          <w:rStyle w:val="StyleStyleBold12pt"/>
        </w:rPr>
        <w:t>Sorensen</w:t>
      </w:r>
      <w:r w:rsidRPr="00721BF2">
        <w:rPr>
          <w:rStyle w:val="StyleStyleBold12pt"/>
        </w:rPr>
        <w:t xml:space="preserve"> 98</w:t>
      </w:r>
      <w:r w:rsidRPr="00721BF2">
        <w:t xml:space="preserve"> – British International Studies Association (Georg, IR Theory after the cold war, 87-88)</w:t>
      </w:r>
    </w:p>
    <w:p w14:paraId="2733B63A" w14:textId="77777777" w:rsidR="00D81AB7" w:rsidRPr="00B9267D" w:rsidRDefault="00D81AB7" w:rsidP="00D81AB7">
      <w:pPr>
        <w:rPr>
          <w:sz w:val="12"/>
        </w:rPr>
      </w:pPr>
      <w:r w:rsidRPr="00721BF2">
        <w:rPr>
          <w:rStyle w:val="StyleBoldUnderline"/>
        </w:rPr>
        <w:t>What,</w:t>
      </w:r>
      <w:r w:rsidRPr="00721BF2">
        <w:rPr>
          <w:sz w:val="12"/>
        </w:rPr>
        <w:t xml:space="preserve"> then, </w:t>
      </w:r>
      <w:r w:rsidRPr="00721BF2">
        <w:rPr>
          <w:rStyle w:val="StyleBoldUnderline"/>
        </w:rPr>
        <w:t>are the</w:t>
      </w:r>
      <w:r w:rsidRPr="00721BF2">
        <w:rPr>
          <w:sz w:val="12"/>
        </w:rPr>
        <w:t xml:space="preserve"> more general </w:t>
      </w:r>
      <w:r w:rsidRPr="00721BF2">
        <w:rPr>
          <w:rStyle w:val="StyleBoldUnderline"/>
        </w:rPr>
        <w:t>problems with</w:t>
      </w:r>
      <w:r w:rsidRPr="00721BF2">
        <w:rPr>
          <w:sz w:val="12"/>
        </w:rPr>
        <w:t xml:space="preserve"> the extreme versions of </w:t>
      </w:r>
      <w:r w:rsidRPr="00721BF2">
        <w:rPr>
          <w:rStyle w:val="StyleBoldUnderline"/>
        </w:rPr>
        <w:t>the postpositivist position</w:t>
      </w:r>
      <w:r w:rsidRPr="00721BF2">
        <w:rPr>
          <w:sz w:val="12"/>
        </w:rPr>
        <w:t xml:space="preserve">? The </w:t>
      </w:r>
      <w:r w:rsidRPr="00721BF2">
        <w:rPr>
          <w:rStyle w:val="StyleBoldUnderline"/>
        </w:rPr>
        <w:t>first</w:t>
      </w:r>
      <w:r w:rsidRPr="00721BF2">
        <w:rPr>
          <w:sz w:val="12"/>
        </w:rPr>
        <w:t xml:space="preserve"> problem is that </w:t>
      </w:r>
      <w:r w:rsidRPr="00721BF2">
        <w:rPr>
          <w:rStyle w:val="StyleBoldUnderline"/>
        </w:rPr>
        <w:t>they tend to overlook</w:t>
      </w:r>
      <w:r w:rsidRPr="00721BF2">
        <w:rPr>
          <w:sz w:val="12"/>
        </w:rPr>
        <w:t xml:space="preserve">, or downplay, the </w:t>
      </w:r>
      <w:r w:rsidRPr="00721BF2">
        <w:rPr>
          <w:rStyle w:val="StyleBoldUnderline"/>
        </w:rPr>
        <w:t>actual insights produced by non-post-positivists</w:t>
      </w:r>
      <w:r w:rsidRPr="00721BF2">
        <w:rPr>
          <w:sz w:val="12"/>
        </w:rPr>
        <w:t xml:space="preserve">, such as, for example, neorealism. </w:t>
      </w:r>
      <w:r w:rsidRPr="00721BF2">
        <w:rPr>
          <w:rStyle w:val="StyleBoldUnderline"/>
        </w:rPr>
        <w:t>It is</w:t>
      </w:r>
      <w:r w:rsidRPr="00721BF2">
        <w:rPr>
          <w:sz w:val="12"/>
        </w:rPr>
        <w:t xml:space="preserve"> entirely </w:t>
      </w:r>
      <w:r w:rsidRPr="00721BF2">
        <w:rPr>
          <w:rStyle w:val="StyleBoldUnderline"/>
        </w:rPr>
        <w:t>true that anarchy is no given</w:t>
      </w:r>
      <w:r w:rsidRPr="00721BF2">
        <w:rPr>
          <w:sz w:val="12"/>
        </w:rPr>
        <w:t xml:space="preserve">, ahistorical, natural condition to which the only possible reaction is adaptation. </w:t>
      </w:r>
      <w:r w:rsidRPr="00721BF2">
        <w:rPr>
          <w:rStyle w:val="StyleBoldUnderline"/>
        </w:rPr>
        <w:t xml:space="preserve">But </w:t>
      </w:r>
      <w:r w:rsidRPr="00EB1241">
        <w:rPr>
          <w:rStyle w:val="StyleBoldUnderline"/>
          <w:highlight w:val="yellow"/>
        </w:rPr>
        <w:t xml:space="preserve">the fact that anarchy is </w:t>
      </w:r>
      <w:r w:rsidRPr="00721BF2">
        <w:rPr>
          <w:rStyle w:val="StyleBoldUnderline"/>
        </w:rPr>
        <w:t xml:space="preserve">a historically specific, </w:t>
      </w:r>
      <w:r w:rsidRPr="00EB1241">
        <w:rPr>
          <w:rStyle w:val="StyleBoldUnderline"/>
          <w:highlight w:val="yellow"/>
        </w:rPr>
        <w:t xml:space="preserve">socially constructed </w:t>
      </w:r>
      <w:r w:rsidRPr="00721BF2">
        <w:rPr>
          <w:rStyle w:val="StyleBoldUnderline"/>
        </w:rPr>
        <w:t xml:space="preserve">product of human practice </w:t>
      </w:r>
      <w:r w:rsidRPr="00EB1241">
        <w:rPr>
          <w:rStyle w:val="StyleBoldUnderline"/>
          <w:b/>
          <w:highlight w:val="yellow"/>
        </w:rPr>
        <w:t>does not make it less real</w:t>
      </w:r>
      <w:r w:rsidRPr="00EB1241">
        <w:rPr>
          <w:sz w:val="12"/>
          <w:highlight w:val="yellow"/>
        </w:rPr>
        <w:t xml:space="preserve">. </w:t>
      </w:r>
      <w:r w:rsidRPr="00721BF2">
        <w:rPr>
          <w:rStyle w:val="StyleBoldUnderline"/>
        </w:rPr>
        <w:t xml:space="preserve">In a world of sovereign states, </w:t>
      </w:r>
      <w:r w:rsidRPr="00EB1241">
        <w:rPr>
          <w:rStyle w:val="StyleBoldUnderline"/>
          <w:highlight w:val="yellow"/>
        </w:rPr>
        <w:t xml:space="preserve">anarchy is </w:t>
      </w:r>
      <w:r w:rsidRPr="00721BF2">
        <w:rPr>
          <w:rStyle w:val="StyleBoldUnderline"/>
        </w:rPr>
        <w:t xml:space="preserve">in fact </w:t>
      </w:r>
      <w:r w:rsidRPr="00EB1241">
        <w:rPr>
          <w:rStyle w:val="StyleBoldUnderline"/>
          <w:b/>
          <w:highlight w:val="yellow"/>
        </w:rPr>
        <w:t xml:space="preserve">out there </w:t>
      </w:r>
      <w:r w:rsidRPr="00721BF2">
        <w:rPr>
          <w:rStyle w:val="StyleBoldUnderline"/>
          <w:b/>
        </w:rPr>
        <w:t xml:space="preserve">in the real world </w:t>
      </w:r>
      <w:r w:rsidRPr="00EB1241">
        <w:rPr>
          <w:rStyle w:val="StyleBoldUnderline"/>
          <w:b/>
          <w:highlight w:val="yellow"/>
        </w:rPr>
        <w:t>in some form</w:t>
      </w:r>
      <w:r w:rsidRPr="00721BF2">
        <w:rPr>
          <w:sz w:val="12"/>
        </w:rPr>
        <w:t xml:space="preserve">. In other words, </w:t>
      </w:r>
      <w:r w:rsidRPr="00EB1241">
        <w:rPr>
          <w:rStyle w:val="StyleBoldUnderline"/>
          <w:highlight w:val="yellow"/>
        </w:rPr>
        <w:t>it is not</w:t>
      </w:r>
      <w:r w:rsidRPr="00721BF2">
        <w:rPr>
          <w:sz w:val="12"/>
        </w:rPr>
        <w:t xml:space="preserve"> the </w:t>
      </w:r>
      <w:r w:rsidRPr="00EB1241">
        <w:rPr>
          <w:rStyle w:val="StyleBoldUnderline"/>
          <w:highlight w:val="yellow"/>
        </w:rPr>
        <w:t xml:space="preserve">acceptance of the </w:t>
      </w:r>
      <w:r w:rsidRPr="00721BF2">
        <w:rPr>
          <w:rStyle w:val="StyleBoldUnderline"/>
        </w:rPr>
        <w:t xml:space="preserve">real </w:t>
      </w:r>
      <w:r w:rsidRPr="00EB1241">
        <w:rPr>
          <w:rStyle w:val="StyleBoldUnderline"/>
          <w:highlight w:val="yellow"/>
        </w:rPr>
        <w:t xml:space="preserve">existence of </w:t>
      </w:r>
      <w:r w:rsidRPr="00721BF2">
        <w:rPr>
          <w:rStyle w:val="StyleBoldUnderline"/>
        </w:rPr>
        <w:t xml:space="preserve">social </w:t>
      </w:r>
      <w:r w:rsidRPr="00EB1241">
        <w:rPr>
          <w:rStyle w:val="StyleBoldUnderline"/>
          <w:highlight w:val="yellow"/>
        </w:rPr>
        <w:t xml:space="preserve">phenomena which produces </w:t>
      </w:r>
      <w:r w:rsidRPr="00721BF2">
        <w:rPr>
          <w:rStyle w:val="StyleBoldUnderline"/>
        </w:rPr>
        <w:t xml:space="preserve">objectivist </w:t>
      </w:r>
      <w:r w:rsidRPr="00EB1241">
        <w:rPr>
          <w:rStyle w:val="StyleBoldUnderline"/>
          <w:highlight w:val="yellow"/>
        </w:rPr>
        <w:t>reification</w:t>
      </w:r>
      <w:r w:rsidRPr="00721BF2">
        <w:rPr>
          <w:sz w:val="12"/>
        </w:rPr>
        <w:t xml:space="preserve">. </w:t>
      </w:r>
      <w:r w:rsidRPr="00EB1241">
        <w:rPr>
          <w:rStyle w:val="StyleBoldUnderline"/>
          <w:highlight w:val="yellow"/>
        </w:rPr>
        <w:t xml:space="preserve">Reification is produced by the transformation of historically specific </w:t>
      </w:r>
      <w:r w:rsidRPr="00721BF2">
        <w:rPr>
          <w:rStyle w:val="StyleBoldUnderline"/>
        </w:rPr>
        <w:t xml:space="preserve">social </w:t>
      </w:r>
      <w:r w:rsidRPr="00EB1241">
        <w:rPr>
          <w:rStyle w:val="StyleBoldUnderline"/>
          <w:highlight w:val="yellow"/>
        </w:rPr>
        <w:t>phenomena</w:t>
      </w:r>
      <w:r w:rsidRPr="00721BF2">
        <w:rPr>
          <w:rStyle w:val="StyleBoldUnderline"/>
        </w:rPr>
        <w:t xml:space="preserve"> </w:t>
      </w:r>
      <w:r w:rsidRPr="00EB1241">
        <w:rPr>
          <w:rStyle w:val="StyleBoldUnderline"/>
          <w:highlight w:val="yellow"/>
        </w:rPr>
        <w:t>into</w:t>
      </w:r>
      <w:r w:rsidRPr="00721BF2">
        <w:rPr>
          <w:rStyle w:val="StyleBoldUnderline"/>
        </w:rPr>
        <w:t xml:space="preserve"> given, ahistorical, </w:t>
      </w:r>
      <w:r w:rsidRPr="00EB1241">
        <w:rPr>
          <w:rStyle w:val="StyleBoldUnderline"/>
          <w:highlight w:val="yellow"/>
        </w:rPr>
        <w:t>natural</w:t>
      </w:r>
      <w:r w:rsidRPr="00721BF2">
        <w:rPr>
          <w:rStyle w:val="StyleBoldUnderline"/>
        </w:rPr>
        <w:t xml:space="preserve"> </w:t>
      </w:r>
      <w:r w:rsidRPr="00EB1241">
        <w:rPr>
          <w:rStyle w:val="StyleBoldUnderline"/>
          <w:highlight w:val="yellow"/>
        </w:rPr>
        <w:t>conditions</w:t>
      </w:r>
      <w:r w:rsidRPr="00721BF2">
        <w:rPr>
          <w:sz w:val="12"/>
        </w:rPr>
        <w:t xml:space="preserve">.21 </w:t>
      </w:r>
      <w:r w:rsidRPr="00721BF2">
        <w:rPr>
          <w:rStyle w:val="StyleBoldUnderline"/>
        </w:rPr>
        <w:t>Despite</w:t>
      </w:r>
      <w:r w:rsidRPr="00721BF2">
        <w:rPr>
          <w:sz w:val="12"/>
        </w:rPr>
        <w:t xml:space="preserve"> their </w:t>
      </w:r>
      <w:r w:rsidRPr="00721BF2">
        <w:rPr>
          <w:rStyle w:val="StyleBoldUnderline"/>
        </w:rPr>
        <w:t>shortcomings</w:t>
      </w:r>
      <w:r w:rsidRPr="00721BF2">
        <w:rPr>
          <w:sz w:val="12"/>
        </w:rPr>
        <w:t xml:space="preserve">, neorealism and other </w:t>
      </w:r>
      <w:r w:rsidRPr="00721BF2">
        <w:rPr>
          <w:rStyle w:val="StyleBoldUnderline"/>
        </w:rPr>
        <w:t>positivist theories have produced valuable insights</w:t>
      </w:r>
      <w:r w:rsidRPr="00721BF2">
        <w:rPr>
          <w:sz w:val="12"/>
        </w:rPr>
        <w:t xml:space="preserve"> about anarchy, including the factors in play in balance-of-power dynamics and </w:t>
      </w:r>
      <w:r w:rsidRPr="00721BF2">
        <w:rPr>
          <w:rStyle w:val="StyleBoldUnderline"/>
        </w:rPr>
        <w:t>in patterns of cooperation and conflict</w:t>
      </w:r>
      <w:r w:rsidRPr="00721BF2">
        <w:rPr>
          <w:sz w:val="12"/>
        </w:rPr>
        <w:t xml:space="preserve">. </w:t>
      </w:r>
      <w:r w:rsidRPr="00721BF2">
        <w:rPr>
          <w:rStyle w:val="StyleBoldUnderline"/>
        </w:rPr>
        <w:t>Such insights are</w:t>
      </w:r>
      <w:r w:rsidRPr="00721BF2">
        <w:rPr>
          <w:sz w:val="12"/>
        </w:rPr>
        <w:t xml:space="preserve"> downplayed and even sometimes </w:t>
      </w:r>
      <w:r w:rsidRPr="00721BF2">
        <w:rPr>
          <w:rStyle w:val="StyleBoldUnderline"/>
        </w:rPr>
        <w:t>dismissed in adopting the notion of 'regimes of truth'</w:t>
      </w:r>
      <w:r w:rsidRPr="00721BF2">
        <w:rPr>
          <w:sz w:val="12"/>
        </w:rPr>
        <w:t xml:space="preserve">. It is, of course, possible to appreciate the shortcomings of neorealism while also recognizing that it has merits. One way of doing so is set forth by Robert </w:t>
      </w:r>
      <w:r w:rsidRPr="00721BF2">
        <w:rPr>
          <w:rStyle w:val="StyleBoldUnderline"/>
        </w:rPr>
        <w:t>Cox</w:t>
      </w:r>
      <w:r w:rsidRPr="00721BF2">
        <w:rPr>
          <w:sz w:val="12"/>
        </w:rPr>
        <w:t xml:space="preserve">. He </w:t>
      </w:r>
      <w:r w:rsidRPr="00721BF2">
        <w:rPr>
          <w:rStyle w:val="StyleBoldUnderline"/>
        </w:rPr>
        <w:t>considers neorealism</w:t>
      </w:r>
      <w:r w:rsidRPr="00721BF2">
        <w:rPr>
          <w:sz w:val="12"/>
        </w:rPr>
        <w:t xml:space="preserve"> to be </w:t>
      </w:r>
      <w:r w:rsidRPr="00721BF2">
        <w:rPr>
          <w:rStyle w:val="StyleBoldUnderline"/>
        </w:rPr>
        <w:t>a 'problem-solving theory'</w:t>
      </w:r>
      <w:r w:rsidRPr="00721BF2">
        <w:rPr>
          <w:sz w:val="12"/>
        </w:rPr>
        <w:t xml:space="preserve"> which 'takes the world as it finds it, with the prevailing social and power relationships . . . as the given framework for action . . </w:t>
      </w:r>
      <w:r w:rsidRPr="00721BF2">
        <w:rPr>
          <w:rStyle w:val="StyleBoldUnderline"/>
        </w:rPr>
        <w:t>. The strength of the problem-solving</w:t>
      </w:r>
      <w:r w:rsidRPr="00721BF2">
        <w:rPr>
          <w:sz w:val="12"/>
        </w:rPr>
        <w:t xml:space="preserve"> approach </w:t>
      </w:r>
      <w:r w:rsidRPr="00721BF2">
        <w:rPr>
          <w:rStyle w:val="StyleBoldUnderline"/>
        </w:rPr>
        <w:t>lies in its ability to fix limits or parameters to a problem area and to reduce the statement of a particular problem to a limited number of variables which are amenable to relatively close and precise examination'</w:t>
      </w:r>
      <w:r w:rsidRPr="00721BF2">
        <w:rPr>
          <w:sz w:val="12"/>
        </w:rPr>
        <w:t xml:space="preserve">.22 At the same time, this 'assumption of fixity' is 'also an ideological bias . . . Problem-solving theories (serve) . . . particular national, sectional or class interests, which are comfortable within the given order'.23 In sum, </w:t>
      </w:r>
      <w:r w:rsidRPr="00EB1241">
        <w:rPr>
          <w:rStyle w:val="StyleBoldUnderline"/>
          <w:highlight w:val="yellow"/>
        </w:rPr>
        <w:t>objectivist theory</w:t>
      </w:r>
      <w:r w:rsidRPr="00721BF2">
        <w:rPr>
          <w:sz w:val="12"/>
        </w:rPr>
        <w:t xml:space="preserve"> such as neorealism </w:t>
      </w:r>
      <w:r w:rsidRPr="00EB1241">
        <w:rPr>
          <w:rStyle w:val="StyleBoldUnderline"/>
          <w:highlight w:val="yellow"/>
        </w:rPr>
        <w:t xml:space="preserve">contains a bias, </w:t>
      </w:r>
      <w:r w:rsidRPr="00EB1241">
        <w:rPr>
          <w:rStyle w:val="StyleBoldUnderline"/>
          <w:b/>
          <w:highlight w:val="yellow"/>
        </w:rPr>
        <w:t>but that does not mean that it is without merit</w:t>
      </w:r>
      <w:r w:rsidRPr="00721BF2">
        <w:rPr>
          <w:sz w:val="12"/>
        </w:rPr>
        <w:t xml:space="preserve"> in analysing particular aspects of international relations from a particular point of view. </w:t>
      </w:r>
      <w:r w:rsidRPr="00721BF2">
        <w:rPr>
          <w:rStyle w:val="StyleBoldUnderline"/>
        </w:rPr>
        <w:t>The second problem</w:t>
      </w:r>
      <w:r w:rsidRPr="00721BF2">
        <w:rPr>
          <w:sz w:val="12"/>
        </w:rPr>
        <w:t xml:space="preserve"> with post-positivism </w:t>
      </w:r>
      <w:r w:rsidRPr="00721BF2">
        <w:rPr>
          <w:rStyle w:val="StyleBoldUnderline"/>
        </w:rPr>
        <w:t>is the danger of extreme relativism</w:t>
      </w:r>
      <w:r w:rsidRPr="00721BF2">
        <w:rPr>
          <w:sz w:val="12"/>
        </w:rPr>
        <w:t xml:space="preserve"> which it contains</w:t>
      </w:r>
      <w:r w:rsidRPr="00EB1241">
        <w:rPr>
          <w:sz w:val="12"/>
          <w:highlight w:val="yellow"/>
        </w:rPr>
        <w:t xml:space="preserve">. </w:t>
      </w:r>
      <w:r w:rsidRPr="00EB1241">
        <w:rPr>
          <w:rStyle w:val="StyleBoldUnderline"/>
          <w:highlight w:val="yellow"/>
        </w:rPr>
        <w:t>If there are no neutral grounds</w:t>
      </w:r>
      <w:r w:rsidRPr="00721BF2">
        <w:rPr>
          <w:rStyle w:val="StyleBoldUnderline"/>
        </w:rPr>
        <w:t xml:space="preserve"> for deciding about truth</w:t>
      </w:r>
      <w:r w:rsidRPr="00721BF2">
        <w:rPr>
          <w:sz w:val="12"/>
        </w:rPr>
        <w:t xml:space="preserve"> claims so that each theory will define what counts as the facts, </w:t>
      </w:r>
      <w:r w:rsidRPr="00EB1241">
        <w:rPr>
          <w:rStyle w:val="StyleBoldUnderline"/>
          <w:highlight w:val="yellow"/>
        </w:rPr>
        <w:t>then</w:t>
      </w:r>
      <w:r w:rsidRPr="00721BF2">
        <w:rPr>
          <w:rStyle w:val="StyleBoldUnderline"/>
        </w:rPr>
        <w:t xml:space="preserve"> the door is</w:t>
      </w:r>
      <w:r w:rsidRPr="00721BF2">
        <w:rPr>
          <w:sz w:val="12"/>
        </w:rPr>
        <w:t xml:space="preserve">, at least in principle, </w:t>
      </w:r>
      <w:r w:rsidRPr="00721BF2">
        <w:rPr>
          <w:rStyle w:val="StyleBoldUnderline"/>
          <w:b/>
        </w:rPr>
        <w:t xml:space="preserve">open to </w:t>
      </w:r>
      <w:r w:rsidRPr="00EB1241">
        <w:rPr>
          <w:rStyle w:val="StyleBoldUnderline"/>
          <w:b/>
          <w:highlight w:val="yellow"/>
        </w:rPr>
        <w:t>anything goes</w:t>
      </w:r>
      <w:r w:rsidRPr="00721BF2">
        <w:rPr>
          <w:rStyle w:val="StyleBoldUnderline"/>
          <w:b/>
        </w:rPr>
        <w:t>.</w:t>
      </w:r>
      <w:r w:rsidRPr="00721BF2">
        <w:rPr>
          <w:sz w:val="12"/>
        </w:rPr>
        <w:t xml:space="preserve"> Steve Smith has confronted this problem in an exchange with Øyvind Østerud. Smith notes that he has never 'met a postmodernist who would accept that "the earth is flat if you say so". Nor has any postmodernist I have read argued or implied that "any narrative is as good as any other"'.24 But the problem remains that </w:t>
      </w:r>
      <w:r w:rsidRPr="00721BF2">
        <w:rPr>
          <w:rStyle w:val="StyleBoldUnderline"/>
        </w:rPr>
        <w:t xml:space="preserve">if we cannot find a minimum of common standards for </w:t>
      </w:r>
      <w:r w:rsidRPr="00721BF2">
        <w:rPr>
          <w:sz w:val="12"/>
        </w:rPr>
        <w:t xml:space="preserve">deciding about </w:t>
      </w:r>
      <w:r w:rsidRPr="00721BF2">
        <w:rPr>
          <w:rStyle w:val="StyleBoldUnderline"/>
        </w:rPr>
        <w:t>truth</w:t>
      </w:r>
      <w:r w:rsidRPr="00721BF2">
        <w:rPr>
          <w:sz w:val="12"/>
        </w:rPr>
        <w:t xml:space="preserve"> claims </w:t>
      </w:r>
      <w:r w:rsidRPr="00721BF2">
        <w:rPr>
          <w:rStyle w:val="StyleBoldUnderline"/>
        </w:rPr>
        <w:t xml:space="preserve">a </w:t>
      </w:r>
      <w:r w:rsidRPr="00EB1241">
        <w:rPr>
          <w:rStyle w:val="StyleBoldUnderline"/>
          <w:highlight w:val="yellow"/>
        </w:rPr>
        <w:t xml:space="preserve">post-modernist position appears unable to come up with a </w:t>
      </w:r>
      <w:r w:rsidRPr="00721BF2">
        <w:rPr>
          <w:rStyle w:val="StyleBoldUnderline"/>
        </w:rPr>
        <w:t xml:space="preserve">metatheoretically substantiated </w:t>
      </w:r>
      <w:r w:rsidRPr="00EB1241">
        <w:rPr>
          <w:rStyle w:val="StyleBoldUnderline"/>
          <w:highlight w:val="yellow"/>
        </w:rPr>
        <w:t>critique of the claim that the earth is flat</w:t>
      </w:r>
      <w:r w:rsidRPr="00721BF2">
        <w:rPr>
          <w:rStyle w:val="StyleBoldUnderline"/>
        </w:rPr>
        <w:t>.</w:t>
      </w:r>
      <w:r w:rsidRPr="00721BF2">
        <w:rPr>
          <w:sz w:val="12"/>
        </w:rPr>
        <w:t xml:space="preserve"> In the absence of at least some common standards it appears difficult to reject that any narrative is as good as any other.25 </w:t>
      </w:r>
      <w:r w:rsidRPr="00721BF2">
        <w:rPr>
          <w:rStyle w:val="StyleBoldUnderline"/>
        </w:rPr>
        <w:t>The final problem</w:t>
      </w:r>
      <w:r w:rsidRPr="00721BF2">
        <w:rPr>
          <w:sz w:val="12"/>
        </w:rPr>
        <w:t xml:space="preserve"> with extreme post-positivism I wish to address here </w:t>
      </w:r>
      <w:r w:rsidRPr="00721BF2">
        <w:rPr>
          <w:rStyle w:val="StyleBoldUnderline"/>
        </w:rPr>
        <w:t>concerns change</w:t>
      </w:r>
      <w:r w:rsidRPr="00721BF2">
        <w:rPr>
          <w:sz w:val="12"/>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sidRPr="00EB1241">
        <w:rPr>
          <w:rStyle w:val="StyleBoldUnderline"/>
          <w:highlight w:val="yellow"/>
        </w:rPr>
        <w:t>how can post-positivist ideas</w:t>
      </w:r>
      <w:r w:rsidRPr="00721BF2">
        <w:rPr>
          <w:rStyle w:val="StyleBoldUnderline"/>
        </w:rPr>
        <w:t xml:space="preserve"> and projects of change </w:t>
      </w:r>
      <w:r w:rsidRPr="00EB1241">
        <w:rPr>
          <w:rStyle w:val="StyleBoldUnderline"/>
          <w:highlight w:val="yellow"/>
        </w:rPr>
        <w:t>be distinguished from</w:t>
      </w:r>
      <w:r w:rsidRPr="00721BF2">
        <w:rPr>
          <w:rStyle w:val="StyleBoldUnderline"/>
        </w:rPr>
        <w:t xml:space="preserve"> pure </w:t>
      </w:r>
      <w:r w:rsidRPr="00EB1241">
        <w:rPr>
          <w:rStyle w:val="StyleBoldUnderline"/>
          <w:highlight w:val="yellow"/>
        </w:rPr>
        <w:t>utopianism</w:t>
      </w:r>
      <w:r w:rsidRPr="00721BF2">
        <w:rPr>
          <w:rStyle w:val="StyleBoldUnderline"/>
        </w:rPr>
        <w:t xml:space="preserve"> and wishful thinking?</w:t>
      </w:r>
      <w:r w:rsidRPr="00721BF2">
        <w:rPr>
          <w:sz w:val="12"/>
        </w:rPr>
        <w:t xml:space="preserve"> Post-positivist </w:t>
      </w:r>
      <w:r w:rsidRPr="00721BF2">
        <w:rPr>
          <w:rStyle w:val="StyleBoldUnderline"/>
        </w:rPr>
        <w:t>radical subjectivism leaves no common ground for choosing between different change projects</w:t>
      </w:r>
      <w:r w:rsidRPr="00721BF2">
        <w:rPr>
          <w:sz w:val="12"/>
        </w:rPr>
        <w:t xml:space="preserve">. A brief comparison with a classical Marxist idea of change will demonstrate the point I am trying to make. In Marxism, social change ( e.g. revolution) is, of course, possible. But that possibility is tied in with the historically specific social structures (material and non-material) of the world. </w:t>
      </w:r>
      <w:r w:rsidRPr="00721BF2">
        <w:rPr>
          <w:rStyle w:val="StyleBoldUnderline"/>
        </w:rPr>
        <w:t xml:space="preserve">Revolution is possible under certain social conditions but not under any conditions. </w:t>
      </w:r>
      <w:r w:rsidRPr="00EB1241">
        <w:rPr>
          <w:rStyle w:val="StyleBoldUnderline"/>
          <w:highlight w:val="yellow"/>
        </w:rPr>
        <w:t xml:space="preserve">Humans can change the world, but they are </w:t>
      </w:r>
      <w:r w:rsidRPr="00721BF2">
        <w:rPr>
          <w:rStyle w:val="StyleBoldUnderline"/>
          <w:b/>
        </w:rPr>
        <w:t xml:space="preserve">enabled and </w:t>
      </w:r>
      <w:r w:rsidRPr="00EB1241">
        <w:rPr>
          <w:rStyle w:val="StyleBoldUnderline"/>
          <w:b/>
          <w:highlight w:val="yellow"/>
        </w:rPr>
        <w:t>constrained</w:t>
      </w:r>
      <w:r w:rsidRPr="00EB1241">
        <w:rPr>
          <w:rStyle w:val="StyleBoldUnderline"/>
          <w:highlight w:val="yellow"/>
        </w:rPr>
        <w:t xml:space="preserve"> by the social structures</w:t>
      </w:r>
      <w:r w:rsidRPr="00721BF2">
        <w:rPr>
          <w:rStyle w:val="StyleBoldUnderline"/>
        </w:rPr>
        <w:t xml:space="preserve"> in which they live</w:t>
      </w:r>
      <w:r w:rsidRPr="00721BF2">
        <w:rPr>
          <w:sz w:val="12"/>
        </w:rPr>
        <w:t xml:space="preserve">. </w:t>
      </w:r>
      <w:r w:rsidRPr="00721BF2">
        <w:rPr>
          <w:rStyle w:val="StyleBoldUnderline"/>
        </w:rPr>
        <w:t>There is a dialectic between social structure and human behaviour</w:t>
      </w:r>
      <w:r w:rsidRPr="00721BF2">
        <w:rPr>
          <w:sz w:val="12"/>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sidRPr="00721BF2">
        <w:rPr>
          <w:rStyle w:val="StyleBoldUnderline"/>
        </w:rPr>
        <w:t xml:space="preserve">'Critical theory allows for a normative choice in favor of a social and political order different from the prevailing order, but it limits the range of choice to alternative orders which are feasible transformations of the existing world . . . </w:t>
      </w:r>
      <w:r w:rsidRPr="00EB1241">
        <w:rPr>
          <w:rStyle w:val="StyleBoldUnderline"/>
          <w:highlight w:val="yellow"/>
        </w:rPr>
        <w:t>Critical theory</w:t>
      </w:r>
      <w:r w:rsidRPr="00721BF2">
        <w:rPr>
          <w:rStyle w:val="StyleBoldUnderline"/>
        </w:rPr>
        <w:t xml:space="preserve"> thus contains an element of utopianism in the sense that it </w:t>
      </w:r>
      <w:r w:rsidRPr="00EB1241">
        <w:rPr>
          <w:rStyle w:val="StyleBoldUnderline"/>
          <w:highlight w:val="yellow"/>
        </w:rPr>
        <w:t xml:space="preserve">can represent a coherent picture of an alternative order, but </w:t>
      </w:r>
      <w:r w:rsidRPr="00721BF2">
        <w:rPr>
          <w:rStyle w:val="StyleBoldUnderline"/>
        </w:rPr>
        <w:t xml:space="preserve">its utopianism </w:t>
      </w:r>
      <w:r w:rsidRPr="00EB1241">
        <w:rPr>
          <w:rStyle w:val="StyleBoldUnderline"/>
          <w:highlight w:val="yellow"/>
        </w:rPr>
        <w:t xml:space="preserve">is constrained by </w:t>
      </w:r>
      <w:r w:rsidRPr="00721BF2">
        <w:rPr>
          <w:rStyle w:val="StyleBoldUnderline"/>
        </w:rPr>
        <w:t xml:space="preserve">its comprehension of </w:t>
      </w:r>
      <w:r w:rsidRPr="00EB1241">
        <w:rPr>
          <w:rStyle w:val="StyleBoldUnderline"/>
          <w:highlight w:val="yellow"/>
        </w:rPr>
        <w:t>historical processes</w:t>
      </w:r>
      <w:r w:rsidRPr="00721BF2">
        <w:rPr>
          <w:sz w:val="12"/>
        </w:rPr>
        <w:t xml:space="preserve">. It must reject improbable alternatives just as it rejects the permanency of the existing order'.27 </w:t>
      </w:r>
      <w:r w:rsidRPr="00721BF2">
        <w:rPr>
          <w:rStyle w:val="StyleBoldUnderline"/>
        </w:rPr>
        <w:t xml:space="preserve">That constraint appears to be absent in post-positivist thinking about change, because radical </w:t>
      </w:r>
      <w:r w:rsidRPr="00EB1241">
        <w:rPr>
          <w:rStyle w:val="StyleBoldUnderline"/>
          <w:highlight w:val="yellow"/>
        </w:rPr>
        <w:t xml:space="preserve">post-positivism is </w:t>
      </w:r>
      <w:r w:rsidRPr="00EB1241">
        <w:rPr>
          <w:rStyle w:val="StyleBoldUnderline"/>
          <w:b/>
          <w:highlight w:val="yellow"/>
        </w:rPr>
        <w:t xml:space="preserve">epistemologically </w:t>
      </w:r>
      <w:r w:rsidRPr="00721BF2">
        <w:rPr>
          <w:rStyle w:val="StyleBoldUnderline"/>
          <w:b/>
        </w:rPr>
        <w:t xml:space="preserve">and ontologically </w:t>
      </w:r>
      <w:r w:rsidRPr="00EB1241">
        <w:rPr>
          <w:rStyle w:val="StyleBoldUnderline"/>
          <w:b/>
          <w:highlight w:val="yellow"/>
        </w:rPr>
        <w:t xml:space="preserve">cut off from evaluating the relative merit </w:t>
      </w:r>
      <w:r w:rsidRPr="00EB1241">
        <w:rPr>
          <w:rStyle w:val="StyleBoldUnderline"/>
          <w:highlight w:val="yellow"/>
        </w:rPr>
        <w:t xml:space="preserve">of different </w:t>
      </w:r>
      <w:r w:rsidRPr="00721BF2">
        <w:rPr>
          <w:rStyle w:val="StyleBoldUnderline"/>
        </w:rPr>
        <w:t xml:space="preserve">change </w:t>
      </w:r>
      <w:r w:rsidRPr="00EB1241">
        <w:rPr>
          <w:rStyle w:val="StyleBoldUnderline"/>
          <w:highlight w:val="yellow"/>
        </w:rPr>
        <w:t>projects</w:t>
      </w:r>
      <w:r w:rsidRPr="00721BF2">
        <w:rPr>
          <w:rStyle w:val="StyleBoldUnderline"/>
        </w:rPr>
        <w:t>.</w:t>
      </w:r>
      <w:r w:rsidRPr="00721BF2">
        <w:rPr>
          <w:sz w:val="12"/>
        </w:rPr>
        <w:t xml:space="preserve"> Anything goes, or so it seems. That view is hard to distinguish from utopianism and wishful thinking. If neorealism denies change in its overemphasis on continuity and repetition, then radical post-positivism is metatheoretically compelled to embrace any conceivable change project.28</w:t>
      </w:r>
    </w:p>
    <w:p w14:paraId="05E28ADE" w14:textId="77777777" w:rsidR="00D81AB7" w:rsidRPr="00C81C60" w:rsidRDefault="00D81AB7" w:rsidP="00D81AB7">
      <w:pPr>
        <w:keepNext/>
        <w:keepLines/>
        <w:pageBreakBefore/>
        <w:spacing w:before="200"/>
        <w:jc w:val="center"/>
        <w:outlineLvl w:val="2"/>
        <w:rPr>
          <w:rFonts w:eastAsiaTheme="majorEastAsia" w:cstheme="majorBidi"/>
          <w:b/>
          <w:bCs/>
          <w:sz w:val="32"/>
          <w:u w:val="single"/>
        </w:rPr>
      </w:pPr>
      <w:r w:rsidRPr="00C81C60">
        <w:rPr>
          <w:rFonts w:eastAsiaTheme="majorEastAsia" w:cstheme="majorBidi"/>
          <w:b/>
          <w:bCs/>
          <w:sz w:val="32"/>
          <w:u w:val="single"/>
        </w:rPr>
        <w:t>Deconstruction Fails – No Policy</w:t>
      </w:r>
    </w:p>
    <w:p w14:paraId="5EF6182D" w14:textId="77777777" w:rsidR="00D81AB7" w:rsidRPr="00C81C60" w:rsidRDefault="00D81AB7" w:rsidP="00D81AB7">
      <w:pPr>
        <w:keepNext/>
        <w:keepLines/>
        <w:spacing w:before="200"/>
        <w:outlineLvl w:val="3"/>
        <w:rPr>
          <w:rFonts w:eastAsiaTheme="majorEastAsia" w:cstheme="majorBidi"/>
          <w:b/>
          <w:bCs/>
          <w:iCs/>
          <w:sz w:val="24"/>
        </w:rPr>
      </w:pPr>
      <w:r w:rsidRPr="00C81C60">
        <w:rPr>
          <w:rFonts w:eastAsiaTheme="majorEastAsia" w:cstheme="majorBidi"/>
          <w:b/>
          <w:bCs/>
          <w:iCs/>
          <w:sz w:val="24"/>
        </w:rPr>
        <w:t xml:space="preserve">Deconstructive philosophy offers </w:t>
      </w:r>
      <w:r w:rsidRPr="00C81C60">
        <w:rPr>
          <w:rFonts w:eastAsiaTheme="majorEastAsia" w:cstheme="majorBidi"/>
          <w:b/>
          <w:bCs/>
          <w:iCs/>
          <w:sz w:val="24"/>
          <w:u w:val="single"/>
        </w:rPr>
        <w:t>no tenable or sustainable political agenda</w:t>
      </w:r>
      <w:r w:rsidRPr="00C81C60">
        <w:rPr>
          <w:rFonts w:eastAsiaTheme="majorEastAsia" w:cstheme="majorBidi"/>
          <w:b/>
          <w:bCs/>
          <w:iCs/>
          <w:sz w:val="24"/>
        </w:rPr>
        <w:t xml:space="preserve"> --- makes it </w:t>
      </w:r>
      <w:r w:rsidRPr="00C81C60">
        <w:rPr>
          <w:rFonts w:eastAsiaTheme="majorEastAsia" w:cstheme="majorBidi"/>
          <w:b/>
          <w:bCs/>
          <w:iCs/>
          <w:sz w:val="24"/>
          <w:u w:val="single"/>
        </w:rPr>
        <w:t>irrelevant</w:t>
      </w:r>
      <w:r w:rsidRPr="00C81C60">
        <w:rPr>
          <w:rFonts w:eastAsiaTheme="majorEastAsia" w:cstheme="majorBidi"/>
          <w:b/>
          <w:bCs/>
          <w:iCs/>
          <w:sz w:val="24"/>
        </w:rPr>
        <w:t xml:space="preserve"> to policymakers</w:t>
      </w:r>
    </w:p>
    <w:p w14:paraId="220A52A9" w14:textId="77777777" w:rsidR="00D81AB7" w:rsidRPr="00C81C60" w:rsidRDefault="00D81AB7" w:rsidP="00D81AB7">
      <w:r w:rsidRPr="00C81C60">
        <w:rPr>
          <w:b/>
          <w:bCs/>
          <w:sz w:val="24"/>
        </w:rPr>
        <w:t>Rojek and Turner 2k</w:t>
      </w:r>
      <w:r w:rsidRPr="00C81C60">
        <w:t xml:space="preserve"> Chris Rojek, professor of sociology and culture at Brunel University, West London, and Bryan Turner, Professor of Sociology and Head of the Faculty of Social and Political Sciences at Cambridge University, 2000 The Sociological Review, “Decorative sociology: towards a critique of the cultural turn” p. 638-9</w:t>
      </w:r>
    </w:p>
    <w:p w14:paraId="0111EED9" w14:textId="77777777" w:rsidR="00D81AB7" w:rsidRDefault="00D81AB7" w:rsidP="00D81AB7">
      <w:pPr>
        <w:ind w:right="288"/>
        <w:rPr>
          <w:rFonts w:eastAsia="Times New Roman"/>
          <w:b/>
          <w:kern w:val="32"/>
          <w:szCs w:val="20"/>
          <w:u w:val="single"/>
        </w:rPr>
      </w:pPr>
      <w:r w:rsidRPr="00C81C60">
        <w:rPr>
          <w:rFonts w:eastAsia="Times New Roman"/>
          <w:kern w:val="32"/>
          <w:sz w:val="10"/>
          <w:szCs w:val="20"/>
        </w:rPr>
        <w:t xml:space="preserve">We propose that </w:t>
      </w:r>
      <w:r w:rsidRPr="00EB1241">
        <w:rPr>
          <w:rFonts w:eastAsia="Times New Roman"/>
          <w:kern w:val="32"/>
          <w:szCs w:val="20"/>
          <w:highlight w:val="yellow"/>
          <w:u w:val="single"/>
        </w:rPr>
        <w:t>Decorative Sociology privileges politicization and aestheticization</w:t>
      </w:r>
      <w:r w:rsidRPr="00C81C60">
        <w:rPr>
          <w:rFonts w:eastAsia="Times New Roman"/>
          <w:kern w:val="32"/>
          <w:szCs w:val="20"/>
          <w:u w:val="single"/>
        </w:rPr>
        <w:t xml:space="preserve"> over</w:t>
      </w:r>
      <w:r w:rsidRPr="00C81C60">
        <w:rPr>
          <w:rFonts w:eastAsia="Times New Roman"/>
          <w:kern w:val="32"/>
          <w:sz w:val="10"/>
          <w:szCs w:val="20"/>
        </w:rPr>
        <w:t>, what we would term, 'e</w:t>
      </w:r>
      <w:r w:rsidRPr="00C81C60">
        <w:rPr>
          <w:rFonts w:eastAsia="Times New Roman"/>
          <w:kern w:val="32"/>
          <w:szCs w:val="20"/>
          <w:u w:val="single"/>
        </w:rPr>
        <w:t>ngaged detachment</w:t>
      </w:r>
      <w:r w:rsidRPr="00C81C60">
        <w:rPr>
          <w:rFonts w:eastAsia="Times New Roman"/>
          <w:kern w:val="32"/>
          <w:sz w:val="10"/>
          <w:szCs w:val="20"/>
        </w:rPr>
        <w:t xml:space="preserve">', in the analysis of human interaction. We offer the concept of 'engaged detachment' as an alternative to the role model of the organic intellectual, espoused in the cultural studies tradition. We return to take this point up in more detail in the next section of the paper. At this stage in the discussion, it is valuable to recap our central comments on Decorative Sociology, which consists of the elements of cultural studies and postmodernism that we have analyzed above. Expressed in summary form, these criticisms are: 1. There is an orientation to the analysis of human interaction, which is driven by theory and theoretical responsiveness to change, rather than a stable research agenda. Social history in practice becomes the history of theoretical changes. For example, there is a tendency to confuse the history of postmodernism as a theory with the history of postmodernity as a social and economic condition. With the decline of literary studies, reading theory replaced reading literature.  There is a concomitant tendency towards theoreticism. 2. There is an absence of any commitment to historical or comparative analysis follows from the privileging of theory and the textual understanding of interaction. Texts have no history, because they exist in a timeless, placeless space of intertextuality. The intellectual narcissism of Orientalism is evident in the priority assigned to European (especially French) theory. </w:t>
      </w:r>
      <w:r w:rsidRPr="00EB1241">
        <w:rPr>
          <w:rFonts w:eastAsia="Times New Roman"/>
          <w:kern w:val="32"/>
          <w:szCs w:val="20"/>
          <w:highlight w:val="yellow"/>
          <w:u w:val="single"/>
        </w:rPr>
        <w:t>Deconstructive methodology</w:t>
      </w:r>
      <w:r w:rsidRPr="00C81C60">
        <w:rPr>
          <w:rFonts w:eastAsia="Times New Roman"/>
          <w:kern w:val="32"/>
          <w:szCs w:val="20"/>
          <w:u w:val="single"/>
        </w:rPr>
        <w:t xml:space="preserve"> rejects classical sociology and </w:t>
      </w:r>
      <w:r w:rsidRPr="00EB1241">
        <w:rPr>
          <w:rFonts w:eastAsia="Times New Roman"/>
          <w:kern w:val="32"/>
          <w:szCs w:val="20"/>
          <w:highlight w:val="yellow"/>
          <w:u w:val="single"/>
        </w:rPr>
        <w:t>adopts a literary analysis of texts which are assumed to have materiality. This</w:t>
      </w:r>
      <w:r w:rsidRPr="00C81C60">
        <w:rPr>
          <w:rFonts w:eastAsia="Times New Roman"/>
          <w:kern w:val="32"/>
          <w:szCs w:val="20"/>
          <w:u w:val="single"/>
        </w:rPr>
        <w:t xml:space="preserve"> theoretical strategy also </w:t>
      </w:r>
      <w:r w:rsidRPr="00EB1241">
        <w:rPr>
          <w:rFonts w:eastAsia="Times New Roman"/>
          <w:kern w:val="32"/>
          <w:szCs w:val="20"/>
          <w:highlight w:val="yellow"/>
          <w:u w:val="single"/>
        </w:rPr>
        <w:t>precludes the possibility of cumulative theory</w:t>
      </w:r>
      <w:r w:rsidRPr="00C81C60">
        <w:rPr>
          <w:rFonts w:eastAsia="Times New Roman"/>
          <w:kern w:val="32"/>
          <w:sz w:val="10"/>
          <w:szCs w:val="20"/>
        </w:rPr>
        <w:t xml:space="preserve">. This emphasis on contemporaneous analysis places the burden of perpetual reinvention on social analysis since every time a new major revolution is claimed ('digital technology', 'globalization', 'post-Fordism', 'post-nation-state', 'hybridity', 'network society', 'web-world') the conceptual battery powering existing research traditions must be disconnected and replaced with a new energy source. </w:t>
      </w:r>
      <w:r w:rsidRPr="00EB1241">
        <w:rPr>
          <w:rFonts w:eastAsia="Times New Roman"/>
          <w:b/>
          <w:kern w:val="32"/>
          <w:szCs w:val="20"/>
          <w:highlight w:val="yellow"/>
          <w:u w:val="single"/>
        </w:rPr>
        <w:t>There is an endless and infinite transformation of theory paradigms</w:t>
      </w:r>
      <w:r w:rsidRPr="00EB1241">
        <w:rPr>
          <w:rFonts w:eastAsia="Times New Roman"/>
          <w:kern w:val="32"/>
          <w:sz w:val="10"/>
          <w:szCs w:val="20"/>
          <w:highlight w:val="yellow"/>
        </w:rPr>
        <w:t>.</w:t>
      </w:r>
      <w:r w:rsidRPr="00C81C60">
        <w:rPr>
          <w:rFonts w:eastAsia="Times New Roman"/>
          <w:kern w:val="32"/>
          <w:sz w:val="10"/>
          <w:szCs w:val="20"/>
        </w:rPr>
        <w:t xml:space="preserve"> </w:t>
      </w:r>
      <w:r w:rsidRPr="00EB1241">
        <w:rPr>
          <w:rFonts w:eastAsia="Times New Roman"/>
          <w:kern w:val="32"/>
          <w:szCs w:val="20"/>
          <w:highlight w:val="yellow"/>
          <w:u w:val="single"/>
        </w:rPr>
        <w:t>With</w:t>
      </w:r>
      <w:r w:rsidRPr="00C81C60">
        <w:rPr>
          <w:rFonts w:eastAsia="Times New Roman"/>
          <w:kern w:val="32"/>
          <w:szCs w:val="20"/>
          <w:u w:val="single"/>
        </w:rPr>
        <w:t xml:space="preserve"> textual interpretation and understanding of analysis and interaction, </w:t>
      </w:r>
      <w:r w:rsidRPr="00EB1241">
        <w:rPr>
          <w:rFonts w:eastAsia="Times New Roman"/>
          <w:kern w:val="32"/>
          <w:szCs w:val="20"/>
          <w:highlight w:val="yellow"/>
          <w:u w:val="single"/>
        </w:rPr>
        <w:t>the prominence of philosophy, and especially anti-humanist philosophy</w:t>
      </w:r>
      <w:r w:rsidRPr="00C81C60">
        <w:rPr>
          <w:rFonts w:eastAsia="Times New Roman"/>
          <w:kern w:val="32"/>
          <w:sz w:val="10"/>
          <w:szCs w:val="20"/>
        </w:rPr>
        <w:t xml:space="preserve">, in decorative sociology </w:t>
      </w:r>
      <w:r w:rsidRPr="00C81C60">
        <w:rPr>
          <w:rFonts w:eastAsia="Times New Roman"/>
          <w:kern w:val="32"/>
          <w:szCs w:val="20"/>
          <w:u w:val="single"/>
        </w:rPr>
        <w:t>is no accident</w:t>
      </w:r>
      <w:r w:rsidRPr="00C81C60">
        <w:rPr>
          <w:rFonts w:eastAsia="Times New Roman"/>
          <w:kern w:val="32"/>
          <w:sz w:val="10"/>
          <w:szCs w:val="20"/>
        </w:rPr>
        <w:t xml:space="preserve">. </w:t>
      </w:r>
      <w:r w:rsidRPr="00EB1241">
        <w:rPr>
          <w:rFonts w:eastAsia="Times New Roman"/>
          <w:kern w:val="32"/>
          <w:szCs w:val="20"/>
          <w:highlight w:val="yellow"/>
          <w:u w:val="single"/>
        </w:rPr>
        <w:t xml:space="preserve">By 'reading' social life as a text, decorative sociology equips itself with a payload of </w:t>
      </w:r>
      <w:r w:rsidRPr="00EB1241">
        <w:rPr>
          <w:rFonts w:eastAsia="Times New Roman"/>
          <w:b/>
          <w:kern w:val="32"/>
          <w:szCs w:val="20"/>
          <w:highlight w:val="yellow"/>
          <w:u w:val="single"/>
        </w:rPr>
        <w:t>endless terminological disputes</w:t>
      </w:r>
      <w:r w:rsidRPr="00EB1241">
        <w:rPr>
          <w:rFonts w:eastAsia="Times New Roman"/>
          <w:kern w:val="32"/>
          <w:szCs w:val="20"/>
          <w:highlight w:val="yellow"/>
          <w:u w:val="single"/>
        </w:rPr>
        <w:t xml:space="preserve"> </w:t>
      </w:r>
      <w:r w:rsidRPr="00EB1241">
        <w:rPr>
          <w:rFonts w:eastAsia="Times New Roman"/>
          <w:bCs/>
          <w:kern w:val="32"/>
          <w:szCs w:val="20"/>
          <w:highlight w:val="yellow"/>
          <w:u w:val="single"/>
        </w:rPr>
        <w:t>and esoteric debates about the disappearance of reality</w:t>
      </w:r>
      <w:r w:rsidRPr="00EB1241">
        <w:rPr>
          <w:rFonts w:eastAsia="Times New Roman"/>
          <w:kern w:val="32"/>
          <w:szCs w:val="20"/>
          <w:highlight w:val="yellow"/>
          <w:u w:val="single"/>
        </w:rPr>
        <w:t>.</w:t>
      </w:r>
      <w:r w:rsidRPr="00C81C60">
        <w:rPr>
          <w:rFonts w:eastAsia="Times New Roman"/>
          <w:kern w:val="32"/>
          <w:szCs w:val="20"/>
          <w:u w:val="single"/>
        </w:rPr>
        <w:t xml:space="preserve"> </w:t>
      </w:r>
      <w:r w:rsidRPr="00EB1241">
        <w:rPr>
          <w:rFonts w:eastAsia="Times New Roman"/>
          <w:kern w:val="32"/>
          <w:szCs w:val="20"/>
          <w:highlight w:val="yellow"/>
          <w:u w:val="single"/>
        </w:rPr>
        <w:t>The privileging</w:t>
      </w:r>
      <w:r w:rsidRPr="00C81C60">
        <w:rPr>
          <w:rFonts w:eastAsia="Times New Roman"/>
          <w:kern w:val="32"/>
          <w:szCs w:val="20"/>
          <w:u w:val="single"/>
        </w:rPr>
        <w:t xml:space="preserve"> of the cultural</w:t>
      </w:r>
      <w:r w:rsidRPr="00C81C60">
        <w:rPr>
          <w:rFonts w:eastAsia="Times New Roman"/>
          <w:kern w:val="32"/>
          <w:sz w:val="10"/>
          <w:szCs w:val="20"/>
        </w:rPr>
        <w:t xml:space="preserve"> over the social and economic </w:t>
      </w:r>
      <w:r w:rsidRPr="00C81C60">
        <w:rPr>
          <w:rFonts w:eastAsia="Times New Roman"/>
          <w:kern w:val="32"/>
          <w:szCs w:val="20"/>
          <w:u w:val="single"/>
        </w:rPr>
        <w:t xml:space="preserve">means that social and economic issues are interpreted as questions of cultural layering and analysis </w:t>
      </w:r>
      <w:r w:rsidRPr="00EB1241">
        <w:rPr>
          <w:rFonts w:eastAsia="Times New Roman"/>
          <w:b/>
          <w:kern w:val="32"/>
          <w:szCs w:val="20"/>
          <w:highlight w:val="yellow"/>
          <w:u w:val="single"/>
        </w:rPr>
        <w:t>focuses on deconstructing categories</w:t>
      </w:r>
      <w:r w:rsidRPr="00C81C60">
        <w:rPr>
          <w:rFonts w:eastAsia="Times New Roman"/>
          <w:kern w:val="32"/>
          <w:sz w:val="10"/>
          <w:szCs w:val="20"/>
        </w:rPr>
        <w:t xml:space="preserve">. 3. The aestheticized (there are no universals) orientation is fused with a politicized (there is no final vocabulary) genre. There is both a rejection of cross-cultural and historical relevance and a sense of moral superiority about the correctness of the political views articulated. Cultural studies assumes the relevance and authority of its own interpretations while rejecting the possibility of any grand narrative. 4. </w:t>
      </w:r>
      <w:r w:rsidRPr="00C81C60">
        <w:rPr>
          <w:rFonts w:eastAsia="Times New Roman"/>
          <w:kern w:val="32"/>
          <w:szCs w:val="20"/>
          <w:u w:val="single"/>
        </w:rPr>
        <w:t xml:space="preserve">Although profoundly politicized, </w:t>
      </w:r>
      <w:r w:rsidRPr="00EB1241">
        <w:rPr>
          <w:rFonts w:eastAsia="Times New Roman"/>
          <w:kern w:val="32"/>
          <w:szCs w:val="20"/>
          <w:highlight w:val="yellow"/>
          <w:u w:val="single"/>
        </w:rPr>
        <w:t xml:space="preserve">Decorative Sociology has </w:t>
      </w:r>
      <w:r w:rsidRPr="00EB1241">
        <w:rPr>
          <w:rFonts w:eastAsia="Times New Roman"/>
          <w:b/>
          <w:kern w:val="32"/>
          <w:szCs w:val="20"/>
          <w:highlight w:val="yellow"/>
          <w:u w:val="single"/>
        </w:rPr>
        <w:t>no tenable or sustained political agenda</w:t>
      </w:r>
      <w:r w:rsidRPr="00EB1241">
        <w:rPr>
          <w:rFonts w:eastAsia="Times New Roman"/>
          <w:kern w:val="32"/>
          <w:sz w:val="10"/>
          <w:szCs w:val="20"/>
          <w:highlight w:val="yellow"/>
        </w:rPr>
        <w:t>.</w:t>
      </w:r>
      <w:r w:rsidRPr="00C81C60">
        <w:rPr>
          <w:rFonts w:eastAsia="Times New Roman"/>
          <w:kern w:val="32"/>
          <w:sz w:val="10"/>
          <w:szCs w:val="20"/>
        </w:rPr>
        <w:t xml:space="preserve"> </w:t>
      </w:r>
      <w:r w:rsidRPr="00EB1241">
        <w:rPr>
          <w:rFonts w:eastAsia="Times New Roman"/>
          <w:kern w:val="32"/>
          <w:szCs w:val="20"/>
          <w:highlight w:val="yellow"/>
          <w:u w:val="single"/>
        </w:rPr>
        <w:t xml:space="preserve">To develop a detailed policy would be to take a position and </w:t>
      </w:r>
      <w:r w:rsidRPr="00EB1241">
        <w:rPr>
          <w:rFonts w:eastAsia="Times New Roman"/>
          <w:b/>
          <w:kern w:val="32"/>
          <w:szCs w:val="20"/>
          <w:highlight w:val="yellow"/>
          <w:u w:val="single"/>
        </w:rPr>
        <w:t>therefore challenge the commitment to relativism</w:t>
      </w:r>
      <w:r w:rsidRPr="00C81C60">
        <w:rPr>
          <w:rFonts w:eastAsia="Times New Roman"/>
          <w:kern w:val="32"/>
          <w:szCs w:val="20"/>
          <w:u w:val="single"/>
        </w:rPr>
        <w:t>.</w:t>
      </w:r>
      <w:r w:rsidRPr="00C81C60">
        <w:rPr>
          <w:rFonts w:eastAsia="Times New Roman"/>
          <w:kern w:val="32"/>
          <w:sz w:val="10"/>
          <w:szCs w:val="20"/>
        </w:rPr>
        <w:t xml:space="preserve"> </w:t>
      </w:r>
      <w:r w:rsidRPr="00EB1241">
        <w:rPr>
          <w:rFonts w:eastAsia="Times New Roman"/>
          <w:kern w:val="32"/>
          <w:szCs w:val="20"/>
          <w:highlight w:val="yellow"/>
          <w:u w:val="single"/>
        </w:rPr>
        <w:t xml:space="preserve">Instead of engaging with state politics, ornamentalism concentrates on the level of micro-politics, </w:t>
      </w:r>
      <w:r w:rsidRPr="00EB1241">
        <w:rPr>
          <w:rFonts w:eastAsia="Times New Roman"/>
          <w:b/>
          <w:kern w:val="32"/>
          <w:szCs w:val="20"/>
          <w:highlight w:val="yellow"/>
          <w:u w:val="single"/>
        </w:rPr>
        <w:t>thereby exacerbating the problem of its own relevance to politics or policy</w:t>
      </w:r>
    </w:p>
    <w:p w14:paraId="280498F4" w14:textId="77777777" w:rsidR="00D81AB7" w:rsidRDefault="00D81AB7" w:rsidP="00D81AB7">
      <w:pPr>
        <w:ind w:right="288"/>
        <w:rPr>
          <w:rFonts w:eastAsia="Times New Roman"/>
          <w:b/>
          <w:kern w:val="32"/>
          <w:szCs w:val="20"/>
          <w:u w:val="single"/>
        </w:rPr>
      </w:pPr>
    </w:p>
    <w:p w14:paraId="536CA33B" w14:textId="77777777" w:rsidR="00D81AB7" w:rsidRDefault="00D81AB7" w:rsidP="00D81AB7">
      <w:pPr>
        <w:ind w:right="288"/>
        <w:rPr>
          <w:rFonts w:eastAsia="Times New Roman"/>
          <w:b/>
          <w:kern w:val="32"/>
          <w:szCs w:val="20"/>
          <w:u w:val="single"/>
        </w:rPr>
      </w:pPr>
    </w:p>
    <w:p w14:paraId="09BEE491" w14:textId="77777777" w:rsidR="00D81AB7" w:rsidRPr="008E6EFA" w:rsidRDefault="00D81AB7" w:rsidP="00D81AB7">
      <w:pPr>
        <w:ind w:right="288"/>
        <w:rPr>
          <w:rFonts w:eastAsia="Times New Roman"/>
          <w:kern w:val="32"/>
          <w:sz w:val="10"/>
          <w:szCs w:val="20"/>
        </w:rPr>
      </w:pPr>
      <w:r w:rsidRPr="00C81C60">
        <w:rPr>
          <w:rFonts w:eastAsia="Times New Roman"/>
          <w:kern w:val="32"/>
          <w:sz w:val="10"/>
          <w:szCs w:val="20"/>
        </w:rPr>
        <w:t xml:space="preserve">. In some ways it is a secular modern version of the antinomian tradition in religion and classical political economy. Antinomianism literally means 'against the law'. Although it is something of a generalization, we hold that, on the whole, the </w:t>
      </w:r>
      <w:r w:rsidRPr="00C81C60">
        <w:rPr>
          <w:rFonts w:eastAsia="Times New Roman"/>
          <w:kern w:val="32"/>
          <w:szCs w:val="20"/>
          <w:u w:val="single"/>
        </w:rPr>
        <w:t xml:space="preserve">Anglo- American </w:t>
      </w:r>
      <w:r w:rsidRPr="00EB1241">
        <w:rPr>
          <w:rFonts w:eastAsia="Times New Roman"/>
          <w:kern w:val="32"/>
          <w:szCs w:val="20"/>
          <w:highlight w:val="yellow"/>
          <w:u w:val="single"/>
        </w:rPr>
        <w:t>academic traditions of left-wing criticism have been uncomfortable with participation in</w:t>
      </w:r>
      <w:r w:rsidRPr="00C81C60">
        <w:rPr>
          <w:rFonts w:eastAsia="Times New Roman"/>
          <w:kern w:val="32"/>
          <w:szCs w:val="20"/>
          <w:u w:val="single"/>
        </w:rPr>
        <w:t xml:space="preserve"> any form of </w:t>
      </w:r>
      <w:r w:rsidRPr="00EB1241">
        <w:rPr>
          <w:rFonts w:eastAsia="Times New Roman"/>
          <w:kern w:val="32"/>
          <w:szCs w:val="20"/>
          <w:highlight w:val="yellow"/>
          <w:u w:val="single"/>
        </w:rPr>
        <w:t>politically institutionalized power</w:t>
      </w:r>
      <w:r w:rsidRPr="00EB1241">
        <w:rPr>
          <w:rFonts w:eastAsia="Times New Roman"/>
          <w:kern w:val="32"/>
          <w:sz w:val="10"/>
          <w:szCs w:val="20"/>
          <w:highlight w:val="yellow"/>
        </w:rPr>
        <w:t xml:space="preserve">. </w:t>
      </w:r>
      <w:r w:rsidRPr="00EB1241">
        <w:rPr>
          <w:rFonts w:eastAsia="Times New Roman"/>
          <w:kern w:val="32"/>
          <w:szCs w:val="20"/>
          <w:highlight w:val="yellow"/>
          <w:u w:val="single"/>
        </w:rPr>
        <w:t>Dissidence has been privileged over genuine collectivism</w:t>
      </w:r>
      <w:r w:rsidRPr="00C81C60">
        <w:rPr>
          <w:rFonts w:eastAsia="Times New Roman"/>
          <w:kern w:val="32"/>
          <w:szCs w:val="20"/>
          <w:u w:val="single"/>
        </w:rPr>
        <w:t>.</w:t>
      </w:r>
      <w:r w:rsidRPr="00C81C60">
        <w:rPr>
          <w:rFonts w:eastAsia="Times New Roman"/>
          <w:kern w:val="32"/>
          <w:sz w:val="10"/>
          <w:szCs w:val="20"/>
        </w:rPr>
        <w:t xml:space="preserve"> The </w:t>
      </w:r>
      <w:r w:rsidRPr="00EB1241">
        <w:rPr>
          <w:rFonts w:eastAsia="Times New Roman"/>
          <w:bCs/>
          <w:kern w:val="32"/>
          <w:szCs w:val="20"/>
          <w:highlight w:val="yellow"/>
          <w:u w:val="single"/>
        </w:rPr>
        <w:t>approval that the left-wing intelligentsia generally gave to the policies of Clinton and Blair in opposition, has turned to fickle disenchantment with the realities of power once these politicians gained office.</w:t>
      </w:r>
      <w:r w:rsidRPr="00C81C60">
        <w:rPr>
          <w:rFonts w:eastAsia="Times New Roman"/>
          <w:bCs/>
          <w:kern w:val="32"/>
          <w:szCs w:val="20"/>
          <w:u w:val="single"/>
        </w:rPr>
        <w:t xml:space="preserve"> </w:t>
      </w:r>
      <w:r w:rsidRPr="00C81C60">
        <w:rPr>
          <w:rFonts w:eastAsia="Times New Roman"/>
          <w:kern w:val="32"/>
          <w:sz w:val="10"/>
          <w:szCs w:val="20"/>
        </w:rPr>
        <w:t xml:space="preserve">A weakness of </w:t>
      </w:r>
      <w:r w:rsidRPr="00EB1241">
        <w:rPr>
          <w:rFonts w:eastAsia="Times New Roman"/>
          <w:kern w:val="32"/>
          <w:szCs w:val="20"/>
          <w:highlight w:val="yellow"/>
          <w:u w:val="single"/>
        </w:rPr>
        <w:t>the</w:t>
      </w:r>
      <w:r w:rsidRPr="00C81C60">
        <w:rPr>
          <w:rFonts w:eastAsia="Times New Roman"/>
          <w:kern w:val="32"/>
          <w:szCs w:val="20"/>
          <w:u w:val="single"/>
        </w:rPr>
        <w:t xml:space="preserve"> Anglo-American academic </w:t>
      </w:r>
      <w:r w:rsidRPr="00EB1241">
        <w:rPr>
          <w:rFonts w:eastAsia="Times New Roman"/>
          <w:kern w:val="32"/>
          <w:szCs w:val="20"/>
          <w:highlight w:val="yellow"/>
          <w:u w:val="single"/>
        </w:rPr>
        <w:t>left</w:t>
      </w:r>
      <w:r w:rsidRPr="00C81C60">
        <w:rPr>
          <w:rFonts w:eastAsia="Times New Roman"/>
          <w:kern w:val="32"/>
          <w:sz w:val="10"/>
          <w:szCs w:val="20"/>
        </w:rPr>
        <w:t xml:space="preserve"> is that it </w:t>
      </w:r>
      <w:r w:rsidRPr="00EB1241">
        <w:rPr>
          <w:rFonts w:eastAsia="Times New Roman"/>
          <w:kern w:val="32"/>
          <w:szCs w:val="20"/>
          <w:highlight w:val="yellow"/>
          <w:u w:val="single"/>
        </w:rPr>
        <w:t xml:space="preserve">has been </w:t>
      </w:r>
      <w:r w:rsidRPr="00EB1241">
        <w:rPr>
          <w:rFonts w:eastAsia="Times New Roman"/>
          <w:b/>
          <w:kern w:val="32"/>
          <w:szCs w:val="20"/>
          <w:highlight w:val="yellow"/>
          <w:u w:val="single"/>
        </w:rPr>
        <w:t>happier criticizing policy than constructing and implementing alternatives</w:t>
      </w:r>
      <w:r>
        <w:rPr>
          <w:rFonts w:eastAsia="Times New Roman"/>
          <w:kern w:val="32"/>
          <w:sz w:val="10"/>
          <w:szCs w:val="20"/>
        </w:rPr>
        <w:t>.</w:t>
      </w:r>
    </w:p>
    <w:p w14:paraId="7B534D76" w14:textId="77777777" w:rsidR="00D81AB7" w:rsidRDefault="00D81AB7" w:rsidP="00D81AB7">
      <w:pPr>
        <w:pStyle w:val="Heading3"/>
      </w:pPr>
      <w:r>
        <w:t>AT: Alt – Wright</w:t>
      </w:r>
    </w:p>
    <w:p w14:paraId="45CFB050" w14:textId="77777777" w:rsidR="00D81AB7" w:rsidRPr="00562B36" w:rsidRDefault="00D81AB7" w:rsidP="00D81AB7">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14:paraId="4BABBE0F" w14:textId="77777777" w:rsidR="00D81AB7" w:rsidRPr="00562B36" w:rsidRDefault="00D81AB7" w:rsidP="00D81AB7">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14:paraId="16A72CDA" w14:textId="77777777" w:rsidR="00D81AB7" w:rsidRDefault="00D81AB7" w:rsidP="00D81AB7">
      <w:pPr>
        <w:ind w:right="288"/>
        <w:rPr>
          <w:rFonts w:eastAsia="Times New Roman"/>
          <w:b/>
          <w:kern w:val="32"/>
          <w:szCs w:val="20"/>
          <w:u w:val="single"/>
          <w:bdr w:val="single" w:sz="4" w:space="0" w:color="auto"/>
          <w:lang w:val="x-none"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EB1241">
        <w:rPr>
          <w:rFonts w:eastAsia="Times New Roman"/>
          <w:kern w:val="32"/>
          <w:szCs w:val="20"/>
          <w:highlight w:val="yellow"/>
          <w:u w:val="single"/>
          <w:lang w:val="x-none" w:eastAsia="x-none"/>
        </w:rPr>
        <w:t>envisioning real utopias concerns</w:t>
      </w:r>
      <w:r w:rsidRPr="00562B36">
        <w:rPr>
          <w:rFonts w:eastAsia="Times New Roman"/>
          <w:kern w:val="32"/>
          <w:szCs w:val="20"/>
          <w:u w:val="single"/>
          <w:lang w:val="x-none" w:eastAsia="x-none"/>
        </w:rPr>
        <w:t xml:space="preserve"> the </w:t>
      </w:r>
      <w:r w:rsidRPr="00EB1241">
        <w:rPr>
          <w:rFonts w:eastAsia="Times New Roman"/>
          <w:b/>
          <w:kern w:val="32"/>
          <w:szCs w:val="20"/>
          <w:highlight w:val="yellow"/>
          <w:u w:val="single"/>
          <w:lang w:val="x-none" w:eastAsia="x-none"/>
        </w:rPr>
        <w:t>viability of institutional alternatives</w:t>
      </w:r>
      <w:r w:rsidRPr="00EB1241">
        <w:rPr>
          <w:rFonts w:eastAsia="Times New Roman"/>
          <w:kern w:val="32"/>
          <w:szCs w:val="20"/>
          <w:highlight w:val="yellow"/>
          <w:u w:val="single"/>
          <w:lang w:val="x-none" w:eastAsia="x-none"/>
        </w:rPr>
        <w:t xml:space="preserve"> that embody emancipatory values</w:t>
      </w:r>
      <w:r w:rsidRPr="00EB1241">
        <w:rPr>
          <w:rFonts w:eastAsia="Times New Roman"/>
          <w:kern w:val="32"/>
          <w:sz w:val="16"/>
          <w:szCs w:val="20"/>
          <w:highlight w:val="yellow"/>
          <w:lang w:val="x-none" w:eastAsia="x-none"/>
        </w:rPr>
        <w:t xml:space="preserve">, </w:t>
      </w:r>
      <w:r w:rsidRPr="00EB1241">
        <w:rPr>
          <w:rFonts w:eastAsia="Times New Roman"/>
          <w:kern w:val="32"/>
          <w:szCs w:val="20"/>
          <w:highlight w:val="yellow"/>
          <w:u w:val="single"/>
          <w:lang w:val="x-none" w:eastAsia="x-none"/>
        </w:rPr>
        <w:t xml:space="preserve">but the practical achievability of such institutional designs often </w:t>
      </w:r>
      <w:r w:rsidRPr="00EB1241">
        <w:rPr>
          <w:rFonts w:eastAsia="Times New Roman"/>
          <w:b/>
          <w:kern w:val="32"/>
          <w:szCs w:val="20"/>
          <w:highlight w:val="yellow"/>
          <w:u w:val="single"/>
          <w:bdr w:val="single" w:sz="4" w:space="0" w:color="auto"/>
          <w:lang w:val="x-none" w:eastAsia="x-none"/>
        </w:rPr>
        <w:t>depends upon the existence of smaller steps</w:t>
      </w:r>
      <w:r w:rsidRPr="00562B36">
        <w:rPr>
          <w:rFonts w:eastAsia="Times New Roman"/>
          <w:kern w:val="32"/>
          <w:szCs w:val="20"/>
          <w:u w:val="single"/>
          <w:lang w:val="x-none" w:eastAsia="x-none"/>
        </w:rPr>
        <w:t xml:space="preserve">, intermediate institutional innovations </w:t>
      </w:r>
      <w:r w:rsidRPr="00EB1241">
        <w:rPr>
          <w:rFonts w:eastAsia="Times New Roman"/>
          <w:b/>
          <w:kern w:val="32"/>
          <w:szCs w:val="20"/>
          <w:highlight w:val="yellow"/>
          <w:u w:val="single"/>
          <w:lang w:val="x-none" w:eastAsia="x-none"/>
        </w:rPr>
        <w:t>that move us in the right direction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EB1241">
        <w:rPr>
          <w:rFonts w:eastAsia="Times New Roman"/>
          <w:kern w:val="32"/>
          <w:szCs w:val="20"/>
          <w:highlight w:val="yellow"/>
          <w:u w:val="single"/>
          <w:lang w:val="x-none" w:eastAsia="x-none"/>
        </w:rPr>
        <w:t xml:space="preserve">proposals which have an </w:t>
      </w:r>
      <w:r w:rsidRPr="00EB1241">
        <w:rPr>
          <w:rFonts w:eastAsia="Times New Roman"/>
          <w:b/>
          <w:kern w:val="32"/>
          <w:szCs w:val="20"/>
          <w:highlight w:val="yellow"/>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EB1241">
        <w:rPr>
          <w:rFonts w:eastAsia="Times New Roman"/>
          <w:kern w:val="32"/>
          <w:szCs w:val="20"/>
          <w:highlight w:val="yellow"/>
          <w:u w:val="single"/>
          <w:lang w:val="x-none" w:eastAsia="x-none"/>
        </w:rPr>
        <w:t>are</w:t>
      </w:r>
      <w:r w:rsidRPr="00562B36">
        <w:rPr>
          <w:rFonts w:eastAsia="Times New Roman"/>
          <w:kern w:val="32"/>
          <w:szCs w:val="20"/>
          <w:u w:val="single"/>
          <w:lang w:val="x-none" w:eastAsia="x-none"/>
        </w:rPr>
        <w:t xml:space="preserve"> both </w:t>
      </w:r>
      <w:r w:rsidRPr="00EB1241">
        <w:rPr>
          <w:rFonts w:eastAsia="Times New Roman"/>
          <w:b/>
          <w:kern w:val="32"/>
          <w:szCs w:val="20"/>
          <w:highlight w:val="yellow"/>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EB1241">
        <w:rPr>
          <w:rFonts w:eastAsia="Times New Roman"/>
          <w:b/>
          <w:kern w:val="32"/>
          <w:szCs w:val="20"/>
          <w:highlight w:val="yellow"/>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EB1241">
        <w:rPr>
          <w:rFonts w:eastAsia="Times New Roman"/>
          <w:b/>
          <w:kern w:val="32"/>
          <w:szCs w:val="20"/>
          <w:highlight w:val="yellow"/>
          <w:u w:val="single"/>
          <w:bdr w:val="single" w:sz="4" w:space="0" w:color="auto"/>
          <w:lang w:val="x-none" w:eastAsia="x-none"/>
        </w:rPr>
        <w:t>pose more difficult 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EB1241">
        <w:rPr>
          <w:rFonts w:eastAsia="Times New Roman"/>
          <w:kern w:val="32"/>
          <w:szCs w:val="20"/>
          <w:highlight w:val="yellow"/>
          <w:u w:val="single"/>
          <w:lang w:val="x-none" w:eastAsia="x-none"/>
        </w:rPr>
        <w:t>What we</w:t>
      </w:r>
      <w:r w:rsidRPr="00562B36">
        <w:rPr>
          <w:rFonts w:eastAsia="Times New Roman"/>
          <w:kern w:val="32"/>
          <w:szCs w:val="20"/>
          <w:u w:val="single"/>
          <w:lang w:val="x-none" w:eastAsia="x-none"/>
        </w:rPr>
        <w:t xml:space="preserve"> ideally </w:t>
      </w:r>
      <w:r w:rsidRPr="00EB1241">
        <w:rPr>
          <w:rFonts w:eastAsia="Times New Roman"/>
          <w:kern w:val="32"/>
          <w:szCs w:val="20"/>
          <w:highlight w:val="yellow"/>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EB1241">
        <w:rPr>
          <w:rFonts w:eastAsia="Times New Roman"/>
          <w:kern w:val="32"/>
          <w:szCs w:val="20"/>
          <w:highlight w:val="yellow"/>
          <w:u w:val="single"/>
          <w:lang w:val="x-none" w:eastAsia="x-none"/>
        </w:rPr>
        <w:t xml:space="preserve">are </w:t>
      </w:r>
      <w:r w:rsidRPr="00EB1241">
        <w:rPr>
          <w:rFonts w:eastAsia="Times New Roman"/>
          <w:b/>
          <w:kern w:val="32"/>
          <w:szCs w:val="20"/>
          <w:highlight w:val="yellow"/>
          <w:u w:val="single"/>
          <w:lang w:val="x-none" w:eastAsia="x-none"/>
        </w:rPr>
        <w:t>intermediate reforms</w:t>
      </w:r>
      <w:r w:rsidRPr="00EB1241">
        <w:rPr>
          <w:rFonts w:eastAsia="Times New Roman"/>
          <w:kern w:val="32"/>
          <w:szCs w:val="20"/>
          <w:highlight w:val="yellow"/>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EB1241">
        <w:rPr>
          <w:rFonts w:eastAsia="Times New Roman"/>
          <w:b/>
          <w:kern w:val="32"/>
          <w:szCs w:val="20"/>
          <w:highlight w:val="yellow"/>
          <w:u w:val="single"/>
          <w:lang w:val="x-none" w:eastAsia="x-none"/>
        </w:rPr>
        <w:t>demonstrate the virtues of the fuller program of transformation, so they contribute to</w:t>
      </w:r>
      <w:r w:rsidRPr="00562B36">
        <w:rPr>
          <w:rFonts w:eastAsia="Times New Roman"/>
          <w:b/>
          <w:kern w:val="32"/>
          <w:szCs w:val="20"/>
          <w:u w:val="single"/>
          <w:lang w:val="x-none" w:eastAsia="x-none"/>
        </w:rPr>
        <w:t xml:space="preserve"> the ideological battle of </w:t>
      </w:r>
      <w:r w:rsidRPr="00EB1241">
        <w:rPr>
          <w:rFonts w:eastAsia="Times New Roman"/>
          <w:b/>
          <w:kern w:val="32"/>
          <w:szCs w:val="20"/>
          <w:highlight w:val="yellow"/>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EB1241">
        <w:rPr>
          <w:rFonts w:eastAsia="Times New Roman"/>
          <w:b/>
          <w:kern w:val="32"/>
          <w:szCs w:val="20"/>
          <w:highlight w:val="yellow"/>
          <w:u w:val="single"/>
          <w:bdr w:val="single" w:sz="4" w:space="0" w:color="auto"/>
          <w:lang w:val="x-none" w:eastAsia="x-none"/>
        </w:rPr>
        <w:t>the alternative is credible and 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EB1241">
        <w:rPr>
          <w:rFonts w:eastAsia="Times New Roman"/>
          <w:kern w:val="32"/>
          <w:szCs w:val="20"/>
          <w:highlight w:val="yellow"/>
          <w:u w:val="single"/>
          <w:lang w:val="x-none" w:eastAsia="x-none"/>
        </w:rPr>
        <w:t xml:space="preserve">they </w:t>
      </w:r>
      <w:r w:rsidRPr="00EB1241">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EB1241">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EB1241">
        <w:rPr>
          <w:rFonts w:eastAsia="Times New Roman"/>
          <w:kern w:val="32"/>
          <w:szCs w:val="20"/>
          <w:highlight w:val="yellow"/>
          <w:u w:val="single"/>
          <w:lang w:val="x-none" w:eastAsia="x-none"/>
        </w:rPr>
        <w:t xml:space="preserve">and </w:t>
      </w:r>
      <w:r w:rsidRPr="00EB1241">
        <w:rPr>
          <w:rFonts w:eastAsia="Times New Roman"/>
          <w:b/>
          <w:kern w:val="32"/>
          <w:szCs w:val="20"/>
          <w:highlight w:val="yellow"/>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EB1241">
        <w:rPr>
          <w:rFonts w:eastAsia="Times New Roman"/>
          <w:kern w:val="32"/>
          <w:szCs w:val="20"/>
          <w:highlight w:val="yellow"/>
          <w:u w:val="single"/>
          <w:lang w:val="x-none" w:eastAsia="x-none"/>
        </w:rPr>
        <w:t>nonreformist reforms”</w:t>
      </w:r>
      <w:r w:rsidRPr="00EB1241">
        <w:rPr>
          <w:rFonts w:eastAsia="Times New Roman"/>
          <w:kern w:val="32"/>
          <w:sz w:val="16"/>
          <w:szCs w:val="20"/>
          <w:highlight w:val="yellow"/>
          <w:lang w:val="x-none" w:eastAsia="x-none"/>
        </w:rPr>
        <w:t xml:space="preserve">: </w:t>
      </w:r>
      <w:r w:rsidRPr="00EB1241">
        <w:rPr>
          <w:rFonts w:eastAsia="Times New Roman"/>
          <w:kern w:val="32"/>
          <w:szCs w:val="20"/>
          <w:highlight w:val="yellow"/>
          <w:u w:val="single"/>
          <w:lang w:val="x-none" w:eastAsia="x-none"/>
        </w:rPr>
        <w:t xml:space="preserve">reforms that are </w:t>
      </w:r>
      <w:r w:rsidRPr="00EB1241">
        <w:rPr>
          <w:rFonts w:eastAsia="Times New Roman"/>
          <w:b/>
          <w:kern w:val="32"/>
          <w:szCs w:val="20"/>
          <w:highlight w:val="yellow"/>
          <w:u w:val="single"/>
          <w:bdr w:val="single" w:sz="4" w:space="0" w:color="auto"/>
          <w:lang w:val="x-none" w:eastAsia="x-none"/>
        </w:rPr>
        <w:t>possible within existing institutions</w:t>
      </w:r>
      <w:r w:rsidRPr="00EB1241">
        <w:rPr>
          <w:rFonts w:eastAsia="Times New Roman"/>
          <w:kern w:val="32"/>
          <w:szCs w:val="20"/>
          <w:highlight w:val="yellow"/>
          <w:u w:val="single"/>
          <w:lang w:val="x-none" w:eastAsia="x-none"/>
        </w:rPr>
        <w:t xml:space="preserve"> and</w:t>
      </w:r>
      <w:r w:rsidRPr="00562B36">
        <w:rPr>
          <w:rFonts w:eastAsia="Times New Roman"/>
          <w:kern w:val="32"/>
          <w:szCs w:val="20"/>
          <w:u w:val="single"/>
          <w:lang w:val="x-none" w:eastAsia="x-none"/>
        </w:rPr>
        <w:t xml:space="preserve"> that </w:t>
      </w:r>
      <w:r w:rsidRPr="00EB1241">
        <w:rPr>
          <w:rFonts w:eastAsia="Times New Roman"/>
          <w:b/>
          <w:kern w:val="32"/>
          <w:szCs w:val="20"/>
          <w:highlight w:val="yellow"/>
          <w:u w:val="single"/>
          <w:bdr w:val="single" w:sz="4" w:space="0" w:color="auto"/>
          <w:lang w:val="x-none" w:eastAsia="x-none"/>
        </w:rPr>
        <w:t>pragmatically solve real problems</w:t>
      </w:r>
      <w:r w:rsidRPr="00EB1241">
        <w:rPr>
          <w:rFonts w:eastAsia="Times New Roman"/>
          <w:kern w:val="32"/>
          <w:szCs w:val="20"/>
          <w:highlight w:val="yellow"/>
          <w:u w:val="single"/>
          <w:lang w:val="x-none" w:eastAsia="x-none"/>
        </w:rPr>
        <w:t xml:space="preserve"> while at the same time </w:t>
      </w:r>
      <w:r w:rsidRPr="00EB1241">
        <w:rPr>
          <w:rFonts w:eastAsia="Times New Roman"/>
          <w:b/>
          <w:kern w:val="32"/>
          <w:szCs w:val="20"/>
          <w:highlight w:val="yellow"/>
          <w:u w:val="single"/>
          <w:lang w:val="x-none" w:eastAsia="x-none"/>
        </w:rPr>
        <w:t>empowering people in ways which</w:t>
      </w:r>
      <w:r w:rsidRPr="00EB1241">
        <w:rPr>
          <w:rFonts w:eastAsia="Times New Roman"/>
          <w:kern w:val="32"/>
          <w:szCs w:val="20"/>
          <w:highlight w:val="yellow"/>
          <w:u w:val="single"/>
          <w:lang w:val="x-none" w:eastAsia="x-none"/>
        </w:rPr>
        <w:t xml:space="preserve"> </w:t>
      </w:r>
      <w:r w:rsidRPr="00EB1241">
        <w:rPr>
          <w:rFonts w:eastAsia="Times New Roman"/>
          <w:b/>
          <w:kern w:val="32"/>
          <w:szCs w:val="20"/>
          <w:highlight w:val="yellow"/>
          <w:u w:val="single"/>
          <w:bdr w:val="single" w:sz="4" w:space="0" w:color="auto"/>
          <w:lang w:val="x-none" w:eastAsia="x-none"/>
        </w:rPr>
        <w:t>enlarge their scope of action in the future.</w:t>
      </w:r>
    </w:p>
    <w:p w14:paraId="26707426" w14:textId="77777777" w:rsidR="00D81AB7" w:rsidRDefault="00D81AB7" w:rsidP="00D81AB7">
      <w:pPr>
        <w:pStyle w:val="Heading1"/>
      </w:pPr>
      <w:r w:rsidRPr="00D81AB7">
        <w:t>1AR</w:t>
      </w:r>
    </w:p>
    <w:p w14:paraId="43249E30" w14:textId="77777777" w:rsidR="00D81AB7" w:rsidRDefault="00D81AB7" w:rsidP="00D81AB7">
      <w:pPr>
        <w:pStyle w:val="Heading2"/>
      </w:pPr>
      <w:r>
        <w:t>Case</w:t>
      </w:r>
    </w:p>
    <w:p w14:paraId="6ED55CBE" w14:textId="77777777" w:rsidR="00D81AB7" w:rsidRDefault="00D81AB7" w:rsidP="00D81AB7">
      <w:pPr>
        <w:pStyle w:val="Heading3"/>
      </w:pPr>
      <w:r>
        <w:t>AT: Iran Negotiations</w:t>
      </w:r>
    </w:p>
    <w:p w14:paraId="0A53E5E7" w14:textId="77777777" w:rsidR="00D81AB7" w:rsidRPr="00A02E60" w:rsidRDefault="00D81AB7" w:rsidP="00D81AB7">
      <w:pPr>
        <w:pStyle w:val="Heading4"/>
      </w:pPr>
      <w:r>
        <w:t>Iran negotiations will fail---sanctions outweigh and Rouhani doesn’t matter</w:t>
      </w:r>
    </w:p>
    <w:p w14:paraId="4FA79294" w14:textId="77777777" w:rsidR="00D81AB7" w:rsidRDefault="00D81AB7" w:rsidP="00D81AB7">
      <w:r>
        <w:t xml:space="preserve">Fareed </w:t>
      </w:r>
      <w:r w:rsidRPr="00A02E60">
        <w:rPr>
          <w:rStyle w:val="StyleStyleBold12pt"/>
        </w:rPr>
        <w:t>Zakaria 9/25</w:t>
      </w:r>
      <w:r>
        <w:t>, Washington Post/CNN Writer, "Can Rouhani or Obama deliver on any deal?", 2013, articles.washi</w:t>
      </w:r>
      <w:bookmarkStart w:id="0" w:name="_GoBack"/>
      <w:bookmarkEnd w:id="0"/>
      <w:r>
        <w:t>ngtonpost.com/2013-09-25/opinions/42392666_1_nuclear-issue-revolutionary-guard-corps-iranophobia</w:t>
      </w:r>
    </w:p>
    <w:p w14:paraId="6AAF126D" w14:textId="77777777" w:rsidR="00D81AB7" w:rsidRPr="00A02E60" w:rsidRDefault="00D81AB7" w:rsidP="00D81AB7">
      <w:pPr>
        <w:rPr>
          <w:sz w:val="14"/>
        </w:rPr>
      </w:pPr>
      <w:r w:rsidRPr="00A02E60">
        <w:rPr>
          <w:sz w:val="14"/>
        </w:rPr>
        <w:t xml:space="preserve">I came away willing to believe that </w:t>
      </w:r>
      <w:r w:rsidRPr="00A02E60">
        <w:rPr>
          <w:rStyle w:val="StyleBoldUnderline"/>
          <w:highlight w:val="yellow"/>
        </w:rPr>
        <w:t>Rouhani is a pragmatist</w:t>
      </w:r>
      <w:r w:rsidRPr="00A02E60">
        <w:rPr>
          <w:sz w:val="14"/>
        </w:rPr>
        <w:t xml:space="preserve">. (“Moderate” is a misleading term for the head of a quasi-theocratic regime.) </w:t>
      </w:r>
      <w:r w:rsidRPr="00A02E60">
        <w:rPr>
          <w:rStyle w:val="StyleBoldUnderline"/>
          <w:highlight w:val="yellow"/>
        </w:rPr>
        <w:t>He wants to end his country’s isolation. But it remains unclear whether he has the authority to act</w:t>
      </w:r>
      <w:r w:rsidRPr="00A02E60">
        <w:rPr>
          <w:sz w:val="14"/>
        </w:rPr>
        <w:t xml:space="preserve"> on behalf of his government. </w:t>
      </w:r>
      <w:r w:rsidRPr="00A02E60">
        <w:rPr>
          <w:rStyle w:val="StyleBoldUnderline"/>
        </w:rPr>
        <w:t xml:space="preserve">Consider what happened Tuesday, when the Iranians turned down a White House offer of a brief meeting </w:t>
      </w:r>
      <w:r w:rsidRPr="00A02E60">
        <w:rPr>
          <w:sz w:val="14"/>
        </w:rPr>
        <w:t xml:space="preserve">with President Obama. </w:t>
      </w:r>
      <w:r w:rsidRPr="00A02E60">
        <w:rPr>
          <w:rStyle w:val="StyleBoldUnderline"/>
        </w:rPr>
        <w:t>Rouhani explained that he had no problem “in principle” with the handshake but said that this was a “sensitive issue” and that it would have been the first such meeting in 35 years, so steps have to be taken with proper preparation</w:t>
      </w:r>
      <w:r w:rsidRPr="00A02E60">
        <w:rPr>
          <w:sz w:val="14"/>
        </w:rPr>
        <w:t xml:space="preserve">. One has to wonder: </w:t>
      </w:r>
      <w:r w:rsidRPr="00A02E60">
        <w:rPr>
          <w:rStyle w:val="StyleBoldUnderline"/>
          <w:highlight w:val="yellow"/>
        </w:rPr>
        <w:t>If Rouhani does not have the freedom to shake Obama’s hand, does he have the freedom to negotiate a nuclear deal</w:t>
      </w:r>
      <w:r w:rsidRPr="00A02E60">
        <w:rPr>
          <w:sz w:val="14"/>
        </w:rPr>
        <w:t>?</w:t>
      </w:r>
      <w:r w:rsidRPr="00A02E60">
        <w:rPr>
          <w:sz w:val="12"/>
        </w:rPr>
        <w:t>¶</w:t>
      </w:r>
      <w:r w:rsidRPr="00A02E60">
        <w:rPr>
          <w:sz w:val="14"/>
        </w:rPr>
        <w:t xml:space="preserve"> The </w:t>
      </w:r>
      <w:r w:rsidRPr="00A02E60">
        <w:rPr>
          <w:rStyle w:val="StyleBoldUnderline"/>
          <w:highlight w:val="yellow"/>
        </w:rPr>
        <w:t>Tehran</w:t>
      </w:r>
      <w:r w:rsidRPr="00A02E60">
        <w:rPr>
          <w:sz w:val="14"/>
        </w:rPr>
        <w:t xml:space="preserve"> government </w:t>
      </w:r>
      <w:r w:rsidRPr="00A02E60">
        <w:rPr>
          <w:rStyle w:val="StyleBoldUnderline"/>
          <w:highlight w:val="yellow"/>
        </w:rPr>
        <w:t>has another side, made up of the Revolutionary Guard Corps, the special force whose political influence has grown over the past decade. These people are hawkish on all foreign-policy issues.</w:t>
      </w:r>
      <w:r w:rsidRPr="00A02E60">
        <w:rPr>
          <w:sz w:val="14"/>
        </w:rPr>
        <w:t xml:space="preserve"> They also profit from the sanctions because their businesses have become the only path for trade and smuggling. Perhaps the most encouraging news from Iran in the past two weeks was that its supreme leader, Ali Khamenei, publicly addressed the Guard and said its role was in national defense, not “policy.”</w:t>
      </w:r>
      <w:r w:rsidRPr="00A02E60">
        <w:rPr>
          <w:sz w:val="12"/>
        </w:rPr>
        <w:t>¶</w:t>
      </w:r>
      <w:r w:rsidRPr="00A02E60">
        <w:rPr>
          <w:sz w:val="14"/>
        </w:rPr>
        <w:t xml:space="preserve"> U.S. doubts about Rouhani’s power can be addressed only over time and through Iranian actions. But </w:t>
      </w:r>
      <w:r w:rsidRPr="00A02E60">
        <w:rPr>
          <w:rStyle w:val="StyleBoldUnderline"/>
          <w:highlight w:val="yellow"/>
        </w:rPr>
        <w:t>Iranians</w:t>
      </w:r>
      <w:r w:rsidRPr="00A02E60">
        <w:rPr>
          <w:sz w:val="14"/>
        </w:rPr>
        <w:t xml:space="preserve"> probably </w:t>
      </w:r>
      <w:r w:rsidRPr="00A02E60">
        <w:rPr>
          <w:rStyle w:val="StyleBoldUnderline"/>
          <w:highlight w:val="yellow"/>
        </w:rPr>
        <w:t>also have doubts — about Obama’s power.</w:t>
      </w:r>
      <w:r w:rsidRPr="00A02E60">
        <w:rPr>
          <w:sz w:val="14"/>
        </w:rPr>
        <w:t xml:space="preserve"> After all, </w:t>
      </w:r>
      <w:r w:rsidRPr="00A02E60">
        <w:rPr>
          <w:rStyle w:val="StyleBoldUnderline"/>
          <w:highlight w:val="yellow"/>
        </w:rPr>
        <w:t>the new Iranian president appears willing to cooperate</w:t>
      </w:r>
      <w:r w:rsidRPr="00A02E60">
        <w:rPr>
          <w:sz w:val="14"/>
        </w:rPr>
        <w:t xml:space="preserve"> on the nuclear issue </w:t>
      </w:r>
      <w:r w:rsidRPr="00A02E60">
        <w:rPr>
          <w:rStyle w:val="Emphasis"/>
          <w:highlight w:val="yellow"/>
        </w:rPr>
        <w:t>in return for a relaxing of the sanctions crippling his country</w:t>
      </w:r>
      <w:r w:rsidRPr="00A02E60">
        <w:rPr>
          <w:sz w:val="14"/>
        </w:rPr>
        <w:t xml:space="preserve">. But </w:t>
      </w:r>
      <w:r w:rsidRPr="00A02E60">
        <w:rPr>
          <w:rStyle w:val="StyleBoldUnderline"/>
          <w:highlight w:val="yellow"/>
        </w:rPr>
        <w:t>can Obama provide any such relief</w:t>
      </w:r>
      <w:r w:rsidRPr="00A02E60">
        <w:rPr>
          <w:sz w:val="14"/>
        </w:rPr>
        <w:t>?</w:t>
      </w:r>
      <w:r w:rsidRPr="00A02E60">
        <w:rPr>
          <w:sz w:val="12"/>
        </w:rPr>
        <w:t>¶</w:t>
      </w:r>
      <w:r w:rsidRPr="00A02E60">
        <w:rPr>
          <w:sz w:val="14"/>
        </w:rPr>
        <w:t xml:space="preserve"> Iran has dozens of layers of sanctions arrayed against it. Some are based on U.N. Security Council resolutions, others are decisions by the European Union, others are acts of Congress and still others are executive orders by the U.S. president. Obama can unilaterally lift only the last, which are the least burdensome. </w:t>
      </w:r>
      <w:r w:rsidRPr="00A02E60">
        <w:rPr>
          <w:rStyle w:val="StyleBoldUnderline"/>
          <w:highlight w:val="yellow"/>
        </w:rPr>
        <w:t>The most onerous by far are the sanctions passed through acts of Congress, and those will be the most difficult to lift</w:t>
      </w:r>
      <w:r w:rsidRPr="00A02E60">
        <w:rPr>
          <w:sz w:val="14"/>
        </w:rPr>
        <w:t>.</w:t>
      </w:r>
      <w:r w:rsidRPr="00A02E60">
        <w:rPr>
          <w:sz w:val="12"/>
        </w:rPr>
        <w:t>¶</w:t>
      </w:r>
      <w:r w:rsidRPr="00A02E60">
        <w:rPr>
          <w:sz w:val="14"/>
        </w:rPr>
        <w:t xml:space="preserve"> In theory, it’s possible to devise a rational process that requires concrete actions from Iran, verifiable checks by inspectors and then a reciprocal easing of sanctions by the United States. But that would require Congress to behave in a rational manner — which is a fantasy today. The most likely scenario is that any agreement with Iran — almost regardless of its content — would instantly be denounced by Republicans as selling out. Marco Rubio (R-Fla.) has already gathered 10 other senators who insist that, unless Iran dismantles most of its civilian nuclear program and becomes a liberal democracy, none of the sanctions can be eased.</w:t>
      </w:r>
    </w:p>
    <w:p w14:paraId="5962D78E" w14:textId="77777777" w:rsidR="00D81AB7" w:rsidRDefault="00D81AB7" w:rsidP="00D81AB7">
      <w:pPr>
        <w:pStyle w:val="Heading3"/>
      </w:pPr>
      <w:r>
        <w:t>Predictions Work</w:t>
      </w:r>
    </w:p>
    <w:p w14:paraId="3FF45B5F" w14:textId="77777777" w:rsidR="00D81AB7" w:rsidRPr="008C579D" w:rsidRDefault="00D81AB7" w:rsidP="00D81AB7">
      <w:pPr>
        <w:pStyle w:val="Heading4"/>
        <w:rPr>
          <w:rStyle w:val="StyleStyleBold12pt"/>
        </w:rPr>
      </w:pPr>
      <w:r>
        <w:t xml:space="preserve">Predictions are </w:t>
      </w:r>
      <w:r w:rsidRPr="008C579D">
        <w:rPr>
          <w:u w:val="single"/>
        </w:rPr>
        <w:t>good enough</w:t>
      </w:r>
      <w:r>
        <w:t xml:space="preserve">---they can be based on specific knowledge and empirical data  </w:t>
      </w:r>
    </w:p>
    <w:p w14:paraId="1C621DDC" w14:textId="77777777" w:rsidR="00D81AB7" w:rsidRPr="00D875FB" w:rsidRDefault="00D81AB7" w:rsidP="00D81AB7">
      <w:r w:rsidRPr="00D875FB">
        <w:rPr>
          <w:rStyle w:val="StyleStyleBold12pt"/>
        </w:rPr>
        <w:t>Chernoff 9</w:t>
      </w:r>
      <w:r w:rsidRPr="00D875FB">
        <w:t xml:space="preserve"> Fred, Prof. IR and Dir. IR – Colgate U., European Journal of International Relations, “Conventionalism as an Adequate Basis for Policy-Relevant IR Theory”, 15:1, Sage</w:t>
      </w:r>
    </w:p>
    <w:p w14:paraId="7B204C4C" w14:textId="77777777" w:rsidR="00D81AB7" w:rsidRDefault="00D81AB7" w:rsidP="00D81AB7">
      <w:pPr>
        <w:pStyle w:val="cardtext"/>
        <w:ind w:left="0"/>
        <w:rPr>
          <w:u w:val="single"/>
        </w:rPr>
      </w:pPr>
      <w:r w:rsidRPr="003C5F11">
        <w:rPr>
          <w:sz w:val="16"/>
        </w:rPr>
        <w:t>For these and other reasons, </w:t>
      </w:r>
      <w:r w:rsidRPr="00D20EBF">
        <w:rPr>
          <w:u w:val="single"/>
        </w:rPr>
        <w:t xml:space="preserve">many social </w:t>
      </w:r>
      <w:r w:rsidRPr="00D875FB">
        <w:rPr>
          <w:u w:val="single"/>
        </w:rPr>
        <w:t>theorists and social scientists have come to the conclusion that prediction is impossible.</w:t>
      </w:r>
      <w:r w:rsidRPr="00D875FB">
        <w:rPr>
          <w:sz w:val="16"/>
        </w:rPr>
        <w:t>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w:t>
      </w:r>
      <w:r w:rsidRPr="003C5F11">
        <w:rPr>
          <w:sz w:val="16"/>
        </w:rPr>
        <w:t>. also 1987: 393). More recently, Heikki Patomäki has argued that ‘qualitative changes and emergence are possible, but predictions are not’ defective and that the latter two presuppose an unjustifiably narrow notion of ‘prediction’.14 </w:t>
      </w:r>
      <w:r w:rsidRPr="00D20EBF">
        <w:rPr>
          <w:u w:val="single"/>
        </w:rPr>
        <w:t xml:space="preserve">A determined prediction sceptic may continue to hold that </w:t>
      </w:r>
      <w:r w:rsidRPr="00D875FB">
        <w:rPr>
          <w:highlight w:val="cyan"/>
          <w:u w:val="single"/>
        </w:rPr>
        <w:t>there is too great</w:t>
      </w:r>
      <w:r w:rsidRPr="00D20EBF">
        <w:rPr>
          <w:u w:val="single"/>
        </w:rPr>
        <w:t xml:space="preserve"> a degree </w:t>
      </w:r>
      <w:r w:rsidRPr="00D875FB">
        <w:rPr>
          <w:highlight w:val="cyan"/>
          <w:u w:val="single"/>
        </w:rPr>
        <w:t>of</w:t>
      </w:r>
      <w:r w:rsidRPr="00D20EBF">
        <w:rPr>
          <w:u w:val="single"/>
        </w:rPr>
        <w:t xml:space="preserve"> </w:t>
      </w:r>
      <w:r w:rsidRPr="00D875FB">
        <w:rPr>
          <w:highlight w:val="cyan"/>
          <w:u w:val="single"/>
        </w:rPr>
        <w:t>complexity</w:t>
      </w:r>
      <w:r w:rsidRPr="00D20EBF">
        <w:rPr>
          <w:u w:val="single"/>
        </w:rPr>
        <w:t xml:space="preserve"> of social relationships </w:t>
      </w:r>
      <w:r w:rsidRPr="003C5F11">
        <w:rPr>
          <w:sz w:val="16"/>
        </w:rPr>
        <w:t>(which comprise ‘open systems’) </w:t>
      </w:r>
      <w:r w:rsidRPr="00D875FB">
        <w:rPr>
          <w:highlight w:val="cyan"/>
          <w:u w:val="single"/>
        </w:rPr>
        <w:t xml:space="preserve">to allow </w:t>
      </w:r>
      <w:r w:rsidRPr="00D875FB">
        <w:rPr>
          <w:u w:val="single"/>
        </w:rPr>
        <w:t>any</w:t>
      </w:r>
      <w:r w:rsidRPr="00D20EBF">
        <w:rPr>
          <w:u w:val="single"/>
        </w:rPr>
        <w:t xml:space="preserve"> </w:t>
      </w:r>
      <w:r w:rsidRPr="00D875FB">
        <w:rPr>
          <w:highlight w:val="cyan"/>
          <w:u w:val="single"/>
        </w:rPr>
        <w:t>prediction</w:t>
      </w:r>
      <w:r w:rsidRPr="00D20EBF">
        <w:rPr>
          <w:u w:val="single"/>
        </w:rPr>
        <w:t xml:space="preserve"> whatsoever. Two very simple examples may</w:t>
      </w:r>
      <w:r w:rsidRPr="003C5F11">
        <w:rPr>
          <w:sz w:val="16"/>
        </w:rPr>
        <w:t> circumscribe and help to </w:t>
      </w:r>
      <w:r w:rsidRPr="00D20EBF">
        <w:rPr>
          <w:u w:val="single"/>
        </w:rPr>
        <w:t>refute</w:t>
      </w:r>
      <w:r w:rsidRPr="003C5F11">
        <w:rPr>
          <w:sz w:val="16"/>
        </w:rPr>
        <w:t> a radical variety of </w:t>
      </w:r>
      <w:r w:rsidRPr="00D20EBF">
        <w:rPr>
          <w:u w:val="single"/>
        </w:rPr>
        <w:t>scepticism.</w:t>
      </w:r>
      <w:r w:rsidRPr="003C5F11">
        <w:rPr>
          <w:sz w:val="16"/>
        </w:rPr>
        <w:t> </w:t>
      </w:r>
      <w:r w:rsidRPr="00D20EBF">
        <w:rPr>
          <w:u w:val="single"/>
        </w:rPr>
        <w:t>First, we all make reliable social predictions and do so with great frequency. We can predict with high probability that a spouse, child or parent will react to</w:t>
      </w:r>
      <w:r w:rsidRPr="003C5F11">
        <w:rPr>
          <w:sz w:val="16"/>
        </w:rPr>
        <w:t> certain well-known </w:t>
      </w:r>
      <w:r w:rsidRPr="00D20EBF">
        <w:rPr>
          <w:u w:val="single"/>
        </w:rPr>
        <w:t>stimuli</w:t>
      </w:r>
      <w:r w:rsidRPr="003C5F11">
        <w:rPr>
          <w:sz w:val="16"/>
        </w:rPr>
        <w:t> that we might supply, </w:t>
      </w:r>
      <w:r w:rsidRPr="00D20EBF">
        <w:rPr>
          <w:u w:val="single"/>
        </w:rPr>
        <w:t>based on extensive past experience</w:t>
      </w:r>
      <w:r w:rsidRPr="003C5F11">
        <w:rPr>
          <w:sz w:val="16"/>
        </w:rPr>
        <w:t>. More to the point of IR prediction – scepticism, </w:t>
      </w:r>
      <w:r w:rsidRPr="00D20EBF">
        <w:rPr>
          <w:u w:val="single"/>
        </w:rPr>
        <w:t>we can imagine a young child</w:t>
      </w:r>
      <w:r w:rsidRPr="003C5F11">
        <w:rPr>
          <w:sz w:val="16"/>
        </w:rPr>
        <w:t> in the UK </w:t>
      </w:r>
      <w:r w:rsidRPr="00D20EBF">
        <w:rPr>
          <w:u w:val="single"/>
        </w:rPr>
        <w:t>who</w:t>
      </w:r>
      <w:r w:rsidRPr="003C5F11">
        <w:rPr>
          <w:sz w:val="16"/>
        </w:rPr>
        <w:t> (perhaps at the cinema) (1) </w:t>
      </w:r>
      <w:r w:rsidRPr="00D20EBF">
        <w:rPr>
          <w:u w:val="single"/>
        </w:rPr>
        <w:t>picks up</w:t>
      </w:r>
      <w:r w:rsidRPr="003C5F11">
        <w:rPr>
          <w:sz w:val="16"/>
        </w:rPr>
        <w:t> a bit of 19th-century British </w:t>
      </w:r>
      <w:r w:rsidRPr="00D20EBF">
        <w:rPr>
          <w:u w:val="single"/>
        </w:rPr>
        <w:t>imperial lore</w:t>
      </w:r>
      <w:r w:rsidRPr="003C5F11">
        <w:rPr>
          <w:sz w:val="16"/>
        </w:rPr>
        <w:t> thus gaining a sense of the power of the crown, without knowing anything of current balances of power, (2) </w:t>
      </w:r>
      <w:r w:rsidRPr="00D20EBF">
        <w:rPr>
          <w:u w:val="single"/>
        </w:rPr>
        <w:t>hears some stories about the US–UK invasion of Iraq</w:t>
      </w:r>
      <w:r w:rsidRPr="003C5F11">
        <w:rPr>
          <w:sz w:val="16"/>
        </w:rPr>
        <w:t> in the context of the aim of advancing democracy, </w:t>
      </w:r>
      <w:r w:rsidRPr="00D20EBF">
        <w:rPr>
          <w:u w:val="single"/>
        </w:rPr>
        <w:t>and</w:t>
      </w:r>
      <w:r w:rsidRPr="003C5F11">
        <w:rPr>
          <w:sz w:val="16"/>
        </w:rPr>
        <w:t> (3) </w:t>
      </w:r>
      <w:r w:rsidRPr="00D20EBF">
        <w:rPr>
          <w:u w:val="single"/>
        </w:rPr>
        <w:t>hears</w:t>
      </w:r>
      <w:r w:rsidRPr="003C5F11">
        <w:rPr>
          <w:sz w:val="16"/>
        </w:rPr>
        <w:t> a bit </w:t>
      </w:r>
      <w:r w:rsidRPr="00D20EBF">
        <w:rPr>
          <w:u w:val="single"/>
        </w:rPr>
        <w:t>about communist China and democratic Taiwan</w:t>
      </w:r>
      <w:r w:rsidRPr="003C5F11">
        <w:rPr>
          <w:sz w:val="16"/>
        </w:rPr>
        <w:t>. </w:t>
      </w:r>
      <w:r w:rsidRPr="00D20EBF">
        <w:rPr>
          <w:u w:val="single"/>
        </w:rPr>
        <w:t>Although the specific term ‘preventative strike’ might not enter into her lexicon, it is possible to imagine the child, whose knowledge is thus limited, thinking that if democratic Taiwan were threatened by China, the UK would</w:t>
      </w:r>
      <w:r w:rsidRPr="003C5F11">
        <w:rPr>
          <w:sz w:val="16"/>
        </w:rPr>
        <w:t> (possibly or probably) </w:t>
      </w:r>
      <w:r w:rsidRPr="00D20EBF">
        <w:rPr>
          <w:u w:val="single"/>
        </w:rPr>
        <w:t>launch a strike on China to protect it</w:t>
      </w:r>
      <w:r w:rsidRPr="003C5F11">
        <w:rPr>
          <w:sz w:val="16"/>
        </w:rPr>
        <w:t>, much as the UK had done to help democracy in Iraq. In contrast to the child, readers of this journal and </w:t>
      </w:r>
      <w:r w:rsidRPr="008272E2">
        <w:rPr>
          <w:highlight w:val="cyan"/>
          <w:u w:val="single"/>
        </w:rPr>
        <w:t>scholars who study the world</w:t>
      </w:r>
      <w:r w:rsidRPr="00D20EBF">
        <w:rPr>
          <w:u w:val="single"/>
        </w:rPr>
        <w:t> more thoroughly </w:t>
      </w:r>
      <w:r w:rsidRPr="008272E2">
        <w:rPr>
          <w:highlight w:val="cyan"/>
          <w:u w:val="single"/>
        </w:rPr>
        <w:t xml:space="preserve">have </w:t>
      </w:r>
      <w:r w:rsidRPr="00D875FB">
        <w:rPr>
          <w:rStyle w:val="Emphasis"/>
          <w:highlight w:val="cyan"/>
        </w:rPr>
        <w:t>factual</w:t>
      </w:r>
      <w:r w:rsidRPr="00D875FB">
        <w:rPr>
          <w:rStyle w:val="Emphasis"/>
        </w:rPr>
        <w:t xml:space="preserve"> </w:t>
      </w:r>
      <w:r w:rsidRPr="00D875FB">
        <w:rPr>
          <w:rStyle w:val="Emphasis"/>
          <w:highlight w:val="cyan"/>
        </w:rPr>
        <w:t>information</w:t>
      </w:r>
      <w:r w:rsidRPr="003C5F11">
        <w:rPr>
          <w:sz w:val="16"/>
        </w:rPr>
        <w:t> (e.g. </w:t>
      </w:r>
      <w:r w:rsidRPr="008272E2">
        <w:rPr>
          <w:highlight w:val="cyan"/>
          <w:u w:val="single"/>
        </w:rPr>
        <w:t>about </w:t>
      </w:r>
      <w:r w:rsidRPr="00C105FB">
        <w:rPr>
          <w:u w:val="single"/>
        </w:rPr>
        <w:t>the</w:t>
      </w:r>
      <w:r w:rsidRPr="00D20EBF">
        <w:rPr>
          <w:u w:val="single"/>
        </w:rPr>
        <w:t xml:space="preserve"> relative military and economic </w:t>
      </w:r>
      <w:r w:rsidRPr="008272E2">
        <w:rPr>
          <w:highlight w:val="cyan"/>
          <w:u w:val="single"/>
        </w:rPr>
        <w:t>capabilities</w:t>
      </w:r>
      <w:r w:rsidRPr="00D20EBF">
        <w:rPr>
          <w:u w:val="single"/>
        </w:rPr>
        <w:t> of the UK and China</w:t>
      </w:r>
      <w:r w:rsidRPr="003C5F11">
        <w:rPr>
          <w:sz w:val="16"/>
        </w:rPr>
        <w:t>) </w:t>
      </w:r>
      <w:r w:rsidRPr="008272E2">
        <w:rPr>
          <w:highlight w:val="cyan"/>
          <w:u w:val="single"/>
        </w:rPr>
        <w:t>and hold some cause-and-effect principles</w:t>
      </w:r>
      <w:r w:rsidRPr="003C5F11">
        <w:rPr>
          <w:sz w:val="16"/>
        </w:rPr>
        <w:t> </w:t>
      </w:r>
      <w:r w:rsidRPr="00D875FB">
        <w:rPr>
          <w:rStyle w:val="StyleBoldUnderline"/>
          <w:highlight w:val="cyan"/>
        </w:rPr>
        <w:t xml:space="preserve">(such as that states do not </w:t>
      </w:r>
      <w:r w:rsidRPr="00D875FB">
        <w:rPr>
          <w:rStyle w:val="StyleBoldUnderline"/>
        </w:rPr>
        <w:t xml:space="preserve">usually </w:t>
      </w:r>
      <w:r w:rsidRPr="00D875FB">
        <w:rPr>
          <w:rStyle w:val="StyleBoldUnderline"/>
          <w:highlight w:val="cyan"/>
        </w:rPr>
        <w:t xml:space="preserve">initiate actions that </w:t>
      </w:r>
      <w:r w:rsidRPr="00D875FB">
        <w:rPr>
          <w:rStyle w:val="StyleBoldUnderline"/>
        </w:rPr>
        <w:t xml:space="preserve">leaders understand will </w:t>
      </w:r>
      <w:r w:rsidRPr="00D875FB">
        <w:rPr>
          <w:rStyle w:val="StyleBoldUnderline"/>
          <w:highlight w:val="cyan"/>
        </w:rPr>
        <w:t>have a</w:t>
      </w:r>
      <w:r w:rsidRPr="00D875FB">
        <w:rPr>
          <w:rStyle w:val="StyleBoldUnderline"/>
        </w:rPr>
        <w:t xml:space="preserve">n extremely </w:t>
      </w:r>
      <w:r w:rsidRPr="00D875FB">
        <w:rPr>
          <w:rStyle w:val="StyleBoldUnderline"/>
          <w:highlight w:val="cyan"/>
        </w:rPr>
        <w:t>high probability of undercutting their power</w:t>
      </w:r>
      <w:r w:rsidRPr="00D875FB">
        <w:rPr>
          <w:rStyle w:val="StyleBoldUnderline"/>
        </w:rPr>
        <w:t xml:space="preserve"> with almost no chances of success).</w:t>
      </w:r>
      <w:r w:rsidRPr="003C5F11">
        <w:rPr>
          <w:sz w:val="16"/>
        </w:rPr>
        <w:t xml:space="preserve"> Anyone who has adequate knowledge of world politics would predict that the UK will not launch a preventive attack against China. </w:t>
      </w:r>
      <w:r w:rsidRPr="00D20EBF">
        <w:rPr>
          <w:u w:val="single"/>
        </w:rPr>
        <w:t>In the real world, China knows that for the next decade and well beyond the UK will not intervene militarily in its affairs</w:t>
      </w:r>
      <w:r w:rsidRPr="003C5F11">
        <w:rPr>
          <w:sz w:val="16"/>
        </w:rPr>
        <w:t>.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8272E2">
        <w:rPr>
          <w:highlight w:val="cyan"/>
          <w:u w:val="single"/>
        </w:rPr>
        <w:t xml:space="preserve">Any </w:t>
      </w:r>
      <w:r w:rsidRPr="00D875FB">
        <w:rPr>
          <w:u w:val="single"/>
        </w:rPr>
        <w:t xml:space="preserve">rational </w:t>
      </w:r>
      <w:r w:rsidRPr="008272E2">
        <w:rPr>
          <w:highlight w:val="cyan"/>
          <w:u w:val="single"/>
        </w:rPr>
        <w:t>decision-maker</w:t>
      </w:r>
      <w:r w:rsidRPr="00D20EBF">
        <w:rPr>
          <w:u w:val="single"/>
        </w:rPr>
        <w:t xml:space="preserve"> in China </w:t>
      </w:r>
      <w:r w:rsidRPr="008272E2">
        <w:rPr>
          <w:highlight w:val="cyan"/>
          <w:u w:val="single"/>
        </w:rPr>
        <w:t>may</w:t>
      </w:r>
      <w:r w:rsidRPr="00D20EBF">
        <w:rPr>
          <w:u w:val="single"/>
        </w:rPr>
        <w:t xml:space="preserve"> </w:t>
      </w:r>
      <w:r w:rsidRPr="008272E2">
        <w:rPr>
          <w:highlight w:val="cyan"/>
          <w:u w:val="single"/>
        </w:rPr>
        <w:t>use</w:t>
      </w:r>
      <w:r w:rsidRPr="00D20EBF">
        <w:rPr>
          <w:u w:val="single"/>
        </w:rPr>
        <w:t> some </w:t>
      </w:r>
      <w:r w:rsidRPr="00C105FB">
        <w:rPr>
          <w:u w:val="single"/>
        </w:rPr>
        <w:t>cause-and-effect (</w:t>
      </w:r>
      <w:r w:rsidRPr="00D875FB">
        <w:rPr>
          <w:rStyle w:val="Emphasis"/>
          <w:highlight w:val="cyan"/>
        </w:rPr>
        <w:t>probabilistic</w:t>
      </w:r>
      <w:r w:rsidRPr="00C105FB">
        <w:rPr>
          <w:u w:val="single"/>
        </w:rPr>
        <w:t>)</w:t>
      </w:r>
      <w:r w:rsidRPr="00D20EBF">
        <w:rPr>
          <w:u w:val="single"/>
        </w:rPr>
        <w:t xml:space="preserve"> </w:t>
      </w:r>
      <w:r w:rsidRPr="008272E2">
        <w:rPr>
          <w:highlight w:val="cyan"/>
          <w:u w:val="single"/>
        </w:rPr>
        <w:t xml:space="preserve">principles along with </w:t>
      </w:r>
      <w:r w:rsidRPr="00D875FB">
        <w:rPr>
          <w:rStyle w:val="Emphasis"/>
          <w:highlight w:val="cyan"/>
        </w:rPr>
        <w:t>knowledge of specific facts</w:t>
      </w:r>
      <w:r w:rsidRPr="00D875FB">
        <w:rPr>
          <w:rStyle w:val="Emphasis"/>
        </w:rPr>
        <w:t xml:space="preserve"> </w:t>
      </w:r>
      <w:r w:rsidRPr="00D20EBF">
        <w:rPr>
          <w:u w:val="single"/>
        </w:rPr>
        <w:t>relating to the Sino-British relationship </w:t>
      </w:r>
      <w:r w:rsidRPr="008272E2">
        <w:rPr>
          <w:highlight w:val="cyan"/>
          <w:u w:val="single"/>
        </w:rPr>
        <w:t>to predict</w:t>
      </w:r>
      <w:r w:rsidRPr="003C5F11">
        <w:rPr>
          <w:sz w:val="16"/>
        </w:rPr>
        <w:t> (P2) </w:t>
      </w:r>
      <w:r w:rsidRPr="00D20EBF">
        <w:rPr>
          <w:u w:val="single"/>
        </w:rPr>
        <w:t>that </w:t>
      </w:r>
      <w:r w:rsidRPr="008272E2">
        <w:rPr>
          <w:highlight w:val="cyan"/>
          <w:u w:val="single"/>
        </w:rPr>
        <w:t xml:space="preserve">the UK will </w:t>
      </w:r>
      <w:r w:rsidRPr="00D875FB">
        <w:rPr>
          <w:highlight w:val="cyan"/>
          <w:u w:val="single"/>
        </w:rPr>
        <w:t xml:space="preserve">not land </w:t>
      </w:r>
      <w:r w:rsidRPr="00D875FB">
        <w:rPr>
          <w:u w:val="single"/>
        </w:rPr>
        <w:t xml:space="preserve">its </w:t>
      </w:r>
      <w:r w:rsidRPr="00D875FB">
        <w:rPr>
          <w:highlight w:val="cyan"/>
          <w:u w:val="single"/>
        </w:rPr>
        <w:t xml:space="preserve">forces </w:t>
      </w:r>
      <w:r w:rsidRPr="008272E2">
        <w:rPr>
          <w:highlight w:val="cyan"/>
          <w:u w:val="single"/>
        </w:rPr>
        <w:t>on Chinese territory</w:t>
      </w:r>
      <w:r w:rsidRPr="003C5F11">
        <w:rPr>
          <w:sz w:val="16"/>
        </w:rPr>
        <w:t>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w:t>
      </w:r>
      <w:r w:rsidRPr="00D20EBF">
        <w:rPr>
          <w:u w:val="single"/>
        </w:rPr>
        <w:t>. A</w:t>
      </w:r>
      <w:r w:rsidRPr="003C5F11">
        <w:rPr>
          <w:sz w:val="16"/>
        </w:rPr>
        <w:t xml:space="preserve"> reflexivist </w:t>
      </w:r>
      <w:r w:rsidRPr="00D20EBF">
        <w:rPr>
          <w:u w:val="single"/>
        </w:rPr>
        <w:t>theorist sceptical of ‘prediction’</w:t>
      </w:r>
      <w:r w:rsidRPr="003C5F11">
        <w:rPr>
          <w:sz w:val="16"/>
        </w:rPr>
        <w:t xml:space="preserve"> in IR </w:t>
      </w:r>
      <w:r w:rsidRPr="00D20EBF">
        <w:rPr>
          <w:u w:val="single"/>
        </w:rPr>
        <w:t>might argue that the China example distorts the notion by using a trivial prediction and treating it as a meaningful one. But</w:t>
      </w:r>
      <w:r w:rsidRPr="003C5F11">
        <w:rPr>
          <w:sz w:val="16"/>
        </w:rPr>
        <w:t> </w:t>
      </w:r>
      <w:r w:rsidRPr="00D20EBF">
        <w:rPr>
          <w:u w:val="single"/>
        </w:rPr>
        <w:t xml:space="preserve">the </w:t>
      </w:r>
      <w:r w:rsidRPr="00D875FB">
        <w:rPr>
          <w:highlight w:val="cyan"/>
          <w:u w:val="single"/>
        </w:rPr>
        <w:t xml:space="preserve">critic’s temptation </w:t>
      </w:r>
      <w:r w:rsidRPr="008272E2">
        <w:rPr>
          <w:highlight w:val="cyan"/>
          <w:u w:val="single"/>
        </w:rPr>
        <w:t xml:space="preserve">to dismiss its value stems precisely </w:t>
      </w:r>
      <w:r w:rsidRPr="00D875FB">
        <w:rPr>
          <w:highlight w:val="cyan"/>
          <w:u w:val="single"/>
        </w:rPr>
        <w:t>from the fact that </w:t>
      </w:r>
      <w:r w:rsidRPr="008272E2">
        <w:rPr>
          <w:highlight w:val="cyan"/>
          <w:u w:val="single"/>
        </w:rPr>
        <w:t>it is so obvious</w:t>
      </w:r>
      <w:r w:rsidRPr="003C5F11">
        <w:rPr>
          <w:sz w:val="16"/>
        </w:rPr>
        <w:t>ly</w:t>
      </w:r>
      <w:r w:rsidRPr="00D20EBF">
        <w:rPr>
          <w:u w:val="single"/>
        </w:rPr>
        <w:t xml:space="preserve"> </w:t>
      </w:r>
    </w:p>
    <w:p w14:paraId="211BF579" w14:textId="77777777" w:rsidR="00D81AB7" w:rsidRDefault="00D81AB7" w:rsidP="00D81AB7">
      <w:pPr>
        <w:pStyle w:val="cardtext"/>
        <w:ind w:left="0"/>
        <w:rPr>
          <w:u w:val="single"/>
        </w:rPr>
      </w:pPr>
    </w:p>
    <w:p w14:paraId="48A4F228" w14:textId="77777777" w:rsidR="00D81AB7" w:rsidRDefault="00D81AB7" w:rsidP="00D81AB7">
      <w:pPr>
        <w:pStyle w:val="cardtext"/>
        <w:ind w:left="0"/>
        <w:rPr>
          <w:u w:val="single"/>
        </w:rPr>
      </w:pPr>
      <w:r w:rsidRPr="00161A4B">
        <w:rPr>
          <w:highlight w:val="green"/>
          <w:u w:val="single"/>
        </w:rPr>
        <w:t>Marked</w:t>
      </w:r>
      <w:r>
        <w:rPr>
          <w:u w:val="single"/>
        </w:rPr>
        <w:t xml:space="preserve"> </w:t>
      </w:r>
    </w:p>
    <w:p w14:paraId="7AEAC224" w14:textId="77777777" w:rsidR="00D81AB7" w:rsidRDefault="00D81AB7" w:rsidP="00D81AB7">
      <w:pPr>
        <w:pStyle w:val="cardtext"/>
        <w:ind w:left="0"/>
        <w:rPr>
          <w:u w:val="single"/>
        </w:rPr>
      </w:pPr>
    </w:p>
    <w:p w14:paraId="1B26E893" w14:textId="77777777" w:rsidR="00D81AB7" w:rsidRPr="0029514D" w:rsidRDefault="00D81AB7" w:rsidP="00D81AB7">
      <w:pPr>
        <w:pStyle w:val="cardtext"/>
        <w:ind w:left="0"/>
        <w:rPr>
          <w:sz w:val="16"/>
        </w:rPr>
      </w:pPr>
      <w:r w:rsidRPr="00D20EBF">
        <w:rPr>
          <w:u w:val="single"/>
        </w:rPr>
        <w:t>true. The value to China of knowing that the UK is not a military threat is significant.</w:t>
      </w:r>
      <w:r w:rsidRPr="003C5F11">
        <w:rPr>
          <w:sz w:val="16"/>
        </w:rPr>
        <w: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sidRPr="00D20EBF">
        <w:rPr>
          <w:u w:val="single"/>
        </w:rPr>
        <w:t>we note that while physics and chemistry offer precise ‘point predictions’</w:t>
      </w:r>
      <w:r w:rsidRPr="003C5F11">
        <w:rPr>
          <w:sz w:val="16"/>
        </w:rPr>
        <w:t>, other natural sciences, </w:t>
      </w:r>
      <w:r w:rsidRPr="00D20EBF">
        <w:rPr>
          <w:u w:val="single"/>
        </w:rPr>
        <w:t>such as seismology, genetics or meteorology, produce predictions that are often much less specific</w:t>
      </w:r>
      <w:r w:rsidRPr="003C5F11">
        <w:rPr>
          <w:sz w:val="16"/>
        </w:rPr>
        <w:t>;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t>
      </w:r>
      <w:r w:rsidRPr="008272E2">
        <w:rPr>
          <w:highlight w:val="cyan"/>
          <w:u w:val="single"/>
        </w:rPr>
        <w:t>With the help of</w:t>
      </w:r>
      <w:r w:rsidRPr="00D20EBF">
        <w:rPr>
          <w:u w:val="single"/>
        </w:rPr>
        <w:t xml:space="preserve"> these ‘</w:t>
      </w:r>
      <w:r w:rsidRPr="00D875FB">
        <w:rPr>
          <w:u w:val="single"/>
        </w:rPr>
        <w:t>non-point</w:t>
      </w:r>
      <w:r w:rsidRPr="00D20EBF">
        <w:rPr>
          <w:u w:val="single"/>
        </w:rPr>
        <w:t xml:space="preserve"> </w:t>
      </w:r>
      <w:r w:rsidRPr="008272E2">
        <w:rPr>
          <w:highlight w:val="cyan"/>
          <w:u w:val="single"/>
        </w:rPr>
        <w:t>predictions’</w:t>
      </w:r>
      <w:r w:rsidRPr="003C5F11">
        <w:rPr>
          <w:sz w:val="16"/>
        </w:rPr>
        <w:t> coming from the natural and the social sciences, </w:t>
      </w:r>
      <w:r w:rsidRPr="008272E2">
        <w:rPr>
          <w:highlight w:val="cyan"/>
          <w:u w:val="single"/>
        </w:rPr>
        <w:t>leaders are able to choose</w:t>
      </w:r>
      <w:r w:rsidRPr="00D20EBF">
        <w:rPr>
          <w:u w:val="single"/>
        </w:rPr>
        <w:t xml:space="preserve"> the </w:t>
      </w:r>
      <w:r w:rsidRPr="00DB181A">
        <w:rPr>
          <w:u w:val="single"/>
        </w:rPr>
        <w:t xml:space="preserve">courses of </w:t>
      </w:r>
      <w:r w:rsidRPr="008272E2">
        <w:rPr>
          <w:highlight w:val="cyan"/>
          <w:u w:val="single"/>
        </w:rPr>
        <w:t>action</w:t>
      </w:r>
      <w:r w:rsidRPr="003C5F11">
        <w:rPr>
          <w:sz w:val="16"/>
        </w:rPr>
        <w:t> (e.g. more stringent earthquake-safety building codes, or procuring an additional carrier battle group) </w:t>
      </w:r>
      <w:r w:rsidRPr="00DB181A">
        <w:rPr>
          <w:u w:val="single"/>
        </w:rPr>
        <w:t>that are most</w:t>
      </w:r>
      <w:r w:rsidRPr="00D20EBF">
        <w:rPr>
          <w:u w:val="single"/>
        </w:rPr>
        <w:t xml:space="preserve"> </w:t>
      </w:r>
      <w:r w:rsidRPr="008272E2">
        <w:rPr>
          <w:highlight w:val="cyan"/>
          <w:u w:val="single"/>
        </w:rPr>
        <w:t>likely to accomplish</w:t>
      </w:r>
      <w:r w:rsidRPr="00D20EBF">
        <w:rPr>
          <w:u w:val="single"/>
        </w:rPr>
        <w:t xml:space="preserve"> the leaders’ </w:t>
      </w:r>
      <w:r w:rsidRPr="008272E2">
        <w:rPr>
          <w:highlight w:val="cyan"/>
          <w:u w:val="single"/>
        </w:rPr>
        <w:t>desired ends</w:t>
      </w:r>
      <w:r w:rsidRPr="00D20EBF">
        <w:rPr>
          <w:u w:val="single"/>
        </w:rPr>
        <w:t>. </w:t>
      </w:r>
      <w:r w:rsidRPr="008272E2">
        <w:rPr>
          <w:highlight w:val="cyan"/>
          <w:u w:val="single"/>
        </w:rPr>
        <w:t>So while ‘point predictions’ are not what</w:t>
      </w:r>
      <w:r w:rsidRPr="00D20EBF">
        <w:rPr>
          <w:u w:val="single"/>
        </w:rPr>
        <w:t xml:space="preserve"> political </w:t>
      </w:r>
      <w:r w:rsidRPr="008272E2">
        <w:rPr>
          <w:highlight w:val="cyan"/>
          <w:u w:val="single"/>
        </w:rPr>
        <w:t>leaders require</w:t>
      </w:r>
      <w:r w:rsidRPr="00D20EBF">
        <w:rPr>
          <w:u w:val="single"/>
        </w:rPr>
        <w:t xml:space="preserve"> in most decision-making situations, </w:t>
      </w:r>
      <w:r w:rsidRPr="008272E2">
        <w:rPr>
          <w:highlight w:val="cyan"/>
          <w:u w:val="single"/>
        </w:rPr>
        <w:t xml:space="preserve">critics </w:t>
      </w:r>
      <w:r w:rsidRPr="00D875FB">
        <w:rPr>
          <w:u w:val="single"/>
        </w:rPr>
        <w:t>of</w:t>
      </w:r>
      <w:r w:rsidRPr="00D20EBF">
        <w:rPr>
          <w:u w:val="single"/>
        </w:rPr>
        <w:t xml:space="preserve"> IR </w:t>
      </w:r>
      <w:r w:rsidRPr="00D875FB">
        <w:rPr>
          <w:u w:val="single"/>
        </w:rPr>
        <w:t>predictiveness</w:t>
      </w:r>
      <w:r w:rsidRPr="00D20EBF">
        <w:rPr>
          <w:u w:val="single"/>
        </w:rPr>
        <w:t xml:space="preserve"> often </w:t>
      </w:r>
      <w:r w:rsidRPr="008272E2">
        <w:rPr>
          <w:highlight w:val="cyan"/>
          <w:u w:val="single"/>
        </w:rPr>
        <w:t xml:space="preserve">attack </w:t>
      </w:r>
      <w:r w:rsidRPr="00D875FB">
        <w:rPr>
          <w:u w:val="single"/>
        </w:rPr>
        <w:t>the</w:t>
      </w:r>
      <w:r w:rsidRPr="00D20EBF">
        <w:rPr>
          <w:u w:val="single"/>
        </w:rPr>
        <w:t xml:space="preserve"> </w:t>
      </w:r>
      <w:r w:rsidRPr="00D875FB">
        <w:rPr>
          <w:highlight w:val="cyan"/>
          <w:u w:val="single"/>
        </w:rPr>
        <w:t>predictive</w:t>
      </w:r>
      <w:r w:rsidRPr="00D20EBF">
        <w:rPr>
          <w:u w:val="single"/>
        </w:rPr>
        <w:t xml:space="preserve"> </w:t>
      </w:r>
      <w:r w:rsidRPr="008272E2">
        <w:rPr>
          <w:highlight w:val="cyan"/>
          <w:u w:val="single"/>
        </w:rPr>
        <w:t xml:space="preserve">capacity </w:t>
      </w:r>
      <w:r w:rsidRPr="00D875FB">
        <w:rPr>
          <w:u w:val="single"/>
        </w:rPr>
        <w:t xml:space="preserve">of IR theory </w:t>
      </w:r>
      <w:r w:rsidRPr="008272E2">
        <w:rPr>
          <w:highlight w:val="cyan"/>
          <w:u w:val="single"/>
        </w:rPr>
        <w:t>for its inability to deliver them</w:t>
      </w:r>
      <w:r w:rsidRPr="003C5F11">
        <w:rPr>
          <w:sz w:val="16"/>
        </w:rPr>
        <w:t>. </w:t>
      </w:r>
      <w:r w:rsidRPr="00D20EBF">
        <w:rPr>
          <w:u w:val="single"/>
        </w:rPr>
        <w:t>The </w:t>
      </w:r>
      <w:r w:rsidRPr="008272E2">
        <w:rPr>
          <w:highlight w:val="cyan"/>
          <w:u w:val="single"/>
        </w:rPr>
        <w:t>critics</w:t>
      </w:r>
      <w:r w:rsidRPr="00D20EBF">
        <w:rPr>
          <w:u w:val="single"/>
        </w:rPr>
        <w:t xml:space="preserve"> </w:t>
      </w:r>
      <w:r w:rsidRPr="003C5F11">
        <w:rPr>
          <w:sz w:val="16"/>
        </w:rPr>
        <w:t xml:space="preserve">thus </w:t>
      </w:r>
      <w:r w:rsidRPr="008272E2">
        <w:rPr>
          <w:b/>
          <w:highlight w:val="cyan"/>
          <w:u w:val="single"/>
        </w:rPr>
        <w:t>commit the straw man fallacy</w:t>
      </w:r>
      <w:r w:rsidRPr="00D20EBF">
        <w:rPr>
          <w:u w:val="single"/>
        </w:rPr>
        <w:t xml:space="preserve"> </w:t>
      </w:r>
      <w:r w:rsidRPr="008272E2">
        <w:rPr>
          <w:highlight w:val="cyan"/>
          <w:u w:val="single"/>
        </w:rPr>
        <w:t xml:space="preserve">by requiring </w:t>
      </w:r>
      <w:r w:rsidRPr="00DB181A">
        <w:rPr>
          <w:u w:val="single"/>
        </w:rPr>
        <w:t xml:space="preserve">a sort of </w:t>
      </w:r>
      <w:r w:rsidRPr="008272E2">
        <w:rPr>
          <w:highlight w:val="cyan"/>
          <w:u w:val="single"/>
        </w:rPr>
        <w:t>prediction</w:t>
      </w:r>
      <w:r w:rsidRPr="00D20EBF">
        <w:rPr>
          <w:u w:val="single"/>
        </w:rPr>
        <w:t xml:space="preserve"> in IR (1) </w:t>
      </w:r>
      <w:r w:rsidRPr="008272E2">
        <w:rPr>
          <w:highlight w:val="cyan"/>
          <w:u w:val="single"/>
        </w:rPr>
        <w:t>that few</w:t>
      </w:r>
      <w:r w:rsidRPr="00D20EBF">
        <w:rPr>
          <w:u w:val="single"/>
        </w:rPr>
        <w:t xml:space="preserve">, if any, </w:t>
      </w:r>
      <w:r w:rsidRPr="008272E2">
        <w:rPr>
          <w:highlight w:val="cyan"/>
          <w:u w:val="single"/>
        </w:rPr>
        <w:t>theorists claim to</w:t>
      </w:r>
      <w:r w:rsidRPr="00D20EBF">
        <w:rPr>
          <w:u w:val="single"/>
        </w:rPr>
        <w:t xml:space="preserve"> be able to </w:t>
      </w:r>
      <w:r w:rsidRPr="008272E2">
        <w:rPr>
          <w:highlight w:val="cyan"/>
          <w:u w:val="single"/>
        </w:rPr>
        <w:t>offer</w:t>
      </w:r>
      <w:r w:rsidRPr="00D20EBF">
        <w:rPr>
          <w:u w:val="single"/>
        </w:rPr>
        <w:t xml:space="preserve">, (2) </w:t>
      </w:r>
      <w:r w:rsidRPr="008272E2">
        <w:rPr>
          <w:highlight w:val="cyan"/>
          <w:u w:val="single"/>
        </w:rPr>
        <w:t>that are not</w:t>
      </w:r>
      <w:r w:rsidRPr="00D20EBF">
        <w:rPr>
          <w:u w:val="single"/>
        </w:rPr>
        <w:t xml:space="preserve"> </w:t>
      </w:r>
      <w:r w:rsidRPr="008272E2">
        <w:rPr>
          <w:highlight w:val="cyan"/>
          <w:u w:val="single"/>
        </w:rPr>
        <w:t>required by policy-makers</w:t>
      </w:r>
      <w:r w:rsidRPr="00D20EBF">
        <w:rPr>
          <w:u w:val="single"/>
        </w:rPr>
        <w:t xml:space="preserve"> for theory-based predictions to be valuable, </w:t>
      </w:r>
      <w:r w:rsidRPr="00D875FB">
        <w:rPr>
          <w:u w:val="single"/>
        </w:rPr>
        <w:t>and (3) that are not possible even in some natural sciences</w:t>
      </w:r>
      <w:r w:rsidRPr="00D875FB">
        <w:rPr>
          <w:sz w:val="16"/>
        </w:rPr>
        <w:t>.15 The range of theorists included in ‘reflexivists’ here is very wide and it is possible to dissent from some of the general descriptions. From</w:t>
      </w:r>
      <w:r w:rsidRPr="003C5F11">
        <w:rPr>
          <w:sz w:val="16"/>
        </w:rPr>
        <w:t xml:space="preserve">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14:paraId="3EB50EDE" w14:textId="77777777" w:rsidR="00D81AB7" w:rsidRDefault="00D81AB7" w:rsidP="00D81AB7">
      <w:pPr>
        <w:pStyle w:val="Heading3"/>
      </w:pPr>
      <w:r>
        <w:t>AT: Soreanu</w:t>
      </w:r>
    </w:p>
    <w:p w14:paraId="43082EB8" w14:textId="77777777" w:rsidR="00D81AB7" w:rsidRDefault="00D81AB7" w:rsidP="00D81AB7"/>
    <w:p w14:paraId="2BF51B0B" w14:textId="77777777" w:rsidR="00D81AB7" w:rsidRPr="00865B61" w:rsidRDefault="00D81AB7" w:rsidP="00D81AB7">
      <w:pPr>
        <w:pStyle w:val="Heading4"/>
      </w:pPr>
      <w:r>
        <w:t>Soreanu</w:t>
      </w:r>
      <w:r>
        <w:t xml:space="preserve"> </w:t>
      </w:r>
      <w:r>
        <w:t xml:space="preserve">WRONG </w:t>
      </w:r>
      <w:r w:rsidRPr="00865B61">
        <w:t xml:space="preserve">Threats real – threat inflation would get our authors fired </w:t>
      </w:r>
    </w:p>
    <w:p w14:paraId="751B326F" w14:textId="77777777" w:rsidR="00D81AB7" w:rsidRPr="00865B61" w:rsidRDefault="00D81AB7" w:rsidP="00D81AB7">
      <w:r w:rsidRPr="00865B61">
        <w:t xml:space="preserve">Earl C. </w:t>
      </w:r>
      <w:r w:rsidRPr="00865B61">
        <w:rPr>
          <w:rStyle w:val="StyleStyleBold12pt"/>
        </w:rPr>
        <w:t>Ravenal 9</w:t>
      </w:r>
      <w:r w:rsidRPr="00865B61">
        <w:t>, distinguished senior fellow in foreign policy studies @ Cato, is professor emeritus of the Georgetown University School of Foreign Service. He is an expert on NATO, defense strategy, and the defense budget. He is the author of </w:t>
      </w:r>
      <w:r w:rsidRPr="00865B61">
        <w:rPr>
          <w:i/>
          <w:iCs/>
        </w:rPr>
        <w:t>Designing Defense for a New World Order. </w:t>
      </w:r>
      <w:r w:rsidRPr="00865B61">
        <w:t>What's Empire Got to Do with It? The Derivation of America's Foreign Policy.” </w:t>
      </w:r>
      <w:r w:rsidRPr="00865B61">
        <w:rPr>
          <w:i/>
          <w:iCs/>
        </w:rPr>
        <w:t>Critical Review: An Interdisciplinary Journal of Politics and Society</w:t>
      </w:r>
      <w:r w:rsidRPr="00865B61">
        <w:t> 21.1 (2009) 21-75</w:t>
      </w:r>
    </w:p>
    <w:p w14:paraId="2F6ACA6E" w14:textId="77777777" w:rsidR="00D81AB7" w:rsidRDefault="00D81AB7" w:rsidP="00D81AB7">
      <w:pPr>
        <w:rPr>
          <w:u w:val="single"/>
        </w:rPr>
      </w:pPr>
      <w:r w:rsidRPr="00BD0412">
        <w:rPr>
          <w:rStyle w:val="StyleBoldUnderline"/>
          <w:highlight w:val="yellow"/>
        </w:rPr>
        <w:t>The</w:t>
      </w:r>
      <w:r w:rsidRPr="00865B61">
        <w:rPr>
          <w:rStyle w:val="StyleBoldUnderline"/>
        </w:rPr>
        <w:t xml:space="preserve"> underlying </w:t>
      </w:r>
      <w:r w:rsidRPr="00BD0412">
        <w:rPr>
          <w:rStyle w:val="StyleBoldUnderline"/>
          <w:highlight w:val="yellow"/>
        </w:rPr>
        <w:t>notion of “</w:t>
      </w:r>
      <w:r w:rsidRPr="00865B61">
        <w:rPr>
          <w:rStyle w:val="StyleBoldUnderline"/>
        </w:rPr>
        <w:t xml:space="preserve">the </w:t>
      </w:r>
      <w:r w:rsidRPr="00BD0412">
        <w:rPr>
          <w:rStyle w:val="StyleBoldUnderline"/>
          <w:highlight w:val="yellow"/>
        </w:rPr>
        <w:t xml:space="preserve">security bureaucracies . . . looking for new enemies” is </w:t>
      </w:r>
      <w:r w:rsidRPr="00B575D7">
        <w:rPr>
          <w:rStyle w:val="StyleBoldUnderline"/>
        </w:rPr>
        <w:t xml:space="preserve">a </w:t>
      </w:r>
      <w:r w:rsidRPr="00BD0412">
        <w:rPr>
          <w:rStyle w:val="Emphasis"/>
          <w:highlight w:val="yellow"/>
        </w:rPr>
        <w:t xml:space="preserve">threadbare </w:t>
      </w:r>
      <w:r w:rsidRPr="00B575D7">
        <w:rPr>
          <w:rStyle w:val="Emphasis"/>
        </w:rPr>
        <w:t>concept</w:t>
      </w:r>
      <w:r w:rsidRPr="00865B61">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BD0412">
        <w:rPr>
          <w:rStyle w:val="StyleBoldUnderline"/>
          <w:highlight w:val="yellow"/>
        </w:rPr>
        <w:t>What is missing from</w:t>
      </w:r>
      <w:r w:rsidRPr="00865B61">
        <w:rPr>
          <w:sz w:val="14"/>
        </w:rPr>
        <w:t xml:space="preserve"> most analysts’ </w:t>
      </w:r>
      <w:r w:rsidRPr="00BD0412">
        <w:rPr>
          <w:rStyle w:val="StyleBoldUnderline"/>
          <w:highlight w:val="yellow"/>
        </w:rPr>
        <w:t>claims of “threat inflation,”</w:t>
      </w:r>
      <w:r w:rsidRPr="00865B61">
        <w:rPr>
          <w:rStyle w:val="StyleBoldUnderline"/>
        </w:rPr>
        <w:t xml:space="preserve"> however, </w:t>
      </w:r>
      <w:r w:rsidRPr="00BD0412">
        <w:rPr>
          <w:rStyle w:val="StyleBoldUnderline"/>
          <w:highlight w:val="yellow"/>
        </w:rPr>
        <w:t xml:space="preserve">is </w:t>
      </w:r>
      <w:r w:rsidRPr="00B575D7">
        <w:rPr>
          <w:rStyle w:val="Emphasis"/>
        </w:rPr>
        <w:t>a</w:t>
      </w:r>
      <w:r w:rsidRPr="00BD0412">
        <w:rPr>
          <w:rStyle w:val="Emphasis"/>
          <w:highlight w:val="yellow"/>
        </w:rPr>
        <w:t xml:space="preserve"> </w:t>
      </w:r>
      <w:r w:rsidRPr="00B575D7">
        <w:rPr>
          <w:rStyle w:val="Emphasis"/>
        </w:rPr>
        <w:t xml:space="preserve">convincing theory of </w:t>
      </w:r>
      <w:r w:rsidRPr="00BD0412">
        <w:rPr>
          <w:rStyle w:val="Emphasis"/>
          <w:highlight w:val="yellow"/>
        </w:rPr>
        <w:t>why</w:t>
      </w:r>
      <w:r w:rsidRPr="00865B61">
        <w:rPr>
          <w:sz w:val="14"/>
        </w:rPr>
        <w:t xml:space="preserve">, say, </w:t>
      </w:r>
      <w:r w:rsidRPr="00865B61">
        <w:rPr>
          <w:rStyle w:val="StyleBoldUnderline"/>
        </w:rPr>
        <w:t>the</w:t>
      </w:r>
      <w:r w:rsidRPr="00865B61">
        <w:rPr>
          <w:sz w:val="14"/>
        </w:rPr>
        <w:t xml:space="preserve"> American </w:t>
      </w:r>
      <w:r w:rsidRPr="00865B61">
        <w:rPr>
          <w:rStyle w:val="StyleBoldUnderline"/>
        </w:rPr>
        <w:t>government</w:t>
      </w:r>
      <w:r w:rsidRPr="00865B61">
        <w:rPr>
          <w:sz w:val="14"/>
        </w:rPr>
        <w:t xml:space="preserve"> significantly(not merely in excusable rhetoric) </w:t>
      </w:r>
      <w:r w:rsidRPr="00865B61">
        <w:rPr>
          <w:rStyle w:val="StyleBoldUnderline"/>
        </w:rPr>
        <w:t>might magnify and even invent threats</w:t>
      </w:r>
      <w:r w:rsidRPr="00865B61">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865B61">
        <w:rPr>
          <w:sz w:val="12"/>
        </w:rPr>
        <w:t>¶</w:t>
      </w:r>
      <w:r w:rsidRPr="00865B61">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865B61">
        <w:rPr>
          <w:sz w:val="12"/>
        </w:rPr>
        <w:t>¶</w:t>
      </w:r>
      <w:r w:rsidRPr="00865B61">
        <w:rPr>
          <w:sz w:val="14"/>
        </w:rPr>
        <w:t xml:space="preserve"> Thus, “</w:t>
      </w:r>
      <w:r w:rsidRPr="00865B61">
        <w:rPr>
          <w:u w:val="single"/>
        </w:rPr>
        <w:t>bureaucratic-politics” theory</w:t>
      </w:r>
      <w:r w:rsidRPr="00865B61">
        <w:rPr>
          <w:sz w:val="14"/>
        </w:rPr>
        <w:t xml:space="preserve">, which once made several reputa- tions (such as those of Richard Neustadt, Morton Halperin, and Graham Allison) in defense-intellectual circles, and spawned an entire sub-industry within the field of international relations,5 </w:t>
      </w:r>
      <w:r w:rsidRPr="00865B61">
        <w:rPr>
          <w:u w:val="single"/>
        </w:rPr>
        <w:t>is put into the service of dismissing putative security threats as imaginary</w:t>
      </w:r>
      <w:r w:rsidRPr="00865B61">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865B61">
        <w:rPr>
          <w:sz w:val="12"/>
        </w:rPr>
        <w:t>¶</w:t>
      </w:r>
      <w:r w:rsidRPr="00865B61">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865B61">
        <w:rPr>
          <w:sz w:val="12"/>
        </w:rPr>
        <w:t>¶</w:t>
      </w:r>
      <w:r w:rsidRPr="00865B61">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865B61">
        <w:rPr>
          <w:sz w:val="12"/>
        </w:rPr>
        <w:t>¶</w:t>
      </w:r>
      <w:r w:rsidRPr="00865B61">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865B61">
        <w:rPr>
          <w:sz w:val="12"/>
        </w:rPr>
        <w:t>¶</w:t>
      </w:r>
      <w:r w:rsidRPr="00865B61">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865B61">
        <w:rPr>
          <w:sz w:val="12"/>
        </w:rPr>
        <w:t>¶</w:t>
      </w:r>
      <w:r w:rsidRPr="00865B61">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865B61">
        <w:rPr>
          <w:sz w:val="12"/>
        </w:rPr>
        <w:t>¶</w:t>
      </w:r>
      <w:r w:rsidRPr="00865B61">
        <w:rPr>
          <w:sz w:val="14"/>
        </w:rPr>
        <w:t xml:space="preserve"> Roles (all theorists state) give rise to “expectations” of performance. My point is that </w:t>
      </w:r>
      <w:r w:rsidRPr="00865B61">
        <w:rPr>
          <w:u w:val="single"/>
        </w:rPr>
        <w:t xml:space="preserve">virtually every governmental role, and especially </w:t>
      </w:r>
      <w:r w:rsidRPr="00BD0412">
        <w:rPr>
          <w:highlight w:val="yellow"/>
          <w:u w:val="single"/>
        </w:rPr>
        <w:t>national-security roles</w:t>
      </w:r>
      <w:r w:rsidRPr="00865B61">
        <w:rPr>
          <w:sz w:val="14"/>
        </w:rPr>
        <w:t xml:space="preserve">, </w:t>
      </w:r>
      <w:r w:rsidRPr="00865B61">
        <w:rPr>
          <w:u w:val="single"/>
        </w:rPr>
        <w:t xml:space="preserve">and particularly the roles of the uniformed mili- tary, </w:t>
      </w:r>
      <w:r w:rsidRPr="00BD0412">
        <w:rPr>
          <w:highlight w:val="yellow"/>
          <w:u w:val="single"/>
        </w:rPr>
        <w:t>embody</w:t>
      </w:r>
      <w:r w:rsidRPr="00865B61">
        <w:rPr>
          <w:sz w:val="14"/>
        </w:rPr>
        <w:t xml:space="preserve"> expectations of devotion to the “national interest”; rational- ity in the derivation of policy at every functional level; and </w:t>
      </w:r>
      <w:r w:rsidRPr="00BD0412">
        <w:rPr>
          <w:rStyle w:val="Emphasis"/>
          <w:highlight w:val="yellow"/>
        </w:rPr>
        <w:t>objectivity</w:t>
      </w:r>
      <w:r w:rsidRPr="00BD0412">
        <w:rPr>
          <w:highlight w:val="yellow"/>
          <w:u w:val="single"/>
        </w:rPr>
        <w:t xml:space="preserve"> in the treatment of</w:t>
      </w:r>
      <w:r w:rsidRPr="00865B61">
        <w:rPr>
          <w:u w:val="single"/>
        </w:rPr>
        <w:t xml:space="preserve"> parameters, especially external parameters such as “</w:t>
      </w:r>
      <w:r w:rsidRPr="00BD0412">
        <w:rPr>
          <w:highlight w:val="yellow"/>
          <w:u w:val="single"/>
        </w:rPr>
        <w:t>threats</w:t>
      </w:r>
      <w:r w:rsidRPr="00865B61">
        <w:rPr>
          <w:u w:val="single"/>
        </w:rPr>
        <w:t xml:space="preserve">” and the </w:t>
      </w:r>
      <w:r w:rsidRPr="00B575D7">
        <w:rPr>
          <w:u w:val="single"/>
        </w:rPr>
        <w:t>power and capabilities</w:t>
      </w:r>
      <w:r w:rsidRPr="00865B61">
        <w:rPr>
          <w:u w:val="single"/>
        </w:rPr>
        <w:t xml:space="preserve"> of other nations.</w:t>
      </w:r>
      <w:r w:rsidRPr="00865B61">
        <w:rPr>
          <w:sz w:val="12"/>
        </w:rPr>
        <w:t>¶</w:t>
      </w:r>
      <w:r w:rsidRPr="00865B61">
        <w:rPr>
          <w:sz w:val="14"/>
        </w:rPr>
        <w:t xml:space="preserve"> </w:t>
      </w:r>
      <w:r w:rsidRPr="00865B61">
        <w:rPr>
          <w:u w:val="single"/>
        </w:rPr>
        <w:t>Sub-rational models</w:t>
      </w:r>
      <w:r w:rsidRPr="00865B61">
        <w:rPr>
          <w:sz w:val="14"/>
        </w:rPr>
        <w:t xml:space="preserve"> (such as “public choice”) </w:t>
      </w:r>
      <w:r w:rsidRPr="00865B61">
        <w:rPr>
          <w:u w:val="single"/>
        </w:rPr>
        <w:t>fail</w:t>
      </w:r>
      <w:r w:rsidRPr="00865B61">
        <w:rPr>
          <w:sz w:val="14"/>
        </w:rPr>
        <w:t xml:space="preserve"> </w:t>
      </w:r>
      <w:r w:rsidRPr="00865B61">
        <w:rPr>
          <w:u w:val="single"/>
        </w:rPr>
        <w:t>to take into account even a partial dedication to the “national” interest</w:t>
      </w:r>
      <w:r w:rsidRPr="00865B61">
        <w:rPr>
          <w:sz w:val="14"/>
        </w:rPr>
        <w:t xml:space="preserve"> (</w:t>
      </w:r>
      <w:r w:rsidRPr="00865B61">
        <w:rPr>
          <w:u w:val="single"/>
        </w:rPr>
        <w:t>or even the possibility that the national interest may be honestly misconceived in more paro- chial terms). In contrast, an official’s role connects the individual to the (state-level) process, and moderates the</w:t>
      </w:r>
      <w:r w:rsidRPr="00865B61">
        <w:rPr>
          <w:sz w:val="14"/>
        </w:rPr>
        <w:t xml:space="preserve"> (perhaps otherwise) </w:t>
      </w:r>
      <w:r w:rsidRPr="00865B61">
        <w:rPr>
          <w:u w:val="single"/>
        </w:rPr>
        <w:t xml:space="preserve">self-seeking impulses of the individual. </w:t>
      </w:r>
      <w:r w:rsidRPr="00B575D7">
        <w:rPr>
          <w:u w:val="single"/>
        </w:rPr>
        <w:t xml:space="preserve">Role-derived behavior </w:t>
      </w:r>
      <w:r w:rsidRPr="00BD0412">
        <w:rPr>
          <w:highlight w:val="yellow"/>
          <w:u w:val="single"/>
        </w:rPr>
        <w:t xml:space="preserve">tends to be </w:t>
      </w:r>
      <w:r w:rsidRPr="00B575D7">
        <w:rPr>
          <w:u w:val="single"/>
        </w:rPr>
        <w:t>formalized</w:t>
      </w:r>
      <w:r w:rsidRPr="00865B61">
        <w:rPr>
          <w:u w:val="single"/>
        </w:rPr>
        <w:t xml:space="preserve"> and codified; relatively </w:t>
      </w:r>
      <w:r w:rsidRPr="00BD0412">
        <w:rPr>
          <w:highlight w:val="yellow"/>
          <w:u w:val="single"/>
        </w:rPr>
        <w:t>transparent and</w:t>
      </w:r>
      <w:r w:rsidRPr="00865B61">
        <w:rPr>
          <w:u w:val="single"/>
        </w:rPr>
        <w:t xml:space="preserve"> at least </w:t>
      </w:r>
      <w:r w:rsidRPr="00BD0412">
        <w:rPr>
          <w:rStyle w:val="Emphasis"/>
          <w:highlight w:val="yellow"/>
        </w:rPr>
        <w:t>peer-reviewed</w:t>
      </w:r>
      <w:r w:rsidRPr="00865B61">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865B61">
        <w:rPr>
          <w:sz w:val="14"/>
        </w:rPr>
        <w:t>.</w:t>
      </w:r>
      <w:r w:rsidRPr="00865B61">
        <w:rPr>
          <w:sz w:val="12"/>
        </w:rPr>
        <w:t>¶</w:t>
      </w:r>
      <w:r w:rsidRPr="00865B61">
        <w:rPr>
          <w:sz w:val="14"/>
        </w:rPr>
        <w:t xml:space="preserve"> My own direct observation suggests that </w:t>
      </w:r>
      <w:r w:rsidRPr="00BD0412">
        <w:rPr>
          <w:highlight w:val="yellow"/>
          <w:u w:val="single"/>
        </w:rPr>
        <w:t xml:space="preserve">defense decision-makers </w:t>
      </w:r>
      <w:r w:rsidRPr="00865B61">
        <w:rPr>
          <w:u w:val="single"/>
        </w:rPr>
        <w:t xml:space="preserve">attempt to </w:t>
      </w:r>
      <w:r w:rsidRPr="00BD0412">
        <w:rPr>
          <w:highlight w:val="yellow"/>
          <w:u w:val="single"/>
        </w:rPr>
        <w:t xml:space="preserve">“frame” </w:t>
      </w:r>
      <w:r w:rsidRPr="00865B61">
        <w:rPr>
          <w:u w:val="single"/>
        </w:rPr>
        <w:t xml:space="preserve">the structure of the </w:t>
      </w:r>
      <w:r w:rsidRPr="00BD0412">
        <w:rPr>
          <w:highlight w:val="yellow"/>
          <w:u w:val="single"/>
        </w:rPr>
        <w:t xml:space="preserve">problems </w:t>
      </w:r>
      <w:r w:rsidRPr="00865B61">
        <w:rPr>
          <w:u w:val="single"/>
        </w:rPr>
        <w:t xml:space="preserve">that they try to solve </w:t>
      </w:r>
      <w:r w:rsidRPr="00BD0412">
        <w:rPr>
          <w:highlight w:val="yellow"/>
          <w:u w:val="single"/>
        </w:rPr>
        <w:t xml:space="preserve">on the basis of </w:t>
      </w:r>
      <w:r w:rsidRPr="00B575D7">
        <w:rPr>
          <w:u w:val="single"/>
        </w:rPr>
        <w:t xml:space="preserve">the </w:t>
      </w:r>
      <w:r w:rsidRPr="00B575D7">
        <w:rPr>
          <w:rStyle w:val="Emphasis"/>
        </w:rPr>
        <w:t xml:space="preserve">most </w:t>
      </w:r>
      <w:r w:rsidRPr="00BD0412">
        <w:rPr>
          <w:rStyle w:val="Emphasis"/>
          <w:highlight w:val="yellow"/>
        </w:rPr>
        <w:t>accurate intelligence</w:t>
      </w:r>
      <w:r w:rsidRPr="00BD0412">
        <w:rPr>
          <w:highlight w:val="yellow"/>
          <w:u w:val="single"/>
        </w:rPr>
        <w:t xml:space="preserve">. They </w:t>
      </w:r>
      <w:r w:rsidRPr="00BD0412">
        <w:rPr>
          <w:rStyle w:val="Emphasis"/>
          <w:highlight w:val="yellow"/>
        </w:rPr>
        <w:t>make it their business to know</w:t>
      </w:r>
      <w:r w:rsidRPr="00BD0412">
        <w:rPr>
          <w:highlight w:val="yellow"/>
          <w:u w:val="single"/>
        </w:rPr>
        <w:t xml:space="preserve"> where </w:t>
      </w:r>
      <w:r w:rsidRPr="00865B61">
        <w:rPr>
          <w:u w:val="single"/>
        </w:rPr>
        <w:t xml:space="preserve">the </w:t>
      </w:r>
      <w:r w:rsidRPr="00BD0412">
        <w:rPr>
          <w:highlight w:val="yellow"/>
          <w:u w:val="single"/>
        </w:rPr>
        <w:t xml:space="preserve">threats come from. Thus, threats </w:t>
      </w:r>
      <w:r w:rsidRPr="00BD0412">
        <w:rPr>
          <w:rStyle w:val="Emphasis"/>
          <w:highlight w:val="yellow"/>
        </w:rPr>
        <w:t>are not “socially constructed</w:t>
      </w:r>
      <w:r w:rsidRPr="00865B61">
        <w:rPr>
          <w:u w:val="single"/>
        </w:rPr>
        <w:t xml:space="preserve">” </w:t>
      </w:r>
    </w:p>
    <w:p w14:paraId="2EE4AC6A" w14:textId="77777777" w:rsidR="00D81AB7" w:rsidRDefault="00D81AB7" w:rsidP="00D81AB7">
      <w:pPr>
        <w:rPr>
          <w:u w:val="single"/>
        </w:rPr>
      </w:pPr>
    </w:p>
    <w:p w14:paraId="15B718CE" w14:textId="77777777" w:rsidR="00D81AB7" w:rsidRDefault="00D81AB7" w:rsidP="00D81AB7">
      <w:pPr>
        <w:rPr>
          <w:u w:val="single"/>
        </w:rPr>
      </w:pPr>
      <w:r>
        <w:rPr>
          <w:u w:val="single"/>
        </w:rPr>
        <w:t xml:space="preserve">Marked </w:t>
      </w:r>
    </w:p>
    <w:p w14:paraId="2C3F5674" w14:textId="77777777" w:rsidR="00D81AB7" w:rsidRDefault="00D81AB7" w:rsidP="00D81AB7">
      <w:pPr>
        <w:rPr>
          <w:u w:val="single"/>
        </w:rPr>
      </w:pPr>
    </w:p>
    <w:p w14:paraId="14E45BC9" w14:textId="77777777" w:rsidR="00D81AB7" w:rsidRDefault="00D81AB7" w:rsidP="00D81AB7">
      <w:pPr>
        <w:rPr>
          <w:sz w:val="14"/>
        </w:rPr>
      </w:pPr>
      <w:r w:rsidRPr="00865B61">
        <w:rPr>
          <w:sz w:val="14"/>
        </w:rPr>
        <w:t>(even though, of course, some values are).</w:t>
      </w:r>
      <w:r w:rsidRPr="00865B61">
        <w:rPr>
          <w:sz w:val="12"/>
        </w:rPr>
        <w:t>¶</w:t>
      </w:r>
      <w:r w:rsidRPr="00865B61">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865B61">
        <w:rPr>
          <w:u w:val="single"/>
        </w:rPr>
        <w:t xml:space="preserve"> </w:t>
      </w:r>
      <w:r w:rsidRPr="00BD0412">
        <w:rPr>
          <w:rStyle w:val="Emphasis"/>
          <w:highlight w:val="yellow"/>
        </w:rPr>
        <w:t>People are fired for presenting skewed analysis</w:t>
      </w:r>
      <w:r w:rsidRPr="00BD0412">
        <w:rPr>
          <w:highlight w:val="yellow"/>
          <w:u w:val="single"/>
        </w:rPr>
        <w:t xml:space="preserve"> </w:t>
      </w:r>
      <w:r w:rsidRPr="00865B61">
        <w:rPr>
          <w:u w:val="single"/>
        </w:rPr>
        <w:t xml:space="preserve">and for making bad predictions. This is </w:t>
      </w:r>
      <w:r w:rsidRPr="00BD0412">
        <w:rPr>
          <w:highlight w:val="yellow"/>
          <w:u w:val="single"/>
        </w:rPr>
        <w:t>because something important is riding on the</w:t>
      </w:r>
      <w:r w:rsidRPr="00865B61">
        <w:rPr>
          <w:u w:val="single"/>
        </w:rPr>
        <w:t xml:space="preserve"> causal analysis and the contingent </w:t>
      </w:r>
      <w:r w:rsidRPr="00BD0412">
        <w:rPr>
          <w:highlight w:val="yellow"/>
          <w:u w:val="single"/>
        </w:rPr>
        <w:t>prediction</w:t>
      </w:r>
      <w:r w:rsidRPr="00865B61">
        <w:rPr>
          <w:u w:val="single"/>
        </w:rPr>
        <w:t xml:space="preserve">. </w:t>
      </w:r>
      <w:r w:rsidRPr="00865B61">
        <w:rPr>
          <w:sz w:val="14"/>
        </w:rPr>
        <w:t>For these reasons, “</w:t>
      </w:r>
      <w:r w:rsidRPr="00865B61">
        <w:rPr>
          <w:u w:val="single"/>
        </w:rPr>
        <w:t>public choice” does not have the “feel” of reality to many critics who have participated in the structure of defense decision-making. In that structure</w:t>
      </w:r>
      <w:r w:rsidRPr="00865B61">
        <w:rPr>
          <w:sz w:val="14"/>
        </w:rPr>
        <w:t>, obvious, and even not-so-obvious,</w:t>
      </w:r>
      <w:r w:rsidRPr="00865B61">
        <w:rPr>
          <w:u w:val="single"/>
        </w:rPr>
        <w:t>“</w:t>
      </w:r>
      <w:r w:rsidRPr="00BD0412">
        <w:rPr>
          <w:highlight w:val="yellow"/>
          <w:u w:val="single"/>
        </w:rPr>
        <w:t>rent-seeking” would</w:t>
      </w:r>
      <w:r w:rsidRPr="00865B61">
        <w:rPr>
          <w:u w:val="single"/>
        </w:rPr>
        <w:t xml:space="preserve"> not only be shameful; it would </w:t>
      </w:r>
      <w:r w:rsidRPr="00B575D7">
        <w:rPr>
          <w:u w:val="single"/>
        </w:rPr>
        <w:t xml:space="preserve">present a </w:t>
      </w:r>
      <w:r w:rsidRPr="00B575D7">
        <w:rPr>
          <w:rStyle w:val="Emphasis"/>
        </w:rPr>
        <w:t xml:space="preserve">severe </w:t>
      </w:r>
      <w:r w:rsidRPr="00BD0412">
        <w:rPr>
          <w:rStyle w:val="Emphasis"/>
          <w:highlight w:val="yellow"/>
        </w:rPr>
        <w:t xml:space="preserve">risk </w:t>
      </w:r>
      <w:r w:rsidRPr="00B575D7">
        <w:rPr>
          <w:rStyle w:val="Emphasis"/>
        </w:rPr>
        <w:t xml:space="preserve">of </w:t>
      </w:r>
      <w:r w:rsidRPr="00BD0412">
        <w:rPr>
          <w:rStyle w:val="Emphasis"/>
          <w:highlight w:val="yellow"/>
        </w:rPr>
        <w:t>career termination</w:t>
      </w:r>
      <w:r w:rsidRPr="00865B61">
        <w:rPr>
          <w:u w:val="single"/>
        </w:rPr>
        <w:t>.</w:t>
      </w:r>
      <w:r w:rsidRPr="00865B61">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17A1F7FA" w14:textId="77777777" w:rsidR="00D81AB7" w:rsidRDefault="00D81AB7" w:rsidP="00D81AB7">
      <w:pPr>
        <w:pStyle w:val="Heading2"/>
      </w:pPr>
      <w:r>
        <w:t>K</w:t>
      </w:r>
    </w:p>
    <w:p w14:paraId="3BB2F003" w14:textId="77777777" w:rsidR="00D81AB7" w:rsidRPr="00D81AB7" w:rsidRDefault="00D81AB7" w:rsidP="00D81AB7">
      <w:pPr>
        <w:pStyle w:val="Heading3"/>
      </w:pPr>
      <w:r>
        <w:t>Reinhard</w:t>
      </w:r>
    </w:p>
    <w:p w14:paraId="5AAE73C9" w14:textId="77777777" w:rsidR="00D81AB7" w:rsidRDefault="00D81AB7" w:rsidP="00D81AB7">
      <w:pPr>
        <w:pStyle w:val="Heading4"/>
      </w:pPr>
      <w:r>
        <w:t xml:space="preserve">Impact is lashout and worse violence --- alt can’t solve because they don’t have a </w:t>
      </w:r>
      <w:r w:rsidRPr="00161A4B">
        <w:rPr>
          <w:u w:val="single"/>
        </w:rPr>
        <w:t>replacement</w:t>
      </w:r>
      <w:r>
        <w:t xml:space="preserve"> for the Cartesian subject </w:t>
      </w:r>
    </w:p>
    <w:p w14:paraId="719CD7E8" w14:textId="77777777" w:rsidR="00D81AB7" w:rsidRPr="00870AE0" w:rsidRDefault="00D81AB7" w:rsidP="00D81AB7">
      <w:pPr>
        <w:rPr>
          <w:rFonts w:eastAsia="Calibri"/>
        </w:rPr>
      </w:pPr>
      <w:r w:rsidRPr="00870AE0">
        <w:rPr>
          <w:rFonts w:eastAsia="Calibri"/>
          <w:b/>
          <w:bCs/>
          <w:sz w:val="26"/>
        </w:rPr>
        <w:t>Reinhard 4</w:t>
      </w:r>
      <w:r w:rsidRPr="00870AE0">
        <w:rPr>
          <w:rFonts w:eastAsia="Calibri"/>
        </w:rPr>
        <w:t xml:space="preserve"> – Kenneth Reinhard, Professor of Jewish Studies at UCLA, 2004, “Towards a Political Theology- Of the Neighbor,” online: http://www.cjs.ucla.edu/Mellon/Towards_Political_Theology.pdf</w:t>
      </w:r>
    </w:p>
    <w:p w14:paraId="2913E315" w14:textId="77777777" w:rsidR="00D81AB7" w:rsidRPr="00AE4B4B" w:rsidRDefault="00D81AB7" w:rsidP="00D81AB7">
      <w:pPr>
        <w:rPr>
          <w:rFonts w:eastAsia="Times New Roman"/>
          <w:kern w:val="32"/>
          <w:sz w:val="16"/>
        </w:rPr>
      </w:pPr>
      <w:r w:rsidRPr="00FC721F">
        <w:rPr>
          <w:rFonts w:eastAsia="Times New Roman"/>
          <w:kern w:val="32"/>
          <w:u w:val="single"/>
        </w:rPr>
        <w:t>If the concept of the political is defined, as</w:t>
      </w:r>
      <w:r w:rsidRPr="00FC721F">
        <w:rPr>
          <w:rFonts w:eastAsia="Times New Roman"/>
          <w:kern w:val="32"/>
          <w:sz w:val="16"/>
        </w:rPr>
        <w:t xml:space="preserve"> Carl Schmitt does, </w:t>
      </w:r>
      <w:r w:rsidRPr="00FC721F">
        <w:rPr>
          <w:rFonts w:eastAsia="Times New Roman"/>
          <w:kern w:val="32"/>
          <w:u w:val="single"/>
        </w:rPr>
        <w:t>in terms of the Enemy/Friend opposition</w:t>
      </w:r>
      <w:r w:rsidRPr="00FC721F">
        <w:rPr>
          <w:rFonts w:eastAsia="Times New Roman"/>
          <w:kern w:val="32"/>
          <w:sz w:val="16"/>
        </w:rPr>
        <w:t xml:space="preserve">, the world we find ourselves in today is one from which the political may have already disappeared, or at least has mutated into some strange new shape. </w:t>
      </w:r>
      <w:r w:rsidRPr="00FC721F">
        <w:rPr>
          <w:rFonts w:eastAsia="Times New Roman"/>
          <w:b/>
          <w:kern w:val="32"/>
          <w:highlight w:val="yellow"/>
          <w:u w:val="single"/>
        </w:rPr>
        <w:t>A world not anchored by</w:t>
      </w:r>
      <w:r w:rsidRPr="00FC721F">
        <w:rPr>
          <w:rFonts w:eastAsia="Times New Roman"/>
          <w:b/>
          <w:kern w:val="32"/>
          <w:u w:val="single"/>
        </w:rPr>
        <w:t xml:space="preserve"> the </w:t>
      </w:r>
      <w:r w:rsidRPr="00FC721F">
        <w:rPr>
          <w:rFonts w:eastAsia="Times New Roman"/>
          <w:b/>
          <w:kern w:val="32"/>
          <w:highlight w:val="yellow"/>
          <w:u w:val="single"/>
        </w:rPr>
        <w:t>“us”</w:t>
      </w:r>
      <w:r w:rsidRPr="00FC721F">
        <w:rPr>
          <w:rFonts w:eastAsia="Times New Roman"/>
          <w:b/>
          <w:kern w:val="32"/>
          <w:u w:val="single"/>
        </w:rPr>
        <w:t xml:space="preserve"> and </w:t>
      </w:r>
      <w:r w:rsidRPr="00FC721F">
        <w:rPr>
          <w:rFonts w:eastAsia="Times New Roman"/>
          <w:b/>
          <w:kern w:val="32"/>
          <w:highlight w:val="yellow"/>
          <w:u w:val="single"/>
        </w:rPr>
        <w:t>“them” binarisms</w:t>
      </w:r>
      <w:r w:rsidRPr="00FC721F">
        <w:rPr>
          <w:rFonts w:eastAsia="Times New Roman"/>
          <w:kern w:val="32"/>
          <w:sz w:val="16"/>
        </w:rPr>
        <w:t xml:space="preserve"> that flourished as recently as the Cold War </w:t>
      </w:r>
      <w:r w:rsidRPr="00FC721F">
        <w:rPr>
          <w:rFonts w:eastAsia="Times New Roman"/>
          <w:kern w:val="32"/>
          <w:highlight w:val="yellow"/>
          <w:u w:val="single"/>
        </w:rPr>
        <w:t>is</w:t>
      </w:r>
      <w:r w:rsidRPr="00FC721F">
        <w:rPr>
          <w:rFonts w:eastAsia="Times New Roman"/>
          <w:kern w:val="32"/>
          <w:sz w:val="16"/>
          <w:highlight w:val="yellow"/>
        </w:rPr>
        <w:t xml:space="preserve"> </w:t>
      </w:r>
      <w:r w:rsidRPr="00FC721F">
        <w:rPr>
          <w:rFonts w:eastAsia="Times New Roman"/>
          <w:kern w:val="32"/>
          <w:sz w:val="16"/>
        </w:rPr>
        <w:t xml:space="preserve">one </w:t>
      </w:r>
      <w:r w:rsidRPr="00FC721F">
        <w:rPr>
          <w:rFonts w:eastAsia="Times New Roman"/>
          <w:b/>
          <w:kern w:val="32"/>
          <w:highlight w:val="yellow"/>
          <w:u w:val="single"/>
        </w:rPr>
        <w:t>subject to radical instability</w:t>
      </w:r>
      <w:r w:rsidRPr="00FC721F">
        <w:rPr>
          <w:rFonts w:eastAsia="Times New Roman"/>
          <w:kern w:val="32"/>
          <w:sz w:val="16"/>
        </w:rPr>
        <w:t xml:space="preserve">, </w:t>
      </w:r>
      <w:r w:rsidRPr="00FC721F">
        <w:rPr>
          <w:rFonts w:eastAsia="Times New Roman"/>
          <w:kern w:val="32"/>
          <w:u w:val="single"/>
        </w:rPr>
        <w:t>both subjectively and politically</w:t>
      </w:r>
      <w:r w:rsidRPr="00FC721F">
        <w:rPr>
          <w:rFonts w:eastAsia="Times New Roman"/>
          <w:kern w:val="32"/>
          <w:sz w:val="16"/>
        </w:rPr>
        <w:t xml:space="preserve">, as Jacques Derrida points out in The Politics of Friendship: </w:t>
      </w:r>
      <w:r w:rsidRPr="00FC721F">
        <w:rPr>
          <w:rFonts w:eastAsia="Times New Roman"/>
          <w:kern w:val="32"/>
          <w:sz w:val="12"/>
        </w:rPr>
        <w:t>¶</w:t>
      </w:r>
      <w:r w:rsidRPr="00FC721F">
        <w:rPr>
          <w:rFonts w:eastAsia="Times New Roman"/>
          <w:kern w:val="32"/>
          <w:sz w:val="16"/>
        </w:rPr>
        <w:t xml:space="preserve"> </w:t>
      </w:r>
      <w:r w:rsidRPr="00FC721F">
        <w:rPr>
          <w:rFonts w:eastAsia="Times New Roman"/>
          <w:kern w:val="32"/>
          <w:u w:val="single"/>
        </w:rPr>
        <w:t>The effects of this destructuration would be countless</w:t>
      </w:r>
      <w:r w:rsidRPr="00FC721F">
        <w:rPr>
          <w:rFonts w:eastAsia="Times New Roman"/>
          <w:kern w:val="32"/>
          <w:sz w:val="16"/>
        </w:rPr>
        <w:t xml:space="preserve">: </w:t>
      </w:r>
      <w:r w:rsidRPr="00FC721F">
        <w:rPr>
          <w:rFonts w:eastAsia="Times New Roman"/>
          <w:kern w:val="32"/>
          <w:highlight w:val="yellow"/>
          <w:u w:val="single"/>
        </w:rPr>
        <w:t>the ‘subject’</w:t>
      </w:r>
      <w:r w:rsidRPr="00FC721F">
        <w:rPr>
          <w:rFonts w:eastAsia="Times New Roman"/>
          <w:kern w:val="32"/>
          <w:sz w:val="16"/>
          <w:highlight w:val="yellow"/>
        </w:rPr>
        <w:t xml:space="preserve"> </w:t>
      </w:r>
      <w:r w:rsidRPr="00FC721F">
        <w:rPr>
          <w:rFonts w:eastAsia="Times New Roman"/>
          <w:kern w:val="32"/>
          <w:sz w:val="16"/>
        </w:rPr>
        <w:t xml:space="preserve">in question </w:t>
      </w:r>
      <w:r w:rsidRPr="00FC721F">
        <w:rPr>
          <w:rFonts w:eastAsia="Times New Roman"/>
          <w:b/>
          <w:kern w:val="32"/>
          <w:highlight w:val="yellow"/>
          <w:u w:val="single"/>
        </w:rPr>
        <w:t xml:space="preserve">would be looking for new </w:t>
      </w:r>
      <w:r w:rsidRPr="00FC721F">
        <w:rPr>
          <w:rFonts w:eastAsia="Times New Roman"/>
          <w:b/>
          <w:kern w:val="32"/>
          <w:u w:val="single"/>
        </w:rPr>
        <w:t xml:space="preserve">reconstitutive </w:t>
      </w:r>
      <w:r w:rsidRPr="00FC721F">
        <w:rPr>
          <w:rFonts w:eastAsia="Times New Roman"/>
          <w:b/>
          <w:kern w:val="32"/>
          <w:highlight w:val="yellow"/>
          <w:u w:val="single"/>
        </w:rPr>
        <w:t>enmities</w:t>
      </w:r>
      <w:r w:rsidRPr="00FC721F">
        <w:rPr>
          <w:rFonts w:eastAsia="Times New Roman"/>
          <w:kern w:val="32"/>
          <w:sz w:val="16"/>
          <w:highlight w:val="yellow"/>
        </w:rPr>
        <w:t xml:space="preserve">; </w:t>
      </w:r>
      <w:r w:rsidRPr="00FC721F">
        <w:rPr>
          <w:rFonts w:eastAsia="Times New Roman"/>
          <w:kern w:val="32"/>
          <w:highlight w:val="yellow"/>
          <w:u w:val="single"/>
        </w:rPr>
        <w:t xml:space="preserve">it would multiply </w:t>
      </w:r>
      <w:r w:rsidRPr="00FC721F">
        <w:rPr>
          <w:rFonts w:eastAsia="Times New Roman"/>
          <w:kern w:val="32"/>
          <w:u w:val="single"/>
        </w:rPr>
        <w:t xml:space="preserve">‘little </w:t>
      </w:r>
      <w:r w:rsidRPr="00FC721F">
        <w:rPr>
          <w:rFonts w:eastAsia="Times New Roman"/>
          <w:b/>
          <w:kern w:val="32"/>
          <w:highlight w:val="yellow"/>
          <w:u w:val="single"/>
        </w:rPr>
        <w:t>wars’ between nation-states</w:t>
      </w:r>
      <w:r w:rsidRPr="00FC721F">
        <w:rPr>
          <w:rFonts w:eastAsia="Times New Roman"/>
          <w:kern w:val="32"/>
          <w:sz w:val="16"/>
        </w:rPr>
        <w:t xml:space="preserve">; </w:t>
      </w:r>
      <w:r w:rsidRPr="00FC721F">
        <w:rPr>
          <w:rFonts w:eastAsia="Times New Roman"/>
          <w:kern w:val="32"/>
          <w:u w:val="single"/>
        </w:rPr>
        <w:t>it would sustain</w:t>
      </w:r>
      <w:r w:rsidRPr="00FC721F">
        <w:rPr>
          <w:rFonts w:eastAsia="Times New Roman"/>
          <w:kern w:val="32"/>
          <w:sz w:val="16"/>
        </w:rPr>
        <w:t xml:space="preserve"> at any price so-called ethnic or </w:t>
      </w:r>
      <w:r w:rsidRPr="00FC721F">
        <w:rPr>
          <w:rFonts w:eastAsia="Times New Roman"/>
          <w:b/>
          <w:kern w:val="32"/>
          <w:u w:val="single"/>
        </w:rPr>
        <w:t>genocidal struggles</w:t>
      </w:r>
      <w:r w:rsidRPr="00FC721F">
        <w:rPr>
          <w:rFonts w:eastAsia="Times New Roman"/>
          <w:kern w:val="32"/>
          <w:sz w:val="16"/>
        </w:rPr>
        <w:t xml:space="preserve">; </w:t>
      </w:r>
      <w:r w:rsidRPr="00FC721F">
        <w:rPr>
          <w:rFonts w:eastAsia="Times New Roman"/>
          <w:kern w:val="32"/>
          <w:u w:val="single"/>
        </w:rPr>
        <w:t>it would seek to pose itself</w:t>
      </w:r>
      <w:r w:rsidRPr="00FC721F">
        <w:rPr>
          <w:rFonts w:eastAsia="Times New Roman"/>
          <w:kern w:val="32"/>
          <w:sz w:val="16"/>
        </w:rPr>
        <w:t xml:space="preserve">, to find repose, </w:t>
      </w:r>
      <w:r w:rsidRPr="00FC721F">
        <w:rPr>
          <w:rFonts w:eastAsia="Times New Roman"/>
          <w:b/>
          <w:kern w:val="32"/>
          <w:u w:val="single"/>
        </w:rPr>
        <w:t>through opposing still identifiable adversaries – China, Islam?</w:t>
      </w:r>
      <w:r w:rsidRPr="00FC721F">
        <w:rPr>
          <w:rFonts w:eastAsia="Times New Roman"/>
          <w:kern w:val="32"/>
          <w:sz w:val="16"/>
          <w:highlight w:val="yellow"/>
        </w:rPr>
        <w:t xml:space="preserve"> </w:t>
      </w:r>
      <w:r w:rsidRPr="00FC721F">
        <w:rPr>
          <w:rFonts w:eastAsia="Times New Roman"/>
          <w:kern w:val="32"/>
          <w:highlight w:val="yellow"/>
          <w:u w:val="single"/>
        </w:rPr>
        <w:t>Enemies without which</w:t>
      </w:r>
      <w:r w:rsidRPr="00FC721F">
        <w:rPr>
          <w:rFonts w:eastAsia="Times New Roman"/>
          <w:kern w:val="32"/>
          <w:sz w:val="16"/>
          <w:highlight w:val="yellow"/>
        </w:rPr>
        <w:t xml:space="preserve"> … </w:t>
      </w:r>
      <w:r w:rsidRPr="00FC721F">
        <w:rPr>
          <w:rFonts w:eastAsia="Times New Roman"/>
          <w:kern w:val="32"/>
          <w:highlight w:val="yellow"/>
          <w:u w:val="single"/>
        </w:rPr>
        <w:t>it would lose its political</w:t>
      </w:r>
      <w:r w:rsidRPr="00FC721F">
        <w:rPr>
          <w:rFonts w:eastAsia="Times New Roman"/>
          <w:kern w:val="32"/>
          <w:sz w:val="16"/>
          <w:highlight w:val="yellow"/>
        </w:rPr>
        <w:t xml:space="preserve"> </w:t>
      </w:r>
      <w:r w:rsidRPr="00FC721F">
        <w:rPr>
          <w:rFonts w:eastAsia="Times New Roman"/>
          <w:kern w:val="32"/>
          <w:highlight w:val="yellow"/>
          <w:u w:val="single"/>
        </w:rPr>
        <w:t>being</w:t>
      </w:r>
      <w:r w:rsidRPr="00FC721F">
        <w:rPr>
          <w:rFonts w:eastAsia="Times New Roman"/>
          <w:kern w:val="32"/>
          <w:sz w:val="16"/>
          <w:highlight w:val="yellow"/>
        </w:rPr>
        <w:t xml:space="preserve"> </w:t>
      </w:r>
      <w:r w:rsidRPr="00FC721F">
        <w:rPr>
          <w:rFonts w:eastAsia="Times New Roman"/>
          <w:kern w:val="32"/>
          <w:sz w:val="16"/>
        </w:rPr>
        <w:t xml:space="preserve">… without an enemy, and therefore without friends, where does one then find oneself, qua a self? (PF 77) </w:t>
      </w:r>
      <w:r w:rsidRPr="00FC721F">
        <w:rPr>
          <w:rFonts w:eastAsia="Times New Roman"/>
          <w:kern w:val="32"/>
          <w:sz w:val="12"/>
        </w:rPr>
        <w:t>¶</w:t>
      </w:r>
      <w:r w:rsidRPr="00FC721F">
        <w:rPr>
          <w:rFonts w:eastAsia="Times New Roman"/>
          <w:kern w:val="32"/>
          <w:sz w:val="16"/>
        </w:rPr>
        <w:t xml:space="preserve"> </w:t>
      </w:r>
      <w:r w:rsidRPr="00FC721F">
        <w:rPr>
          <w:rFonts w:eastAsia="Times New Roman"/>
          <w:kern w:val="32"/>
          <w:u w:val="single"/>
        </w:rPr>
        <w:t>If one accepts Schmitt’s account of the political</w:t>
      </w:r>
      <w:r w:rsidRPr="00FC721F">
        <w:rPr>
          <w:rFonts w:eastAsia="Times New Roman"/>
          <w:kern w:val="32"/>
          <w:sz w:val="16"/>
        </w:rPr>
        <w:t xml:space="preserve">, </w:t>
      </w:r>
      <w:r w:rsidRPr="00FC721F">
        <w:rPr>
          <w:rFonts w:eastAsia="Times New Roman"/>
          <w:kern w:val="32"/>
          <w:highlight w:val="yellow"/>
          <w:u w:val="single"/>
        </w:rPr>
        <w:t>the disappearance of the enemy results in</w:t>
      </w:r>
      <w:r w:rsidRPr="00FC721F">
        <w:rPr>
          <w:rFonts w:eastAsia="Times New Roman"/>
          <w:kern w:val="32"/>
          <w:sz w:val="16"/>
          <w:highlight w:val="yellow"/>
        </w:rPr>
        <w:t xml:space="preserve"> </w:t>
      </w:r>
      <w:r w:rsidRPr="00FC721F">
        <w:rPr>
          <w:rFonts w:eastAsia="Times New Roman"/>
          <w:kern w:val="32"/>
          <w:sz w:val="16"/>
        </w:rPr>
        <w:t xml:space="preserve">something like </w:t>
      </w:r>
      <w:r w:rsidRPr="00FC721F">
        <w:rPr>
          <w:rFonts w:eastAsia="Times New Roman"/>
          <w:b/>
          <w:kern w:val="32"/>
          <w:highlight w:val="yellow"/>
          <w:u w:val="single"/>
          <w:bdr w:val="single" w:sz="4" w:space="0" w:color="auto" w:frame="1"/>
        </w:rPr>
        <w:t>global psychosis</w:t>
      </w:r>
      <w:r w:rsidRPr="00FC721F">
        <w:rPr>
          <w:rFonts w:eastAsia="Times New Roman"/>
          <w:kern w:val="32"/>
          <w:sz w:val="16"/>
        </w:rPr>
        <w:t xml:space="preserve">: </w:t>
      </w:r>
      <w:r w:rsidRPr="00FC721F">
        <w:rPr>
          <w:rFonts w:eastAsia="Times New Roman"/>
          <w:kern w:val="32"/>
          <w:u w:val="single"/>
        </w:rPr>
        <w:t>since the mirroring relationship between Us and Them provides a form of stability</w:t>
      </w:r>
      <w:r w:rsidRPr="00FC721F">
        <w:rPr>
          <w:rFonts w:eastAsia="Times New Roman"/>
          <w:kern w:val="32"/>
          <w:sz w:val="16"/>
        </w:rPr>
        <w:t xml:space="preserve">, </w:t>
      </w:r>
      <w:r w:rsidRPr="00FC721F">
        <w:rPr>
          <w:rFonts w:eastAsia="Times New Roman"/>
          <w:kern w:val="32"/>
          <w:highlight w:val="yellow"/>
          <w:u w:val="single"/>
        </w:rPr>
        <w:t xml:space="preserve">albeit </w:t>
      </w:r>
      <w:r w:rsidRPr="00FC721F">
        <w:rPr>
          <w:rFonts w:eastAsia="Times New Roman"/>
          <w:kern w:val="32"/>
          <w:u w:val="single"/>
        </w:rPr>
        <w:t xml:space="preserve">one </w:t>
      </w:r>
      <w:r w:rsidRPr="00FC721F">
        <w:rPr>
          <w:rFonts w:eastAsia="Times New Roman"/>
          <w:kern w:val="32"/>
          <w:highlight w:val="yellow"/>
          <w:u w:val="single"/>
        </w:rPr>
        <w:t xml:space="preserve">based on projective identifications </w:t>
      </w:r>
      <w:r w:rsidRPr="00FC721F">
        <w:rPr>
          <w:rFonts w:eastAsia="Times New Roman"/>
          <w:kern w:val="32"/>
          <w:u w:val="single"/>
        </w:rPr>
        <w:t>and repudiations</w:t>
      </w:r>
      <w:r w:rsidRPr="00FC721F">
        <w:rPr>
          <w:rFonts w:eastAsia="Times New Roman"/>
          <w:kern w:val="32"/>
          <w:sz w:val="16"/>
        </w:rPr>
        <w:t xml:space="preserve">, </w:t>
      </w:r>
      <w:r w:rsidRPr="00FC721F">
        <w:rPr>
          <w:rFonts w:eastAsia="Times New Roman"/>
          <w:kern w:val="32"/>
          <w:highlight w:val="yellow"/>
          <w:u w:val="single"/>
        </w:rPr>
        <w:t>the loss of the enemy threatens to destroy</w:t>
      </w:r>
      <w:r w:rsidRPr="00FC721F">
        <w:rPr>
          <w:rFonts w:eastAsia="Times New Roman"/>
          <w:kern w:val="32"/>
          <w:sz w:val="16"/>
          <w:highlight w:val="yellow"/>
        </w:rPr>
        <w:t xml:space="preserve"> </w:t>
      </w:r>
      <w:r w:rsidRPr="00FC721F">
        <w:rPr>
          <w:rFonts w:eastAsia="Times New Roman"/>
          <w:kern w:val="32"/>
          <w:sz w:val="16"/>
        </w:rPr>
        <w:t xml:space="preserve">what Lacan calls </w:t>
      </w:r>
      <w:r w:rsidRPr="00FC721F">
        <w:rPr>
          <w:rFonts w:eastAsia="Times New Roman"/>
          <w:kern w:val="32"/>
          <w:u w:val="single"/>
        </w:rPr>
        <w:t xml:space="preserve">the “imaginary tripod” that props up the psychotic with a sort of </w:t>
      </w:r>
      <w:r w:rsidRPr="00FC721F">
        <w:rPr>
          <w:rFonts w:eastAsia="Times New Roman"/>
          <w:kern w:val="32"/>
          <w:highlight w:val="yellow"/>
          <w:u w:val="single"/>
        </w:rPr>
        <w:t>pseudo-subjectivity</w:t>
      </w:r>
      <w:r w:rsidRPr="00FC721F">
        <w:rPr>
          <w:rFonts w:eastAsia="Times New Roman"/>
          <w:kern w:val="32"/>
          <w:u w:val="single"/>
        </w:rPr>
        <w:t>, until something causes it to collapse,</w:t>
      </w:r>
      <w:r w:rsidRPr="00FC721F">
        <w:rPr>
          <w:rFonts w:eastAsia="Times New Roman"/>
          <w:kern w:val="32"/>
          <w:highlight w:val="yellow"/>
          <w:u w:val="single"/>
        </w:rPr>
        <w:t xml:space="preserve"> resulting</w:t>
      </w:r>
      <w:r w:rsidRPr="00FC721F">
        <w:rPr>
          <w:rFonts w:eastAsia="Times New Roman"/>
          <w:kern w:val="32"/>
          <w:u w:val="single"/>
        </w:rPr>
        <w:t xml:space="preserve"> in </w:t>
      </w:r>
      <w:r w:rsidRPr="00FC721F">
        <w:rPr>
          <w:rFonts w:eastAsia="Times New Roman"/>
          <w:b/>
          <w:kern w:val="32"/>
          <w:highlight w:val="yellow"/>
          <w:u w:val="single"/>
          <w:bdr w:val="none" w:sz="0" w:space="0" w:color="auto" w:frame="1"/>
        </w:rPr>
        <w:t xml:space="preserve">full-blown </w:t>
      </w:r>
      <w:r w:rsidRPr="00FC721F">
        <w:rPr>
          <w:rFonts w:eastAsia="Times New Roman"/>
          <w:b/>
          <w:kern w:val="32"/>
          <w:u w:val="single"/>
          <w:bdr w:val="none" w:sz="0" w:space="0" w:color="auto" w:frame="1"/>
        </w:rPr>
        <w:t xml:space="preserve">delusions, hallucinations, and </w:t>
      </w:r>
      <w:r w:rsidRPr="00FC721F">
        <w:rPr>
          <w:rFonts w:eastAsia="Times New Roman"/>
          <w:b/>
          <w:kern w:val="32"/>
          <w:highlight w:val="yellow"/>
          <w:u w:val="single"/>
          <w:bdr w:val="none" w:sz="0" w:space="0" w:color="auto" w:frame="1"/>
        </w:rPr>
        <w:t>paranoia</w:t>
      </w:r>
      <w:r w:rsidRPr="00FC721F">
        <w:rPr>
          <w:rFonts w:eastAsia="Times New Roman"/>
          <w:b/>
          <w:kern w:val="32"/>
          <w:u w:val="single"/>
          <w:bdr w:val="none" w:sz="0" w:space="0" w:color="auto" w:frame="1"/>
        </w:rPr>
        <w:t xml:space="preserve">. </w:t>
      </w:r>
      <w:r w:rsidRPr="00FC721F">
        <w:rPr>
          <w:rFonts w:eastAsia="Times New Roman"/>
          <w:kern w:val="32"/>
          <w:sz w:val="12"/>
          <w:bdr w:val="none" w:sz="0" w:space="0" w:color="auto" w:frame="1"/>
        </w:rPr>
        <w:t>¶</w:t>
      </w:r>
      <w:r w:rsidRPr="00FC721F">
        <w:rPr>
          <w:rFonts w:eastAsia="Times New Roman"/>
          <w:b/>
          <w:kern w:val="32"/>
          <w:u w:val="single"/>
          <w:bdr w:val="none" w:sz="0" w:space="0" w:color="auto" w:frame="1"/>
        </w:rPr>
        <w:t xml:space="preserve"> </w:t>
      </w:r>
      <w:r w:rsidRPr="00FC721F">
        <w:rPr>
          <w:rFonts w:eastAsia="Times New Roman"/>
          <w:kern w:val="32"/>
          <w:sz w:val="16"/>
        </w:rPr>
        <w:t xml:space="preserve">Hence, for Schmitt, </w:t>
      </w:r>
      <w:r w:rsidRPr="00FC721F">
        <w:rPr>
          <w:rFonts w:eastAsia="Times New Roman"/>
          <w:b/>
          <w:kern w:val="32"/>
          <w:highlight w:val="yellow"/>
          <w:u w:val="single"/>
        </w:rPr>
        <w:t xml:space="preserve">a world without enemies is </w:t>
      </w:r>
      <w:r w:rsidRPr="00FC721F">
        <w:rPr>
          <w:rFonts w:eastAsia="Times New Roman"/>
          <w:b/>
          <w:kern w:val="32"/>
          <w:highlight w:val="yellow"/>
          <w:u w:val="single"/>
          <w:bdr w:val="single" w:sz="4" w:space="0" w:color="auto" w:frame="1"/>
        </w:rPr>
        <w:t>much more dangerous</w:t>
      </w:r>
      <w:r w:rsidRPr="00FC721F">
        <w:rPr>
          <w:rFonts w:eastAsia="Times New Roman"/>
          <w:b/>
          <w:kern w:val="32"/>
          <w:highlight w:val="yellow"/>
          <w:u w:val="single"/>
        </w:rPr>
        <w:t xml:space="preserve"> </w:t>
      </w:r>
      <w:r w:rsidRPr="00FC721F">
        <w:rPr>
          <w:rFonts w:eastAsia="Times New Roman"/>
          <w:b/>
          <w:kern w:val="32"/>
          <w:u w:val="single"/>
        </w:rPr>
        <w:t>than one where one is surrounded by enemies</w:t>
      </w:r>
      <w:r w:rsidRPr="00FC721F">
        <w:rPr>
          <w:rFonts w:eastAsia="Times New Roman"/>
          <w:kern w:val="32"/>
          <w:sz w:val="16"/>
        </w:rPr>
        <w:t xml:space="preserve">; as Derrida writes, </w:t>
      </w:r>
      <w:r w:rsidRPr="00FC721F">
        <w:rPr>
          <w:rFonts w:eastAsia="Times New Roman"/>
          <w:b/>
          <w:kern w:val="32"/>
          <w:highlight w:val="yellow"/>
          <w:u w:val="single"/>
        </w:rPr>
        <w:t>the disappearance of the enemy</w:t>
      </w:r>
      <w:r w:rsidRPr="00FC721F">
        <w:rPr>
          <w:rFonts w:eastAsia="Times New Roman"/>
          <w:kern w:val="32"/>
          <w:sz w:val="16"/>
          <w:highlight w:val="yellow"/>
        </w:rPr>
        <w:t xml:space="preserve"> </w:t>
      </w:r>
      <w:r w:rsidRPr="00FC721F">
        <w:rPr>
          <w:rFonts w:eastAsia="Times New Roman"/>
          <w:kern w:val="32"/>
          <w:highlight w:val="yellow"/>
          <w:u w:val="single"/>
        </w:rPr>
        <w:t xml:space="preserve">opens </w:t>
      </w:r>
      <w:r w:rsidRPr="00FC721F">
        <w:rPr>
          <w:rFonts w:eastAsia="Times New Roman"/>
          <w:kern w:val="32"/>
          <w:u w:val="single"/>
        </w:rPr>
        <w:t>the door for</w:t>
      </w:r>
      <w:r w:rsidRPr="00FC721F">
        <w:rPr>
          <w:rFonts w:eastAsia="Times New Roman"/>
          <w:kern w:val="32"/>
          <w:sz w:val="16"/>
        </w:rPr>
        <w:t xml:space="preserve"> “an </w:t>
      </w:r>
      <w:r w:rsidRPr="00F37552">
        <w:rPr>
          <w:rFonts w:eastAsia="Times New Roman"/>
          <w:b/>
          <w:kern w:val="32"/>
          <w:highlight w:val="yellow"/>
          <w:u w:val="single"/>
          <w:bdr w:val="single" w:sz="4" w:space="0" w:color="auto"/>
        </w:rPr>
        <w:t>unheard-of violence</w:t>
      </w:r>
      <w:r w:rsidRPr="00FC721F">
        <w:rPr>
          <w:rFonts w:eastAsia="Times New Roman"/>
          <w:kern w:val="32"/>
          <w:sz w:val="16"/>
        </w:rPr>
        <w:t xml:space="preserve">, </w:t>
      </w:r>
      <w:r w:rsidRPr="00FC721F">
        <w:rPr>
          <w:rFonts w:eastAsia="Times New Roman"/>
          <w:kern w:val="32"/>
          <w:u w:val="single"/>
        </w:rPr>
        <w:t>the evil of a malice knowing neither measure nor ground,</w:t>
      </w:r>
      <w:r w:rsidRPr="00FC721F">
        <w:rPr>
          <w:rFonts w:eastAsia="Times New Roman"/>
          <w:kern w:val="32"/>
          <w:sz w:val="16"/>
        </w:rPr>
        <w:t xml:space="preserve"> </w:t>
      </w:r>
      <w:r w:rsidRPr="00FC721F">
        <w:rPr>
          <w:rFonts w:eastAsia="Times New Roman"/>
          <w:kern w:val="32"/>
          <w:u w:val="single"/>
        </w:rPr>
        <w:t>an unleashing</w:t>
      </w:r>
      <w:r w:rsidRPr="00FC721F">
        <w:rPr>
          <w:rFonts w:eastAsia="Times New Roman"/>
          <w:kern w:val="32"/>
          <w:sz w:val="16"/>
        </w:rPr>
        <w:t xml:space="preserve"> </w:t>
      </w:r>
      <w:r w:rsidRPr="00FC721F">
        <w:rPr>
          <w:rFonts w:eastAsia="Times New Roman"/>
          <w:kern w:val="32"/>
          <w:u w:val="single"/>
        </w:rPr>
        <w:t xml:space="preserve">incommensurable in its </w:t>
      </w:r>
      <w:r w:rsidRPr="00FC721F">
        <w:rPr>
          <w:rFonts w:eastAsia="Times New Roman"/>
          <w:b/>
          <w:kern w:val="32"/>
          <w:u w:val="single"/>
        </w:rPr>
        <w:t xml:space="preserve">unprecedented </w:t>
      </w:r>
      <w:r w:rsidRPr="00FC721F">
        <w:rPr>
          <w:rFonts w:eastAsia="Times New Roman"/>
          <w:kern w:val="32"/>
          <w:u w:val="single"/>
        </w:rPr>
        <w:t>–</w:t>
      </w:r>
      <w:r w:rsidRPr="00FC721F">
        <w:rPr>
          <w:rFonts w:eastAsia="Times New Roman"/>
          <w:kern w:val="32"/>
          <w:sz w:val="16"/>
        </w:rPr>
        <w:t xml:space="preserve"> therefore </w:t>
      </w:r>
      <w:r w:rsidRPr="00FC721F">
        <w:rPr>
          <w:rFonts w:eastAsia="Times New Roman"/>
          <w:b/>
          <w:kern w:val="32"/>
          <w:u w:val="single"/>
        </w:rPr>
        <w:t>monstrous</w:t>
      </w:r>
      <w:r w:rsidRPr="00FC721F">
        <w:rPr>
          <w:rFonts w:eastAsia="Times New Roman"/>
          <w:kern w:val="32"/>
          <w:sz w:val="16"/>
        </w:rPr>
        <w:t xml:space="preserve"> –forms; a </w:t>
      </w:r>
      <w:r w:rsidRPr="00FC721F">
        <w:rPr>
          <w:rFonts w:eastAsia="Times New Roman"/>
          <w:b/>
          <w:kern w:val="32"/>
          <w:u w:val="single"/>
        </w:rPr>
        <w:t>violence</w:t>
      </w:r>
      <w:r w:rsidRPr="00FC721F">
        <w:rPr>
          <w:rFonts w:eastAsia="Times New Roman"/>
          <w:kern w:val="32"/>
          <w:sz w:val="16"/>
        </w:rPr>
        <w:t xml:space="preserve"> </w:t>
      </w:r>
      <w:r w:rsidRPr="00FC721F">
        <w:rPr>
          <w:rFonts w:eastAsia="Times New Roman"/>
          <w:kern w:val="32"/>
          <w:u w:val="single"/>
        </w:rPr>
        <w:t>in the face of which what is called hostility, war, conflict, enmity, cruelty,</w:t>
      </w:r>
      <w:r w:rsidRPr="00FC721F">
        <w:rPr>
          <w:rFonts w:eastAsia="Times New Roman"/>
          <w:kern w:val="32"/>
          <w:sz w:val="16"/>
        </w:rPr>
        <w:t xml:space="preserve"> even hatred, </w:t>
      </w:r>
      <w:r w:rsidRPr="00FC721F">
        <w:rPr>
          <w:rFonts w:eastAsia="Times New Roman"/>
          <w:kern w:val="32"/>
          <w:u w:val="single"/>
        </w:rPr>
        <w:t>would regain reassuring and ultimately appeasing contours, because they would be identifiable</w:t>
      </w:r>
      <w:r w:rsidRPr="00FC721F">
        <w:rPr>
          <w:rFonts w:eastAsia="Times New Roman"/>
          <w:kern w:val="32"/>
          <w:sz w:val="16"/>
        </w:rPr>
        <w:t xml:space="preserve">” (PF 83). </w:t>
      </w:r>
    </w:p>
    <w:p w14:paraId="7AFB6395" w14:textId="77777777" w:rsidR="00D81AB7" w:rsidRDefault="00D81AB7" w:rsidP="00D81AB7">
      <w:pPr>
        <w:pStyle w:val="Heading3"/>
      </w:pPr>
      <w:r>
        <w:t>Chandler</w:t>
      </w:r>
    </w:p>
    <w:p w14:paraId="19284BDC" w14:textId="77777777" w:rsidR="00D81AB7" w:rsidRPr="00923DFA" w:rsidRDefault="00D81AB7" w:rsidP="00D81AB7">
      <w:pPr>
        <w:pStyle w:val="Heading4"/>
      </w:pPr>
      <w:r>
        <w:t xml:space="preserve">Only our theory can take into account contextual factors---their reductive understanding of war literally makes it a useless metaphor </w:t>
      </w:r>
    </w:p>
    <w:p w14:paraId="39F2ECCC" w14:textId="77777777" w:rsidR="00D81AB7" w:rsidRPr="00870AE0" w:rsidRDefault="00D81AB7" w:rsidP="00D81AB7">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37731897" w14:textId="77777777" w:rsidR="00D81AB7" w:rsidRPr="00923DFA" w:rsidRDefault="00D81AB7" w:rsidP="00D81AB7">
      <w:pPr>
        <w:rPr>
          <w:sz w:val="14"/>
        </w:rPr>
      </w:pPr>
      <w:r w:rsidRPr="00923DFA">
        <w:rPr>
          <w:sz w:val="14"/>
        </w:rPr>
        <w:t xml:space="preserve">In focusing on biopower as a means of critiquing universalist policy discourses of global security, </w:t>
      </w:r>
      <w:r w:rsidRPr="00923DFA">
        <w:rPr>
          <w:rStyle w:val="StyleBoldUnderline"/>
        </w:rPr>
        <w:t>critical theorists of global war from diverse fields such as security studies</w:t>
      </w:r>
      <w:r w:rsidRPr="00923DFA">
        <w:rPr>
          <w:sz w:val="14"/>
        </w:rPr>
        <w:t xml:space="preserve"> (Jabri, 2007), </w:t>
      </w:r>
      <w:r w:rsidRPr="00923DFA">
        <w:rPr>
          <w:rStyle w:val="StyleBoldUnderline"/>
        </w:rPr>
        <w:t>development</w:t>
      </w:r>
      <w:r w:rsidRPr="00923DFA">
        <w:rPr>
          <w:sz w:val="14"/>
        </w:rPr>
        <w:t xml:space="preserve"> (Duffield, 2007) </w:t>
      </w:r>
      <w:r w:rsidRPr="00923DFA">
        <w:rPr>
          <w:rStyle w:val="StyleBoldUnderline"/>
        </w:rPr>
        <w:t>or critical legal theory</w:t>
      </w:r>
      <w:r w:rsidRPr="00923DFA">
        <w:rPr>
          <w:sz w:val="14"/>
        </w:rPr>
        <w:t xml:space="preserve"> (Douzinas, 2007) </w:t>
      </w:r>
      <w:r w:rsidRPr="00923DFA">
        <w:rPr>
          <w:rStyle w:val="StyleBoldUnderline"/>
        </w:rPr>
        <w:t xml:space="preserve">are in danger of </w:t>
      </w:r>
      <w:r w:rsidRPr="00923DFA">
        <w:rPr>
          <w:rStyle w:val="Emphasis"/>
        </w:rPr>
        <w:t>reducing their critique of war to abstract statements instrumentalizing war as a technique of global power.</w:t>
      </w:r>
      <w:r w:rsidRPr="00923DFA">
        <w:rPr>
          <w:sz w:val="14"/>
        </w:rPr>
        <w:t xml:space="preserve"> </w:t>
      </w:r>
      <w:r w:rsidRPr="00923DFA">
        <w:rPr>
          <w:rStyle w:val="StyleBoldUnderline"/>
        </w:rPr>
        <w:t xml:space="preserve">These are abstract critiques because </w:t>
      </w:r>
      <w:r w:rsidRPr="00923DFA">
        <w:rPr>
          <w:rStyle w:val="Emphasis"/>
        </w:rPr>
        <w:t>the political stakes are never in question</w:t>
      </w:r>
      <w:r w:rsidRPr="00923DFA">
        <w:rPr>
          <w:sz w:val="14"/>
        </w:rPr>
        <w:t xml:space="preserve">: </w:t>
      </w:r>
      <w:r w:rsidRPr="00923DFA">
        <w:rPr>
          <w:rStyle w:val="StyleBoldUnderline"/>
        </w:rPr>
        <w:t>instrumentality and the desire for regulation and control are assumed from the outset.</w:t>
      </w:r>
      <w:r w:rsidRPr="00923DFA">
        <w:rPr>
          <w:sz w:val="14"/>
        </w:rPr>
        <w:t xml:space="preserve"> In effect, the critical aspect is merely in the reproduction of the framework of Foucault – that liberal discourses can be deconstructed as an exercise of regulatory power. Without deconstructing the dominant framings of global security threats, critical theorists are in danger of reproducing Foucault’s framework of biopower as an ahistorical abstraction. Foucault (2007: 1) himself stated that his analysis of biopower was ‘not in any way a general theory of what power is. It is not a part or even the start of such a theory’, merely the study of the effects of liberal governance practices, which posit as their goal the interests of society – the population – rather than government.</w:t>
      </w:r>
    </w:p>
    <w:p w14:paraId="55832176" w14:textId="77777777" w:rsidR="00D81AB7" w:rsidRPr="00870AE0" w:rsidRDefault="00D81AB7" w:rsidP="00D81AB7">
      <w:pPr>
        <w:rPr>
          <w:rFonts w:eastAsia="Calibri"/>
          <w:sz w:val="14"/>
          <w:szCs w:val="14"/>
        </w:rPr>
      </w:pPr>
      <w:r w:rsidRPr="00870AE0">
        <w:rPr>
          <w:rFonts w:eastAsia="Calibri"/>
          <w:sz w:val="14"/>
          <w:szCs w:val="14"/>
        </w:rPr>
        <w:t>In his recent attempt at a ground-clearing critique of Foucauldian international relations theorizing, Jan Selby (2007) poses the question of the problem of the translation of Foucault from a domestic to an international context. He argues that recasting the international sphere in terms of global liberal regimes of regulation is an accidental product of this move. This fails to appreciate the fact that many critical theorists appear to be drawn to Foucault precisely because drawing on his work enables them to critique the international order in these terms. Ironically, this ‘Foucauldian’ critique of ‘global wars’ has little to do with Foucault’s understanding or concerns, which revolved around extending Marx’s critique of the ‘freedoms’ of liberal modernity. In effect, the post-Foucauldians have a different goal: they desire to understand and to critique war and military intervention as a product of the regulatory coercive nature of liberalism. This project owes much to the work of Agamben and his focus on the regulation of ‘bare life’, where the concentration camp, the totalitarian state and (by extension) Guantánamo Bay are held to constitute a moral and political indictment of liberalism (Agamben, 1998: 4).</w:t>
      </w:r>
    </w:p>
    <w:p w14:paraId="22A78615" w14:textId="77777777" w:rsidR="00D81AB7" w:rsidRDefault="00D81AB7" w:rsidP="00D81AB7">
      <w:pPr>
        <w:rPr>
          <w:rStyle w:val="Emphasis"/>
        </w:rPr>
      </w:pPr>
      <w:r w:rsidRPr="00923DFA">
        <w:rPr>
          <w:rStyle w:val="StyleBoldUnderline"/>
        </w:rPr>
        <w:t>In these critical frameworks, global war is understood as the exercise of global aspirations for control, no longer mediated by</w:t>
      </w:r>
      <w:r w:rsidRPr="00923DFA">
        <w:rPr>
          <w:rFonts w:eastAsia="Calibri"/>
          <w:sz w:val="14"/>
        </w:rPr>
        <w:t xml:space="preserve"> the </w:t>
      </w:r>
      <w:r w:rsidRPr="00923DFA">
        <w:rPr>
          <w:rStyle w:val="StyleBoldUnderline"/>
        </w:rPr>
        <w:t>interstate competition</w:t>
      </w:r>
      <w:r w:rsidRPr="00923DFA">
        <w:rPr>
          <w:rFonts w:eastAsia="Calibri"/>
          <w:sz w:val="14"/>
        </w:rPr>
        <w:t xml:space="preserve"> that was central to traditional ‘realist’ framings of international relations. </w:t>
      </w:r>
      <w:r w:rsidRPr="00923DFA">
        <w:rPr>
          <w:rStyle w:val="StyleBoldUnderline"/>
        </w:rPr>
        <w:t>This less-mediated framework understands the interests and instrumental techniques of power in global terms. As power becomes understood in globalized terms</w:t>
      </w:r>
      <w:r w:rsidRPr="00923DFA">
        <w:rPr>
          <w:rFonts w:eastAsia="Calibri"/>
          <w:sz w:val="14"/>
        </w:rPr>
        <w:t xml:space="preserve">, </w:t>
      </w:r>
      <w:r w:rsidRPr="00923DFA">
        <w:rPr>
          <w:rStyle w:val="StyleBoldUnderline"/>
        </w:rPr>
        <w:t xml:space="preserve">it becomes </w:t>
      </w:r>
      <w:r w:rsidRPr="00923DFA">
        <w:rPr>
          <w:rStyle w:val="Emphasis"/>
        </w:rPr>
        <w:t>increasingly abstracted from any analysis of contemporary social relations</w:t>
      </w:r>
    </w:p>
    <w:p w14:paraId="0FCFA1C8" w14:textId="77777777" w:rsidR="00D81AB7" w:rsidRDefault="00D81AB7" w:rsidP="00D81AB7">
      <w:pPr>
        <w:rPr>
          <w:rStyle w:val="Emphasis"/>
        </w:rPr>
      </w:pPr>
      <w:r>
        <w:rPr>
          <w:rStyle w:val="Emphasis"/>
        </w:rPr>
        <w:t xml:space="preserve">Marked </w:t>
      </w:r>
    </w:p>
    <w:p w14:paraId="2B7E3A71" w14:textId="77777777" w:rsidR="00D81AB7" w:rsidRDefault="00D81AB7" w:rsidP="00D81AB7">
      <w:pPr>
        <w:rPr>
          <w:rStyle w:val="Emphasis"/>
        </w:rPr>
      </w:pPr>
    </w:p>
    <w:p w14:paraId="2494D127" w14:textId="77777777" w:rsidR="00D81AB7" w:rsidRPr="00D81AB7" w:rsidRDefault="00D81AB7" w:rsidP="00D81AB7">
      <w:pPr>
        <w:rPr>
          <w:rFonts w:eastAsia="Calibri"/>
          <w:sz w:val="14"/>
        </w:rPr>
      </w:pPr>
      <w:r w:rsidRPr="00923DFA">
        <w:rPr>
          <w:rFonts w:eastAsia="Calibri"/>
          <w:sz w:val="14"/>
        </w:rPr>
        <w:t xml:space="preserve">: </w:t>
      </w:r>
      <w:r w:rsidRPr="00923DFA">
        <w:rPr>
          <w:rStyle w:val="StyleBoldUnderline"/>
        </w:rPr>
        <w:t xml:space="preserve">viewed in terms of neoliberal governance, liberal power or biopolitical domination. In this context, </w:t>
      </w:r>
      <w:r w:rsidRPr="00923DFA">
        <w:rPr>
          <w:rStyle w:val="Emphasis"/>
        </w:rPr>
        <w:t>global war becomes little more than a metaphor</w:t>
      </w:r>
      <w:r w:rsidRPr="00923DFA">
        <w:rPr>
          <w:rStyle w:val="StyleBoldUnderline"/>
        </w:rPr>
        <w:t xml:space="preserve"> for the operation of power. This war is </w:t>
      </w:r>
      <w:r w:rsidRPr="00923DFA">
        <w:rPr>
          <w:rFonts w:eastAsia="Calibri"/>
          <w:sz w:val="14"/>
        </w:rPr>
        <w:t xml:space="preserve">a </w:t>
      </w:r>
      <w:r w:rsidRPr="00923DFA">
        <w:rPr>
          <w:rStyle w:val="StyleBoldUnderline"/>
        </w:rPr>
        <w:t>global</w:t>
      </w:r>
      <w:r w:rsidRPr="00923DFA">
        <w:rPr>
          <w:rFonts w:eastAsia="Calibri"/>
          <w:sz w:val="14"/>
        </w:rPr>
        <w:t xml:space="preserve"> one </w:t>
      </w:r>
      <w:r w:rsidRPr="00923DFA">
        <w:rPr>
          <w:rStyle w:val="StyleBoldUnderline"/>
        </w:rPr>
        <w:t>because</w:t>
      </w:r>
      <w:r w:rsidRPr="00923DFA">
        <w:rPr>
          <w:rFonts w:eastAsia="Calibri"/>
          <w:sz w:val="14"/>
        </w:rPr>
        <w:t xml:space="preserve">, </w:t>
      </w:r>
      <w:r w:rsidRPr="00923DFA">
        <w:rPr>
          <w:sz w:val="14"/>
        </w:rPr>
        <w:t>without clearly demarcated political subjects,</w:t>
      </w:r>
      <w:r w:rsidRPr="00923DFA">
        <w:rPr>
          <w:rStyle w:val="StyleBoldUnderline"/>
        </w:rPr>
        <w:t xml:space="preserve"> the unmediated operation of regulatory power is held to construct a world that becomes, literally, one large concentration camp </w:t>
      </w:r>
      <w:r w:rsidRPr="00923DFA">
        <w:rPr>
          <w:rFonts w:eastAsia="Calibri"/>
          <w:sz w:val="14"/>
        </w:rPr>
        <w:t>(</w:t>
      </w:r>
      <w:r w:rsidRPr="00923DFA">
        <w:rPr>
          <w:rStyle w:val="StyleBoldUnderline"/>
        </w:rPr>
        <w:t>Agamben</w:t>
      </w:r>
      <w:r w:rsidRPr="00923DFA">
        <w:rPr>
          <w:rFonts w:eastAsia="Calibri"/>
          <w:sz w:val="14"/>
        </w:rPr>
        <w:t xml:space="preserve">, 1998: 171) where instrumental techniques of power can be exercised regardless of frameworks of rights or international law (Agamben, 2005: 87). </w:t>
      </w:r>
      <w:r w:rsidRPr="00923DFA">
        <w:rPr>
          <w:rStyle w:val="StyleBoldUnderline"/>
        </w:rPr>
        <w:t>For</w:t>
      </w:r>
      <w:r w:rsidRPr="00923DFA">
        <w:rPr>
          <w:rFonts w:eastAsia="Calibri"/>
          <w:sz w:val="14"/>
        </w:rPr>
        <w:t xml:space="preserve"> Julian </w:t>
      </w:r>
      <w:r w:rsidRPr="00923DFA">
        <w:rPr>
          <w:rStyle w:val="StyleBoldUnderline"/>
        </w:rPr>
        <w:t>Reid</w:t>
      </w:r>
      <w:r w:rsidRPr="00923DFA">
        <w:rPr>
          <w:rFonts w:eastAsia="Calibri"/>
          <w:sz w:val="14"/>
        </w:rPr>
        <w:t xml:space="preserve"> (2006: 124), </w:t>
      </w:r>
      <w:r w:rsidRPr="00923DFA">
        <w:rPr>
          <w:rStyle w:val="StyleBoldUnderline"/>
        </w:rPr>
        <w:t>the ‘global war on terror’ can be understood as an inevitable response to any forms of life that exist outside – and are therefore threatening to – liberal modernity</w:t>
      </w:r>
      <w:r w:rsidRPr="00923DFA">
        <w:rPr>
          <w:rFonts w:eastAsia="Calibri"/>
          <w:sz w:val="14"/>
        </w:rPr>
        <w:t xml:space="preserve">, </w:t>
      </w:r>
      <w:r w:rsidRPr="00923DFA">
        <w:rPr>
          <w:rStyle w:val="StyleBoldUnderline"/>
        </w:rPr>
        <w:t xml:space="preserve">revealing liberal modernity itself to be ultimately a ‘terrorising project’ arraigned against the vitality of life itself. </w:t>
      </w:r>
      <w:r w:rsidRPr="00923DFA">
        <w:rPr>
          <w:rFonts w:eastAsia="Calibri"/>
          <w:sz w:val="14"/>
        </w:rPr>
        <w:t xml:space="preserve">For Jabri, and other Foucauldian critics, the liberal peace can only mean ‘unending war’ to pacify, discipline and reconstruct the liberal subject: </w:t>
      </w:r>
    </w:p>
    <w:p w14:paraId="7C287F4F" w14:textId="77777777" w:rsidR="00D81AB7" w:rsidRDefault="00D81AB7" w:rsidP="00D81AB7">
      <w:pPr>
        <w:pStyle w:val="Heading3"/>
      </w:pPr>
      <w:r>
        <w:t>AT: Ontology</w:t>
      </w:r>
    </w:p>
    <w:p w14:paraId="38A8F81B" w14:textId="77777777" w:rsidR="00D81AB7" w:rsidRDefault="00D81AB7" w:rsidP="00D81AB7">
      <w:pPr>
        <w:pStyle w:val="Heading4"/>
      </w:pPr>
      <w:r>
        <w:t>Ontology not first</w:t>
      </w:r>
    </w:p>
    <w:p w14:paraId="4542E7C5" w14:textId="77777777" w:rsidR="00D81AB7" w:rsidRPr="00A26A9A" w:rsidRDefault="00D81AB7" w:rsidP="00D81AB7">
      <w:r w:rsidRPr="00A26A9A">
        <w:rPr>
          <w:rStyle w:val="StyleStyleBold12pt"/>
        </w:rPr>
        <w:t>Owen 2</w:t>
      </w:r>
      <w:r w:rsidRPr="00A26A9A">
        <w:t xml:space="preserve"> [David Owen, Reader of Political Theory at the Univ. of Southampton,  Millennium Vol 31 No 3 2002 p. 655-7]</w:t>
      </w:r>
    </w:p>
    <w:p w14:paraId="32C240BE" w14:textId="77777777" w:rsidR="00D81AB7" w:rsidRPr="0029514D" w:rsidRDefault="00D81AB7" w:rsidP="00D81AB7">
      <w:pPr>
        <w:pStyle w:val="cardtext"/>
        <w:ind w:left="0"/>
        <w:rPr>
          <w:rFonts w:ascii="Arial Narrow" w:eastAsia="Calibri" w:hAnsi="Arial Narrow" w:cs="Calibri"/>
          <w:b/>
          <w:u w:val="thick"/>
        </w:rPr>
      </w:pPr>
      <w:r w:rsidRPr="009803B6">
        <w:rPr>
          <w:sz w:val="10"/>
        </w:rPr>
        <w:t xml:space="preserve">Commenting on the ‘philosophical turn’ in IR, Wæver remarks that </w:t>
      </w:r>
      <w:r w:rsidRPr="009803B6">
        <w:rPr>
          <w:rStyle w:val="TitleChar"/>
        </w:rPr>
        <w:t>‘[a] frenzy for words like “epistemology” and “ontology”</w:t>
      </w:r>
      <w:r w:rsidRPr="009803B6">
        <w:rPr>
          <w:sz w:val="10"/>
        </w:rPr>
        <w:t xml:space="preserve"> often </w:t>
      </w:r>
      <w:r w:rsidRPr="009803B6">
        <w:rPr>
          <w:rStyle w:val="TitleChar"/>
        </w:rPr>
        <w:t xml:space="preserve">signals </w:t>
      </w:r>
      <w:r w:rsidRPr="00BD0412">
        <w:rPr>
          <w:rStyle w:val="TitleChar"/>
          <w:highlight w:val="yellow"/>
        </w:rPr>
        <w:t>this philosophical turn</w:t>
      </w:r>
      <w:r w:rsidRPr="00BD0412">
        <w:rPr>
          <w:sz w:val="10"/>
          <w:highlight w:val="yellow"/>
        </w:rPr>
        <w:t>’</w:t>
      </w:r>
      <w:r w:rsidRPr="009803B6">
        <w:rPr>
          <w:sz w:val="10"/>
        </w:rPr>
        <w:t>, although he goes on to comment that these terms are often used loosely.</w:t>
      </w:r>
      <w:r w:rsidRPr="009803B6">
        <w:rPr>
          <w:sz w:val="10"/>
          <w:szCs w:val="11"/>
        </w:rPr>
        <w:t xml:space="preserve">4 </w:t>
      </w:r>
      <w:r w:rsidRPr="009803B6">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9803B6">
        <w:rPr>
          <w:rStyle w:val="TitleChar"/>
        </w:rPr>
        <w:t xml:space="preserve">such a </w:t>
      </w:r>
      <w:r w:rsidRPr="009803B6">
        <w:rPr>
          <w:sz w:val="10"/>
        </w:rPr>
        <w:t>philosophical</w:t>
      </w:r>
      <w:r w:rsidRPr="009803B6">
        <w:rPr>
          <w:rStyle w:val="TitleChar"/>
        </w:rPr>
        <w:t xml:space="preserve"> turn is not without its dangers </w:t>
      </w:r>
      <w:r w:rsidRPr="009803B6">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9803B6">
        <w:rPr>
          <w:rStyle w:val="TitleChar"/>
        </w:rPr>
        <w:t xml:space="preserve">it </w:t>
      </w:r>
      <w:r w:rsidRPr="00BD0412">
        <w:rPr>
          <w:rStyle w:val="TitleChar"/>
          <w:highlight w:val="yellow"/>
        </w:rPr>
        <w:t>has a</w:t>
      </w:r>
      <w:r w:rsidRPr="009803B6">
        <w:rPr>
          <w:rStyle w:val="TitleChar"/>
        </w:rPr>
        <w:t xml:space="preserve">n inbuilt </w:t>
      </w:r>
      <w:r w:rsidRPr="00BD0412">
        <w:rPr>
          <w:rStyle w:val="TitleChar"/>
          <w:highlight w:val="yellow"/>
        </w:rPr>
        <w:t>tendency to</w:t>
      </w:r>
      <w:r w:rsidRPr="00BD0412">
        <w:rPr>
          <w:rStyle w:val="BoldUnderlineChar"/>
          <w:rFonts w:eastAsiaTheme="minorHAnsi"/>
          <w:highlight w:val="yellow"/>
        </w:rPr>
        <w:t xml:space="preserve"> </w:t>
      </w:r>
      <w:r w:rsidRPr="00BD0412">
        <w:rPr>
          <w:rStyle w:val="Emphasis"/>
          <w:highlight w:val="yellow"/>
        </w:rPr>
        <w:t>prioritise</w:t>
      </w:r>
      <w:r w:rsidRPr="00BD0412">
        <w:rPr>
          <w:rStyle w:val="BoldUnderlineChar"/>
          <w:rFonts w:eastAsiaTheme="minorHAnsi"/>
          <w:highlight w:val="yellow"/>
        </w:rPr>
        <w:t xml:space="preserve"> </w:t>
      </w:r>
      <w:r w:rsidRPr="009803B6">
        <w:rPr>
          <w:rStyle w:val="TitleChar"/>
        </w:rPr>
        <w:t xml:space="preserve">issues of </w:t>
      </w:r>
      <w:r w:rsidRPr="00BD0412">
        <w:rPr>
          <w:rStyle w:val="TitleChar"/>
          <w:highlight w:val="yellow"/>
        </w:rPr>
        <w:t>ontology and epistemology over explanatory</w:t>
      </w:r>
      <w:r w:rsidRPr="009803B6">
        <w:rPr>
          <w:rStyle w:val="TitleChar"/>
        </w:rPr>
        <w:t xml:space="preserve"> and/or interpretive </w:t>
      </w:r>
      <w:r w:rsidRPr="00BD0412">
        <w:rPr>
          <w:rStyle w:val="TitleChar"/>
          <w:highlight w:val="yellow"/>
        </w:rPr>
        <w:t>power</w:t>
      </w:r>
      <w:r w:rsidRPr="009803B6">
        <w:rPr>
          <w:rStyle w:val="TitleChar"/>
        </w:rPr>
        <w:t xml:space="preserve"> as if the latter</w:t>
      </w:r>
      <w:r w:rsidRPr="009803B6">
        <w:rPr>
          <w:sz w:val="10"/>
        </w:rPr>
        <w:t xml:space="preserve"> two </w:t>
      </w:r>
      <w:r w:rsidRPr="009803B6">
        <w:rPr>
          <w:rStyle w:val="TitleChar"/>
        </w:rPr>
        <w:t xml:space="preserve">were merely a </w:t>
      </w:r>
      <w:r w:rsidRPr="00EE5A9A">
        <w:rPr>
          <w:rStyle w:val="Emphasis"/>
        </w:rPr>
        <w:t>simple function</w:t>
      </w:r>
      <w:r w:rsidRPr="009803B6">
        <w:rPr>
          <w:rStyle w:val="TitleChar"/>
        </w:rPr>
        <w:t xml:space="preserve"> of the former. </w:t>
      </w:r>
      <w:r w:rsidRPr="009803B6">
        <w:rPr>
          <w:sz w:val="10"/>
        </w:rPr>
        <w:t xml:space="preserve">But while </w:t>
      </w:r>
      <w:r w:rsidRPr="009803B6">
        <w:rPr>
          <w:rStyle w:val="TitleChar"/>
        </w:rPr>
        <w:t>the explanatory and</w:t>
      </w:r>
      <w:r w:rsidRPr="009803B6">
        <w:rPr>
          <w:sz w:val="10"/>
        </w:rPr>
        <w:t xml:space="preserve">/or </w:t>
      </w:r>
      <w:r w:rsidRPr="009803B6">
        <w:rPr>
          <w:rStyle w:val="TitleChar"/>
        </w:rPr>
        <w:t xml:space="preserve">interpretive power of a theoretical account is not </w:t>
      </w:r>
      <w:r w:rsidRPr="009803B6">
        <w:rPr>
          <w:sz w:val="10"/>
        </w:rPr>
        <w:t xml:space="preserve">wholly independent of its ontological and/or epistemological commitments (otherwise criticism of these features would not be a criticism that had any value), it is by no means clear that it is, in contrast, </w:t>
      </w:r>
      <w:r w:rsidRPr="009803B6">
        <w:rPr>
          <w:rStyle w:val="TitleChar"/>
        </w:rPr>
        <w:t>wholly dependent on these philosophical commitments.</w:t>
      </w:r>
      <w:r w:rsidRPr="009803B6">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9803B6">
        <w:rPr>
          <w:rStyle w:val="TitleChar"/>
        </w:rPr>
        <w:t xml:space="preserve"> It may</w:t>
      </w:r>
      <w:r w:rsidRPr="009803B6">
        <w:rPr>
          <w:sz w:val="10"/>
        </w:rPr>
        <w:t xml:space="preserve">, of course, </w:t>
      </w:r>
      <w:r w:rsidRPr="009803B6">
        <w:rPr>
          <w:rStyle w:val="TitleChar"/>
        </w:rPr>
        <w:t xml:space="preserve">be the case that the advocates of rational choice theory cannot give a good account of why this type of theory is powerful </w:t>
      </w:r>
      <w:r w:rsidRPr="009803B6">
        <w:rPr>
          <w:sz w:val="10"/>
        </w:rPr>
        <w:t>in accounting for this class of problems (i.e., how it is that the relevant actors come to exhibit features in these circumstances that approximate the assumptions of rational choice theory) and, i</w:t>
      </w:r>
      <w:r w:rsidRPr="009803B6">
        <w:rPr>
          <w:rStyle w:val="TitleChar"/>
        </w:rPr>
        <w:t xml:space="preserve">f this is the case, it is a philosophical weakness—but this </w:t>
      </w:r>
      <w:r w:rsidRPr="00EE5A9A">
        <w:rPr>
          <w:rStyle w:val="Emphasis"/>
        </w:rPr>
        <w:t>does not undermine</w:t>
      </w:r>
      <w:r w:rsidRPr="009803B6">
        <w:rPr>
          <w:rStyle w:val="TitleChar"/>
        </w:rPr>
        <w:t xml:space="preserve"> the point that, for a certain class of problems, </w:t>
      </w:r>
      <w:r w:rsidRPr="00BD0412">
        <w:rPr>
          <w:rStyle w:val="TitleChar"/>
          <w:highlight w:val="yellow"/>
        </w:rPr>
        <w:t xml:space="preserve">rational choice theory may </w:t>
      </w:r>
      <w:r w:rsidRPr="00BD0412">
        <w:rPr>
          <w:rStyle w:val="Emphasis"/>
          <w:highlight w:val="yellow"/>
        </w:rPr>
        <w:t>provide the best account available</w:t>
      </w:r>
      <w:r w:rsidRPr="00EE5A9A">
        <w:rPr>
          <w:rStyle w:val="Emphasis"/>
        </w:rPr>
        <w:t xml:space="preserve"> to us.</w:t>
      </w:r>
      <w:r w:rsidRPr="009803B6">
        <w:rPr>
          <w:sz w:val="10"/>
        </w:rPr>
        <w:t xml:space="preserve"> In other words, </w:t>
      </w:r>
      <w:r w:rsidRPr="009803B6">
        <w:rPr>
          <w:rStyle w:val="TitleChar"/>
        </w:rPr>
        <w:t xml:space="preserve">while the critical judgement of theoretical accounts in terms of their ontological and/or epistemological sophistication is one kind of critical judgement, it is not the only or even necessarily the </w:t>
      </w:r>
      <w:r w:rsidRPr="00EE5A9A">
        <w:rPr>
          <w:rStyle w:val="Emphasis"/>
        </w:rPr>
        <w:t>most important</w:t>
      </w:r>
      <w:r w:rsidRPr="009803B6">
        <w:rPr>
          <w:rStyle w:val="BoldUnderlineChar"/>
          <w:rFonts w:eastAsiaTheme="minorHAnsi"/>
        </w:rPr>
        <w:t xml:space="preserve"> </w:t>
      </w:r>
      <w:r w:rsidRPr="009803B6">
        <w:rPr>
          <w:rStyle w:val="TitleChar"/>
        </w:rPr>
        <w:t>kind</w:t>
      </w:r>
      <w:r w:rsidRPr="009803B6">
        <w:rPr>
          <w:sz w:val="10"/>
        </w:rPr>
        <w:t xml:space="preserve">. The second danger run by the philosophical turn is that </w:t>
      </w:r>
      <w:r w:rsidRPr="00BD0412">
        <w:rPr>
          <w:rStyle w:val="TitleChar"/>
          <w:highlight w:val="yellow"/>
        </w:rPr>
        <w:t>because prioritisation</w:t>
      </w:r>
      <w:r w:rsidRPr="009803B6">
        <w:rPr>
          <w:rStyle w:val="TitleChar"/>
        </w:rPr>
        <w:t xml:space="preserve"> of ontology and epistemology </w:t>
      </w:r>
      <w:r w:rsidRPr="00EE5A9A">
        <w:rPr>
          <w:rStyle w:val="TitleChar"/>
        </w:rPr>
        <w:t>promotes theory-construction</w:t>
      </w:r>
      <w:r w:rsidRPr="00EE5A9A">
        <w:rPr>
          <w:sz w:val="10"/>
        </w:rPr>
        <w:t xml:space="preserve"> from philosophical first principles,</w:t>
      </w:r>
      <w:r w:rsidRPr="00EE5A9A">
        <w:rPr>
          <w:rStyle w:val="BoldUnderlineChar"/>
          <w:rFonts w:eastAsiaTheme="minorHAnsi"/>
        </w:rPr>
        <w:t xml:space="preserve"> </w:t>
      </w:r>
      <w:r w:rsidRPr="00EE5A9A">
        <w:rPr>
          <w:rStyle w:val="Emphasis"/>
        </w:rPr>
        <w:t xml:space="preserve">it </w:t>
      </w:r>
      <w:r w:rsidRPr="00BD0412">
        <w:rPr>
          <w:rStyle w:val="Emphasis"/>
          <w:highlight w:val="yellow"/>
        </w:rPr>
        <w:t>cultivates a theory-driven</w:t>
      </w:r>
      <w:r w:rsidRPr="00EE5A9A">
        <w:rPr>
          <w:rStyle w:val="Emphasis"/>
        </w:rPr>
        <w:t xml:space="preserve"> rather than problem-driven </w:t>
      </w:r>
      <w:r w:rsidRPr="00BD0412">
        <w:rPr>
          <w:rStyle w:val="Emphasis"/>
          <w:highlight w:val="yellow"/>
        </w:rPr>
        <w:t>approach to IR</w:t>
      </w:r>
      <w:r w:rsidRPr="009803B6">
        <w:rPr>
          <w:rStyle w:val="BoldUnderlineChar"/>
          <w:rFonts w:eastAsiaTheme="minorHAnsi"/>
        </w:rPr>
        <w:t>.</w:t>
      </w:r>
      <w:r w:rsidRPr="009803B6">
        <w:rPr>
          <w:sz w:val="10"/>
        </w:rPr>
        <w:t xml:space="preserve"> Paraphrasing Ian Shapiro, the point can be put like this:</w:t>
      </w:r>
      <w:r w:rsidRPr="009803B6">
        <w:rPr>
          <w:rStyle w:val="TitleChar"/>
        </w:rPr>
        <w:t xml:space="preserve"> since</w:t>
      </w:r>
      <w:r w:rsidRPr="009803B6">
        <w:rPr>
          <w:sz w:val="10"/>
        </w:rPr>
        <w:t xml:space="preserve"> it is the case that </w:t>
      </w:r>
      <w:r w:rsidRPr="009803B6">
        <w:rPr>
          <w:rStyle w:val="TitleChar"/>
        </w:rPr>
        <w:t xml:space="preserve">there is always a plurality of possible true descriptions </w:t>
      </w:r>
      <w:r w:rsidRPr="009803B6">
        <w:rPr>
          <w:sz w:val="10"/>
        </w:rPr>
        <w:t>of a given action, event or phenomenon,</w:t>
      </w:r>
      <w:r w:rsidRPr="009803B6">
        <w:rPr>
          <w:rStyle w:val="TitleChar"/>
        </w:rPr>
        <w:t xml:space="preserve"> the challenge is to decide which is the most apt in terms of getting a perspicuous </w:t>
      </w:r>
      <w:r w:rsidRPr="00EE5A9A">
        <w:rPr>
          <w:rStyle w:val="Emphasis"/>
        </w:rPr>
        <w:t>grip on</w:t>
      </w:r>
      <w:r w:rsidRPr="009803B6">
        <w:rPr>
          <w:sz w:val="10"/>
        </w:rPr>
        <w:t xml:space="preserve"> the </w:t>
      </w:r>
      <w:r w:rsidRPr="00EE5A9A">
        <w:rPr>
          <w:rStyle w:val="Emphasis"/>
        </w:rPr>
        <w:t>action</w:t>
      </w:r>
      <w:r w:rsidRPr="009803B6">
        <w:rPr>
          <w:rStyle w:val="BoldUnderlineChar"/>
          <w:rFonts w:eastAsiaTheme="minorHAnsi"/>
        </w:rPr>
        <w:t>,</w:t>
      </w:r>
      <w:r w:rsidRPr="009803B6">
        <w:rPr>
          <w:sz w:val="10"/>
        </w:rPr>
        <w:t xml:space="preserve"> event or phenomenon in question given the purposes of the inquiry; yet, from this standpoint, </w:t>
      </w:r>
      <w:r w:rsidRPr="009803B6">
        <w:rPr>
          <w:rStyle w:val="TitleChar"/>
        </w:rPr>
        <w:t xml:space="preserve">‘theory-driven work is part of a </w:t>
      </w:r>
      <w:r w:rsidRPr="00EE5A9A">
        <w:rPr>
          <w:rStyle w:val="Emphasis"/>
        </w:rPr>
        <w:t>reductionist program’</w:t>
      </w:r>
      <w:r w:rsidRPr="009803B6">
        <w:rPr>
          <w:rStyle w:val="TitleChar"/>
        </w:rPr>
        <w:t xml:space="preserve"> in that it ‘dictates always opting for the description that calls for the explanation that flows from the </w:t>
      </w:r>
      <w:r w:rsidRPr="00EE5A9A">
        <w:rPr>
          <w:rStyle w:val="Emphasis"/>
        </w:rPr>
        <w:t>preferred model</w:t>
      </w:r>
      <w:r w:rsidRPr="009803B6">
        <w:rPr>
          <w:rStyle w:val="BoldUnderlineChar"/>
          <w:rFonts w:eastAsiaTheme="minorHAnsi"/>
        </w:rPr>
        <w:t xml:space="preserve"> </w:t>
      </w:r>
      <w:r w:rsidRPr="009803B6">
        <w:rPr>
          <w:rStyle w:val="TitleChar"/>
        </w:rPr>
        <w:t>or theory’.5 The justification</w:t>
      </w:r>
      <w:r w:rsidRPr="009803B6">
        <w:rPr>
          <w:sz w:val="10"/>
        </w:rPr>
        <w:t xml:space="preserve"> offered for this strategy </w:t>
      </w:r>
      <w:r w:rsidRPr="009803B6">
        <w:rPr>
          <w:rStyle w:val="TitleChar"/>
        </w:rPr>
        <w:t xml:space="preserve">rests on the mistaken belief that it is necessary for social science because general explanations are required to characterise the classes of phenomena studied in similar terms. </w:t>
      </w:r>
      <w:r w:rsidRPr="009803B6">
        <w:rPr>
          <w:sz w:val="10"/>
        </w:rPr>
        <w:t>However, as Shapiro points out,</w:t>
      </w:r>
      <w:r w:rsidRPr="009803B6">
        <w:rPr>
          <w:rStyle w:val="BoldUnderlineChar"/>
          <w:rFonts w:eastAsiaTheme="minorHAnsi"/>
        </w:rPr>
        <w:t xml:space="preserve"> </w:t>
      </w:r>
      <w:r w:rsidRPr="00EE5A9A">
        <w:rPr>
          <w:rStyle w:val="Emphasis"/>
        </w:rPr>
        <w:t>this is to misunderstand the enterprise of science</w:t>
      </w:r>
      <w:r w:rsidRPr="009803B6">
        <w:rPr>
          <w:rStyle w:val="TitleChar"/>
        </w:rPr>
        <w:t xml:space="preserve"> since ‘whether there are general explanations for classes of phenomena is a question for social-scientific inquiry, </w:t>
      </w:r>
      <w:r w:rsidRPr="00EE5A9A">
        <w:rPr>
          <w:rStyle w:val="Emphasis"/>
        </w:rPr>
        <w:t>not to be prejudged</w:t>
      </w:r>
      <w:r w:rsidRPr="009803B6">
        <w:rPr>
          <w:rStyle w:val="BoldUnderlineChar"/>
          <w:rFonts w:eastAsiaTheme="minorHAnsi"/>
        </w:rPr>
        <w:t xml:space="preserve"> </w:t>
      </w:r>
      <w:r w:rsidRPr="009803B6">
        <w:rPr>
          <w:rStyle w:val="TitleChar"/>
        </w:rPr>
        <w:t>before conducting that inquiry’</w:t>
      </w:r>
      <w:r w:rsidRPr="009803B6">
        <w:rPr>
          <w:sz w:val="10"/>
        </w:rPr>
        <w:t>.</w:t>
      </w:r>
      <w:r w:rsidRPr="009803B6">
        <w:rPr>
          <w:sz w:val="10"/>
          <w:szCs w:val="11"/>
        </w:rPr>
        <w:t xml:space="preserve">6 </w:t>
      </w:r>
      <w:r w:rsidRPr="009803B6">
        <w:rPr>
          <w:sz w:val="10"/>
        </w:rPr>
        <w:t xml:space="preserve">Moreover, </w:t>
      </w:r>
      <w:r w:rsidRPr="00BD0412">
        <w:rPr>
          <w:rStyle w:val="TitleChar"/>
          <w:highlight w:val="yellow"/>
        </w:rPr>
        <w:t>this</w:t>
      </w:r>
      <w:r w:rsidRPr="009803B6">
        <w:rPr>
          <w:rStyle w:val="TitleChar"/>
        </w:rPr>
        <w:t xml:space="preserve"> strategy easily </w:t>
      </w:r>
      <w:r w:rsidRPr="00BD0412">
        <w:rPr>
          <w:rStyle w:val="TitleChar"/>
          <w:highlight w:val="yellow"/>
        </w:rPr>
        <w:t>slips into</w:t>
      </w:r>
      <w:r w:rsidRPr="009803B6">
        <w:rPr>
          <w:rStyle w:val="TitleChar"/>
        </w:rPr>
        <w:t xml:space="preserve"> the promotion of </w:t>
      </w:r>
      <w:r w:rsidRPr="00EE5A9A">
        <w:rPr>
          <w:rStyle w:val="TitleChar"/>
        </w:rPr>
        <w:t xml:space="preserve">the pursuit of </w:t>
      </w:r>
      <w:r w:rsidRPr="00BD0412">
        <w:rPr>
          <w:rStyle w:val="Emphasis"/>
          <w:highlight w:val="yellow"/>
        </w:rPr>
        <w:t xml:space="preserve">generality over </w:t>
      </w:r>
      <w:r w:rsidRPr="00EE5A9A">
        <w:rPr>
          <w:rStyle w:val="Emphasis"/>
        </w:rPr>
        <w:t xml:space="preserve">that of </w:t>
      </w:r>
      <w:r w:rsidRPr="00BD0412">
        <w:rPr>
          <w:rStyle w:val="Emphasis"/>
          <w:highlight w:val="yellow"/>
        </w:rPr>
        <w:t>empirical validity</w:t>
      </w:r>
      <w:r w:rsidRPr="009803B6">
        <w:rPr>
          <w:rStyle w:val="BoldUnderlineChar"/>
          <w:rFonts w:eastAsiaTheme="minorHAnsi"/>
        </w:rPr>
        <w:t>.</w:t>
      </w:r>
      <w:r w:rsidRPr="009803B6">
        <w:rPr>
          <w:sz w:val="10"/>
        </w:rPr>
        <w:t xml:space="preserve"> The third danger is that </w:t>
      </w:r>
      <w:r w:rsidRPr="009803B6">
        <w:rPr>
          <w:rStyle w:val="TitleChar"/>
        </w:rPr>
        <w:t>the preceding</w:t>
      </w:r>
      <w:r w:rsidRPr="009803B6">
        <w:rPr>
          <w:sz w:val="10"/>
        </w:rPr>
        <w:t xml:space="preserve"> two </w:t>
      </w:r>
      <w:r w:rsidRPr="009803B6">
        <w:rPr>
          <w:rStyle w:val="TitleChar"/>
        </w:rPr>
        <w:t>combine to encourage the formation of a</w:t>
      </w:r>
      <w:r w:rsidRPr="009803B6">
        <w:rPr>
          <w:sz w:val="10"/>
        </w:rPr>
        <w:t xml:space="preserve"> particular image of disciplinary debate in IR—what might be called (only slightly tongue in cheek) ‘the </w:t>
      </w:r>
      <w:r w:rsidRPr="009803B6">
        <w:rPr>
          <w:rStyle w:val="TitleChar"/>
        </w:rPr>
        <w:t>Highlander view’</w:t>
      </w:r>
      <w:r w:rsidRPr="009803B6">
        <w:rPr>
          <w:sz w:val="10"/>
        </w:rPr>
        <w:t xml:space="preserve">—namely, </w:t>
      </w:r>
      <w:r w:rsidRPr="009803B6">
        <w:rPr>
          <w:rStyle w:val="TitleChar"/>
        </w:rPr>
        <w:t>an image of warring theoretical approaches</w:t>
      </w:r>
      <w:r w:rsidRPr="009803B6">
        <w:rPr>
          <w:sz w:val="10"/>
        </w:rPr>
        <w:t xml:space="preserve"> with each, despite occasional temporary tactical alliances, dedicated to the strategic achievement of sovereignty over the disciplinary field. It encourages this view because </w:t>
      </w:r>
      <w:r w:rsidRPr="009803B6">
        <w:rPr>
          <w:rStyle w:val="TitleChar"/>
        </w:rPr>
        <w:t>the</w:t>
      </w:r>
      <w:r w:rsidRPr="009803B6">
        <w:rPr>
          <w:sz w:val="10"/>
        </w:rPr>
        <w:t xml:space="preserve"> turn to, and </w:t>
      </w:r>
      <w:r w:rsidRPr="00BD0412">
        <w:rPr>
          <w:rStyle w:val="Emphasis"/>
          <w:highlight w:val="yellow"/>
        </w:rPr>
        <w:t>prioritisation of, ontology and epistemology stimulates the idea that there can only be one theoretical approach which gets things right</w:t>
      </w:r>
      <w:r w:rsidRPr="009803B6">
        <w:rPr>
          <w:sz w:val="10"/>
        </w:rPr>
        <w:t xml:space="preserve">, namely, the theoretical approach that gets its ontology and epistemology right. </w:t>
      </w:r>
      <w:r w:rsidRPr="00BD0412">
        <w:rPr>
          <w:rStyle w:val="TitleChar"/>
          <w:highlight w:val="yellow"/>
        </w:rPr>
        <w:t>This image feeds back into IR exacerbating</w:t>
      </w:r>
      <w:r w:rsidRPr="009803B6">
        <w:rPr>
          <w:rStyle w:val="TitleChar"/>
        </w:rPr>
        <w:t xml:space="preserve"> the first and second </w:t>
      </w:r>
      <w:r w:rsidRPr="00BD0412">
        <w:rPr>
          <w:rStyle w:val="TitleChar"/>
          <w:highlight w:val="yellow"/>
        </w:rPr>
        <w:t>dangers, and</w:t>
      </w:r>
      <w:r w:rsidRPr="009803B6">
        <w:rPr>
          <w:rStyle w:val="TitleChar"/>
        </w:rPr>
        <w:t xml:space="preserve"> so </w:t>
      </w:r>
      <w:r w:rsidRPr="00BD0412">
        <w:rPr>
          <w:rStyle w:val="TitleChar"/>
          <w:highlight w:val="yellow"/>
        </w:rPr>
        <w:t>a</w:t>
      </w:r>
      <w:r w:rsidRPr="009803B6">
        <w:rPr>
          <w:rStyle w:val="TitleChar"/>
        </w:rPr>
        <w:t xml:space="preserve"> potentially </w:t>
      </w:r>
      <w:r w:rsidRPr="00BD0412">
        <w:rPr>
          <w:rStyle w:val="Emphasis"/>
          <w:highlight w:val="yellow"/>
        </w:rPr>
        <w:t>vicious circle arises</w:t>
      </w:r>
      <w:r>
        <w:rPr>
          <w:rStyle w:val="BoldUnderlineChar"/>
          <w:rFonts w:eastAsiaTheme="minorHAnsi"/>
        </w:rPr>
        <w:t>.</w:t>
      </w:r>
    </w:p>
    <w:p w14:paraId="613A7A22" w14:textId="77777777" w:rsidR="00D81AB7" w:rsidRPr="00D81AB7" w:rsidRDefault="00D81AB7" w:rsidP="00D81AB7"/>
    <w:sectPr w:rsidR="00D81AB7" w:rsidRPr="00D81A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559B3" w14:textId="77777777" w:rsidR="00D81AB7" w:rsidRDefault="00D81AB7" w:rsidP="005F5576">
      <w:r>
        <w:separator/>
      </w:r>
    </w:p>
  </w:endnote>
  <w:endnote w:type="continuationSeparator" w:id="0">
    <w:p w14:paraId="08A51B4C" w14:textId="77777777" w:rsidR="00D81AB7" w:rsidRDefault="00D81A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97A9F" w14:textId="77777777" w:rsidR="00D81AB7" w:rsidRDefault="00D81AB7" w:rsidP="005F5576">
      <w:r>
        <w:separator/>
      </w:r>
    </w:p>
  </w:footnote>
  <w:footnote w:type="continuationSeparator" w:id="0">
    <w:p w14:paraId="6467E5C9" w14:textId="77777777" w:rsidR="00D81AB7" w:rsidRDefault="00D81AB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DE7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F82F44"/>
    <w:lvl w:ilvl="0">
      <w:start w:val="1"/>
      <w:numFmt w:val="decimal"/>
      <w:lvlText w:val="%1."/>
      <w:lvlJc w:val="left"/>
      <w:pPr>
        <w:tabs>
          <w:tab w:val="num" w:pos="1800"/>
        </w:tabs>
        <w:ind w:left="1800" w:hanging="360"/>
      </w:pPr>
    </w:lvl>
  </w:abstractNum>
  <w:abstractNum w:abstractNumId="2">
    <w:nsid w:val="FFFFFF7D"/>
    <w:multiLevelType w:val="singleLevel"/>
    <w:tmpl w:val="4018366A"/>
    <w:lvl w:ilvl="0">
      <w:start w:val="1"/>
      <w:numFmt w:val="decimal"/>
      <w:lvlText w:val="%1."/>
      <w:lvlJc w:val="left"/>
      <w:pPr>
        <w:tabs>
          <w:tab w:val="num" w:pos="1440"/>
        </w:tabs>
        <w:ind w:left="1440" w:hanging="360"/>
      </w:pPr>
    </w:lvl>
  </w:abstractNum>
  <w:abstractNum w:abstractNumId="3">
    <w:nsid w:val="FFFFFF7E"/>
    <w:multiLevelType w:val="singleLevel"/>
    <w:tmpl w:val="AE602938"/>
    <w:lvl w:ilvl="0">
      <w:start w:val="1"/>
      <w:numFmt w:val="decimal"/>
      <w:lvlText w:val="%1."/>
      <w:lvlJc w:val="left"/>
      <w:pPr>
        <w:tabs>
          <w:tab w:val="num" w:pos="1080"/>
        </w:tabs>
        <w:ind w:left="1080" w:hanging="360"/>
      </w:pPr>
    </w:lvl>
  </w:abstractNum>
  <w:abstractNum w:abstractNumId="4">
    <w:nsid w:val="FFFFFF7F"/>
    <w:multiLevelType w:val="singleLevel"/>
    <w:tmpl w:val="25CC8F7A"/>
    <w:lvl w:ilvl="0">
      <w:start w:val="1"/>
      <w:numFmt w:val="decimal"/>
      <w:lvlText w:val="%1."/>
      <w:lvlJc w:val="left"/>
      <w:pPr>
        <w:tabs>
          <w:tab w:val="num" w:pos="720"/>
        </w:tabs>
        <w:ind w:left="720" w:hanging="360"/>
      </w:pPr>
    </w:lvl>
  </w:abstractNum>
  <w:abstractNum w:abstractNumId="5">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DE9664"/>
    <w:lvl w:ilvl="0">
      <w:start w:val="1"/>
      <w:numFmt w:val="decimal"/>
      <w:lvlText w:val="%1."/>
      <w:lvlJc w:val="left"/>
      <w:pPr>
        <w:tabs>
          <w:tab w:val="num" w:pos="360"/>
        </w:tabs>
        <w:ind w:left="360" w:hanging="360"/>
      </w:pPr>
    </w:lvl>
  </w:abstractNum>
  <w:abstractNum w:abstractNumId="10">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1">
    <w:nsid w:val="0A6C0962"/>
    <w:multiLevelType w:val="hybridMultilevel"/>
    <w:tmpl w:val="3908523A"/>
    <w:lvl w:ilvl="0" w:tplc="0068FFA0">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240FCC"/>
    <w:multiLevelType w:val="hybridMultilevel"/>
    <w:tmpl w:val="51662366"/>
    <w:lvl w:ilvl="0" w:tplc="020A8F26">
      <w:start w:val="201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626E22"/>
    <w:multiLevelType w:val="hybridMultilevel"/>
    <w:tmpl w:val="BFB2CAB4"/>
    <w:lvl w:ilvl="0" w:tplc="B7BC29A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180DFA"/>
    <w:multiLevelType w:val="multilevel"/>
    <w:tmpl w:val="C03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C30CB"/>
    <w:multiLevelType w:val="hybridMultilevel"/>
    <w:tmpl w:val="2BA6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A0467"/>
    <w:multiLevelType w:val="hybridMultilevel"/>
    <w:tmpl w:val="8F54F856"/>
    <w:lvl w:ilvl="0" w:tplc="F9F01B1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03570B"/>
    <w:multiLevelType w:val="hybridMultilevel"/>
    <w:tmpl w:val="0F1605CC"/>
    <w:lvl w:ilvl="0" w:tplc="00B225F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C29A7"/>
    <w:multiLevelType w:val="hybridMultilevel"/>
    <w:tmpl w:val="B764F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E3499"/>
    <w:multiLevelType w:val="hybridMultilevel"/>
    <w:tmpl w:val="D02837F2"/>
    <w:lvl w:ilvl="0" w:tplc="F1C0DA5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70820"/>
    <w:multiLevelType w:val="hybridMultilevel"/>
    <w:tmpl w:val="982A024A"/>
    <w:lvl w:ilvl="0" w:tplc="72FE0582">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A28D5"/>
    <w:multiLevelType w:val="hybridMultilevel"/>
    <w:tmpl w:val="C6BEEB40"/>
    <w:lvl w:ilvl="0" w:tplc="32D206CA">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E131F3"/>
    <w:multiLevelType w:val="multilevel"/>
    <w:tmpl w:val="029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F1AD1"/>
    <w:multiLevelType w:val="hybridMultilevel"/>
    <w:tmpl w:val="B8644B46"/>
    <w:lvl w:ilvl="0" w:tplc="0F56A58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B06980"/>
    <w:multiLevelType w:val="multilevel"/>
    <w:tmpl w:val="422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C4C05"/>
    <w:multiLevelType w:val="hybridMultilevel"/>
    <w:tmpl w:val="7EA2A1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17"/>
  </w:num>
  <w:num w:numId="4">
    <w:abstractNumId w:val="30"/>
  </w:num>
  <w:num w:numId="5">
    <w:abstractNumId w:val="19"/>
  </w:num>
  <w:num w:numId="6">
    <w:abstractNumId w:val="22"/>
  </w:num>
  <w:num w:numId="7">
    <w:abstractNumId w:val="14"/>
  </w:num>
  <w:num w:numId="8">
    <w:abstractNumId w:val="27"/>
  </w:num>
  <w:num w:numId="9">
    <w:abstractNumId w:val="11"/>
  </w:num>
  <w:num w:numId="10">
    <w:abstractNumId w:val="18"/>
  </w:num>
  <w:num w:numId="11">
    <w:abstractNumId w:val="13"/>
  </w:num>
  <w:num w:numId="12">
    <w:abstractNumId w:val="15"/>
  </w:num>
  <w:num w:numId="13">
    <w:abstractNumId w:val="25"/>
  </w:num>
  <w:num w:numId="14">
    <w:abstractNumId w:val="10"/>
  </w:num>
  <w:num w:numId="15">
    <w:abstractNumId w:val="8"/>
  </w:num>
  <w:num w:numId="16">
    <w:abstractNumId w:val="0"/>
  </w:num>
  <w:num w:numId="17">
    <w:abstractNumId w:val="29"/>
  </w:num>
  <w:num w:numId="18">
    <w:abstractNumId w:val="20"/>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16"/>
  </w:num>
  <w:num w:numId="28">
    <w:abstractNumId w:val="26"/>
  </w:num>
  <w:num w:numId="29">
    <w:abstractNumId w:val="28"/>
  </w:num>
  <w:num w:numId="30">
    <w:abstractNumId w:val="2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AB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D4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1B22"/>
    <w:rsid w:val="00B235E1"/>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09A3"/>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1AB7"/>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48684"/>
  <w15:docId w15:val="{E1569D34-3DB3-4584-A621-0CC9F544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81AB7"/>
    <w:pPr>
      <w:spacing w:after="0" w:line="240" w:lineRule="auto"/>
    </w:pPr>
    <w:rPr>
      <w:rFonts w:ascii="Georgia" w:hAnsi="Georgia" w:cs="Calibri"/>
    </w:rPr>
  </w:style>
  <w:style w:type="paragraph" w:styleId="Heading1">
    <w:name w:val="heading 1"/>
    <w:aliases w:val="Pocket,Heading 1 Char1,ALEX,Char,cit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Char Char, Char,Citation,Tag Char Char,Bold Cite,Cite 1,Read Char,Heading 3 Char1 Char Char,Heading 3 Char Char1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TAG,Ch,no read,No Spacing211,No Spacing12,No Spacing2111,No Spacing4,No Spacing11111,No Spacing21,CD - Cite,ta,No Spacing111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D81AB7"/>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D81AB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D81AB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81AB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81AB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Char Char1,cites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 Char1 Char Char1,Heading 2 Char2 Char2,Heading 2 Char1 Char Char,Heading 2 Char Char Char Char,Heading 2 Char Char1 Char1,Heading 2 Char Char Char Char Char Char Char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6"/>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ext 7 Char,Char Char Char Char Char Char Char Char,Heading 3 Char Char Char2, Char Char Char, Char Char Char Char Char Char Char Char,Char Char Char, Char Char1,Citation Char,Tag Char Char Char,Bold Cite Char1,Cite 1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5"/>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TAG Char,Ch Char,no read Char,No Spacing211 Char,No Spacing12 Char,No Spacing2111 Char,No Spacing4 Char,No Spacing11111 Char,No Spacing2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D81AB7"/>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D81AB7"/>
    <w:rPr>
      <w:rFonts w:ascii="Georgia" w:eastAsia="Times New Roman" w:hAnsi="Georgia" w:cs="Arial"/>
      <w:b/>
      <w:kern w:val="32"/>
      <w:sz w:val="32"/>
      <w:u w:val="single"/>
    </w:rPr>
  </w:style>
  <w:style w:type="character" w:customStyle="1" w:styleId="Heading7Char">
    <w:name w:val="Heading 7 Char"/>
    <w:basedOn w:val="DefaultParagraphFont"/>
    <w:link w:val="Heading7"/>
    <w:rsid w:val="00D81AB7"/>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D81AB7"/>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D81AB7"/>
    <w:rPr>
      <w:rFonts w:ascii="Georgia" w:eastAsia="Times New Roman" w:hAnsi="Georgia" w:cs="Arial"/>
      <w:b/>
      <w:bCs/>
      <w:kern w:val="32"/>
      <w:sz w:val="32"/>
      <w:u w:val="single"/>
    </w:rPr>
  </w:style>
  <w:style w:type="paragraph" w:styleId="ListParagraph">
    <w:name w:val="List Paragraph"/>
    <w:basedOn w:val="Normal"/>
    <w:uiPriority w:val="34"/>
    <w:qFormat/>
    <w:rsid w:val="00D81AB7"/>
    <w:pPr>
      <w:ind w:left="720"/>
      <w:contextualSpacing/>
    </w:pPr>
  </w:style>
  <w:style w:type="character" w:customStyle="1" w:styleId="cite">
    <w:name w:val="cite"/>
    <w:aliases w:val="Heading 3 Char Char Char, Char Char Char1,Char Char Char1,Char Char2,Underlined Text Char,Block Writing Char,Index Headers Char,Citation Char Char Char1,Heading 3 Char Char Char Char"/>
    <w:basedOn w:val="DefaultParagraphFont"/>
    <w:qFormat/>
    <w:rsid w:val="00D81AB7"/>
    <w:rPr>
      <w:b/>
      <w:sz w:val="24"/>
    </w:rPr>
  </w:style>
  <w:style w:type="paragraph" w:customStyle="1" w:styleId="card">
    <w:name w:val="card"/>
    <w:basedOn w:val="Normal"/>
    <w:link w:val="cardChar"/>
    <w:qFormat/>
    <w:rsid w:val="00D81AB7"/>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D81AB7"/>
    <w:rPr>
      <w:rFonts w:ascii="Times New Roman" w:eastAsia="Times New Roman" w:hAnsi="Times New Roman" w:cs="Times New Roman"/>
      <w:kern w:val="32"/>
      <w:szCs w:val="20"/>
    </w:rPr>
  </w:style>
  <w:style w:type="paragraph" w:customStyle="1" w:styleId="tag">
    <w:name w:val="tag"/>
    <w:aliases w:val="No Spacing,No Spacing111,No Spacing11,No Spacing2,Debate Text,Read stuff,No Spacing1111,No Spacing3,No Spacing112,Tag and Cite,No Spacing1,tags,No Spacing1121,Card,No Spacing5,nonunderlined,Tags"/>
    <w:basedOn w:val="Normal"/>
    <w:link w:val="tagChar"/>
    <w:qFormat/>
    <w:rsid w:val="00D81AB7"/>
    <w:rPr>
      <w:rFonts w:ascii="Times New Roman" w:eastAsia="Times New Roman" w:hAnsi="Times New Roman" w:cs="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D81AB7"/>
    <w:rPr>
      <w:rFonts w:ascii="Times New Roman" w:eastAsia="Times New Roman" w:hAnsi="Times New Roman" w:cs="Times New Roman"/>
      <w:b/>
      <w:kern w:val="32"/>
      <w:sz w:val="24"/>
      <w:szCs w:val="20"/>
    </w:rPr>
  </w:style>
  <w:style w:type="paragraph" w:customStyle="1" w:styleId="citenon-bold">
    <w:name w:val="cite non-bold"/>
    <w:basedOn w:val="Normal"/>
    <w:link w:val="citenon-boldChar"/>
    <w:rsid w:val="00D81AB7"/>
    <w:rPr>
      <w:rFonts w:ascii="Times New Roman" w:eastAsia="Times New Roman" w:hAnsi="Times New Roman" w:cs="Times New Roman"/>
      <w:szCs w:val="20"/>
    </w:rPr>
  </w:style>
  <w:style w:type="character" w:customStyle="1" w:styleId="citenon-boldChar">
    <w:name w:val="cite non-bold Char"/>
    <w:basedOn w:val="DefaultParagraphFont"/>
    <w:link w:val="citenon-bold"/>
    <w:rsid w:val="00D81AB7"/>
    <w:rPr>
      <w:rFonts w:ascii="Times New Roman" w:eastAsia="Times New Roman" w:hAnsi="Times New Roman" w:cs="Times New Roman"/>
      <w:szCs w:val="20"/>
    </w:rPr>
  </w:style>
  <w:style w:type="character" w:customStyle="1" w:styleId="underline">
    <w:name w:val="underline"/>
    <w:basedOn w:val="DefaultParagraphFont"/>
    <w:link w:val="textbold"/>
    <w:qFormat/>
    <w:rsid w:val="00D81AB7"/>
    <w:rPr>
      <w:u w:val="single"/>
    </w:rPr>
  </w:style>
  <w:style w:type="character" w:customStyle="1" w:styleId="Box">
    <w:name w:val="Box"/>
    <w:basedOn w:val="DefaultParagraphFont"/>
    <w:qFormat/>
    <w:rsid w:val="00D81AB7"/>
    <w:rPr>
      <w:b/>
      <w:u w:val="single"/>
      <w:bdr w:val="single" w:sz="4" w:space="0" w:color="auto"/>
    </w:rPr>
  </w:style>
  <w:style w:type="character" w:customStyle="1" w:styleId="boldunderline">
    <w:name w:val="bold underline"/>
    <w:basedOn w:val="underline"/>
    <w:qFormat/>
    <w:rsid w:val="00D81AB7"/>
    <w:rPr>
      <w:b/>
      <w:u w:val="single"/>
    </w:rPr>
  </w:style>
  <w:style w:type="paragraph" w:customStyle="1" w:styleId="BlockTitle">
    <w:name w:val="Block Title"/>
    <w:basedOn w:val="Heading1"/>
    <w:next w:val="Normal"/>
    <w:link w:val="BlockTitleChar"/>
    <w:rsid w:val="00D81AB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ALEX Char,Heading Char Char"/>
    <w:basedOn w:val="DefaultParagraphFont"/>
    <w:link w:val="BlockTitle"/>
    <w:rsid w:val="00D81AB7"/>
    <w:rPr>
      <w:rFonts w:ascii="Georgia" w:eastAsia="Times New Roman" w:hAnsi="Georgia" w:cs="Arial"/>
      <w:b/>
      <w:bCs/>
      <w:kern w:val="32"/>
      <w:sz w:val="28"/>
      <w:szCs w:val="32"/>
      <w:u w:val="single"/>
    </w:rPr>
  </w:style>
  <w:style w:type="character" w:customStyle="1" w:styleId="texto1">
    <w:name w:val="texto1"/>
    <w:basedOn w:val="DefaultParagraphFont"/>
    <w:rsid w:val="00D81AB7"/>
  </w:style>
  <w:style w:type="paragraph" w:customStyle="1" w:styleId="textbold">
    <w:name w:val="text bold"/>
    <w:basedOn w:val="Normal"/>
    <w:link w:val="underline"/>
    <w:qFormat/>
    <w:rsid w:val="00D81AB7"/>
    <w:pPr>
      <w:ind w:left="720"/>
      <w:jc w:val="both"/>
    </w:pPr>
    <w:rPr>
      <w:rFonts w:asciiTheme="minorHAnsi" w:hAnsiTheme="minorHAnsi" w:cstheme="minorBidi"/>
      <w:u w:val="single"/>
    </w:rPr>
  </w:style>
  <w:style w:type="paragraph" w:customStyle="1" w:styleId="cardtext">
    <w:name w:val="card text"/>
    <w:basedOn w:val="Normal"/>
    <w:link w:val="cardtextChar"/>
    <w:qFormat/>
    <w:rsid w:val="00D81AB7"/>
    <w:pPr>
      <w:ind w:left="288" w:right="288"/>
    </w:pPr>
    <w:rPr>
      <w:rFonts w:cstheme="minorBidi"/>
    </w:rPr>
  </w:style>
  <w:style w:type="character" w:customStyle="1" w:styleId="cardtextChar">
    <w:name w:val="card text Char"/>
    <w:basedOn w:val="DefaultParagraphFont"/>
    <w:link w:val="cardtext"/>
    <w:rsid w:val="00D81AB7"/>
    <w:rPr>
      <w:rFonts w:ascii="Georgia" w:hAnsi="Georgia"/>
    </w:rPr>
  </w:style>
  <w:style w:type="character" w:customStyle="1" w:styleId="person-name">
    <w:name w:val="person-name"/>
    <w:basedOn w:val="DefaultParagraphFont"/>
    <w:rsid w:val="00D81AB7"/>
  </w:style>
  <w:style w:type="character" w:customStyle="1" w:styleId="BoldUnderlineChar">
    <w:name w:val="Bold Underline Char"/>
    <w:rsid w:val="00D81AB7"/>
    <w:rPr>
      <w:rFonts w:ascii="Arial Narrow" w:eastAsia="Calibri" w:hAnsi="Arial Narrow" w:cs="Calibri"/>
      <w:b/>
      <w:sz w:val="20"/>
      <w:u w:val="thick"/>
    </w:rPr>
  </w:style>
  <w:style w:type="character" w:customStyle="1" w:styleId="TitleChar">
    <w:name w:val="Title Char"/>
    <w:basedOn w:val="DefaultParagraphFont"/>
    <w:link w:val="Title"/>
    <w:uiPriority w:val="5"/>
    <w:qFormat/>
    <w:rsid w:val="00D81AB7"/>
    <w:rPr>
      <w:bCs/>
      <w:sz w:val="20"/>
      <w:u w:val="single"/>
    </w:rPr>
  </w:style>
  <w:style w:type="paragraph" w:styleId="Title">
    <w:name w:val="Title"/>
    <w:basedOn w:val="Normal"/>
    <w:next w:val="Normal"/>
    <w:link w:val="TitleChar"/>
    <w:uiPriority w:val="5"/>
    <w:qFormat/>
    <w:rsid w:val="00D81AB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rsid w:val="00D81AB7"/>
    <w:rPr>
      <w:rFonts w:asciiTheme="majorHAnsi" w:eastAsiaTheme="majorEastAsia" w:hAnsiTheme="majorHAnsi" w:cstheme="majorBidi"/>
      <w:spacing w:val="-10"/>
      <w:kern w:val="28"/>
      <w:sz w:val="56"/>
      <w:szCs w:val="56"/>
    </w:rPr>
  </w:style>
  <w:style w:type="character" w:customStyle="1" w:styleId="BoldUnderline0">
    <w:name w:val="BoldUnderline"/>
    <w:basedOn w:val="DefaultParagraphFont"/>
    <w:uiPriority w:val="1"/>
    <w:qFormat/>
    <w:rsid w:val="00D81AB7"/>
    <w:rPr>
      <w:rFonts w:ascii="Arial" w:hAnsi="Arial"/>
      <w:b/>
      <w:sz w:val="20"/>
      <w:u w:val="single"/>
    </w:rPr>
  </w:style>
  <w:style w:type="paragraph" w:customStyle="1" w:styleId="CardText0">
    <w:name w:val="Card Text"/>
    <w:basedOn w:val="Normal"/>
    <w:link w:val="CardTextChar0"/>
    <w:autoRedefine/>
    <w:qFormat/>
    <w:rsid w:val="00D81AB7"/>
    <w:pPr>
      <w:tabs>
        <w:tab w:val="left" w:pos="6120"/>
      </w:tabs>
    </w:pPr>
    <w:rPr>
      <w:rFonts w:eastAsia="Calibri"/>
      <w:szCs w:val="24"/>
    </w:rPr>
  </w:style>
  <w:style w:type="character" w:customStyle="1" w:styleId="CardTextChar0">
    <w:name w:val="Card Text Char"/>
    <w:link w:val="CardText0"/>
    <w:rsid w:val="00D81AB7"/>
    <w:rPr>
      <w:rFonts w:ascii="Georgia" w:eastAsia="Calibri" w:hAnsi="Georgia" w:cs="Calibri"/>
      <w:szCs w:val="24"/>
    </w:rPr>
  </w:style>
  <w:style w:type="paragraph" w:customStyle="1" w:styleId="MinimizedText">
    <w:name w:val="Minimized Text"/>
    <w:basedOn w:val="CardText0"/>
    <w:link w:val="MinimizedTextChar"/>
    <w:rsid w:val="00D81AB7"/>
    <w:pPr>
      <w:tabs>
        <w:tab w:val="clear" w:pos="6120"/>
      </w:tabs>
    </w:pPr>
    <w:rPr>
      <w:rFonts w:eastAsia="Times New Roman"/>
      <w:sz w:val="16"/>
    </w:rPr>
  </w:style>
  <w:style w:type="character" w:customStyle="1" w:styleId="MinimizedTextChar">
    <w:name w:val="Minimized Text Char"/>
    <w:link w:val="MinimizedText"/>
    <w:rsid w:val="00D81AB7"/>
    <w:rPr>
      <w:rFonts w:ascii="Georgia" w:eastAsia="Times New Roman" w:hAnsi="Georgia" w:cs="Calibri"/>
      <w:sz w:val="16"/>
      <w:szCs w:val="24"/>
    </w:rPr>
  </w:style>
  <w:style w:type="character" w:customStyle="1" w:styleId="tagChar1">
    <w:name w:val="tag Char1"/>
    <w:rsid w:val="00D81AB7"/>
    <w:rPr>
      <w:rFonts w:ascii="Georgia" w:eastAsia="Times New Roman" w:hAnsi="Georgia" w:cs="Calibri"/>
      <w:b/>
      <w:sz w:val="24"/>
      <w:szCs w:val="20"/>
    </w:rPr>
  </w:style>
  <w:style w:type="character" w:customStyle="1" w:styleId="-SmallText-">
    <w:name w:val="-Small Text-"/>
    <w:rsid w:val="00D81AB7"/>
    <w:rPr>
      <w:rFonts w:ascii="Garamond" w:hAnsi="Garamond" w:cs="Times New Roman"/>
      <w:sz w:val="16"/>
    </w:rPr>
  </w:style>
  <w:style w:type="paragraph" w:styleId="TOC6">
    <w:name w:val="toc 6"/>
    <w:basedOn w:val="Normal"/>
    <w:next w:val="Normal"/>
    <w:autoRedefine/>
    <w:rsid w:val="00D81AB7"/>
    <w:pPr>
      <w:ind w:left="1000"/>
    </w:pPr>
    <w:rPr>
      <w:rFonts w:ascii="Times New Roman" w:eastAsia="Times New Roman" w:hAnsi="Times New Roman" w:cs="Times New Roman"/>
      <w:szCs w:val="20"/>
    </w:rPr>
  </w:style>
  <w:style w:type="character" w:customStyle="1" w:styleId="verdana">
    <w:name w:val="verdana"/>
    <w:basedOn w:val="DefaultParagraphFont"/>
    <w:rsid w:val="00D81AB7"/>
  </w:style>
  <w:style w:type="character" w:customStyle="1" w:styleId="pmterms1">
    <w:name w:val="pmterms1"/>
    <w:basedOn w:val="DefaultParagraphFont"/>
    <w:rsid w:val="00D81AB7"/>
  </w:style>
  <w:style w:type="paragraph" w:customStyle="1" w:styleId="Cite2">
    <w:name w:val="Cite 2"/>
    <w:basedOn w:val="Normal"/>
    <w:qFormat/>
    <w:rsid w:val="00D81AB7"/>
    <w:rPr>
      <w:rFonts w:ascii="Arial" w:eastAsia="MS Mincho" w:hAnsi="Arial"/>
      <w:b/>
      <w:sz w:val="24"/>
      <w:szCs w:val="24"/>
      <w:u w:val="single"/>
    </w:rPr>
  </w:style>
  <w:style w:type="character" w:customStyle="1" w:styleId="UnderlineBold">
    <w:name w:val="Underline + Bold"/>
    <w:uiPriority w:val="1"/>
    <w:qFormat/>
    <w:rsid w:val="00D81AB7"/>
    <w:rPr>
      <w:b/>
      <w:sz w:val="20"/>
      <w:u w:val="single"/>
    </w:rPr>
  </w:style>
  <w:style w:type="character" w:customStyle="1" w:styleId="A5">
    <w:name w:val="A5"/>
    <w:uiPriority w:val="99"/>
    <w:rsid w:val="00D81AB7"/>
    <w:rPr>
      <w:rFonts w:ascii="Times New Roman" w:hAnsi="Times New Roman" w:cs="Times New Roman"/>
      <w:color w:val="000000"/>
      <w:sz w:val="13"/>
      <w:szCs w:val="13"/>
    </w:rPr>
  </w:style>
  <w:style w:type="paragraph" w:styleId="BodyText">
    <w:name w:val="Body Text"/>
    <w:basedOn w:val="Normal"/>
    <w:link w:val="BodyTextChar"/>
    <w:semiHidden/>
    <w:rsid w:val="00D81AB7"/>
    <w:rPr>
      <w:rFonts w:eastAsia="Times New Roman"/>
      <w:sz w:val="16"/>
      <w:szCs w:val="20"/>
    </w:rPr>
  </w:style>
  <w:style w:type="character" w:customStyle="1" w:styleId="BodyTextChar">
    <w:name w:val="Body Text Char"/>
    <w:basedOn w:val="DefaultParagraphFont"/>
    <w:link w:val="BodyText"/>
    <w:semiHidden/>
    <w:rsid w:val="00D81AB7"/>
    <w:rPr>
      <w:rFonts w:ascii="Georgia" w:eastAsia="Times New Roman" w:hAnsi="Georgia" w:cs="Calibri"/>
      <w:sz w:val="16"/>
      <w:szCs w:val="20"/>
    </w:rPr>
  </w:style>
  <w:style w:type="paragraph" w:styleId="BodyText2">
    <w:name w:val="Body Text 2"/>
    <w:basedOn w:val="Normal"/>
    <w:link w:val="BodyText2Char"/>
    <w:rsid w:val="00D81AB7"/>
    <w:rPr>
      <w:rFonts w:eastAsia="Times New Roman"/>
      <w:sz w:val="18"/>
      <w:szCs w:val="20"/>
    </w:rPr>
  </w:style>
  <w:style w:type="character" w:customStyle="1" w:styleId="BodyText2Char">
    <w:name w:val="Body Text 2 Char"/>
    <w:basedOn w:val="DefaultParagraphFont"/>
    <w:link w:val="BodyText2"/>
    <w:rsid w:val="00D81AB7"/>
    <w:rPr>
      <w:rFonts w:ascii="Georgia" w:eastAsia="Times New Roman" w:hAnsi="Georgia" w:cs="Calibri"/>
      <w:sz w:val="18"/>
      <w:szCs w:val="20"/>
    </w:rPr>
  </w:style>
  <w:style w:type="character" w:customStyle="1" w:styleId="blue">
    <w:name w:val="blue"/>
    <w:basedOn w:val="DefaultParagraphFont"/>
    <w:rsid w:val="00D81AB7"/>
  </w:style>
  <w:style w:type="paragraph" w:customStyle="1" w:styleId="Default">
    <w:name w:val="Default"/>
    <w:rsid w:val="00D81AB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D81AB7"/>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D81AB7"/>
    <w:pPr>
      <w:spacing w:after="0"/>
      <w:jc w:val="both"/>
    </w:pPr>
    <w:rPr>
      <w:rFonts w:ascii="Times New Roman" w:eastAsia="Calibri" w:hAnsi="Times New Roman" w:cs="Times New Roman"/>
    </w:rPr>
  </w:style>
  <w:style w:type="character" w:customStyle="1" w:styleId="CardsChar1">
    <w:name w:val="Cards Char1"/>
    <w:link w:val="Cards"/>
    <w:locked/>
    <w:rsid w:val="00D81AB7"/>
    <w:rPr>
      <w:rFonts w:ascii="Times New Roman" w:eastAsia="Calibri" w:hAnsi="Times New Roman" w:cs="Times New Roman"/>
    </w:rPr>
  </w:style>
  <w:style w:type="character" w:customStyle="1" w:styleId="Author-Date">
    <w:name w:val="Author-Date"/>
    <w:qFormat/>
    <w:rsid w:val="00D81AB7"/>
    <w:rPr>
      <w:b/>
      <w:bCs w:val="0"/>
      <w:sz w:val="24"/>
    </w:rPr>
  </w:style>
  <w:style w:type="character" w:customStyle="1" w:styleId="DebateUnderline">
    <w:name w:val="Debate Underline"/>
    <w:qFormat/>
    <w:rsid w:val="00D81AB7"/>
    <w:rPr>
      <w:rFonts w:ascii="Times New Roman" w:hAnsi="Times New Roman"/>
      <w:sz w:val="24"/>
      <w:u w:val="thick"/>
    </w:rPr>
  </w:style>
  <w:style w:type="character" w:customStyle="1" w:styleId="articoloinside">
    <w:name w:val="articolo_inside"/>
    <w:rsid w:val="00D81AB7"/>
  </w:style>
  <w:style w:type="paragraph" w:customStyle="1" w:styleId="Nothing">
    <w:name w:val="Nothing"/>
    <w:link w:val="NothingChar"/>
    <w:qFormat/>
    <w:rsid w:val="00D81AB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81AB7"/>
    <w:rPr>
      <w:rFonts w:ascii="Times New Roman" w:eastAsia="Times New Roman" w:hAnsi="Times New Roman" w:cs="Times New Roman"/>
      <w:sz w:val="20"/>
      <w:szCs w:val="24"/>
    </w:rPr>
  </w:style>
  <w:style w:type="paragraph" w:customStyle="1" w:styleId="Cites">
    <w:name w:val="Cites"/>
    <w:next w:val="Cards"/>
    <w:link w:val="CitesChar"/>
    <w:qFormat/>
    <w:rsid w:val="00D81AB7"/>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D81AB7"/>
    <w:rPr>
      <w:rFonts w:ascii="Times New Roman" w:eastAsia="Times New Roman" w:hAnsi="Times New Roman" w:cs="Times New Roman"/>
      <w:sz w:val="20"/>
      <w:szCs w:val="24"/>
    </w:rPr>
  </w:style>
  <w:style w:type="character" w:customStyle="1" w:styleId="TagsChar2">
    <w:name w:val="Tags Char2"/>
    <w:rsid w:val="00D81AB7"/>
    <w:rPr>
      <w:rFonts w:ascii="Times New Roman" w:eastAsia="Times New Roman" w:hAnsi="Times New Roman" w:cs="Times New Roman"/>
      <w:b/>
      <w:sz w:val="24"/>
      <w:szCs w:val="24"/>
    </w:rPr>
  </w:style>
  <w:style w:type="character" w:customStyle="1" w:styleId="st">
    <w:name w:val="st"/>
    <w:basedOn w:val="DefaultParagraphFont"/>
    <w:rsid w:val="00D81AB7"/>
  </w:style>
  <w:style w:type="character" w:customStyle="1" w:styleId="il">
    <w:name w:val="il"/>
    <w:basedOn w:val="DefaultParagraphFont"/>
    <w:rsid w:val="00D81AB7"/>
  </w:style>
  <w:style w:type="character" w:customStyle="1" w:styleId="apple-converted-space">
    <w:name w:val="apple-converted-space"/>
    <w:basedOn w:val="DefaultParagraphFont"/>
    <w:rsid w:val="00D81AB7"/>
  </w:style>
  <w:style w:type="paragraph" w:styleId="NormalWeb">
    <w:name w:val="Normal (Web)"/>
    <w:basedOn w:val="Normal"/>
    <w:uiPriority w:val="99"/>
    <w:unhideWhenUsed/>
    <w:rsid w:val="00D81AB7"/>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rsid w:val="00D81AB7"/>
  </w:style>
  <w:style w:type="character" w:styleId="Strong">
    <w:name w:val="Strong"/>
    <w:basedOn w:val="DefaultParagraphFont"/>
    <w:uiPriority w:val="22"/>
    <w:qFormat/>
    <w:rsid w:val="00D81AB7"/>
    <w:rPr>
      <w:b/>
      <w:bCs/>
    </w:rPr>
  </w:style>
  <w:style w:type="character" w:customStyle="1" w:styleId="tagchar0">
    <w:name w:val="tagchar"/>
    <w:basedOn w:val="DefaultParagraphFont"/>
    <w:rsid w:val="00D81AB7"/>
  </w:style>
  <w:style w:type="paragraph" w:styleId="HTMLPreformatted">
    <w:name w:val="HTML Preformatted"/>
    <w:basedOn w:val="Normal"/>
    <w:link w:val="HTMLPreformattedChar"/>
    <w:unhideWhenUsed/>
    <w:rsid w:val="00D8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D81AB7"/>
    <w:rPr>
      <w:rFonts w:ascii="Courier New" w:eastAsia="Times New Roman" w:hAnsi="Courier New" w:cs="Courier New"/>
      <w:szCs w:val="20"/>
    </w:rPr>
  </w:style>
  <w:style w:type="paragraph" w:customStyle="1" w:styleId="StyleUnderlineChar11pt3">
    <w:name w:val="Style Underline Char + 11 pt3"/>
    <w:basedOn w:val="Normal"/>
    <w:link w:val="StyleUnderlineChar11pt3Char"/>
    <w:rsid w:val="00D81AB7"/>
    <w:rPr>
      <w:rFonts w:eastAsia="Calibri"/>
      <w:szCs w:val="24"/>
      <w:u w:val="single"/>
    </w:rPr>
  </w:style>
  <w:style w:type="character" w:customStyle="1" w:styleId="StyleUnderlineChar11pt3Char">
    <w:name w:val="Style Underline Char + 11 pt3 Char"/>
    <w:link w:val="StyleUnderlineChar11pt3"/>
    <w:rsid w:val="00D81AB7"/>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D81AB7"/>
    <w:rPr>
      <w:rFonts w:eastAsia="Calibri"/>
      <w:b/>
      <w:bCs/>
      <w:szCs w:val="24"/>
      <w:u w:val="single"/>
    </w:rPr>
  </w:style>
  <w:style w:type="character" w:customStyle="1" w:styleId="StyleUnderlineChar11ptBold3Char">
    <w:name w:val="Style Underline Char + 11 pt Bold3 Char"/>
    <w:link w:val="StyleUnderlineChar11ptBold3"/>
    <w:rsid w:val="00D81AB7"/>
    <w:rPr>
      <w:rFonts w:ascii="Georgia" w:eastAsia="Calibri" w:hAnsi="Georgia" w:cs="Calibri"/>
      <w:b/>
      <w:bCs/>
      <w:szCs w:val="24"/>
      <w:u w:val="single"/>
    </w:rPr>
  </w:style>
  <w:style w:type="paragraph" w:customStyle="1" w:styleId="pagetools">
    <w:name w:val="pagetools"/>
    <w:basedOn w:val="Normal"/>
    <w:rsid w:val="00D81AB7"/>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D81AB7"/>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D81AB7"/>
    <w:rPr>
      <w:rFonts w:ascii="Times New Roman" w:eastAsia="SimSun" w:hAnsi="Times New Roman" w:cs="Times New Roman"/>
      <w:sz w:val="12"/>
      <w:szCs w:val="20"/>
    </w:rPr>
  </w:style>
  <w:style w:type="character" w:customStyle="1" w:styleId="itxtrst">
    <w:name w:val="itxtrst"/>
    <w:basedOn w:val="DefaultParagraphFont"/>
    <w:rsid w:val="00D81AB7"/>
  </w:style>
  <w:style w:type="character" w:customStyle="1" w:styleId="desc">
    <w:name w:val="desc"/>
    <w:basedOn w:val="DefaultParagraphFont"/>
    <w:rsid w:val="00D81AB7"/>
  </w:style>
  <w:style w:type="paragraph" w:customStyle="1" w:styleId="FullCite">
    <w:name w:val="Full Cite"/>
    <w:basedOn w:val="Normal"/>
    <w:next w:val="Normal"/>
    <w:link w:val="FullCiteChar"/>
    <w:rsid w:val="00D81AB7"/>
    <w:rPr>
      <w:rFonts w:ascii="Garamond" w:eastAsia="Times New Roman" w:hAnsi="Garamond"/>
      <w:sz w:val="18"/>
      <w:szCs w:val="20"/>
    </w:rPr>
  </w:style>
  <w:style w:type="character" w:customStyle="1" w:styleId="FullCiteChar">
    <w:name w:val="Full Cite Char"/>
    <w:basedOn w:val="DefaultParagraphFont"/>
    <w:link w:val="FullCite"/>
    <w:rsid w:val="00D81AB7"/>
    <w:rPr>
      <w:rFonts w:ascii="Garamond" w:eastAsia="Times New Roman" w:hAnsi="Garamond" w:cs="Calibri"/>
      <w:sz w:val="18"/>
      <w:szCs w:val="20"/>
    </w:rPr>
  </w:style>
  <w:style w:type="character" w:customStyle="1" w:styleId="term">
    <w:name w:val="term"/>
    <w:basedOn w:val="DefaultParagraphFont"/>
    <w:rsid w:val="00D81AB7"/>
  </w:style>
  <w:style w:type="character" w:customStyle="1" w:styleId="job">
    <w:name w:val="job"/>
    <w:basedOn w:val="DefaultParagraphFont"/>
    <w:rsid w:val="00D81AB7"/>
  </w:style>
  <w:style w:type="character" w:customStyle="1" w:styleId="company">
    <w:name w:val="company"/>
    <w:basedOn w:val="DefaultParagraphFont"/>
    <w:rsid w:val="00D81AB7"/>
  </w:style>
  <w:style w:type="character" w:customStyle="1" w:styleId="underline2">
    <w:name w:val="underline2"/>
    <w:rsid w:val="00D81AB7"/>
    <w:rPr>
      <w:u w:val="single"/>
      <w:bdr w:val="none" w:sz="0" w:space="0" w:color="auto"/>
      <w:shd w:val="clear" w:color="auto" w:fill="B3B3B3"/>
    </w:rPr>
  </w:style>
  <w:style w:type="character" w:styleId="PageNumber">
    <w:name w:val="page number"/>
    <w:basedOn w:val="DefaultParagraphFont"/>
    <w:rsid w:val="00D81AB7"/>
  </w:style>
  <w:style w:type="character" w:styleId="CommentReference">
    <w:name w:val="annotation reference"/>
    <w:basedOn w:val="DefaultParagraphFont"/>
    <w:uiPriority w:val="99"/>
    <w:rsid w:val="00D81AB7"/>
    <w:rPr>
      <w:sz w:val="16"/>
      <w:szCs w:val="16"/>
    </w:rPr>
  </w:style>
  <w:style w:type="paragraph" w:styleId="CommentText">
    <w:name w:val="annotation text"/>
    <w:basedOn w:val="Normal"/>
    <w:link w:val="CommentTextChar"/>
    <w:uiPriority w:val="99"/>
    <w:rsid w:val="00D81AB7"/>
  </w:style>
  <w:style w:type="character" w:customStyle="1" w:styleId="CommentTextChar">
    <w:name w:val="Comment Text Char"/>
    <w:basedOn w:val="DefaultParagraphFont"/>
    <w:link w:val="CommentText"/>
    <w:uiPriority w:val="99"/>
    <w:rsid w:val="00D81AB7"/>
    <w:rPr>
      <w:rFonts w:ascii="Georgia" w:hAnsi="Georgia" w:cs="Calibri"/>
    </w:rPr>
  </w:style>
  <w:style w:type="paragraph" w:styleId="CommentSubject">
    <w:name w:val="annotation subject"/>
    <w:basedOn w:val="CommentText"/>
    <w:next w:val="CommentText"/>
    <w:link w:val="CommentSubjectChar"/>
    <w:uiPriority w:val="99"/>
    <w:rsid w:val="00D81AB7"/>
    <w:rPr>
      <w:b/>
      <w:bCs/>
    </w:rPr>
  </w:style>
  <w:style w:type="character" w:customStyle="1" w:styleId="CommentSubjectChar">
    <w:name w:val="Comment Subject Char"/>
    <w:basedOn w:val="CommentTextChar"/>
    <w:link w:val="CommentSubject"/>
    <w:uiPriority w:val="99"/>
    <w:rsid w:val="00D81AB7"/>
    <w:rPr>
      <w:rFonts w:ascii="Georgia" w:hAnsi="Georgia" w:cs="Calibri"/>
      <w:b/>
      <w:bCs/>
    </w:rPr>
  </w:style>
  <w:style w:type="paragraph" w:styleId="BalloonText">
    <w:name w:val="Balloon Text"/>
    <w:basedOn w:val="Normal"/>
    <w:link w:val="BalloonTextChar"/>
    <w:uiPriority w:val="99"/>
    <w:semiHidden/>
    <w:rsid w:val="00D81AB7"/>
    <w:rPr>
      <w:rFonts w:ascii="Tahoma" w:hAnsi="Tahoma" w:cs="Tahoma"/>
      <w:sz w:val="16"/>
      <w:szCs w:val="16"/>
    </w:rPr>
  </w:style>
  <w:style w:type="character" w:customStyle="1" w:styleId="BalloonTextChar">
    <w:name w:val="Balloon Text Char"/>
    <w:basedOn w:val="DefaultParagraphFont"/>
    <w:link w:val="BalloonText"/>
    <w:uiPriority w:val="99"/>
    <w:semiHidden/>
    <w:rsid w:val="00D81AB7"/>
    <w:rPr>
      <w:rFonts w:ascii="Tahoma" w:hAnsi="Tahoma" w:cs="Tahoma"/>
      <w:sz w:val="16"/>
      <w:szCs w:val="16"/>
    </w:rPr>
  </w:style>
  <w:style w:type="paragraph" w:styleId="TOC1">
    <w:name w:val="toc 1"/>
    <w:basedOn w:val="Normal"/>
    <w:next w:val="Normal"/>
    <w:autoRedefine/>
    <w:uiPriority w:val="39"/>
    <w:rsid w:val="00D81AB7"/>
    <w:rPr>
      <w:kern w:val="32"/>
    </w:rPr>
  </w:style>
  <w:style w:type="paragraph" w:customStyle="1" w:styleId="HeadingsBase">
    <w:name w:val="Headings Base"/>
    <w:basedOn w:val="Normal"/>
    <w:link w:val="HeadingsBaseChar"/>
    <w:rsid w:val="00D81AB7"/>
    <w:pPr>
      <w:keepNext/>
      <w:keepLines/>
      <w:suppressAutoHyphens/>
      <w:spacing w:before="20" w:after="120"/>
      <w:jc w:val="center"/>
    </w:pPr>
    <w:rPr>
      <w:b/>
      <w:kern w:val="32"/>
      <w:sz w:val="32"/>
    </w:rPr>
  </w:style>
  <w:style w:type="character" w:customStyle="1" w:styleId="underline3">
    <w:name w:val="underline3"/>
    <w:basedOn w:val="underline2"/>
    <w:rsid w:val="00D81AB7"/>
    <w:rPr>
      <w:u w:val="single"/>
      <w:bdr w:val="none" w:sz="0" w:space="0" w:color="auto"/>
      <w:shd w:val="clear" w:color="auto" w:fill="FFFF00"/>
    </w:rPr>
  </w:style>
  <w:style w:type="paragraph" w:customStyle="1" w:styleId="HeadingFake">
    <w:name w:val="Heading Fake"/>
    <w:basedOn w:val="Heading3"/>
    <w:rsid w:val="00D81AB7"/>
    <w:pPr>
      <w:suppressAutoHyphens/>
      <w:spacing w:before="20" w:after="120"/>
      <w:outlineLvl w:val="9"/>
    </w:pPr>
    <w:rPr>
      <w:rFonts w:eastAsia="Times New Roman" w:cs="Arial"/>
      <w:kern w:val="32"/>
      <w:szCs w:val="26"/>
    </w:rPr>
  </w:style>
  <w:style w:type="paragraph" w:customStyle="1" w:styleId="SchoolPaper">
    <w:name w:val="School Paper"/>
    <w:basedOn w:val="Normal"/>
    <w:rsid w:val="00D81AB7"/>
    <w:pPr>
      <w:spacing w:line="480" w:lineRule="auto"/>
      <w:ind w:firstLine="720"/>
    </w:pPr>
    <w:rPr>
      <w:kern w:val="32"/>
    </w:rPr>
  </w:style>
  <w:style w:type="paragraph" w:customStyle="1" w:styleId="SchoolBlockQuote">
    <w:name w:val="School Block Quote"/>
    <w:basedOn w:val="SchoolPaper"/>
    <w:rsid w:val="00D81AB7"/>
  </w:style>
  <w:style w:type="paragraph" w:customStyle="1" w:styleId="SchoolWorksCited">
    <w:name w:val="School Works Cited"/>
    <w:basedOn w:val="SchoolPaper"/>
    <w:rsid w:val="00D81AB7"/>
  </w:style>
  <w:style w:type="paragraph" w:styleId="TOC2">
    <w:name w:val="toc 2"/>
    <w:basedOn w:val="Normal"/>
    <w:next w:val="Normal"/>
    <w:uiPriority w:val="39"/>
    <w:rsid w:val="00D81AB7"/>
    <w:pPr>
      <w:ind w:left="200"/>
    </w:pPr>
    <w:rPr>
      <w:b/>
      <w:kern w:val="32"/>
    </w:rPr>
  </w:style>
  <w:style w:type="paragraph" w:styleId="TOC3">
    <w:name w:val="toc 3"/>
    <w:basedOn w:val="Normal"/>
    <w:next w:val="Normal"/>
    <w:semiHidden/>
    <w:rsid w:val="00D81AB7"/>
    <w:pPr>
      <w:ind w:left="400"/>
    </w:pPr>
    <w:rPr>
      <w:kern w:val="32"/>
    </w:rPr>
  </w:style>
  <w:style w:type="paragraph" w:customStyle="1" w:styleId="BlockQuote">
    <w:name w:val="Block Quote"/>
    <w:basedOn w:val="Normal"/>
    <w:rsid w:val="00D81AB7"/>
    <w:pPr>
      <w:ind w:left="720" w:right="720"/>
    </w:pPr>
    <w:rPr>
      <w:kern w:val="32"/>
      <w:sz w:val="24"/>
    </w:rPr>
  </w:style>
  <w:style w:type="paragraph" w:styleId="DocumentMap">
    <w:name w:val="Document Map"/>
    <w:basedOn w:val="Normal"/>
    <w:link w:val="DocumentMapChar"/>
    <w:rsid w:val="00D81AB7"/>
    <w:pPr>
      <w:shd w:val="clear" w:color="auto" w:fill="000080"/>
    </w:pPr>
    <w:rPr>
      <w:rFonts w:ascii="Tahoma" w:hAnsi="Tahoma" w:cs="Tahoma"/>
      <w:kern w:val="32"/>
    </w:rPr>
  </w:style>
  <w:style w:type="character" w:customStyle="1" w:styleId="DocumentMapChar">
    <w:name w:val="Document Map Char"/>
    <w:basedOn w:val="DefaultParagraphFont"/>
    <w:link w:val="DocumentMap"/>
    <w:rsid w:val="00D81AB7"/>
    <w:rPr>
      <w:rFonts w:ascii="Tahoma" w:hAnsi="Tahoma" w:cs="Tahoma"/>
      <w:kern w:val="32"/>
      <w:shd w:val="clear" w:color="auto" w:fill="000080"/>
    </w:rPr>
  </w:style>
  <w:style w:type="character" w:customStyle="1" w:styleId="menu">
    <w:name w:val="menu"/>
    <w:basedOn w:val="DefaultParagraphFont"/>
    <w:rsid w:val="00D81AB7"/>
  </w:style>
  <w:style w:type="paragraph" w:customStyle="1" w:styleId="PaperBody">
    <w:name w:val="Paper Body"/>
    <w:basedOn w:val="Normal"/>
    <w:rsid w:val="00D81AB7"/>
    <w:pPr>
      <w:spacing w:line="480" w:lineRule="auto"/>
      <w:ind w:firstLine="720"/>
    </w:pPr>
    <w:rPr>
      <w:kern w:val="32"/>
      <w:szCs w:val="24"/>
    </w:rPr>
  </w:style>
  <w:style w:type="paragraph" w:customStyle="1" w:styleId="PaperCitation">
    <w:name w:val="Paper Citation"/>
    <w:basedOn w:val="Normal"/>
    <w:rsid w:val="00D81AB7"/>
    <w:pPr>
      <w:spacing w:line="480" w:lineRule="auto"/>
      <w:ind w:left="720" w:hanging="720"/>
    </w:pPr>
    <w:rPr>
      <w:kern w:val="32"/>
    </w:rPr>
  </w:style>
  <w:style w:type="character" w:customStyle="1" w:styleId="Emphasis2">
    <w:name w:val="Emphasis2"/>
    <w:basedOn w:val="DefaultParagraphFont"/>
    <w:rsid w:val="00D81AB7"/>
    <w:rPr>
      <w:rFonts w:ascii="Franklin Gothic Heavy" w:hAnsi="Franklin Gothic Heavy"/>
      <w:u w:val="single"/>
    </w:rPr>
  </w:style>
  <w:style w:type="table" w:styleId="TableGrid">
    <w:name w:val="Table Grid"/>
    <w:basedOn w:val="TableNormal"/>
    <w:rsid w:val="00D81AB7"/>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D81AB7"/>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D81AB7"/>
    <w:rPr>
      <w:rFonts w:ascii="Georgia" w:hAnsi="Georgia" w:cs="Calibri"/>
      <w:b/>
      <w:kern w:val="32"/>
      <w:sz w:val="32"/>
    </w:rPr>
  </w:style>
  <w:style w:type="character" w:customStyle="1" w:styleId="hatChar">
    <w:name w:val="hat Char"/>
    <w:basedOn w:val="DefaultParagraphFont"/>
    <w:link w:val="hat"/>
    <w:rsid w:val="00D81AB7"/>
    <w:rPr>
      <w:rFonts w:ascii="Georgia" w:eastAsia="Times New Roman" w:hAnsi="Georgia" w:cs="Arial"/>
      <w:b/>
      <w:bCs/>
      <w:kern w:val="32"/>
      <w:sz w:val="52"/>
      <w:szCs w:val="32"/>
    </w:rPr>
  </w:style>
  <w:style w:type="character" w:customStyle="1" w:styleId="BoldUnderlining">
    <w:name w:val="Bold Underlining"/>
    <w:basedOn w:val="DefaultParagraphFont"/>
    <w:rsid w:val="00D81AB7"/>
    <w:rPr>
      <w:b/>
      <w:u w:val="single"/>
    </w:rPr>
  </w:style>
  <w:style w:type="paragraph" w:customStyle="1" w:styleId="Heading">
    <w:name w:val="Heading"/>
    <w:basedOn w:val="Normal"/>
    <w:rsid w:val="00D81AB7"/>
    <w:pPr>
      <w:pageBreakBefore/>
      <w:jc w:val="center"/>
    </w:pPr>
    <w:rPr>
      <w:b/>
      <w:sz w:val="40"/>
      <w:szCs w:val="24"/>
      <w:u w:val="single"/>
    </w:rPr>
  </w:style>
  <w:style w:type="paragraph" w:customStyle="1" w:styleId="TagCite">
    <w:name w:val="TagCite"/>
    <w:basedOn w:val="Heading"/>
    <w:rsid w:val="00D81AB7"/>
    <w:pPr>
      <w:pageBreakBefore w:val="0"/>
      <w:jc w:val="left"/>
    </w:pPr>
    <w:rPr>
      <w:rFonts w:ascii="Garamond" w:hAnsi="Garamond"/>
      <w:sz w:val="24"/>
      <w:u w:val="none"/>
    </w:rPr>
  </w:style>
  <w:style w:type="paragraph" w:customStyle="1" w:styleId="Text">
    <w:name w:val="Text"/>
    <w:basedOn w:val="TagCite"/>
    <w:rsid w:val="00D81AB7"/>
    <w:rPr>
      <w:b w:val="0"/>
    </w:rPr>
  </w:style>
  <w:style w:type="paragraph" w:styleId="TOC4">
    <w:name w:val="toc 4"/>
    <w:basedOn w:val="Normal"/>
    <w:next w:val="Normal"/>
    <w:autoRedefine/>
    <w:rsid w:val="00D81AB7"/>
    <w:pPr>
      <w:ind w:left="720"/>
    </w:pPr>
    <w:rPr>
      <w:sz w:val="24"/>
      <w:szCs w:val="24"/>
    </w:rPr>
  </w:style>
  <w:style w:type="paragraph" w:styleId="TOC5">
    <w:name w:val="toc 5"/>
    <w:basedOn w:val="Normal"/>
    <w:next w:val="Normal"/>
    <w:autoRedefine/>
    <w:rsid w:val="00D81AB7"/>
    <w:pPr>
      <w:ind w:left="960"/>
    </w:pPr>
    <w:rPr>
      <w:sz w:val="24"/>
      <w:szCs w:val="24"/>
    </w:rPr>
  </w:style>
  <w:style w:type="paragraph" w:styleId="TOC7">
    <w:name w:val="toc 7"/>
    <w:basedOn w:val="Normal"/>
    <w:next w:val="Normal"/>
    <w:autoRedefine/>
    <w:rsid w:val="00D81AB7"/>
    <w:pPr>
      <w:ind w:left="1440"/>
    </w:pPr>
    <w:rPr>
      <w:sz w:val="24"/>
      <w:szCs w:val="24"/>
    </w:rPr>
  </w:style>
  <w:style w:type="paragraph" w:styleId="TOC8">
    <w:name w:val="toc 8"/>
    <w:basedOn w:val="Normal"/>
    <w:next w:val="Normal"/>
    <w:autoRedefine/>
    <w:rsid w:val="00D81AB7"/>
    <w:pPr>
      <w:ind w:left="1680"/>
    </w:pPr>
    <w:rPr>
      <w:sz w:val="24"/>
      <w:szCs w:val="24"/>
    </w:rPr>
  </w:style>
  <w:style w:type="paragraph" w:styleId="TOC9">
    <w:name w:val="toc 9"/>
    <w:basedOn w:val="Normal"/>
    <w:next w:val="Normal"/>
    <w:autoRedefine/>
    <w:rsid w:val="00D81AB7"/>
    <w:pPr>
      <w:ind w:left="1920"/>
    </w:pPr>
    <w:rPr>
      <w:sz w:val="24"/>
      <w:szCs w:val="24"/>
    </w:rPr>
  </w:style>
  <w:style w:type="character" w:customStyle="1" w:styleId="publisher">
    <w:name w:val="publisher"/>
    <w:basedOn w:val="DefaultParagraphFont"/>
    <w:rsid w:val="00D81AB7"/>
  </w:style>
  <w:style w:type="character" w:customStyle="1" w:styleId="pubyear">
    <w:name w:val="pubyear"/>
    <w:basedOn w:val="DefaultParagraphFont"/>
    <w:rsid w:val="00D81AB7"/>
  </w:style>
  <w:style w:type="character" w:customStyle="1" w:styleId="pubcity">
    <w:name w:val="pubcity"/>
    <w:basedOn w:val="DefaultParagraphFont"/>
    <w:rsid w:val="00D81AB7"/>
  </w:style>
  <w:style w:type="character" w:customStyle="1" w:styleId="UnderlineCharChar">
    <w:name w:val="Underline Char Char"/>
    <w:basedOn w:val="DefaultParagraphFont"/>
    <w:rsid w:val="00D81AB7"/>
    <w:rPr>
      <w:rFonts w:ascii="Arial Narrow" w:hAnsi="Arial Narrow"/>
      <w:szCs w:val="24"/>
      <w:u w:val="single"/>
      <w:lang w:val="en-US" w:eastAsia="en-US" w:bidi="ar-SA"/>
    </w:rPr>
  </w:style>
  <w:style w:type="paragraph" w:customStyle="1" w:styleId="CardStyle">
    <w:name w:val="Card Style"/>
    <w:basedOn w:val="Normal"/>
    <w:rsid w:val="00D81AB7"/>
    <w:rPr>
      <w:szCs w:val="24"/>
    </w:rPr>
  </w:style>
  <w:style w:type="character" w:customStyle="1" w:styleId="bodycontentlink">
    <w:name w:val="bodycontentlink"/>
    <w:basedOn w:val="DefaultParagraphFont"/>
    <w:rsid w:val="00D81AB7"/>
  </w:style>
  <w:style w:type="paragraph" w:customStyle="1" w:styleId="Author">
    <w:name w:val="Author"/>
    <w:basedOn w:val="Normal"/>
    <w:rsid w:val="00D81AB7"/>
    <w:pPr>
      <w:widowControl w:val="0"/>
      <w:suppressAutoHyphens/>
    </w:pPr>
    <w:rPr>
      <w:b/>
    </w:rPr>
  </w:style>
  <w:style w:type="paragraph" w:customStyle="1" w:styleId="loose">
    <w:name w:val="loose"/>
    <w:basedOn w:val="Normal"/>
    <w:rsid w:val="00D81AB7"/>
    <w:pPr>
      <w:spacing w:before="100" w:beforeAutospacing="1" w:after="100" w:afterAutospacing="1"/>
    </w:pPr>
    <w:rPr>
      <w:sz w:val="24"/>
      <w:szCs w:val="24"/>
    </w:rPr>
  </w:style>
  <w:style w:type="character" w:customStyle="1" w:styleId="hit">
    <w:name w:val="hit"/>
    <w:basedOn w:val="DefaultParagraphFont"/>
    <w:rsid w:val="00D81AB7"/>
  </w:style>
  <w:style w:type="character" w:customStyle="1" w:styleId="ssl0">
    <w:name w:val="ss_l0"/>
    <w:basedOn w:val="DefaultParagraphFont"/>
    <w:rsid w:val="00D81AB7"/>
  </w:style>
  <w:style w:type="paragraph" w:customStyle="1" w:styleId="B-TagCite">
    <w:name w:val="B-TagCite"/>
    <w:rsid w:val="00D81AB7"/>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D81AB7"/>
    <w:pPr>
      <w:tabs>
        <w:tab w:val="num" w:pos="720"/>
      </w:tabs>
      <w:ind w:left="720" w:hanging="360"/>
    </w:pPr>
    <w:rPr>
      <w:rFonts w:ascii="Garamond" w:hAnsi="Garamond"/>
      <w:sz w:val="24"/>
    </w:rPr>
  </w:style>
  <w:style w:type="paragraph" w:customStyle="1" w:styleId="SmallText">
    <w:name w:val="Small Text"/>
    <w:basedOn w:val="Heading2"/>
    <w:rsid w:val="00D81AB7"/>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rsid w:val="00D81AB7"/>
    <w:rPr>
      <w:rFonts w:ascii="Book Antiqua" w:hAnsi="Book Antiqua"/>
      <w:sz w:val="16"/>
      <w:szCs w:val="24"/>
      <w:lang w:val="en-US" w:eastAsia="en-US" w:bidi="ar-SA"/>
    </w:rPr>
  </w:style>
  <w:style w:type="paragraph" w:customStyle="1" w:styleId="BlockTitle2">
    <w:name w:val="Block Title2"/>
    <w:basedOn w:val="Normal"/>
    <w:rsid w:val="00D81AB7"/>
    <w:pPr>
      <w:spacing w:after="240"/>
      <w:jc w:val="center"/>
    </w:pPr>
    <w:rPr>
      <w:rFonts w:ascii="Arial" w:hAnsi="Arial"/>
      <w:b/>
      <w:sz w:val="28"/>
      <w:szCs w:val="24"/>
    </w:rPr>
  </w:style>
  <w:style w:type="paragraph" w:customStyle="1" w:styleId="TxBrp1">
    <w:name w:val="TxBr_p1"/>
    <w:basedOn w:val="Normal"/>
    <w:rsid w:val="00D81AB7"/>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D81AB7"/>
    <w:pPr>
      <w:spacing w:before="100" w:beforeAutospacing="1" w:after="100" w:afterAutospacing="1"/>
    </w:pPr>
    <w:rPr>
      <w:sz w:val="24"/>
      <w:szCs w:val="24"/>
    </w:rPr>
  </w:style>
  <w:style w:type="paragraph" w:customStyle="1" w:styleId="times">
    <w:name w:val="times"/>
    <w:basedOn w:val="Normal"/>
    <w:rsid w:val="00D81AB7"/>
    <w:pPr>
      <w:spacing w:before="100" w:beforeAutospacing="1" w:after="100" w:afterAutospacing="1"/>
    </w:pPr>
    <w:rPr>
      <w:sz w:val="24"/>
      <w:szCs w:val="24"/>
    </w:rPr>
  </w:style>
  <w:style w:type="character" w:customStyle="1" w:styleId="ecdate">
    <w:name w:val="ec_date"/>
    <w:basedOn w:val="DefaultParagraphFont"/>
    <w:rsid w:val="00D81AB7"/>
    <w:rPr>
      <w:rFonts w:ascii="Verdana" w:hAnsi="Verdana" w:hint="default"/>
      <w:sz w:val="20"/>
      <w:szCs w:val="20"/>
      <w:shd w:val="clear" w:color="auto" w:fill="FFFFFF"/>
    </w:rPr>
  </w:style>
  <w:style w:type="paragraph" w:customStyle="1" w:styleId="ecmsonormal">
    <w:name w:val="ec_msonormal"/>
    <w:basedOn w:val="Normal"/>
    <w:rsid w:val="00D81AB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81AB7"/>
  </w:style>
  <w:style w:type="character" w:customStyle="1" w:styleId="klink">
    <w:name w:val="klink"/>
    <w:basedOn w:val="DefaultParagraphFont"/>
    <w:rsid w:val="00D81AB7"/>
  </w:style>
  <w:style w:type="character" w:customStyle="1" w:styleId="hittermhilite">
    <w:name w:val="hittermhilite"/>
    <w:basedOn w:val="DefaultParagraphFont"/>
    <w:rsid w:val="00D81AB7"/>
  </w:style>
  <w:style w:type="character" w:customStyle="1" w:styleId="term1">
    <w:name w:val="term1"/>
    <w:basedOn w:val="DefaultParagraphFont"/>
    <w:rsid w:val="00D81AB7"/>
    <w:rPr>
      <w:b/>
      <w:bCs/>
    </w:rPr>
  </w:style>
  <w:style w:type="paragraph" w:customStyle="1" w:styleId="2ndOrderPara">
    <w:name w:val="2nd Order Para"/>
    <w:basedOn w:val="Normal"/>
    <w:next w:val="Normal"/>
    <w:rsid w:val="00D81AB7"/>
    <w:pPr>
      <w:autoSpaceDE w:val="0"/>
      <w:autoSpaceDN w:val="0"/>
      <w:adjustRightInd w:val="0"/>
      <w:spacing w:before="120"/>
    </w:pPr>
    <w:rPr>
      <w:sz w:val="24"/>
      <w:szCs w:val="24"/>
    </w:rPr>
  </w:style>
  <w:style w:type="paragraph" w:customStyle="1" w:styleId="3rdOrderPara">
    <w:name w:val="3rd Order Para"/>
    <w:basedOn w:val="Normal"/>
    <w:next w:val="Normal"/>
    <w:rsid w:val="00D81AB7"/>
    <w:pPr>
      <w:autoSpaceDE w:val="0"/>
      <w:autoSpaceDN w:val="0"/>
      <w:adjustRightInd w:val="0"/>
      <w:spacing w:before="120"/>
    </w:pPr>
    <w:rPr>
      <w:sz w:val="24"/>
      <w:szCs w:val="24"/>
    </w:rPr>
  </w:style>
  <w:style w:type="character" w:styleId="FootnoteReference">
    <w:name w:val="footnote reference"/>
    <w:rsid w:val="00D81AB7"/>
    <w:rPr>
      <w:color w:val="000000"/>
      <w:sz w:val="18"/>
      <w:szCs w:val="18"/>
    </w:rPr>
  </w:style>
  <w:style w:type="paragraph" w:customStyle="1" w:styleId="Normal-SIGN2">
    <w:name w:val="Normal-SIGN2"/>
    <w:basedOn w:val="Default"/>
    <w:next w:val="Default"/>
    <w:rsid w:val="00D81AB7"/>
    <w:rPr>
      <w:rFonts w:ascii="Calibri" w:eastAsia="SimSun" w:hAnsi="Calibri"/>
      <w:color w:val="auto"/>
    </w:rPr>
  </w:style>
  <w:style w:type="paragraph" w:customStyle="1" w:styleId="Style2">
    <w:name w:val="Style2"/>
    <w:basedOn w:val="Normal"/>
    <w:rsid w:val="00D81AB7"/>
    <w:rPr>
      <w:szCs w:val="24"/>
    </w:rPr>
  </w:style>
  <w:style w:type="character" w:customStyle="1" w:styleId="TagCiteChar">
    <w:name w:val="Tag/Cite Char"/>
    <w:basedOn w:val="DefaultParagraphFont"/>
    <w:rsid w:val="00D81AB7"/>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D81AB7"/>
    <w:rPr>
      <w:b/>
      <w:lang w:val="en-US" w:eastAsia="en-US" w:bidi="ar-SA"/>
    </w:rPr>
  </w:style>
  <w:style w:type="character" w:customStyle="1" w:styleId="articleheadline">
    <w:name w:val="articleheadline"/>
    <w:basedOn w:val="DefaultParagraphFont"/>
    <w:rsid w:val="00D81AB7"/>
  </w:style>
  <w:style w:type="paragraph" w:customStyle="1" w:styleId="u-intro">
    <w:name w:val="u-intro"/>
    <w:basedOn w:val="Normal"/>
    <w:rsid w:val="00D81AB7"/>
    <w:pPr>
      <w:spacing w:before="100" w:beforeAutospacing="1" w:after="100" w:afterAutospacing="1"/>
    </w:pPr>
    <w:rPr>
      <w:sz w:val="24"/>
      <w:szCs w:val="24"/>
    </w:rPr>
  </w:style>
  <w:style w:type="character" w:customStyle="1" w:styleId="u-byline">
    <w:name w:val="u-byline"/>
    <w:basedOn w:val="DefaultParagraphFont"/>
    <w:rsid w:val="00D81AB7"/>
  </w:style>
  <w:style w:type="character" w:customStyle="1" w:styleId="Normal1">
    <w:name w:val="Normal1"/>
    <w:basedOn w:val="DefaultParagraphFont"/>
    <w:rsid w:val="00D81AB7"/>
  </w:style>
  <w:style w:type="character" w:customStyle="1" w:styleId="standardcontent">
    <w:name w:val="standardcontent"/>
    <w:basedOn w:val="DefaultParagraphFont"/>
    <w:rsid w:val="00D81AB7"/>
  </w:style>
  <w:style w:type="character" w:customStyle="1" w:styleId="Title1">
    <w:name w:val="Title1"/>
    <w:basedOn w:val="DefaultParagraphFont"/>
    <w:rsid w:val="00D81AB7"/>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D81AB7"/>
    <w:pPr>
      <w:autoSpaceDE w:val="0"/>
      <w:autoSpaceDN w:val="0"/>
      <w:adjustRightInd w:val="0"/>
      <w:ind w:left="432" w:right="432"/>
      <w:jc w:val="both"/>
    </w:pPr>
    <w:rPr>
      <w:sz w:val="24"/>
      <w:szCs w:val="24"/>
      <w:u w:val="thick"/>
    </w:rPr>
  </w:style>
  <w:style w:type="paragraph" w:customStyle="1" w:styleId="CardsFont6pt">
    <w:name w:val="Cards + Font: 6 pt"/>
    <w:basedOn w:val="Normal"/>
    <w:autoRedefine/>
    <w:rsid w:val="00D81AB7"/>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D81AB7"/>
    <w:rPr>
      <w:sz w:val="12"/>
      <w:szCs w:val="24"/>
      <w:lang w:val="en-US" w:eastAsia="en-US" w:bidi="ar-SA"/>
    </w:rPr>
  </w:style>
  <w:style w:type="paragraph" w:customStyle="1" w:styleId="Underlining">
    <w:name w:val="Underlining"/>
    <w:basedOn w:val="Normal"/>
    <w:next w:val="Normal"/>
    <w:rsid w:val="00D81AB7"/>
    <w:rPr>
      <w:szCs w:val="24"/>
      <w:u w:val="single"/>
    </w:rPr>
  </w:style>
  <w:style w:type="character" w:customStyle="1" w:styleId="UnderliningChar">
    <w:name w:val="Underlining Char"/>
    <w:basedOn w:val="DefaultParagraphFont"/>
    <w:rsid w:val="00D81AB7"/>
    <w:rPr>
      <w:szCs w:val="24"/>
      <w:u w:val="single"/>
      <w:lang w:val="en-US" w:eastAsia="en-US" w:bidi="ar-SA"/>
    </w:rPr>
  </w:style>
  <w:style w:type="character" w:customStyle="1" w:styleId="7TimesNewRoman">
    <w:name w:val="7 Times New Roman"/>
    <w:rsid w:val="00D81AB7"/>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D81AB7"/>
  </w:style>
  <w:style w:type="character" w:customStyle="1" w:styleId="articlebya">
    <w:name w:val="articleby_a"/>
    <w:basedOn w:val="DefaultParagraphFont"/>
    <w:rsid w:val="00D81AB7"/>
  </w:style>
  <w:style w:type="character" w:customStyle="1" w:styleId="popupwinby">
    <w:name w:val="popupwinby"/>
    <w:basedOn w:val="DefaultParagraphFont"/>
    <w:rsid w:val="00D81AB7"/>
  </w:style>
  <w:style w:type="character" w:customStyle="1" w:styleId="articletitle">
    <w:name w:val="articletitle"/>
    <w:basedOn w:val="DefaultParagraphFont"/>
    <w:rsid w:val="00D81AB7"/>
  </w:style>
  <w:style w:type="character" w:customStyle="1" w:styleId="storyheader">
    <w:name w:val="storyheader"/>
    <w:basedOn w:val="DefaultParagraphFont"/>
    <w:rsid w:val="00D81AB7"/>
  </w:style>
  <w:style w:type="paragraph" w:customStyle="1" w:styleId="Style3">
    <w:name w:val="Style3"/>
    <w:basedOn w:val="Normal"/>
    <w:rsid w:val="00D81AB7"/>
    <w:rPr>
      <w:rFonts w:ascii="Arial Narrow" w:hAnsi="Arial Narrow"/>
      <w:b/>
      <w:szCs w:val="24"/>
    </w:rPr>
  </w:style>
  <w:style w:type="character" w:customStyle="1" w:styleId="Style3Char">
    <w:name w:val="Style3 Char"/>
    <w:basedOn w:val="DefaultParagraphFont"/>
    <w:rsid w:val="00D81AB7"/>
    <w:rPr>
      <w:rFonts w:ascii="Arial Narrow" w:hAnsi="Arial Narrow"/>
      <w:b/>
      <w:sz w:val="22"/>
      <w:szCs w:val="24"/>
      <w:lang w:val="en-US" w:eastAsia="en-US" w:bidi="ar-SA"/>
    </w:rPr>
  </w:style>
  <w:style w:type="paragraph" w:customStyle="1" w:styleId="Style4">
    <w:name w:val="Style4"/>
    <w:basedOn w:val="Normal"/>
    <w:rsid w:val="00D81AB7"/>
    <w:rPr>
      <w:rFonts w:ascii="Arial Narrow" w:hAnsi="Arial Narrow"/>
      <w:szCs w:val="24"/>
      <w:u w:val="single"/>
    </w:rPr>
  </w:style>
  <w:style w:type="character" w:customStyle="1" w:styleId="Style4Char">
    <w:name w:val="Style4 Char"/>
    <w:basedOn w:val="DefaultParagraphFont"/>
    <w:rsid w:val="00D81AB7"/>
    <w:rPr>
      <w:rFonts w:ascii="Arial Narrow" w:hAnsi="Arial Narrow"/>
      <w:szCs w:val="24"/>
      <w:u w:val="single"/>
      <w:lang w:val="en-US" w:eastAsia="en-US" w:bidi="ar-SA"/>
    </w:rPr>
  </w:style>
  <w:style w:type="character" w:customStyle="1" w:styleId="marron">
    <w:name w:val="marron"/>
    <w:basedOn w:val="DefaultParagraphFont"/>
    <w:rsid w:val="00D81AB7"/>
  </w:style>
  <w:style w:type="character" w:customStyle="1" w:styleId="UnderlineChar4Char">
    <w:name w:val="Underline Char4 Char"/>
    <w:basedOn w:val="DefaultParagraphFont"/>
    <w:rsid w:val="00D81AB7"/>
    <w:rPr>
      <w:noProof w:val="0"/>
      <w:szCs w:val="24"/>
      <w:u w:val="single"/>
      <w:lang w:val="en-US" w:eastAsia="en-US" w:bidi="ar-SA"/>
    </w:rPr>
  </w:style>
  <w:style w:type="character" w:customStyle="1" w:styleId="BoldandUnderlineChar3Char2">
    <w:name w:val="Bold and Underline Char3 Char2"/>
    <w:basedOn w:val="DefaultParagraphFont"/>
    <w:rsid w:val="00D81AB7"/>
    <w:rPr>
      <w:b/>
      <w:noProof w:val="0"/>
      <w:szCs w:val="24"/>
      <w:u w:val="single"/>
      <w:lang w:val="en-US" w:eastAsia="en-US" w:bidi="ar-SA"/>
    </w:rPr>
  </w:style>
  <w:style w:type="character" w:customStyle="1" w:styleId="LanguageChar">
    <w:name w:val="Language Char"/>
    <w:basedOn w:val="DefaultParagraphFont"/>
    <w:rsid w:val="00D81AB7"/>
    <w:rPr>
      <w:strike/>
      <w:noProof w:val="0"/>
      <w:sz w:val="16"/>
      <w:szCs w:val="16"/>
      <w:lang w:val="en-US" w:eastAsia="en-US" w:bidi="ar-SA"/>
    </w:rPr>
  </w:style>
  <w:style w:type="character" w:customStyle="1" w:styleId="Style10ptUnderline">
    <w:name w:val="Style 10 pt Underline"/>
    <w:basedOn w:val="DefaultParagraphFont"/>
    <w:rsid w:val="00D81AB7"/>
    <w:rPr>
      <w:sz w:val="20"/>
      <w:u w:val="single"/>
    </w:rPr>
  </w:style>
  <w:style w:type="character" w:customStyle="1" w:styleId="BoldUnderliningChar">
    <w:name w:val="Bold Underlining Char"/>
    <w:basedOn w:val="UnderliningChar"/>
    <w:rsid w:val="00D81AB7"/>
    <w:rPr>
      <w:b/>
      <w:szCs w:val="24"/>
      <w:u w:val="single"/>
      <w:lang w:val="en-GB" w:eastAsia="en-US" w:bidi="ar-SA"/>
    </w:rPr>
  </w:style>
  <w:style w:type="paragraph" w:customStyle="1" w:styleId="MicroText">
    <w:name w:val="MicroText"/>
    <w:basedOn w:val="Normal"/>
    <w:next w:val="Normal"/>
    <w:rsid w:val="00D81AB7"/>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D81AB7"/>
    <w:rPr>
      <w:sz w:val="12"/>
      <w:lang w:val="en-GB" w:eastAsia="en-US" w:bidi="ar-SA"/>
    </w:rPr>
  </w:style>
  <w:style w:type="character" w:customStyle="1" w:styleId="BoldText12pt">
    <w:name w:val="Bold Text 12 pt"/>
    <w:autoRedefine/>
    <w:rsid w:val="00D81AB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D81AB7"/>
    <w:rPr>
      <w:color w:val="000000"/>
      <w:u w:val="single"/>
    </w:rPr>
  </w:style>
  <w:style w:type="character" w:customStyle="1" w:styleId="Style1Char">
    <w:name w:val="Style1 Char"/>
    <w:basedOn w:val="DefaultParagraphFont"/>
    <w:rsid w:val="00D81AB7"/>
    <w:rPr>
      <w:color w:val="000000"/>
      <w:u w:val="single"/>
      <w:lang w:val="en-US" w:eastAsia="en-US" w:bidi="ar-SA"/>
    </w:rPr>
  </w:style>
  <w:style w:type="paragraph" w:customStyle="1" w:styleId="StyleNormalWeb10pt">
    <w:name w:val="Style Normal (Web) + 10 pt"/>
    <w:basedOn w:val="NormalWeb"/>
    <w:next w:val="Normal"/>
    <w:rsid w:val="00D81AB7"/>
    <w:rPr>
      <w:rFonts w:ascii="Georgia" w:eastAsiaTheme="minorHAnsi" w:hAnsi="Georgia"/>
      <w:sz w:val="20"/>
    </w:rPr>
  </w:style>
  <w:style w:type="character" w:customStyle="1" w:styleId="StyleNormalWeb10ptChar">
    <w:name w:val="Style Normal (Web) + 10 pt Char"/>
    <w:basedOn w:val="DefaultParagraphFont"/>
    <w:rsid w:val="00D81AB7"/>
    <w:rPr>
      <w:szCs w:val="24"/>
      <w:lang w:val="en-US" w:eastAsia="en-US" w:bidi="ar-SA"/>
    </w:rPr>
  </w:style>
  <w:style w:type="character" w:styleId="EndnoteReference">
    <w:name w:val="endnote reference"/>
    <w:rsid w:val="00D81AB7"/>
    <w:rPr>
      <w:rFonts w:cs="Bookman Old Style"/>
      <w:color w:val="000000"/>
    </w:rPr>
  </w:style>
  <w:style w:type="paragraph" w:customStyle="1" w:styleId="TagCiteShells">
    <w:name w:val="Tag/Cite/Shells"/>
    <w:basedOn w:val="Normal"/>
    <w:rsid w:val="00D81AB7"/>
    <w:rPr>
      <w:b/>
    </w:rPr>
  </w:style>
  <w:style w:type="paragraph" w:customStyle="1" w:styleId="DefinitionTerm">
    <w:name w:val="Definition Term"/>
    <w:basedOn w:val="Normal"/>
    <w:next w:val="Normal"/>
    <w:rsid w:val="00D81AB7"/>
    <w:rPr>
      <w:snapToGrid w:val="0"/>
      <w:sz w:val="24"/>
    </w:rPr>
  </w:style>
  <w:style w:type="paragraph" w:customStyle="1" w:styleId="BriefTitle">
    <w:name w:val="Brief Title"/>
    <w:basedOn w:val="Normal"/>
    <w:rsid w:val="00D81AB7"/>
    <w:pPr>
      <w:jc w:val="center"/>
      <w:outlineLvl w:val="0"/>
    </w:pPr>
    <w:rPr>
      <w:b/>
      <w:sz w:val="28"/>
      <w:u w:val="single"/>
    </w:rPr>
  </w:style>
  <w:style w:type="paragraph" w:customStyle="1" w:styleId="Paste">
    <w:name w:val="Paste"/>
    <w:basedOn w:val="Normal"/>
    <w:rsid w:val="00D81AB7"/>
    <w:rPr>
      <w:rFonts w:ascii="Arial Narrow" w:hAnsi="Arial Narrow"/>
      <w:sz w:val="16"/>
    </w:rPr>
  </w:style>
  <w:style w:type="paragraph" w:customStyle="1" w:styleId="DebateCiteCharChar">
    <w:name w:val="Debate Cite Char Char"/>
    <w:basedOn w:val="Normal"/>
    <w:autoRedefine/>
    <w:rsid w:val="00D81AB7"/>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D81AB7"/>
    <w:rPr>
      <w:color w:val="000000"/>
    </w:rPr>
  </w:style>
  <w:style w:type="character" w:customStyle="1" w:styleId="Style3CharChar">
    <w:name w:val="Style3 Char Char"/>
    <w:basedOn w:val="DefaultParagraphFont"/>
    <w:rsid w:val="00D81AB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81AB7"/>
    <w:pPr>
      <w:spacing w:before="240" w:after="60"/>
    </w:pPr>
    <w:rPr>
      <w:rFonts w:eastAsia="SimSun" w:cs="Times New Roman"/>
      <w:caps/>
      <w:sz w:val="20"/>
      <w:lang w:eastAsia="zh-CN"/>
    </w:rPr>
  </w:style>
  <w:style w:type="character" w:customStyle="1" w:styleId="NormalChar">
    <w:name w:val="Normal Char"/>
    <w:basedOn w:val="DefaultParagraphFont"/>
    <w:rsid w:val="00D81AB7"/>
    <w:rPr>
      <w:lang w:eastAsia="en-US"/>
    </w:rPr>
  </w:style>
  <w:style w:type="numbering" w:customStyle="1" w:styleId="NoList1">
    <w:name w:val="No List1"/>
    <w:next w:val="NoList"/>
    <w:semiHidden/>
    <w:unhideWhenUsed/>
    <w:rsid w:val="00D81AB7"/>
  </w:style>
  <w:style w:type="character" w:customStyle="1" w:styleId="BoldUnderlineChar1">
    <w:name w:val="Bold + Underline Char"/>
    <w:basedOn w:val="DefaultParagraphFont"/>
    <w:rsid w:val="00D81AB7"/>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D81AB7"/>
    <w:pPr>
      <w:spacing w:after="200" w:line="276" w:lineRule="auto"/>
    </w:pPr>
    <w:rPr>
      <w:rFonts w:cs="Courier New"/>
      <w:lang w:bidi="en-US"/>
    </w:rPr>
  </w:style>
  <w:style w:type="character" w:customStyle="1" w:styleId="EndnoteTextChar">
    <w:name w:val="Endnote Text Char"/>
    <w:basedOn w:val="DefaultParagraphFont"/>
    <w:link w:val="EndnoteText"/>
    <w:rsid w:val="00D81AB7"/>
    <w:rPr>
      <w:rFonts w:ascii="Georgia" w:hAnsi="Georgia" w:cs="Courier New"/>
      <w:lang w:bidi="en-US"/>
    </w:rPr>
  </w:style>
  <w:style w:type="paragraph" w:styleId="Subtitle">
    <w:name w:val="Subtitle"/>
    <w:basedOn w:val="Normal"/>
    <w:next w:val="Normal"/>
    <w:link w:val="SubtitleChar"/>
    <w:qFormat/>
    <w:rsid w:val="00D81AB7"/>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rsid w:val="00D81AB7"/>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D81AB7"/>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D81AB7"/>
    <w:rPr>
      <w:rFonts w:ascii="Palatino Linotype" w:hAnsi="Palatino Linotype"/>
      <w:u w:val="single"/>
      <w:lang w:val="en-US" w:eastAsia="en-US" w:bidi="ar-SA"/>
    </w:rPr>
  </w:style>
  <w:style w:type="character" w:customStyle="1" w:styleId="cardtextemphasisChar">
    <w:name w:val="card text emphasis Char"/>
    <w:basedOn w:val="UnderlinedCardTextChar"/>
    <w:rsid w:val="00D81AB7"/>
    <w:rPr>
      <w:rFonts w:ascii="Arial Narrow" w:eastAsia="Calibri" w:hAnsi="Arial Narrow"/>
      <w:b/>
      <w:sz w:val="18"/>
      <w:szCs w:val="22"/>
      <w:u w:val="single"/>
    </w:rPr>
  </w:style>
  <w:style w:type="character" w:customStyle="1" w:styleId="UnderlinedCardTextChar">
    <w:name w:val="Underlined Card Text Char"/>
    <w:basedOn w:val="DefaultParagraphFont"/>
    <w:rsid w:val="00D81AB7"/>
    <w:rPr>
      <w:rFonts w:ascii="Arial Narrow" w:eastAsia="Calibri" w:hAnsi="Arial Narrow"/>
      <w:sz w:val="18"/>
      <w:szCs w:val="22"/>
      <w:u w:val="single"/>
    </w:rPr>
  </w:style>
  <w:style w:type="character" w:customStyle="1" w:styleId="HeaderCharCharChar">
    <w:name w:val="Header Char Char Char"/>
    <w:basedOn w:val="DefaultParagraphFont"/>
    <w:rsid w:val="00D81AB7"/>
    <w:rPr>
      <w:u w:val="single"/>
      <w:lang w:val="en-US" w:eastAsia="en-US" w:bidi="ar-SA"/>
    </w:rPr>
  </w:style>
  <w:style w:type="character" w:customStyle="1" w:styleId="citationiacgale">
    <w:name w:val="citation iac gale"/>
    <w:basedOn w:val="DefaultParagraphFont"/>
    <w:rsid w:val="00D81AB7"/>
  </w:style>
  <w:style w:type="character" w:customStyle="1" w:styleId="CharacterStyle7">
    <w:name w:val="Character Style 7"/>
    <w:rsid w:val="00D81AB7"/>
    <w:rPr>
      <w:rFonts w:ascii="Arial Narrow" w:hAnsi="Arial Narrow" w:cs="Arial Narrow"/>
      <w:sz w:val="20"/>
      <w:szCs w:val="20"/>
      <w:u w:val="single"/>
    </w:rPr>
  </w:style>
  <w:style w:type="character" w:customStyle="1" w:styleId="StyleStyle4Char">
    <w:name w:val="Style Style4 + Char"/>
    <w:basedOn w:val="DefaultParagraphFont"/>
    <w:rsid w:val="00D81AB7"/>
    <w:rPr>
      <w:rFonts w:ascii="Arial" w:hAnsi="Arial"/>
      <w:b/>
      <w:noProof w:val="0"/>
      <w:sz w:val="22"/>
      <w:szCs w:val="24"/>
      <w:u w:val="single"/>
      <w:lang w:val="en-US" w:eastAsia="en-US" w:bidi="ar-SA"/>
    </w:rPr>
  </w:style>
  <w:style w:type="paragraph" w:customStyle="1" w:styleId="Brief-SecondarySource">
    <w:name w:val="Brief - Secondary Source"/>
    <w:basedOn w:val="Normal"/>
    <w:rsid w:val="00D81AB7"/>
    <w:rPr>
      <w:sz w:val="14"/>
    </w:rPr>
  </w:style>
  <w:style w:type="character" w:customStyle="1" w:styleId="StyleStyle4BlackChar">
    <w:name w:val="Style Style4 + Black Char"/>
    <w:basedOn w:val="DefaultParagraphFont"/>
    <w:rsid w:val="00D81AB7"/>
    <w:rPr>
      <w:rFonts w:ascii="Arial" w:hAnsi="Arial"/>
      <w:b/>
      <w:noProof w:val="0"/>
      <w:color w:val="000000"/>
      <w:sz w:val="22"/>
      <w:szCs w:val="24"/>
      <w:u w:val="single"/>
      <w:lang w:val="en-US" w:eastAsia="en-US" w:bidi="ar-SA"/>
    </w:rPr>
  </w:style>
  <w:style w:type="character" w:customStyle="1" w:styleId="title10">
    <w:name w:val="title1"/>
    <w:basedOn w:val="DefaultParagraphFont"/>
    <w:rsid w:val="00D81AB7"/>
    <w:rPr>
      <w:rFonts w:ascii="Verdana" w:hAnsi="Verdana" w:hint="default"/>
      <w:b/>
      <w:bCs/>
      <w:color w:val="000000"/>
      <w:sz w:val="28"/>
      <w:szCs w:val="28"/>
    </w:rPr>
  </w:style>
  <w:style w:type="character" w:customStyle="1" w:styleId="author0">
    <w:name w:val="author"/>
    <w:basedOn w:val="DefaultParagraphFont"/>
    <w:rsid w:val="00D81AB7"/>
  </w:style>
  <w:style w:type="paragraph" w:customStyle="1" w:styleId="UnderlinedEvidence">
    <w:name w:val="Underlined Evidence"/>
    <w:basedOn w:val="Normal"/>
    <w:autoRedefine/>
    <w:rsid w:val="00D81AB7"/>
    <w:rPr>
      <w:rFonts w:ascii="Verdana" w:hAnsi="Verdana"/>
      <w:sz w:val="21"/>
      <w:szCs w:val="21"/>
      <w:u w:val="thick"/>
    </w:rPr>
  </w:style>
  <w:style w:type="character" w:customStyle="1" w:styleId="UnderlinedEvidenceCharChar">
    <w:name w:val="Underlined Evidence Char Char"/>
    <w:basedOn w:val="DefaultParagraphFont"/>
    <w:rsid w:val="00D81AB7"/>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81AB7"/>
    <w:rPr>
      <w:color w:val="808080"/>
    </w:rPr>
  </w:style>
  <w:style w:type="paragraph" w:styleId="Revision">
    <w:name w:val="Revision"/>
    <w:hidden/>
    <w:uiPriority w:val="99"/>
    <w:semiHidden/>
    <w:rsid w:val="00D81AB7"/>
    <w:pPr>
      <w:spacing w:after="0" w:line="240" w:lineRule="auto"/>
    </w:pPr>
    <w:rPr>
      <w:rFonts w:ascii="Calibri" w:hAnsi="Calibri" w:cs="Calibri"/>
    </w:rPr>
  </w:style>
  <w:style w:type="paragraph" w:customStyle="1" w:styleId="CiteReal">
    <w:name w:val="Cite Real"/>
    <w:basedOn w:val="Normal"/>
    <w:next w:val="Normal"/>
    <w:qFormat/>
    <w:rsid w:val="00D81AB7"/>
    <w:rPr>
      <w:rFonts w:ascii="Arial" w:eastAsia="MS Mincho" w:hAnsi="Arial"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press.anu.edu.au/war_terror/mobile_devices/ch15s07.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wps/ssi10561/ssi1056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sa-acsp.ca/papers-2008/Lupovici.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upi.com/Security_Industry/2007/02/06/Realpolitik-Ending-Irans-defiance/UPI-6949117077805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dcmitype/"/>
    <ds:schemaRef ds:uri="http://purl.org/dc/terms/"/>
    <ds:schemaRef ds:uri="http://schemas.microsoft.com/office/2006/documentManagement/types"/>
    <ds:schemaRef ds:uri="http://www.w3.org/XML/1998/namespace"/>
    <ds:schemaRef ds:uri="http://schemas.microsoft.com/office/2006/metadata/properti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6E3537EB-72CD-41ED-B9DA-A9525D9B3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61</Pages>
  <Words>45214</Words>
  <Characters>257725</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302335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2013-10-02T21:51:00Z</dcterms:created>
  <dcterms:modified xsi:type="dcterms:W3CDTF">2013-10-02T21:56:00Z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