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99A" w14:textId="77777777" w:rsidR="00587E02" w:rsidRDefault="00587E02" w:rsidP="00587E02">
      <w:pPr>
        <w:pStyle w:val="Heading2"/>
      </w:pPr>
      <w:r>
        <w:t>1AC – KY RR Race 9</w:t>
      </w:r>
    </w:p>
    <w:p w14:paraId="5A933543" w14:textId="77777777" w:rsidR="00587E02" w:rsidRDefault="00587E02" w:rsidP="00587E02">
      <w:pPr>
        <w:pStyle w:val="Heading3"/>
      </w:pPr>
      <w:r>
        <w:t>1AC – Executive Overreach</w:t>
      </w:r>
    </w:p>
    <w:p w14:paraId="5C6F2DA5" w14:textId="77777777" w:rsidR="00587E02" w:rsidRDefault="00587E02" w:rsidP="00587E02">
      <w:pPr>
        <w:pStyle w:val="Heading4"/>
        <w:rPr>
          <w:u w:val="single"/>
        </w:rPr>
      </w:pPr>
      <w:r w:rsidRPr="005A0E29">
        <w:rPr>
          <w:u w:val="single"/>
        </w:rPr>
        <w:t xml:space="preserve">CONTENTION 1: </w:t>
      </w:r>
      <w:r>
        <w:rPr>
          <w:u w:val="single"/>
        </w:rPr>
        <w:t>OVERREACH</w:t>
      </w:r>
    </w:p>
    <w:p w14:paraId="3036F8C5" w14:textId="77777777" w:rsidR="00587E02" w:rsidRPr="00102930" w:rsidRDefault="00587E02" w:rsidP="00587E02">
      <w:pPr>
        <w:pStyle w:val="Heading4"/>
        <w:rPr>
          <w:i/>
        </w:rPr>
      </w:pPr>
      <w:r w:rsidRPr="00102930">
        <w:rPr>
          <w:i/>
        </w:rPr>
        <w:t>Scenario A: Targeted Strikes</w:t>
      </w:r>
    </w:p>
    <w:p w14:paraId="47F271A3" w14:textId="77777777" w:rsidR="00587E02" w:rsidRDefault="00587E02" w:rsidP="00587E02">
      <w:pPr>
        <w:pStyle w:val="Heading4"/>
      </w:pPr>
      <w:r>
        <w:t xml:space="preserve">US policy creates a </w:t>
      </w:r>
      <w:r>
        <w:rPr>
          <w:u w:val="single"/>
        </w:rPr>
        <w:t>borderless global war</w:t>
      </w:r>
      <w:r>
        <w:t>---</w:t>
      </w:r>
      <w:r w:rsidRPr="000B4B41">
        <w:t>the lack of</w:t>
      </w:r>
      <w:r>
        <w:rPr>
          <w:u w:val="single"/>
        </w:rPr>
        <w:t xml:space="preserve"> statutory limits</w:t>
      </w:r>
      <w:r>
        <w:t xml:space="preserve"> triggers unnecessary attacks</w:t>
      </w:r>
    </w:p>
    <w:p w14:paraId="3AFE4C69" w14:textId="77777777" w:rsidR="00587E02" w:rsidRDefault="00587E02" w:rsidP="00587E02">
      <w:r>
        <w:rPr>
          <w:rStyle w:val="Heading4Char"/>
        </w:rPr>
        <w:t>Daskal 13</w:t>
      </w:r>
      <w:r>
        <w:t xml:space="preserve"> - Fellow and Adjunct Professor, Georgetown Center on National Security and the Law</w:t>
      </w:r>
    </w:p>
    <w:p w14:paraId="48C63BF3" w14:textId="77777777" w:rsidR="00587E02" w:rsidRDefault="00587E02" w:rsidP="00587E02">
      <w:r>
        <w:t>University of Penn L. Rev., THE GEOGRAPHY OF THE BATTLEFIELD: A FRAMEWORK FOR DETENTION AND TARGETING OUTSIDE THE "HOT" CONFLICT ZONE, April, 2013, 161 U. Pa. L. Rev. 1165, Lexis</w:t>
      </w:r>
    </w:p>
    <w:p w14:paraId="77F6B104" w14:textId="77777777" w:rsidR="00587E02" w:rsidRDefault="00587E02" w:rsidP="00587E02">
      <w:pPr>
        <w:rPr>
          <w:sz w:val="12"/>
        </w:rPr>
      </w:pPr>
      <w:r>
        <w:rPr>
          <w:rStyle w:val="StyleBoldUnderline"/>
        </w:rPr>
        <w:t xml:space="preserve">Recent statements </w:t>
      </w:r>
      <w:r>
        <w:rPr>
          <w:sz w:val="12"/>
        </w:rPr>
        <w:t>by administration officials</w:t>
      </w:r>
      <w:r>
        <w:rPr>
          <w:rStyle w:val="StyleBoldUnderline"/>
        </w:rPr>
        <w:t xml:space="preserve"> suggest that while, </w:t>
      </w:r>
      <w:r w:rsidRPr="009F4EEF">
        <w:rPr>
          <w:rStyle w:val="Emphasis"/>
          <w:highlight w:val="yellow"/>
        </w:rPr>
        <w:t>as a matter of law</w:t>
      </w:r>
      <w:r w:rsidRPr="009F4EEF">
        <w:rPr>
          <w:rStyle w:val="StyleBoldUnderline"/>
          <w:highlight w:val="yellow"/>
        </w:rPr>
        <w:t xml:space="preserve">, 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w:t>
      </w:r>
      <w:r w:rsidRPr="009F4EEF">
        <w:rPr>
          <w:rStyle w:val="StyleBoldUnderline"/>
          <w:highlight w:val="yellow"/>
        </w:rPr>
        <w:t xml:space="preserve">continues </w:t>
      </w:r>
      <w:r>
        <w:rPr>
          <w:rStyle w:val="StyleBoldUnderline"/>
        </w:rPr>
        <w:t xml:space="preserve">to press </w:t>
      </w:r>
      <w:r w:rsidRPr="009F4EEF">
        <w:rPr>
          <w:rStyle w:val="StyleBoldUnderline"/>
          <w:highlight w:val="yellow"/>
        </w:rPr>
        <w:t xml:space="preserve">a broad definition of the enemy </w:t>
      </w:r>
      <w:r>
        <w:rPr>
          <w:rStyle w:val="StyleBoldUnderline"/>
        </w:rPr>
        <w:t>force</w:t>
      </w:r>
      <w:r w:rsidRPr="009F4EEF">
        <w:rPr>
          <w:sz w:val="12"/>
          <w:highlight w:val="yellow"/>
        </w:rPr>
        <w:t xml:space="preserve">, </w:t>
      </w:r>
      <w:r w:rsidRPr="009F4EEF">
        <w:rPr>
          <w:rStyle w:val="Emphasis"/>
          <w:highlight w:val="yellow"/>
        </w:rPr>
        <w:t>its actions</w:t>
      </w:r>
      <w:r w:rsidRPr="009F4EEF">
        <w:rPr>
          <w:rStyle w:val="StyleBoldUnderline"/>
          <w:highlight w:val="yellow"/>
        </w:rPr>
        <w:t>,</w:t>
      </w:r>
      <w:r w:rsidRPr="00510CA3">
        <w:rPr>
          <w:rStyle w:val="StyleBoldUnderline"/>
        </w:rPr>
        <w:t xml:space="preserve"> </w:t>
      </w:r>
      <w:r w:rsidRPr="009F4EEF">
        <w:rPr>
          <w:rStyle w:val="Emphasis"/>
          <w:highlight w:val="yellow"/>
        </w:rPr>
        <w:t>as</w:t>
      </w:r>
      <w:r w:rsidRPr="00510CA3">
        <w:rPr>
          <w:rStyle w:val="Emphasis"/>
        </w:rPr>
        <w:t xml:space="preserve"> </w:t>
      </w:r>
      <w:r w:rsidRPr="00184757">
        <w:rPr>
          <w:rStyle w:val="Emphasis"/>
        </w:rPr>
        <w:t xml:space="preserve">a matter of </w:t>
      </w:r>
      <w:r w:rsidRPr="009F4EEF">
        <w:rPr>
          <w:rStyle w:val="Emphasis"/>
          <w:highlight w:val="yellow"/>
        </w:rPr>
        <w:t>policy</w:t>
      </w:r>
      <w:r w:rsidRPr="009F4EEF">
        <w:rPr>
          <w:sz w:val="12"/>
          <w:highlight w:val="yellow"/>
        </w:rPr>
        <w:t xml:space="preserve">, </w:t>
      </w:r>
      <w:r w:rsidRPr="009F4EEF">
        <w:rPr>
          <w:rStyle w:val="StyleBoldUnderline"/>
          <w:highlight w:val="yellow"/>
        </w:rPr>
        <w:t>are more restrained</w:t>
      </w:r>
      <w:r>
        <w:rPr>
          <w:rStyle w:val="StyleBoldUnderline"/>
        </w:rPr>
        <w:t>.</w:t>
      </w:r>
      <w:r>
        <w:rPr>
          <w:sz w:val="12"/>
        </w:rPr>
        <w:t xml:space="preserve"> Specifically, </w:t>
      </w:r>
      <w:r w:rsidRPr="009F4EEF">
        <w:rPr>
          <w:rStyle w:val="StyleBoldUnderline"/>
          <w:highlight w:val="yellow"/>
        </w:rPr>
        <w:t>it focuses its</w:t>
      </w:r>
      <w:r w:rsidRPr="00510CA3">
        <w:rPr>
          <w:rStyle w:val="StyleBoldUnderline"/>
        </w:rPr>
        <w:t xml:space="preserve"> </w:t>
      </w:r>
      <w:r w:rsidRPr="009F4EEF">
        <w:rPr>
          <w:rStyle w:val="Emphasis"/>
          <w:highlight w:val="yellow"/>
        </w:rPr>
        <w:t>t</w:t>
      </w:r>
      <w:r>
        <w:rPr>
          <w:rStyle w:val="StyleBoldUnderline"/>
        </w:rPr>
        <w:t>argeted-</w:t>
      </w:r>
      <w:r w:rsidRPr="009F4EEF">
        <w:rPr>
          <w:rStyle w:val="Emphasis"/>
          <w:highlight w:val="yellow"/>
        </w:rPr>
        <w:t>k</w:t>
      </w:r>
      <w:r>
        <w:rPr>
          <w:rStyle w:val="StyleBoldUnderline"/>
        </w:rPr>
        <w:t>illing operation</w:t>
      </w:r>
      <w:r w:rsidRPr="009F4EEF">
        <w:rPr>
          <w:rStyle w:val="Emphasis"/>
          <w:highlight w:val="yellow"/>
        </w:rPr>
        <w:t>s</w:t>
      </w:r>
      <w:r w:rsidRPr="009F4EEF">
        <w:rPr>
          <w:rStyle w:val="StyleBoldUnderline"/>
          <w:highlight w:val="yellow"/>
        </w:rPr>
        <w:t xml:space="preserve"> on those who pose a "</w:t>
      </w:r>
      <w:r w:rsidRPr="009F4EEF">
        <w:rPr>
          <w:rStyle w:val="Emphasis"/>
          <w:highlight w:val="yellow"/>
        </w:rPr>
        <w:t>significant threat</w:t>
      </w:r>
      <w:r w:rsidRPr="009F4EEF">
        <w:rPr>
          <w:rStyle w:val="StyleBoldUnderline"/>
          <w:highlight w:val="yellow"/>
        </w:rPr>
        <w:t xml:space="preserve">" </w:t>
      </w:r>
      <w:r>
        <w:rPr>
          <w:rStyle w:val="StyleBoldUnderline"/>
        </w:rPr>
        <w:t xml:space="preserve">n57 </w:t>
      </w:r>
      <w:r w:rsidRPr="009F4EEF">
        <w:rPr>
          <w:rStyle w:val="StyleBoldUnderline"/>
          <w:highlight w:val="yellow"/>
        </w:rPr>
        <w:t xml:space="preserve">and </w:t>
      </w:r>
      <w:r w:rsidRPr="009F4EEF">
        <w:rPr>
          <w:rStyle w:val="Emphasis"/>
          <w:highlight w:val="yellow"/>
        </w:rPr>
        <w:t xml:space="preserve">only as a </w:t>
      </w:r>
      <w:r>
        <w:t>matter of</w:t>
      </w:r>
      <w:r>
        <w:rPr>
          <w:rStyle w:val="Emphasis"/>
        </w:rPr>
        <w:t xml:space="preserve"> </w:t>
      </w:r>
      <w:r w:rsidRPr="009F4EEF">
        <w:rPr>
          <w:rStyle w:val="Emphasis"/>
          <w:highlight w:val="yellow"/>
        </w:rPr>
        <w:t>last resort</w:t>
      </w:r>
      <w:r>
        <w:rPr>
          <w:sz w:val="12"/>
        </w:rPr>
        <w:t xml:space="preserve">. In the words of John Brennan, the United States does not seek to kill every al Qaeda member, but instead focuses its efforts on "disrupting ... plans and ... plots before they come to fruition," n58 and limits lethal strikes to situations in which it is the "only recourse" against the threat. n59 Brennan cites operational leaders, [*1186] operatives in the midst of training for an attack, and persons who possess unique operational skills that are being leveraged for an attack. n60 </w:t>
      </w:r>
      <w:r w:rsidRPr="009F4EEF">
        <w:rPr>
          <w:rStyle w:val="Emphasis"/>
          <w:highlight w:val="yellow"/>
        </w:rPr>
        <w:t>But</w:t>
      </w:r>
      <w:r w:rsidRPr="009F4EEF">
        <w:rPr>
          <w:rStyle w:val="StyleBoldUnderline"/>
          <w:highlight w:val="yellow"/>
        </w:rPr>
        <w:t xml:space="preserve"> </w:t>
      </w:r>
      <w:r w:rsidRPr="009F4EEF">
        <w:rPr>
          <w:rStyle w:val="Emphasis"/>
          <w:highlight w:val="yellow"/>
        </w:rPr>
        <w:t xml:space="preserve">no binding limits have </w:t>
      </w:r>
      <w:r>
        <w:rPr>
          <w:rStyle w:val="Emphasis"/>
        </w:rPr>
        <w:t xml:space="preserve">yet </w:t>
      </w:r>
      <w:r w:rsidRPr="009F4EEF">
        <w:rPr>
          <w:rStyle w:val="Emphasis"/>
          <w:highlight w:val="yellow"/>
        </w:rPr>
        <w:t>been articulated</w:t>
      </w:r>
      <w:r w:rsidRPr="009F4EEF">
        <w:rPr>
          <w:rStyle w:val="StyleBoldUnderline"/>
          <w:highlight w:val="yellow"/>
        </w:rPr>
        <w:t xml:space="preserve">, </w:t>
      </w:r>
      <w:r>
        <w:rPr>
          <w:sz w:val="12"/>
        </w:rPr>
        <w:t xml:space="preserve">and it is not clear that they exist. n61 Are the examples of possible targets exclusive or merely illustrative? How far along does the attack planning need to be? Is mere agreement to plot or plan enough? In what situations is lethal targeting considered the "only recourse"?¶ Of note, </w:t>
      </w:r>
      <w:r>
        <w:rPr>
          <w:rStyle w:val="StyleBoldUnderline"/>
        </w:rPr>
        <w:t xml:space="preserve">recent reporting suggests that </w:t>
      </w:r>
      <w:r w:rsidRPr="009F4EEF">
        <w:rPr>
          <w:rStyle w:val="StyleBoldUnderline"/>
          <w:highlight w:val="yellow"/>
        </w:rPr>
        <w:t xml:space="preserve">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has </w:t>
      </w:r>
      <w:r w:rsidRPr="009F4EEF">
        <w:rPr>
          <w:rStyle w:val="StyleBoldUnderline"/>
          <w:highlight w:val="yellow"/>
        </w:rPr>
        <w:t>launched a</w:t>
      </w:r>
      <w:r>
        <w:rPr>
          <w:rStyle w:val="StyleBoldUnderline"/>
        </w:rPr>
        <w:t xml:space="preserve">t least one drone </w:t>
      </w:r>
      <w:r w:rsidRPr="009F4EEF">
        <w:rPr>
          <w:rStyle w:val="StyleBoldUnderline"/>
          <w:highlight w:val="yellow"/>
        </w:rPr>
        <w:t>strike</w:t>
      </w:r>
      <w:r>
        <w:rPr>
          <w:sz w:val="12"/>
        </w:rPr>
        <w:t xml:space="preserve"> near Sana'a, the capital of Yemen, </w:t>
      </w:r>
      <w:r w:rsidRPr="009F4EEF">
        <w:rPr>
          <w:rStyle w:val="StyleBoldUnderline"/>
          <w:highlight w:val="yellow"/>
        </w:rPr>
        <w:t xml:space="preserve">in a region </w:t>
      </w:r>
      <w:r w:rsidRPr="00184757">
        <w:rPr>
          <w:rStyle w:val="Emphasis"/>
        </w:rPr>
        <w:t xml:space="preserve">readily </w:t>
      </w:r>
      <w:r w:rsidRPr="009F4EEF">
        <w:rPr>
          <w:rStyle w:val="Emphasis"/>
          <w:highlight w:val="yellow"/>
        </w:rPr>
        <w:t xml:space="preserve">accessible to law enforcement </w:t>
      </w:r>
      <w:r>
        <w:rPr>
          <w:rStyle w:val="StyleBoldUnderline"/>
        </w:rPr>
        <w:t>officials</w:t>
      </w:r>
      <w:r>
        <w:rPr>
          <w:sz w:val="12"/>
        </w:rPr>
        <w:t xml:space="preserve">, thereby </w:t>
      </w:r>
      <w:r w:rsidRPr="009F4EEF">
        <w:rPr>
          <w:rStyle w:val="StyleBoldUnderline"/>
          <w:highlight w:val="yellow"/>
        </w:rPr>
        <w:t xml:space="preserve">casting doubt </w:t>
      </w:r>
      <w:r>
        <w:rPr>
          <w:rStyle w:val="StyleBoldUnderline"/>
        </w:rPr>
        <w:t xml:space="preserve">on official assertions </w:t>
      </w:r>
      <w:r w:rsidRPr="009F4EEF">
        <w:rPr>
          <w:rStyle w:val="StyleBoldUnderline"/>
          <w:highlight w:val="yellow"/>
        </w:rPr>
        <w:t xml:space="preserve">that </w:t>
      </w:r>
      <w:r>
        <w:rPr>
          <w:rStyle w:val="StyleBoldUnderline"/>
        </w:rPr>
        <w:t xml:space="preserve">lethal </w:t>
      </w:r>
      <w:r w:rsidRPr="009F4EEF">
        <w:rPr>
          <w:rStyle w:val="StyleBoldUnderline"/>
          <w:highlight w:val="yellow"/>
        </w:rPr>
        <w:t xml:space="preserve">targeting is used as a </w:t>
      </w:r>
      <w:r>
        <w:rPr>
          <w:rStyle w:val="StyleBoldUnderline"/>
        </w:rPr>
        <w:t xml:space="preserve">measure of </w:t>
      </w:r>
      <w:r w:rsidRPr="009F4EEF">
        <w:rPr>
          <w:rStyle w:val="Emphasis"/>
          <w:highlight w:val="yellow"/>
        </w:rPr>
        <w:t>last resort, when capture is not feasible</w:t>
      </w:r>
      <w:r>
        <w:rPr>
          <w:sz w:val="12"/>
        </w:rPr>
        <w:t>. n62 Moreover, "signature strikes" reportedly were approved for use in Yemen in 2012, allowing the targeting of individuals or groups based on their pattern of activities without knowing the specific targets' identities or roles in the organization - a practice that seems to belie a policy of individualized assessments of "significant threat." n63</w:t>
      </w:r>
    </w:p>
    <w:p w14:paraId="4DF1DB31" w14:textId="77777777" w:rsidR="00587E02" w:rsidRDefault="00587E02" w:rsidP="00587E02">
      <w:pPr>
        <w:pStyle w:val="Heading4"/>
      </w:pPr>
      <w:r>
        <w:t xml:space="preserve">Congressional </w:t>
      </w:r>
      <w:r w:rsidRPr="000B4B41">
        <w:rPr>
          <w:u w:val="single"/>
        </w:rPr>
        <w:t>inaction</w:t>
      </w:r>
      <w:r>
        <w:t xml:space="preserve"> has made this a defining policy doctrine---expansive executive authority triggers overreach </w:t>
      </w:r>
    </w:p>
    <w:p w14:paraId="5272C0A4" w14:textId="77777777" w:rsidR="00587E02" w:rsidRDefault="00587E02" w:rsidP="00587E02">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17552541" w14:textId="77777777" w:rsidR="00587E02" w:rsidRPr="00102930" w:rsidRDefault="00587E02" w:rsidP="00587E02">
      <w:pPr>
        <w:rPr>
          <w:sz w:val="16"/>
        </w:rPr>
      </w:pPr>
      <w:r>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Pr>
          <w:sz w:val="16"/>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Pr>
          <w:sz w:val="16"/>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184757">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Pr>
          <w:sz w:val="16"/>
        </w:rPr>
        <w:t xml:space="preserve">and defined </w:t>
      </w:r>
      <w:r w:rsidRPr="00510CA3">
        <w:rPr>
          <w:rStyle w:val="Emphasis"/>
          <w:highlight w:val="yellow"/>
          <w:bdr w:val="single" w:sz="4" w:space="0" w:color="auto"/>
        </w:rPr>
        <w:t>in concert</w:t>
      </w:r>
      <w:r>
        <w:rPr>
          <w:sz w:val="16"/>
        </w:rPr>
        <w:t xml:space="preserve"> </w:t>
      </w:r>
      <w:r w:rsidRPr="009F4EEF">
        <w:rPr>
          <w:rStyle w:val="Emphasis"/>
          <w:highlight w:val="yellow"/>
        </w:rPr>
        <w:t>with Congress</w:t>
      </w:r>
      <w:r w:rsidRPr="009F4EEF">
        <w:rPr>
          <w:sz w:val="16"/>
          <w:highlight w:val="yellow"/>
        </w:rPr>
        <w:t xml:space="preserve">, </w:t>
      </w:r>
      <w:r w:rsidRPr="009F4EEF">
        <w:rPr>
          <w:rStyle w:val="StyleBoldUnderline"/>
          <w:highlight w:val="yellow"/>
        </w:rPr>
        <w:t xml:space="preserve">could drive our </w:t>
      </w:r>
      <w:r>
        <w:t>practices in the</w:t>
      </w:r>
      <w:r>
        <w:rPr>
          <w:sz w:val="16"/>
        </w:rPr>
        <w:t xml:space="preserve"> </w:t>
      </w:r>
      <w:r w:rsidRPr="009F4EEF">
        <w:rPr>
          <w:rStyle w:val="StyleBoldUnderline"/>
          <w:highlight w:val="yellow"/>
        </w:rPr>
        <w:t>use of force</w:t>
      </w:r>
      <w:r>
        <w:rPr>
          <w:sz w:val="16"/>
        </w:rPr>
        <w:t xml:space="preserve"> in a </w:t>
      </w:r>
      <w:r w:rsidRPr="009F4EEF">
        <w:rPr>
          <w:rStyle w:val="StyleBoldUnderline"/>
          <w:highlight w:val="yellow"/>
        </w:rPr>
        <w:t xml:space="preserve">direction that is not wise for </w:t>
      </w:r>
      <w:r w:rsidRPr="000B4B41">
        <w:rPr>
          <w:rStyle w:val="StyleBoldUnderline"/>
        </w:rPr>
        <w:t>the</w:t>
      </w:r>
      <w:r w:rsidRPr="000B4B41">
        <w:rPr>
          <w:sz w:val="16"/>
        </w:rPr>
        <w:t xml:space="preserve"> long-term </w:t>
      </w:r>
      <w:r w:rsidRPr="000B4B41">
        <w:rPr>
          <w:rStyle w:val="Emphasis"/>
        </w:rPr>
        <w:t xml:space="preserve">health of the </w:t>
      </w:r>
      <w:r w:rsidRPr="009F4EEF">
        <w:rPr>
          <w:rStyle w:val="Emphasis"/>
          <w:highlight w:val="yellow"/>
        </w:rPr>
        <w:t>rule of law</w:t>
      </w:r>
      <w:r>
        <w:rPr>
          <w:sz w:val="16"/>
        </w:rPr>
        <w:t>.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w:t>
      </w:r>
      <w:r w:rsidRPr="00184757">
        <w:rPr>
          <w:sz w:val="16"/>
        </w:rPr>
        <w:t xml:space="preserve">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510CA3">
        <w:rPr>
          <w:rStyle w:val="StyleBoldUnderline"/>
          <w:highlight w:val="yellow"/>
        </w:rPr>
        <w:t>The</w:t>
      </w:r>
      <w:r w:rsidRPr="00184757">
        <w:rPr>
          <w:rStyle w:val="StyleBoldUnderline"/>
        </w:rPr>
        <w:t xml:space="preserve"> </w:t>
      </w:r>
      <w:r w:rsidRPr="00510CA3">
        <w:rPr>
          <w:rStyle w:val="StyleBoldUnderline"/>
          <w:highlight w:val="yellow"/>
        </w:rPr>
        <w:t>gatekeeper 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Pr>
          <w:sz w:val="16"/>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Pr>
          <w:sz w:val="16"/>
        </w:rPr>
        <w:t xml:space="preserve">. </w:t>
      </w:r>
    </w:p>
    <w:p w14:paraId="3882E1A4" w14:textId="77777777" w:rsidR="00587E02" w:rsidRDefault="00587E02" w:rsidP="00587E02">
      <w:pPr>
        <w:pStyle w:val="Heading4"/>
      </w:pPr>
      <w:r>
        <w:t xml:space="preserve">That </w:t>
      </w:r>
      <w:r w:rsidRPr="00D2561C">
        <w:rPr>
          <w:u w:val="single"/>
        </w:rPr>
        <w:t>lowers the threshold</w:t>
      </w:r>
      <w:r>
        <w:t xml:space="preserve"> for use for US policymakers</w:t>
      </w:r>
    </w:p>
    <w:p w14:paraId="10171ECE" w14:textId="77777777" w:rsidR="00587E02" w:rsidRDefault="00587E02" w:rsidP="00587E02">
      <w:r w:rsidRPr="000B4B41">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14:paraId="62059096" w14:textId="77777777" w:rsidR="00587E02" w:rsidRPr="000B4B41" w:rsidRDefault="00587E02" w:rsidP="00587E02">
      <w:pPr>
        <w:rPr>
          <w:sz w:val="14"/>
        </w:rPr>
      </w:pPr>
      <w:r w:rsidRPr="000B4B41">
        <w:rPr>
          <w:sz w:val="14"/>
        </w:rPr>
        <w:t xml:space="preserve">But the advantages of drones are as overstated and misunderstood as the problems they pose — and in some ways, their very perceived advantages cause new problems. </w:t>
      </w:r>
      <w:r w:rsidRPr="009F4EEF">
        <w:rPr>
          <w:rStyle w:val="StyleBoldUnderline"/>
          <w:highlight w:val="yellow"/>
        </w:rPr>
        <w:t>Drone tech</w:t>
      </w:r>
      <w:r>
        <w:rPr>
          <w:rStyle w:val="StyleBoldUnderline"/>
        </w:rPr>
        <w:t xml:space="preserve">nologies </w:t>
      </w:r>
      <w:r w:rsidRPr="00184757">
        <w:rPr>
          <w:rStyle w:val="StyleBoldUnderline"/>
        </w:rPr>
        <w:t>temptingly</w:t>
      </w:r>
      <w:r w:rsidRPr="000B4B41">
        <w:rPr>
          <w:sz w:val="14"/>
        </w:rPr>
        <w:t xml:space="preserve"> lower or </w:t>
      </w:r>
      <w:r w:rsidRPr="009F4EEF">
        <w:rPr>
          <w:rStyle w:val="Emphasis"/>
          <w:highlight w:val="yellow"/>
        </w:rPr>
        <w:t>disguise the costs</w:t>
      </w:r>
      <w:r w:rsidRPr="009F4EEF">
        <w:rPr>
          <w:rStyle w:val="StyleBoldUnderline"/>
          <w:highlight w:val="yellow"/>
        </w:rPr>
        <w:t xml:space="preserve"> </w:t>
      </w:r>
      <w:r w:rsidRPr="000B4B41">
        <w:rPr>
          <w:sz w:val="14"/>
        </w:rPr>
        <w:t>of lethal</w:t>
      </w:r>
      <w:r w:rsidRPr="009F4EEF">
        <w:rPr>
          <w:rStyle w:val="StyleBoldUnderline"/>
          <w:highlight w:val="yellow"/>
        </w:rPr>
        <w:t xml:space="preserve"> </w:t>
      </w:r>
      <w:r w:rsidRPr="009F4EEF">
        <w:rPr>
          <w:rStyle w:val="Emphasis"/>
          <w:highlight w:val="yellow"/>
        </w:rPr>
        <w:t>force</w:t>
      </w:r>
      <w:r w:rsidRPr="000B4B41">
        <w:rPr>
          <w:rStyle w:val="StyleBoldUnderline"/>
        </w:rPr>
        <w:t xml:space="preserve">, but </w:t>
      </w:r>
      <w:r w:rsidRPr="00184757">
        <w:rPr>
          <w:rStyle w:val="StyleBoldUnderline"/>
        </w:rPr>
        <w:t>their availability can blind us to the potentially dangerous longer - term costs</w:t>
      </w:r>
      <w:r w:rsidRPr="000B4B41">
        <w:rPr>
          <w:rStyle w:val="StyleBoldUnderline"/>
        </w:rPr>
        <w:t xml:space="preserve"> and </w:t>
      </w:r>
      <w:r w:rsidRPr="00184757">
        <w:rPr>
          <w:rStyle w:val="StyleBoldUnderline"/>
        </w:rPr>
        <w:t>consequences of our strategic choices</w:t>
      </w:r>
      <w:r w:rsidRPr="000B4B41">
        <w:rPr>
          <w:sz w:val="14"/>
        </w:rPr>
        <w:t xml:space="preserve">. Armed drones lower the perceived costs of using lethal force in at least three ways. First, </w:t>
      </w:r>
      <w:r w:rsidRPr="00510CA3">
        <w:rPr>
          <w:rStyle w:val="StyleBoldUnderline"/>
        </w:rPr>
        <w:t xml:space="preserve">drones </w:t>
      </w:r>
      <w:r w:rsidRPr="00510CA3">
        <w:rPr>
          <w:rStyle w:val="Emphasis"/>
        </w:rPr>
        <w:t xml:space="preserve">reduce </w:t>
      </w:r>
      <w:r w:rsidRPr="000B4B41">
        <w:rPr>
          <w:rStyle w:val="StyleBoldUnderline"/>
        </w:rPr>
        <w:t>the</w:t>
      </w:r>
      <w:r>
        <w:rPr>
          <w:rStyle w:val="Emphasis"/>
        </w:rPr>
        <w:t xml:space="preserve"> </w:t>
      </w:r>
      <w:r w:rsidRPr="00510CA3">
        <w:rPr>
          <w:rStyle w:val="Emphasis"/>
        </w:rPr>
        <w:t xml:space="preserve">dollar </w:t>
      </w:r>
      <w:r w:rsidRPr="00510CA3">
        <w:rPr>
          <w:rStyle w:val="StyleBoldUnderline"/>
        </w:rPr>
        <w:t xml:space="preserve">cost </w:t>
      </w:r>
      <w:r w:rsidRPr="000B4B41">
        <w:rPr>
          <w:rStyle w:val="StyleBoldUnderline"/>
        </w:rPr>
        <w:t>of using</w:t>
      </w:r>
      <w:r w:rsidRPr="00510CA3">
        <w:rPr>
          <w:rStyle w:val="Emphasis"/>
        </w:rPr>
        <w:t xml:space="preserve"> lethal force</w:t>
      </w:r>
      <w:r w:rsidRPr="00510CA3">
        <w:rPr>
          <w:sz w:val="14"/>
        </w:rPr>
        <w:t xml:space="preserve"> </w:t>
      </w:r>
      <w:r w:rsidRPr="00510CA3">
        <w:rPr>
          <w:rStyle w:val="StyleBoldUnderline"/>
        </w:rPr>
        <w:t>inside foreign countries</w:t>
      </w:r>
      <w:r w:rsidRPr="000B4B41">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9F4EEF">
        <w:rPr>
          <w:rStyle w:val="StyleBoldUnderline"/>
          <w:highlight w:val="yellow"/>
        </w:rPr>
        <w:t xml:space="preserve">drones continue to be </w:t>
      </w:r>
      <w:r w:rsidRPr="009F4EEF">
        <w:rPr>
          <w:rStyle w:val="Emphasis"/>
          <w:highlight w:val="yellow"/>
        </w:rPr>
        <w:t xml:space="preserve">perceived as cheaper by </w:t>
      </w:r>
      <w:r w:rsidRPr="00D2561C">
        <w:rPr>
          <w:rStyle w:val="Emphasis"/>
        </w:rPr>
        <w:t xml:space="preserve">government </w:t>
      </w:r>
      <w:r w:rsidRPr="009F4EEF">
        <w:rPr>
          <w:rStyle w:val="Emphasis"/>
          <w:highlight w:val="yellow"/>
        </w:rPr>
        <w:t>decision - makers</w:t>
      </w:r>
      <w:r w:rsidRPr="000B4B41">
        <w:rPr>
          <w:sz w:val="14"/>
        </w:rPr>
        <w:t xml:space="preserve">. </w:t>
      </w:r>
      <w:r>
        <w:rPr>
          <w:rStyle w:val="StyleBoldUnderline"/>
        </w:rPr>
        <w:t>Second</w:t>
      </w:r>
      <w:r w:rsidRPr="000B4B41">
        <w:rPr>
          <w:sz w:val="14"/>
        </w:rPr>
        <w:t xml:space="preserve">, </w:t>
      </w:r>
      <w:r w:rsidRPr="00510CA3">
        <w:rPr>
          <w:rStyle w:val="StyleBoldUnderline"/>
        </w:rPr>
        <w:t xml:space="preserve">relying on </w:t>
      </w:r>
      <w:r>
        <w:rPr>
          <w:rStyle w:val="StyleBoldUnderline"/>
        </w:rPr>
        <w:t xml:space="preserve">drone </w:t>
      </w:r>
      <w:r w:rsidRPr="009F4EEF">
        <w:rPr>
          <w:rStyle w:val="StyleBoldUnderline"/>
          <w:highlight w:val="yellow"/>
        </w:rPr>
        <w:t>strikes</w:t>
      </w:r>
      <w:r w:rsidRPr="000B4B41">
        <w:rPr>
          <w:sz w:val="14"/>
        </w:rPr>
        <w:t xml:space="preserve"> rather than alternative means </w:t>
      </w:r>
      <w:r w:rsidRPr="009F4EEF">
        <w:rPr>
          <w:rStyle w:val="StyleBoldUnderline"/>
          <w:highlight w:val="yellow"/>
        </w:rPr>
        <w:t xml:space="preserve">reduces </w:t>
      </w:r>
      <w:r>
        <w:rPr>
          <w:rStyle w:val="StyleBoldUnderline"/>
        </w:rPr>
        <w:t xml:space="preserve">the </w:t>
      </w:r>
      <w:r w:rsidRPr="00486CEC">
        <w:rPr>
          <w:rStyle w:val="Emphasis"/>
        </w:rPr>
        <w:t xml:space="preserve">domestic </w:t>
      </w:r>
      <w:r w:rsidRPr="009F4EEF">
        <w:rPr>
          <w:rStyle w:val="Emphasis"/>
          <w:highlight w:val="yellow"/>
        </w:rPr>
        <w:t xml:space="preserve">political costs </w:t>
      </w:r>
      <w:r w:rsidRPr="009F4EEF">
        <w:rPr>
          <w:rStyle w:val="StyleBoldUnderline"/>
          <w:highlight w:val="yellow"/>
        </w:rPr>
        <w:t>of</w:t>
      </w:r>
      <w:r w:rsidRPr="000B4B41">
        <w:rPr>
          <w:rStyle w:val="StyleBoldUnderline"/>
        </w:rPr>
        <w:t xml:space="preserve"> using lethal</w:t>
      </w:r>
      <w:r>
        <w:rPr>
          <w:rStyle w:val="Emphasis"/>
        </w:rPr>
        <w:t xml:space="preserve"> </w:t>
      </w:r>
      <w:r w:rsidRPr="009F4EEF">
        <w:rPr>
          <w:rStyle w:val="Emphasis"/>
          <w:highlight w:val="yellow"/>
        </w:rPr>
        <w:t>force</w:t>
      </w:r>
      <w:r w:rsidRPr="000B4B41">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9F4EEF">
        <w:rPr>
          <w:rStyle w:val="StyleBoldUnderline"/>
          <w:highlight w:val="yellow"/>
        </w:rPr>
        <w:t>reducing</w:t>
      </w:r>
      <w:r w:rsidRPr="000B4B41">
        <w:rPr>
          <w:rStyle w:val="StyleBoldUnderline"/>
        </w:rPr>
        <w:t xml:space="preserve"> accidental </w:t>
      </w:r>
      <w:r w:rsidRPr="009F4EEF">
        <w:rPr>
          <w:rStyle w:val="StyleBoldUnderline"/>
          <w:highlight w:val="yellow"/>
        </w:rPr>
        <w:t>civilian casualties</w:t>
      </w:r>
      <w:r w:rsidRPr="000B4B41">
        <w:rPr>
          <w:sz w:val="14"/>
        </w:rPr>
        <w:t xml:space="preserve">, 17 precision drone technologies </w:t>
      </w:r>
      <w:r w:rsidRPr="009F4EEF">
        <w:rPr>
          <w:rStyle w:val="StyleBoldUnderline"/>
          <w:highlight w:val="yellow"/>
        </w:rPr>
        <w:t xml:space="preserve">reduce </w:t>
      </w:r>
      <w:r>
        <w:rPr>
          <w:rStyle w:val="StyleBoldUnderline"/>
        </w:rPr>
        <w:t xml:space="preserve">the </w:t>
      </w:r>
      <w:r w:rsidRPr="00184757">
        <w:rPr>
          <w:rStyle w:val="StyleBoldUnderline"/>
        </w:rPr>
        <w:t>perceived</w:t>
      </w:r>
      <w:r w:rsidRPr="000B4B41">
        <w:rPr>
          <w:sz w:val="14"/>
        </w:rPr>
        <w:t xml:space="preserve"> moral and </w:t>
      </w:r>
      <w:r w:rsidRPr="009F4EEF">
        <w:rPr>
          <w:rStyle w:val="StyleBoldUnderline"/>
          <w:highlight w:val="yellow"/>
        </w:rPr>
        <w:t xml:space="preserve">reputational costs </w:t>
      </w:r>
      <w:r>
        <w:rPr>
          <w:rStyle w:val="StyleBoldUnderline"/>
        </w:rPr>
        <w:t>of using lethal force</w:t>
      </w:r>
      <w:r w:rsidRPr="000B4B41">
        <w:rPr>
          <w:sz w:val="14"/>
        </w:rPr>
        <w:t xml:space="preserve">. </w:t>
      </w:r>
      <w:r>
        <w:rPr>
          <w:rStyle w:val="StyleBoldUnderline"/>
        </w:rPr>
        <w:t>The US government is extraordinarily concerned about avoiding unnecessary civilian casualties</w:t>
      </w:r>
      <w:r w:rsidRPr="000B4B41">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9F4EEF">
        <w:rPr>
          <w:rStyle w:val="StyleBoldUnderline"/>
          <w:highlight w:val="yellow"/>
        </w:rPr>
        <w:t>When</w:t>
      </w:r>
      <w:r w:rsidRPr="00D2561C">
        <w:rPr>
          <w:rStyle w:val="StyleBoldUnderline"/>
        </w:rPr>
        <w:t xml:space="preserve"> new </w:t>
      </w:r>
      <w:r w:rsidRPr="009F4EEF">
        <w:rPr>
          <w:rStyle w:val="StyleBoldUnderline"/>
          <w:highlight w:val="yellow"/>
        </w:rPr>
        <w:t>tech</w:t>
      </w:r>
      <w:r w:rsidRPr="00D2561C">
        <w:rPr>
          <w:rStyle w:val="StyleBoldUnderline"/>
        </w:rPr>
        <w:t>nologies</w:t>
      </w:r>
      <w:r w:rsidRPr="000B4B41">
        <w:rPr>
          <w:sz w:val="14"/>
        </w:rPr>
        <w:t xml:space="preserve"> </w:t>
      </w:r>
      <w:r w:rsidRPr="009F4EEF">
        <w:rPr>
          <w:rStyle w:val="Emphasis"/>
          <w:highlight w:val="yellow"/>
        </w:rPr>
        <w:t>appear to reduce</w:t>
      </w:r>
      <w:r w:rsidRPr="000B4B41">
        <w:rPr>
          <w:sz w:val="14"/>
        </w:rPr>
        <w:t xml:space="preserve"> the </w:t>
      </w:r>
      <w:r w:rsidRPr="009F4EEF">
        <w:rPr>
          <w:rStyle w:val="Emphasis"/>
          <w:highlight w:val="yellow"/>
        </w:rPr>
        <w:t xml:space="preserve">costs of </w:t>
      </w:r>
      <w:r w:rsidRPr="00510CA3">
        <w:rPr>
          <w:rStyle w:val="Emphasis"/>
        </w:rPr>
        <w:t>using</w:t>
      </w:r>
      <w:r w:rsidRPr="00510CA3">
        <w:rPr>
          <w:rStyle w:val="StyleBoldUnderline"/>
        </w:rPr>
        <w:t xml:space="preserve"> </w:t>
      </w:r>
      <w:r w:rsidRPr="000B4B41">
        <w:rPr>
          <w:sz w:val="14"/>
        </w:rPr>
        <w:t>lethal</w:t>
      </w:r>
      <w:r w:rsidRPr="009F4EEF">
        <w:rPr>
          <w:rStyle w:val="Emphasis"/>
          <w:highlight w:val="yellow"/>
        </w:rPr>
        <w:t xml:space="preserve"> force</w:t>
      </w:r>
      <w:r w:rsidRPr="000B4B41">
        <w:rPr>
          <w:sz w:val="14"/>
        </w:rPr>
        <w:t xml:space="preserve">, however, </w:t>
      </w:r>
      <w:r w:rsidRPr="009F4EEF">
        <w:rPr>
          <w:rStyle w:val="StyleBoldUnderline"/>
          <w:highlight w:val="yellow"/>
        </w:rPr>
        <w:t xml:space="preserve">the </w:t>
      </w:r>
      <w:r w:rsidRPr="009F4EEF">
        <w:rPr>
          <w:rStyle w:val="Emphasis"/>
          <w:highlight w:val="yellow"/>
        </w:rPr>
        <w:t xml:space="preserve">threshold </w:t>
      </w:r>
      <w:r w:rsidRPr="00510CA3">
        <w:rPr>
          <w:rStyle w:val="Emphasis"/>
        </w:rPr>
        <w:t xml:space="preserve">for </w:t>
      </w:r>
      <w:r w:rsidRPr="00184757">
        <w:rPr>
          <w:rStyle w:val="Emphasis"/>
        </w:rPr>
        <w:t xml:space="preserve">deciding to use lethal </w:t>
      </w:r>
      <w:r w:rsidRPr="00510CA3">
        <w:rPr>
          <w:rStyle w:val="Emphasis"/>
        </w:rPr>
        <w:t>force</w:t>
      </w:r>
      <w:r w:rsidRPr="000B4B41">
        <w:rPr>
          <w:sz w:val="14"/>
        </w:rPr>
        <w:t xml:space="preserve"> correspondingly </w:t>
      </w:r>
      <w:r w:rsidRPr="009F4EEF">
        <w:rPr>
          <w:rStyle w:val="Emphasis"/>
          <w:highlight w:val="yellow"/>
        </w:rPr>
        <w:t>drops</w:t>
      </w:r>
      <w:r w:rsidRPr="000B4B41">
        <w:rPr>
          <w:sz w:val="14"/>
        </w:rPr>
        <w:t xml:space="preserve">, and </w:t>
      </w:r>
      <w:r w:rsidRPr="009F4EEF">
        <w:rPr>
          <w:rStyle w:val="StyleBoldUnderline"/>
          <w:highlight w:val="yellow"/>
        </w:rPr>
        <w:t>officials will</w:t>
      </w:r>
      <w:r>
        <w:rPr>
          <w:rStyle w:val="StyleBoldUnderline"/>
        </w:rPr>
        <w:t xml:space="preserve"> be tempted to</w:t>
      </w:r>
      <w:r w:rsidRPr="009F4EEF">
        <w:rPr>
          <w:rStyle w:val="StyleBoldUnderline"/>
          <w:highlight w:val="yellow"/>
        </w:rPr>
        <w:t xml:space="preserve"> use</w:t>
      </w:r>
      <w:r w:rsidRPr="000B4B41">
        <w:rPr>
          <w:sz w:val="14"/>
        </w:rPr>
        <w:t xml:space="preserve"> lethal </w:t>
      </w:r>
      <w:r w:rsidRPr="009F4EEF">
        <w:rPr>
          <w:rStyle w:val="StyleBoldUnderline"/>
          <w:highlight w:val="yellow"/>
        </w:rPr>
        <w:t xml:space="preserve">force with </w:t>
      </w:r>
      <w:r w:rsidRPr="009F4EEF">
        <w:rPr>
          <w:rStyle w:val="Emphasis"/>
          <w:highlight w:val="yellow"/>
        </w:rPr>
        <w:t>greater frequency</w:t>
      </w:r>
      <w:r w:rsidRPr="009F4EEF">
        <w:rPr>
          <w:rStyle w:val="StyleBoldUnderline"/>
          <w:highlight w:val="yellow"/>
        </w:rPr>
        <w:t xml:space="preserve"> and </w:t>
      </w:r>
      <w:r w:rsidRPr="009F4EEF">
        <w:rPr>
          <w:rStyle w:val="Emphasis"/>
          <w:highlight w:val="yellow"/>
        </w:rPr>
        <w:t>less wisdom</w:t>
      </w:r>
      <w:r w:rsidRPr="000B4B41">
        <w:rPr>
          <w:sz w:val="14"/>
        </w:rPr>
        <w:t>.</w:t>
      </w:r>
      <w:r w:rsidRPr="000B4B41">
        <w:rPr>
          <w:sz w:val="12"/>
        </w:rPr>
        <w:t>¶</w:t>
      </w:r>
      <w:r w:rsidRPr="000B4B41">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D2561C">
        <w:rPr>
          <w:rStyle w:val="StyleBoldUnderline"/>
        </w:rPr>
        <w:t xml:space="preserve">drone </w:t>
      </w:r>
      <w:r w:rsidRPr="009F4EEF">
        <w:rPr>
          <w:rStyle w:val="StyleBoldUnderline"/>
          <w:highlight w:val="yellow"/>
        </w:rPr>
        <w:t xml:space="preserve">strikes have </w:t>
      </w:r>
      <w:r w:rsidRPr="009F4EEF">
        <w:rPr>
          <w:rStyle w:val="Emphasis"/>
          <w:highlight w:val="yellow"/>
        </w:rPr>
        <w:t xml:space="preserve">spread </w:t>
      </w:r>
      <w:r w:rsidRPr="00184757">
        <w:rPr>
          <w:rStyle w:val="Emphasis"/>
        </w:rPr>
        <w:t xml:space="preserve">ever further </w:t>
      </w:r>
      <w:r w:rsidRPr="009F4EEF">
        <w:rPr>
          <w:rStyle w:val="Emphasis"/>
          <w:highlight w:val="yellow"/>
        </w:rPr>
        <w:t>from "hot" battlefields</w:t>
      </w:r>
      <w:r w:rsidRPr="009F4EEF">
        <w:rPr>
          <w:rStyle w:val="StyleBoldUnderline"/>
          <w:highlight w:val="yellow"/>
        </w:rPr>
        <w:t xml:space="preserve">, migrating from </w:t>
      </w:r>
      <w:r w:rsidRPr="009F4EEF">
        <w:rPr>
          <w:rStyle w:val="Emphasis"/>
          <w:highlight w:val="yellow"/>
        </w:rPr>
        <w:t>Pakistan to Yemen to Somalia</w:t>
      </w:r>
      <w:r w:rsidRPr="009F4EEF">
        <w:rPr>
          <w:rStyle w:val="StyleBoldUnderline"/>
          <w:highlight w:val="yellow"/>
        </w:rPr>
        <w:t xml:space="preserve"> (</w:t>
      </w:r>
      <w:r>
        <w:rPr>
          <w:rStyle w:val="StyleBoldUnderline"/>
        </w:rPr>
        <w:t>and</w:t>
      </w:r>
      <w:r w:rsidRPr="000B4B41">
        <w:rPr>
          <w:sz w:val="14"/>
        </w:rPr>
        <w:t xml:space="preserve"> perhaps to </w:t>
      </w:r>
      <w:r w:rsidRPr="009F4EEF">
        <w:rPr>
          <w:rStyle w:val="Emphasis"/>
          <w:highlight w:val="yellow"/>
        </w:rPr>
        <w:t>Mali</w:t>
      </w:r>
      <w:r w:rsidRPr="000B4B41">
        <w:rPr>
          <w:sz w:val="14"/>
        </w:rPr>
        <w:t xml:space="preserve"> 22 </w:t>
      </w:r>
      <w:r w:rsidRPr="009F4EEF">
        <w:rPr>
          <w:rStyle w:val="Emphasis"/>
          <w:highlight w:val="yellow"/>
        </w:rPr>
        <w:t>and the Philippines</w:t>
      </w:r>
      <w:r w:rsidRPr="000B4B41">
        <w:rPr>
          <w:sz w:val="14"/>
        </w:rPr>
        <w:t xml:space="preserve"> as well). 23</w:t>
      </w:r>
    </w:p>
    <w:p w14:paraId="0A88BCD6" w14:textId="77777777" w:rsidR="00587E02" w:rsidRPr="004F4427" w:rsidRDefault="00587E02" w:rsidP="00587E02">
      <w:pPr>
        <w:pStyle w:val="Heading4"/>
        <w:rPr>
          <w:u w:val="single"/>
        </w:rPr>
      </w:pPr>
      <w:r>
        <w:t xml:space="preserve">That </w:t>
      </w:r>
      <w:r w:rsidRPr="004F4427">
        <w:rPr>
          <w:u w:val="single"/>
        </w:rPr>
        <w:t>makes great power war inevitable</w:t>
      </w:r>
      <w:r>
        <w:t xml:space="preserve">---causes escalation as traditional </w:t>
      </w:r>
      <w:r w:rsidRPr="004F4427">
        <w:rPr>
          <w:u w:val="single"/>
        </w:rPr>
        <w:t>checks don’t apply</w:t>
      </w:r>
    </w:p>
    <w:p w14:paraId="3AC11843" w14:textId="77777777" w:rsidR="00587E02" w:rsidRDefault="00587E02" w:rsidP="00587E02">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1CCC96DD" w14:textId="77777777" w:rsidR="00587E02" w:rsidRPr="00672E56" w:rsidRDefault="00587E02" w:rsidP="00587E02">
      <w:pPr>
        <w:rPr>
          <w:rStyle w:val="StyleBoldUnderline"/>
        </w:rPr>
      </w:pPr>
      <w:r w:rsidRPr="0063243F">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63243F">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63243F">
        <w:rPr>
          <w:sz w:val="12"/>
        </w:rPr>
        <w:t>¶</w:t>
      </w:r>
      <w:r w:rsidRPr="0063243F">
        <w:rPr>
          <w:sz w:val="16"/>
        </w:rPr>
        <w:t xml:space="preserve"> While there is much to be said in favor of these arguments, </w:t>
      </w:r>
      <w:r w:rsidRPr="00672E56">
        <w:rPr>
          <w:rStyle w:val="StyleBoldUnderline"/>
        </w:rPr>
        <w:t xml:space="preserve">drone technology poses a paradox that its defenders have not confronted. </w:t>
      </w:r>
      <w:r w:rsidRPr="009F4EEF">
        <w:rPr>
          <w:rStyle w:val="StyleBoldUnderline"/>
          <w:highlight w:val="yellow"/>
        </w:rPr>
        <w:t>Because drones are cheap,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9F4EEF">
        <w:rPr>
          <w:rStyle w:val="StyleBoldUnderline"/>
          <w:highlight w:val="yellow"/>
        </w:rPr>
        <w:t xml:space="preserve">governments may </w:t>
      </w:r>
      <w:r w:rsidRPr="00510CA3">
        <w:rPr>
          <w:rStyle w:val="StyleBoldUnderline"/>
        </w:rPr>
        <w:t xml:space="preserve">be </w:t>
      </w:r>
      <w:r w:rsidRPr="00510CA3">
        <w:rPr>
          <w:rStyle w:val="Emphasis"/>
        </w:rPr>
        <w:t>tempted to</w:t>
      </w:r>
      <w:r w:rsidRPr="00184757">
        <w:rPr>
          <w:rStyle w:val="Emphasis"/>
        </w:rPr>
        <w:t xml:space="preserve"> </w:t>
      </w:r>
      <w:r w:rsidRPr="009F4EEF">
        <w:rPr>
          <w:rStyle w:val="Emphasis"/>
          <w:highlight w:val="yellow"/>
        </w:rPr>
        <w:t>use them too frequently</w:t>
      </w:r>
      <w:r w:rsidRPr="00672E56">
        <w:rPr>
          <w:rStyle w:val="StyleBoldUnderline"/>
        </w:rPr>
        <w:t>.</w:t>
      </w:r>
      <w:r w:rsidRPr="0063243F">
        <w:rPr>
          <w:sz w:val="12"/>
        </w:rPr>
        <w:t>¶</w:t>
      </w:r>
      <w:r w:rsidRPr="0063243F">
        <w:rPr>
          <w:sz w:val="16"/>
        </w:rPr>
        <w:t xml:space="preserve"> Indeed, a </w:t>
      </w:r>
      <w:r w:rsidRPr="00672E56">
        <w:rPr>
          <w:rStyle w:val="StyleBoldUnderline"/>
        </w:rPr>
        <w:t xml:space="preserve">panic has already arisen that the government will use drones to place the public under surveillance. </w:t>
      </w:r>
      <w:r w:rsidRPr="0063243F">
        <w:rPr>
          <w:sz w:val="16"/>
        </w:rPr>
        <w:t>Many municipalities have passed laws prohibiting such spying even though it has not yet taken place. Why can’t we just assume that existing privacy laws and constitutional rights are sufficient to prevent abuses?</w:t>
      </w:r>
      <w:r w:rsidRPr="0063243F">
        <w:rPr>
          <w:sz w:val="12"/>
        </w:rPr>
        <w:t>¶</w:t>
      </w:r>
      <w:r w:rsidRPr="0063243F">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63243F">
        <w:rPr>
          <w:sz w:val="12"/>
        </w:rPr>
        <w:t>¶</w:t>
      </w:r>
      <w:r w:rsidRPr="0063243F">
        <w:rPr>
          <w:sz w:val="16"/>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9F4EEF">
        <w:rPr>
          <w:rStyle w:val="StyleBoldUnderline"/>
          <w:highlight w:val="yellow"/>
        </w:rPr>
        <w:t>when drones eliminate</w:t>
      </w:r>
      <w:r w:rsidRPr="00672E56">
        <w:rPr>
          <w:rStyle w:val="StyleBoldUnderline"/>
        </w:rPr>
        <w:t xml:space="preserve"> the </w:t>
      </w:r>
      <w:r w:rsidRPr="00510CA3">
        <w:rPr>
          <w:rStyle w:val="StyleBoldUnderline"/>
        </w:rPr>
        <w:t xml:space="preserve">risk of </w:t>
      </w:r>
      <w:r w:rsidRPr="009F4EEF">
        <w:rPr>
          <w:rStyle w:val="StyleBoldUnderline"/>
          <w:highlight w:val="yellow"/>
        </w:rPr>
        <w:t xml:space="preserve">casualties, the </w:t>
      </w:r>
      <w:r w:rsidRPr="009F4EEF">
        <w:rPr>
          <w:rStyle w:val="Emphasis"/>
          <w:highlight w:val="yellow"/>
        </w:rPr>
        <w:t xml:space="preserve">president is </w:t>
      </w:r>
      <w:r w:rsidRPr="00510CA3">
        <w:rPr>
          <w:rStyle w:val="Emphasis"/>
        </w:rPr>
        <w:t xml:space="preserve">more </w:t>
      </w:r>
      <w:r w:rsidRPr="009F4EEF">
        <w:rPr>
          <w:rStyle w:val="Emphasis"/>
          <w:highlight w:val="yellow"/>
        </w:rPr>
        <w:t>likely to launch wars too often</w:t>
      </w:r>
      <w:r w:rsidRPr="0063243F">
        <w:rPr>
          <w:sz w:val="16"/>
        </w:rPr>
        <w:t>.</w:t>
      </w:r>
      <w:r w:rsidRPr="0063243F">
        <w:rPr>
          <w:sz w:val="12"/>
        </w:rPr>
        <w:t>¶</w:t>
      </w:r>
      <w:r w:rsidRPr="0063243F">
        <w:rPr>
          <w:sz w:val="16"/>
        </w:rPr>
        <w:t xml:space="preserve"> </w:t>
      </w:r>
      <w:r w:rsidRPr="00184757">
        <w:rPr>
          <w:rStyle w:val="Emphasis"/>
        </w:rPr>
        <w:t>The same problem arises internationally</w:t>
      </w:r>
      <w:r w:rsidRPr="00184757">
        <w:rPr>
          <w:rStyle w:val="StyleBoldUnderline"/>
        </w:rPr>
        <w:t>. The internation</w:t>
      </w:r>
      <w:r w:rsidRPr="00672E56">
        <w:rPr>
          <w:rStyle w:val="StyleBoldUnderline"/>
        </w:rPr>
        <w:t xml:space="preserve">al </w:t>
      </w:r>
      <w:r w:rsidRPr="009F4EEF">
        <w:rPr>
          <w:rStyle w:val="StyleBoldUnderline"/>
          <w:highlight w:val="yellow"/>
        </w:rPr>
        <w:t>laws that predate drones assume that</w:t>
      </w:r>
      <w:r w:rsidRPr="00672E56">
        <w:rPr>
          <w:rStyle w:val="StyleBoldUnderline"/>
        </w:rPr>
        <w:t xml:space="preserve"> military </w:t>
      </w:r>
      <w:r w:rsidRPr="009F4EEF">
        <w:rPr>
          <w:rStyle w:val="StyleBoldUnderline"/>
          <w:highlight w:val="yellow"/>
        </w:rPr>
        <w:t>intervention</w:t>
      </w:r>
      <w:r w:rsidRPr="00672E56">
        <w:rPr>
          <w:rStyle w:val="StyleBoldUnderline"/>
        </w:rPr>
        <w:t xml:space="preserve"> across borders </w:t>
      </w:r>
      <w:r w:rsidRPr="009F4EEF">
        <w:rPr>
          <w:rStyle w:val="StyleBoldUnderline"/>
          <w:highlight w:val="yellow"/>
        </w:rPr>
        <w:t xml:space="preserve">risks </w:t>
      </w:r>
      <w:r w:rsidRPr="00672E56">
        <w:rPr>
          <w:rStyle w:val="StyleBoldUnderline"/>
        </w:rPr>
        <w:t xml:space="preserve">significant </w:t>
      </w:r>
      <w:r w:rsidRPr="009F4EEF">
        <w:rPr>
          <w:rStyle w:val="StyleBoldUnderline"/>
          <w:highlight w:val="yellow"/>
        </w:rPr>
        <w:t>casualties</w:t>
      </w:r>
      <w:r w:rsidRPr="00672E56">
        <w:rPr>
          <w:rStyle w:val="StyleBoldUnderline"/>
        </w:rPr>
        <w:t>.</w:t>
      </w:r>
      <w:r w:rsidRPr="0063243F">
        <w:rPr>
          <w:sz w:val="16"/>
        </w:rPr>
        <w:t xml:space="preserve"> Since that check normally kept the peace, </w:t>
      </w:r>
      <w:r w:rsidRPr="009F4EEF">
        <w:rPr>
          <w:rStyle w:val="Emphasis"/>
          <w:highlight w:val="yellow"/>
        </w:rPr>
        <w:t>i</w:t>
      </w:r>
      <w:r w:rsidRPr="0063243F">
        <w:rPr>
          <w:sz w:val="16"/>
        </w:rPr>
        <w:t xml:space="preserve">nternational </w:t>
      </w:r>
      <w:r w:rsidRPr="009F4EEF">
        <w:rPr>
          <w:rStyle w:val="Emphasis"/>
          <w:highlight w:val="yellow"/>
        </w:rPr>
        <w:t>law</w:t>
      </w:r>
      <w:r w:rsidRPr="009F4EEF">
        <w:rPr>
          <w:sz w:val="16"/>
          <w:highlight w:val="yellow"/>
        </w:rPr>
        <w:t xml:space="preserve"> </w:t>
      </w:r>
      <w:r w:rsidRPr="009F4EEF">
        <w:rPr>
          <w:rStyle w:val="StyleBoldUnderline"/>
          <w:highlight w:val="yellow"/>
        </w:rPr>
        <w:t xml:space="preserve">could </w:t>
      </w:r>
      <w:r w:rsidRPr="00430958">
        <w:rPr>
          <w:rStyle w:val="StyleBoldUnderline"/>
        </w:rPr>
        <w:t xml:space="preserve">give a lot of </w:t>
      </w:r>
      <w:r w:rsidRPr="009F4EEF">
        <w:rPr>
          <w:rStyle w:val="StyleBoldUnderline"/>
          <w:highlight w:val="yellow"/>
        </w:rPr>
        <w:t>leeway</w:t>
      </w:r>
      <w:r w:rsidRPr="00672E56">
        <w:rPr>
          <w:rStyle w:val="StyleBoldUnderline"/>
        </w:rPr>
        <w:t xml:space="preserve"> for using military force </w:t>
      </w:r>
      <w:r w:rsidRPr="009F4EEF">
        <w:rPr>
          <w:rStyle w:val="StyleBoldUnderline"/>
          <w:highlight w:val="yellow"/>
        </w:rPr>
        <w:t>to chase down terrorists</w:t>
      </w:r>
      <w:r w:rsidRPr="0063243F">
        <w:rPr>
          <w:sz w:val="16"/>
        </w:rPr>
        <w:t xml:space="preserve">. </w:t>
      </w:r>
      <w:r w:rsidRPr="009F4EEF">
        <w:rPr>
          <w:rStyle w:val="StyleBoldUnderline"/>
          <w:highlight w:val="yellow"/>
        </w:rPr>
        <w:t>But</w:t>
      </w:r>
      <w:r w:rsidRPr="0063243F">
        <w:rPr>
          <w:sz w:val="16"/>
        </w:rPr>
        <w:t xml:space="preserve"> </w:t>
      </w:r>
      <w:r w:rsidRPr="00672E56">
        <w:rPr>
          <w:rStyle w:val="StyleBoldUnderline"/>
        </w:rPr>
        <w:t xml:space="preserve">if the risk of casualties disappears, then </w:t>
      </w:r>
      <w:r w:rsidRPr="009F4EEF">
        <w:rPr>
          <w:rStyle w:val="Emphasis"/>
          <w:highlight w:val="yellow"/>
        </w:rPr>
        <w:t>nations might too eagerly attack</w:t>
      </w:r>
      <w:r w:rsidRPr="009F4EEF">
        <w:rPr>
          <w:rStyle w:val="StyleBoldUnderline"/>
          <w:highlight w:val="yellow"/>
        </w:rPr>
        <w:t xml:space="preserve">, resulting in </w:t>
      </w:r>
      <w:r w:rsidRPr="00510CA3">
        <w:rPr>
          <w:rStyle w:val="Emphasis"/>
        </w:rPr>
        <w:t xml:space="preserve">blowback and </w:t>
      </w:r>
      <w:r w:rsidRPr="009F4EEF">
        <w:rPr>
          <w:rStyle w:val="Emphasis"/>
          <w:highlight w:val="yellow"/>
        </w:rPr>
        <w:t>retaliation</w:t>
      </w:r>
      <w:r w:rsidRPr="0063243F">
        <w:rPr>
          <w:sz w:val="16"/>
        </w:rPr>
        <w:t xml:space="preserve">. Ironically, the </w:t>
      </w:r>
      <w:r w:rsidRPr="00672E56">
        <w:rPr>
          <w:rStyle w:val="StyleBoldUnderline"/>
        </w:rPr>
        <w:t xml:space="preserve">reduced threat to civilians in tactical operations could wind up </w:t>
      </w:r>
      <w:r w:rsidRPr="009F4EEF">
        <w:rPr>
          <w:rStyle w:val="Emphasis"/>
          <w:highlight w:val="yellow"/>
        </w:rPr>
        <w:t>destabilizing relationships between countries</w:t>
      </w:r>
      <w:r w:rsidRPr="009F4EEF">
        <w:rPr>
          <w:rStyle w:val="StyleBoldUnderline"/>
          <w:highlight w:val="yellow"/>
        </w:rPr>
        <w:t xml:space="preserve">, including </w:t>
      </w:r>
      <w:r w:rsidRPr="00184757">
        <w:rPr>
          <w:rStyle w:val="StyleBoldUnderline"/>
        </w:rPr>
        <w:t xml:space="preserve">even </w:t>
      </w:r>
      <w:r w:rsidRPr="009F4EEF">
        <w:rPr>
          <w:rStyle w:val="Emphasis"/>
          <w:highlight w:val="yellow"/>
        </w:rPr>
        <w:t>major powers like the U</w:t>
      </w:r>
      <w:r w:rsidRPr="00672E56">
        <w:rPr>
          <w:rStyle w:val="StyleBoldUnderline"/>
        </w:rPr>
        <w:t xml:space="preserve">nited </w:t>
      </w:r>
      <w:r w:rsidRPr="009F4EEF">
        <w:rPr>
          <w:rStyle w:val="Emphasis"/>
          <w:highlight w:val="yellow"/>
        </w:rPr>
        <w:t>S</w:t>
      </w:r>
      <w:r w:rsidRPr="00672E56">
        <w:rPr>
          <w:rStyle w:val="StyleBoldUnderline"/>
        </w:rPr>
        <w:t xml:space="preserve">tates </w:t>
      </w:r>
      <w:r w:rsidRPr="009F4EEF">
        <w:rPr>
          <w:rStyle w:val="Emphasis"/>
          <w:highlight w:val="yellow"/>
        </w:rPr>
        <w:t>and China</w:t>
      </w:r>
      <w:r w:rsidRPr="009F4EEF">
        <w:rPr>
          <w:rStyle w:val="StyleBoldUnderline"/>
          <w:highlight w:val="yellow"/>
        </w:rPr>
        <w:t xml:space="preserve">, making the </w:t>
      </w:r>
      <w:r w:rsidRPr="00184757">
        <w:rPr>
          <w:rStyle w:val="StyleBoldUnderline"/>
        </w:rPr>
        <w:t>long-</w:t>
      </w:r>
      <w:r w:rsidRPr="00184757">
        <w:rPr>
          <w:rStyle w:val="Emphasis"/>
        </w:rPr>
        <w:t xml:space="preserve">term </w:t>
      </w:r>
      <w:r w:rsidRPr="009F4EEF">
        <w:rPr>
          <w:rStyle w:val="Emphasis"/>
          <w:highlight w:val="yellow"/>
        </w:rPr>
        <w:t>threat to human life much greater</w:t>
      </w:r>
      <w:r w:rsidRPr="0063243F">
        <w:rPr>
          <w:sz w:val="16"/>
        </w:rPr>
        <w:t>.</w:t>
      </w:r>
      <w:r w:rsidRPr="0063243F">
        <w:rPr>
          <w:sz w:val="12"/>
        </w:rPr>
        <w:t>¶</w:t>
      </w:r>
      <w:r w:rsidRPr="0063243F">
        <w:rPr>
          <w:sz w:val="16"/>
        </w:rPr>
        <w:t xml:space="preserve"> These three scenarios illustrate the same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63243F">
        <w:rPr>
          <w:sz w:val="16"/>
        </w:rPr>
        <w:t xml:space="preserve">nological </w:t>
      </w:r>
      <w:r w:rsidRPr="00672E56">
        <w:rPr>
          <w:rStyle w:val="Emphasis"/>
        </w:rPr>
        <w:t xml:space="preserve">barriers fall, </w:t>
      </w:r>
      <w:r w:rsidRPr="009F4EEF">
        <w:rPr>
          <w:rStyle w:val="Emphasis"/>
          <w:highlight w:val="yellow"/>
        </w:rPr>
        <w:t>legal restrictions</w:t>
      </w:r>
      <w:r w:rsidRPr="0063243F">
        <w:rPr>
          <w:sz w:val="16"/>
        </w:rPr>
        <w:t xml:space="preserve"> may </w:t>
      </w:r>
      <w:r w:rsidRPr="009F4EEF">
        <w:rPr>
          <w:rStyle w:val="Emphasis"/>
          <w:highlight w:val="yellow"/>
        </w:rPr>
        <w:t>need to be tightened</w:t>
      </w:r>
      <w:r w:rsidRPr="00672E56">
        <w:rPr>
          <w:rStyle w:val="StyleBoldUnderline"/>
        </w:rPr>
        <w:t>.</w:t>
      </w:r>
    </w:p>
    <w:p w14:paraId="6FC44B90" w14:textId="77777777" w:rsidR="00587E02" w:rsidRPr="00731D4E" w:rsidRDefault="00587E02" w:rsidP="00587E02">
      <w:pPr>
        <w:pStyle w:val="Heading4"/>
      </w:pPr>
      <w:r w:rsidRPr="00731D4E">
        <w:t xml:space="preserve">These conflicts go </w:t>
      </w:r>
      <w:r w:rsidRPr="00731D4E">
        <w:rPr>
          <w:u w:val="single"/>
        </w:rPr>
        <w:t>nuclear</w:t>
      </w:r>
      <w:r w:rsidRPr="00731D4E">
        <w:t xml:space="preserve"> --- wrecks global stability</w:t>
      </w:r>
    </w:p>
    <w:p w14:paraId="5893C4C1" w14:textId="77777777" w:rsidR="00587E02" w:rsidRPr="00672E56" w:rsidRDefault="00587E02" w:rsidP="00587E02">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37EFFA41" w14:textId="77777777" w:rsidR="00587E02" w:rsidRPr="00731D4E" w:rsidRDefault="00587E02" w:rsidP="00587E02">
      <w:pPr>
        <w:rPr>
          <w:bCs/>
          <w:u w:val="single"/>
        </w:rPr>
      </w:pPr>
      <w:r w:rsidRPr="00672E56">
        <w:rPr>
          <w:rStyle w:val="StyleBoldUnderline"/>
        </w:rPr>
        <w:t>A</w:t>
      </w:r>
      <w:r w:rsidRPr="0063243F">
        <w:rPr>
          <w:sz w:val="16"/>
        </w:rPr>
        <w:t xml:space="preserve"> second </w:t>
      </w:r>
      <w:r w:rsidRPr="008B6188">
        <w:rPr>
          <w:rStyle w:val="StyleBoldUnderline"/>
        </w:rPr>
        <w:t>consequence of the spread of drones is that</w:t>
      </w:r>
      <w:r w:rsidRPr="00672E56">
        <w:rPr>
          <w:rStyle w:val="StyleBoldUnderline"/>
        </w:rPr>
        <w:t xml:space="preserve"> many of the traditional </w:t>
      </w:r>
      <w:r w:rsidRPr="009F4EEF">
        <w:rPr>
          <w:rStyle w:val="StyleBoldUnderline"/>
          <w:highlight w:val="yellow"/>
        </w:rPr>
        <w:t xml:space="preserve">concepts which have underwritten </w:t>
      </w:r>
      <w:r w:rsidRPr="009F4EEF">
        <w:rPr>
          <w:rStyle w:val="Emphasis"/>
          <w:highlight w:val="yellow"/>
        </w:rPr>
        <w:t xml:space="preserve">stability </w:t>
      </w:r>
      <w:r w:rsidRPr="00672E56">
        <w:rPr>
          <w:rStyle w:val="Emphasis"/>
        </w:rPr>
        <w:t>in the international system</w:t>
      </w:r>
      <w:r w:rsidRPr="00672E56">
        <w:rPr>
          <w:rStyle w:val="StyleBoldUnderline"/>
        </w:rPr>
        <w:t xml:space="preserve"> </w:t>
      </w:r>
      <w:r w:rsidRPr="009F4EEF">
        <w:rPr>
          <w:rStyle w:val="StyleBoldUnderline"/>
          <w:highlight w:val="yellow"/>
        </w:rPr>
        <w:t xml:space="preserve">will be </w:t>
      </w:r>
      <w:r w:rsidRPr="009F4EEF">
        <w:rPr>
          <w:rStyle w:val="Emphasis"/>
          <w:highlight w:val="yellow"/>
        </w:rPr>
        <w:t>radically reshaped</w:t>
      </w:r>
      <w:r w:rsidRPr="009F4EEF">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9F4EEF">
        <w:rPr>
          <w:rStyle w:val="StyleBoldUnderline"/>
          <w:highlight w:val="yellow"/>
        </w:rPr>
        <w:t xml:space="preserve">stability among the </w:t>
      </w:r>
      <w:r w:rsidRPr="009F4EEF">
        <w:rPr>
          <w:rStyle w:val="Emphasis"/>
          <w:highlight w:val="yellow"/>
        </w:rPr>
        <w:t>Great Powers</w:t>
      </w:r>
      <w:r w:rsidRPr="00672E56">
        <w:rPr>
          <w:rStyle w:val="StyleBoldUnderline"/>
        </w:rPr>
        <w:t xml:space="preserve"> in the international system </w:t>
      </w:r>
      <w:r w:rsidRPr="009F4EEF">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9F4EEF">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9F4EEF">
        <w:rPr>
          <w:rStyle w:val="StyleBoldUnderline"/>
          <w:highlight w:val="yellow"/>
        </w:rPr>
        <w:t xml:space="preserve">overt </w:t>
      </w:r>
      <w:r w:rsidRPr="00672E56">
        <w:rPr>
          <w:rStyle w:val="StyleBoldUnderline"/>
        </w:rPr>
        <w:t xml:space="preserve">military </w:t>
      </w:r>
      <w:r w:rsidRPr="009F4EEF">
        <w:rPr>
          <w:rStyle w:val="StyleBoldUnderline"/>
          <w:highlight w:val="yellow"/>
        </w:rPr>
        <w:t>confrontations</w:t>
      </w:r>
      <w:r w:rsidRPr="00672E56">
        <w:rPr>
          <w:rStyle w:val="StyleBoldUnderline"/>
        </w:rPr>
        <w:t xml:space="preserve"> between nuclear powers </w:t>
      </w:r>
      <w:r w:rsidRPr="009F4EEF">
        <w:rPr>
          <w:rStyle w:val="StyleBoldUnderline"/>
          <w:highlight w:val="yellow"/>
        </w:rPr>
        <w:t xml:space="preserve">are rare because they are </w:t>
      </w:r>
      <w:r w:rsidRPr="00672E56">
        <w:rPr>
          <w:rStyle w:val="StyleBoldUnderline"/>
        </w:rPr>
        <w:t xml:space="preserve">assumed to be costly and </w:t>
      </w:r>
      <w:r w:rsidRPr="009F4EEF">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9F4EEF">
        <w:rPr>
          <w:rStyle w:val="StyleBoldUnderline"/>
          <w:highlight w:val="yellow"/>
        </w:rPr>
        <w:t xml:space="preserve">States may be </w:t>
      </w:r>
      <w:r w:rsidRPr="009F4EEF">
        <w:rPr>
          <w:rStyle w:val="Emphasis"/>
          <w:highlight w:val="yellow"/>
        </w:rPr>
        <w:t xml:space="preserve">more willing to engage in </w:t>
      </w:r>
      <w:r w:rsidRPr="008B6188">
        <w:rPr>
          <w:rStyle w:val="Emphasis"/>
          <w:highlight w:val="yellow"/>
        </w:rPr>
        <w:t xml:space="preserve">drone </w:t>
      </w:r>
      <w:r w:rsidRPr="009F4EEF">
        <w:rPr>
          <w:rStyle w:val="Emphasis"/>
          <w:highlight w:val="yellow"/>
        </w:rPr>
        <w:t>overflights</w:t>
      </w:r>
      <w:r w:rsidRPr="009F4EEF">
        <w:rPr>
          <w:rStyle w:val="StyleBoldUnderline"/>
          <w:highlight w:val="yellow"/>
        </w:rPr>
        <w:t xml:space="preserve"> which test</w:t>
      </w:r>
      <w:r w:rsidRPr="00672E56">
        <w:rPr>
          <w:rStyle w:val="StyleBoldUnderline"/>
        </w:rPr>
        <w:t xml:space="preserve"> the </w:t>
      </w:r>
      <w:r w:rsidRPr="009F4EEF">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9F4EEF">
        <w:rPr>
          <w:rStyle w:val="StyleBoldUnderline"/>
          <w:highlight w:val="yellow"/>
        </w:rPr>
        <w:t>One could imagine</w:t>
      </w:r>
      <w:r w:rsidRPr="00672E56">
        <w:rPr>
          <w:rStyle w:val="StyleBoldUnderline"/>
        </w:rPr>
        <w:t xml:space="preserve"> two </w:t>
      </w:r>
      <w:r w:rsidRPr="009F4EEF">
        <w:rPr>
          <w:rStyle w:val="StyleBoldUnderline"/>
          <w:highlight w:val="yellow"/>
        </w:rPr>
        <w:t>rival states</w:t>
      </w:r>
      <w:r w:rsidRPr="00672E56">
        <w:rPr>
          <w:rStyle w:val="StyleBoldUnderline"/>
        </w:rPr>
        <w:t>—for example, India and Pakistan—</w:t>
      </w:r>
      <w:r w:rsidRPr="009F4EEF">
        <w:rPr>
          <w:rStyle w:val="StyleBoldUnderline"/>
          <w:highlight w:val="yellow"/>
        </w:rPr>
        <w:t>deploying drones to test</w:t>
      </w:r>
      <w:r w:rsidRPr="00672E56">
        <w:rPr>
          <w:rStyle w:val="StyleBoldUnderline"/>
        </w:rPr>
        <w:t xml:space="preserve"> each other’s capability and </w:t>
      </w:r>
      <w:r w:rsidRPr="009F4EEF">
        <w:rPr>
          <w:rStyle w:val="StyleBoldUnderline"/>
          <w:highlight w:val="yellow"/>
        </w:rPr>
        <w:t>resolve, with</w:t>
      </w:r>
      <w:r w:rsidRPr="00672E56">
        <w:rPr>
          <w:rStyle w:val="StyleBoldUnderline"/>
        </w:rPr>
        <w:t xml:space="preserve"> untold </w:t>
      </w:r>
      <w:r w:rsidRPr="009F4EEF">
        <w:rPr>
          <w:rStyle w:val="StyleBoldUnderline"/>
          <w:highlight w:val="yellow"/>
        </w:rPr>
        <w:t>consequences if</w:t>
      </w:r>
      <w:r w:rsidRPr="00672E56">
        <w:rPr>
          <w:rStyle w:val="StyleBoldUnderline"/>
        </w:rPr>
        <w:t xml:space="preserve"> such </w:t>
      </w:r>
      <w:r w:rsidRPr="009F4EEF">
        <w:rPr>
          <w:rStyle w:val="StyleBoldUnderline"/>
          <w:highlight w:val="yellow"/>
        </w:rPr>
        <w:t xml:space="preserve">a probe were </w:t>
      </w:r>
      <w:r w:rsidRPr="009F4EEF">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9F4EEF">
        <w:rPr>
          <w:rStyle w:val="StyleBoldUnderline"/>
          <w:highlight w:val="yellow"/>
        </w:rPr>
        <w:t>the temptation to use them to spy on a rival’s nuclear program</w:t>
      </w:r>
      <w:r w:rsidRPr="00672E56">
        <w:rPr>
          <w:rStyle w:val="StyleBoldUnderline"/>
        </w:rPr>
        <w:t>me</w:t>
      </w:r>
      <w:r w:rsidRPr="0063243F">
        <w:rPr>
          <w:sz w:val="16"/>
        </w:rPr>
        <w:t xml:space="preserve"> or military installations </w:t>
      </w:r>
      <w:r w:rsidRPr="009F4EEF">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9F4EEF">
        <w:rPr>
          <w:rStyle w:val="StyleBoldUnderline"/>
          <w:highlight w:val="yellow"/>
        </w:rPr>
        <w:t>drones might</w:t>
      </w:r>
      <w:r w:rsidRPr="00672E56">
        <w:rPr>
          <w:rStyle w:val="StyleBoldUnderline"/>
        </w:rPr>
        <w:t xml:space="preserve"> gradually </w:t>
      </w:r>
      <w:r w:rsidRPr="009F4EEF">
        <w:rPr>
          <w:rStyle w:val="Emphasis"/>
          <w:highlight w:val="yellow"/>
        </w:rPr>
        <w:t>erode</w:t>
      </w:r>
      <w:r w:rsidRPr="009F4EEF">
        <w:rPr>
          <w:rStyle w:val="StyleBoldUnderline"/>
          <w:highlight w:val="yellow"/>
        </w:rPr>
        <w:t xml:space="preserve"> </w:t>
      </w:r>
      <w:r w:rsidRPr="00672E56">
        <w:rPr>
          <w:rStyle w:val="StyleBoldUnderline"/>
        </w:rPr>
        <w:t xml:space="preserve">the </w:t>
      </w:r>
      <w:r w:rsidRPr="009F4EEF">
        <w:rPr>
          <w:rStyle w:val="Emphasis"/>
          <w:highlight w:val="yellow"/>
        </w:rPr>
        <w:t>deterrent relationships</w:t>
      </w:r>
      <w:r w:rsidRPr="0063243F">
        <w:rPr>
          <w:sz w:val="16"/>
        </w:rPr>
        <w:t xml:space="preserve"> that exist </w:t>
      </w:r>
      <w:r w:rsidRPr="009F4EEF">
        <w:rPr>
          <w:rStyle w:val="StyleBoldUnderline"/>
          <w:highlight w:val="yellow"/>
        </w:rPr>
        <w:t xml:space="preserve">between </w:t>
      </w:r>
      <w:r w:rsidRPr="00672E56">
        <w:rPr>
          <w:rStyle w:val="StyleBoldUnderline"/>
        </w:rPr>
        <w:t xml:space="preserve">nuclear </w:t>
      </w:r>
      <w:r w:rsidRPr="009F4EEF">
        <w:rPr>
          <w:rStyle w:val="StyleBoldUnderline"/>
          <w:highlight w:val="yellow"/>
        </w:rPr>
        <w:t>powers</w:t>
      </w:r>
      <w:r w:rsidRPr="0063243F">
        <w:rPr>
          <w:sz w:val="16"/>
        </w:rPr>
        <w:t xml:space="preserve">, thus </w:t>
      </w:r>
      <w:r w:rsidRPr="009F4EEF">
        <w:rPr>
          <w:rStyle w:val="StyleBoldUnderline"/>
          <w:highlight w:val="yellow"/>
        </w:rPr>
        <w:t xml:space="preserve">magnifying </w:t>
      </w:r>
      <w:r w:rsidRPr="00672E56">
        <w:rPr>
          <w:rStyle w:val="StyleBoldUnderline"/>
        </w:rPr>
        <w:t xml:space="preserve">the </w:t>
      </w:r>
      <w:r w:rsidRPr="009F4EEF">
        <w:rPr>
          <w:rStyle w:val="StyleBoldUnderline"/>
          <w:highlight w:val="yellow"/>
        </w:rPr>
        <w:t xml:space="preserve">risks of a </w:t>
      </w:r>
      <w:r w:rsidRPr="009F4EEF">
        <w:rPr>
          <w:rStyle w:val="Emphasis"/>
          <w:highlight w:val="yellow"/>
        </w:rPr>
        <w:t>spiral of conflict</w:t>
      </w:r>
      <w:r w:rsidRPr="00672E56">
        <w:rPr>
          <w:rStyle w:val="StyleBoldUnderline"/>
        </w:rPr>
        <w:t xml:space="preserve"> between them.</w:t>
      </w:r>
    </w:p>
    <w:p w14:paraId="0C6056CC" w14:textId="77777777" w:rsidR="00587E02" w:rsidRDefault="00587E02" w:rsidP="00587E02">
      <w:pPr>
        <w:pStyle w:val="Heading4"/>
        <w:rPr>
          <w:i/>
        </w:rPr>
      </w:pPr>
      <w:r w:rsidRPr="00102930">
        <w:rPr>
          <w:i/>
        </w:rPr>
        <w:t xml:space="preserve">Scenario B </w:t>
      </w:r>
      <w:r>
        <w:rPr>
          <w:i/>
        </w:rPr>
        <w:t>–</w:t>
      </w:r>
      <w:r w:rsidRPr="00102930">
        <w:rPr>
          <w:i/>
        </w:rPr>
        <w:t xml:space="preserve"> Detention</w:t>
      </w:r>
    </w:p>
    <w:p w14:paraId="66EE9903"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Lack of limits on the </w:t>
      </w:r>
      <w:r w:rsidRPr="00F21690">
        <w:rPr>
          <w:rFonts w:eastAsia="Times New Roman" w:cs="Times New Roman"/>
          <w:b/>
          <w:bCs/>
          <w:iCs/>
          <w:sz w:val="24"/>
          <w:u w:val="single"/>
        </w:rPr>
        <w:t xml:space="preserve">executive detention </w:t>
      </w:r>
      <w:r w:rsidRPr="00F21690">
        <w:rPr>
          <w:rFonts w:eastAsia="Times New Roman" w:cs="Times New Roman"/>
          <w:b/>
          <w:bCs/>
          <w:iCs/>
          <w:sz w:val="24"/>
        </w:rPr>
        <w:t xml:space="preserve">make </w:t>
      </w:r>
      <w:r w:rsidRPr="00F21690">
        <w:rPr>
          <w:rFonts w:eastAsia="Times New Roman" w:cs="Times New Roman"/>
          <w:b/>
          <w:bCs/>
          <w:iCs/>
          <w:sz w:val="24"/>
          <w:u w:val="single"/>
        </w:rPr>
        <w:t>overreach inevitable</w:t>
      </w:r>
      <w:r>
        <w:rPr>
          <w:rFonts w:eastAsia="Times New Roman" w:cs="Times New Roman"/>
          <w:b/>
          <w:bCs/>
          <w:iCs/>
          <w:sz w:val="24"/>
        </w:rPr>
        <w:t>---</w:t>
      </w:r>
      <w:r w:rsidRPr="00F21690">
        <w:rPr>
          <w:rFonts w:eastAsia="Times New Roman" w:cs="Times New Roman"/>
          <w:b/>
          <w:bCs/>
          <w:iCs/>
          <w:sz w:val="24"/>
        </w:rPr>
        <w:t xml:space="preserve"> rad</w:t>
      </w:r>
      <w:r>
        <w:rPr>
          <w:rFonts w:eastAsia="Times New Roman" w:cs="Times New Roman"/>
          <w:b/>
          <w:bCs/>
          <w:iCs/>
          <w:sz w:val="24"/>
        </w:rPr>
        <w:t>icalizes foreign populations---c</w:t>
      </w:r>
      <w:r w:rsidRPr="00F21690">
        <w:rPr>
          <w:rFonts w:eastAsia="Times New Roman" w:cs="Times New Roman"/>
          <w:b/>
          <w:bCs/>
          <w:iCs/>
          <w:sz w:val="24"/>
        </w:rPr>
        <w:t xml:space="preserve">odification </w:t>
      </w:r>
      <w:r>
        <w:rPr>
          <w:rFonts w:eastAsia="Times New Roman" w:cs="Times New Roman"/>
          <w:b/>
          <w:bCs/>
          <w:iCs/>
          <w:sz w:val="24"/>
        </w:rPr>
        <w:t>is</w:t>
      </w:r>
      <w:r w:rsidRPr="00F21690">
        <w:rPr>
          <w:rFonts w:eastAsia="Times New Roman" w:cs="Times New Roman"/>
          <w:b/>
          <w:bCs/>
          <w:iCs/>
          <w:sz w:val="24"/>
        </w:rPr>
        <w:t xml:space="preserve"> critical to set </w:t>
      </w:r>
      <w:r>
        <w:rPr>
          <w:rFonts w:eastAsia="Times New Roman" w:cs="Times New Roman"/>
          <w:b/>
          <w:bCs/>
          <w:iCs/>
          <w:sz w:val="24"/>
        </w:rPr>
        <w:t xml:space="preserve">the </w:t>
      </w:r>
      <w:r w:rsidRPr="00F21690">
        <w:rPr>
          <w:rFonts w:eastAsia="Times New Roman" w:cs="Times New Roman"/>
          <w:b/>
          <w:bCs/>
          <w:iCs/>
          <w:sz w:val="24"/>
        </w:rPr>
        <w:t>precedent</w:t>
      </w:r>
    </w:p>
    <w:p w14:paraId="6A70FE2D" w14:textId="77777777" w:rsidR="00587E02" w:rsidRPr="00F21690" w:rsidRDefault="00587E02" w:rsidP="00587E02">
      <w:pPr>
        <w:rPr>
          <w:rFonts w:eastAsia="Calibri"/>
        </w:rPr>
      </w:pPr>
      <w:r w:rsidRPr="00F21690">
        <w:rPr>
          <w:rFonts w:eastAsia="Calibri"/>
        </w:rPr>
        <w:t>Matthew C</w:t>
      </w:r>
      <w:r w:rsidRPr="00F21690">
        <w:rPr>
          <w:rFonts w:eastAsia="Calibri"/>
          <w:b/>
          <w:bCs/>
          <w:sz w:val="24"/>
        </w:rPr>
        <w:t xml:space="preserve"> Waxman 9</w:t>
      </w:r>
      <w:r w:rsidRPr="00F21690">
        <w:rPr>
          <w:rFonts w:eastAsia="Calibri"/>
        </w:rPr>
        <w:t>, Professor of Law; Faculty Chair, Roger Hertog Program on Law and National Security, Legislating the War on Terror: An Agenda for Reform”, November 3, Book, p. 59-61</w:t>
      </w:r>
    </w:p>
    <w:p w14:paraId="0BD3E861" w14:textId="77777777" w:rsidR="00587E02" w:rsidRPr="00DB7112" w:rsidRDefault="00587E02" w:rsidP="00587E02">
      <w:pPr>
        <w:rPr>
          <w:rFonts w:eastAsia="Calibri"/>
          <w:sz w:val="14"/>
        </w:rPr>
      </w:pPr>
      <w:r w:rsidRPr="00DB7112">
        <w:rPr>
          <w:rFonts w:eastAsia="Calibri"/>
          <w:sz w:val="14"/>
        </w:rPr>
        <w:t xml:space="preserve">Besides posing risks to liberty, administrative detention can also be counterproductive from the security standpoint. Again, the substantive criteria of detention law may help mitigate the risk. Historically, </w:t>
      </w:r>
      <w:r w:rsidRPr="009F4EEF">
        <w:rPr>
          <w:rFonts w:eastAsia="Calibri"/>
          <w:bCs/>
          <w:highlight w:val="yellow"/>
          <w:u w:val="single"/>
        </w:rPr>
        <w:t>detention policies</w:t>
      </w:r>
      <w:r w:rsidRPr="00DB7112">
        <w:rPr>
          <w:rFonts w:eastAsia="Calibri"/>
          <w:sz w:val="14"/>
        </w:rPr>
        <w:t xml:space="preserve">— especially those </w:t>
      </w:r>
      <w:r w:rsidRPr="009F4EEF">
        <w:rPr>
          <w:rFonts w:eastAsia="Calibri"/>
          <w:bCs/>
          <w:highlight w:val="yellow"/>
          <w:u w:val="single"/>
        </w:rPr>
        <w:t xml:space="preserve">viewed as </w:t>
      </w:r>
      <w:r w:rsidRPr="009F4EEF">
        <w:rPr>
          <w:rStyle w:val="StyleBoldUnderline"/>
          <w:highlight w:val="yellow"/>
        </w:rPr>
        <w:t xml:space="preserve">overbroad </w:t>
      </w:r>
      <w:r w:rsidRPr="00184757">
        <w:rPr>
          <w:rStyle w:val="StyleBoldUnderline"/>
        </w:rPr>
        <w:t xml:space="preserve">by </w:t>
      </w:r>
      <w:r w:rsidRPr="00184757">
        <w:rPr>
          <w:rFonts w:eastAsia="Calibri"/>
          <w:sz w:val="14"/>
        </w:rPr>
        <w:t xml:space="preserve">the </w:t>
      </w:r>
      <w:r w:rsidRPr="00184757">
        <w:rPr>
          <w:rStyle w:val="StyleBoldUnderline"/>
        </w:rPr>
        <w:t>communities in</w:t>
      </w:r>
      <w:r w:rsidRPr="00184757">
        <w:rPr>
          <w:rFonts w:eastAsia="Calibri"/>
          <w:bCs/>
          <w:u w:val="single"/>
        </w:rPr>
        <w:t xml:space="preserve"> which they were </w:t>
      </w:r>
      <w:r w:rsidRPr="00184757">
        <w:rPr>
          <w:rStyle w:val="StyleBoldUnderline"/>
        </w:rPr>
        <w:t xml:space="preserve">implemented— </w:t>
      </w:r>
      <w:r w:rsidRPr="009F4EEF">
        <w:rPr>
          <w:rStyle w:val="StyleBoldUnderline"/>
          <w:highlight w:val="yellow"/>
        </w:rPr>
        <w:t>have</w:t>
      </w:r>
      <w:r w:rsidRPr="00DB7112">
        <w:rPr>
          <w:rFonts w:eastAsia="Calibri"/>
          <w:sz w:val="14"/>
        </w:rPr>
        <w:t xml:space="preserve"> sometimes </w:t>
      </w:r>
      <w:r w:rsidRPr="009F4EEF">
        <w:rPr>
          <w:rFonts w:eastAsia="Calibri"/>
          <w:bCs/>
          <w:highlight w:val="yellow"/>
          <w:u w:val="single"/>
        </w:rPr>
        <w:t xml:space="preserve">proven ill-suited to combating </w:t>
      </w:r>
      <w:r w:rsidRPr="00DB7112">
        <w:rPr>
          <w:rFonts w:eastAsia="Calibri"/>
          <w:bCs/>
          <w:u w:val="single"/>
        </w:rPr>
        <w:t xml:space="preserve">terrorism and </w:t>
      </w:r>
      <w:r w:rsidRPr="009F4EEF">
        <w:rPr>
          <w:rFonts w:eastAsia="Calibri"/>
          <w:bCs/>
          <w:highlight w:val="yellow"/>
          <w:u w:val="single"/>
        </w:rPr>
        <w:t>radicalization</w:t>
      </w:r>
      <w:r w:rsidRPr="00DB7112">
        <w:rPr>
          <w:rFonts w:eastAsia="Calibri"/>
          <w:sz w:val="14"/>
        </w:rPr>
        <w:t xml:space="preserve"> of individuals or communities. The British government learned painfully that internment of suspected Northern Ireland terrorists was viewed among some communities as a form of collective punishment that fueled violent nationalism and helped dry up the supply of community informants. 54 And in Iraq and Afghanistan, though the circumstances are exceptional because combat still rages there, detention has played an important role in neutralizing threats to coalition forces, but it has also contributed to anticoalition radicalization, especially when it is perceived as being used indiscriminately.</w:t>
      </w:r>
      <w:r w:rsidRPr="00DB7112">
        <w:rPr>
          <w:rFonts w:eastAsia="Calibri"/>
          <w:sz w:val="12"/>
        </w:rPr>
        <w:t>¶</w:t>
      </w:r>
      <w:r w:rsidRPr="00DB7112">
        <w:rPr>
          <w:rFonts w:eastAsia="Calibri"/>
          <w:sz w:val="14"/>
        </w:rPr>
        <w:t xml:space="preserve"> One role that </w:t>
      </w:r>
      <w:r w:rsidRPr="00DB7112">
        <w:rPr>
          <w:rFonts w:eastAsia="Calibri"/>
          <w:bCs/>
          <w:u w:val="single"/>
        </w:rPr>
        <w:t>well-crafted</w:t>
      </w:r>
      <w:r w:rsidRPr="00DB7112">
        <w:rPr>
          <w:rFonts w:eastAsia="Calibri"/>
          <w:sz w:val="14"/>
        </w:rPr>
        <w:t xml:space="preserve"> definitional </w:t>
      </w:r>
      <w:r w:rsidRPr="009F4EEF">
        <w:rPr>
          <w:rStyle w:val="StyleBoldUnderline"/>
          <w:highlight w:val="yellow"/>
        </w:rPr>
        <w:t>criteria can</w:t>
      </w:r>
      <w:r w:rsidRPr="00DB7112">
        <w:rPr>
          <w:rFonts w:eastAsia="Calibri"/>
          <w:sz w:val="14"/>
        </w:rPr>
        <w:t xml:space="preserve"> play is in </w:t>
      </w:r>
      <w:r w:rsidRPr="009F4EEF">
        <w:rPr>
          <w:rFonts w:eastAsia="Calibri"/>
          <w:b/>
          <w:highlight w:val="yellow"/>
          <w:u w:val="single"/>
          <w:bdr w:val="none" w:sz="0" w:space="0" w:color="auto" w:frame="1"/>
        </w:rPr>
        <w:t>mitigat</w:t>
      </w:r>
      <w:r w:rsidRPr="00DB7112">
        <w:rPr>
          <w:rFonts w:eastAsia="Calibri"/>
          <w:sz w:val="14"/>
        </w:rPr>
        <w:t xml:space="preserve">ing </w:t>
      </w:r>
      <w:r w:rsidRPr="009F4EEF">
        <w:rPr>
          <w:rFonts w:eastAsia="Calibri"/>
          <w:bCs/>
          <w:highlight w:val="yellow"/>
          <w:u w:val="single"/>
        </w:rPr>
        <w:t xml:space="preserve">an </w:t>
      </w:r>
      <w:r w:rsidRPr="009F4EEF">
        <w:rPr>
          <w:rFonts w:eastAsia="Calibri"/>
          <w:b/>
          <w:highlight w:val="yellow"/>
          <w:u w:val="single"/>
          <w:bdr w:val="none" w:sz="0" w:space="0" w:color="auto" w:frame="1"/>
        </w:rPr>
        <w:t xml:space="preserve">executive’s propensity to overuse the power </w:t>
      </w:r>
      <w:r w:rsidRPr="00DB7112">
        <w:rPr>
          <w:rFonts w:eastAsia="Calibri"/>
          <w:b/>
          <w:u w:val="single"/>
          <w:bdr w:val="none" w:sz="0" w:space="0" w:color="auto" w:frame="1"/>
        </w:rPr>
        <w:t>to detain.</w:t>
      </w:r>
      <w:r w:rsidRPr="00DB7112">
        <w:rPr>
          <w:rFonts w:eastAsia="Calibri"/>
          <w:sz w:val="14"/>
        </w:rPr>
        <w:t xml:space="preserve"> Observers from both the right and the left worry correctly that in the face of terrorist threats </w:t>
      </w:r>
      <w:r w:rsidRPr="009F4EEF">
        <w:rPr>
          <w:rFonts w:eastAsia="Calibri"/>
          <w:bCs/>
          <w:highlight w:val="yellow"/>
          <w:u w:val="single"/>
        </w:rPr>
        <w:t xml:space="preserve">the executive is likely to push </w:t>
      </w:r>
      <w:r w:rsidRPr="00DB7112">
        <w:rPr>
          <w:rFonts w:eastAsia="Calibri"/>
          <w:bCs/>
          <w:u w:val="single"/>
        </w:rPr>
        <w:t xml:space="preserve">detention </w:t>
      </w:r>
      <w:r w:rsidRPr="009F4EEF">
        <w:rPr>
          <w:rFonts w:eastAsia="Calibri"/>
          <w:bCs/>
          <w:highlight w:val="yellow"/>
          <w:u w:val="single"/>
        </w:rPr>
        <w:t xml:space="preserve">powers </w:t>
      </w:r>
      <w:r w:rsidRPr="00DB7112">
        <w:rPr>
          <w:rFonts w:eastAsia="Calibri"/>
          <w:bCs/>
          <w:u w:val="single"/>
        </w:rPr>
        <w:t xml:space="preserve">to or </w:t>
      </w:r>
      <w:r w:rsidRPr="00DB7112">
        <w:rPr>
          <w:rFonts w:eastAsia="Calibri"/>
          <w:sz w:val="14"/>
        </w:rPr>
        <w:t>even</w:t>
      </w:r>
      <w:r w:rsidRPr="00DB7112">
        <w:rPr>
          <w:rFonts w:eastAsia="Calibri"/>
          <w:bCs/>
          <w:u w:val="single"/>
        </w:rPr>
        <w:t xml:space="preserve"> </w:t>
      </w:r>
      <w:r w:rsidRPr="009F4EEF">
        <w:rPr>
          <w:rFonts w:eastAsia="Calibri"/>
          <w:bCs/>
          <w:highlight w:val="yellow"/>
          <w:u w:val="single"/>
        </w:rPr>
        <w:t xml:space="preserve">past their outer bounds </w:t>
      </w:r>
      <w:r w:rsidRPr="00DB7112">
        <w:rPr>
          <w:rFonts w:eastAsia="Calibri"/>
          <w:sz w:val="14"/>
        </w:rPr>
        <w:t xml:space="preserve">in order to prevent catastrophe as well as to head off any political backlash for having failed to take sufficient action. 56 Such </w:t>
      </w:r>
      <w:r w:rsidRPr="009F4EEF">
        <w:rPr>
          <w:rFonts w:eastAsia="Calibri"/>
          <w:b/>
          <w:highlight w:val="yellow"/>
          <w:u w:val="single"/>
          <w:bdr w:val="none" w:sz="0" w:space="0" w:color="auto" w:frame="1"/>
        </w:rPr>
        <w:t xml:space="preserve">overbroad use </w:t>
      </w:r>
      <w:r w:rsidRPr="00184757">
        <w:rPr>
          <w:rFonts w:eastAsia="Calibri"/>
          <w:b/>
          <w:u w:val="single"/>
          <w:bdr w:val="none" w:sz="0" w:space="0" w:color="auto" w:frame="1"/>
        </w:rPr>
        <w:t xml:space="preserve">of detention </w:t>
      </w:r>
      <w:r w:rsidRPr="009F4EEF">
        <w:rPr>
          <w:rFonts w:eastAsia="Calibri"/>
          <w:b/>
          <w:highlight w:val="yellow"/>
          <w:u w:val="single"/>
          <w:bdr w:val="none" w:sz="0" w:space="0" w:color="auto" w:frame="1"/>
        </w:rPr>
        <w:t>risks</w:t>
      </w:r>
      <w:r w:rsidRPr="009F4EEF">
        <w:rPr>
          <w:rFonts w:eastAsia="Calibri"/>
          <w:bCs/>
          <w:highlight w:val="yellow"/>
          <w:u w:val="single"/>
        </w:rPr>
        <w:t xml:space="preserve"> </w:t>
      </w:r>
      <w:r w:rsidRPr="00184757">
        <w:rPr>
          <w:rFonts w:eastAsia="Calibri"/>
          <w:bCs/>
          <w:u w:val="single"/>
        </w:rPr>
        <w:t xml:space="preserve">further </w:t>
      </w:r>
      <w:r w:rsidRPr="009F4EEF">
        <w:rPr>
          <w:rFonts w:eastAsia="Calibri"/>
          <w:b/>
          <w:highlight w:val="yellow"/>
          <w:u w:val="single"/>
          <w:bdr w:val="none" w:sz="0" w:space="0" w:color="auto" w:frame="1"/>
        </w:rPr>
        <w:t>radicalizing</w:t>
      </w:r>
      <w:r w:rsidRPr="009F4EEF">
        <w:rPr>
          <w:rFonts w:eastAsia="Calibri"/>
          <w:bCs/>
          <w:highlight w:val="yellow"/>
          <w:u w:val="single"/>
        </w:rPr>
        <w:t xml:space="preserve"> </w:t>
      </w:r>
      <w:r w:rsidRPr="00DB7112">
        <w:rPr>
          <w:rFonts w:eastAsia="Calibri"/>
          <w:bCs/>
          <w:u w:val="single"/>
        </w:rPr>
        <w:t xml:space="preserve">and </w:t>
      </w:r>
      <w:r w:rsidRPr="00DB7112">
        <w:rPr>
          <w:rFonts w:eastAsia="Calibri"/>
          <w:b/>
          <w:u w:val="single"/>
          <w:bdr w:val="none" w:sz="0" w:space="0" w:color="auto" w:frame="1"/>
        </w:rPr>
        <w:t xml:space="preserve">alienating </w:t>
      </w:r>
      <w:r w:rsidRPr="009F4EEF">
        <w:rPr>
          <w:rFonts w:eastAsia="Calibri"/>
          <w:b/>
          <w:highlight w:val="yellow"/>
          <w:u w:val="single"/>
          <w:bdr w:val="none" w:sz="0" w:space="0" w:color="auto" w:frame="1"/>
        </w:rPr>
        <w:t>communities</w:t>
      </w:r>
      <w:r w:rsidRPr="009F4EEF">
        <w:rPr>
          <w:rFonts w:eastAsia="Calibri"/>
          <w:bCs/>
          <w:highlight w:val="yellow"/>
          <w:u w:val="single"/>
        </w:rPr>
        <w:t xml:space="preserve"> from which terrorists </w:t>
      </w:r>
      <w:r w:rsidRPr="00184757">
        <w:rPr>
          <w:rFonts w:eastAsia="Calibri"/>
          <w:bCs/>
          <w:u w:val="single"/>
        </w:rPr>
        <w:t xml:space="preserve">are </w:t>
      </w:r>
      <w:r w:rsidRPr="00184757">
        <w:rPr>
          <w:rFonts w:eastAsia="Calibri"/>
          <w:b/>
          <w:u w:val="single"/>
          <w:bdr w:val="none" w:sz="0" w:space="0" w:color="auto" w:frame="1"/>
        </w:rPr>
        <w:t xml:space="preserve">likely to </w:t>
      </w:r>
      <w:r w:rsidRPr="009F4EEF">
        <w:rPr>
          <w:rFonts w:eastAsia="Calibri"/>
          <w:b/>
          <w:highlight w:val="yellow"/>
          <w:u w:val="single"/>
          <w:bdr w:val="none" w:sz="0" w:space="0" w:color="auto" w:frame="1"/>
        </w:rPr>
        <w:t>emerge</w:t>
      </w:r>
      <w:r w:rsidRPr="009F4EEF">
        <w:rPr>
          <w:rFonts w:eastAsia="Calibri"/>
          <w:bCs/>
          <w:highlight w:val="yellow"/>
          <w:u w:val="single"/>
        </w:rPr>
        <w:t xml:space="preserve"> or whose </w:t>
      </w:r>
      <w:r w:rsidRPr="009F4EEF">
        <w:rPr>
          <w:rFonts w:eastAsia="Calibri"/>
          <w:b/>
          <w:highlight w:val="yellow"/>
          <w:u w:val="single"/>
          <w:bdr w:val="none" w:sz="0" w:space="0" w:color="auto" w:frame="1"/>
        </w:rPr>
        <w:t>assistance is vital</w:t>
      </w:r>
      <w:r w:rsidRPr="00DB7112">
        <w:rPr>
          <w:rFonts w:eastAsia="Calibri"/>
          <w:sz w:val="14"/>
        </w:rPr>
        <w:t xml:space="preserve"> in identifying or penetrating extremist groups. Moreover, </w:t>
      </w:r>
      <w:r w:rsidRPr="00DB7112">
        <w:rPr>
          <w:rStyle w:val="StyleBoldUnderline"/>
        </w:rPr>
        <w:t xml:space="preserve">several important </w:t>
      </w:r>
      <w:r w:rsidRPr="009F4EEF">
        <w:rPr>
          <w:rStyle w:val="StyleBoldUnderline"/>
          <w:highlight w:val="yellow"/>
        </w:rPr>
        <w:t>studies</w:t>
      </w:r>
      <w:r w:rsidRPr="00DB7112">
        <w:rPr>
          <w:rStyle w:val="StyleBoldUnderline"/>
        </w:rPr>
        <w:t xml:space="preserve"> of counterterrorism strategy</w:t>
      </w:r>
      <w:r w:rsidRPr="00DB7112">
        <w:rPr>
          <w:rFonts w:eastAsia="Calibri"/>
          <w:sz w:val="14"/>
        </w:rPr>
        <w:t xml:space="preserve"> </w:t>
      </w:r>
      <w:r w:rsidRPr="00F602F7">
        <w:rPr>
          <w:rFonts w:eastAsia="Calibri"/>
          <w:bCs/>
          <w:u w:val="single"/>
        </w:rPr>
        <w:t xml:space="preserve">have </w:t>
      </w:r>
      <w:r w:rsidRPr="009F4EEF">
        <w:rPr>
          <w:rFonts w:eastAsia="Calibri"/>
          <w:bCs/>
          <w:highlight w:val="yellow"/>
          <w:u w:val="single"/>
        </w:rPr>
        <w:t>emphasized the need to target</w:t>
      </w:r>
      <w:r w:rsidRPr="00DB7112">
        <w:rPr>
          <w:rFonts w:eastAsia="Calibri"/>
          <w:sz w:val="14"/>
        </w:rPr>
        <w:t xml:space="preserve"> coercive policies, including </w:t>
      </w:r>
      <w:r w:rsidRPr="007E4041">
        <w:rPr>
          <w:rFonts w:eastAsia="Calibri"/>
          <w:b/>
          <w:u w:val="single"/>
          <w:bdr w:val="none" w:sz="0" w:space="0" w:color="auto" w:frame="1"/>
        </w:rPr>
        <w:t>military</w:t>
      </w:r>
      <w:r w:rsidRPr="007E4041">
        <w:rPr>
          <w:rFonts w:eastAsia="Calibri"/>
          <w:u w:val="single"/>
        </w:rPr>
        <w:t xml:space="preserve"> </w:t>
      </w:r>
      <w:r w:rsidRPr="007E4041">
        <w:rPr>
          <w:rFonts w:eastAsia="Calibri"/>
          <w:b/>
          <w:u w:val="single"/>
          <w:bdr w:val="none" w:sz="0" w:space="0" w:color="auto" w:frame="1"/>
        </w:rPr>
        <w:t>and</w:t>
      </w:r>
      <w:r w:rsidRPr="007E4041">
        <w:rPr>
          <w:rFonts w:eastAsia="Calibri"/>
          <w:u w:val="single"/>
        </w:rPr>
        <w:t xml:space="preserve"> </w:t>
      </w:r>
      <w:r w:rsidRPr="009F4EEF">
        <w:rPr>
          <w:rFonts w:eastAsia="Calibri"/>
          <w:b/>
          <w:highlight w:val="yellow"/>
          <w:u w:val="single"/>
          <w:bdr w:val="none" w:sz="0" w:space="0" w:color="auto" w:frame="1"/>
        </w:rPr>
        <w:t>law enforcement efforts</w:t>
      </w:r>
      <w:r w:rsidRPr="009F4EEF">
        <w:rPr>
          <w:rFonts w:eastAsia="Calibri"/>
          <w:bCs/>
          <w:highlight w:val="yellow"/>
          <w:u w:val="single"/>
        </w:rPr>
        <w:t xml:space="preserve">, </w:t>
      </w:r>
      <w:r w:rsidRPr="009F4EEF">
        <w:rPr>
          <w:rFonts w:eastAsia="Calibri"/>
          <w:b/>
          <w:highlight w:val="yellow"/>
          <w:u w:val="single"/>
          <w:bdr w:val="none" w:sz="0" w:space="0" w:color="auto" w:frame="1"/>
        </w:rPr>
        <w:t>narrowly</w:t>
      </w:r>
      <w:r w:rsidRPr="00DB7112">
        <w:rPr>
          <w:rFonts w:eastAsia="Calibri"/>
          <w:sz w:val="14"/>
        </w:rPr>
        <w:t xml:space="preserve"> precisely </w:t>
      </w:r>
      <w:r w:rsidRPr="009F4EEF">
        <w:rPr>
          <w:rFonts w:eastAsia="Calibri"/>
          <w:bCs/>
          <w:highlight w:val="yellow"/>
          <w:u w:val="single"/>
        </w:rPr>
        <w:t xml:space="preserve">to avoid </w:t>
      </w:r>
      <w:r w:rsidRPr="00F602F7">
        <w:rPr>
          <w:rFonts w:eastAsia="Calibri"/>
          <w:bCs/>
          <w:u w:val="single"/>
        </w:rPr>
        <w:t>playing into</w:t>
      </w:r>
      <w:r w:rsidRPr="00F602F7">
        <w:rPr>
          <w:rFonts w:eastAsia="Calibri"/>
          <w:sz w:val="14"/>
        </w:rPr>
        <w:t xml:space="preserve"> al Qaeda</w:t>
      </w:r>
      <w:r w:rsidRPr="00DB7112">
        <w:rPr>
          <w:rFonts w:eastAsia="Calibri"/>
          <w:sz w:val="14"/>
        </w:rPr>
        <w:t xml:space="preserve"> </w:t>
      </w:r>
      <w:r w:rsidRPr="009F4EEF">
        <w:rPr>
          <w:rFonts w:eastAsia="Calibri"/>
          <w:bCs/>
          <w:highlight w:val="yellow"/>
          <w:u w:val="single"/>
        </w:rPr>
        <w:t xml:space="preserve">propaganda </w:t>
      </w:r>
      <w:r w:rsidRPr="00DB7112">
        <w:rPr>
          <w:rFonts w:eastAsia="Calibri"/>
          <w:bCs/>
          <w:u w:val="single"/>
        </w:rPr>
        <w:t xml:space="preserve">efforts to </w:t>
      </w:r>
      <w:r w:rsidRPr="00DB7112">
        <w:rPr>
          <w:rFonts w:eastAsia="Calibri"/>
          <w:b/>
          <w:u w:val="single"/>
          <w:bdr w:val="none" w:sz="0" w:space="0" w:color="auto" w:frame="1"/>
        </w:rPr>
        <w:t>aggregate local grievances into a common global movement</w:t>
      </w:r>
      <w:r w:rsidRPr="00DB7112">
        <w:rPr>
          <w:rFonts w:eastAsia="Calibri"/>
          <w:sz w:val="14"/>
        </w:rPr>
        <w:t xml:space="preserve">.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sidRPr="009F4EEF">
        <w:rPr>
          <w:rFonts w:eastAsia="Calibri"/>
          <w:bCs/>
          <w:highlight w:val="yellow"/>
          <w:u w:val="single"/>
        </w:rPr>
        <w:t>a</w:t>
      </w:r>
      <w:r w:rsidRPr="00DB7112">
        <w:rPr>
          <w:rFonts w:eastAsia="Calibri"/>
          <w:sz w:val="14"/>
        </w:rPr>
        <w:t xml:space="preserve"> carefully drawn administrative </w:t>
      </w:r>
      <w:r w:rsidRPr="009F4EEF">
        <w:rPr>
          <w:rFonts w:eastAsia="Calibri"/>
          <w:b/>
          <w:highlight w:val="yellow"/>
          <w:u w:val="single"/>
          <w:bdr w:val="none" w:sz="0" w:space="0" w:color="auto" w:frame="1"/>
        </w:rPr>
        <w:t>detention statute</w:t>
      </w:r>
      <w:r w:rsidRPr="009F4EEF">
        <w:rPr>
          <w:rFonts w:eastAsia="Calibri"/>
          <w:bCs/>
          <w:highlight w:val="yellow"/>
          <w:u w:val="single"/>
        </w:rPr>
        <w:t xml:space="preserve"> can help </w:t>
      </w:r>
      <w:r w:rsidRPr="009F4EEF">
        <w:rPr>
          <w:rFonts w:eastAsia="Calibri"/>
          <w:b/>
          <w:highlight w:val="yellow"/>
          <w:u w:val="single"/>
          <w:bdr w:val="none" w:sz="0" w:space="0" w:color="auto" w:frame="1"/>
        </w:rPr>
        <w:t xml:space="preserve">mitigate long-term </w:t>
      </w:r>
      <w:r w:rsidRPr="00DB7112">
        <w:rPr>
          <w:rFonts w:eastAsia="Calibri"/>
          <w:b/>
          <w:u w:val="single"/>
          <w:bdr w:val="none" w:sz="0" w:space="0" w:color="auto" w:frame="1"/>
        </w:rPr>
        <w:t xml:space="preserve">strategic </w:t>
      </w:r>
      <w:r w:rsidRPr="009F4EEF">
        <w:rPr>
          <w:rFonts w:eastAsia="Calibri"/>
          <w:b/>
          <w:highlight w:val="yellow"/>
          <w:u w:val="single"/>
          <w:bdr w:val="none" w:sz="0" w:space="0" w:color="auto" w:frame="1"/>
        </w:rPr>
        <w:t>damage</w:t>
      </w:r>
      <w:r w:rsidRPr="009F4EEF">
        <w:rPr>
          <w:rFonts w:eastAsia="Calibri"/>
          <w:bCs/>
          <w:highlight w:val="yellow"/>
          <w:u w:val="single"/>
        </w:rPr>
        <w:t xml:space="preserve"> from </w:t>
      </w:r>
      <w:r w:rsidRPr="00DB7112">
        <w:rPr>
          <w:rFonts w:eastAsia="Calibri"/>
          <w:bCs/>
          <w:u w:val="single"/>
        </w:rPr>
        <w:t xml:space="preserve">the propensity to </w:t>
      </w:r>
      <w:r w:rsidRPr="009F4EEF">
        <w:rPr>
          <w:rFonts w:eastAsia="Calibri"/>
          <w:b/>
          <w:highlight w:val="yellow"/>
          <w:u w:val="single"/>
          <w:bdr w:val="none" w:sz="0" w:space="0" w:color="auto" w:frame="1"/>
        </w:rPr>
        <w:t>overreach in the short term</w:t>
      </w:r>
      <w:r w:rsidRPr="00DB7112">
        <w:rPr>
          <w:rFonts w:eastAsia="Calibri"/>
          <w:sz w:val="14"/>
        </w:rPr>
        <w:t xml:space="preserve">. </w:t>
      </w:r>
      <w:r w:rsidRPr="00DB7112">
        <w:rPr>
          <w:rFonts w:eastAsia="Calibri"/>
          <w:sz w:val="12"/>
        </w:rPr>
        <w:t>¶</w:t>
      </w:r>
      <w:r w:rsidRPr="00DB7112">
        <w:rPr>
          <w:rFonts w:eastAsia="Calibri"/>
          <w:sz w:val="14"/>
        </w:rPr>
        <w:t xml:space="preserve"> The danger that </w:t>
      </w:r>
      <w:r w:rsidRPr="00DB7112">
        <w:rPr>
          <w:rFonts w:eastAsia="Calibri"/>
          <w:bCs/>
          <w:u w:val="single"/>
        </w:rPr>
        <w:t xml:space="preserve">administrative </w:t>
      </w:r>
      <w:r w:rsidRPr="009F4EEF">
        <w:rPr>
          <w:rFonts w:eastAsia="Calibri"/>
          <w:bCs/>
          <w:highlight w:val="yellow"/>
          <w:u w:val="single"/>
        </w:rPr>
        <w:t>detention</w:t>
      </w:r>
      <w:r w:rsidRPr="00DB7112">
        <w:rPr>
          <w:rFonts w:eastAsia="Calibri"/>
          <w:sz w:val="14"/>
        </w:rPr>
        <w:t xml:space="preserve"> poses to liberty and security points against emphasizing deterrence or information gathering as its primary strategic purpose. Virtually any very dangerous terrorist or supporter of terrorism that the government could hope to deter through detention would be deterred already by the threat of criminal prosecution or military attack or would be sufficiently committed to violent extremism to render the marginal deterrent threat of administrative detention negligible. 58 As for information gathering, an administrative detention law premised on detaining individuals with valuable knowledge regardless of whether they have engaged in nefarious activities </w:t>
      </w:r>
      <w:r w:rsidRPr="009F4EEF">
        <w:rPr>
          <w:rFonts w:eastAsia="Calibri"/>
          <w:bCs/>
          <w:highlight w:val="yellow"/>
          <w:u w:val="single"/>
        </w:rPr>
        <w:t>sets a precedent</w:t>
      </w:r>
      <w:r w:rsidRPr="00F21690">
        <w:rPr>
          <w:rFonts w:eastAsia="Calibri"/>
          <w:bCs/>
          <w:u w:val="single"/>
        </w:rPr>
        <w:t xml:space="preserve"> </w:t>
      </w:r>
      <w:r w:rsidRPr="00DB7112">
        <w:rPr>
          <w:rFonts w:eastAsia="Calibri"/>
          <w:sz w:val="14"/>
        </w:rPr>
        <w:t xml:space="preserve">that is </w:t>
      </w:r>
      <w:r w:rsidRPr="009F4EEF">
        <w:rPr>
          <w:rFonts w:eastAsia="Calibri"/>
          <w:bCs/>
          <w:highlight w:val="yellow"/>
          <w:u w:val="single"/>
        </w:rPr>
        <w:t>too easily</w:t>
      </w:r>
      <w:r w:rsidRPr="00DB7112">
        <w:rPr>
          <w:rFonts w:eastAsia="Calibri"/>
          <w:sz w:val="14"/>
        </w:rPr>
        <w:t xml:space="preserve"> abused or </w:t>
      </w:r>
      <w:r w:rsidRPr="009F4EEF">
        <w:rPr>
          <w:rFonts w:eastAsia="Calibri"/>
          <w:bCs/>
          <w:highlight w:val="yellow"/>
          <w:u w:val="single"/>
        </w:rPr>
        <w:t xml:space="preserve">overused </w:t>
      </w:r>
      <w:r w:rsidRPr="009F4EEF">
        <w:rPr>
          <w:rFonts w:eastAsia="Calibri"/>
          <w:b/>
          <w:highlight w:val="yellow"/>
          <w:u w:val="single"/>
          <w:bdr w:val="none" w:sz="0" w:space="0" w:color="auto" w:frame="1"/>
        </w:rPr>
        <w:t>at home or abroad</w:t>
      </w:r>
      <w:r w:rsidRPr="00F21690">
        <w:rPr>
          <w:rFonts w:eastAsia="Calibri"/>
          <w:b/>
          <w:u w:val="single"/>
          <w:bdr w:val="none" w:sz="0" w:space="0" w:color="auto" w:frame="1"/>
        </w:rPr>
        <w:t>.</w:t>
      </w:r>
      <w:r w:rsidRPr="00DB7112">
        <w:rPr>
          <w:rFonts w:eastAsia="Calibri"/>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using a person’s suspected knowledge alone as the basis for detention, completely delinking detention from the individual’s voluntary and purposeful actions, cuts even deeper into traditional civil liberties principles and safeguards than most other reasons for administrative detention. 60 A detention law that allows incarceration based on knowledge could also perversely deter individuals with important information from coming forward voluntarily to the government.</w:t>
      </w:r>
    </w:p>
    <w:p w14:paraId="5B869785" w14:textId="77777777" w:rsidR="00587E02" w:rsidRPr="00F21690" w:rsidRDefault="00587E02" w:rsidP="00587E02">
      <w:pPr>
        <w:keepNext/>
        <w:keepLines/>
        <w:spacing w:before="200"/>
        <w:outlineLvl w:val="3"/>
        <w:rPr>
          <w:rFonts w:eastAsia="Times New Roman" w:cs="Times New Roman"/>
          <w:b/>
          <w:bCs/>
          <w:iCs/>
          <w:sz w:val="24"/>
        </w:rPr>
      </w:pPr>
      <w:r>
        <w:rPr>
          <w:rFonts w:eastAsia="Times New Roman" w:cs="Times New Roman"/>
          <w:b/>
          <w:bCs/>
          <w:iCs/>
          <w:sz w:val="24"/>
        </w:rPr>
        <w:t>Current</w:t>
      </w:r>
      <w:r w:rsidRPr="00F21690">
        <w:rPr>
          <w:rFonts w:eastAsia="Times New Roman" w:cs="Times New Roman"/>
          <w:b/>
          <w:bCs/>
          <w:iCs/>
          <w:sz w:val="24"/>
        </w:rPr>
        <w:t xml:space="preserve"> </w:t>
      </w:r>
      <w:r>
        <w:rPr>
          <w:rFonts w:eastAsia="Times New Roman" w:cs="Times New Roman"/>
          <w:b/>
          <w:bCs/>
          <w:iCs/>
          <w:sz w:val="24"/>
        </w:rPr>
        <w:t>detention</w:t>
      </w:r>
      <w:r w:rsidRPr="00F21690">
        <w:rPr>
          <w:rFonts w:eastAsia="Times New Roman" w:cs="Times New Roman"/>
          <w:b/>
          <w:bCs/>
          <w:iCs/>
          <w:sz w:val="24"/>
        </w:rPr>
        <w:t xml:space="preserve"> </w:t>
      </w:r>
      <w:r>
        <w:rPr>
          <w:rFonts w:eastAsia="Times New Roman" w:cs="Times New Roman"/>
          <w:b/>
          <w:bCs/>
          <w:iCs/>
          <w:sz w:val="24"/>
        </w:rPr>
        <w:t>wrecks</w:t>
      </w:r>
      <w:r w:rsidRPr="000104F5">
        <w:t xml:space="preserve"> </w:t>
      </w:r>
      <w:r w:rsidRPr="00F21690">
        <w:rPr>
          <w:rFonts w:eastAsia="Times New Roman" w:cs="Times New Roman"/>
          <w:b/>
          <w:bCs/>
          <w:iCs/>
          <w:sz w:val="24"/>
          <w:u w:val="single"/>
        </w:rPr>
        <w:t xml:space="preserve">US </w:t>
      </w:r>
      <w:r>
        <w:rPr>
          <w:rFonts w:eastAsia="Times New Roman" w:cs="Times New Roman"/>
          <w:b/>
          <w:bCs/>
          <w:iCs/>
          <w:sz w:val="24"/>
          <w:u w:val="single"/>
        </w:rPr>
        <w:t>rule of law legitimization</w:t>
      </w:r>
    </w:p>
    <w:p w14:paraId="556FB1B1" w14:textId="77777777" w:rsidR="00587E02" w:rsidRPr="00F21690" w:rsidRDefault="00587E02" w:rsidP="00587E02">
      <w:pPr>
        <w:rPr>
          <w:rFonts w:eastAsia="Calibri"/>
        </w:rPr>
      </w:pPr>
      <w:r w:rsidRPr="00F21690">
        <w:rPr>
          <w:rFonts w:eastAsia="Calibri"/>
        </w:rPr>
        <w:t>David</w:t>
      </w:r>
      <w:r w:rsidRPr="00F21690">
        <w:rPr>
          <w:rFonts w:eastAsia="Calibri"/>
          <w:b/>
          <w:bCs/>
          <w:sz w:val="24"/>
        </w:rPr>
        <w:t xml:space="preserve"> Welsh 11</w:t>
      </w:r>
      <w:r w:rsidRPr="00F21690">
        <w:rPr>
          <w:rFonts w:eastAsia="Calibri"/>
        </w:rPr>
        <w:t xml:space="preserve">, J.D. from the University of Utah, “Procedural Justice Post-9/11: The Effects of Procedurally Unfair Treatment of Detainees on Perceptions of Global Legitimacy”, http://law.unh.edu/assets/images/uploads/publications/unh-law-review-vol-09-no2-welsh.pdf </w:t>
      </w:r>
    </w:p>
    <w:p w14:paraId="3900AE1D" w14:textId="77777777" w:rsidR="00587E02" w:rsidRPr="000104F5" w:rsidRDefault="00587E02" w:rsidP="00587E02">
      <w:pPr>
        <w:rPr>
          <w:rFonts w:eastAsia="Calibri"/>
          <w:sz w:val="14"/>
        </w:rPr>
      </w:pPr>
      <w:r w:rsidRPr="00F21690">
        <w:rPr>
          <w:rFonts w:eastAsia="Calibri"/>
          <w:bCs/>
          <w:u w:val="single"/>
        </w:rPr>
        <w:t>The Global War on Terror</w:t>
      </w:r>
      <w:r w:rsidRPr="000104F5">
        <w:rPr>
          <w:rFonts w:eastAsia="Calibri"/>
          <w:sz w:val="14"/>
        </w:rPr>
        <w:t xml:space="preserve"> 1 </w:t>
      </w:r>
      <w:r w:rsidRPr="00F21690">
        <w:rPr>
          <w:rFonts w:eastAsia="Calibri"/>
          <w:bCs/>
          <w:u w:val="single"/>
        </w:rPr>
        <w:t>has been</w:t>
      </w:r>
      <w:r w:rsidRPr="000104F5">
        <w:rPr>
          <w:rFonts w:eastAsia="Calibri"/>
          <w:sz w:val="14"/>
        </w:rPr>
        <w:t xml:space="preserve"> ideologically </w:t>
      </w:r>
      <w:r w:rsidRPr="00F21690">
        <w:rPr>
          <w:rFonts w:eastAsia="Calibri"/>
          <w:bCs/>
          <w:u w:val="single"/>
        </w:rPr>
        <w:t>framed as a struggle between</w:t>
      </w:r>
      <w:r w:rsidRPr="000104F5">
        <w:rPr>
          <w:rFonts w:eastAsia="Calibri"/>
          <w:sz w:val="14"/>
        </w:rPr>
        <w:t xml:space="preserve"> the principles of </w:t>
      </w:r>
      <w:r w:rsidRPr="00F21690">
        <w:rPr>
          <w:rFonts w:eastAsia="Calibri"/>
          <w:bCs/>
          <w:u w:val="single"/>
        </w:rPr>
        <w:t>freedom</w:t>
      </w:r>
      <w:r w:rsidRPr="000104F5">
        <w:rPr>
          <w:rFonts w:eastAsia="Calibri"/>
          <w:sz w:val="14"/>
        </w:rPr>
        <w:t xml:space="preserve"> and democracy on the one hand </w:t>
      </w:r>
      <w:r w:rsidRPr="00F21690">
        <w:rPr>
          <w:rFonts w:eastAsia="Calibri"/>
          <w:bCs/>
          <w:u w:val="single"/>
        </w:rPr>
        <w:t>and tyranny</w:t>
      </w:r>
      <w:r w:rsidRPr="000104F5">
        <w:rPr>
          <w:rFonts w:eastAsia="Calibri"/>
          <w:sz w:val="14"/>
        </w:rPr>
        <w:t xml:space="preserve"> and extremism on the other. 2 Although</w:t>
      </w:r>
      <w:r w:rsidRPr="007E4041">
        <w:rPr>
          <w:rFonts w:eastAsia="Calibri"/>
          <w:u w:val="single"/>
        </w:rPr>
        <w:t xml:space="preserve"> this </w:t>
      </w:r>
      <w:r w:rsidRPr="009F4EEF">
        <w:rPr>
          <w:rFonts w:eastAsia="Calibri"/>
          <w:bCs/>
          <w:highlight w:val="yellow"/>
          <w:u w:val="single"/>
        </w:rPr>
        <w:t xml:space="preserve">war </w:t>
      </w:r>
      <w:r w:rsidRPr="000104F5">
        <w:rPr>
          <w:rFonts w:eastAsia="Calibri"/>
          <w:sz w:val="14"/>
        </w:rPr>
        <w:t>has arguably led to a short-term disruption of terrorist threats such as al-Qaeda, it</w:t>
      </w:r>
      <w:r w:rsidRPr="00F602F7">
        <w:rPr>
          <w:rFonts w:eastAsia="Calibri"/>
          <w:b/>
          <w:u w:val="single"/>
          <w:bdr w:val="none" w:sz="0" w:space="0" w:color="auto" w:frame="1"/>
        </w:rPr>
        <w:t xml:space="preserve"> has</w:t>
      </w:r>
      <w:r w:rsidRPr="00F21690">
        <w:rPr>
          <w:rFonts w:eastAsia="Calibri"/>
          <w:b/>
          <w:u w:val="single"/>
          <w:bdr w:val="none" w:sz="0" w:space="0" w:color="auto" w:frame="1"/>
        </w:rPr>
        <w:t xml:space="preserve"> </w:t>
      </w:r>
      <w:r w:rsidRPr="000104F5">
        <w:rPr>
          <w:rFonts w:eastAsia="Calibri"/>
          <w:sz w:val="14"/>
        </w:rPr>
        <w:t>also</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damaged America’s image</w:t>
      </w:r>
      <w:r w:rsidRPr="00F21690">
        <w:rPr>
          <w:rFonts w:eastAsia="Calibri"/>
          <w:b/>
          <w:u w:val="single"/>
          <w:bdr w:val="none" w:sz="0" w:space="0" w:color="auto" w:frame="1"/>
        </w:rPr>
        <w:t xml:space="preserve"> </w:t>
      </w:r>
      <w:r w:rsidRPr="000104F5">
        <w:rPr>
          <w:rFonts w:eastAsia="Calibri"/>
          <w:sz w:val="14"/>
        </w:rPr>
        <w:t>both at home and</w:t>
      </w:r>
      <w:r w:rsidRPr="00F21690">
        <w:rPr>
          <w:rFonts w:eastAsia="Calibri"/>
          <w:b/>
          <w:u w:val="single"/>
          <w:bdr w:val="none" w:sz="0" w:space="0" w:color="auto" w:frame="1"/>
        </w:rPr>
        <w:t xml:space="preserve"> </w:t>
      </w:r>
      <w:r w:rsidRPr="007E4041">
        <w:rPr>
          <w:rFonts w:eastAsia="Calibri"/>
          <w:b/>
          <w:u w:val="single"/>
          <w:bdr w:val="none" w:sz="0" w:space="0" w:color="auto" w:frame="1"/>
        </w:rPr>
        <w:t>abroad</w:t>
      </w:r>
      <w:r w:rsidRPr="000104F5">
        <w:rPr>
          <w:rFonts w:eastAsia="Calibri"/>
          <w:sz w:val="14"/>
        </w:rPr>
        <w:t xml:space="preserve">. 3 </w:t>
      </w:r>
      <w:r w:rsidRPr="009F4EEF">
        <w:rPr>
          <w:rFonts w:eastAsia="Calibri"/>
          <w:b/>
          <w:highlight w:val="yellow"/>
          <w:u w:val="single"/>
          <w:bdr w:val="none" w:sz="0" w:space="0" w:color="auto" w:frame="1"/>
        </w:rPr>
        <w:t>Throughout the world</w:t>
      </w:r>
      <w:r w:rsidRPr="00F21690">
        <w:rPr>
          <w:rFonts w:eastAsia="Calibri"/>
          <w:bCs/>
          <w:u w:val="single"/>
        </w:rPr>
        <w:t xml:space="preserve">, </w:t>
      </w:r>
      <w:r w:rsidRPr="009F4EEF">
        <w:rPr>
          <w:rFonts w:eastAsia="Calibri"/>
          <w:bCs/>
          <w:highlight w:val="yellow"/>
          <w:u w:val="single"/>
        </w:rPr>
        <w:t xml:space="preserve">there is a </w:t>
      </w:r>
      <w:r w:rsidRPr="009F4EEF">
        <w:rPr>
          <w:rFonts w:eastAsia="Calibri"/>
          <w:b/>
          <w:highlight w:val="yellow"/>
          <w:u w:val="single"/>
          <w:bdr w:val="none" w:sz="0" w:space="0" w:color="auto" w:frame="1"/>
        </w:rPr>
        <w:t>growing consensus</w:t>
      </w:r>
      <w:r w:rsidRPr="009F4EEF">
        <w:rPr>
          <w:rFonts w:eastAsia="Calibri"/>
          <w:bCs/>
          <w:highlight w:val="yellow"/>
          <w:u w:val="single"/>
        </w:rPr>
        <w:t xml:space="preserve"> that </w:t>
      </w:r>
      <w:r w:rsidRPr="009F4EEF">
        <w:rPr>
          <w:rFonts w:eastAsia="Calibri"/>
          <w:b/>
          <w:highlight w:val="yellow"/>
          <w:u w:val="single"/>
          <w:bdr w:val="none" w:sz="0" w:space="0" w:color="auto" w:frame="1"/>
        </w:rPr>
        <w:t>America has “a lack of credibility as a</w:t>
      </w:r>
      <w:r w:rsidRPr="000104F5">
        <w:rPr>
          <w:rFonts w:eastAsia="Calibri"/>
          <w:sz w:val="14"/>
        </w:rPr>
        <w:t xml:space="preserve"> fair and just </w:t>
      </w:r>
      <w:r w:rsidRPr="000104F5">
        <w:rPr>
          <w:rFonts w:eastAsia="Calibri"/>
          <w:b/>
          <w:u w:val="single"/>
          <w:bdr w:val="none" w:sz="0" w:space="0" w:color="auto" w:frame="1"/>
        </w:rPr>
        <w:t xml:space="preserve">world </w:t>
      </w:r>
      <w:r w:rsidRPr="009F4EEF">
        <w:rPr>
          <w:rFonts w:eastAsia="Calibri"/>
          <w:b/>
          <w:highlight w:val="yellow"/>
          <w:u w:val="single"/>
          <w:bdr w:val="none" w:sz="0" w:space="0" w:color="auto" w:frame="1"/>
        </w:rPr>
        <w:t>leader</w:t>
      </w:r>
      <w:r w:rsidRPr="000104F5">
        <w:rPr>
          <w:rFonts w:eastAsia="Calibri"/>
          <w:sz w:val="14"/>
        </w:rPr>
        <w:t xml:space="preserve">.” 4 </w:t>
      </w:r>
      <w:r w:rsidRPr="00F602F7">
        <w:rPr>
          <w:rFonts w:eastAsia="Calibri"/>
          <w:bCs/>
          <w:u w:val="single"/>
        </w:rPr>
        <w:t xml:space="preserve">The perceived </w:t>
      </w:r>
      <w:r w:rsidRPr="009F4EEF">
        <w:rPr>
          <w:rFonts w:eastAsia="Calibri"/>
          <w:bCs/>
          <w:highlight w:val="yellow"/>
          <w:u w:val="single"/>
        </w:rPr>
        <w:t xml:space="preserve">legitimacy </w:t>
      </w:r>
      <w:r w:rsidRPr="00F602F7">
        <w:rPr>
          <w:rFonts w:eastAsia="Calibri"/>
          <w:bCs/>
          <w:u w:val="single"/>
        </w:rPr>
        <w:t>of the U</w:t>
      </w:r>
      <w:r w:rsidRPr="00F602F7">
        <w:rPr>
          <w:rFonts w:eastAsia="Calibri"/>
          <w:sz w:val="14"/>
        </w:rPr>
        <w:t xml:space="preserve">nited </w:t>
      </w:r>
      <w:r w:rsidRPr="00F602F7">
        <w:rPr>
          <w:rFonts w:eastAsia="Calibri"/>
          <w:bCs/>
          <w:u w:val="single"/>
        </w:rPr>
        <w:t>S</w:t>
      </w:r>
      <w:r w:rsidRPr="00F602F7">
        <w:rPr>
          <w:rFonts w:eastAsia="Calibri"/>
          <w:sz w:val="14"/>
        </w:rPr>
        <w:t>tates</w:t>
      </w:r>
      <w:r w:rsidRPr="000104F5">
        <w:rPr>
          <w:rFonts w:eastAsia="Calibri"/>
          <w:sz w:val="14"/>
        </w:rPr>
        <w:t xml:space="preserve"> </w:t>
      </w:r>
      <w:r w:rsidRPr="00F21690">
        <w:rPr>
          <w:rFonts w:eastAsia="Calibri"/>
          <w:bCs/>
          <w:u w:val="single"/>
        </w:rPr>
        <w:t xml:space="preserve">in the War on Terror </w:t>
      </w:r>
      <w:r w:rsidRPr="009F4EEF">
        <w:rPr>
          <w:rFonts w:eastAsia="Calibri"/>
          <w:bCs/>
          <w:highlight w:val="yellow"/>
          <w:u w:val="single"/>
        </w:rPr>
        <w:t>is critical because terrorism is not a conventional threat</w:t>
      </w:r>
      <w:r w:rsidRPr="00F21690">
        <w:rPr>
          <w:rFonts w:eastAsia="Calibri"/>
          <w:bCs/>
          <w:u w:val="single"/>
        </w:rPr>
        <w:t xml:space="preserve"> that</w:t>
      </w:r>
      <w:r w:rsidRPr="000104F5">
        <w:rPr>
          <w:rFonts w:eastAsia="Calibri"/>
          <w:sz w:val="14"/>
        </w:rPr>
        <w:t xml:space="preserve"> can surrender or </w:t>
      </w:r>
      <w:r w:rsidRPr="00F21690">
        <w:rPr>
          <w:rFonts w:eastAsia="Calibri"/>
          <w:bCs/>
          <w:u w:val="single"/>
        </w:rPr>
        <w:t>can be defeated</w:t>
      </w:r>
      <w:r w:rsidRPr="000104F5">
        <w:rPr>
          <w:rFonts w:eastAsia="Calibri"/>
          <w:sz w:val="14"/>
        </w:rPr>
        <w:t xml:space="preserve"> in the traditional sense. Instead, </w:t>
      </w:r>
      <w:r w:rsidRPr="009F4EEF">
        <w:rPr>
          <w:rFonts w:eastAsia="Calibri"/>
          <w:bCs/>
          <w:highlight w:val="yellow"/>
          <w:u w:val="single"/>
        </w:rPr>
        <w:t xml:space="preserve">this battle </w:t>
      </w:r>
      <w:r w:rsidRPr="009F4EEF">
        <w:rPr>
          <w:rFonts w:eastAsia="Calibri"/>
          <w:b/>
          <w:highlight w:val="yellow"/>
          <w:u w:val="single"/>
          <w:bdr w:val="none" w:sz="0" w:space="0" w:color="auto" w:frame="1"/>
        </w:rPr>
        <w:t>can only be won through legitimizing</w:t>
      </w:r>
      <w:r w:rsidRPr="00F21690">
        <w:rPr>
          <w:rFonts w:eastAsia="Calibri"/>
          <w:bCs/>
          <w:u w:val="single"/>
        </w:rPr>
        <w:t xml:space="preserve"> the </w:t>
      </w:r>
      <w:r w:rsidRPr="009F4EEF">
        <w:rPr>
          <w:rFonts w:eastAsia="Calibri"/>
          <w:b/>
          <w:highlight w:val="yellow"/>
          <w:u w:val="single"/>
          <w:bdr w:val="none" w:sz="0" w:space="0" w:color="auto" w:frame="1"/>
        </w:rPr>
        <w:t>rule of law</w:t>
      </w:r>
      <w:r w:rsidRPr="00F21690">
        <w:rPr>
          <w:rFonts w:eastAsia="Calibri"/>
          <w:bCs/>
          <w:u w:val="single"/>
        </w:rPr>
        <w:t xml:space="preserve"> and </w:t>
      </w:r>
      <w:r w:rsidRPr="009F4EEF">
        <w:rPr>
          <w:rFonts w:eastAsia="Calibri"/>
          <w:b/>
          <w:highlight w:val="yellow"/>
          <w:u w:val="single"/>
          <w:bdr w:val="none" w:sz="0" w:space="0" w:color="auto" w:frame="1"/>
        </w:rPr>
        <w:t>undermining</w:t>
      </w:r>
      <w:r w:rsidRPr="000104F5">
        <w:rPr>
          <w:rFonts w:eastAsia="Calibri"/>
          <w:sz w:val="14"/>
        </w:rPr>
        <w:t xml:space="preserve"> the use of </w:t>
      </w:r>
      <w:r w:rsidRPr="009F4EEF">
        <w:rPr>
          <w:rFonts w:eastAsia="Calibri"/>
          <w:b/>
          <w:highlight w:val="yellow"/>
          <w:u w:val="single"/>
          <w:bdr w:val="none" w:sz="0" w:space="0" w:color="auto" w:frame="1"/>
        </w:rPr>
        <w:t>terror as a means</w:t>
      </w:r>
      <w:r w:rsidRPr="009F4EEF">
        <w:rPr>
          <w:rFonts w:eastAsia="Calibri"/>
          <w:bCs/>
          <w:highlight w:val="yellow"/>
          <w:u w:val="single"/>
        </w:rPr>
        <w:t xml:space="preserve"> of</w:t>
      </w:r>
      <w:r w:rsidRPr="000104F5">
        <w:rPr>
          <w:rFonts w:eastAsia="Calibri"/>
          <w:sz w:val="14"/>
        </w:rPr>
        <w:t xml:space="preserve"> political </w:t>
      </w:r>
      <w:r w:rsidRPr="009F4EEF">
        <w:rPr>
          <w:rFonts w:eastAsia="Calibri"/>
          <w:bCs/>
          <w:highlight w:val="yellow"/>
          <w:u w:val="single"/>
        </w:rPr>
        <w:t>influence</w:t>
      </w:r>
      <w:r w:rsidRPr="000104F5">
        <w:rPr>
          <w:rFonts w:eastAsia="Calibri"/>
          <w:sz w:val="14"/>
        </w:rPr>
        <w:t xml:space="preserve">. 5 </w:t>
      </w:r>
      <w:r w:rsidRPr="000104F5">
        <w:rPr>
          <w:rFonts w:eastAsia="Calibri"/>
          <w:sz w:val="12"/>
        </w:rPr>
        <w:t>¶</w:t>
      </w:r>
      <w:r w:rsidRPr="000104F5">
        <w:rPr>
          <w:rFonts w:eastAsia="Calibri"/>
          <w:sz w:val="14"/>
        </w:rPr>
        <w:t xml:space="preserve"> </w:t>
      </w:r>
      <w:r w:rsidRPr="009F4EEF">
        <w:rPr>
          <w:rFonts w:eastAsia="Calibri"/>
          <w:bCs/>
          <w:highlight w:val="yellow"/>
          <w:u w:val="single"/>
        </w:rPr>
        <w:t>Although a variety of</w:t>
      </w:r>
      <w:r w:rsidRPr="00F21690">
        <w:rPr>
          <w:rFonts w:eastAsia="Calibri"/>
          <w:bCs/>
          <w:u w:val="single"/>
        </w:rPr>
        <w:t xml:space="preserve"> political, economic, and security </w:t>
      </w:r>
      <w:r w:rsidRPr="009F4EEF">
        <w:rPr>
          <w:rFonts w:eastAsia="Calibri"/>
          <w:bCs/>
          <w:highlight w:val="yellow"/>
          <w:u w:val="single"/>
        </w:rPr>
        <w:t>policies have negatively impacted</w:t>
      </w:r>
      <w:r w:rsidRPr="000104F5">
        <w:rPr>
          <w:rFonts w:eastAsia="Calibri"/>
          <w:sz w:val="14"/>
        </w:rPr>
        <w:t xml:space="preserve"> the perceived </w:t>
      </w:r>
      <w:r w:rsidRPr="009F4EEF">
        <w:rPr>
          <w:rFonts w:eastAsia="Calibri"/>
          <w:bCs/>
          <w:highlight w:val="yellow"/>
          <w:u w:val="single"/>
        </w:rPr>
        <w:t>legitimacy</w:t>
      </w:r>
      <w:r w:rsidRPr="00F21690">
        <w:rPr>
          <w:rFonts w:eastAsia="Calibri"/>
          <w:bCs/>
          <w:u w:val="single"/>
        </w:rPr>
        <w:t xml:space="preserve"> of the U</w:t>
      </w:r>
      <w:r w:rsidRPr="000104F5">
        <w:rPr>
          <w:rFonts w:eastAsia="Calibri"/>
          <w:sz w:val="14"/>
        </w:rPr>
        <w:t xml:space="preserve">nited </w:t>
      </w:r>
      <w:r w:rsidRPr="00F21690">
        <w:rPr>
          <w:rFonts w:eastAsia="Calibri"/>
          <w:bCs/>
          <w:u w:val="single"/>
        </w:rPr>
        <w:t>S</w:t>
      </w:r>
      <w:r w:rsidRPr="000104F5">
        <w:rPr>
          <w:rFonts w:eastAsia="Calibri"/>
          <w:sz w:val="14"/>
        </w:rPr>
        <w:t xml:space="preserve">tates, one of </w:t>
      </w:r>
      <w:r w:rsidRPr="009F4EEF">
        <w:rPr>
          <w:rFonts w:eastAsia="Calibri"/>
          <w:b/>
          <w:highlight w:val="yellow"/>
          <w:u w:val="single"/>
          <w:bdr w:val="none" w:sz="0" w:space="0" w:color="auto" w:frame="1"/>
        </w:rPr>
        <w:t>the most damaging has been</w:t>
      </w:r>
      <w:r w:rsidRPr="00F21690">
        <w:rPr>
          <w:rFonts w:eastAsia="Calibri"/>
          <w:b/>
          <w:u w:val="single"/>
          <w:bdr w:val="none" w:sz="0" w:space="0" w:color="auto" w:frame="1"/>
        </w:rPr>
        <w:t xml:space="preserve"> the </w:t>
      </w:r>
      <w:r w:rsidRPr="009F4EEF">
        <w:rPr>
          <w:rFonts w:eastAsia="Calibri"/>
          <w:b/>
          <w:highlight w:val="yellow"/>
          <w:u w:val="single"/>
          <w:bdr w:val="none" w:sz="0" w:space="0" w:color="auto" w:frame="1"/>
        </w:rPr>
        <w:t>detention</w:t>
      </w:r>
      <w:r w:rsidRPr="000104F5">
        <w:rPr>
          <w:rFonts w:eastAsia="Calibri"/>
          <w:sz w:val="14"/>
        </w:rPr>
        <w:t xml:space="preserve">, treatment, and trial (or in many cases the lack thereof) </w:t>
      </w:r>
      <w:r w:rsidRPr="00F21690">
        <w:rPr>
          <w:rFonts w:eastAsia="Calibri"/>
          <w:b/>
          <w:u w:val="single"/>
          <w:bdr w:val="none" w:sz="0" w:space="0" w:color="auto" w:frame="1"/>
        </w:rPr>
        <w:t>of suspected terrorists</w:t>
      </w:r>
      <w:r w:rsidRPr="000104F5">
        <w:rPr>
          <w:rFonts w:eastAsia="Calibri"/>
          <w:sz w:val="14"/>
        </w:rPr>
        <w:t xml:space="preserve">. While many scholars have raised constitutional questions about the legality of U.S. detention procedures, 6 this article offers a psychological perspective of legitimacy in the context of detention. </w:t>
      </w:r>
    </w:p>
    <w:p w14:paraId="6A246E11" w14:textId="77777777" w:rsidR="00587E02" w:rsidRPr="00F21690" w:rsidRDefault="00587E02" w:rsidP="00587E02">
      <w:pPr>
        <w:keepNext/>
        <w:keepLines/>
        <w:spacing w:before="200"/>
        <w:outlineLvl w:val="3"/>
        <w:rPr>
          <w:rFonts w:eastAsia="Times New Roman" w:cs="Times New Roman"/>
          <w:b/>
          <w:bCs/>
          <w:iCs/>
          <w:sz w:val="24"/>
        </w:rPr>
      </w:pPr>
      <w:r>
        <w:rPr>
          <w:rFonts w:eastAsia="Times New Roman" w:cs="Times New Roman"/>
          <w:b/>
          <w:bCs/>
          <w:iCs/>
          <w:sz w:val="24"/>
        </w:rPr>
        <w:t>Plan’s key</w:t>
      </w:r>
      <w:r w:rsidRPr="00F21690">
        <w:rPr>
          <w:rFonts w:eastAsia="Times New Roman" w:cs="Times New Roman"/>
          <w:b/>
          <w:bCs/>
          <w:iCs/>
          <w:sz w:val="24"/>
        </w:rPr>
        <w:t xml:space="preserve"> to legi</w:t>
      </w:r>
      <w:r>
        <w:rPr>
          <w:rFonts w:eastAsia="Times New Roman" w:cs="Times New Roman"/>
          <w:b/>
          <w:bCs/>
          <w:iCs/>
          <w:sz w:val="24"/>
        </w:rPr>
        <w:t>timize the rule of law---</w:t>
      </w:r>
      <w:r w:rsidRPr="00F21690">
        <w:rPr>
          <w:rFonts w:eastAsia="Times New Roman" w:cs="Times New Roman"/>
          <w:b/>
          <w:bCs/>
          <w:iCs/>
          <w:sz w:val="24"/>
        </w:rPr>
        <w:t xml:space="preserve">uncertainty </w:t>
      </w:r>
      <w:r>
        <w:rPr>
          <w:rFonts w:eastAsia="Times New Roman" w:cs="Times New Roman"/>
          <w:b/>
          <w:bCs/>
          <w:iCs/>
          <w:sz w:val="24"/>
          <w:u w:val="single"/>
        </w:rPr>
        <w:t>risks global instability</w:t>
      </w:r>
    </w:p>
    <w:p w14:paraId="129F72B9" w14:textId="77777777" w:rsidR="00587E02" w:rsidRPr="00F21690" w:rsidRDefault="00587E02" w:rsidP="00587E02">
      <w:pPr>
        <w:rPr>
          <w:rFonts w:eastAsia="Calibri"/>
        </w:rPr>
      </w:pPr>
      <w:r w:rsidRPr="00F21690">
        <w:rPr>
          <w:rFonts w:eastAsia="Calibri"/>
        </w:rPr>
        <w:t xml:space="preserve">Robert </w:t>
      </w:r>
      <w:r w:rsidRPr="00F21690">
        <w:rPr>
          <w:rFonts w:eastAsia="Calibri"/>
          <w:b/>
          <w:bCs/>
          <w:sz w:val="24"/>
        </w:rPr>
        <w:t>Knowles 9</w:t>
      </w:r>
      <w:r w:rsidRPr="00F21690">
        <w:rPr>
          <w:rFonts w:eastAsia="Calibri"/>
        </w:rPr>
        <w:t>, Acting Assistant Professor, New York University School of Law, Spring, “Article: American Hegemony and the Foreign Affairs Constitution”, 41 Ariz. St. L.J. 87, Lexis</w:t>
      </w:r>
    </w:p>
    <w:p w14:paraId="0A00CFF1" w14:textId="77777777" w:rsidR="00587E02" w:rsidRDefault="00587E02" w:rsidP="00587E02">
      <w:pPr>
        <w:rPr>
          <w:rFonts w:eastAsia="Calibri"/>
          <w:sz w:val="12"/>
        </w:rPr>
      </w:pPr>
      <w:r w:rsidRPr="009F4EEF">
        <w:rPr>
          <w:rFonts w:eastAsia="Calibri"/>
          <w:b/>
          <w:highlight w:val="yellow"/>
          <w:u w:val="single"/>
          <w:bdr w:val="none" w:sz="0" w:space="0" w:color="auto" w:frame="1"/>
        </w:rPr>
        <w:t>The hegemonic model</w:t>
      </w:r>
      <w:r w:rsidRPr="00F21690">
        <w:rPr>
          <w:rFonts w:eastAsia="Calibri"/>
          <w:sz w:val="12"/>
        </w:rPr>
        <w:t xml:space="preserve"> also </w:t>
      </w:r>
      <w:r w:rsidRPr="009F4EEF">
        <w:rPr>
          <w:rFonts w:eastAsia="Calibri"/>
          <w:b/>
          <w:highlight w:val="yellow"/>
          <w:u w:val="single"/>
          <w:bdr w:val="none" w:sz="0" w:space="0" w:color="auto" w:frame="1"/>
        </w:rPr>
        <w:t>reduces the need for executive</w:t>
      </w:r>
      <w:r w:rsidRPr="00F21690">
        <w:rPr>
          <w:rFonts w:eastAsia="Calibri"/>
          <w:b/>
          <w:u w:val="single"/>
          <w:bdr w:val="none" w:sz="0" w:space="0" w:color="auto" w:frame="1"/>
        </w:rPr>
        <w:t xml:space="preserve"> branch </w:t>
      </w:r>
      <w:r w:rsidRPr="009F4EEF">
        <w:rPr>
          <w:rFonts w:eastAsia="Calibri"/>
          <w:b/>
          <w:highlight w:val="yellow"/>
          <w:u w:val="single"/>
          <w:bdr w:val="none" w:sz="0" w:space="0" w:color="auto" w:frame="1"/>
        </w:rPr>
        <w:t>flexibility</w:t>
      </w:r>
      <w:r w:rsidRPr="009F4EEF">
        <w:rPr>
          <w:rFonts w:eastAsia="Calibri"/>
          <w:bCs/>
          <w:highlight w:val="yellow"/>
          <w:u w:val="single"/>
        </w:rPr>
        <w:t xml:space="preserve">, </w:t>
      </w:r>
      <w:r w:rsidRPr="00F21690">
        <w:rPr>
          <w:rFonts w:eastAsia="Calibri"/>
          <w:sz w:val="12"/>
        </w:rPr>
        <w:t>and the institutional competence terrain shifts toward the courts.</w:t>
      </w:r>
      <w:r w:rsidRPr="009F4EEF">
        <w:rPr>
          <w:rFonts w:eastAsia="Calibri"/>
          <w:bCs/>
          <w:highlight w:val="yellow"/>
          <w:u w:val="single"/>
        </w:rPr>
        <w:t xml:space="preserve"> The stability of the current</w:t>
      </w:r>
      <w:r w:rsidRPr="00F21690">
        <w:rPr>
          <w:rFonts w:eastAsia="Calibri"/>
          <w:bCs/>
          <w:u w:val="single"/>
        </w:rPr>
        <w:t xml:space="preserve"> U.S.-led </w:t>
      </w:r>
      <w:r w:rsidRPr="009F4EEF">
        <w:rPr>
          <w:rFonts w:eastAsia="Calibri"/>
          <w:bCs/>
          <w:highlight w:val="yellow"/>
          <w:u w:val="single"/>
        </w:rPr>
        <w:t xml:space="preserve">international system </w:t>
      </w:r>
      <w:r w:rsidRPr="009F4EEF">
        <w:rPr>
          <w:rFonts w:eastAsia="Calibri"/>
          <w:b/>
          <w:highlight w:val="yellow"/>
          <w:u w:val="single"/>
          <w:bdr w:val="none" w:sz="0" w:space="0" w:color="auto" w:frame="1"/>
        </w:rPr>
        <w:t>depends on the ability of the U.S. to govern effectively</w:t>
      </w:r>
      <w:r w:rsidRPr="009F4EEF">
        <w:rPr>
          <w:rFonts w:eastAsia="Calibri"/>
          <w:bCs/>
          <w:highlight w:val="yellow"/>
          <w:u w:val="single"/>
        </w:rPr>
        <w:t xml:space="preserve">. Effective governance </w:t>
      </w:r>
      <w:r w:rsidRPr="009F4EEF">
        <w:rPr>
          <w:rFonts w:eastAsia="Calibri"/>
          <w:b/>
          <w:highlight w:val="yellow"/>
          <w:u w:val="single"/>
          <w:bdr w:val="none" w:sz="0" w:space="0" w:color="auto" w:frame="1"/>
        </w:rPr>
        <w:t>depends on</w:t>
      </w:r>
      <w:r w:rsidRPr="00F21690">
        <w:rPr>
          <w:rFonts w:eastAsia="Calibri"/>
          <w:sz w:val="12"/>
        </w:rPr>
        <w:t xml:space="preserve">, among other things, </w:t>
      </w:r>
      <w:r w:rsidRPr="009F4EEF">
        <w:rPr>
          <w:rFonts w:eastAsia="Calibri"/>
          <w:b/>
          <w:highlight w:val="yellow"/>
          <w:u w:val="single"/>
          <w:bdr w:val="none" w:sz="0" w:space="0" w:color="auto" w:frame="1"/>
        </w:rPr>
        <w:t>predictability</w:t>
      </w:r>
      <w:r w:rsidRPr="00F21690">
        <w:rPr>
          <w:rFonts w:eastAsia="Calibri"/>
          <w:sz w:val="12"/>
        </w:rPr>
        <w:t xml:space="preserve">. n422 G. John </w:t>
      </w:r>
      <w:r w:rsidRPr="00F21690">
        <w:rPr>
          <w:rFonts w:eastAsia="Calibri"/>
          <w:bCs/>
          <w:u w:val="single"/>
        </w:rPr>
        <w:t xml:space="preserve">Ikenberry analogizes America's hegemonic position to that of a "giant corporation" seeking foreign </w:t>
      </w:r>
      <w:r w:rsidRPr="00F21690">
        <w:rPr>
          <w:rFonts w:eastAsia="Calibri"/>
          <w:sz w:val="12"/>
        </w:rPr>
        <w:t xml:space="preserve">investors: "The rule of law and the institutions of policy making in a democracy are the political equivalent of corporate transparency and [*155] accountability." n423 </w:t>
      </w:r>
      <w:r w:rsidRPr="009F4EEF">
        <w:rPr>
          <w:rFonts w:eastAsia="Calibri"/>
          <w:b/>
          <w:highlight w:val="yellow"/>
          <w:u w:val="single"/>
          <w:bdr w:val="none" w:sz="0" w:space="0" w:color="auto" w:frame="1"/>
        </w:rPr>
        <w:t>Stable</w:t>
      </w:r>
      <w:r w:rsidRPr="00F21690">
        <w:rPr>
          <w:rFonts w:eastAsia="Calibri"/>
          <w:bCs/>
          <w:u w:val="single"/>
        </w:rPr>
        <w:t xml:space="preserve"> interpretation of the </w:t>
      </w:r>
      <w:r w:rsidRPr="009F4EEF">
        <w:rPr>
          <w:rFonts w:eastAsia="Calibri"/>
          <w:b/>
          <w:highlight w:val="yellow"/>
          <w:u w:val="single"/>
          <w:bdr w:val="none" w:sz="0" w:space="0" w:color="auto" w:frame="1"/>
        </w:rPr>
        <w:t>law</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bolsters </w:t>
      </w:r>
      <w:r w:rsidRPr="00F602F7">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stability </w:t>
      </w:r>
      <w:r w:rsidRPr="00F602F7">
        <w:rPr>
          <w:rFonts w:eastAsia="Calibri"/>
          <w:b/>
          <w:u w:val="single"/>
          <w:bdr w:val="none" w:sz="0" w:space="0" w:color="auto" w:frame="1"/>
        </w:rPr>
        <w:t>of the system</w:t>
      </w:r>
      <w:r w:rsidRPr="00F602F7">
        <w:rPr>
          <w:rFonts w:eastAsia="Calibri"/>
          <w:bCs/>
          <w:u w:val="single"/>
        </w:rPr>
        <w:t xml:space="preserve"> </w:t>
      </w:r>
      <w:r w:rsidRPr="009F4EEF">
        <w:rPr>
          <w:rFonts w:eastAsia="Calibri"/>
          <w:bCs/>
          <w:highlight w:val="yellow"/>
          <w:u w:val="single"/>
        </w:rPr>
        <w:t xml:space="preserve">because other nations will know that they can rely on those </w:t>
      </w:r>
      <w:r w:rsidRPr="00F602F7">
        <w:rPr>
          <w:rFonts w:eastAsia="Calibri"/>
          <w:bCs/>
          <w:u w:val="single"/>
        </w:rPr>
        <w:t>interpretations</w:t>
      </w:r>
      <w:r w:rsidRPr="0093225E">
        <w:rPr>
          <w:rFonts w:eastAsia="Calibri"/>
          <w:bCs/>
          <w:u w:val="single"/>
        </w:rPr>
        <w:t xml:space="preserve"> </w:t>
      </w:r>
      <w:r w:rsidRPr="009F4EEF">
        <w:rPr>
          <w:rFonts w:eastAsia="Calibri"/>
          <w:bCs/>
          <w:highlight w:val="yellow"/>
          <w:u w:val="single"/>
        </w:rPr>
        <w:t>and that there will be</w:t>
      </w:r>
      <w:r w:rsidRPr="00F21690">
        <w:rPr>
          <w:rFonts w:eastAsia="Calibri"/>
          <w:sz w:val="12"/>
        </w:rPr>
        <w:t xml:space="preserve"> at least some degree of </w:t>
      </w:r>
      <w:r w:rsidRPr="009F4EEF">
        <w:rPr>
          <w:rStyle w:val="Emphasis"/>
          <w:highlight w:val="yellow"/>
        </w:rPr>
        <w:t>enforcement</w:t>
      </w:r>
      <w:r w:rsidRPr="009F4EEF">
        <w:rPr>
          <w:rFonts w:eastAsia="Calibri"/>
          <w:bCs/>
          <w:highlight w:val="yellow"/>
          <w:u w:val="single"/>
        </w:rPr>
        <w:t xml:space="preserve"> </w:t>
      </w:r>
      <w:r w:rsidRPr="0093225E">
        <w:rPr>
          <w:rFonts w:eastAsia="Calibri"/>
          <w:bCs/>
          <w:u w:val="single"/>
        </w:rPr>
        <w:t>by the U</w:t>
      </w:r>
      <w:r w:rsidRPr="0093225E">
        <w:rPr>
          <w:rFonts w:eastAsia="Calibri"/>
          <w:sz w:val="12"/>
        </w:rPr>
        <w:t xml:space="preserve">nited </w:t>
      </w:r>
      <w:r w:rsidRPr="0093225E">
        <w:rPr>
          <w:rFonts w:eastAsia="Calibri"/>
          <w:bCs/>
          <w:u w:val="single"/>
        </w:rPr>
        <w:t>S</w:t>
      </w:r>
      <w:r w:rsidRPr="0093225E">
        <w:rPr>
          <w:rFonts w:eastAsia="Calibri"/>
          <w:sz w:val="12"/>
        </w:rPr>
        <w:t>tates</w:t>
      </w:r>
      <w:r w:rsidRPr="00F21690">
        <w:rPr>
          <w:rFonts w:eastAsia="Calibri"/>
          <w:sz w:val="12"/>
        </w:rPr>
        <w:t xml:space="preserve">. At the same time, the </w:t>
      </w:r>
      <w:r w:rsidRPr="009F4EEF">
        <w:rPr>
          <w:rFonts w:eastAsia="Calibri"/>
          <w:bCs/>
          <w:highlight w:val="yellow"/>
          <w:u w:val="single"/>
        </w:rPr>
        <w:t>s</w:t>
      </w:r>
      <w:r w:rsidRPr="00F21690">
        <w:rPr>
          <w:rFonts w:eastAsia="Calibri"/>
          <w:sz w:val="12"/>
        </w:rPr>
        <w:t xml:space="preserve">eparation </w:t>
      </w:r>
      <w:r w:rsidRPr="009F4EEF">
        <w:rPr>
          <w:rFonts w:eastAsia="Calibri"/>
          <w:bCs/>
          <w:highlight w:val="yellow"/>
          <w:u w:val="single"/>
        </w:rPr>
        <w:t>o</w:t>
      </w:r>
      <w:r w:rsidRPr="00F21690">
        <w:rPr>
          <w:rFonts w:eastAsia="Calibri"/>
          <w:sz w:val="12"/>
        </w:rPr>
        <w:t xml:space="preserve">f </w:t>
      </w:r>
      <w:r w:rsidRPr="009F4EEF">
        <w:rPr>
          <w:rFonts w:eastAsia="Calibri"/>
          <w:bCs/>
          <w:highlight w:val="yellow"/>
          <w:u w:val="single"/>
        </w:rPr>
        <w:t>p</w:t>
      </w:r>
      <w:r w:rsidRPr="00F21690">
        <w:rPr>
          <w:rFonts w:eastAsia="Calibri"/>
          <w:sz w:val="12"/>
        </w:rPr>
        <w:t xml:space="preserve">owers </w:t>
      </w:r>
      <w:r w:rsidRPr="009F4EEF">
        <w:rPr>
          <w:rFonts w:eastAsia="Calibri"/>
          <w:bCs/>
          <w:highlight w:val="yellow"/>
          <w:u w:val="single"/>
        </w:rPr>
        <w:t xml:space="preserve">serves the </w:t>
      </w:r>
      <w:r w:rsidRPr="0093225E">
        <w:rPr>
          <w:rFonts w:eastAsia="Calibri"/>
          <w:bCs/>
          <w:u w:val="single"/>
        </w:rPr>
        <w:t>global-</w:t>
      </w:r>
      <w:r w:rsidRPr="009F4EEF">
        <w:rPr>
          <w:rFonts w:eastAsia="Calibri"/>
          <w:bCs/>
          <w:highlight w:val="yellow"/>
          <w:u w:val="single"/>
        </w:rPr>
        <w:t>governance function by reducing the ability of the executive branch to make</w:t>
      </w:r>
      <w:r w:rsidRPr="00F21690">
        <w:rPr>
          <w:rFonts w:eastAsia="Calibri"/>
          <w:bCs/>
          <w:u w:val="single"/>
        </w:rPr>
        <w:t xml:space="preserve"> "abrupt or </w:t>
      </w:r>
      <w:r w:rsidRPr="009F4EEF">
        <w:rPr>
          <w:rFonts w:eastAsia="Calibri"/>
          <w:bCs/>
          <w:highlight w:val="yellow"/>
          <w:u w:val="single"/>
        </w:rPr>
        <w:t xml:space="preserve">aggressive moves </w:t>
      </w:r>
      <w:r w:rsidRPr="00F602F7">
        <w:rPr>
          <w:rFonts w:eastAsia="Calibri"/>
          <w:bCs/>
          <w:u w:val="single"/>
        </w:rPr>
        <w:t>toward other states</w:t>
      </w:r>
      <w:r w:rsidRPr="00F602F7">
        <w:rPr>
          <w:rFonts w:eastAsia="Calibri"/>
          <w:sz w:val="12"/>
        </w:rPr>
        <w:t>."</w:t>
      </w:r>
      <w:r w:rsidRPr="00F21690">
        <w:rPr>
          <w:rFonts w:eastAsia="Calibri"/>
          <w:sz w:val="12"/>
        </w:rPr>
        <w:t xml:space="preserve"> n424¶ The </w:t>
      </w:r>
      <w:r w:rsidRPr="00F21690">
        <w:rPr>
          <w:rFonts w:eastAsia="Calibri"/>
          <w:bCs/>
          <w:u w:val="single"/>
        </w:rPr>
        <w:t>Bush</w:t>
      </w:r>
      <w:r w:rsidRPr="00F21690">
        <w:rPr>
          <w:rFonts w:eastAsia="Calibri"/>
          <w:sz w:val="12"/>
        </w:rPr>
        <w:t xml:space="preserve"> Administration</w:t>
      </w:r>
      <w:r w:rsidRPr="00F21690">
        <w:rPr>
          <w:rFonts w:eastAsia="Calibri"/>
          <w:bCs/>
          <w:u w:val="single"/>
        </w:rPr>
        <w:t xml:space="preserve">'s </w:t>
      </w:r>
      <w:r w:rsidRPr="009F4EEF">
        <w:rPr>
          <w:rFonts w:eastAsia="Calibri"/>
          <w:bCs/>
          <w:highlight w:val="yellow"/>
          <w:u w:val="single"/>
        </w:rPr>
        <w:t>detainee policy</w:t>
      </w:r>
      <w:r w:rsidRPr="00F21690">
        <w:rPr>
          <w:rFonts w:eastAsia="Calibri"/>
          <w:sz w:val="12"/>
        </w:rPr>
        <w:t xml:space="preserve">, for all of its virtues and faults, </w:t>
      </w:r>
      <w:r w:rsidRPr="009F4EEF">
        <w:rPr>
          <w:rFonts w:eastAsia="Calibri"/>
          <w:bCs/>
          <w:highlight w:val="yellow"/>
          <w:u w:val="single"/>
        </w:rPr>
        <w:t>was</w:t>
      </w:r>
      <w:r w:rsidRPr="00F21690">
        <w:rPr>
          <w:rFonts w:eastAsia="Calibri"/>
          <w:sz w:val="12"/>
        </w:rPr>
        <w:t xml:space="preserve"> an </w:t>
      </w:r>
      <w:r w:rsidRPr="009F4EEF">
        <w:rPr>
          <w:rFonts w:eastAsia="Calibri"/>
          <w:bCs/>
          <w:highlight w:val="yellow"/>
          <w:u w:val="single"/>
        </w:rPr>
        <w:t>exceedingly aggressive</w:t>
      </w:r>
      <w:r w:rsidRPr="00F21690">
        <w:rPr>
          <w:rFonts w:eastAsia="Calibri"/>
          <w:sz w:val="12"/>
        </w:rPr>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F21690">
        <w:rPr>
          <w:rFonts w:eastAsia="Calibri"/>
          <w:b/>
          <w:u w:val="single"/>
          <w:bdr w:val="none" w:sz="0" w:space="0" w:color="auto" w:frame="1"/>
        </w:rPr>
        <w:t xml:space="preserve"> Instead, </w:t>
      </w:r>
      <w:r w:rsidRPr="00F602F7">
        <w:rPr>
          <w:rFonts w:eastAsia="Calibri"/>
          <w:b/>
          <w:u w:val="single"/>
          <w:bdr w:val="none" w:sz="0" w:space="0" w:color="auto" w:frame="1"/>
        </w:rPr>
        <w:t xml:space="preserve">the danger is that </w:t>
      </w:r>
      <w:r w:rsidRPr="009F4EEF">
        <w:rPr>
          <w:rFonts w:eastAsia="Calibri"/>
          <w:b/>
          <w:highlight w:val="yellow"/>
          <w:u w:val="single"/>
          <w:bdr w:val="none" w:sz="0" w:space="0" w:color="auto" w:frame="1"/>
        </w:rPr>
        <w:t>American rule-breaking will set a pattern</w:t>
      </w:r>
      <w:r w:rsidRPr="00F21690">
        <w:rPr>
          <w:rFonts w:eastAsia="Calibri"/>
          <w:b/>
          <w:u w:val="single"/>
          <w:bdr w:val="none" w:sz="0" w:space="0" w:color="auto" w:frame="1"/>
        </w:rPr>
        <w:t xml:space="preserve"> </w:t>
      </w:r>
      <w:r w:rsidRPr="00F21690">
        <w:rPr>
          <w:rFonts w:eastAsia="Calibri"/>
        </w:rPr>
        <w:t>of rule-breaking</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for the world, leading to instability</w:t>
      </w:r>
      <w:r w:rsidRPr="00F21690">
        <w:rPr>
          <w:rFonts w:eastAsia="Calibri"/>
          <w:sz w:val="12"/>
        </w:rPr>
        <w:t xml:space="preserve">. n431 </w:t>
      </w:r>
      <w:r w:rsidRPr="00F602F7">
        <w:rPr>
          <w:rFonts w:eastAsia="Calibri"/>
          <w:bCs/>
          <w:u w:val="single"/>
        </w:rPr>
        <w:t xml:space="preserve">America's military </w:t>
      </w:r>
      <w:r w:rsidRPr="009F4EEF">
        <w:rPr>
          <w:rFonts w:eastAsia="Calibri"/>
          <w:bCs/>
          <w:highlight w:val="yellow"/>
          <w:u w:val="single"/>
        </w:rPr>
        <w:t>predominance enables it to set</w:t>
      </w:r>
      <w:r w:rsidRPr="00F21690">
        <w:rPr>
          <w:rFonts w:eastAsia="Calibri"/>
          <w:sz w:val="12"/>
        </w:rPr>
        <w:t xml:space="preserve"> the </w:t>
      </w:r>
      <w:r w:rsidRPr="009F4EEF">
        <w:rPr>
          <w:rFonts w:eastAsia="Calibri"/>
          <w:bCs/>
          <w:highlight w:val="yellow"/>
          <w:u w:val="single"/>
        </w:rPr>
        <w:t xml:space="preserve">rules </w:t>
      </w:r>
      <w:r w:rsidRPr="00F602F7">
        <w:rPr>
          <w:rFonts w:eastAsia="Calibri"/>
          <w:bCs/>
          <w:u w:val="single"/>
        </w:rPr>
        <w:t xml:space="preserve">of the game. </w:t>
      </w:r>
      <w:r w:rsidRPr="009F4EEF">
        <w:rPr>
          <w:rFonts w:eastAsia="Calibri"/>
          <w:b/>
          <w:highlight w:val="yellow"/>
          <w:u w:val="single"/>
          <w:bdr w:val="none" w:sz="0" w:space="0" w:color="auto" w:frame="1"/>
        </w:rPr>
        <w:t>When</w:t>
      </w:r>
      <w:r w:rsidRPr="00F602F7">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the U.S. breaks its </w:t>
      </w:r>
      <w:r w:rsidRPr="0093225E">
        <w:rPr>
          <w:rFonts w:eastAsia="Calibri"/>
          <w:b/>
          <w:u w:val="single"/>
          <w:bdr w:val="none" w:sz="0" w:space="0" w:color="auto" w:frame="1"/>
        </w:rPr>
        <w:t xml:space="preserve">own </w:t>
      </w:r>
      <w:r w:rsidRPr="009F4EEF">
        <w:rPr>
          <w:rFonts w:eastAsia="Calibri"/>
          <w:b/>
          <w:highlight w:val="yellow"/>
          <w:u w:val="single"/>
          <w:bdr w:val="none" w:sz="0" w:space="0" w:color="auto" w:frame="1"/>
        </w:rPr>
        <w:t>rules, it loses legitimacy</w:t>
      </w:r>
      <w:r>
        <w:rPr>
          <w:rFonts w:eastAsia="Calibri"/>
          <w:sz w:val="12"/>
        </w:rPr>
        <w:t>.</w:t>
      </w:r>
      <w:r w:rsidRPr="00F21690">
        <w:rPr>
          <w:rFonts w:eastAsia="Calibri"/>
          <w:sz w:val="12"/>
        </w:rPr>
        <w:t xml:space="preserve"> </w:t>
      </w:r>
    </w:p>
    <w:p w14:paraId="5C3614E2" w14:textId="77777777" w:rsidR="00587E02" w:rsidRPr="00724CEB" w:rsidRDefault="00587E02" w:rsidP="00587E02">
      <w:pPr>
        <w:pStyle w:val="Heading4"/>
        <w:rPr>
          <w:rFonts w:eastAsia="Times New Roman" w:cs="Times New Roman"/>
        </w:rPr>
      </w:pPr>
      <w:r w:rsidRPr="00724CEB">
        <w:rPr>
          <w:rFonts w:eastAsia="Times New Roman" w:cs="Times New Roman"/>
        </w:rPr>
        <w:t xml:space="preserve">Democratic liberalism is </w:t>
      </w:r>
      <w:r w:rsidRPr="00724CEB">
        <w:rPr>
          <w:rFonts w:eastAsia="Times New Roman" w:cs="Times New Roman"/>
          <w:u w:val="single"/>
        </w:rPr>
        <w:t>backsliding</w:t>
      </w:r>
      <w:r w:rsidRPr="00724CEB">
        <w:rPr>
          <w:rFonts w:eastAsia="Times New Roman" w:cs="Times New Roman"/>
        </w:rPr>
        <w:t xml:space="preserve"> now---the US model of an </w:t>
      </w:r>
      <w:r w:rsidRPr="00724CEB">
        <w:rPr>
          <w:rFonts w:eastAsia="Times New Roman" w:cs="Times New Roman"/>
          <w:u w:val="single"/>
        </w:rPr>
        <w:t>unrestrained executive</w:t>
      </w:r>
      <w:r w:rsidRPr="00724CEB">
        <w:rPr>
          <w:rFonts w:eastAsia="Times New Roman" w:cs="Times New Roman"/>
        </w:rPr>
        <w:t xml:space="preserve"> causes collapse </w:t>
      </w:r>
    </w:p>
    <w:p w14:paraId="21CC151E" w14:textId="77777777" w:rsidR="00587E02" w:rsidRPr="00724CEB" w:rsidRDefault="00587E02" w:rsidP="00587E02">
      <w:pPr>
        <w:rPr>
          <w:rFonts w:eastAsia="Calibri"/>
        </w:rPr>
      </w:pPr>
      <w:r w:rsidRPr="00724CEB">
        <w:rPr>
          <w:rFonts w:eastAsia="Calibri"/>
        </w:rPr>
        <w:t xml:space="preserve">Larry </w:t>
      </w:r>
      <w:r w:rsidRPr="00724CEB">
        <w:rPr>
          <w:rFonts w:eastAsia="Calibri"/>
          <w:b/>
          <w:bCs/>
          <w:sz w:val="24"/>
        </w:rPr>
        <w:t>Diamond 9</w:t>
      </w:r>
      <w:r w:rsidRPr="00724CEB">
        <w:rPr>
          <w:rFonts w:eastAsia="Calibri"/>
        </w:rPr>
        <w:t>, Professor of Political Science and Sociology @ Stanford, “The Impact of the Global Financial Crisis on Democracy”, Presented to the SAIS-CGD Conference on New Ideas in Development after the Financial Crisis, Conference Paper that can be found on his Vita</w:t>
      </w:r>
    </w:p>
    <w:p w14:paraId="2D52F2C5" w14:textId="77777777" w:rsidR="00587E02" w:rsidRPr="00724CEB" w:rsidRDefault="00587E02" w:rsidP="00587E02">
      <w:pPr>
        <w:rPr>
          <w:rFonts w:eastAsia="Calibri"/>
          <w:sz w:val="14"/>
        </w:rPr>
      </w:pPr>
      <w:r w:rsidRPr="009F4EEF">
        <w:rPr>
          <w:rFonts w:eastAsia="Calibri"/>
          <w:bCs/>
          <w:highlight w:val="yellow"/>
          <w:u w:val="single"/>
        </w:rPr>
        <w:t xml:space="preserve">Concern about </w:t>
      </w:r>
      <w:r w:rsidRPr="00724CEB">
        <w:rPr>
          <w:rFonts w:eastAsia="Calibri"/>
          <w:bCs/>
          <w:u w:val="single"/>
        </w:rPr>
        <w:t xml:space="preserve">the future of </w:t>
      </w:r>
      <w:r w:rsidRPr="009F4EEF">
        <w:rPr>
          <w:rFonts w:eastAsia="Calibri"/>
          <w:bCs/>
          <w:highlight w:val="yellow"/>
          <w:u w:val="single"/>
        </w:rPr>
        <w:t>democracy is</w:t>
      </w:r>
      <w:r w:rsidRPr="00724CEB">
        <w:rPr>
          <w:rFonts w:eastAsia="Calibri"/>
          <w:sz w:val="14"/>
        </w:rPr>
        <w:t xml:space="preserve"> further </w:t>
      </w:r>
      <w:r w:rsidRPr="009F4EEF">
        <w:rPr>
          <w:rFonts w:eastAsia="Calibri"/>
          <w:bCs/>
          <w:highlight w:val="yellow"/>
          <w:u w:val="single"/>
        </w:rPr>
        <w:t>warranted by</w:t>
      </w:r>
      <w:r w:rsidRPr="00724CEB">
        <w:rPr>
          <w:rFonts w:eastAsia="Calibri"/>
          <w:bCs/>
          <w:u w:val="single"/>
        </w:rPr>
        <w:t xml:space="preserve"> </w:t>
      </w:r>
      <w:r w:rsidRPr="009F4EEF">
        <w:rPr>
          <w:rFonts w:eastAsia="Calibri"/>
          <w:bCs/>
          <w:highlight w:val="yellow"/>
          <w:u w:val="single"/>
        </w:rPr>
        <w:t xml:space="preserve">the gathering </w:t>
      </w:r>
      <w:r w:rsidRPr="00724CEB">
        <w:rPr>
          <w:rFonts w:eastAsia="Calibri"/>
          <w:bCs/>
          <w:u w:val="single"/>
        </w:rPr>
        <w:t xml:space="preserve">signs of a </w:t>
      </w:r>
      <w:r w:rsidRPr="009F4EEF">
        <w:rPr>
          <w:rFonts w:eastAsia="Calibri"/>
          <w:b/>
          <w:highlight w:val="yellow"/>
          <w:u w:val="single"/>
          <w:bdr w:val="none" w:sz="0" w:space="0" w:color="auto" w:frame="1"/>
        </w:rPr>
        <w:t>democratic recession</w:t>
      </w:r>
      <w:r w:rsidRPr="00724CEB">
        <w:rPr>
          <w:rFonts w:eastAsia="Calibri"/>
          <w:sz w:val="14"/>
        </w:rPr>
        <w:t xml:space="preserve">, even before the onset of the global economic recession. </w:t>
      </w:r>
      <w:r w:rsidRPr="00724CEB">
        <w:rPr>
          <w:rFonts w:eastAsia="Calibri"/>
          <w:bCs/>
          <w:u w:val="single"/>
        </w:rPr>
        <w:t xml:space="preserve">During the past decade, </w:t>
      </w:r>
      <w:r w:rsidRPr="009F4EEF">
        <w:rPr>
          <w:rFonts w:eastAsia="Calibri"/>
          <w:bCs/>
          <w:highlight w:val="yellow"/>
          <w:u w:val="single"/>
        </w:rPr>
        <w:t xml:space="preserve">the global expansion </w:t>
      </w:r>
      <w:r w:rsidRPr="00724CEB">
        <w:rPr>
          <w:rFonts w:eastAsia="Calibri"/>
          <w:bCs/>
          <w:u w:val="single"/>
        </w:rPr>
        <w:t xml:space="preserve">of democracy </w:t>
      </w:r>
      <w:r w:rsidRPr="009F4EEF">
        <w:rPr>
          <w:rFonts w:eastAsia="Calibri"/>
          <w:bCs/>
          <w:highlight w:val="yellow"/>
          <w:u w:val="single"/>
        </w:rPr>
        <w:t>has</w:t>
      </w:r>
      <w:r w:rsidRPr="00724CEB">
        <w:rPr>
          <w:rFonts w:eastAsia="Calibri"/>
          <w:sz w:val="14"/>
        </w:rPr>
        <w:t xml:space="preserve"> essentially </w:t>
      </w:r>
      <w:r w:rsidRPr="009F4EEF">
        <w:rPr>
          <w:rFonts w:eastAsia="Calibri"/>
          <w:bCs/>
          <w:highlight w:val="yellow"/>
          <w:u w:val="single"/>
        </w:rPr>
        <w:t>leveled off</w:t>
      </w:r>
      <w:r w:rsidRPr="00724CEB">
        <w:rPr>
          <w:rFonts w:eastAsia="Calibri"/>
          <w:bCs/>
          <w:u w:val="single"/>
        </w:rPr>
        <w:t xml:space="preserve"> and hit an equilibrium</w:t>
      </w:r>
      <w:r w:rsidRPr="00724CEB">
        <w:rPr>
          <w:rFonts w:eastAsia="Calibri"/>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9F4EEF">
        <w:rPr>
          <w:rFonts w:eastAsia="Calibri"/>
          <w:bCs/>
          <w:highlight w:val="yellow"/>
          <w:u w:val="single"/>
        </w:rPr>
        <w:t xml:space="preserve">Two-thirds of </w:t>
      </w:r>
      <w:r w:rsidRPr="00724CEB">
        <w:rPr>
          <w:rFonts w:eastAsia="Calibri"/>
          <w:bCs/>
          <w:u w:val="single"/>
        </w:rPr>
        <w:t xml:space="preserve">all the </w:t>
      </w:r>
      <w:r w:rsidRPr="009F4EEF">
        <w:rPr>
          <w:rFonts w:eastAsia="Calibri"/>
          <w:bCs/>
          <w:highlight w:val="yellow"/>
          <w:u w:val="single"/>
        </w:rPr>
        <w:t xml:space="preserve">breakdowns </w:t>
      </w:r>
      <w:r w:rsidRPr="00724CEB">
        <w:rPr>
          <w:rFonts w:eastAsia="Calibri"/>
          <w:bCs/>
          <w:u w:val="single"/>
        </w:rPr>
        <w:t xml:space="preserve">of democracy since the third wave began in 1974 have </w:t>
      </w:r>
      <w:r w:rsidRPr="009F4EEF">
        <w:rPr>
          <w:rFonts w:eastAsia="Calibri"/>
          <w:bCs/>
          <w:highlight w:val="yellow"/>
          <w:u w:val="single"/>
        </w:rPr>
        <w:t>occurred in the last nine years</w:t>
      </w:r>
      <w:r w:rsidRPr="00724CEB">
        <w:rPr>
          <w:rFonts w:eastAsia="Calibri"/>
          <w:bCs/>
          <w:u w:val="single"/>
        </w:rPr>
        <w:t>, and in a number of strategically important states like Russia, Nigeria, Venezuela, Pakistan and Thailand.</w:t>
      </w:r>
      <w:r w:rsidRPr="00724CEB">
        <w:rPr>
          <w:rFonts w:eastAsia="Calibri"/>
          <w:sz w:val="14"/>
        </w:rPr>
        <w:t xml:space="preserve"> Many of these countries have not really returned to democracy. And </w:t>
      </w:r>
      <w:r w:rsidRPr="009F4EEF">
        <w:rPr>
          <w:rFonts w:eastAsia="Calibri"/>
          <w:b/>
          <w:highlight w:val="yellow"/>
          <w:u w:val="single"/>
          <w:bdr w:val="none" w:sz="0" w:space="0" w:color="auto" w:frame="1"/>
        </w:rPr>
        <w:t>a number of countries linger in a twilight zone</w:t>
      </w:r>
      <w:r w:rsidRPr="00724CEB">
        <w:rPr>
          <w:rFonts w:eastAsia="Calibri"/>
          <w:b/>
          <w:u w:val="single"/>
          <w:bdr w:val="none" w:sz="0" w:space="0" w:color="auto" w:frame="1"/>
        </w:rPr>
        <w:t xml:space="preserve"> between democracy and authoritarianism</w:t>
      </w:r>
      <w:r w:rsidRPr="00724CEB">
        <w:rPr>
          <w:rFonts w:eastAsia="Calibri"/>
          <w:bCs/>
          <w:u w:val="single"/>
        </w:rPr>
        <w:t xml:space="preserve">. </w:t>
      </w:r>
      <w:r w:rsidRPr="009F4EEF">
        <w:rPr>
          <w:rFonts w:eastAsia="Calibri"/>
          <w:bCs/>
          <w:highlight w:val="yellow"/>
          <w:u w:val="single"/>
        </w:rPr>
        <w:t>While normative support</w:t>
      </w:r>
      <w:r w:rsidRPr="00724CEB">
        <w:rPr>
          <w:rFonts w:eastAsia="Calibri"/>
          <w:bCs/>
          <w:u w:val="single"/>
        </w:rPr>
        <w:t xml:space="preserve"> for democracy </w:t>
      </w:r>
      <w:r w:rsidRPr="009F4EEF">
        <w:rPr>
          <w:rFonts w:eastAsia="Calibri"/>
          <w:bCs/>
          <w:highlight w:val="yellow"/>
          <w:u w:val="single"/>
        </w:rPr>
        <w:t>has grown</w:t>
      </w:r>
      <w:r w:rsidRPr="00724CEB">
        <w:rPr>
          <w:rFonts w:eastAsia="Calibri"/>
          <w:bCs/>
          <w:u w:val="single"/>
        </w:rPr>
        <w:t xml:space="preserve"> around the world, </w:t>
      </w:r>
      <w:r w:rsidRPr="009F4EEF">
        <w:rPr>
          <w:rFonts w:eastAsia="Calibri"/>
          <w:bCs/>
          <w:highlight w:val="yellow"/>
          <w:u w:val="single"/>
        </w:rPr>
        <w:t>it remains in many countries, tentative</w:t>
      </w:r>
      <w:r w:rsidRPr="00724CEB">
        <w:rPr>
          <w:rFonts w:eastAsia="Calibri"/>
          <w:bCs/>
          <w:u w:val="single"/>
        </w:rPr>
        <w:t xml:space="preserve"> and uneven, </w:t>
      </w:r>
      <w:r w:rsidRPr="009F4EEF">
        <w:rPr>
          <w:rFonts w:eastAsia="Calibri"/>
          <w:bCs/>
          <w:highlight w:val="yellow"/>
          <w:u w:val="single"/>
        </w:rPr>
        <w:t>or</w:t>
      </w:r>
      <w:r w:rsidRPr="00724CEB">
        <w:rPr>
          <w:rFonts w:eastAsia="Calibri"/>
          <w:bCs/>
          <w:u w:val="single"/>
        </w:rPr>
        <w:t xml:space="preserve"> is even </w:t>
      </w:r>
      <w:r w:rsidRPr="009F4EEF">
        <w:rPr>
          <w:rFonts w:eastAsia="Calibri"/>
          <w:bCs/>
          <w:highlight w:val="yellow"/>
          <w:u w:val="single"/>
        </w:rPr>
        <w:t>eroding</w:t>
      </w:r>
      <w:r w:rsidRPr="00724CEB">
        <w:rPr>
          <w:rFonts w:eastAsia="Calibri"/>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724CEB">
        <w:rPr>
          <w:rFonts w:eastAsia="Calibri"/>
          <w:bCs/>
          <w:u w:val="single"/>
        </w:rPr>
        <w:t>In many countries</w:t>
      </w:r>
      <w:r w:rsidRPr="00724CEB">
        <w:rPr>
          <w:rFonts w:eastAsia="Calibri"/>
          <w:sz w:val="14"/>
        </w:rPr>
        <w:t>, 30-</w:t>
      </w:r>
      <w:r w:rsidRPr="00724CEB">
        <w:rPr>
          <w:rFonts w:eastAsia="Calibri"/>
          <w:bCs/>
          <w:u w:val="single"/>
        </w:rPr>
        <w:t>50 percent of the public or more is willing to consider some authoritarian alternative to democracy</w:t>
      </w:r>
      <w:r w:rsidRPr="00724CEB">
        <w:rPr>
          <w:rFonts w:eastAsia="Calibri"/>
          <w:sz w:val="14"/>
        </w:rPr>
        <w:t xml:space="preserve">, such as military or one-man rule. And where governance is bad or elections are rigged and the public cannot rotate leaders out of power, skepticism and defection from democracy grow. </w:t>
      </w:r>
      <w:r w:rsidRPr="009F4EEF">
        <w:rPr>
          <w:rFonts w:eastAsia="Calibri"/>
          <w:bCs/>
          <w:highlight w:val="yellow"/>
          <w:u w:val="single"/>
        </w:rPr>
        <w:t>Of</w:t>
      </w:r>
      <w:r w:rsidRPr="00724CEB">
        <w:rPr>
          <w:rFonts w:eastAsia="Calibri"/>
          <w:sz w:val="14"/>
        </w:rPr>
        <w:t xml:space="preserve"> the roughly </w:t>
      </w:r>
      <w:r w:rsidRPr="009F4EEF">
        <w:rPr>
          <w:rFonts w:eastAsia="Calibri"/>
          <w:bCs/>
          <w:highlight w:val="yellow"/>
          <w:u w:val="single"/>
        </w:rPr>
        <w:t xml:space="preserve">80 </w:t>
      </w:r>
      <w:r w:rsidRPr="00724CEB">
        <w:rPr>
          <w:rFonts w:eastAsia="Calibri"/>
          <w:bCs/>
          <w:u w:val="single"/>
        </w:rPr>
        <w:t xml:space="preserve">new </w:t>
      </w:r>
      <w:r w:rsidRPr="009F4EEF">
        <w:rPr>
          <w:rFonts w:eastAsia="Calibri"/>
          <w:bCs/>
          <w:highlight w:val="yellow"/>
          <w:u w:val="single"/>
        </w:rPr>
        <w:t>democracies that have emerged</w:t>
      </w:r>
      <w:r w:rsidRPr="00724CEB">
        <w:rPr>
          <w:rFonts w:eastAsia="Calibri"/>
          <w:sz w:val="14"/>
        </w:rPr>
        <w:t xml:space="preserve"> during the third wave and are still standing, probably </w:t>
      </w:r>
      <w:r w:rsidRPr="00724CEB">
        <w:rPr>
          <w:rFonts w:eastAsia="Calibri"/>
          <w:b/>
          <w:u w:val="single"/>
          <w:bdr w:val="none" w:sz="0" w:space="0" w:color="auto" w:frame="1"/>
        </w:rPr>
        <w:t xml:space="preserve">close to </w:t>
      </w:r>
      <w:r w:rsidRPr="009F4EEF">
        <w:rPr>
          <w:rFonts w:eastAsia="Calibri"/>
          <w:b/>
          <w:highlight w:val="yellow"/>
          <w:u w:val="single"/>
          <w:bdr w:val="none" w:sz="0" w:space="0" w:color="auto" w:frame="1"/>
        </w:rPr>
        <w:t>three-quarters are insecure and could</w:t>
      </w:r>
      <w:r w:rsidRPr="00724CEB">
        <w:rPr>
          <w:rFonts w:eastAsia="Calibri"/>
          <w:b/>
          <w:u w:val="single"/>
          <w:bdr w:val="none" w:sz="0" w:space="0" w:color="auto" w:frame="1"/>
        </w:rPr>
        <w:t xml:space="preserve"> run some risk of </w:t>
      </w:r>
      <w:r w:rsidRPr="009F4EEF">
        <w:rPr>
          <w:rFonts w:eastAsia="Calibri"/>
          <w:b/>
          <w:highlight w:val="yellow"/>
          <w:u w:val="single"/>
          <w:bdr w:val="none" w:sz="0" w:space="0" w:color="auto" w:frame="1"/>
        </w:rPr>
        <w:t>revers</w:t>
      </w:r>
      <w:r w:rsidRPr="00724CEB">
        <w:rPr>
          <w:rFonts w:eastAsia="Calibri"/>
          <w:b/>
          <w:u w:val="single"/>
          <w:bdr w:val="none" w:sz="0" w:space="0" w:color="auto" w:frame="1"/>
        </w:rPr>
        <w:t>al during adverse</w:t>
      </w:r>
      <w:r w:rsidRPr="00724CEB">
        <w:rPr>
          <w:rFonts w:eastAsia="Calibri"/>
          <w:sz w:val="14"/>
        </w:rPr>
        <w:t xml:space="preserve"> global and domestic </w:t>
      </w:r>
      <w:r w:rsidRPr="00724CEB">
        <w:rPr>
          <w:rFonts w:eastAsia="Calibri"/>
          <w:b/>
          <w:u w:val="single"/>
          <w:bdr w:val="none" w:sz="0" w:space="0" w:color="auto" w:frame="1"/>
        </w:rPr>
        <w:t>circumstances</w:t>
      </w:r>
      <w:r w:rsidRPr="00724CEB">
        <w:rPr>
          <w:rFonts w:eastAsia="Calibri"/>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9F4EEF">
        <w:rPr>
          <w:rFonts w:eastAsia="Calibri"/>
          <w:bCs/>
          <w:highlight w:val="yellow"/>
          <w:u w:val="single"/>
        </w:rPr>
        <w:t>This leaves</w:t>
      </w:r>
      <w:r w:rsidRPr="00724CEB">
        <w:rPr>
          <w:rFonts w:eastAsia="Calibri"/>
          <w:bCs/>
          <w:u w:val="single"/>
        </w:rPr>
        <w:t xml:space="preserve"> about 50 democracies and near democracies—including such big and </w:t>
      </w:r>
      <w:r w:rsidRPr="009F4EEF">
        <w:rPr>
          <w:rFonts w:eastAsia="Calibri"/>
          <w:bCs/>
          <w:highlight w:val="yellow"/>
          <w:u w:val="single"/>
        </w:rPr>
        <w:t>strategically important states as Turkey</w:t>
      </w:r>
      <w:r w:rsidRPr="00724CEB">
        <w:rPr>
          <w:rFonts w:eastAsia="Calibri"/>
          <w:bCs/>
          <w:u w:val="single"/>
        </w:rPr>
        <w:t xml:space="preserve">, Ukraine, </w:t>
      </w:r>
      <w:r w:rsidRPr="009F4EEF">
        <w:rPr>
          <w:rFonts w:eastAsia="Calibri"/>
          <w:bCs/>
          <w:highlight w:val="yellow"/>
          <w:u w:val="single"/>
        </w:rPr>
        <w:t>Indonesia</w:t>
      </w:r>
      <w:r w:rsidRPr="00724CEB">
        <w:rPr>
          <w:rFonts w:eastAsia="Calibri"/>
          <w:bCs/>
          <w:u w:val="single"/>
        </w:rPr>
        <w:t xml:space="preserve">, the Philippines, South Africa, certainly </w:t>
      </w:r>
      <w:r w:rsidRPr="009F4EEF">
        <w:rPr>
          <w:rFonts w:eastAsia="Calibri"/>
          <w:bCs/>
          <w:highlight w:val="yellow"/>
          <w:u w:val="single"/>
        </w:rPr>
        <w:t>Pakistan</w:t>
      </w:r>
      <w:r w:rsidRPr="00724CEB">
        <w:rPr>
          <w:rFonts w:eastAsia="Calibri"/>
          <w:bCs/>
          <w:u w:val="single"/>
        </w:rPr>
        <w:t xml:space="preserve"> and Bangladesh, </w:t>
      </w:r>
      <w:r w:rsidRPr="009F4EEF">
        <w:rPr>
          <w:rFonts w:eastAsia="Calibri"/>
          <w:bCs/>
          <w:highlight w:val="yellow"/>
          <w:u w:val="single"/>
        </w:rPr>
        <w:t>and</w:t>
      </w:r>
      <w:r w:rsidRPr="00724CEB">
        <w:rPr>
          <w:rFonts w:eastAsia="Calibri"/>
          <w:sz w:val="14"/>
        </w:rPr>
        <w:t xml:space="preserve"> possibly even </w:t>
      </w:r>
      <w:r w:rsidRPr="009F4EEF">
        <w:rPr>
          <w:rFonts w:eastAsia="Calibri"/>
          <w:bCs/>
          <w:highlight w:val="yellow"/>
          <w:u w:val="single"/>
        </w:rPr>
        <w:t>Mexico—where</w:t>
      </w:r>
      <w:r w:rsidRPr="00724CEB">
        <w:rPr>
          <w:rFonts w:eastAsia="Calibri"/>
          <w:bCs/>
          <w:u w:val="single"/>
        </w:rPr>
        <w:t xml:space="preserve"> </w:t>
      </w:r>
      <w:r w:rsidRPr="00724CEB">
        <w:rPr>
          <w:rFonts w:eastAsia="Calibri"/>
          <w:b/>
          <w:u w:val="single"/>
          <w:bdr w:val="none" w:sz="0" w:space="0" w:color="auto" w:frame="1"/>
        </w:rPr>
        <w:t xml:space="preserve">the survival of </w:t>
      </w:r>
      <w:r w:rsidRPr="009F4EEF">
        <w:rPr>
          <w:rFonts w:eastAsia="Calibri"/>
          <w:b/>
          <w:highlight w:val="yellow"/>
          <w:u w:val="single"/>
          <w:bdr w:val="none" w:sz="0" w:space="0" w:color="auto" w:frame="1"/>
        </w:rPr>
        <w:t>constitutional rule cannot be taken for granted</w:t>
      </w:r>
      <w:r w:rsidRPr="00724CEB">
        <w:rPr>
          <w:rFonts w:eastAsia="Calibri"/>
          <w:b/>
          <w:u w:val="single"/>
          <w:bdr w:val="none" w:sz="0" w:space="0" w:color="auto" w:frame="1"/>
        </w:rPr>
        <w:t xml:space="preserve">. </w:t>
      </w:r>
      <w:r w:rsidRPr="00724CEB">
        <w:rPr>
          <w:rFonts w:eastAsia="Calibri"/>
          <w:bCs/>
          <w:u w:val="single"/>
        </w:rPr>
        <w:t>In</w:t>
      </w:r>
      <w:r w:rsidRPr="00724CEB">
        <w:rPr>
          <w:rFonts w:eastAsia="Calibri"/>
          <w:sz w:val="14"/>
        </w:rPr>
        <w:t xml:space="preserve"> some of </w:t>
      </w:r>
      <w:r w:rsidRPr="00724CEB">
        <w:rPr>
          <w:rFonts w:eastAsia="Calibri"/>
          <w:bCs/>
          <w:u w:val="single"/>
        </w:rPr>
        <w:t>these countries</w:t>
      </w:r>
      <w:r w:rsidRPr="00724CEB">
        <w:rPr>
          <w:rFonts w:eastAsia="Calibri"/>
          <w:sz w:val="14"/>
        </w:rPr>
        <w:t xml:space="preserve">, like South Africa, </w:t>
      </w:r>
      <w:r w:rsidRPr="00724CEB">
        <w:rPr>
          <w:rFonts w:eastAsia="Calibri"/>
          <w:bCs/>
          <w:u w:val="single"/>
        </w:rPr>
        <w:t xml:space="preserve">the </w:t>
      </w:r>
      <w:r w:rsidRPr="009F4EEF">
        <w:rPr>
          <w:rFonts w:eastAsia="Calibri"/>
          <w:bCs/>
          <w:highlight w:val="yellow"/>
          <w:u w:val="single"/>
        </w:rPr>
        <w:t>demise of democracy would</w:t>
      </w:r>
      <w:r w:rsidRPr="00724CEB">
        <w:rPr>
          <w:rFonts w:eastAsia="Calibri"/>
          <w:sz w:val="14"/>
        </w:rPr>
        <w:t xml:space="preserve"> probably </w:t>
      </w:r>
      <w:r w:rsidRPr="009F4EEF">
        <w:rPr>
          <w:rFonts w:eastAsia="Calibri"/>
          <w:bCs/>
          <w:highlight w:val="yellow"/>
          <w:u w:val="single"/>
        </w:rPr>
        <w:t>come</w:t>
      </w:r>
      <w:r w:rsidRPr="00724CEB">
        <w:rPr>
          <w:rFonts w:eastAsia="Calibri"/>
          <w:sz w:val="14"/>
        </w:rPr>
        <w:t xml:space="preserve">, if it happened, </w:t>
      </w:r>
      <w:r w:rsidRPr="009F4EEF">
        <w:rPr>
          <w:rFonts w:eastAsia="Calibri"/>
          <w:bCs/>
          <w:highlight w:val="yellow"/>
          <w:u w:val="single"/>
        </w:rPr>
        <w:t>not as a</w:t>
      </w:r>
      <w:r w:rsidRPr="00724CEB">
        <w:rPr>
          <w:rFonts w:eastAsia="Calibri"/>
          <w:sz w:val="14"/>
        </w:rPr>
        <w:t xml:space="preserve"> result of a </w:t>
      </w:r>
      <w:r w:rsidRPr="009F4EEF">
        <w:rPr>
          <w:rFonts w:eastAsia="Calibri"/>
          <w:bCs/>
          <w:highlight w:val="yellow"/>
          <w:u w:val="single"/>
        </w:rPr>
        <w:t>blatant overthrow</w:t>
      </w:r>
      <w:r w:rsidRPr="00724CEB">
        <w:rPr>
          <w:rFonts w:eastAsia="Calibri"/>
          <w:sz w:val="14"/>
        </w:rPr>
        <w:t xml:space="preserve"> of the current system, </w:t>
      </w:r>
      <w:r w:rsidRPr="009F4EEF">
        <w:rPr>
          <w:rFonts w:eastAsia="Calibri"/>
          <w:b/>
          <w:highlight w:val="yellow"/>
          <w:u w:val="single"/>
          <w:bdr w:val="none" w:sz="0" w:space="0" w:color="auto" w:frame="1"/>
        </w:rPr>
        <w:t>but</w:t>
      </w:r>
      <w:r w:rsidRPr="00724CEB">
        <w:rPr>
          <w:rFonts w:eastAsia="Calibri"/>
          <w:b/>
          <w:u w:val="single"/>
          <w:bdr w:val="none" w:sz="0" w:space="0" w:color="auto" w:frame="1"/>
        </w:rPr>
        <w:t xml:space="preserve"> rather </w:t>
      </w:r>
      <w:r w:rsidRPr="009F4EEF">
        <w:rPr>
          <w:rFonts w:eastAsia="Calibri"/>
          <w:b/>
          <w:highlight w:val="yellow"/>
          <w:u w:val="single"/>
          <w:bdr w:val="none" w:sz="0" w:space="0" w:color="auto" w:frame="1"/>
        </w:rPr>
        <w:t>via</w:t>
      </w:r>
      <w:r w:rsidRPr="00724CEB">
        <w:rPr>
          <w:rFonts w:eastAsia="Calibri"/>
          <w:b/>
          <w:u w:val="single"/>
          <w:bdr w:val="none" w:sz="0" w:space="0" w:color="auto" w:frame="1"/>
        </w:rPr>
        <w:t xml:space="preserve"> a gradual </w:t>
      </w:r>
      <w:r w:rsidRPr="009F4EEF">
        <w:rPr>
          <w:rFonts w:eastAsia="Calibri"/>
          <w:b/>
          <w:highlight w:val="yellow"/>
          <w:u w:val="single"/>
          <w:bdr w:val="none" w:sz="0" w:space="0" w:color="auto" w:frame="1"/>
        </w:rPr>
        <w:t>executive strangling of</w:t>
      </w:r>
      <w:r w:rsidRPr="00724CEB">
        <w:rPr>
          <w:rFonts w:eastAsia="Calibri"/>
          <w:b/>
          <w:u w:val="single"/>
          <w:bdr w:val="none" w:sz="0" w:space="0" w:color="auto" w:frame="1"/>
        </w:rPr>
        <w:t xml:space="preserve"> </w:t>
      </w:r>
      <w:r w:rsidRPr="00724CEB">
        <w:rPr>
          <w:rFonts w:eastAsia="Calibri"/>
          <w:sz w:val="14"/>
        </w:rPr>
        <w:t xml:space="preserve">political </w:t>
      </w:r>
      <w:r w:rsidRPr="009F4EEF">
        <w:rPr>
          <w:rFonts w:eastAsia="Calibri"/>
          <w:b/>
          <w:highlight w:val="yellow"/>
          <w:u w:val="single"/>
          <w:bdr w:val="none" w:sz="0" w:space="0" w:color="auto" w:frame="1"/>
        </w:rPr>
        <w:t>pluralism</w:t>
      </w:r>
      <w:r w:rsidRPr="00724CEB">
        <w:rPr>
          <w:rFonts w:eastAsia="Calibri"/>
          <w:b/>
          <w:u w:val="single"/>
          <w:bdr w:val="none" w:sz="0" w:space="0" w:color="auto" w:frame="1"/>
        </w:rPr>
        <w:t xml:space="preserve"> and freedom</w:t>
      </w:r>
      <w:r w:rsidRPr="00724CEB">
        <w:rPr>
          <w:rFonts w:eastAsia="Calibri"/>
          <w:sz w:val="14"/>
        </w:rPr>
        <w:t xml:space="preserve">, or a steady decline in state capacity and political order due to rising criminal and ethnic violence. </w:t>
      </w:r>
      <w:r w:rsidRPr="00724CEB">
        <w:rPr>
          <w:rFonts w:eastAsia="Calibri"/>
          <w:bCs/>
          <w:u w:val="single"/>
        </w:rPr>
        <w:t>Such circumstances would also swallow whatever hopes exist for the emergence of genuine democracy in countries like Iraq and Afghanistan and for the effective restoration of democracy in countries like Thailand and Nepal</w:t>
      </w:r>
      <w:r w:rsidRPr="00724CEB">
        <w:rPr>
          <w:rFonts w:eastAsia="Calibri"/>
          <w:sz w:val="14"/>
        </w:rPr>
        <w:t>.</w:t>
      </w:r>
    </w:p>
    <w:p w14:paraId="6238455C" w14:textId="77777777" w:rsidR="00587E02" w:rsidRDefault="00587E02" w:rsidP="00587E02">
      <w:pPr>
        <w:pStyle w:val="Heading4"/>
      </w:pPr>
      <w:r>
        <w:rPr>
          <w:u w:val="single"/>
        </w:rPr>
        <w:t>US detention policy is key</w:t>
      </w:r>
      <w:r>
        <w:t>---it has justified democratic backsliding globally</w:t>
      </w:r>
    </w:p>
    <w:p w14:paraId="23C9B370" w14:textId="77777777" w:rsidR="00587E02" w:rsidRDefault="00587E02" w:rsidP="00587E02">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0BF5A170" w14:textId="77777777" w:rsidR="00587E02" w:rsidRPr="00724CEB" w:rsidRDefault="00587E02" w:rsidP="00587E02">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sidRPr="009F4EEF">
        <w:rPr>
          <w:rStyle w:val="StyleBoldUnderline"/>
          <w:highlight w:val="yellow"/>
        </w:rPr>
        <w:t>the hallmark</w:t>
      </w:r>
      <w:r>
        <w:rPr>
          <w:rStyle w:val="StyleBoldUnderline"/>
        </w:rPr>
        <w:t xml:space="preserve">s </w:t>
      </w:r>
      <w:r w:rsidRPr="009F4EEF">
        <w:rPr>
          <w:rStyle w:val="StyleBoldUnderline"/>
          <w:highlight w:val="yellow"/>
        </w:rPr>
        <w:t>of tyranny is the lack of a strong</w:t>
      </w:r>
      <w:r>
        <w:rPr>
          <w:sz w:val="10"/>
        </w:rPr>
        <w:t xml:space="preserve"> and independent </w:t>
      </w:r>
      <w:r w:rsidRPr="009F4EEF">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sidRPr="009F4EEF">
        <w:rPr>
          <w:rStyle w:val="StyleBoldUnderline"/>
          <w:highlight w:val="yellow"/>
        </w:rPr>
        <w:t xml:space="preserve">rulers </w:t>
      </w:r>
      <w:r w:rsidRPr="007E4041">
        <w:rPr>
          <w:rStyle w:val="StyleBoldUnderline"/>
        </w:rPr>
        <w:t xml:space="preserve">that go down that road </w:t>
      </w:r>
      <w:r w:rsidRPr="009F4EEF">
        <w:rPr>
          <w:rStyle w:val="StyleBoldUnderline"/>
          <w:highlight w:val="yellow"/>
        </w:rPr>
        <w:t>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sidRPr="009F4EEF">
        <w:rPr>
          <w:rStyle w:val="Emphasis"/>
          <w:highlight w:val="yellow"/>
        </w:rPr>
        <w:t>modeling</w:t>
      </w:r>
      <w:r>
        <w:rPr>
          <w:rStyle w:val="Emphasis"/>
        </w:rPr>
        <w:t xml:space="preserve"> their actions on </w:t>
      </w:r>
      <w:r w:rsidRPr="009F4EEF">
        <w:rPr>
          <w:rStyle w:val="Emphasis"/>
          <w:highlight w:val="yellow"/>
        </w:rPr>
        <w:t>the U</w:t>
      </w:r>
      <w:r>
        <w:rPr>
          <w:rStyle w:val="Emphasis"/>
        </w:rPr>
        <w:t xml:space="preserve">nited </w:t>
      </w:r>
      <w:r w:rsidRPr="009F4EEF">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sidRPr="007E4041">
        <w:rPr>
          <w:rStyle w:val="StyleBoldUnderline"/>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sidRPr="009F4EEF">
        <w:rPr>
          <w:rStyle w:val="Emphasis"/>
          <w:highlight w:val="yellow"/>
        </w:rPr>
        <w:t>those perpetuating</w:t>
      </w:r>
      <w:r>
        <w:rPr>
          <w:rStyle w:val="Emphasis"/>
        </w:rPr>
        <w:t xml:space="preserve"> the </w:t>
      </w:r>
      <w:r w:rsidRPr="009F4EEF">
        <w:rPr>
          <w:rStyle w:val="Emphasis"/>
          <w:highlight w:val="yellow"/>
        </w:rPr>
        <w:t>assaults</w:t>
      </w:r>
      <w:r>
        <w:rPr>
          <w:rStyle w:val="Emphasis"/>
        </w:rPr>
        <w:t xml:space="preserve"> on the judiciary </w:t>
      </w:r>
      <w:r w:rsidRPr="009F4EEF">
        <w:rPr>
          <w:rStyle w:val="Emphasis"/>
          <w:highlight w:val="yellow"/>
        </w:rPr>
        <w:t>have pointed to the U</w:t>
      </w:r>
      <w:r>
        <w:rPr>
          <w:sz w:val="10"/>
        </w:rPr>
        <w:t xml:space="preserve">nited </w:t>
      </w:r>
      <w:r w:rsidRPr="009F4EEF">
        <w:rPr>
          <w:rStyle w:val="Emphasis"/>
          <w:highlight w:val="yellow"/>
        </w:rPr>
        <w:t>S</w:t>
      </w:r>
      <w:r>
        <w:rPr>
          <w:sz w:val="10"/>
        </w:rPr>
        <w:t xml:space="preserve">tates’ </w:t>
      </w:r>
      <w:r w:rsidRPr="009F4EEF">
        <w:rPr>
          <w:rStyle w:val="Emphasis"/>
          <w:highlight w:val="yellow"/>
        </w:rPr>
        <w:t>model to justify their actions</w:t>
      </w:r>
      <w:r>
        <w:rPr>
          <w:sz w:val="10"/>
        </w:rPr>
        <w:t xml:space="preserve">. Indeed, </w:t>
      </w:r>
      <w:r w:rsidRPr="009F4EEF">
        <w:rPr>
          <w:rStyle w:val="Emphasis"/>
          <w:highlight w:val="yellow"/>
        </w:rPr>
        <w:t xml:space="preserve">many </w:t>
      </w:r>
      <w:r>
        <w:rPr>
          <w:rStyle w:val="Emphasis"/>
        </w:rPr>
        <w:t xml:space="preserve">have specifically </w:t>
      </w:r>
      <w:r w:rsidRPr="009F4EEF">
        <w:rPr>
          <w:rStyle w:val="Emphasis"/>
          <w:highlight w:val="yellow"/>
        </w:rPr>
        <w:t xml:space="preserve">referenced </w:t>
      </w:r>
      <w:r>
        <w:rPr>
          <w:rStyle w:val="Emphasis"/>
        </w:rPr>
        <w:t xml:space="preserve">the </w:t>
      </w:r>
      <w:r w:rsidRPr="009F4EEF">
        <w:rPr>
          <w:rStyle w:val="Emphasis"/>
          <w:highlight w:val="yellow"/>
        </w:rPr>
        <w:t>U</w:t>
      </w:r>
      <w:r>
        <w:rPr>
          <w:rStyle w:val="Emphasis"/>
        </w:rPr>
        <w:t>nited</w:t>
      </w:r>
      <w:r w:rsidRPr="009F4EEF">
        <w:rPr>
          <w:rStyle w:val="Emphasis"/>
          <w:highlight w:val="yellow"/>
        </w:rPr>
        <w:t xml:space="preserve"> S</w:t>
      </w:r>
      <w:r>
        <w:rPr>
          <w:rStyle w:val="Emphasis"/>
        </w:rPr>
        <w:t>tates’</w:t>
      </w:r>
      <w:r w:rsidRPr="009F4EEF">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sidRPr="009F4EEF">
        <w:rPr>
          <w:rStyle w:val="StyleBoldUnderline"/>
          <w:highlight w:val="yellow"/>
        </w:rPr>
        <w:t>the erosion of civil liberties in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Emphasis"/>
          <w:highlight w:val="yellow"/>
        </w:rPr>
        <w:t xml:space="preserve">has "given a blank check to nations </w:t>
      </w:r>
      <w:r w:rsidRPr="007E4041">
        <w:rPr>
          <w:rStyle w:val="Emphasis"/>
        </w:rPr>
        <w:t xml:space="preserve">who are </w:t>
      </w:r>
      <w:r w:rsidRPr="009F4EEF">
        <w:rPr>
          <w:rStyle w:val="Emphasis"/>
          <w:highlight w:val="yellow"/>
        </w:rPr>
        <w:t>inclined to violate</w:t>
      </w:r>
      <w:r>
        <w:rPr>
          <w:rStyle w:val="Emphasis"/>
        </w:rPr>
        <w:t xml:space="preserve"> human </w:t>
      </w:r>
      <w:r w:rsidRPr="009F4EEF">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sidRPr="009F4EEF">
        <w:rPr>
          <w:rStyle w:val="StyleBoldUnderline"/>
          <w:highlight w:val="yellow"/>
        </w:rPr>
        <w:t>Every dictator in the world is using what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sidRPr="009F4EEF">
        <w:rPr>
          <w:rStyle w:val="StyleBoldUnderline"/>
          <w:highlight w:val="yellow"/>
        </w:rPr>
        <w:t>to violate</w:t>
      </w:r>
      <w:r>
        <w:rPr>
          <w:rStyle w:val="StyleBoldUnderline"/>
        </w:rPr>
        <w:t xml:space="preserve"> human </w:t>
      </w:r>
      <w:r w:rsidRPr="009F4EEF">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sidRPr="009F4EEF">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sidRPr="009F4EEF">
        <w:rPr>
          <w:rStyle w:val="Emphasis"/>
          <w:highlight w:val="yellow"/>
          <w:bdr w:val="single" w:sz="4" w:space="0" w:color="auto" w:frame="1"/>
        </w:rPr>
        <w:t>helps create a free license for tyranny</w:t>
      </w:r>
      <w:r w:rsidRPr="009F4EEF">
        <w:rPr>
          <w:rStyle w:val="Emphasis"/>
          <w:highlight w:val="yellow"/>
        </w:rPr>
        <w:t xml:space="preserve"> </w:t>
      </w:r>
      <w:r w:rsidRPr="007E4041">
        <w:rPr>
          <w:rStyle w:val="Emphasis"/>
        </w:rPr>
        <w:t>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sidRPr="009F4EEF">
        <w:rPr>
          <w:rStyle w:val="StyleBoldUnderline"/>
          <w:highlight w:val="yellow"/>
        </w:rPr>
        <w:t xml:space="preserve">the </w:t>
      </w:r>
      <w:r w:rsidRPr="009F4EEF">
        <w:rPr>
          <w:rStyle w:val="Emphasis"/>
          <w:highlight w:val="yellow"/>
        </w:rPr>
        <w:t>U</w:t>
      </w:r>
      <w:r>
        <w:rPr>
          <w:sz w:val="10"/>
        </w:rPr>
        <w:t xml:space="preserve">nited </w:t>
      </w:r>
      <w:r w:rsidRPr="009F4EEF">
        <w:rPr>
          <w:rStyle w:val="Emphasis"/>
          <w:highlight w:val="yellow"/>
        </w:rPr>
        <w:t>S</w:t>
      </w:r>
      <w:r>
        <w:rPr>
          <w:sz w:val="10"/>
        </w:rPr>
        <w:t xml:space="preserve">tates </w:t>
      </w:r>
      <w:r w:rsidRPr="009F4EEF">
        <w:rPr>
          <w:rStyle w:val="Emphasis"/>
          <w:highlight w:val="yellow"/>
          <w:bdr w:val="single" w:sz="4" w:space="0" w:color="auto" w:frame="1"/>
        </w:rPr>
        <w:t>obviously sets an</w:t>
      </w:r>
      <w:r>
        <w:rPr>
          <w:rStyle w:val="Emphasis"/>
          <w:bdr w:val="single" w:sz="4" w:space="0" w:color="auto" w:frame="1"/>
        </w:rPr>
        <w:t xml:space="preserve"> important </w:t>
      </w:r>
      <w:r w:rsidRPr="009F4EEF">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sidRPr="009F4EEF">
        <w:rPr>
          <w:rStyle w:val="StyleBoldUnderline"/>
          <w:highlight w:val="yellow"/>
        </w:rPr>
        <w:t>many have looked to the U</w:t>
      </w:r>
      <w:r>
        <w:rPr>
          <w:sz w:val="10"/>
        </w:rPr>
        <w:t xml:space="preserve">nited </w:t>
      </w:r>
      <w:r w:rsidRPr="009F4EEF">
        <w:rPr>
          <w:rStyle w:val="StyleBoldUnderline"/>
          <w:highlight w:val="yellow"/>
        </w:rPr>
        <w:t>S</w:t>
      </w:r>
      <w:r>
        <w:rPr>
          <w:sz w:val="10"/>
        </w:rPr>
        <w:t xml:space="preserve">tates </w:t>
      </w:r>
      <w:r w:rsidRPr="009F4EEF">
        <w:rPr>
          <w:rStyle w:val="StyleBoldUnderline"/>
          <w:highlight w:val="yellow"/>
        </w:rPr>
        <w:t>model when developing</w:t>
      </w:r>
      <w:r>
        <w:rPr>
          <w:sz w:val="10"/>
        </w:rPr>
        <w:t xml:space="preserve"> independent </w:t>
      </w:r>
      <w:r w:rsidRPr="009F4EEF">
        <w:rPr>
          <w:rStyle w:val="StyleBoldUnderline"/>
          <w:highlight w:val="yellow"/>
        </w:rPr>
        <w:t>judiciaries</w:t>
      </w:r>
      <w:r>
        <w:rPr>
          <w:rStyle w:val="StyleBoldUnderline"/>
        </w:rPr>
        <w:t xml:space="preserve"> with the ability </w:t>
      </w:r>
      <w:r w:rsidRPr="009F4EEF">
        <w:rPr>
          <w:rStyle w:val="StyleBoldUnderline"/>
          <w:highlight w:val="yellow"/>
        </w:rPr>
        <w:t>to check executive power</w:t>
      </w:r>
      <w:r>
        <w:rPr>
          <w:rStyle w:val="StyleBoldUnderline"/>
        </w:rPr>
        <w:t xml:space="preserve"> in the defense of individual rights</w:t>
      </w:r>
      <w:r>
        <w:rPr>
          <w:rStyle w:val="Emphasis"/>
        </w:rPr>
        <w:t xml:space="preserve">. Yet </w:t>
      </w:r>
      <w:r w:rsidRPr="009F4EEF">
        <w:rPr>
          <w:rStyle w:val="Emphasis"/>
          <w:highlight w:val="yellow"/>
        </w:rPr>
        <w:t xml:space="preserve">others </w:t>
      </w:r>
      <w:r>
        <w:rPr>
          <w:rStyle w:val="Emphasis"/>
        </w:rPr>
        <w:t xml:space="preserve">have </w:t>
      </w:r>
      <w:r w:rsidRPr="009F4EEF">
        <w:rPr>
          <w:rStyle w:val="Emphasis"/>
          <w:highlight w:val="yellow"/>
        </w:rPr>
        <w:t>justified abuses by reference to the conduct of the U</w:t>
      </w:r>
      <w:r>
        <w:rPr>
          <w:sz w:val="10"/>
        </w:rPr>
        <w:t xml:space="preserve">nited </w:t>
      </w:r>
      <w:r w:rsidRPr="009F4EEF">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14:paraId="693EFFAE"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Democratic backsliding causes </w:t>
      </w:r>
      <w:r w:rsidRPr="00F21690">
        <w:rPr>
          <w:rFonts w:eastAsia="Times New Roman" w:cs="Times New Roman"/>
          <w:b/>
          <w:bCs/>
          <w:iCs/>
          <w:sz w:val="24"/>
          <w:u w:val="single"/>
        </w:rPr>
        <w:t>great power war</w:t>
      </w:r>
    </w:p>
    <w:p w14:paraId="30E3A6AE" w14:textId="77777777" w:rsidR="00587E02" w:rsidRPr="00F21690" w:rsidRDefault="00587E02" w:rsidP="00587E02">
      <w:pPr>
        <w:rPr>
          <w:rFonts w:eastAsia="Calibri"/>
        </w:rPr>
      </w:pPr>
      <w:r w:rsidRPr="00F21690">
        <w:rPr>
          <w:rFonts w:eastAsia="Calibri"/>
        </w:rPr>
        <w:t xml:space="preserve">Azar </w:t>
      </w:r>
      <w:r w:rsidRPr="00F21690">
        <w:rPr>
          <w:rFonts w:eastAsia="Calibri"/>
          <w:b/>
          <w:bCs/>
          <w:sz w:val="24"/>
        </w:rPr>
        <w:t>Gat 11</w:t>
      </w:r>
      <w:r w:rsidRPr="00F21690">
        <w:rPr>
          <w:rFonts w:eastAsia="Calibri"/>
        </w:rPr>
        <w:t>, the Ezer Weizman Professor of National Security at Tel Aviv University, 2011, “The Changing Character of War,” in The Changing Character of War, ed. Hew Strachan and Sibylle Scheipers, p. 30-32</w:t>
      </w:r>
    </w:p>
    <w:p w14:paraId="287E2D57" w14:textId="77777777" w:rsidR="00587E02" w:rsidRPr="00F21690" w:rsidRDefault="00587E02" w:rsidP="00587E02">
      <w:pPr>
        <w:rPr>
          <w:rFonts w:eastAsia="Calibri"/>
        </w:rPr>
      </w:pPr>
      <w:r w:rsidRPr="00F21690">
        <w:rPr>
          <w:rFonts w:eastAsia="Calibri"/>
          <w:sz w:val="12"/>
        </w:rPr>
        <w:t xml:space="preserve">Since 1945, </w:t>
      </w:r>
      <w:r w:rsidRPr="00F21690">
        <w:rPr>
          <w:rFonts w:eastAsia="Calibri"/>
          <w:bCs/>
          <w:u w:val="single"/>
        </w:rPr>
        <w:t xml:space="preserve">the </w:t>
      </w:r>
      <w:r w:rsidRPr="009F4EEF">
        <w:rPr>
          <w:rFonts w:eastAsia="Calibri"/>
          <w:bCs/>
          <w:highlight w:val="yellow"/>
          <w:u w:val="single"/>
        </w:rPr>
        <w:t>decline of major great power war has deepened</w:t>
      </w:r>
      <w:r w:rsidRPr="00F21690">
        <w:rPr>
          <w:rFonts w:eastAsia="Calibri"/>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F21690">
        <w:rPr>
          <w:rFonts w:eastAsia="Calibri"/>
          <w:bCs/>
          <w:u w:val="single"/>
        </w:rPr>
        <w:t>War now seems to be conﬁned to the less-developed parts of the globe, the world’s ‘zone of war’,</w:t>
      </w:r>
      <w:r w:rsidRPr="00F21690">
        <w:rPr>
          <w:rFonts w:eastAsia="Calibri"/>
          <w:sz w:val="12"/>
        </w:rPr>
        <w:t xml:space="preserve"> </w:t>
      </w:r>
      <w:r w:rsidRPr="00F21690">
        <w:rPr>
          <w:rFonts w:eastAsia="Calibri"/>
          <w:bCs/>
          <w:u w:val="single"/>
        </w:rPr>
        <w:t>where countries that have</w:t>
      </w:r>
      <w:r w:rsidRPr="00F21690">
        <w:rPr>
          <w:rFonts w:eastAsia="Calibri"/>
          <w:sz w:val="12"/>
        </w:rPr>
        <w:t xml:space="preserve"> so far </w:t>
      </w:r>
      <w:r w:rsidRPr="00F21690">
        <w:rPr>
          <w:rFonts w:eastAsia="Calibri"/>
          <w:bCs/>
          <w:u w:val="single"/>
        </w:rPr>
        <w:t>failed to embrace modernization and its pacifying spin-off effects continue to be engaged in wars</w:t>
      </w:r>
      <w:r w:rsidRPr="00F21690">
        <w:rPr>
          <w:rFonts w:eastAsia="Calibri"/>
          <w:sz w:val="12"/>
        </w:rPr>
        <w:t xml:space="preserve"> among themselves, as well as with developed countries.¶ While the trend is very real, </w:t>
      </w:r>
      <w:r w:rsidRPr="007E4041">
        <w:rPr>
          <w:rFonts w:eastAsia="Calibri"/>
          <w:u w:val="single"/>
        </w:rPr>
        <w:t xml:space="preserve">one wonders if </w:t>
      </w:r>
      <w:r w:rsidRPr="00F21690">
        <w:rPr>
          <w:rFonts w:eastAsia="Calibri"/>
          <w:bCs/>
          <w:u w:val="single"/>
        </w:rPr>
        <w:t>the</w:t>
      </w:r>
      <w:r w:rsidRPr="00F21690">
        <w:rPr>
          <w:rFonts w:eastAsia="Calibri"/>
          <w:sz w:val="12"/>
        </w:rPr>
        <w:t xml:space="preserve"> near </w:t>
      </w:r>
      <w:r w:rsidRPr="007E4041">
        <w:rPr>
          <w:rFonts w:eastAsia="Calibri"/>
          <w:u w:val="single"/>
        </w:rPr>
        <w:t>disappearance of armed conﬂict</w:t>
      </w:r>
      <w:r w:rsidRPr="00F21690">
        <w:rPr>
          <w:rFonts w:eastAsia="Calibri"/>
          <w:bCs/>
          <w:u w:val="single"/>
        </w:rPr>
        <w:t xml:space="preserve"> within the developed world </w:t>
      </w:r>
      <w:r w:rsidRPr="007E4041">
        <w:rPr>
          <w:rFonts w:eastAsia="Calibri"/>
          <w:u w:val="single"/>
        </w:rPr>
        <w:t>is likely to</w:t>
      </w:r>
      <w:r w:rsidRPr="00F21690">
        <w:rPr>
          <w:rFonts w:eastAsia="Calibri"/>
          <w:sz w:val="12"/>
        </w:rPr>
        <w:t xml:space="preserve"> </w:t>
      </w:r>
      <w:r w:rsidRPr="007E4041">
        <w:rPr>
          <w:rFonts w:eastAsia="Calibri"/>
          <w:b/>
          <w:u w:val="single"/>
          <w:bdr w:val="none" w:sz="0" w:space="0" w:color="auto" w:frame="1"/>
        </w:rPr>
        <w:t>remain as stark</w:t>
      </w:r>
      <w:r w:rsidRPr="007E4041">
        <w:rPr>
          <w:rFonts w:eastAsia="Calibri"/>
          <w:sz w:val="12"/>
        </w:rPr>
        <w:t xml:space="preserve"> </w:t>
      </w:r>
      <w:r w:rsidRPr="00F21690">
        <w:rPr>
          <w:rFonts w:eastAsia="Calibri"/>
          <w:bCs/>
          <w:u w:val="single"/>
        </w:rPr>
        <w:t>as it has been since the collapse of communism</w:t>
      </w:r>
      <w:r w:rsidRPr="00F21690">
        <w:rPr>
          <w:rFonts w:eastAsia="Calibri"/>
          <w:sz w:val="12"/>
        </w:rPr>
        <w:t xml:space="preserve">. </w:t>
      </w:r>
      <w:r w:rsidRPr="00F21690">
        <w:rPr>
          <w:rFonts w:eastAsia="Calibri"/>
          <w:bCs/>
          <w:u w:val="single"/>
        </w:rPr>
        <w:t>The post-Cold War moment</w:t>
      </w:r>
      <w:r w:rsidRPr="00F21690">
        <w:rPr>
          <w:rFonts w:eastAsia="Calibri"/>
          <w:sz w:val="12"/>
        </w:rPr>
        <w:t xml:space="preserve"> may turn out to </w:t>
      </w:r>
      <w:r w:rsidRPr="00F21690">
        <w:rPr>
          <w:rFonts w:eastAsia="Calibri"/>
          <w:bCs/>
          <w:u w:val="single"/>
        </w:rPr>
        <w:t>be</w:t>
      </w:r>
      <w:r w:rsidRPr="00F21690">
        <w:rPr>
          <w:rFonts w:eastAsia="Calibri"/>
          <w:sz w:val="12"/>
        </w:rPr>
        <w:t xml:space="preserve"> a </w:t>
      </w:r>
      <w:r w:rsidRPr="00F21690">
        <w:rPr>
          <w:rFonts w:eastAsia="Calibri"/>
          <w:b/>
          <w:u w:val="single"/>
          <w:bdr w:val="none" w:sz="0" w:space="0" w:color="auto" w:frame="1"/>
        </w:rPr>
        <w:t>ﬂeeting</w:t>
      </w:r>
      <w:r w:rsidRPr="00F21690">
        <w:rPr>
          <w:rFonts w:eastAsia="Calibri"/>
          <w:sz w:val="12"/>
        </w:rPr>
        <w:t xml:space="preserve"> one. </w:t>
      </w:r>
      <w:r w:rsidRPr="00F21690">
        <w:rPr>
          <w:rFonts w:eastAsia="Calibri"/>
          <w:bCs/>
          <w:u w:val="single"/>
        </w:rPr>
        <w:t xml:space="preserve">The </w:t>
      </w:r>
      <w:r w:rsidRPr="009F4EEF">
        <w:rPr>
          <w:rFonts w:eastAsia="Calibri"/>
          <w:bCs/>
          <w:highlight w:val="yellow"/>
          <w:u w:val="single"/>
        </w:rPr>
        <w:t xml:space="preserve">probability of major wars </w:t>
      </w:r>
      <w:r w:rsidRPr="00F21690">
        <w:rPr>
          <w:rFonts w:eastAsia="Calibri"/>
          <w:bCs/>
          <w:u w:val="single"/>
        </w:rPr>
        <w:t xml:space="preserve">within the developed world </w:t>
      </w:r>
      <w:r w:rsidRPr="009F4EEF">
        <w:rPr>
          <w:rFonts w:eastAsia="Calibri"/>
          <w:bCs/>
          <w:highlight w:val="yellow"/>
          <w:u w:val="single"/>
        </w:rPr>
        <w:t>remains low</w:t>
      </w:r>
      <w:r w:rsidRPr="00F21690">
        <w:rPr>
          <w:rFonts w:eastAsia="Calibri"/>
          <w:sz w:val="12"/>
        </w:rPr>
        <w:t xml:space="preserve">—because of the factors already mentioned: increasing wealth, economic openness and interdependence, and nuclear deterrence. </w:t>
      </w:r>
      <w:r w:rsidRPr="007E4041">
        <w:rPr>
          <w:rFonts w:eastAsia="Calibri"/>
          <w:highlight w:val="yellow"/>
          <w:u w:val="single"/>
        </w:rPr>
        <w:t>But</w:t>
      </w:r>
      <w:r w:rsidRPr="00F21690">
        <w:rPr>
          <w:rFonts w:eastAsia="Calibri"/>
          <w:bCs/>
          <w:u w:val="single"/>
        </w:rPr>
        <w:t xml:space="preserve"> the deep sense of change</w:t>
      </w:r>
      <w:r w:rsidRPr="00F21690">
        <w:rPr>
          <w:rFonts w:eastAsia="Calibri"/>
          <w:sz w:val="12"/>
        </w:rPr>
        <w:t xml:space="preserve"> prevailing since 1989 </w:t>
      </w:r>
      <w:r w:rsidRPr="00F21690">
        <w:rPr>
          <w:rFonts w:eastAsia="Calibri"/>
          <w:bCs/>
          <w:u w:val="single"/>
        </w:rPr>
        <w:t>has been based on the far more radical notion that the triumph of capitalism</w:t>
      </w:r>
      <w:r w:rsidRPr="00F21690">
        <w:rPr>
          <w:rFonts w:eastAsia="Calibri"/>
          <w:sz w:val="12"/>
        </w:rPr>
        <w:t xml:space="preserve"> also </w:t>
      </w:r>
      <w:r w:rsidRPr="00F21690">
        <w:rPr>
          <w:rFonts w:eastAsia="Calibri"/>
          <w:bCs/>
          <w:u w:val="single"/>
        </w:rPr>
        <w:t>spelled</w:t>
      </w:r>
      <w:r w:rsidRPr="009F4EEF">
        <w:rPr>
          <w:rFonts w:eastAsia="Calibri"/>
          <w:bCs/>
          <w:highlight w:val="yellow"/>
          <w:u w:val="single"/>
        </w:rPr>
        <w:t xml:space="preserve"> the irresistible </w:t>
      </w:r>
      <w:r w:rsidRPr="00F21690">
        <w:rPr>
          <w:rFonts w:eastAsia="Calibri"/>
          <w:bCs/>
          <w:u w:val="single"/>
        </w:rPr>
        <w:t xml:space="preserve">ultimate </w:t>
      </w:r>
      <w:r w:rsidRPr="009F4EEF">
        <w:rPr>
          <w:rFonts w:eastAsia="Calibri"/>
          <w:bCs/>
          <w:highlight w:val="yellow"/>
          <w:u w:val="single"/>
        </w:rPr>
        <w:t>victory of democracy</w:t>
      </w:r>
      <w:r w:rsidRPr="00F21690">
        <w:rPr>
          <w:rFonts w:eastAsia="Calibri"/>
          <w:sz w:val="12"/>
        </w:rPr>
        <w:t xml:space="preserve">; and that in an afﬂuent and democratic world, major conﬂict no longer needs to be feared or seriously prepared for. </w:t>
      </w:r>
      <w:r w:rsidRPr="00F21690">
        <w:rPr>
          <w:rFonts w:eastAsia="Calibri"/>
          <w:bCs/>
          <w:u w:val="single"/>
        </w:rPr>
        <w:t>This notion</w:t>
      </w:r>
      <w:r w:rsidRPr="00F21690">
        <w:rPr>
          <w:rFonts w:eastAsia="Calibri"/>
          <w:sz w:val="12"/>
        </w:rPr>
        <w:t xml:space="preserve">, however, </w:t>
      </w:r>
      <w:r w:rsidRPr="009F4EEF">
        <w:rPr>
          <w:rFonts w:eastAsia="Calibri"/>
          <w:bCs/>
          <w:highlight w:val="yellow"/>
          <w:u w:val="single"/>
        </w:rPr>
        <w:t>is</w:t>
      </w:r>
      <w:r w:rsidRPr="009F4EEF">
        <w:rPr>
          <w:rFonts w:eastAsia="Calibri"/>
          <w:sz w:val="12"/>
          <w:highlight w:val="yellow"/>
        </w:rPr>
        <w:t xml:space="preserve"> </w:t>
      </w:r>
      <w:r w:rsidRPr="009F4EEF">
        <w:rPr>
          <w:rFonts w:eastAsia="Calibri"/>
          <w:b/>
          <w:highlight w:val="yellow"/>
          <w:u w:val="single"/>
          <w:bdr w:val="none" w:sz="0" w:space="0" w:color="auto" w:frame="1"/>
        </w:rPr>
        <w:t>fast eroding</w:t>
      </w:r>
      <w:r w:rsidRPr="009F4EEF">
        <w:rPr>
          <w:rFonts w:eastAsia="Calibri"/>
          <w:sz w:val="12"/>
          <w:highlight w:val="yellow"/>
        </w:rPr>
        <w:t xml:space="preserve"> </w:t>
      </w:r>
      <w:r w:rsidRPr="009F4EEF">
        <w:rPr>
          <w:rFonts w:eastAsia="Calibri"/>
          <w:bCs/>
          <w:highlight w:val="yellow"/>
          <w:u w:val="single"/>
        </w:rPr>
        <w:t xml:space="preserve">with the return of capitalist non-democratic great powers </w:t>
      </w:r>
      <w:r w:rsidRPr="00F21690">
        <w:rPr>
          <w:rFonts w:eastAsia="Calibri"/>
          <w:bCs/>
          <w:u w:val="single"/>
        </w:rPr>
        <w:t>that have been absent from the international system since 1945</w:t>
      </w:r>
      <w:r w:rsidRPr="00F21690">
        <w:rPr>
          <w:rFonts w:eastAsia="Calibri"/>
          <w:sz w:val="12"/>
        </w:rPr>
        <w:t xml:space="preserve">. Above all, there is the formerly communist and fast industrializing authoritarian-capitalist </w:t>
      </w:r>
      <w:r w:rsidRPr="009F4EEF">
        <w:rPr>
          <w:rFonts w:eastAsia="Calibri"/>
          <w:bCs/>
          <w:highlight w:val="yellow"/>
          <w:u w:val="single"/>
        </w:rPr>
        <w:t>China</w:t>
      </w:r>
      <w:r w:rsidRPr="00F21690">
        <w:rPr>
          <w:rFonts w:eastAsia="Calibri"/>
          <w:sz w:val="12"/>
        </w:rPr>
        <w:t xml:space="preserve">, whose massive growth </w:t>
      </w:r>
      <w:r w:rsidRPr="009F4EEF">
        <w:rPr>
          <w:rFonts w:eastAsia="Calibri"/>
          <w:bCs/>
          <w:highlight w:val="yellow"/>
          <w:u w:val="single"/>
        </w:rPr>
        <w:t xml:space="preserve">represents the greatest change in </w:t>
      </w:r>
      <w:r w:rsidRPr="00F21690">
        <w:rPr>
          <w:rFonts w:eastAsia="Calibri"/>
          <w:bCs/>
          <w:u w:val="single"/>
        </w:rPr>
        <w:t xml:space="preserve">the </w:t>
      </w:r>
      <w:r w:rsidRPr="009F4EEF">
        <w:rPr>
          <w:rFonts w:eastAsia="Calibri"/>
          <w:bCs/>
          <w:highlight w:val="yellow"/>
          <w:u w:val="single"/>
        </w:rPr>
        <w:t>global balance of power</w:t>
      </w:r>
      <w:r w:rsidRPr="00F21690">
        <w:rPr>
          <w:rFonts w:eastAsia="Calibri"/>
          <w:bCs/>
          <w:u w:val="single"/>
        </w:rPr>
        <w:t xml:space="preserve">. </w:t>
      </w:r>
      <w:r w:rsidRPr="009F4EEF">
        <w:rPr>
          <w:rFonts w:eastAsia="Calibri"/>
          <w:bCs/>
          <w:highlight w:val="yellow"/>
          <w:u w:val="single"/>
        </w:rPr>
        <w:t>Russia</w:t>
      </w:r>
      <w:r w:rsidRPr="009F4EEF">
        <w:rPr>
          <w:rFonts w:eastAsia="Calibri"/>
          <w:sz w:val="12"/>
          <w:highlight w:val="yellow"/>
        </w:rPr>
        <w:t xml:space="preserve">, </w:t>
      </w:r>
      <w:r w:rsidRPr="00F21690">
        <w:rPr>
          <w:rFonts w:eastAsia="Calibri"/>
          <w:sz w:val="12"/>
        </w:rPr>
        <w:t xml:space="preserve">too, </w:t>
      </w:r>
      <w:r w:rsidRPr="009F4EEF">
        <w:rPr>
          <w:rFonts w:eastAsia="Calibri"/>
          <w:bCs/>
          <w:highlight w:val="yellow"/>
          <w:u w:val="single"/>
        </w:rPr>
        <w:t>is retreating</w:t>
      </w:r>
      <w:r w:rsidRPr="00F21690">
        <w:rPr>
          <w:rFonts w:eastAsia="Calibri"/>
          <w:bCs/>
          <w:u w:val="single"/>
        </w:rPr>
        <w:t xml:space="preserve"> from its postcommunist liberalism and assuming an increasingly authoritarian character</w:t>
      </w:r>
      <w:r w:rsidRPr="00F21690">
        <w:rPr>
          <w:rFonts w:eastAsia="Calibri"/>
          <w:sz w:val="12"/>
        </w:rPr>
        <w:t xml:space="preserve">.¶ </w:t>
      </w:r>
      <w:r w:rsidRPr="009F4EEF">
        <w:rPr>
          <w:rFonts w:eastAsia="Calibri"/>
          <w:bCs/>
          <w:highlight w:val="yellow"/>
          <w:u w:val="single"/>
        </w:rPr>
        <w:t xml:space="preserve">Authoritarian capitalism may be </w:t>
      </w:r>
      <w:r w:rsidRPr="009F4EEF">
        <w:rPr>
          <w:rFonts w:eastAsia="Calibri"/>
          <w:b/>
          <w:highlight w:val="yellow"/>
          <w:u w:val="single"/>
          <w:bdr w:val="none" w:sz="0" w:space="0" w:color="auto" w:frame="1"/>
        </w:rPr>
        <w:t>more viable than people</w:t>
      </w:r>
      <w:r w:rsidRPr="00F21690">
        <w:rPr>
          <w:rFonts w:eastAsia="Calibri"/>
          <w:b/>
          <w:u w:val="single"/>
          <w:bdr w:val="none" w:sz="0" w:space="0" w:color="auto" w:frame="1"/>
        </w:rPr>
        <w:t xml:space="preserve"> tend to </w:t>
      </w:r>
      <w:r w:rsidRPr="009F4EEF">
        <w:rPr>
          <w:rFonts w:eastAsia="Calibri"/>
          <w:b/>
          <w:highlight w:val="yellow"/>
          <w:u w:val="single"/>
          <w:bdr w:val="none" w:sz="0" w:space="0" w:color="auto" w:frame="1"/>
        </w:rPr>
        <w:t>assume</w:t>
      </w:r>
      <w:r w:rsidRPr="00F21690">
        <w:rPr>
          <w:rFonts w:eastAsia="Calibri"/>
          <w:sz w:val="12"/>
        </w:rPr>
        <w:t xml:space="preserve">. 8 The communist great powers failed even though they were potentially larger than the democracies, because their economic systems failed them. By contrast, the </w:t>
      </w:r>
      <w:r w:rsidRPr="00F21690">
        <w:rPr>
          <w:rFonts w:eastAsia="Calibri"/>
          <w:bCs/>
          <w:u w:val="single"/>
        </w:rPr>
        <w:t>capitalist authoritarian/totalitarian powers during the ﬁrst half of the twentieth century, Germany and Japan</w:t>
      </w:r>
      <w:r w:rsidRPr="00F21690">
        <w:rPr>
          <w:rFonts w:eastAsia="Calibri"/>
          <w:sz w:val="12"/>
        </w:rPr>
        <w:t xml:space="preserve">, particularly the former, </w:t>
      </w:r>
      <w:r w:rsidRPr="00F21690">
        <w:rPr>
          <w:rFonts w:eastAsia="Calibri"/>
          <w:bCs/>
          <w:u w:val="single"/>
        </w:rPr>
        <w:t>were as efﬁcient economically as</w:t>
      </w:r>
      <w:r w:rsidRPr="00F21690">
        <w:rPr>
          <w:rFonts w:eastAsia="Calibri"/>
          <w:sz w:val="12"/>
        </w:rPr>
        <w:t xml:space="preserve">, </w:t>
      </w:r>
      <w:r w:rsidRPr="00F21690">
        <w:rPr>
          <w:rFonts w:eastAsia="Calibri"/>
          <w:bCs/>
          <w:u w:val="single"/>
        </w:rPr>
        <w:t>and</w:t>
      </w:r>
      <w:r w:rsidRPr="00F21690">
        <w:rPr>
          <w:rFonts w:eastAsia="Calibri"/>
          <w:sz w:val="12"/>
        </w:rPr>
        <w:t xml:space="preserve"> if anything </w:t>
      </w:r>
      <w:r w:rsidRPr="00F21690">
        <w:rPr>
          <w:rFonts w:eastAsia="Calibri"/>
          <w:bCs/>
          <w:u w:val="single"/>
        </w:rPr>
        <w:t>more successful militarily than,</w:t>
      </w:r>
      <w:r w:rsidRPr="00F21690">
        <w:rPr>
          <w:rFonts w:eastAsia="Calibri"/>
          <w:sz w:val="12"/>
        </w:rPr>
        <w:t xml:space="preserve"> </w:t>
      </w:r>
      <w:r w:rsidRPr="00F21690">
        <w:rPr>
          <w:rFonts w:eastAsia="Calibri"/>
          <w:bCs/>
          <w:u w:val="single"/>
        </w:rPr>
        <w:t>their democratic counterparts</w:t>
      </w:r>
      <w:r w:rsidRPr="00F21690">
        <w:rPr>
          <w:rFonts w:eastAsia="Calibri"/>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F21690">
        <w:rPr>
          <w:rFonts w:eastAsia="Calibri"/>
          <w:bCs/>
          <w:u w:val="single"/>
        </w:rPr>
        <w:t>new non-democratic powers are both</w:t>
      </w:r>
      <w:r w:rsidRPr="00F21690">
        <w:rPr>
          <w:rFonts w:eastAsia="Calibri"/>
          <w:sz w:val="12"/>
        </w:rPr>
        <w:t xml:space="preserve"> </w:t>
      </w:r>
      <w:r w:rsidRPr="00F21690">
        <w:rPr>
          <w:rFonts w:eastAsia="Calibri"/>
          <w:bCs/>
          <w:u w:val="single"/>
        </w:rPr>
        <w:t>large and capitalist.</w:t>
      </w:r>
      <w:r w:rsidRPr="00F21690">
        <w:rPr>
          <w:rFonts w:eastAsia="Calibri"/>
          <w:sz w:val="12"/>
        </w:rPr>
        <w:t xml:space="preserve"> </w:t>
      </w:r>
      <w:r w:rsidRPr="00F21690">
        <w:rPr>
          <w:rFonts w:eastAsia="Calibri"/>
          <w:bCs/>
          <w:u w:val="single"/>
        </w:rPr>
        <w:t>China</w:t>
      </w:r>
      <w:r w:rsidRPr="00F21690">
        <w:rPr>
          <w:rFonts w:eastAsia="Calibri"/>
          <w:sz w:val="12"/>
        </w:rPr>
        <w:t xml:space="preserve"> in particular </w:t>
      </w:r>
      <w:r w:rsidRPr="00F21690">
        <w:rPr>
          <w:rFonts w:eastAsia="Calibri"/>
          <w:bCs/>
          <w:u w:val="single"/>
        </w:rPr>
        <w:t>is the largest player in the international system in terms of population and is showing spectacular economic growth</w:t>
      </w:r>
      <w:r w:rsidRPr="00F21690">
        <w:rPr>
          <w:rFonts w:eastAsia="Calibri"/>
          <w:sz w:val="12"/>
        </w:rPr>
        <w:t xml:space="preserve"> that within a generation or two is likely to make it a true non-democratic superpower.¶ Although </w:t>
      </w:r>
      <w:r w:rsidRPr="00F21690">
        <w:rPr>
          <w:rFonts w:eastAsia="Calibri"/>
          <w:bCs/>
          <w:u w:val="single"/>
        </w:rPr>
        <w:t>the return of capitalist non-democratic great powers</w:t>
      </w:r>
      <w:r w:rsidRPr="00F21690">
        <w:rPr>
          <w:rFonts w:eastAsia="Calibri"/>
          <w:sz w:val="12"/>
        </w:rPr>
        <w:t xml:space="preserve"> does not necessarily imply open conﬂict or war, it </w:t>
      </w:r>
      <w:r w:rsidRPr="00F21690">
        <w:rPr>
          <w:rFonts w:eastAsia="Calibri"/>
          <w:bCs/>
          <w:u w:val="single"/>
        </w:rPr>
        <w:t xml:space="preserve">might indicate that the </w:t>
      </w:r>
      <w:r w:rsidRPr="009F4EEF">
        <w:rPr>
          <w:rFonts w:eastAsia="Calibri"/>
          <w:bCs/>
          <w:highlight w:val="yellow"/>
          <w:u w:val="single"/>
        </w:rPr>
        <w:t>democratic hegemony</w:t>
      </w:r>
      <w:r w:rsidRPr="00F21690">
        <w:rPr>
          <w:rFonts w:eastAsia="Calibri"/>
          <w:bCs/>
          <w:u w:val="single"/>
        </w:rPr>
        <w:t xml:space="preserve"> since the Soviet Union’s collapse </w:t>
      </w:r>
      <w:r w:rsidRPr="009F4EEF">
        <w:rPr>
          <w:rFonts w:eastAsia="Calibri"/>
          <w:bCs/>
          <w:highlight w:val="yellow"/>
          <w:u w:val="single"/>
        </w:rPr>
        <w:t>could be</w:t>
      </w:r>
      <w:r w:rsidRPr="009F4EEF">
        <w:rPr>
          <w:rFonts w:eastAsia="Calibri"/>
          <w:sz w:val="12"/>
          <w:highlight w:val="yellow"/>
        </w:rPr>
        <w:t xml:space="preserve"> </w:t>
      </w:r>
      <w:r w:rsidRPr="009F4EEF">
        <w:rPr>
          <w:rFonts w:eastAsia="Calibri"/>
          <w:b/>
          <w:highlight w:val="yellow"/>
          <w:u w:val="single"/>
          <w:bdr w:val="none" w:sz="0" w:space="0" w:color="auto" w:frame="1"/>
        </w:rPr>
        <w:t>short-lived</w:t>
      </w:r>
      <w:r w:rsidRPr="009F4EEF">
        <w:rPr>
          <w:rFonts w:eastAsia="Calibri"/>
          <w:sz w:val="12"/>
          <w:highlight w:val="yellow"/>
        </w:rPr>
        <w:t xml:space="preserve"> </w:t>
      </w:r>
      <w:r w:rsidRPr="007E4041">
        <w:rPr>
          <w:rFonts w:eastAsia="Calibri"/>
          <w:u w:val="single"/>
        </w:rPr>
        <w:t>and</w:t>
      </w:r>
      <w:r w:rsidRPr="00F21690">
        <w:rPr>
          <w:rFonts w:eastAsia="Calibri"/>
          <w:bCs/>
          <w:u w:val="single"/>
        </w:rPr>
        <w:t xml:space="preserve"> that</w:t>
      </w:r>
      <w:r w:rsidRPr="00F21690">
        <w:rPr>
          <w:rFonts w:eastAsia="Calibri"/>
          <w:sz w:val="12"/>
        </w:rPr>
        <w:t xml:space="preserve"> </w:t>
      </w:r>
      <w:r w:rsidRPr="00F21690">
        <w:rPr>
          <w:rFonts w:eastAsia="Calibri"/>
          <w:b/>
          <w:u w:val="single"/>
          <w:bdr w:val="none" w:sz="0" w:space="0" w:color="auto" w:frame="1"/>
        </w:rPr>
        <w:t xml:space="preserve">a </w:t>
      </w:r>
      <w:r w:rsidRPr="007E4041">
        <w:rPr>
          <w:rFonts w:eastAsia="Calibri"/>
          <w:b/>
          <w:u w:val="single"/>
          <w:bdr w:val="none" w:sz="0" w:space="0" w:color="auto" w:frame="1"/>
        </w:rPr>
        <w:t>universal ‘democratic peace’</w:t>
      </w:r>
      <w:r w:rsidRPr="00F21690">
        <w:rPr>
          <w:rFonts w:eastAsia="Calibri"/>
          <w:b/>
          <w:u w:val="single"/>
          <w:bdr w:val="none" w:sz="0" w:space="0" w:color="auto" w:frame="1"/>
        </w:rPr>
        <w:t xml:space="preserve"> </w:t>
      </w:r>
      <w:r w:rsidRPr="007E4041">
        <w:rPr>
          <w:rFonts w:eastAsia="Calibri"/>
          <w:b/>
          <w:u w:val="single"/>
          <w:bdr w:val="none" w:sz="0" w:space="0" w:color="auto" w:frame="1"/>
        </w:rPr>
        <w:t>may still be far off</w:t>
      </w:r>
      <w:r w:rsidRPr="00F21690">
        <w:rPr>
          <w:rFonts w:eastAsia="Calibri"/>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9F4EEF">
        <w:rPr>
          <w:rFonts w:eastAsia="Calibri"/>
          <w:bCs/>
          <w:highlight w:val="yellow"/>
          <w:u w:val="single"/>
        </w:rPr>
        <w:t>as China grows</w:t>
      </w:r>
      <w:r w:rsidRPr="00F21690">
        <w:rPr>
          <w:rFonts w:eastAsia="Calibri"/>
          <w:bCs/>
          <w:u w:val="single"/>
        </w:rPr>
        <w:t xml:space="preserve"> in power, it is likely to become more assertive,</w:t>
      </w:r>
      <w:r w:rsidRPr="00F21690">
        <w:rPr>
          <w:rFonts w:eastAsia="Calibri"/>
          <w:sz w:val="12"/>
        </w:rPr>
        <w:t xml:space="preserve"> </w:t>
      </w:r>
      <w:r w:rsidRPr="00F21690">
        <w:rPr>
          <w:rFonts w:eastAsia="Calibri"/>
          <w:bCs/>
          <w:u w:val="single"/>
        </w:rPr>
        <w:t>ﬂex its muscles, and behave like a superpower</w:t>
      </w:r>
      <w:r w:rsidRPr="00F21690">
        <w:rPr>
          <w:rFonts w:eastAsia="Calibri"/>
          <w:sz w:val="12"/>
        </w:rPr>
        <w:t xml:space="preserve">, even if it does not become particularly aggressive. The </w:t>
      </w:r>
      <w:r w:rsidRPr="00F21690">
        <w:rPr>
          <w:rFonts w:eastAsia="Calibri"/>
          <w:bCs/>
          <w:u w:val="single"/>
        </w:rPr>
        <w:t>democratic and non-democratic powers may coexist more or less peacefully</w:t>
      </w:r>
      <w:r w:rsidRPr="00F21690">
        <w:rPr>
          <w:rFonts w:eastAsia="Calibri"/>
          <w:sz w:val="12"/>
        </w:rPr>
        <w:t xml:space="preserve">, albeit warily, side by side, armed because of mutual fear and suspicion, as a result of the so-called ‘security dilemma’, and against worst-case scenarios. </w:t>
      </w:r>
      <w:r w:rsidRPr="00F21690">
        <w:rPr>
          <w:rFonts w:eastAsia="Calibri"/>
          <w:bCs/>
          <w:u w:val="single"/>
        </w:rPr>
        <w:t xml:space="preserve">But </w:t>
      </w:r>
      <w:r w:rsidRPr="009F4EEF">
        <w:rPr>
          <w:rFonts w:eastAsia="Calibri"/>
          <w:bCs/>
          <w:highlight w:val="yellow"/>
          <w:u w:val="single"/>
        </w:rPr>
        <w:t>there is</w:t>
      </w:r>
      <w:r w:rsidRPr="009F4EEF">
        <w:rPr>
          <w:rFonts w:eastAsia="Calibri"/>
          <w:sz w:val="12"/>
          <w:highlight w:val="yellow"/>
        </w:rPr>
        <w:t xml:space="preserve"> </w:t>
      </w:r>
      <w:r w:rsidRPr="00F21690">
        <w:rPr>
          <w:rFonts w:eastAsia="Calibri"/>
          <w:sz w:val="12"/>
        </w:rPr>
        <w:t xml:space="preserve">also </w:t>
      </w:r>
      <w:r w:rsidRPr="009F4EEF">
        <w:rPr>
          <w:rFonts w:eastAsia="Calibri"/>
          <w:bCs/>
          <w:highlight w:val="yellow"/>
          <w:u w:val="single"/>
        </w:rPr>
        <w:t>the prospect of</w:t>
      </w:r>
      <w:r w:rsidRPr="009F4EEF">
        <w:rPr>
          <w:rFonts w:eastAsia="Calibri"/>
          <w:sz w:val="12"/>
          <w:highlight w:val="yellow"/>
        </w:rPr>
        <w:t xml:space="preserve"> </w:t>
      </w:r>
      <w:r w:rsidRPr="007E4041">
        <w:rPr>
          <w:rFonts w:eastAsia="Calibri"/>
          <w:u w:val="single"/>
        </w:rPr>
        <w:t xml:space="preserve">more </w:t>
      </w:r>
      <w:r w:rsidRPr="009F4EEF">
        <w:rPr>
          <w:rFonts w:eastAsia="Calibri"/>
          <w:bCs/>
          <w:highlight w:val="yellow"/>
          <w:u w:val="single"/>
        </w:rPr>
        <w:t>antagonistic relations</w:t>
      </w:r>
      <w:r w:rsidRPr="009F4EEF">
        <w:rPr>
          <w:rFonts w:eastAsia="Calibri"/>
          <w:sz w:val="12"/>
          <w:highlight w:val="yellow"/>
        </w:rPr>
        <w:t xml:space="preserve">, </w:t>
      </w:r>
      <w:r w:rsidRPr="007E4041">
        <w:rPr>
          <w:rFonts w:eastAsia="Calibri"/>
          <w:u w:val="single"/>
        </w:rPr>
        <w:t>accentuated ideological rivalry</w:t>
      </w:r>
      <w:r w:rsidRPr="00F21690">
        <w:rPr>
          <w:rFonts w:eastAsia="Calibri"/>
          <w:sz w:val="12"/>
        </w:rPr>
        <w:t xml:space="preserve">, </w:t>
      </w:r>
      <w:r w:rsidRPr="00F21690">
        <w:rPr>
          <w:rFonts w:eastAsia="Calibri"/>
          <w:b/>
          <w:u w:val="single"/>
          <w:bdr w:val="none" w:sz="0" w:space="0" w:color="auto" w:frame="1"/>
        </w:rPr>
        <w:t xml:space="preserve">potential and actual </w:t>
      </w:r>
      <w:r w:rsidRPr="009F4EEF">
        <w:rPr>
          <w:rFonts w:eastAsia="Calibri"/>
          <w:b/>
          <w:highlight w:val="yellow"/>
          <w:u w:val="single"/>
          <w:bdr w:val="none" w:sz="0" w:space="0" w:color="auto" w:frame="1"/>
        </w:rPr>
        <w:t>conﬂict,</w:t>
      </w:r>
      <w:r w:rsidRPr="009F4EEF">
        <w:rPr>
          <w:rFonts w:eastAsia="Calibri"/>
          <w:sz w:val="12"/>
          <w:highlight w:val="yellow"/>
        </w:rPr>
        <w:t xml:space="preserve"> </w:t>
      </w:r>
      <w:r w:rsidRPr="009F4EEF">
        <w:rPr>
          <w:rFonts w:eastAsia="Calibri"/>
          <w:bCs/>
          <w:highlight w:val="yellow"/>
          <w:u w:val="single"/>
        </w:rPr>
        <w:t>intensiﬁed arms races</w:t>
      </w:r>
      <w:r w:rsidRPr="00F21690">
        <w:rPr>
          <w:rFonts w:eastAsia="Calibri"/>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0B9E2B11" w14:textId="77777777" w:rsidR="00587E02" w:rsidRDefault="00587E02" w:rsidP="00587E02">
      <w:pPr>
        <w:pStyle w:val="Heading3"/>
      </w:pPr>
      <w:r w:rsidRPr="004B5560">
        <w:t xml:space="preserve">1AC </w:t>
      </w:r>
      <w:r>
        <w:t>– Allied Coop</w:t>
      </w:r>
    </w:p>
    <w:p w14:paraId="4DE6D117" w14:textId="77777777" w:rsidR="00587E02" w:rsidRDefault="00587E02" w:rsidP="00587E02">
      <w:pPr>
        <w:pStyle w:val="Heading4"/>
        <w:rPr>
          <w:u w:val="single"/>
        </w:rPr>
      </w:pPr>
      <w:r w:rsidRPr="00F9014E">
        <w:rPr>
          <w:u w:val="single"/>
        </w:rPr>
        <w:t xml:space="preserve">CONTENTION 2: </w:t>
      </w:r>
      <w:r>
        <w:rPr>
          <w:u w:val="single"/>
        </w:rPr>
        <w:t>Allied Coop</w:t>
      </w:r>
    </w:p>
    <w:p w14:paraId="2AF035C0"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European allies will insist on a policy that </w:t>
      </w:r>
      <w:r w:rsidRPr="00F21690">
        <w:rPr>
          <w:rFonts w:eastAsia="Times New Roman" w:cs="Times New Roman"/>
          <w:b/>
          <w:bCs/>
          <w:iCs/>
          <w:sz w:val="24"/>
          <w:u w:val="single"/>
        </w:rPr>
        <w:t>limits operations to declared zones of conflict</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 xml:space="preserve">---failure to </w:t>
      </w:r>
      <w:r w:rsidRPr="00F21690">
        <w:rPr>
          <w:rFonts w:eastAsia="Times New Roman" w:cs="Times New Roman"/>
          <w:b/>
          <w:bCs/>
          <w:iCs/>
          <w:sz w:val="24"/>
          <w:u w:val="single"/>
        </w:rPr>
        <w:t>codify US policy</w:t>
      </w:r>
      <w:r w:rsidRPr="00F21690">
        <w:rPr>
          <w:rFonts w:eastAsia="Times New Roman" w:cs="Times New Roman"/>
          <w:b/>
          <w:bCs/>
          <w:iCs/>
          <w:sz w:val="24"/>
        </w:rPr>
        <w:t xml:space="preserve"> and </w:t>
      </w:r>
      <w:r w:rsidRPr="00F21690">
        <w:rPr>
          <w:rFonts w:eastAsia="Times New Roman" w:cs="Times New Roman"/>
          <w:b/>
          <w:bCs/>
          <w:iCs/>
          <w:sz w:val="24"/>
          <w:u w:val="single"/>
        </w:rPr>
        <w:t>build enduring norms</w:t>
      </w:r>
      <w:r>
        <w:rPr>
          <w:rFonts w:eastAsia="Times New Roman" w:cs="Times New Roman"/>
          <w:b/>
          <w:bCs/>
          <w:iCs/>
          <w:sz w:val="24"/>
        </w:rPr>
        <w:t xml:space="preserve"> risks executive overreach</w:t>
      </w:r>
    </w:p>
    <w:p w14:paraId="5C4ACAC9" w14:textId="77777777" w:rsidR="00587E02" w:rsidRPr="00F21690" w:rsidRDefault="00587E02" w:rsidP="00587E02">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3C525829" w14:textId="77777777" w:rsidR="00587E02" w:rsidRPr="00F21690" w:rsidRDefault="00587E02" w:rsidP="00587E02">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3E0D0040" w14:textId="77777777" w:rsidR="00587E02" w:rsidRPr="00F21690" w:rsidRDefault="00587E02" w:rsidP="00587E02">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only in specified regions</w:t>
      </w:r>
      <w:r w:rsidRPr="00F21690">
        <w:rPr>
          <w:rFonts w:eastAsia="Calibri"/>
          <w:bCs/>
          <w:u w:val="single"/>
        </w:rPr>
        <w:t xml:space="preserve">, </w:t>
      </w:r>
      <w:r w:rsidRPr="009F4EEF">
        <w:rPr>
          <w:rFonts w:eastAsia="Calibri"/>
          <w:bCs/>
          <w:highlight w:val="yellow"/>
          <w:u w:val="single"/>
        </w:rPr>
        <w:t>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172267">
        <w:rPr>
          <w:rFonts w:eastAsia="Calibri"/>
          <w:highlight w:val="yellow"/>
          <w:u w:val="single"/>
        </w:rPr>
        <w:t>detention and</w:t>
      </w:r>
      <w:r w:rsidRPr="00F602F7">
        <w:rPr>
          <w:rFonts w:eastAsia="Calibri"/>
          <w:bCs/>
          <w:u w:val="single"/>
        </w:rPr>
        <w:t xml:space="preserve"> lethal </w:t>
      </w:r>
      <w:r w:rsidRPr="00172267">
        <w:rPr>
          <w:rFonts w:eastAsia="Calibri"/>
          <w:highlight w:val="yellow"/>
          <w:u w:val="single"/>
        </w:rPr>
        <w:t>force</w:t>
      </w:r>
      <w:r w:rsidRPr="00F602F7">
        <w:rPr>
          <w:rFonts w:eastAsia="Calibri"/>
          <w:bCs/>
          <w:u w:val="single"/>
        </w:rPr>
        <w:t xml:space="preserve"> </w:t>
      </w:r>
      <w:r w:rsidRPr="009F4EEF">
        <w:rPr>
          <w:rFonts w:eastAsia="Calibri"/>
          <w:bCs/>
          <w:highlight w:val="yellow"/>
          <w:u w:val="single"/>
        </w:rPr>
        <w:t xml:space="preserve">extends only to </w:t>
      </w:r>
      <w:r w:rsidRPr="009F4EEF">
        <w:rPr>
          <w:rFonts w:eastAsia="Calibri"/>
          <w:b/>
          <w:highlight w:val="yellow"/>
          <w:u w:val="single"/>
          <w:bdr w:val="none" w:sz="0" w:space="0" w:color="auto" w:frame="1"/>
        </w:rPr>
        <w:t>those particular zones</w:t>
      </w:r>
      <w:r w:rsidRPr="00F21690">
        <w:rPr>
          <w:rFonts w:eastAsia="Calibri"/>
          <w:sz w:val="12"/>
        </w:rPr>
        <w:t xml:space="preserve">. n10 </w:t>
      </w:r>
      <w:r w:rsidRPr="009F4EEF">
        <w:rPr>
          <w:rFonts w:eastAsia="Calibri"/>
          <w:bCs/>
          <w:highlight w:val="yellow"/>
          <w:u w:val="single"/>
        </w:rPr>
        <w:t>In all 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officials suggest an attempt to mediate between 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172267">
        <w:rPr>
          <w:rFonts w:eastAsia="Calibri"/>
          <w:b/>
          <w:highlight w:val="yellow"/>
          <w:u w:val="single"/>
          <w:bdr w:val="none" w:sz="0" w:space="0" w:color="auto" w:frame="1"/>
        </w:rPr>
        <w:t xml:space="preserve">explicit </w:t>
      </w:r>
      <w:r w:rsidRPr="009F4EEF">
        <w:rPr>
          <w:rFonts w:eastAsia="Calibri"/>
          <w:b/>
          <w:highlight w:val="yellow"/>
          <w:u w:val="single"/>
          <w:bdr w:val="none" w:sz="0" w:space="0" w:color="auto" w:frame="1"/>
        </w:rPr>
        <w:t>geographic 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limiting principle</w:t>
      </w:r>
      <w:r w:rsidRPr="009F4EEF">
        <w:rPr>
          <w:rFonts w:eastAsia="Calibri"/>
          <w:bCs/>
          <w:highlight w:val="yellow"/>
          <w:u w:val="single"/>
        </w:rPr>
        <w:t xml:space="preserve"> that would</w:t>
      </w:r>
      <w:r w:rsidRPr="00F21690">
        <w:rPr>
          <w:rFonts w:eastAsia="Calibri"/>
          <w:bCs/>
          <w:u w:val="single"/>
        </w:rPr>
        <w:t xml:space="preserve">, as a matter of law, </w:t>
      </w:r>
      <w:r w:rsidRPr="009F4EEF">
        <w:rPr>
          <w:rFonts w:eastAsia="Calibri"/>
          <w:bCs/>
          <w:highlight w:val="yellow"/>
          <w:u w:val="single"/>
        </w:rPr>
        <w:t>prohibit such</w:t>
      </w:r>
      <w:r w:rsidRPr="00F21690">
        <w:rPr>
          <w:rFonts w:eastAsia="Calibri"/>
          <w:bCs/>
          <w:u w:val="single"/>
        </w:rPr>
        <w:t xml:space="preserve"> </w:t>
      </w:r>
      <w:r w:rsidRPr="009F4EEF">
        <w:rPr>
          <w:rFonts w:eastAsia="Calibri"/>
          <w:bCs/>
          <w:highlight w:val="yellow"/>
          <w:u w:val="single"/>
        </w:rPr>
        <w:t>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9F4EEF">
        <w:rPr>
          <w:rFonts w:eastAsia="Calibri"/>
          <w:bCs/>
          <w:highlight w:val="yellow"/>
          <w:u w:val="single"/>
        </w:rPr>
        <w:t xml:space="preserve">a </w:t>
      </w:r>
      <w:r w:rsidRPr="00172267">
        <w:rPr>
          <w:rStyle w:val="Emphasis"/>
          <w:highlight w:val="yellow"/>
        </w:rPr>
        <w:t>new</w:t>
      </w:r>
      <w:r w:rsidRPr="009F4EEF">
        <w:rPr>
          <w:rFonts w:eastAsia="Calibri"/>
          <w:bCs/>
          <w:highlight w:val="yellow"/>
          <w:u w:val="single"/>
        </w:rPr>
        <w:t xml:space="preserve"> </w:t>
      </w:r>
      <w:r w:rsidRPr="00172267">
        <w:rPr>
          <w:rStyle w:val="Emphasis"/>
          <w:highlight w:val="yellow"/>
        </w:rPr>
        <w:t>legal framework</w:t>
      </w:r>
      <w:r w:rsidRPr="00F21690">
        <w:rPr>
          <w:rFonts w:eastAsia="Calibri"/>
          <w:bCs/>
          <w:u w:val="single"/>
        </w:rPr>
        <w:t xml:space="preserve"> for thinking about the geography of</w:t>
      </w:r>
      <w:r w:rsidRPr="00F21690">
        <w:rPr>
          <w:rFonts w:eastAsia="Calibri"/>
          <w:sz w:val="12"/>
        </w:rPr>
        <w:t xml:space="preserve"> the </w:t>
      </w:r>
      <w:r w:rsidRPr="00F21690">
        <w:rPr>
          <w:rFonts w:eastAsia="Calibri"/>
          <w:bCs/>
          <w:u w:val="single"/>
        </w:rPr>
        <w:t>conflict</w:t>
      </w:r>
      <w:r w:rsidRPr="00F21690">
        <w:rPr>
          <w:rFonts w:eastAsia="Calibri"/>
          <w:sz w:val="12"/>
        </w:rPr>
        <w:t xml:space="preserve"> in a way that </w:t>
      </w:r>
      <w:r w:rsidRPr="009F4EEF">
        <w:rPr>
          <w:rFonts w:eastAsia="Calibri"/>
          <w:bCs/>
          <w:highlight w:val="yellow"/>
          <w:u w:val="single"/>
        </w:rPr>
        <w:t>better mediates the</w:t>
      </w:r>
      <w:r w:rsidRPr="00F21690">
        <w:rPr>
          <w:rFonts w:eastAsia="Calibri"/>
          <w:bCs/>
          <w:u w:val="single"/>
        </w:rPr>
        <w:t xml:space="preserve"> multifaceted</w:t>
      </w:r>
      <w:r w:rsidRPr="00F21690">
        <w:rPr>
          <w:rFonts w:eastAsia="Calibri"/>
          <w:sz w:val="12"/>
        </w:rPr>
        <w:t xml:space="preserve"> liberty, security, and foreign policy </w:t>
      </w:r>
      <w:r w:rsidRPr="009F4EEF">
        <w:rPr>
          <w:rFonts w:eastAsia="Calibri"/>
          <w:bCs/>
          <w:highlight w:val="yellow"/>
          <w:u w:val="single"/>
        </w:rPr>
        <w:t>interests at stake</w:t>
      </w:r>
      <w:r w:rsidRPr="00F21690">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172267">
        <w:rPr>
          <w:rFonts w:eastAsia="Calibri"/>
          <w:highlight w:val="yellow"/>
          <w:u w:val="single"/>
        </w:rPr>
        <w:t>,</w:t>
      </w:r>
      <w:r w:rsidRPr="00F21690">
        <w:rPr>
          <w:rFonts w:eastAsia="Calibri"/>
          <w:bCs/>
          <w:u w:val="single"/>
        </w:rPr>
        <w:t xml:space="preserve"> a </w:t>
      </w:r>
      <w:r w:rsidRPr="009F4EEF">
        <w:rPr>
          <w:rFonts w:eastAsia="Calibri"/>
          <w:b/>
          <w:highlight w:val="yellow"/>
          <w:u w:val="single"/>
          <w:bdr w:val="none" w:sz="0" w:space="0" w:color="auto" w:frame="1"/>
        </w:rPr>
        <w:t>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outside zones of</w:t>
      </w:r>
      <w:r w:rsidRPr="00F21690">
        <w:rPr>
          <w:rFonts w:eastAsia="Calibri"/>
          <w:bCs/>
          <w:u w:val="single"/>
        </w:rPr>
        <w:t xml:space="preserve"> active </w:t>
      </w:r>
      <w:r w:rsidRPr="009F4EEF">
        <w:rPr>
          <w:rFonts w:eastAsia="Calibri"/>
          <w:bCs/>
          <w:highlight w:val="yellow"/>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such an approach maps onto the conflict with al Qaeda, and is</w:t>
      </w:r>
      <w:r w:rsidRPr="00F21690">
        <w:rPr>
          <w:rFonts w:eastAsia="Calibri"/>
          <w:sz w:val="12"/>
        </w:rPr>
        <w:t xml:space="preserve">, at least in several key ways, </w:t>
      </w:r>
      <w:r w:rsidRPr="009F4EEF">
        <w:rPr>
          <w:rFonts w:eastAsia="Calibri"/>
          <w:b/>
          <w:highlight w:val="yellow"/>
          <w:u w:val="single"/>
          <w:bdr w:val="none" w:sz="0" w:space="0" w:color="auto" w:frame="1"/>
        </w:rPr>
        <w:t>consistent with the approach</w:t>
      </w:r>
      <w:r w:rsidRPr="009F4EEF">
        <w:rPr>
          <w:rFonts w:eastAsia="Calibri"/>
          <w:bCs/>
          <w:highlight w:val="yellow"/>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by 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as a matter of policy. </w:t>
      </w:r>
      <w:r w:rsidRPr="00F21690">
        <w:rPr>
          <w:rFonts w:eastAsia="Calibri"/>
          <w:sz w:val="12"/>
        </w:rPr>
        <w:t xml:space="preserve">Finally, Part IV explains how </w:t>
      </w:r>
      <w:r w:rsidRPr="009F4EEF">
        <w:rPr>
          <w:rFonts w:eastAsia="Calibri"/>
          <w:bCs/>
          <w:highlight w:val="yellow"/>
          <w:u w:val="single"/>
        </w:rPr>
        <w:t>such</w:t>
      </w:r>
      <w:r w:rsidRPr="00F21690">
        <w:rPr>
          <w:rFonts w:eastAsia="Calibri"/>
          <w:bCs/>
          <w:u w:val="single"/>
        </w:rPr>
        <w:t xml:space="preserve"> an </w:t>
      </w:r>
      <w:r w:rsidRPr="009F4EEF">
        <w:rPr>
          <w:rFonts w:eastAsia="Calibri"/>
          <w:bCs/>
          <w:highlight w:val="yellow"/>
          <w:u w:val="single"/>
        </w:rPr>
        <w:t>approach ought to apply</w:t>
      </w:r>
      <w:r w:rsidRPr="00F21690">
        <w:rPr>
          <w:rFonts w:eastAsia="Calibri"/>
          <w:bCs/>
          <w:u w:val="single"/>
        </w:rPr>
        <w:t xml:space="preserve"> not just to the current conflict with al Qaeda but </w:t>
      </w:r>
      <w:r w:rsidRPr="009F4EEF">
        <w:rPr>
          <w:rFonts w:eastAsia="Calibri"/>
          <w:bCs/>
          <w:highlight w:val="yellow"/>
          <w:u w:val="single"/>
        </w:rPr>
        <w:t>to other conflicts</w:t>
      </w:r>
      <w:r w:rsidRPr="00F21690">
        <w:rPr>
          <w:rFonts w:eastAsia="Calibri"/>
          <w:bCs/>
          <w:u w:val="single"/>
        </w:rPr>
        <w:t xml:space="preserve"> with transnational non-state actors in the future</w:t>
      </w:r>
      <w:r w:rsidRPr="00F21690">
        <w:rPr>
          <w:rFonts w:eastAsia="Calibri"/>
          <w:sz w:val="12"/>
        </w:rPr>
        <w:t xml:space="preserve">, </w:t>
      </w:r>
      <w:r w:rsidRPr="009F4EEF">
        <w:rPr>
          <w:rFonts w:eastAsia="Calibri"/>
          <w:bCs/>
          <w:highlight w:val="yellow"/>
          <w:u w:val="single"/>
        </w:rPr>
        <w:t>as well as self-defense</w:t>
      </w:r>
      <w:r w:rsidRPr="00F21690">
        <w:rPr>
          <w:rFonts w:eastAsia="Calibri"/>
          <w:bCs/>
          <w:u w:val="single"/>
        </w:rPr>
        <w:t xml:space="preserve"> actions</w:t>
      </w:r>
      <w:r w:rsidRPr="00F21690">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13CF6B8C"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 with laws</w:t>
      </w:r>
      <w:r w:rsidRPr="00F21690">
        <w:rPr>
          <w:rFonts w:eastAsia="Times New Roman" w:cs="Times New Roman"/>
          <w:b/>
          <w:bCs/>
          <w:iCs/>
          <w:sz w:val="24"/>
        </w:rPr>
        <w:t>---</w:t>
      </w:r>
      <w:r w:rsidRPr="005F3F27">
        <w:rPr>
          <w:rFonts w:eastAsia="Times New Roman" w:cs="Times New Roman"/>
          <w:b/>
          <w:bCs/>
          <w:iCs/>
          <w:sz w:val="24"/>
        </w:rPr>
        <w:t xml:space="preserve"> makes </w:t>
      </w:r>
      <w:r w:rsidRPr="00F21690">
        <w:rPr>
          <w:rFonts w:eastAsia="Times New Roman" w:cs="Times New Roman"/>
          <w:b/>
          <w:bCs/>
          <w:iCs/>
          <w:sz w:val="24"/>
          <w:u w:val="single"/>
        </w:rPr>
        <w:t>criminal prosecutions effective outside zones</w:t>
      </w:r>
      <w:r w:rsidRPr="005F3F27">
        <w:rPr>
          <w:rFonts w:eastAsia="Times New Roman" w:cs="Times New Roman"/>
          <w:b/>
          <w:bCs/>
          <w:iCs/>
          <w:sz w:val="24"/>
        </w:rPr>
        <w:t xml:space="preserve"> of conflict</w:t>
      </w:r>
    </w:p>
    <w:p w14:paraId="175D9A9A" w14:textId="77777777" w:rsidR="00587E02" w:rsidRPr="00F21690" w:rsidRDefault="00587E02" w:rsidP="00587E02">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7D00B705" w14:textId="77777777" w:rsidR="00587E02" w:rsidRPr="00F21690" w:rsidRDefault="00587E02" w:rsidP="00587E02">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1F7A3A0C" w14:textId="77777777" w:rsidR="00587E02" w:rsidRPr="00F21690" w:rsidRDefault="00587E02" w:rsidP="00587E02">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9F4EEF">
        <w:rPr>
          <w:rFonts w:eastAsia="Calibri"/>
          <w:b/>
          <w:highlight w:val="yellow"/>
          <w:u w:val="single"/>
          <w:bdr w:val="none" w:sz="0" w:space="0" w:color="auto" w:frame="1"/>
        </w:rPr>
        <w:t xml:space="preserve"> efforts</w:t>
      </w:r>
      <w:r w:rsidRPr="009F4EEF">
        <w:rPr>
          <w:rFonts w:eastAsia="Calibri"/>
          <w:bCs/>
          <w:highlight w:val="yellow"/>
          <w:u w:val="single"/>
        </w:rPr>
        <w:t xml:space="preserve"> when </w:t>
      </w:r>
      <w:r w:rsidRPr="00F602F7">
        <w:rPr>
          <w:rFonts w:eastAsia="Calibri"/>
          <w:bCs/>
          <w:u w:val="single"/>
        </w:rPr>
        <w:t xml:space="preserve">terrorism </w:t>
      </w:r>
      <w:r w:rsidRPr="009F4EEF">
        <w:rPr>
          <w:rFonts w:eastAsia="Calibri"/>
          <w:bCs/>
          <w:highlight w:val="yellow"/>
          <w:u w:val="single"/>
        </w:rPr>
        <w:t>suspects are tried in 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cases involving</w:t>
      </w:r>
      <w:r w:rsidRPr="001A26CE">
        <w:rPr>
          <w:rFonts w:eastAsia="Calibri"/>
          <w:sz w:val="14"/>
        </w:rPr>
        <w:t xml:space="preserve"> </w:t>
      </w:r>
      <w:r w:rsidRPr="001A26CE">
        <w:rPr>
          <w:rFonts w:eastAsia="Calibri"/>
          <w:b/>
          <w:highlight w:val="yellow"/>
          <w:u w:val="single"/>
          <w:bdr w:val="none" w:sz="0" w:space="0" w:color="auto" w:frame="1"/>
        </w:rPr>
        <w:t>l</w:t>
      </w:r>
      <w:r w:rsidRPr="00F21690">
        <w:rPr>
          <w:rFonts w:eastAsia="Calibri"/>
          <w:sz w:val="14"/>
        </w:rPr>
        <w:t>aw-</w:t>
      </w:r>
      <w:r w:rsidRPr="001A26CE">
        <w:rPr>
          <w:rFonts w:eastAsia="Calibri"/>
          <w:b/>
          <w:highlight w:val="yellow"/>
          <w:u w:val="single"/>
          <w:bdr w:val="none" w:sz="0" w:space="0" w:color="auto" w:frame="1"/>
        </w:rPr>
        <w:t>o</w:t>
      </w:r>
      <w:r w:rsidRPr="00F21690">
        <w:rPr>
          <w:rFonts w:eastAsia="Calibri"/>
          <w:sz w:val="14"/>
        </w:rPr>
        <w:t>f-</w:t>
      </w:r>
      <w:r w:rsidRPr="001A26CE">
        <w:rPr>
          <w:rFonts w:eastAsia="Calibri"/>
          <w:b/>
          <w:highlight w:val="yellow"/>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but have cooperated in 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hinder extradition</w:t>
      </w:r>
      <w:r w:rsidRPr="00F21690">
        <w:rPr>
          <w:rFonts w:eastAsia="Calibri"/>
          <w:sz w:val="14"/>
        </w:rPr>
        <w:t xml:space="preserve"> </w:t>
      </w:r>
      <w:r w:rsidRPr="000E71B8">
        <w:rPr>
          <w:rStyle w:val="StyleBoldUnderline"/>
          <w:highlight w:val="yellow"/>
        </w:rPr>
        <w:t>and 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0E71B8">
        <w:rPr>
          <w:rStyle w:val="StyleBoldUnderline"/>
          <w:highlight w:val="yellow"/>
        </w:rPr>
        <w:t>offers</w:t>
      </w:r>
      <w:r w:rsidRPr="00F21690">
        <w:rPr>
          <w:rFonts w:eastAsia="Calibri"/>
          <w:sz w:val="14"/>
        </w:rPr>
        <w:t xml:space="preserve"> </w:t>
      </w:r>
      <w:r w:rsidRPr="009F4EEF">
        <w:rPr>
          <w:rFonts w:eastAsia="Calibri"/>
          <w:bCs/>
          <w:highlight w:val="yellow"/>
          <w:u w:val="single"/>
        </w:rPr>
        <w:t xml:space="preserve">an 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0E71B8">
        <w:rPr>
          <w:rStyle w:val="StyleBoldUnderline"/>
          <w:highlight w:val="yellow"/>
        </w:rPr>
        <w:t>that</w:t>
      </w:r>
      <w:r w:rsidRPr="00F21690">
        <w:rPr>
          <w:rFonts w:eastAsia="Calibri"/>
          <w:sz w:val="14"/>
        </w:rPr>
        <w:t xml:space="preserve"> </w:t>
      </w:r>
      <w:r w:rsidRPr="009F4EEF">
        <w:rPr>
          <w:rFonts w:eastAsia="Calibri"/>
          <w:bCs/>
          <w:highlight w:val="yellow"/>
          <w:u w:val="single"/>
        </w:rPr>
        <w:t xml:space="preserve">can 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F4EEF">
        <w:rPr>
          <w:rFonts w:eastAsia="Calibri"/>
          <w:bCs/>
          <w:highlight w:val="yellow"/>
          <w:u w:val="single"/>
        </w:rPr>
        <w:t>commissions can only</w:t>
      </w:r>
      <w:r w:rsidRPr="00F21690">
        <w:rPr>
          <w:rFonts w:eastAsia="Calibri"/>
          <w:sz w:val="14"/>
        </w:rPr>
        <w:t xml:space="preserve"> [*167] </w:t>
      </w:r>
      <w:r w:rsidRPr="009F4EEF">
        <w:rPr>
          <w:rFonts w:eastAsia="Calibri"/>
          <w:bCs/>
          <w:highlight w:val="yellow"/>
          <w:u w:val="single"/>
        </w:rPr>
        <w:t>punish a</w:t>
      </w:r>
      <w:r w:rsidRPr="00F21690">
        <w:rPr>
          <w:rFonts w:eastAsia="Calibri"/>
          <w:bCs/>
          <w:u w:val="single"/>
        </w:rPr>
        <w:t xml:space="preserve">n increasingly </w:t>
      </w:r>
      <w:r w:rsidRPr="009F4EEF">
        <w:rPr>
          <w:rFonts w:eastAsia="Calibri"/>
          <w:bCs/>
          <w:highlight w:val="yellow"/>
          <w:u w:val="single"/>
        </w:rPr>
        <w:t xml:space="preserve">narrow set of </w:t>
      </w:r>
      <w:r w:rsidRPr="00F21690">
        <w:rPr>
          <w:rFonts w:eastAsia="Calibri"/>
          <w:bCs/>
          <w:u w:val="single"/>
        </w:rPr>
        <w:t xml:space="preserve">traditional </w:t>
      </w:r>
      <w:r w:rsidRPr="009F4EEF">
        <w:rPr>
          <w:rFonts w:eastAsia="Calibri"/>
          <w:bCs/>
          <w:highlight w:val="yellow"/>
          <w:u w:val="single"/>
        </w:rPr>
        <w:t xml:space="preserve">offenses </w:t>
      </w:r>
      <w:r w:rsidRPr="00F21690">
        <w:rPr>
          <w:rFonts w:eastAsia="Calibri"/>
          <w:bCs/>
          <w:u w:val="single"/>
        </w:rPr>
        <w:t>against the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2F11A252" w14:textId="77777777" w:rsidR="00587E02" w:rsidRPr="00F21690" w:rsidRDefault="00587E02" w:rsidP="00587E02">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528CF3F6" w14:textId="77777777" w:rsidR="00587E02" w:rsidRPr="00F21690" w:rsidRDefault="00587E02" w:rsidP="00587E02">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04780BD9" w14:textId="77777777" w:rsidR="00587E02" w:rsidRPr="00F21690" w:rsidRDefault="00587E02" w:rsidP="00587E02">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from other 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9F4EEF">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9F4EEF">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0C6B3164" w14:textId="77777777" w:rsidR="00587E02" w:rsidRPr="00F21690" w:rsidRDefault="00587E02" w:rsidP="00587E02">
      <w:pPr>
        <w:keepNext/>
        <w:keepLines/>
        <w:spacing w:before="200"/>
        <w:outlineLvl w:val="3"/>
        <w:rPr>
          <w:rFonts w:eastAsia="Calibri" w:cs="Times New Roman"/>
          <w:b/>
          <w:bCs/>
          <w:iCs/>
          <w:sz w:val="24"/>
        </w:rPr>
      </w:pPr>
      <w:r>
        <w:rPr>
          <w:rFonts w:eastAsia="Calibri" w:cs="Times New Roman"/>
          <w:b/>
          <w:bCs/>
          <w:iCs/>
          <w:sz w:val="24"/>
        </w:rPr>
        <w:t xml:space="preserve">Obama overreach triggers </w:t>
      </w:r>
      <w:r w:rsidRPr="002A14B0">
        <w:rPr>
          <w:rFonts w:eastAsia="Calibri" w:cs="Times New Roman"/>
          <w:b/>
          <w:bCs/>
          <w:iCs/>
          <w:sz w:val="24"/>
          <w:u w:val="single"/>
        </w:rPr>
        <w:t>end of allied intel cooperation</w:t>
      </w:r>
      <w:r w:rsidRPr="00F21690">
        <w:rPr>
          <w:rFonts w:eastAsia="Calibri" w:cs="Times New Roman"/>
          <w:b/>
          <w:bCs/>
          <w:iCs/>
          <w:sz w:val="24"/>
        </w:rPr>
        <w:t xml:space="preserve"> and dooms </w:t>
      </w:r>
      <w:r w:rsidRPr="00F21690">
        <w:rPr>
          <w:rFonts w:eastAsia="Times New Roman" w:cs="Times New Roman"/>
          <w:b/>
          <w:bCs/>
          <w:iCs/>
          <w:sz w:val="24"/>
          <w:u w:val="single"/>
        </w:rPr>
        <w:t>NATO</w:t>
      </w:r>
    </w:p>
    <w:p w14:paraId="07528D97" w14:textId="77777777" w:rsidR="00587E02" w:rsidRPr="00F21690" w:rsidRDefault="00587E02" w:rsidP="00587E02">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p>
    <w:p w14:paraId="050E9F8B" w14:textId="77777777" w:rsidR="00587E02" w:rsidRPr="00DD2797" w:rsidRDefault="00587E02" w:rsidP="00587E02">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F4EEF">
        <w:rPr>
          <w:rFonts w:eastAsia="Calibri"/>
          <w:b/>
          <w:highlight w:val="yellow"/>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F4EEF">
        <w:rPr>
          <w:rFonts w:eastAsia="Calibri"/>
          <w:bCs/>
          <w:highlight w:val="yellow"/>
          <w:u w:val="single"/>
        </w:rPr>
        <w:t>oversight</w:t>
      </w:r>
      <w:r w:rsidRPr="00DD2797">
        <w:rPr>
          <w:rFonts w:eastAsia="Calibri"/>
          <w:sz w:val="12"/>
        </w:rPr>
        <w:t xml:space="preserve"> </w:t>
      </w:r>
      <w:r w:rsidRPr="00DD2797">
        <w:rPr>
          <w:rStyle w:val="Emphasis"/>
          <w:highlight w:val="yellow"/>
        </w:rPr>
        <w:t>no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1D0B4821"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Effective intel sharing is key to </w:t>
      </w:r>
      <w:r w:rsidRPr="00F21690">
        <w:rPr>
          <w:rFonts w:eastAsia="Times New Roman" w:cs="Times New Roman"/>
          <w:b/>
          <w:bCs/>
          <w:iCs/>
          <w:sz w:val="24"/>
          <w:u w:val="single"/>
        </w:rPr>
        <w:t>NATO effectivenes</w:t>
      </w:r>
      <w:r>
        <w:rPr>
          <w:rFonts w:eastAsia="Times New Roman" w:cs="Times New Roman"/>
          <w:b/>
          <w:bCs/>
          <w:iCs/>
          <w:sz w:val="24"/>
          <w:u w:val="single"/>
        </w:rPr>
        <w:t>s and Special Ops</w:t>
      </w:r>
    </w:p>
    <w:p w14:paraId="54DAC90B" w14:textId="77777777" w:rsidR="00587E02" w:rsidRPr="00F21690" w:rsidRDefault="00587E02" w:rsidP="00587E02">
      <w:pPr>
        <w:rPr>
          <w:rFonts w:eastAsia="Calibri"/>
        </w:rPr>
      </w:pPr>
      <w:r w:rsidRPr="00F21690">
        <w:rPr>
          <w:rFonts w:eastAsia="Calibri"/>
        </w:rPr>
        <w:t xml:space="preserve">Martin J. </w:t>
      </w:r>
      <w:r w:rsidRPr="00F21690">
        <w:rPr>
          <w:rFonts w:eastAsia="Calibri"/>
          <w:b/>
          <w:bCs/>
          <w:sz w:val="24"/>
        </w:rPr>
        <w:t>Ara 11,</w:t>
      </w:r>
      <w:r w:rsidRPr="00F21690">
        <w:rPr>
          <w:rFonts w:eastAsia="Calibri"/>
        </w:rPr>
        <w:t xml:space="preserve">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11" w:history="1">
        <w:r w:rsidRPr="00F21690">
          <w:rPr>
            <w:rFonts w:eastAsia="Calibri"/>
          </w:rPr>
          <w:t>http://www.dtic.mil/dtic/tr/fulltext/u2/a556078.pdf</w:t>
        </w:r>
      </w:hyperlink>
    </w:p>
    <w:p w14:paraId="685F8788" w14:textId="77777777" w:rsidR="00587E02" w:rsidRPr="00F21690" w:rsidRDefault="00587E02" w:rsidP="00587E02">
      <w:pPr>
        <w:rPr>
          <w:rFonts w:eastAsia="Calibri"/>
        </w:rPr>
      </w:pPr>
      <w:r w:rsidRPr="00F21690">
        <w:rPr>
          <w:rFonts w:eastAsia="Calibri"/>
        </w:rPr>
        <w:t>*Note: SOF = Special Operation Forces</w:t>
      </w:r>
    </w:p>
    <w:p w14:paraId="33DF52C2" w14:textId="77777777" w:rsidR="00587E02" w:rsidRPr="00E23778" w:rsidRDefault="00587E02" w:rsidP="00587E02">
      <w:pPr>
        <w:rPr>
          <w:rFonts w:eastAsia="Calibri"/>
          <w:sz w:val="16"/>
        </w:rPr>
      </w:pPr>
      <w:r w:rsidRPr="00F21690">
        <w:rPr>
          <w:rFonts w:eastAsia="Calibri"/>
          <w:sz w:val="16"/>
        </w:rPr>
        <w:t>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SOF is being singled out and recognized as a key component of the North Atlantic Treaty Organization (NATO) alliance in the fight against contemporary and future threats, because SOF is “ideally suited to [the] ambiguous and dynamic irregular environment” facing NATO.5</w:t>
      </w:r>
      <w:r w:rsidRPr="00F21690">
        <w:rPr>
          <w:rFonts w:eastAsia="Calibri"/>
          <w:sz w:val="12"/>
        </w:rPr>
        <w:t>¶</w:t>
      </w:r>
      <w:r w:rsidRPr="00F21690">
        <w:rPr>
          <w:rFonts w:eastAsia="Calibri"/>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w:t>
      </w:r>
      <w:r w:rsidRPr="00F21690">
        <w:rPr>
          <w:rFonts w:eastAsia="Calibri"/>
          <w:sz w:val="12"/>
        </w:rPr>
        <w:t>¶</w:t>
      </w:r>
      <w:r w:rsidRPr="00F21690">
        <w:rPr>
          <w:rFonts w:eastAsia="Calibri"/>
          <w:sz w:val="16"/>
        </w:rPr>
        <w:t xml:space="preserve"> 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9F4EEF">
        <w:rPr>
          <w:rFonts w:eastAsia="Calibri"/>
          <w:bCs/>
          <w:highlight w:val="yellow"/>
          <w:u w:val="single"/>
        </w:rPr>
        <w:t xml:space="preserve">To be able to carry out </w:t>
      </w:r>
      <w:r w:rsidRPr="00DD2797">
        <w:rPr>
          <w:rFonts w:eastAsia="Calibri"/>
          <w:u w:val="single"/>
        </w:rPr>
        <w:t xml:space="preserve">successful </w:t>
      </w:r>
      <w:r w:rsidRPr="009F4EEF">
        <w:rPr>
          <w:rFonts w:eastAsia="Calibri"/>
          <w:bCs/>
          <w:highlight w:val="yellow"/>
          <w:u w:val="single"/>
        </w:rPr>
        <w:t>special op</w:t>
      </w:r>
      <w:r w:rsidRPr="00F21690">
        <w:rPr>
          <w:rFonts w:eastAsia="Calibri"/>
          <w:bCs/>
          <w:u w:val="single"/>
        </w:rPr>
        <w:t>eration</w:t>
      </w:r>
      <w:r w:rsidRPr="009F4EEF">
        <w:rPr>
          <w:rFonts w:eastAsia="Calibri"/>
          <w:bCs/>
          <w:highlight w:val="yellow"/>
          <w:u w:val="single"/>
        </w:rPr>
        <w:t>s</w:t>
      </w:r>
      <w:r w:rsidRPr="00F21690">
        <w:rPr>
          <w:rFonts w:eastAsia="Calibri"/>
          <w:bCs/>
          <w:u w:val="single"/>
        </w:rPr>
        <w:t xml:space="preserve"> </w:t>
      </w:r>
      <w:r w:rsidRPr="00F21690">
        <w:rPr>
          <w:rFonts w:eastAsia="Calibri"/>
          <w:sz w:val="16"/>
        </w:rPr>
        <w:t xml:space="preserve">in support of the current and future operating environments, </w:t>
      </w:r>
      <w:r w:rsidRPr="009F4EEF">
        <w:rPr>
          <w:rFonts w:eastAsia="Calibri"/>
          <w:bCs/>
          <w:highlight w:val="yellow"/>
          <w:u w:val="single"/>
        </w:rPr>
        <w:t xml:space="preserve">the Alliance needs </w:t>
      </w:r>
      <w:r w:rsidRPr="00F21690">
        <w:rPr>
          <w:rFonts w:eastAsia="Calibri"/>
          <w:bCs/>
          <w:u w:val="single"/>
        </w:rPr>
        <w:t xml:space="preserve">adequate </w:t>
      </w:r>
      <w:r w:rsidRPr="009F4EEF">
        <w:rPr>
          <w:rFonts w:eastAsia="Calibri"/>
          <w:bCs/>
          <w:highlight w:val="yellow"/>
          <w:u w:val="single"/>
        </w:rPr>
        <w:t>interoperability</w:t>
      </w:r>
      <w:r w:rsidRPr="00F21690">
        <w:rPr>
          <w:rFonts w:eastAsia="Calibri"/>
          <w:sz w:val="16"/>
        </w:rPr>
        <w:t xml:space="preserve">, command and control, </w:t>
      </w:r>
      <w:r w:rsidRPr="009F4EEF">
        <w:rPr>
          <w:rFonts w:eastAsia="Calibri"/>
          <w:bCs/>
          <w:highlight w:val="yellow"/>
          <w:u w:val="single"/>
        </w:rPr>
        <w:t>and intel</w:t>
      </w:r>
      <w:r w:rsidRPr="00F66736">
        <w:rPr>
          <w:rFonts w:eastAsia="Calibri"/>
          <w:bCs/>
          <w:u w:val="single"/>
        </w:rPr>
        <w:t>ligence structures</w:t>
      </w:r>
      <w:r w:rsidRPr="00F21690">
        <w:rPr>
          <w:rFonts w:eastAsia="Calibri"/>
          <w:sz w:val="16"/>
        </w:rPr>
        <w:t xml:space="preserve">. </w:t>
      </w:r>
      <w:r w:rsidRPr="00F21690">
        <w:rPr>
          <w:rFonts w:eastAsia="Calibri"/>
          <w:sz w:val="12"/>
        </w:rPr>
        <w:t>¶</w:t>
      </w:r>
      <w:r w:rsidRPr="00F21690">
        <w:rPr>
          <w:rFonts w:eastAsia="Calibri"/>
          <w:sz w:val="16"/>
        </w:rPr>
        <w:t xml:space="preserve"> </w:t>
      </w:r>
      <w:r w:rsidRPr="009F4EEF">
        <w:rPr>
          <w:rFonts w:eastAsia="Calibri"/>
          <w:bCs/>
          <w:highlight w:val="yellow"/>
          <w:u w:val="single"/>
        </w:rPr>
        <w:t xml:space="preserve">Even </w:t>
      </w:r>
      <w:r w:rsidRPr="009F4EEF">
        <w:rPr>
          <w:rFonts w:eastAsia="Calibri"/>
          <w:b/>
          <w:highlight w:val="yellow"/>
          <w:u w:val="single"/>
          <w:bdr w:val="none" w:sz="0" w:space="0" w:color="auto" w:frame="1"/>
        </w:rPr>
        <w:t>amongst the closest</w:t>
      </w:r>
      <w:r w:rsidRPr="009F4EEF">
        <w:rPr>
          <w:rFonts w:eastAsia="Calibri"/>
          <w:bCs/>
          <w:highlight w:val="yellow"/>
          <w:u w:val="single"/>
        </w:rPr>
        <w:t xml:space="preserve"> </w:t>
      </w:r>
      <w:r w:rsidRPr="009F4EEF">
        <w:rPr>
          <w:rFonts w:eastAsia="Calibri"/>
          <w:b/>
          <w:highlight w:val="yellow"/>
          <w:u w:val="single"/>
          <w:bdr w:val="none" w:sz="0" w:space="0" w:color="auto" w:frame="1"/>
        </w:rPr>
        <w:t>allies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challenges </w:t>
      </w:r>
      <w:r w:rsidRPr="00DD2797">
        <w:rPr>
          <w:rFonts w:eastAsia="Calibri"/>
          <w:b/>
          <w:u w:val="single"/>
          <w:bdr w:val="none" w:sz="0" w:space="0" w:color="auto" w:frame="1"/>
        </w:rPr>
        <w:t>in intel</w:t>
      </w:r>
      <w:r w:rsidRPr="00F66736">
        <w:rPr>
          <w:rFonts w:eastAsia="Calibri"/>
          <w:b/>
          <w:u w:val="single"/>
          <w:bdr w:val="none" w:sz="0" w:space="0" w:color="auto" w:frame="1"/>
        </w:rPr>
        <w:t xml:space="preserve">ligence </w:t>
      </w:r>
      <w:r w:rsidRPr="00DD2797">
        <w:rPr>
          <w:rFonts w:eastAsia="Calibri"/>
          <w:b/>
          <w:u w:val="single"/>
          <w:bdr w:val="none" w:sz="0" w:space="0" w:color="auto" w:frame="1"/>
        </w:rPr>
        <w:t xml:space="preserve">sharing </w:t>
      </w:r>
      <w:r w:rsidRPr="009F4EEF">
        <w:rPr>
          <w:rFonts w:eastAsia="Calibri"/>
          <w:b/>
          <w:highlight w:val="yellow"/>
          <w:u w:val="single"/>
          <w:bdr w:val="none" w:sz="0" w:space="0" w:color="auto" w:frame="1"/>
        </w:rPr>
        <w:t>remain</w:t>
      </w:r>
      <w:r w:rsidRPr="00F21690">
        <w:rPr>
          <w:rFonts w:eastAsia="Calibri"/>
          <w:sz w:val="16"/>
        </w:rPr>
        <w:t>.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r w:rsidRPr="00F21690">
        <w:rPr>
          <w:rFonts w:eastAsia="Calibri"/>
          <w:sz w:val="12"/>
        </w:rPr>
        <w:t>¶</w:t>
      </w:r>
      <w:r w:rsidRPr="00F21690">
        <w:rPr>
          <w:rFonts w:eastAsia="Calibri"/>
          <w:sz w:val="16"/>
        </w:rPr>
        <w:t xml:space="preserve"> B. BACKGROUND </w:t>
      </w:r>
      <w:r w:rsidRPr="00F21690">
        <w:rPr>
          <w:rFonts w:eastAsia="Calibri"/>
          <w:sz w:val="12"/>
        </w:rPr>
        <w:t>¶</w:t>
      </w:r>
      <w:r w:rsidRPr="00F21690">
        <w:rPr>
          <w:rFonts w:eastAsia="Calibri"/>
          <w:sz w:val="16"/>
        </w:rPr>
        <w:t xml:space="preserve"> Special operations often test the limits of both equipment and personnel. This extremity introduces a significant degree of uncertainty or “fog of war.” </w:t>
      </w:r>
      <w:r w:rsidRPr="009F4EEF">
        <w:rPr>
          <w:rFonts w:eastAsia="Calibri"/>
          <w:bCs/>
          <w:highlight w:val="yellow"/>
          <w:u w:val="single"/>
        </w:rPr>
        <w:t>Success in special op</w:t>
      </w:r>
      <w:r w:rsidRPr="00F21690">
        <w:rPr>
          <w:rFonts w:eastAsia="Calibri"/>
          <w:bCs/>
          <w:u w:val="single"/>
        </w:rPr>
        <w:t>eration</w:t>
      </w:r>
      <w:r w:rsidRPr="009F4EEF">
        <w:rPr>
          <w:rFonts w:eastAsia="Calibri"/>
          <w:bCs/>
          <w:highlight w:val="yellow"/>
          <w:u w:val="single"/>
        </w:rPr>
        <w:t>s dictates that</w:t>
      </w:r>
      <w:r w:rsidRPr="00F21690">
        <w:rPr>
          <w:rFonts w:eastAsia="Calibri"/>
          <w:sz w:val="16"/>
        </w:rPr>
        <w:t xml:space="preserve"> the </w:t>
      </w:r>
      <w:r w:rsidRPr="009F4EEF">
        <w:rPr>
          <w:rFonts w:eastAsia="Calibri"/>
          <w:b/>
          <w:highlight w:val="yellow"/>
          <w:u w:val="single"/>
          <w:bdr w:val="none" w:sz="0" w:space="0" w:color="auto" w:frame="1"/>
        </w:rPr>
        <w:t>uncertainty</w:t>
      </w:r>
      <w:r w:rsidRPr="00F21690">
        <w:rPr>
          <w:rFonts w:eastAsia="Calibri"/>
          <w:sz w:val="16"/>
        </w:rPr>
        <w:t xml:space="preserve"> associated with the enemy, weather, and terrain </w:t>
      </w:r>
      <w:r w:rsidRPr="009F4EEF">
        <w:rPr>
          <w:rFonts w:eastAsia="Calibri"/>
          <w:b/>
          <w:highlight w:val="yellow"/>
          <w:u w:val="single"/>
          <w:bdr w:val="none" w:sz="0" w:space="0" w:color="auto" w:frame="1"/>
        </w:rPr>
        <w:t>must be minimized</w:t>
      </w:r>
      <w:r w:rsidRPr="009F4EEF">
        <w:rPr>
          <w:rFonts w:eastAsia="Calibri"/>
          <w:bCs/>
          <w:highlight w:val="yellow"/>
          <w:u w:val="single"/>
        </w:rPr>
        <w:t xml:space="preserve"> through access to </w:t>
      </w:r>
      <w:r w:rsidRPr="009F4EEF">
        <w:rPr>
          <w:rFonts w:eastAsia="Calibri"/>
          <w:b/>
          <w:highlight w:val="yellow"/>
          <w:u w:val="single"/>
          <w:bdr w:val="none" w:sz="0" w:space="0" w:color="auto" w:frame="1"/>
        </w:rPr>
        <w:t>best available intel</w:t>
      </w:r>
      <w:r w:rsidRPr="00F66736">
        <w:rPr>
          <w:rFonts w:eastAsia="Calibri"/>
          <w:b/>
          <w:u w:val="single"/>
          <w:bdr w:val="none" w:sz="0" w:space="0" w:color="auto" w:frame="1"/>
        </w:rPr>
        <w:t>ligence</w:t>
      </w:r>
      <w:r w:rsidRPr="00F21690">
        <w:rPr>
          <w:rFonts w:eastAsia="Calibri"/>
          <w:sz w:val="16"/>
        </w:rPr>
        <w:t xml:space="preserve">.10 Most special operations conducted nationally benefit from access to the best national intelligence available. However, because of classification issues, </w:t>
      </w:r>
      <w:r w:rsidRPr="009F4EEF">
        <w:rPr>
          <w:rFonts w:eastAsia="Calibri"/>
          <w:bCs/>
          <w:highlight w:val="yellow"/>
          <w:u w:val="single"/>
        </w:rPr>
        <w:t>spec</w:t>
      </w:r>
      <w:r w:rsidRPr="00F21690">
        <w:rPr>
          <w:rFonts w:eastAsia="Calibri"/>
          <w:sz w:val="16"/>
        </w:rPr>
        <w:t xml:space="preserve">ial </w:t>
      </w:r>
      <w:r w:rsidRPr="009F4EEF">
        <w:rPr>
          <w:rFonts w:eastAsia="Calibri"/>
          <w:bCs/>
          <w:highlight w:val="yellow"/>
          <w:u w:val="single"/>
        </w:rPr>
        <w:t>op</w:t>
      </w:r>
      <w:r w:rsidRPr="00F21690">
        <w:rPr>
          <w:rFonts w:eastAsia="Calibri"/>
          <w:sz w:val="16"/>
        </w:rPr>
        <w:t>eration</w:t>
      </w:r>
      <w:r w:rsidRPr="009F4EEF">
        <w:rPr>
          <w:rFonts w:eastAsia="Calibri"/>
          <w:bCs/>
          <w:highlight w:val="yellow"/>
          <w:u w:val="single"/>
        </w:rPr>
        <w:t>s</w:t>
      </w:r>
      <w:r w:rsidRPr="00F21690">
        <w:rPr>
          <w:rFonts w:eastAsia="Calibri"/>
          <w:sz w:val="16"/>
        </w:rPr>
        <w:t xml:space="preserve"> by international coalitions </w:t>
      </w:r>
      <w:r w:rsidRPr="00DD2797">
        <w:rPr>
          <w:rFonts w:eastAsia="Calibri"/>
          <w:u w:val="single"/>
        </w:rPr>
        <w:t xml:space="preserve">often </w:t>
      </w:r>
      <w:r w:rsidRPr="009F4EEF">
        <w:rPr>
          <w:rFonts w:eastAsia="Calibri"/>
          <w:bCs/>
          <w:highlight w:val="yellow"/>
          <w:u w:val="single"/>
        </w:rPr>
        <w:t>lack access</w:t>
      </w:r>
      <w:r w:rsidRPr="00F21690">
        <w:rPr>
          <w:rFonts w:eastAsia="Calibri"/>
          <w:sz w:val="16"/>
        </w:rPr>
        <w:t xml:space="preserve"> </w:t>
      </w:r>
      <w:r w:rsidRPr="009F4EEF">
        <w:rPr>
          <w:rFonts w:eastAsia="Calibri"/>
          <w:bCs/>
          <w:highlight w:val="yellow"/>
          <w:u w:val="single"/>
        </w:rPr>
        <w:t>to</w:t>
      </w:r>
      <w:r w:rsidRPr="00F21690">
        <w:rPr>
          <w:rFonts w:eastAsia="Calibri"/>
          <w:sz w:val="16"/>
        </w:rPr>
        <w:t xml:space="preserve"> the best available </w:t>
      </w:r>
      <w:r w:rsidRPr="009F4EEF">
        <w:rPr>
          <w:rFonts w:eastAsia="Calibri"/>
          <w:bCs/>
          <w:highlight w:val="yellow"/>
          <w:u w:val="single"/>
        </w:rPr>
        <w:t>intel</w:t>
      </w:r>
      <w:r w:rsidRPr="00F21690">
        <w:rPr>
          <w:rFonts w:eastAsia="Calibri"/>
          <w:sz w:val="16"/>
        </w:rPr>
        <w:t xml:space="preserve">ligence. </w:t>
      </w:r>
      <w:r w:rsidRPr="009F4EEF">
        <w:rPr>
          <w:rFonts w:eastAsia="Calibri"/>
          <w:bCs/>
          <w:highlight w:val="yellow"/>
          <w:u w:val="single"/>
        </w:rPr>
        <w:t>This</w:t>
      </w:r>
      <w:r w:rsidRPr="00F21690">
        <w:rPr>
          <w:rFonts w:eastAsia="Calibri"/>
          <w:sz w:val="16"/>
        </w:rPr>
        <w:t xml:space="preserve"> absence </w:t>
      </w:r>
      <w:r w:rsidRPr="009F4EEF">
        <w:rPr>
          <w:rFonts w:eastAsia="Calibri"/>
          <w:bCs/>
          <w:highlight w:val="yellow"/>
          <w:u w:val="single"/>
        </w:rPr>
        <w:t xml:space="preserve">increases </w:t>
      </w:r>
      <w:r w:rsidRPr="00DD2797">
        <w:rPr>
          <w:rFonts w:eastAsia="Calibri"/>
          <w:u w:val="single"/>
        </w:rPr>
        <w:t xml:space="preserve">the likelihood of </w:t>
      </w:r>
      <w:r w:rsidRPr="009F4EEF">
        <w:rPr>
          <w:rFonts w:eastAsia="Calibri"/>
          <w:bCs/>
          <w:highlight w:val="yellow"/>
          <w:u w:val="single"/>
        </w:rPr>
        <w:t>operational failure</w:t>
      </w:r>
      <w:r w:rsidRPr="00F21690">
        <w:rPr>
          <w:rFonts w:eastAsia="Calibri"/>
          <w:sz w:val="16"/>
        </w:rPr>
        <w:t xml:space="preserve"> and further risks the personal safety of the operators. </w:t>
      </w:r>
      <w:r w:rsidRPr="00F21690">
        <w:rPr>
          <w:rFonts w:eastAsia="Calibri"/>
          <w:sz w:val="12"/>
        </w:rPr>
        <w:t>¶</w:t>
      </w:r>
      <w:r w:rsidRPr="00F21690">
        <w:rPr>
          <w:rFonts w:eastAsia="Calibri"/>
          <w:sz w:val="16"/>
        </w:rPr>
        <w:t xml:space="preserve"> </w:t>
      </w:r>
      <w:r w:rsidRPr="009F4EEF">
        <w:rPr>
          <w:rFonts w:eastAsia="Calibri"/>
          <w:bCs/>
          <w:highlight w:val="yellow"/>
          <w:u w:val="single"/>
        </w:rPr>
        <w:t>NATO</w:t>
      </w:r>
      <w:r w:rsidRPr="00F21690">
        <w:rPr>
          <w:rFonts w:eastAsia="Calibri"/>
          <w:sz w:val="16"/>
        </w:rPr>
        <w:t xml:space="preserve"> (and many of the individual member states) </w:t>
      </w:r>
      <w:r w:rsidRPr="009F4EEF">
        <w:rPr>
          <w:rFonts w:eastAsia="Calibri"/>
          <w:bCs/>
          <w:highlight w:val="yellow"/>
          <w:u w:val="single"/>
        </w:rPr>
        <w:t>foresees a future threat environment shaped by</w:t>
      </w:r>
      <w:r w:rsidRPr="00F21690">
        <w:rPr>
          <w:rFonts w:eastAsia="Calibri"/>
          <w:sz w:val="16"/>
        </w:rPr>
        <w:t xml:space="preserve"> unconventional threats such as transnational crime, terrorist attacks, and the </w:t>
      </w:r>
      <w:r w:rsidRPr="009F4EEF">
        <w:rPr>
          <w:rFonts w:eastAsia="Calibri"/>
          <w:bCs/>
          <w:highlight w:val="yellow"/>
          <w:u w:val="single"/>
        </w:rPr>
        <w:t xml:space="preserve">proliferation </w:t>
      </w:r>
      <w:r w:rsidRPr="00DD2797">
        <w:rPr>
          <w:rFonts w:eastAsia="Calibri"/>
          <w:u w:val="single"/>
        </w:rPr>
        <w:t>of</w:t>
      </w:r>
      <w:r w:rsidRPr="00DD2797">
        <w:rPr>
          <w:rFonts w:eastAsia="Calibri"/>
          <w:sz w:val="16"/>
        </w:rPr>
        <w:t xml:space="preserve"> </w:t>
      </w:r>
      <w:r w:rsidRPr="00DD2797">
        <w:rPr>
          <w:rFonts w:eastAsia="Calibri"/>
          <w:b/>
          <w:u w:val="single"/>
          <w:bdr w:val="none" w:sz="0" w:space="0" w:color="auto" w:frame="1"/>
        </w:rPr>
        <w:t>w</w:t>
      </w:r>
      <w:r w:rsidRPr="00F21690">
        <w:rPr>
          <w:rFonts w:eastAsia="Calibri"/>
          <w:sz w:val="16"/>
        </w:rPr>
        <w:t xml:space="preserve">eapons of </w:t>
      </w:r>
      <w:r w:rsidRPr="00DD2797">
        <w:rPr>
          <w:rFonts w:eastAsia="Calibri"/>
          <w:b/>
          <w:u w:val="single"/>
          <w:bdr w:val="none" w:sz="0" w:space="0" w:color="auto" w:frame="1"/>
        </w:rPr>
        <w:t>m</w:t>
      </w:r>
      <w:r w:rsidRPr="00F21690">
        <w:rPr>
          <w:rFonts w:eastAsia="Calibri"/>
          <w:sz w:val="16"/>
        </w:rPr>
        <w:t xml:space="preserve">ass </w:t>
      </w:r>
      <w:r w:rsidRPr="00DD2797">
        <w:rPr>
          <w:rFonts w:eastAsia="Calibri"/>
          <w:b/>
          <w:u w:val="single"/>
          <w:bdr w:val="none" w:sz="0" w:space="0" w:color="auto" w:frame="1"/>
        </w:rPr>
        <w:t>d</w:t>
      </w:r>
      <w:r w:rsidRPr="00F21690">
        <w:rPr>
          <w:rFonts w:eastAsia="Calibri"/>
          <w:sz w:val="16"/>
        </w:rPr>
        <w:t xml:space="preserve">estruction.11 There are so many similarities in threats projected by the NATO member states and by official NATO strategy it is easy to conclude that a common enemy exists: </w:t>
      </w:r>
      <w:r w:rsidRPr="009F4EEF">
        <w:rPr>
          <w:rFonts w:eastAsia="Calibri"/>
          <w:bCs/>
          <w:highlight w:val="yellow"/>
          <w:u w:val="single"/>
        </w:rPr>
        <w:t>transnational</w:t>
      </w:r>
      <w:r w:rsidRPr="00DD2797">
        <w:rPr>
          <w:rFonts w:eastAsia="Calibri"/>
          <w:u w:val="single"/>
        </w:rPr>
        <w:t xml:space="preserve"> </w:t>
      </w:r>
      <w:r w:rsidRPr="009F4EEF">
        <w:rPr>
          <w:rFonts w:eastAsia="Calibri"/>
          <w:bCs/>
          <w:highlight w:val="yellow"/>
          <w:u w:val="single"/>
        </w:rPr>
        <w:t>problems require transnational solutions</w:t>
      </w:r>
      <w:r w:rsidRPr="00F21690">
        <w:rPr>
          <w:rFonts w:eastAsia="Calibri"/>
          <w:sz w:val="16"/>
        </w:rPr>
        <w:t xml:space="preserve">. The complexities in the international order and the “significant challenges to the intelligence system [that] arise in targeting groups such as al-Qaeda due to their networked and volatile structure”12 make multinational intelligence sharing requisite. There is much to gain from multinational cooperation. The expected </w:t>
      </w:r>
      <w:r w:rsidRPr="009F4EEF">
        <w:rPr>
          <w:rFonts w:eastAsia="Calibri"/>
          <w:bCs/>
          <w:highlight w:val="yellow"/>
          <w:u w:val="single"/>
        </w:rPr>
        <w:t>continued decline in military budgets</w:t>
      </w:r>
      <w:r w:rsidRPr="00F21690">
        <w:rPr>
          <w:rFonts w:eastAsia="Calibri"/>
          <w:sz w:val="16"/>
        </w:rPr>
        <w:t xml:space="preserve"> and limited SOF human resources </w:t>
      </w:r>
      <w:r w:rsidRPr="009F4EEF">
        <w:rPr>
          <w:rFonts w:eastAsia="Calibri"/>
          <w:bCs/>
          <w:highlight w:val="yellow"/>
          <w:u w:val="single"/>
        </w:rPr>
        <w:t>make burden-sharing</w:t>
      </w:r>
      <w:r w:rsidRPr="00F21690">
        <w:rPr>
          <w:rFonts w:eastAsia="Calibri"/>
          <w:sz w:val="16"/>
        </w:rPr>
        <w:t xml:space="preserve"> and proper division of labor </w:t>
      </w:r>
      <w:r w:rsidRPr="009F4EEF">
        <w:rPr>
          <w:rFonts w:eastAsia="Calibri"/>
          <w:bCs/>
          <w:highlight w:val="yellow"/>
          <w:u w:val="single"/>
        </w:rPr>
        <w:t>even more appropriate</w:t>
      </w:r>
      <w:r w:rsidRPr="00F21690">
        <w:rPr>
          <w:rFonts w:eastAsia="Calibri"/>
          <w:sz w:val="16"/>
        </w:rPr>
        <w:t xml:space="preserve">. </w:t>
      </w:r>
      <w:r w:rsidRPr="00F21690">
        <w:rPr>
          <w:rFonts w:eastAsia="Calibri"/>
          <w:sz w:val="12"/>
        </w:rPr>
        <w:t>¶</w:t>
      </w:r>
      <w:r w:rsidRPr="00F21690">
        <w:rPr>
          <w:rFonts w:eastAsia="Calibri"/>
          <w:sz w:val="16"/>
        </w:rPr>
        <w:t xml:space="preserve"> C. PURPOSE AND SCOPE </w:t>
      </w:r>
      <w:r w:rsidRPr="00F21690">
        <w:rPr>
          <w:rFonts w:eastAsia="Calibri"/>
          <w:sz w:val="12"/>
        </w:rPr>
        <w:t>¶</w:t>
      </w:r>
      <w:r w:rsidRPr="00F21690">
        <w:rPr>
          <w:rFonts w:eastAsia="Calibri"/>
          <w:sz w:val="16"/>
        </w:rPr>
        <w:t xml:space="preserve"> </w:t>
      </w:r>
      <w:r w:rsidRPr="009F4EEF">
        <w:rPr>
          <w:rFonts w:eastAsia="Calibri"/>
          <w:bCs/>
          <w:highlight w:val="yellow"/>
          <w:u w:val="single"/>
        </w:rPr>
        <w:t>Intelligence is</w:t>
      </w:r>
      <w:r w:rsidRPr="00F21690">
        <w:rPr>
          <w:rFonts w:eastAsia="Calibri"/>
          <w:sz w:val="16"/>
        </w:rPr>
        <w:t xml:space="preserve"> a decisive factor, </w:t>
      </w:r>
      <w:r w:rsidRPr="00F66736">
        <w:rPr>
          <w:rFonts w:eastAsia="Calibri"/>
          <w:bCs/>
          <w:u w:val="single"/>
        </w:rPr>
        <w:t>sometimes</w:t>
      </w:r>
      <w:r w:rsidRPr="00F21690">
        <w:rPr>
          <w:rFonts w:eastAsia="Calibri"/>
          <w:sz w:val="16"/>
        </w:rPr>
        <w:t xml:space="preserve"> </w:t>
      </w:r>
      <w:r w:rsidRPr="009F4EEF">
        <w:rPr>
          <w:rFonts w:eastAsia="Calibri"/>
          <w:b/>
          <w:highlight w:val="yellow"/>
          <w:u w:val="single"/>
          <w:bdr w:val="none" w:sz="0" w:space="0" w:color="auto" w:frame="1"/>
        </w:rPr>
        <w:t>the decisive factor</w:t>
      </w:r>
      <w:r w:rsidRPr="009F4EEF">
        <w:rPr>
          <w:rFonts w:eastAsia="Calibri"/>
          <w:bCs/>
          <w:highlight w:val="yellow"/>
          <w:u w:val="single"/>
        </w:rPr>
        <w:t>, in special</w:t>
      </w:r>
      <w:r w:rsidRPr="009F4EEF">
        <w:rPr>
          <w:rFonts w:eastAsia="Calibri"/>
          <w:sz w:val="16"/>
          <w:highlight w:val="yellow"/>
        </w:rPr>
        <w:t xml:space="preserve"> </w:t>
      </w:r>
      <w:r w:rsidRPr="009F4EEF">
        <w:rPr>
          <w:rFonts w:eastAsia="Calibri"/>
          <w:bCs/>
          <w:highlight w:val="yellow"/>
          <w:u w:val="single"/>
        </w:rPr>
        <w:t>op</w:t>
      </w:r>
      <w:r w:rsidRPr="00F21690">
        <w:rPr>
          <w:rFonts w:eastAsia="Calibri"/>
          <w:sz w:val="16"/>
        </w:rPr>
        <w:t>eration</w:t>
      </w:r>
      <w:r w:rsidRPr="009F4EEF">
        <w:rPr>
          <w:rFonts w:eastAsia="Calibri"/>
          <w:bCs/>
          <w:highlight w:val="yellow"/>
          <w:u w:val="single"/>
        </w:rPr>
        <w:t>s</w:t>
      </w:r>
      <w:r w:rsidRPr="00F21690">
        <w:rPr>
          <w:rFonts w:eastAsia="Calibri"/>
          <w:sz w:val="16"/>
        </w:rPr>
        <w:t xml:space="preserve">. As such, the NSHQ’s </w:t>
      </w:r>
      <w:r w:rsidRPr="009F4EEF">
        <w:rPr>
          <w:rFonts w:eastAsia="Calibri"/>
          <w:bCs/>
          <w:highlight w:val="yellow"/>
          <w:u w:val="single"/>
        </w:rPr>
        <w:t>ultimate success</w:t>
      </w:r>
      <w:r w:rsidRPr="00F21690">
        <w:rPr>
          <w:rFonts w:eastAsia="Calibri"/>
          <w:sz w:val="16"/>
        </w:rPr>
        <w:t xml:space="preserve"> will rely on its ability to solve some of the perennial problems related to intelligence sharing within coalitions. The newly established NSHQ in Mons, Belgium serves as an excellent testing ground to analyze SOF intelligence sharing issues within a coalition. NSHQ is attempting to streamline and optimize the intelligence available to NATO SOF units. </w:t>
      </w:r>
    </w:p>
    <w:p w14:paraId="1976BAF7" w14:textId="77777777" w:rsidR="00587E02" w:rsidRPr="00632BF8" w:rsidRDefault="00587E02" w:rsidP="00587E02">
      <w:pPr>
        <w:pStyle w:val="Heading4"/>
      </w:pPr>
      <w:r>
        <w:t xml:space="preserve">NATO prevents global </w:t>
      </w:r>
      <w:r w:rsidRPr="00CD3886">
        <w:rPr>
          <w:u w:val="single"/>
        </w:rPr>
        <w:t>nuclear war</w:t>
      </w:r>
    </w:p>
    <w:p w14:paraId="7AEF4B13" w14:textId="77777777" w:rsidR="00587E02" w:rsidRPr="0072680B" w:rsidRDefault="00587E02" w:rsidP="00587E02">
      <w:r w:rsidRPr="0072680B">
        <w:rPr>
          <w:rStyle w:val="StyleStyleBold12pt"/>
        </w:rPr>
        <w:t>Brzezinski 9</w:t>
      </w:r>
      <w:r w:rsidRPr="0072680B">
        <w:t xml:space="preserve"> (Zbigniew, former U.S. National Security Adviser, Sept/Oct 2009, “An Agenda for NATO,” Foreign Affairs, 88.5, Ebsco)</w:t>
      </w:r>
    </w:p>
    <w:p w14:paraId="492024B1" w14:textId="77777777" w:rsidR="00587E02" w:rsidRPr="008158CD" w:rsidRDefault="00587E02" w:rsidP="00587E02">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712C7FD3"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NATO </w:t>
      </w:r>
      <w:r>
        <w:rPr>
          <w:rFonts w:eastAsia="Times New Roman" w:cs="Times New Roman"/>
          <w:b/>
          <w:bCs/>
          <w:iCs/>
          <w:sz w:val="24"/>
        </w:rPr>
        <w:t>creates</w:t>
      </w:r>
      <w:r>
        <w:rPr>
          <w:rFonts w:eastAsia="Times New Roman" w:cs="Times New Roman"/>
          <w:b/>
          <w:sz w:val="24"/>
        </w:rPr>
        <w:t xml:space="preserve"> global security </w:t>
      </w:r>
      <w:r>
        <w:rPr>
          <w:rFonts w:eastAsia="Times New Roman" w:cs="Times New Roman"/>
          <w:b/>
          <w:bCs/>
          <w:iCs/>
          <w:sz w:val="24"/>
        </w:rPr>
        <w:t>hubs</w:t>
      </w:r>
      <w:r w:rsidRPr="00F21690">
        <w:rPr>
          <w:rFonts w:eastAsia="Times New Roman" w:cs="Times New Roman"/>
          <w:b/>
          <w:bCs/>
          <w:iCs/>
          <w:sz w:val="24"/>
        </w:rPr>
        <w:t xml:space="preserve"> that </w:t>
      </w:r>
      <w:r>
        <w:rPr>
          <w:rFonts w:eastAsia="Times New Roman" w:cs="Times New Roman"/>
          <w:b/>
          <w:bCs/>
          <w:iCs/>
          <w:sz w:val="24"/>
          <w:u w:val="single"/>
        </w:rPr>
        <w:t>prevents Gulf of Guinea attacks</w:t>
      </w:r>
    </w:p>
    <w:p w14:paraId="5330C693" w14:textId="77777777" w:rsidR="00587E02" w:rsidRPr="00F21690" w:rsidRDefault="00587E02" w:rsidP="00587E02">
      <w:pPr>
        <w:rPr>
          <w:rFonts w:eastAsia="Calibri"/>
        </w:rPr>
      </w:pPr>
      <w:r w:rsidRPr="00F21690">
        <w:rPr>
          <w:rFonts w:eastAsia="Calibri"/>
        </w:rPr>
        <w:t>Frederick</w:t>
      </w:r>
      <w:r w:rsidRPr="00F21690">
        <w:rPr>
          <w:rFonts w:eastAsia="Calibri"/>
          <w:b/>
          <w:bCs/>
          <w:sz w:val="24"/>
        </w:rPr>
        <w:t xml:space="preserve"> Kempe 12</w:t>
      </w:r>
      <w:r w:rsidRPr="00F21690">
        <w:rPr>
          <w:rFonts w:eastAsia="Calibri"/>
        </w:rPr>
        <w:t>, President and CEO of the Atlantic Council, "How NATO can revitalize its role", May 16, blogs.reuters.com/thinking-global/2012/05/16/how-nato-can-revitalize-its-role/</w:t>
      </w:r>
    </w:p>
    <w:p w14:paraId="113ED83C" w14:textId="77777777" w:rsidR="00587E02" w:rsidRDefault="00587E02" w:rsidP="00587E02">
      <w:pPr>
        <w:rPr>
          <w:rFonts w:eastAsia="Calibri"/>
          <w:sz w:val="16"/>
        </w:rPr>
      </w:pPr>
      <w:r w:rsidRPr="00F21690">
        <w:rPr>
          <w:rFonts w:eastAsia="Calibri"/>
          <w:sz w:val="16"/>
        </w:rPr>
        <w:t>However, beneath the third agenda item – partnerships – lies a potential revolution in how the world’s most important security alliance may operate globally in the future beside other regional organizations – and at the request of the United Nations. At a time of euro zone crisis, U.S. political polarization and global uncertainty, it provides a possible road map for “enlarging the West” and its community of common values and purpose. “</w:t>
      </w:r>
      <w:r w:rsidRPr="009F4EEF">
        <w:rPr>
          <w:rFonts w:eastAsia="Calibri"/>
          <w:bCs/>
          <w:highlight w:val="yellow"/>
          <w:u w:val="single"/>
        </w:rPr>
        <w:t xml:space="preserve">NATO is </w:t>
      </w:r>
      <w:r w:rsidRPr="00DD2797">
        <w:rPr>
          <w:rFonts w:eastAsia="Calibri"/>
          <w:u w:val="single"/>
        </w:rPr>
        <w:t xml:space="preserve">now </w:t>
      </w:r>
      <w:r w:rsidRPr="009F4EEF">
        <w:rPr>
          <w:rFonts w:eastAsia="Calibri"/>
          <w:bCs/>
          <w:highlight w:val="yellow"/>
          <w:u w:val="single"/>
        </w:rPr>
        <w:t xml:space="preserve">a hub for a global network of </w:t>
      </w:r>
      <w:r w:rsidRPr="00387E1E">
        <w:rPr>
          <w:rFonts w:eastAsia="Calibri"/>
          <w:bCs/>
          <w:u w:val="single"/>
        </w:rPr>
        <w:t xml:space="preserve">security </w:t>
      </w:r>
      <w:r w:rsidRPr="009F4EEF">
        <w:rPr>
          <w:rFonts w:eastAsia="Calibri"/>
          <w:bCs/>
          <w:highlight w:val="yellow"/>
          <w:u w:val="single"/>
        </w:rPr>
        <w:t>partners</w:t>
      </w:r>
      <w:r w:rsidRPr="00F21690">
        <w:rPr>
          <w:rFonts w:eastAsia="Calibri"/>
          <w:sz w:val="16"/>
        </w:rPr>
        <w:t xml:space="preserve"> which have served alongside NATO forces in Afghanistan, Libya and Kosovo,” Obama and Rasmussen agreed.</w:t>
      </w:r>
      <w:r w:rsidRPr="00F21690">
        <w:rPr>
          <w:rFonts w:eastAsia="Calibri"/>
          <w:sz w:val="12"/>
        </w:rPr>
        <w:t>¶</w:t>
      </w:r>
      <w:r w:rsidRPr="00F21690">
        <w:rPr>
          <w:rFonts w:eastAsia="Calibri"/>
          <w:sz w:val="16"/>
        </w:rPr>
        <w:t xml:space="preserve"> </w:t>
      </w:r>
      <w:r w:rsidRPr="00DD2797">
        <w:rPr>
          <w:rFonts w:eastAsia="Calibri"/>
          <w:u w:val="single"/>
        </w:rPr>
        <w:t xml:space="preserve">As America’s willingness </w:t>
      </w:r>
      <w:r w:rsidRPr="00387E1E">
        <w:rPr>
          <w:rFonts w:eastAsia="Calibri"/>
          <w:bCs/>
          <w:u w:val="single"/>
        </w:rPr>
        <w:t xml:space="preserve">and capability </w:t>
      </w:r>
      <w:r w:rsidRPr="00DD2797">
        <w:rPr>
          <w:rFonts w:eastAsia="Calibri"/>
          <w:u w:val="single"/>
        </w:rPr>
        <w:t>to act unilaterally declines,</w:t>
      </w:r>
      <w:r w:rsidRPr="009F4EEF">
        <w:rPr>
          <w:rFonts w:eastAsia="Calibri"/>
          <w:bCs/>
          <w:highlight w:val="yellow"/>
          <w:u w:val="single"/>
        </w:rPr>
        <w:t xml:space="preserve"> any</w:t>
      </w:r>
      <w:r w:rsidRPr="00387E1E">
        <w:rPr>
          <w:rFonts w:eastAsia="Calibri"/>
          <w:bCs/>
          <w:u w:val="single"/>
        </w:rPr>
        <w:t xml:space="preserve"> U.S. </w:t>
      </w:r>
      <w:r w:rsidRPr="009F4EEF">
        <w:rPr>
          <w:rFonts w:eastAsia="Calibri"/>
          <w:bCs/>
          <w:highlight w:val="yellow"/>
          <w:u w:val="single"/>
        </w:rPr>
        <w:t>president will find himself increasingly drawn to NATO as an even more vital tool for</w:t>
      </w:r>
      <w:r w:rsidRPr="00F21690">
        <w:rPr>
          <w:rFonts w:eastAsia="Calibri"/>
          <w:sz w:val="16"/>
        </w:rPr>
        <w:t xml:space="preserve"> foreign and </w:t>
      </w:r>
      <w:r w:rsidRPr="009F4EEF">
        <w:rPr>
          <w:rFonts w:eastAsia="Calibri"/>
          <w:bCs/>
          <w:highlight w:val="yellow"/>
          <w:u w:val="single"/>
        </w:rPr>
        <w:t xml:space="preserve">defense </w:t>
      </w:r>
      <w:r w:rsidRPr="009F4EEF">
        <w:rPr>
          <w:rStyle w:val="StyleBoldUnderline"/>
          <w:highlight w:val="yellow"/>
        </w:rPr>
        <w:t>policy – against</w:t>
      </w:r>
      <w:r w:rsidRPr="009F4EEF">
        <w:rPr>
          <w:rFonts w:eastAsia="Calibri"/>
          <w:bCs/>
          <w:highlight w:val="yellow"/>
          <w:u w:val="single"/>
        </w:rPr>
        <w:t xml:space="preserve"> </w:t>
      </w:r>
      <w:r w:rsidRPr="00F21690">
        <w:rPr>
          <w:rFonts w:eastAsia="Calibri"/>
          <w:bCs/>
          <w:u w:val="single"/>
        </w:rPr>
        <w:t xml:space="preserve">a host of </w:t>
      </w:r>
      <w:r w:rsidRPr="009F4EEF">
        <w:rPr>
          <w:rFonts w:eastAsia="Calibri"/>
          <w:bCs/>
          <w:highlight w:val="yellow"/>
          <w:u w:val="single"/>
        </w:rPr>
        <w:t xml:space="preserve">global threats ranging from </w:t>
      </w:r>
      <w:r w:rsidRPr="00DD2797">
        <w:rPr>
          <w:rFonts w:eastAsia="Calibri"/>
          <w:highlight w:val="yellow"/>
          <w:u w:val="single"/>
        </w:rPr>
        <w:t>Syria</w:t>
      </w:r>
      <w:r w:rsidRPr="008158CD">
        <w:rPr>
          <w:rFonts w:eastAsia="Calibri"/>
          <w:bCs/>
          <w:u w:val="single"/>
        </w:rPr>
        <w:t xml:space="preserve">n upheavals and </w:t>
      </w:r>
      <w:r w:rsidRPr="009F4EEF">
        <w:rPr>
          <w:rFonts w:eastAsia="Calibri"/>
          <w:b/>
          <w:highlight w:val="yellow"/>
          <w:u w:val="single"/>
          <w:bdr w:val="none" w:sz="0" w:space="0" w:color="auto" w:frame="1"/>
        </w:rPr>
        <w:t>North Korea</w:t>
      </w:r>
      <w:r w:rsidRPr="00DD2797">
        <w:rPr>
          <w:rFonts w:eastAsia="Calibri"/>
          <w:b/>
          <w:u w:val="single"/>
          <w:bdr w:val="none" w:sz="0" w:space="0" w:color="auto" w:frame="1"/>
        </w:rPr>
        <w:t>n</w:t>
      </w:r>
      <w:r w:rsidRPr="009F4EEF">
        <w:rPr>
          <w:rFonts w:eastAsia="Calibri"/>
          <w:b/>
          <w:highlight w:val="yellow"/>
          <w:u w:val="single"/>
          <w:bdr w:val="none" w:sz="0" w:space="0" w:color="auto" w:frame="1"/>
        </w:rPr>
        <w:t xml:space="preserve"> </w:t>
      </w:r>
      <w:r w:rsidRPr="008158CD">
        <w:rPr>
          <w:rFonts w:eastAsia="Calibri"/>
          <w:b/>
          <w:u w:val="single"/>
          <w:bdr w:val="none" w:sz="0" w:space="0" w:color="auto" w:frame="1"/>
        </w:rPr>
        <w:t xml:space="preserve">nuclear </w:t>
      </w:r>
      <w:r w:rsidRPr="00DD2797">
        <w:rPr>
          <w:rStyle w:val="Emphasis"/>
        </w:rPr>
        <w:t xml:space="preserve">weapons to </w:t>
      </w:r>
      <w:r w:rsidRPr="00DD2797">
        <w:rPr>
          <w:rStyle w:val="Emphasis"/>
          <w:highlight w:val="yellow"/>
        </w:rPr>
        <w:t xml:space="preserve">cyber </w:t>
      </w:r>
      <w:r w:rsidRPr="008158CD">
        <w:rPr>
          <w:rStyle w:val="Emphasis"/>
        </w:rPr>
        <w:t xml:space="preserve">attacks </w:t>
      </w:r>
      <w:r w:rsidRPr="00DD2797">
        <w:rPr>
          <w:rStyle w:val="Emphasis"/>
          <w:highlight w:val="yellow"/>
        </w:rPr>
        <w:t xml:space="preserve">and </w:t>
      </w:r>
      <w:r w:rsidRPr="009F4EEF">
        <w:rPr>
          <w:rStyle w:val="Emphasis"/>
          <w:highlight w:val="yellow"/>
        </w:rPr>
        <w:t>piracy</w:t>
      </w:r>
      <w:r w:rsidRPr="00F21690">
        <w:rPr>
          <w:rFonts w:eastAsia="Calibri"/>
          <w:sz w:val="16"/>
        </w:rPr>
        <w:t xml:space="preserve">. The problem, however, is that NATO members more often than not won’t be located where they are most needed. Or due to lack of political will or inadequate military muscle, many NATO members may not have the capability to intervene. That means </w:t>
      </w:r>
      <w:r w:rsidRPr="009F4EEF">
        <w:rPr>
          <w:rFonts w:eastAsia="Calibri"/>
          <w:b/>
          <w:highlight w:val="yellow"/>
          <w:u w:val="single"/>
          <w:bdr w:val="none" w:sz="0" w:space="0" w:color="auto" w:frame="1"/>
        </w:rPr>
        <w:t xml:space="preserve">regional partners will be </w:t>
      </w:r>
      <w:r w:rsidRPr="00387E1E">
        <w:rPr>
          <w:rFonts w:eastAsia="Calibri"/>
          <w:b/>
          <w:u w:val="single"/>
          <w:bdr w:val="none" w:sz="0" w:space="0" w:color="auto" w:frame="1"/>
        </w:rPr>
        <w:t xml:space="preserve">increasingly </w:t>
      </w:r>
      <w:r w:rsidRPr="009F4EEF">
        <w:rPr>
          <w:rFonts w:eastAsia="Calibri"/>
          <w:b/>
          <w:highlight w:val="yellow"/>
          <w:u w:val="single"/>
          <w:bdr w:val="none" w:sz="0" w:space="0" w:color="auto" w:frame="1"/>
        </w:rPr>
        <w:t>necessary</w:t>
      </w:r>
      <w:r w:rsidRPr="009F4EEF">
        <w:rPr>
          <w:rFonts w:eastAsia="Calibri"/>
          <w:sz w:val="16"/>
          <w:highlight w:val="yellow"/>
        </w:rPr>
        <w:t xml:space="preserve"> </w:t>
      </w:r>
      <w:r w:rsidRPr="009F4EEF">
        <w:rPr>
          <w:rFonts w:eastAsia="Calibri"/>
          <w:bCs/>
          <w:highlight w:val="yellow"/>
          <w:u w:val="single"/>
        </w:rPr>
        <w:t xml:space="preserve">to provide </w:t>
      </w:r>
      <w:r w:rsidRPr="00387E1E">
        <w:rPr>
          <w:rFonts w:eastAsia="Calibri"/>
          <w:bCs/>
          <w:u w:val="single"/>
        </w:rPr>
        <w:t xml:space="preserve">both the </w:t>
      </w:r>
      <w:r w:rsidRPr="00DD2797">
        <w:rPr>
          <w:rStyle w:val="Emphasis"/>
          <w:highlight w:val="yellow"/>
        </w:rPr>
        <w:t>credibility and resources</w:t>
      </w:r>
      <w:r w:rsidRPr="009F4EEF">
        <w:rPr>
          <w:rFonts w:eastAsia="Calibri"/>
          <w:bCs/>
          <w:highlight w:val="yellow"/>
          <w:u w:val="single"/>
        </w:rPr>
        <w:t xml:space="preserve"> for </w:t>
      </w:r>
      <w:r w:rsidRPr="00387E1E">
        <w:rPr>
          <w:rFonts w:eastAsia="Calibri"/>
          <w:bCs/>
          <w:u w:val="single"/>
        </w:rPr>
        <w:t xml:space="preserve">the most likely </w:t>
      </w:r>
      <w:r w:rsidRPr="009F4EEF">
        <w:rPr>
          <w:rFonts w:eastAsia="Calibri"/>
          <w:bCs/>
          <w:highlight w:val="yellow"/>
          <w:u w:val="single"/>
        </w:rPr>
        <w:t>future operations</w:t>
      </w:r>
      <w:r w:rsidRPr="00F21690">
        <w:rPr>
          <w:rFonts w:eastAsia="Calibri"/>
          <w:sz w:val="16"/>
        </w:rPr>
        <w:t>.</w:t>
      </w:r>
      <w:r w:rsidRPr="00F21690">
        <w:rPr>
          <w:rFonts w:eastAsia="Calibri"/>
          <w:sz w:val="12"/>
        </w:rPr>
        <w:t>¶</w:t>
      </w:r>
      <w:r w:rsidRPr="00F21690">
        <w:rPr>
          <w:rFonts w:eastAsia="Calibri"/>
          <w:sz w:val="16"/>
        </w:rPr>
        <w:t xml:space="preserve"> Although many experts, including then-Secretary of Defense Robert Gates, opposed NATO’s 2011 intervention in Libya, the operation’s ultimate success provides something of a model for this sort of future. NATO operated alongside key regional and European non-alliance partners within NATO structures – with the blessing of the Arab League and the United Nations Security Council. The alliance – and by extension the United States – achieved its objectives with no allied casualties, minor collateral damage and limited U.S. engagement. The war lasted seven months and cost the alliance just $1.2 billion, the equivalent of one week of operations in Afghanistan.</w:t>
      </w:r>
      <w:r w:rsidRPr="00F21690">
        <w:rPr>
          <w:rFonts w:eastAsia="Calibri"/>
          <w:sz w:val="12"/>
        </w:rPr>
        <w:t>¶</w:t>
      </w:r>
      <w:r w:rsidRPr="00F21690">
        <w:rPr>
          <w:rFonts w:eastAsia="Calibri"/>
          <w:sz w:val="16"/>
        </w:rPr>
        <w:t xml:space="preserve"> Such situations never repeat themselves precisely. </w:t>
      </w:r>
      <w:r w:rsidRPr="00EE34DA">
        <w:rPr>
          <w:rFonts w:eastAsia="Calibri"/>
          <w:bCs/>
          <w:u w:val="single"/>
        </w:rPr>
        <w:t>Should NATO</w:t>
      </w:r>
      <w:r w:rsidRPr="00EE34DA">
        <w:rPr>
          <w:rFonts w:eastAsia="Calibri"/>
          <w:sz w:val="16"/>
        </w:rPr>
        <w:t xml:space="preserve"> ultimately </w:t>
      </w:r>
      <w:r w:rsidRPr="00EE34DA">
        <w:rPr>
          <w:rFonts w:eastAsia="Calibri"/>
          <w:bCs/>
          <w:u w:val="single"/>
        </w:rPr>
        <w:t>be involved in Syria</w:t>
      </w:r>
      <w:r w:rsidRPr="00EE34DA">
        <w:rPr>
          <w:rFonts w:eastAsia="Calibri"/>
          <w:sz w:val="16"/>
        </w:rPr>
        <w:t xml:space="preserve">, for example, </w:t>
      </w:r>
      <w:r w:rsidRPr="008158CD">
        <w:rPr>
          <w:rFonts w:eastAsia="Calibri"/>
          <w:bCs/>
          <w:u w:val="single"/>
        </w:rPr>
        <w:t>regional engagement would</w:t>
      </w:r>
      <w:r w:rsidRPr="008158CD">
        <w:rPr>
          <w:rFonts w:eastAsia="Calibri"/>
          <w:sz w:val="16"/>
        </w:rPr>
        <w:t xml:space="preserve"> likely </w:t>
      </w:r>
      <w:r w:rsidRPr="008158CD">
        <w:rPr>
          <w:rFonts w:eastAsia="Calibri"/>
          <w:bCs/>
          <w:u w:val="single"/>
        </w:rPr>
        <w:t>be far greater</w:t>
      </w:r>
      <w:r w:rsidRPr="008158CD">
        <w:rPr>
          <w:rFonts w:eastAsia="Calibri"/>
          <w:sz w:val="16"/>
        </w:rPr>
        <w:t xml:space="preserve">. </w:t>
      </w:r>
      <w:r w:rsidRPr="008158CD">
        <w:rPr>
          <w:rFonts w:eastAsia="Calibri"/>
          <w:bCs/>
          <w:u w:val="single"/>
        </w:rPr>
        <w:t>In a North Korean scenario, it is hard to imagine any response that wouldn’t be coordinated with America’s Asia-Pacific allies and C</w:t>
      </w:r>
      <w:r w:rsidRPr="00F66736">
        <w:rPr>
          <w:rFonts w:eastAsia="Calibri"/>
          <w:bCs/>
          <w:u w:val="single"/>
        </w:rPr>
        <w:t xml:space="preserve">hina. </w:t>
      </w:r>
      <w:r w:rsidRPr="009F4EEF">
        <w:rPr>
          <w:rFonts w:eastAsia="Calibri"/>
          <w:bCs/>
          <w:highlight w:val="yellow"/>
          <w:u w:val="single"/>
        </w:rPr>
        <w:t>Regarding maritime security</w:t>
      </w:r>
      <w:r w:rsidRPr="00F66736">
        <w:rPr>
          <w:rFonts w:eastAsia="Calibri"/>
          <w:sz w:val="16"/>
        </w:rPr>
        <w:t xml:space="preserve">, the </w:t>
      </w:r>
      <w:r w:rsidRPr="009F4EEF">
        <w:rPr>
          <w:rFonts w:eastAsia="Calibri"/>
          <w:bCs/>
          <w:highlight w:val="yellow"/>
          <w:u w:val="single"/>
        </w:rPr>
        <w:t>NATO countries involved</w:t>
      </w:r>
      <w:r w:rsidRPr="00F66736">
        <w:rPr>
          <w:rFonts w:eastAsia="Calibri"/>
          <w:bCs/>
          <w:u w:val="single"/>
        </w:rPr>
        <w:t xml:space="preserve"> and local partners </w:t>
      </w:r>
      <w:r w:rsidRPr="009F4EEF">
        <w:rPr>
          <w:rFonts w:eastAsia="Calibri"/>
          <w:bCs/>
          <w:highlight w:val="yellow"/>
          <w:u w:val="single"/>
        </w:rPr>
        <w:t xml:space="preserve">would </w:t>
      </w:r>
      <w:r w:rsidRPr="009F4EEF">
        <w:rPr>
          <w:rStyle w:val="StyleBoldUnderline"/>
          <w:highlight w:val="yellow"/>
        </w:rPr>
        <w:t>shift given the threat</w:t>
      </w:r>
      <w:r w:rsidRPr="00F66736">
        <w:rPr>
          <w:rFonts w:eastAsia="Calibri"/>
          <w:sz w:val="16"/>
        </w:rPr>
        <w:t xml:space="preserve">, whether </w:t>
      </w:r>
      <w:r w:rsidRPr="009F4EEF">
        <w:rPr>
          <w:rStyle w:val="Emphasis"/>
          <w:highlight w:val="yellow"/>
        </w:rPr>
        <w:t>off the Gulf of Guinea</w:t>
      </w:r>
      <w:r w:rsidRPr="00F66736">
        <w:rPr>
          <w:rStyle w:val="Emphasis"/>
        </w:rPr>
        <w:t xml:space="preserve"> or the Straits of Hormuz</w:t>
      </w:r>
      <w:r w:rsidRPr="00F21690">
        <w:rPr>
          <w:rFonts w:eastAsia="Calibri"/>
          <w:sz w:val="16"/>
        </w:rPr>
        <w:t xml:space="preserve">. What’s clear is that </w:t>
      </w:r>
      <w:r w:rsidRPr="009F4EEF">
        <w:rPr>
          <w:rFonts w:eastAsia="Calibri"/>
          <w:bCs/>
          <w:highlight w:val="yellow"/>
          <w:u w:val="single"/>
        </w:rPr>
        <w:t xml:space="preserve">for </w:t>
      </w:r>
      <w:r w:rsidRPr="00EE34DA">
        <w:rPr>
          <w:rFonts w:eastAsia="Calibri"/>
          <w:bCs/>
          <w:u w:val="single"/>
        </w:rPr>
        <w:t xml:space="preserve">the model of </w:t>
      </w:r>
      <w:r w:rsidRPr="009F4EEF">
        <w:rPr>
          <w:rFonts w:eastAsia="Calibri"/>
          <w:bCs/>
          <w:highlight w:val="yellow"/>
          <w:u w:val="single"/>
        </w:rPr>
        <w:t xml:space="preserve">NATO </w:t>
      </w:r>
      <w:r w:rsidRPr="00EE34DA">
        <w:rPr>
          <w:rFonts w:eastAsia="Calibri"/>
          <w:bCs/>
          <w:u w:val="single"/>
        </w:rPr>
        <w:t xml:space="preserve">at the hub of a global security network, </w:t>
      </w:r>
      <w:r w:rsidRPr="009F4EEF">
        <w:rPr>
          <w:rFonts w:eastAsia="Calibri"/>
          <w:bCs/>
          <w:highlight w:val="yellow"/>
          <w:u w:val="single"/>
        </w:rPr>
        <w:t>the alliance will need to</w:t>
      </w:r>
      <w:r w:rsidRPr="00F21690">
        <w:rPr>
          <w:rFonts w:eastAsia="Calibri"/>
          <w:bCs/>
          <w:u w:val="single"/>
        </w:rPr>
        <w:t xml:space="preserve"> </w:t>
      </w:r>
      <w:r w:rsidRPr="00F21690">
        <w:rPr>
          <w:rFonts w:eastAsia="Calibri"/>
          <w:sz w:val="16"/>
        </w:rPr>
        <w:t xml:space="preserve">become more flexible and adaptable – and to </w:t>
      </w:r>
      <w:r w:rsidRPr="009F4EEF">
        <w:rPr>
          <w:rFonts w:eastAsia="Calibri"/>
          <w:bCs/>
          <w:highlight w:val="yellow"/>
          <w:u w:val="single"/>
        </w:rPr>
        <w:t>build</w:t>
      </w:r>
      <w:r w:rsidRPr="00F21690">
        <w:rPr>
          <w:rFonts w:eastAsia="Calibri"/>
          <w:sz w:val="16"/>
        </w:rPr>
        <w:t xml:space="preserve"> a broader and </w:t>
      </w:r>
      <w:r w:rsidRPr="009F4EEF">
        <w:rPr>
          <w:rFonts w:eastAsia="Calibri"/>
          <w:bCs/>
          <w:highlight w:val="yellow"/>
          <w:u w:val="single"/>
        </w:rPr>
        <w:t>deeper</w:t>
      </w:r>
      <w:r w:rsidRPr="00F21690">
        <w:rPr>
          <w:rFonts w:eastAsia="Calibri"/>
          <w:sz w:val="16"/>
        </w:rPr>
        <w:t xml:space="preserve"> array of global </w:t>
      </w:r>
      <w:r w:rsidRPr="009F4EEF">
        <w:rPr>
          <w:rFonts w:eastAsia="Calibri"/>
          <w:bCs/>
          <w:highlight w:val="yellow"/>
          <w:u w:val="single"/>
        </w:rPr>
        <w:t>partnerships</w:t>
      </w:r>
      <w:r w:rsidRPr="00F21690">
        <w:rPr>
          <w:rFonts w:eastAsia="Calibri"/>
          <w:sz w:val="16"/>
        </w:rPr>
        <w:t>.</w:t>
      </w:r>
      <w:r w:rsidRPr="00F21690">
        <w:rPr>
          <w:rFonts w:eastAsia="Calibri"/>
          <w:sz w:val="12"/>
        </w:rPr>
        <w:t>¶</w:t>
      </w:r>
      <w:r w:rsidRPr="00F21690">
        <w:rPr>
          <w:rFonts w:eastAsia="Calibri"/>
          <w:sz w:val="16"/>
        </w:rPr>
        <w:t xml:space="preserve"> The expected discussions of NATO leaders this weekend about how best to wind down their decade-long Afghan military operation and about how to maintain sufficient defense capabilities, despite growing budget cuts, risk leaving the impression of an alliance in retrenchment or decline. That’s hardly an inspiring or helpful message for a U.S. president heading home to Chicago at the beginning of his re-election campaign.</w:t>
      </w:r>
      <w:r w:rsidRPr="00F21690">
        <w:rPr>
          <w:rFonts w:eastAsia="Calibri"/>
          <w:sz w:val="12"/>
        </w:rPr>
        <w:t>¶</w:t>
      </w:r>
      <w:r w:rsidRPr="00F21690">
        <w:rPr>
          <w:rFonts w:eastAsia="Calibri"/>
          <w:sz w:val="16"/>
        </w:rPr>
        <w:t xml:space="preserve"> By contrast, NATO’s efforts to broaden and deepen cooperation with capable partner nations can be rolled out as a pro-active, forward-looking initiative that has NATO going on offense for a new era. So that no one misses his notion of NATO at the core of a global security network, President Obama and his allies will stage an unprecedented summit meeting with 13 partner nations – from South Korea, Japan, New Zealand and Australia in Asia-Pacific to Jordan, Morocco, Qatar and the United Arab Emirates in the Middle East and North Africa. Also present will be five European states that aren’t members of the alliance but routinely contribute to alliance activities – Austria, Finland, Sweden and Switzerland.</w:t>
      </w:r>
      <w:r w:rsidRPr="00F21690">
        <w:rPr>
          <w:rFonts w:eastAsia="Calibri"/>
          <w:sz w:val="12"/>
        </w:rPr>
        <w:t>¶</w:t>
      </w:r>
      <w:r w:rsidRPr="00F21690">
        <w:rPr>
          <w:rFonts w:eastAsia="Calibri"/>
          <w:sz w:val="16"/>
        </w:rPr>
        <w:t xml:space="preserve"> What they’ll be trying to do is give teeth to an agenda for NATO that I first saw discussed in detail by former National Security Adviser Zbigniew Brzezinski in a major Foreign Affairs article in October 2009. He argued against those who wished to expand NATO into a global alliance of democracies. He said that would dilute the crucial importance of the U.S.-European connection, which still accounts for half of the world’s economy, and that none of the world’s rising powers would be likely to accept membership in a global NATO. An ideologically defined democratic alliance would needlessly draw institutional lines between the U.S. and, for example, China.</w:t>
      </w:r>
      <w:r w:rsidRPr="00F21690">
        <w:rPr>
          <w:rFonts w:eastAsia="Calibri"/>
          <w:sz w:val="12"/>
        </w:rPr>
        <w:t>¶</w:t>
      </w:r>
      <w:r w:rsidRPr="00F21690">
        <w:rPr>
          <w:rFonts w:eastAsia="Calibri"/>
          <w:sz w:val="16"/>
        </w:rPr>
        <w:t xml:space="preserve"> “</w:t>
      </w:r>
      <w:r w:rsidRPr="009F4EEF">
        <w:rPr>
          <w:rFonts w:eastAsia="Calibri"/>
          <w:bCs/>
          <w:highlight w:val="yellow"/>
          <w:u w:val="single"/>
        </w:rPr>
        <w:t>NATO</w:t>
      </w:r>
      <w:r w:rsidRPr="00F21690">
        <w:rPr>
          <w:rFonts w:eastAsia="Calibri"/>
          <w:sz w:val="16"/>
        </w:rPr>
        <w:t xml:space="preserve">, however, </w:t>
      </w:r>
      <w:r w:rsidRPr="009F4EEF">
        <w:rPr>
          <w:rFonts w:eastAsia="Calibri"/>
          <w:bCs/>
          <w:highlight w:val="yellow"/>
          <w:u w:val="single"/>
        </w:rPr>
        <w:t>has the</w:t>
      </w:r>
      <w:r w:rsidRPr="00F21690">
        <w:rPr>
          <w:rFonts w:eastAsia="Calibri"/>
          <w:sz w:val="16"/>
        </w:rPr>
        <w:t xml:space="preserve"> experience, the </w:t>
      </w:r>
      <w:r w:rsidRPr="00E90E91">
        <w:rPr>
          <w:rFonts w:eastAsia="Calibri"/>
          <w:u w:val="single"/>
        </w:rPr>
        <w:t xml:space="preserve">institutions, and the </w:t>
      </w:r>
      <w:r w:rsidRPr="009F4EEF">
        <w:rPr>
          <w:rFonts w:eastAsia="Calibri"/>
          <w:bCs/>
          <w:highlight w:val="yellow"/>
          <w:u w:val="single"/>
        </w:rPr>
        <w:t xml:space="preserve">means to </w:t>
      </w:r>
      <w:r w:rsidRPr="00EE34DA">
        <w:rPr>
          <w:rFonts w:eastAsia="Calibri"/>
          <w:bCs/>
          <w:u w:val="single"/>
        </w:rPr>
        <w:t xml:space="preserve">eventually </w:t>
      </w:r>
      <w:r w:rsidRPr="009F4EEF">
        <w:rPr>
          <w:rFonts w:eastAsia="Calibri"/>
          <w:bCs/>
          <w:highlight w:val="yellow"/>
          <w:u w:val="single"/>
        </w:rPr>
        <w:t xml:space="preserve">become the hub of </w:t>
      </w:r>
      <w:r w:rsidRPr="00E90E91">
        <w:rPr>
          <w:rFonts w:eastAsia="Calibri"/>
          <w:u w:val="single"/>
        </w:rPr>
        <w:t xml:space="preserve">a </w:t>
      </w:r>
      <w:r w:rsidRPr="00E90E91">
        <w:rPr>
          <w:rFonts w:eastAsia="Calibri"/>
          <w:highlight w:val="yellow"/>
          <w:u w:val="single"/>
        </w:rPr>
        <w:t>globe-spanning</w:t>
      </w:r>
      <w:r w:rsidRPr="00EE34DA">
        <w:rPr>
          <w:rFonts w:eastAsia="Calibri"/>
          <w:bCs/>
          <w:u w:val="single"/>
        </w:rPr>
        <w:t xml:space="preserve"> </w:t>
      </w:r>
      <w:r w:rsidRPr="00E90E91">
        <w:rPr>
          <w:rFonts w:eastAsia="Calibri"/>
          <w:u w:val="single"/>
        </w:rPr>
        <w:t>web of</w:t>
      </w:r>
      <w:r w:rsidRPr="00F21690">
        <w:rPr>
          <w:rFonts w:eastAsia="Calibri"/>
          <w:sz w:val="16"/>
        </w:rPr>
        <w:t xml:space="preserve"> </w:t>
      </w:r>
      <w:r w:rsidRPr="00E90E91">
        <w:rPr>
          <w:rStyle w:val="StyleBoldUnderline"/>
        </w:rPr>
        <w:t>various</w:t>
      </w:r>
      <w:r w:rsidRPr="00F21690">
        <w:rPr>
          <w:rFonts w:eastAsia="Calibri"/>
          <w:sz w:val="16"/>
        </w:rPr>
        <w:t xml:space="preserve"> </w:t>
      </w:r>
      <w:r w:rsidRPr="00E90E91">
        <w:rPr>
          <w:rFonts w:eastAsia="Calibri"/>
          <w:u w:val="single"/>
        </w:rPr>
        <w:t xml:space="preserve">regional </w:t>
      </w:r>
      <w:r w:rsidRPr="009F4EEF">
        <w:rPr>
          <w:rFonts w:eastAsia="Calibri"/>
          <w:bCs/>
          <w:highlight w:val="yellow"/>
          <w:u w:val="single"/>
        </w:rPr>
        <w:t>cooperative-security undertakings</w:t>
      </w:r>
      <w:r w:rsidRPr="00F21690">
        <w:rPr>
          <w:rFonts w:eastAsia="Calibri"/>
          <w:sz w:val="16"/>
        </w:rPr>
        <w:t xml:space="preserve"> among states </w:t>
      </w:r>
      <w:r w:rsidRPr="009F4EEF">
        <w:rPr>
          <w:rFonts w:eastAsia="Calibri"/>
          <w:bCs/>
          <w:highlight w:val="yellow"/>
          <w:u w:val="single"/>
        </w:rPr>
        <w:t>with the</w:t>
      </w:r>
      <w:r w:rsidRPr="009F4EEF">
        <w:rPr>
          <w:rFonts w:eastAsia="Calibri"/>
          <w:sz w:val="16"/>
          <w:highlight w:val="yellow"/>
        </w:rPr>
        <w:t xml:space="preserve"> </w:t>
      </w:r>
      <w:r w:rsidRPr="009F4EEF">
        <w:rPr>
          <w:rFonts w:eastAsia="Calibri"/>
          <w:bCs/>
          <w:highlight w:val="yellow"/>
          <w:u w:val="single"/>
        </w:rPr>
        <w:t>growing power to act</w:t>
      </w:r>
      <w:r w:rsidRPr="00F21690">
        <w:rPr>
          <w:rFonts w:eastAsia="Calibri"/>
          <w:sz w:val="16"/>
        </w:rPr>
        <w:t xml:space="preserve">,” he wrote. “In pursuing that strategic </w:t>
      </w:r>
      <w:r w:rsidRPr="00EE34DA">
        <w:rPr>
          <w:rFonts w:eastAsia="Calibri"/>
          <w:sz w:val="16"/>
        </w:rPr>
        <w:t xml:space="preserve">mission, </w:t>
      </w:r>
      <w:r w:rsidRPr="00EE34DA">
        <w:rPr>
          <w:rFonts w:eastAsia="Calibri"/>
          <w:bCs/>
          <w:u w:val="single"/>
        </w:rPr>
        <w:t>NATO would</w:t>
      </w:r>
      <w:r w:rsidRPr="00EE34DA">
        <w:rPr>
          <w:rFonts w:eastAsia="Calibri"/>
          <w:sz w:val="16"/>
        </w:rPr>
        <w:t xml:space="preserve"> not only be preserving transatlantic political unity; it would also </w:t>
      </w:r>
      <w:r w:rsidRPr="00EE34DA">
        <w:rPr>
          <w:rFonts w:eastAsia="Calibri"/>
          <w:bCs/>
          <w:u w:val="single"/>
        </w:rPr>
        <w:t>be responding to the</w:t>
      </w:r>
      <w:r w:rsidRPr="00EE34DA">
        <w:rPr>
          <w:rFonts w:eastAsia="Calibri"/>
          <w:sz w:val="16"/>
        </w:rPr>
        <w:t xml:space="preserve"> twenty-first </w:t>
      </w:r>
      <w:r w:rsidRPr="00EE34DA">
        <w:rPr>
          <w:rFonts w:eastAsia="Calibri"/>
          <w:bCs/>
          <w:u w:val="single"/>
        </w:rPr>
        <w:t xml:space="preserve">century’s </w:t>
      </w:r>
      <w:r w:rsidRPr="00EE34DA">
        <w:rPr>
          <w:rStyle w:val="StyleBoldUnderline"/>
        </w:rPr>
        <w:t>novel and increasingly</w:t>
      </w:r>
      <w:r w:rsidRPr="00EE34DA">
        <w:rPr>
          <w:rFonts w:eastAsia="Calibri"/>
          <w:bCs/>
          <w:u w:val="single"/>
        </w:rPr>
        <w:t xml:space="preserve"> urgent security agenda</w:t>
      </w:r>
      <w:r w:rsidRPr="00EE34DA">
        <w:rPr>
          <w:rFonts w:eastAsia="Calibri"/>
          <w:sz w:val="16"/>
        </w:rPr>
        <w:t>.”</w:t>
      </w:r>
    </w:p>
    <w:p w14:paraId="32FA3FAD" w14:textId="77777777" w:rsidR="00587E02" w:rsidRPr="008158CD" w:rsidRDefault="00587E02" w:rsidP="00587E02">
      <w:pPr>
        <w:pStyle w:val="Heading4"/>
      </w:pPr>
      <w:r>
        <w:t xml:space="preserve">Piracy in the Gulf kills global trade </w:t>
      </w:r>
    </w:p>
    <w:p w14:paraId="4569AD6F" w14:textId="77777777" w:rsidR="00587E02" w:rsidRPr="008158CD" w:rsidRDefault="00587E02" w:rsidP="00587E02">
      <w:r w:rsidRPr="008158CD">
        <w:rPr>
          <w:b/>
          <w:bCs/>
          <w:sz w:val="24"/>
        </w:rPr>
        <w:t>ICG 12</w:t>
      </w:r>
      <w:r w:rsidRPr="008158CD">
        <w:t xml:space="preserve"> International Crisis Group, "The Gulf of Guinea: The New Danger Zone", December 12, www.crisisgroup.org/en/regions/africa/central-africa/195-the-gulf-of-guinea-the-new-danger-zone.aspx</w:t>
      </w:r>
    </w:p>
    <w:p w14:paraId="022F5026" w14:textId="77777777" w:rsidR="00587E02" w:rsidRPr="008158CD" w:rsidRDefault="00587E02" w:rsidP="00587E02">
      <w:pPr>
        <w:rPr>
          <w:sz w:val="14"/>
        </w:rPr>
      </w:pPr>
      <w:r w:rsidRPr="008158CD">
        <w:rPr>
          <w:sz w:val="14"/>
        </w:rPr>
        <w:t xml:space="preserve">Within a decade, </w:t>
      </w:r>
      <w:r w:rsidRPr="009F4EEF">
        <w:rPr>
          <w:b/>
          <w:iCs/>
          <w:highlight w:val="yellow"/>
          <w:u w:val="single"/>
        </w:rPr>
        <w:t>the Gulf of Guinea has become</w:t>
      </w:r>
      <w:r w:rsidRPr="008158CD">
        <w:rPr>
          <w:sz w:val="14"/>
        </w:rPr>
        <w:t xml:space="preserve"> one of </w:t>
      </w:r>
      <w:r w:rsidRPr="009F4EEF">
        <w:rPr>
          <w:b/>
          <w:iCs/>
          <w:highlight w:val="yellow"/>
          <w:u w:val="single"/>
        </w:rPr>
        <w:t>the most dangerous maritime area</w:t>
      </w:r>
      <w:r w:rsidRPr="008158CD">
        <w:rPr>
          <w:sz w:val="14"/>
        </w:rPr>
        <w:t xml:space="preserve">s </w:t>
      </w:r>
      <w:r w:rsidRPr="009F4EEF">
        <w:rPr>
          <w:b/>
          <w:iCs/>
          <w:highlight w:val="yellow"/>
          <w:u w:val="single"/>
        </w:rPr>
        <w:t>in the world</w:t>
      </w:r>
      <w:r w:rsidRPr="008158CD">
        <w:rPr>
          <w:bCs/>
          <w:u w:val="single"/>
        </w:rPr>
        <w:t xml:space="preserve">. Maritime </w:t>
      </w:r>
      <w:r w:rsidRPr="009F4EEF">
        <w:rPr>
          <w:bCs/>
          <w:highlight w:val="yellow"/>
          <w:u w:val="single"/>
        </w:rPr>
        <w:t>insecurity is a major</w:t>
      </w:r>
      <w:r w:rsidRPr="008158CD">
        <w:rPr>
          <w:sz w:val="14"/>
        </w:rPr>
        <w:t xml:space="preserve"> regional </w:t>
      </w:r>
      <w:r w:rsidRPr="009F4EEF">
        <w:rPr>
          <w:bCs/>
          <w:highlight w:val="yellow"/>
          <w:u w:val="single"/>
        </w:rPr>
        <w:t>problem that is compromising</w:t>
      </w:r>
      <w:r w:rsidRPr="008158CD">
        <w:rPr>
          <w:bCs/>
          <w:u w:val="single"/>
        </w:rPr>
        <w:t xml:space="preserve"> the </w:t>
      </w:r>
      <w:r w:rsidRPr="009F4EEF">
        <w:rPr>
          <w:bCs/>
          <w:highlight w:val="yellow"/>
          <w:u w:val="single"/>
        </w:rPr>
        <w:t>development</w:t>
      </w:r>
      <w:r w:rsidRPr="008158CD">
        <w:rPr>
          <w:bCs/>
          <w:u w:val="single"/>
        </w:rPr>
        <w:t xml:space="preserve"> of this strategic economic area </w:t>
      </w:r>
      <w:r w:rsidRPr="009F4EEF">
        <w:rPr>
          <w:bCs/>
          <w:highlight w:val="yellow"/>
          <w:u w:val="single"/>
        </w:rPr>
        <w:t xml:space="preserve">and </w:t>
      </w:r>
      <w:r w:rsidRPr="009F4EEF">
        <w:rPr>
          <w:b/>
          <w:iCs/>
          <w:highlight w:val="yellow"/>
          <w:u w:val="single"/>
        </w:rPr>
        <w:t>threatening maritime trade</w:t>
      </w:r>
      <w:r w:rsidRPr="009F4EEF">
        <w:rPr>
          <w:bCs/>
          <w:highlight w:val="yellow"/>
          <w:u w:val="single"/>
        </w:rPr>
        <w:t xml:space="preserve"> in the short term</w:t>
      </w:r>
      <w:r w:rsidRPr="008158CD">
        <w:rPr>
          <w:bCs/>
          <w:u w:val="single"/>
        </w:rPr>
        <w:t xml:space="preserve"> and</w:t>
      </w:r>
      <w:r w:rsidRPr="008158CD">
        <w:rPr>
          <w:sz w:val="14"/>
        </w:rPr>
        <w:t xml:space="preserve"> the </w:t>
      </w:r>
      <w:r w:rsidRPr="008158CD">
        <w:rPr>
          <w:bCs/>
          <w:u w:val="single"/>
        </w:rPr>
        <w:t>stability of coastal states in the long term</w:t>
      </w:r>
      <w:r w:rsidRPr="008158CD">
        <w:rPr>
          <w:sz w:val="14"/>
        </w:rPr>
        <w:t>. Initially taken by surprise, the region’s governments are now aware of the problem and the UN is organising a summit meeting on the issue. In order to avoid violent transnational crime destabilising the maritime economy and coastal states, as it has done on the East African coast, these states must fill the security vacuum in their territorial waters and provide a collective response to this danger. Gulf of Guinea countries must press for dynamic cooperation between the Economic Community of Central African States (ECCAS) and the Economic Community of West African States (ECOWAS), take the initiative in promoting security and adopt a new approach based on improving not only security but also economic governance.</w:t>
      </w:r>
      <w:r w:rsidRPr="008158CD">
        <w:rPr>
          <w:sz w:val="12"/>
        </w:rPr>
        <w:t>¶</w:t>
      </w:r>
      <w:r w:rsidRPr="008158CD">
        <w:rPr>
          <w:sz w:val="14"/>
        </w:rPr>
        <w:t xml:space="preserve"> </w:t>
      </w:r>
      <w:r w:rsidRPr="008158CD">
        <w:rPr>
          <w:bCs/>
          <w:u w:val="single"/>
        </w:rPr>
        <w:t>The recent discovery of offshore hydrocarbon deposits has increased the geostrategic importance of the Gulf of Guinea</w:t>
      </w:r>
      <w:r w:rsidRPr="008158CD">
        <w:rPr>
          <w:sz w:val="14"/>
        </w:rPr>
        <w:t xml:space="preserve">. After long neglecting their maritime zones, </w:t>
      </w:r>
      <w:r w:rsidRPr="008158CD">
        <w:rPr>
          <w:bCs/>
          <w:u w:val="single"/>
        </w:rPr>
        <w:t xml:space="preserve">Gulf of Guinea </w:t>
      </w:r>
      <w:r w:rsidRPr="009F4EEF">
        <w:rPr>
          <w:bCs/>
          <w:highlight w:val="yellow"/>
          <w:u w:val="single"/>
        </w:rPr>
        <w:t>states are now aware of their weakness</w:t>
      </w:r>
      <w:r w:rsidRPr="008158CD">
        <w:rPr>
          <w:bCs/>
          <w:u w:val="single"/>
        </w:rPr>
        <w:t>.</w:t>
      </w:r>
      <w:r w:rsidRPr="008158CD">
        <w:rPr>
          <w:sz w:val="14"/>
        </w:rPr>
        <w:t xml:space="preserve"> On the international front, renewed Western interest in the region is accompanied by similar interest from emerging nations. In this context, the rise in maritime crime has increased collective concern in a region where, for decades, the problems of sovereignty and territorial control have only been posed on dry land.</w:t>
      </w:r>
    </w:p>
    <w:p w14:paraId="6C226698" w14:textId="77777777" w:rsidR="00587E02" w:rsidRPr="008158CD" w:rsidRDefault="00587E02" w:rsidP="00587E02">
      <w:pPr>
        <w:keepNext/>
        <w:keepLines/>
        <w:spacing w:before="200"/>
        <w:outlineLvl w:val="3"/>
        <w:rPr>
          <w:rFonts w:eastAsiaTheme="majorEastAsia" w:cstheme="majorBidi"/>
          <w:b/>
          <w:bCs/>
          <w:iCs/>
          <w:sz w:val="24"/>
        </w:rPr>
      </w:pPr>
      <w:r w:rsidRPr="008158CD">
        <w:rPr>
          <w:rFonts w:eastAsiaTheme="majorEastAsia" w:cstheme="majorBidi"/>
          <w:b/>
          <w:bCs/>
          <w:iCs/>
          <w:sz w:val="24"/>
        </w:rPr>
        <w:t>Nuclear war</w:t>
      </w:r>
    </w:p>
    <w:p w14:paraId="7EC6B62D" w14:textId="77777777" w:rsidR="00587E02" w:rsidRPr="008158CD" w:rsidRDefault="00587E02" w:rsidP="00587E02">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2847CEEA" w14:textId="77777777" w:rsidR="00587E02" w:rsidRPr="009F4EEF" w:rsidRDefault="00587E02" w:rsidP="00587E02">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Some observers, like John Mearsheimer, a political scientist at the University of Chicago, have even speculated that an "intense confrontation" between the United States and China is "inevitable" at some point.</w:t>
      </w:r>
      <w:r w:rsidRPr="008158CD">
        <w:rPr>
          <w:rFonts w:eastAsia="Calibri"/>
          <w:sz w:val="12"/>
        </w:rPr>
        <w:t>¶</w:t>
      </w:r>
      <w:r w:rsidRPr="008158CD">
        <w:rPr>
          <w:rFonts w:eastAsia="Calibri"/>
          <w:sz w:val="14"/>
        </w:rPr>
        <w:t xml:space="preserve"> More than a few disputes will turn out to be almost wholly ideological. Growing cultural and religious differences will be transformed from wars of words to battles soaked in blood. </w:t>
      </w:r>
      <w:r w:rsidRPr="00E90E91">
        <w:rPr>
          <w:rFonts w:eastAsia="Calibri"/>
          <w:u w:val="single"/>
        </w:rPr>
        <w:t>Long-simmering resentments could</w:t>
      </w:r>
      <w:r w:rsidRPr="008158CD">
        <w:rPr>
          <w:rFonts w:eastAsia="Calibri"/>
          <w:sz w:val="14"/>
        </w:rPr>
        <w:t xml:space="preserve"> also </w:t>
      </w:r>
      <w:r w:rsidRPr="00E90E91">
        <w:rPr>
          <w:rFonts w:eastAsia="Calibri"/>
          <w:u w:val="single"/>
        </w:rPr>
        <w:t>degenerate</w:t>
      </w:r>
      <w:r w:rsidRPr="008158CD">
        <w:rPr>
          <w:rFonts w:eastAsia="Calibri"/>
          <w:u w:val="single"/>
        </w:rPr>
        <w:t xml:space="preserve"> quickly</w:t>
      </w:r>
      <w:r w:rsidRPr="008158CD">
        <w:rPr>
          <w:rFonts w:eastAsia="Calibri"/>
          <w:sz w:val="14"/>
        </w:rPr>
        <w:t xml:space="preserve">, spurring the basest of human instincts and </w:t>
      </w:r>
      <w:r w:rsidRPr="00E90E91">
        <w:rPr>
          <w:rFonts w:eastAsia="Calibri"/>
          <w:u w:val="single"/>
        </w:rPr>
        <w:t xml:space="preserve">triggering </w:t>
      </w:r>
      <w:r w:rsidRPr="00E90E91">
        <w:rPr>
          <w:rFonts w:eastAsia="Calibri"/>
          <w:u w:val="single"/>
          <w:bdr w:val="single" w:sz="4" w:space="0" w:color="auto"/>
        </w:rPr>
        <w:t>genocidal acts</w:t>
      </w:r>
      <w:r w:rsidRPr="008158CD">
        <w:rPr>
          <w:rFonts w:eastAsia="Calibri"/>
          <w:u w:val="single"/>
        </w:rPr>
        <w:t xml:space="preserve">. </w:t>
      </w:r>
      <w:r w:rsidRPr="009F4EEF">
        <w:rPr>
          <w:rFonts w:eastAsia="Calibri"/>
          <w:b/>
          <w:highlight w:val="yellow"/>
          <w:u w:val="single"/>
          <w:bdr w:val="single" w:sz="4" w:space="0" w:color="auto"/>
        </w:rPr>
        <w:t>Terrorists</w:t>
      </w:r>
      <w:r w:rsidRPr="009F4EEF">
        <w:rPr>
          <w:rFonts w:eastAsia="Calibri"/>
          <w:highlight w:val="yellow"/>
          <w:u w:val="single"/>
        </w:rPr>
        <w:t xml:space="preserve"> employ</w:t>
      </w:r>
      <w:r w:rsidRPr="008158CD">
        <w:rPr>
          <w:rFonts w:eastAsia="Calibri"/>
          <w:u w:val="single"/>
        </w:rPr>
        <w:t xml:space="preserve">ing </w:t>
      </w:r>
      <w:r w:rsidRPr="009F4EEF">
        <w:rPr>
          <w:rFonts w:eastAsia="Calibri"/>
          <w:b/>
          <w:highlight w:val="yellow"/>
          <w:u w:val="single"/>
          <w:bdr w:val="single" w:sz="4" w:space="0" w:color="auto"/>
        </w:rPr>
        <w:t>bio</w:t>
      </w:r>
      <w:r w:rsidRPr="00E90E91">
        <w:rPr>
          <w:rFonts w:eastAsia="Calibri"/>
          <w:b/>
          <w:u w:val="single"/>
          <w:bdr w:val="single" w:sz="4" w:space="0" w:color="auto"/>
        </w:rPr>
        <w:t xml:space="preserve">logical </w:t>
      </w:r>
      <w:r w:rsidRPr="009F4EEF">
        <w:rPr>
          <w:rFonts w:eastAsia="Calibri"/>
          <w:b/>
          <w:highlight w:val="yellow"/>
          <w:u w:val="single"/>
          <w:bdr w:val="single" w:sz="4" w:space="0" w:color="auto"/>
        </w:rPr>
        <w:t>or nuclear weapons</w:t>
      </w:r>
      <w:r w:rsidRPr="009F4EEF">
        <w:rPr>
          <w:rFonts w:eastAsia="Calibri"/>
          <w:highlight w:val="yellow"/>
          <w:u w:val="single"/>
        </w:rPr>
        <w:t xml:space="preserve"> </w:t>
      </w:r>
      <w:r w:rsidRPr="008158CD">
        <w:rPr>
          <w:rFonts w:eastAsia="Calibri"/>
          <w:u w:val="single"/>
        </w:rPr>
        <w:t>will vie with conventional forces</w:t>
      </w:r>
      <w:r w:rsidRPr="008158CD">
        <w:rPr>
          <w:rFonts w:eastAsia="Calibri"/>
          <w:sz w:val="14"/>
        </w:rPr>
        <w:t xml:space="preserve"> using jets, cruise missiles, and bunker-busting bombs </w:t>
      </w:r>
      <w:r w:rsidRPr="009F4EEF">
        <w:rPr>
          <w:rFonts w:eastAsia="Calibri"/>
          <w:highlight w:val="yellow"/>
          <w:u w:val="single"/>
        </w:rPr>
        <w:t xml:space="preserve">to cause </w:t>
      </w:r>
      <w:r w:rsidRPr="00E90E91">
        <w:rPr>
          <w:rFonts w:eastAsia="Calibri"/>
          <w:u w:val="single"/>
        </w:rPr>
        <w:t>widespread destruction</w:t>
      </w:r>
      <w:r w:rsidRPr="008158CD">
        <w:rPr>
          <w:rFonts w:eastAsia="Calibri"/>
          <w:sz w:val="14"/>
        </w:rPr>
        <w:t xml:space="preserve">. Many will interpret stepped-up conflicts between Muslims and Western societies as </w:t>
      </w:r>
      <w:r w:rsidRPr="00E90E91">
        <w:rPr>
          <w:rFonts w:eastAsia="Calibri"/>
          <w:u w:val="single"/>
        </w:rPr>
        <w:t xml:space="preserve">the beginnings of </w:t>
      </w:r>
      <w:r w:rsidRPr="009F4EEF">
        <w:rPr>
          <w:rFonts w:eastAsia="Calibri"/>
          <w:highlight w:val="yellow"/>
          <w:u w:val="single"/>
        </w:rPr>
        <w:t xml:space="preserve">a </w:t>
      </w:r>
      <w:r w:rsidRPr="009F4EEF">
        <w:rPr>
          <w:rFonts w:eastAsia="Calibri"/>
          <w:b/>
          <w:highlight w:val="yellow"/>
          <w:u w:val="single"/>
          <w:bdr w:val="single" w:sz="4" w:space="0" w:color="auto"/>
        </w:rPr>
        <w:t>new world war</w:t>
      </w:r>
      <w:r w:rsidRPr="008158CD">
        <w:rPr>
          <w:rFonts w:eastAsia="Calibri"/>
          <w:sz w:val="14"/>
          <w:highlight w:val="yellow"/>
        </w:rPr>
        <w:t>.</w:t>
      </w:r>
    </w:p>
    <w:p w14:paraId="65D9B681" w14:textId="77777777" w:rsidR="00587E02" w:rsidRDefault="00587E02" w:rsidP="00587E02">
      <w:pPr>
        <w:pStyle w:val="Heading3"/>
      </w:pPr>
      <w:r>
        <w:t>1AC – Solvency</w:t>
      </w:r>
    </w:p>
    <w:p w14:paraId="6C3B6859" w14:textId="77777777" w:rsidR="00587E02" w:rsidRPr="0063243F" w:rsidRDefault="00587E02" w:rsidP="00587E02">
      <w:pPr>
        <w:pStyle w:val="Heading4"/>
        <w:rPr>
          <w:u w:val="single"/>
        </w:rPr>
      </w:pPr>
      <w:r w:rsidRPr="0063243F">
        <w:rPr>
          <w:u w:val="single"/>
        </w:rPr>
        <w:t>CONTENTION 3: SOLVENCY</w:t>
      </w:r>
    </w:p>
    <w:p w14:paraId="3E1F1757"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49CF4BEE" w14:textId="77777777" w:rsidR="00587E02" w:rsidRPr="00F21690" w:rsidRDefault="00587E02" w:rsidP="00587E02">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30A0D5CF" w14:textId="77777777" w:rsidR="00587E02" w:rsidRPr="00F21690" w:rsidRDefault="00587E02" w:rsidP="00587E02">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253732B4" w14:textId="77777777" w:rsidR="00587E02" w:rsidRPr="0086032C" w:rsidRDefault="00587E02" w:rsidP="00587E02">
      <w:pPr>
        <w:rPr>
          <w:rFonts w:eastAsia="Calibri"/>
          <w:sz w:val="16"/>
        </w:rPr>
      </w:pPr>
      <w:r w:rsidRPr="00F21690">
        <w:rPr>
          <w:rFonts w:eastAsia="Calibri"/>
          <w:sz w:val="16"/>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exercise its authorities</w:t>
      </w:r>
      <w:r w:rsidRPr="00F21690">
        <w:rPr>
          <w:rFonts w:eastAsia="Calibri"/>
          <w:sz w:val="16"/>
        </w:rPr>
        <w:t xml:space="preserve"> </w:t>
      </w:r>
      <w:r w:rsidRPr="009F4EEF">
        <w:rPr>
          <w:rFonts w:eastAsia="Calibri"/>
          <w:bCs/>
          <w:highlight w:val="yellow"/>
          <w:u w:val="single"/>
        </w:rPr>
        <w:t>responsibly</w:t>
      </w:r>
      <w:r w:rsidRPr="009F4EEF">
        <w:rPr>
          <w:rFonts w:eastAsia="Calibri"/>
          <w:sz w:val="16"/>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9F4EEF">
        <w:rPr>
          <w:rFonts w:eastAsia="Calibri"/>
          <w:bCs/>
          <w:highlight w:val="yellow"/>
          <w:u w:val="single"/>
        </w:rPr>
        <w:t>What is to prevent Russia</w:t>
      </w:r>
      <w:r w:rsidRPr="00F21690">
        <w:rPr>
          <w:rFonts w:eastAsia="Calibri"/>
          <w:sz w:val="16"/>
        </w:rPr>
        <w:t xml:space="preserve">, for example, </w:t>
      </w:r>
      <w:r w:rsidRPr="009F4EEF">
        <w:rPr>
          <w:rFonts w:eastAsia="Calibri"/>
          <w:bCs/>
          <w:highlight w:val="yellow"/>
          <w:u w:val="single"/>
        </w:rPr>
        <w:t>from asserting that</w:t>
      </w:r>
      <w:r w:rsidRPr="00F21690">
        <w:rPr>
          <w:rFonts w:eastAsia="Calibri"/>
          <w:sz w:val="16"/>
        </w:rPr>
        <w:t xml:space="preserve"> [*1233] </w:t>
      </w:r>
      <w:r w:rsidRPr="009F4EEF">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F21690">
        <w:rPr>
          <w:rFonts w:eastAsia="Calibri"/>
        </w:rPr>
        <w:t xml:space="preserve"> respect</w:t>
      </w:r>
      <w:r w:rsidRPr="009F4EEF">
        <w:rPr>
          <w:rFonts w:eastAsia="Calibri"/>
          <w:bCs/>
          <w:highlight w:val="yellow"/>
          <w:u w:val="single"/>
        </w:rPr>
        <w:t xml:space="preserve"> to </w:t>
      </w:r>
      <w:r w:rsidRPr="00F21690">
        <w:rPr>
          <w:rFonts w:eastAsia="Calibri"/>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9F4EEF">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benefits of 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9F4EEF">
        <w:rPr>
          <w:rFonts w:eastAsia="Calibri"/>
          <w:bCs/>
          <w:highlight w:val="yellow"/>
          <w:u w:val="single"/>
        </w:rPr>
        <w:t>a review system</w:t>
      </w:r>
      <w:r w:rsidRPr="00F21690">
        <w:rPr>
          <w:rFonts w:eastAsia="Calibri"/>
          <w:sz w:val="16"/>
        </w:rPr>
        <w:t xml:space="preserve">, as described in detail in this Article. In doing so, </w:t>
      </w:r>
      <w:r w:rsidRPr="009F4EEF">
        <w:rPr>
          <w:rFonts w:eastAsia="Calibri"/>
          <w:b/>
          <w:highlight w:val="yellow"/>
          <w:u w:val="single"/>
          <w:bdr w:val="none" w:sz="0" w:space="0" w:color="auto" w:frame="1"/>
        </w:rPr>
        <w:t>the 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the rules that apply to detention</w:t>
      </w:r>
      <w:r w:rsidRPr="009F4EEF">
        <w:rPr>
          <w:rFonts w:eastAsia="Calibri"/>
          <w:bCs/>
          <w:highlight w:val="yellow"/>
          <w:u w:val="single"/>
        </w:rPr>
        <w:t xml:space="preserve"> and </w:t>
      </w:r>
      <w:r w:rsidRPr="009F4EEF">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9F4EEF">
        <w:rPr>
          <w:rFonts w:eastAsia="Calibri"/>
          <w:b/>
          <w:highlight w:val="yellow"/>
          <w:u w:val="single"/>
          <w:bdr w:val="none" w:sz="0" w:space="0" w:color="auto" w:frame="1"/>
        </w:rPr>
        <w:t>k</w:t>
      </w:r>
      <w:r w:rsidRPr="00F21690">
        <w:rPr>
          <w:rFonts w:eastAsia="Calibri"/>
          <w:b/>
          <w:u w:val="single"/>
          <w:bdr w:val="none" w:sz="0" w:space="0" w:color="auto" w:frame="1"/>
        </w:rPr>
        <w:t>illing</w:t>
      </w:r>
      <w:r w:rsidRPr="009F4EEF">
        <w:rPr>
          <w:rFonts w:eastAsia="Calibri"/>
          <w:b/>
          <w:highlight w:val="yellow"/>
          <w:u w:val="single"/>
          <w:bdr w:val="none" w:sz="0" w:space="0" w:color="auto" w:frame="1"/>
        </w:rPr>
        <w:t>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51A0E853" w14:textId="77777777" w:rsidR="00587E02" w:rsidRPr="00F21690" w:rsidRDefault="00587E02" w:rsidP="00587E02">
      <w:pPr>
        <w:keepNext/>
        <w:keepLines/>
        <w:spacing w:before="200"/>
        <w:outlineLvl w:val="3"/>
        <w:rPr>
          <w:rFonts w:eastAsia="Times New Roman" w:cs="Times New Roman"/>
          <w:b/>
          <w:bCs/>
          <w:iCs/>
          <w:sz w:val="24"/>
        </w:rPr>
      </w:pPr>
      <w:r>
        <w:rPr>
          <w:rFonts w:eastAsia="Times New Roman" w:cs="Times New Roman"/>
          <w:b/>
          <w:bCs/>
          <w:iCs/>
          <w:sz w:val="24"/>
        </w:rPr>
        <w:t>Drone prolif is</w:t>
      </w:r>
      <w:r w:rsidRPr="00F21690">
        <w:rPr>
          <w:rFonts w:eastAsia="Times New Roman" w:cs="Times New Roman"/>
          <w:b/>
          <w:bCs/>
          <w:iCs/>
          <w:sz w:val="24"/>
        </w:rPr>
        <w:t xml:space="preserve"> </w:t>
      </w:r>
      <w:r w:rsidRPr="00F21690">
        <w:rPr>
          <w:rFonts w:eastAsia="Times New Roman" w:cs="Times New Roman"/>
          <w:b/>
          <w:bCs/>
          <w:iCs/>
          <w:sz w:val="24"/>
          <w:u w:val="single"/>
        </w:rPr>
        <w:t>inevitable</w:t>
      </w:r>
      <w:r w:rsidRPr="00F21690">
        <w:rPr>
          <w:rFonts w:eastAsia="Times New Roman" w:cs="Times New Roman"/>
          <w:b/>
          <w:bCs/>
          <w:iCs/>
          <w:sz w:val="24"/>
        </w:rPr>
        <w:t xml:space="preserve"> but US action </w:t>
      </w:r>
      <w:r>
        <w:rPr>
          <w:rFonts w:eastAsia="Times New Roman" w:cs="Times New Roman"/>
          <w:b/>
          <w:bCs/>
          <w:iCs/>
          <w:sz w:val="24"/>
        </w:rPr>
        <w:t>creates</w:t>
      </w:r>
      <w:r w:rsidRPr="00F21690">
        <w:rPr>
          <w:rFonts w:eastAsia="Times New Roman" w:cs="Times New Roman"/>
          <w:b/>
          <w:bCs/>
          <w:iCs/>
          <w:sz w:val="24"/>
        </w:rPr>
        <w:t xml:space="preserve"> credibility necessary to build </w:t>
      </w:r>
      <w:r w:rsidRPr="00F21690">
        <w:rPr>
          <w:rFonts w:eastAsia="Times New Roman" w:cs="Times New Roman"/>
          <w:b/>
          <w:bCs/>
          <w:iCs/>
          <w:sz w:val="24"/>
          <w:u w:val="single"/>
        </w:rPr>
        <w:t>strong norms</w:t>
      </w:r>
      <w:r>
        <w:rPr>
          <w:rFonts w:eastAsia="Times New Roman" w:cs="Times New Roman"/>
          <w:b/>
          <w:bCs/>
          <w:iCs/>
          <w:sz w:val="24"/>
        </w:rPr>
        <w:t xml:space="preserve"> against reckless use---</w:t>
      </w:r>
      <w:r w:rsidRPr="00F21690">
        <w:rPr>
          <w:rFonts w:eastAsia="Times New Roman" w:cs="Times New Roman"/>
          <w:b/>
          <w:bCs/>
          <w:iCs/>
          <w:sz w:val="24"/>
        </w:rPr>
        <w:t>preserves basing access</w:t>
      </w:r>
      <w:r>
        <w:rPr>
          <w:rFonts w:eastAsia="Times New Roman" w:cs="Times New Roman"/>
          <w:b/>
          <w:bCs/>
          <w:iCs/>
          <w:sz w:val="24"/>
        </w:rPr>
        <w:t xml:space="preserve"> and precedent</w:t>
      </w:r>
    </w:p>
    <w:p w14:paraId="24FD9630" w14:textId="77777777" w:rsidR="00587E02" w:rsidRPr="00F21690" w:rsidRDefault="00587E02" w:rsidP="00587E02">
      <w:pPr>
        <w:rPr>
          <w:rFonts w:eastAsia="Calibri"/>
        </w:rPr>
      </w:pPr>
      <w:r w:rsidRPr="00F21690">
        <w:rPr>
          <w:rFonts w:eastAsia="Calibri"/>
        </w:rPr>
        <w:t xml:space="preserve">Micah </w:t>
      </w:r>
      <w:r w:rsidRPr="00F21690">
        <w:rPr>
          <w:rFonts w:eastAsia="Calibri"/>
          <w:b/>
          <w:bCs/>
          <w:sz w:val="24"/>
        </w:rPr>
        <w:t>Zenko 13</w:t>
      </w:r>
      <w:r w:rsidRPr="00F21690">
        <w:rPr>
          <w:rFonts w:eastAsia="Calibri"/>
        </w:rPr>
        <w:t>, Douglas Dillon fellow in the Center for Preventive Action @ C.F.R., Council Special Report No. 65, January, 2013, Reforming U.S. Drone Strike Policies, Douglas Dillon fellow in the Center for Preventive Action at the Council on Foreign Relations (CFR). Previously, he worked for five years at the Harvard Kennedy School, i.cfr.org/content/publications/attachments/Drones_CSR65.pdf</w:t>
      </w:r>
    </w:p>
    <w:p w14:paraId="2F7787B4" w14:textId="77777777" w:rsidR="00587E02" w:rsidRPr="0086032C" w:rsidRDefault="00587E02" w:rsidP="00587E02">
      <w:pPr>
        <w:rPr>
          <w:rFonts w:eastAsia="Calibri"/>
          <w:sz w:val="14"/>
        </w:rPr>
      </w:pPr>
      <w:r w:rsidRPr="00F21690">
        <w:rPr>
          <w:rFonts w:eastAsia="Calibri"/>
          <w:sz w:val="14"/>
        </w:rPr>
        <w:t xml:space="preserve">The second major risk is that of proliferation. Over the next decade, </w:t>
      </w:r>
      <w:r w:rsidRPr="00E90E91">
        <w:rPr>
          <w:rFonts w:eastAsia="Calibri"/>
          <w:u w:val="single"/>
        </w:rPr>
        <w:t>the U.S.</w:t>
      </w:r>
      <w:r w:rsidRPr="00F21690">
        <w:rPr>
          <w:rFonts w:eastAsia="Calibri"/>
          <w:bCs/>
          <w:u w:val="single"/>
        </w:rPr>
        <w:t xml:space="preserve"> near-</w:t>
      </w:r>
      <w:r w:rsidRPr="00E90E91">
        <w:rPr>
          <w:rFonts w:eastAsia="Calibri"/>
          <w:u w:val="single"/>
        </w:rPr>
        <w:t>monopoly on</w:t>
      </w:r>
      <w:r w:rsidRPr="00F21690">
        <w:rPr>
          <w:rFonts w:eastAsia="Calibri"/>
          <w:bCs/>
          <w:u w:val="single"/>
        </w:rPr>
        <w:t xml:space="preserve"> drone </w:t>
      </w:r>
      <w:r w:rsidRPr="00E90E91">
        <w:rPr>
          <w:rFonts w:eastAsia="Calibri"/>
          <w:u w:val="single"/>
        </w:rPr>
        <w:t>strikes will erode as more countries develop</w:t>
      </w:r>
      <w:r w:rsidRPr="00F21690">
        <w:rPr>
          <w:rFonts w:eastAsia="Calibri"/>
          <w:sz w:val="14"/>
        </w:rPr>
        <w:t xml:space="preserve"> and hone </w:t>
      </w:r>
      <w:r w:rsidRPr="00F21690">
        <w:rPr>
          <w:rFonts w:eastAsia="Calibri"/>
          <w:bCs/>
          <w:u w:val="single"/>
        </w:rPr>
        <w:t>this capability</w:t>
      </w:r>
      <w:r w:rsidRPr="00F21690">
        <w:rPr>
          <w:rFonts w:eastAsia="Calibri"/>
          <w:sz w:val="14"/>
        </w:rPr>
        <w:t xml:space="preserve">. The advantages and effectiveness of drones in attacking hard-to-reach and time-sensitive targets are compelling many countries to indigenously develop or explore purchasing unmanned aerial systems. In this uncharted territory, </w:t>
      </w:r>
      <w:r w:rsidRPr="009F4EEF">
        <w:rPr>
          <w:rFonts w:eastAsia="Calibri"/>
          <w:bCs/>
          <w:highlight w:val="yellow"/>
          <w:u w:val="single"/>
        </w:rPr>
        <w:t xml:space="preserve">U.S. policy provides a </w:t>
      </w:r>
      <w:r w:rsidRPr="00F21690">
        <w:rPr>
          <w:rFonts w:eastAsia="Calibri"/>
          <w:b/>
          <w:u w:val="single"/>
          <w:bdr w:val="none" w:sz="0" w:space="0" w:color="auto" w:frame="1"/>
        </w:rPr>
        <w:t xml:space="preserve">powerful </w:t>
      </w:r>
      <w:r w:rsidRPr="009F4EEF">
        <w:rPr>
          <w:rFonts w:eastAsia="Calibri"/>
          <w:b/>
          <w:highlight w:val="yellow"/>
          <w:u w:val="single"/>
          <w:bdr w:val="none" w:sz="0" w:space="0" w:color="auto" w:frame="1"/>
        </w:rPr>
        <w:t>precedent</w:t>
      </w:r>
      <w:r w:rsidRPr="00F21690">
        <w:rPr>
          <w:rFonts w:eastAsia="Calibri"/>
          <w:bCs/>
          <w:u w:val="single"/>
        </w:rPr>
        <w:t xml:space="preserve"> for other states and nonstate actors</w:t>
      </w:r>
      <w:r w:rsidRPr="00F21690">
        <w:rPr>
          <w:rFonts w:eastAsia="Calibri"/>
          <w:sz w:val="14"/>
        </w:rPr>
        <w:t xml:space="preserve"> that will increasingly deploy drones with potentially dangerous ramifications. </w:t>
      </w:r>
      <w:r w:rsidRPr="009F4EEF">
        <w:rPr>
          <w:rFonts w:eastAsia="Calibri"/>
          <w:bCs/>
          <w:highlight w:val="yellow"/>
          <w:u w:val="single"/>
        </w:rPr>
        <w:t>Reforming it</w:t>
      </w:r>
      <w:r w:rsidRPr="00F21690">
        <w:rPr>
          <w:rFonts w:eastAsia="Calibri"/>
          <w:bCs/>
          <w:u w:val="single"/>
        </w:rPr>
        <w:t xml:space="preserve">s practices </w:t>
      </w:r>
      <w:r w:rsidRPr="009F4EEF">
        <w:rPr>
          <w:rFonts w:eastAsia="Calibri"/>
          <w:bCs/>
          <w:highlight w:val="yellow"/>
          <w:u w:val="single"/>
        </w:rPr>
        <w:t xml:space="preserve">could allow 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to regain moral authority</w:t>
      </w:r>
      <w:r w:rsidRPr="00F21690">
        <w:rPr>
          <w:rFonts w:eastAsia="Calibri"/>
          <w:sz w:val="14"/>
        </w:rPr>
        <w:t xml:space="preserve"> in dealings with other states </w:t>
      </w:r>
      <w:r w:rsidRPr="009F4EEF">
        <w:rPr>
          <w:rFonts w:eastAsia="Calibri"/>
          <w:bCs/>
          <w:highlight w:val="yellow"/>
          <w:u w:val="single"/>
        </w:rPr>
        <w:t xml:space="preserve">and </w:t>
      </w:r>
      <w:r w:rsidRPr="009F4EEF">
        <w:rPr>
          <w:rFonts w:eastAsia="Calibri"/>
          <w:b/>
          <w:highlight w:val="yellow"/>
          <w:u w:val="single"/>
          <w:bdr w:val="none" w:sz="0" w:space="0" w:color="auto" w:frame="1"/>
        </w:rPr>
        <w:t>credibly engage</w:t>
      </w:r>
      <w:r w:rsidRPr="009F4EEF">
        <w:rPr>
          <w:rFonts w:eastAsia="Calibri"/>
          <w:bCs/>
          <w:highlight w:val="yellow"/>
          <w:u w:val="single"/>
        </w:rPr>
        <w:t xml:space="preserve"> </w:t>
      </w:r>
      <w:r w:rsidRPr="00E90E91">
        <w:rPr>
          <w:rFonts w:eastAsia="Calibri"/>
          <w:u w:val="single"/>
        </w:rPr>
        <w:t xml:space="preserve">with </w:t>
      </w:r>
      <w:r w:rsidRPr="009F4EEF">
        <w:rPr>
          <w:rFonts w:eastAsia="Calibri"/>
          <w:bCs/>
          <w:highlight w:val="yellow"/>
          <w:u w:val="single"/>
        </w:rPr>
        <w:t>the international community to shape norms</w:t>
      </w:r>
      <w:r w:rsidRPr="00F21690">
        <w:rPr>
          <w:rFonts w:eastAsia="Calibri"/>
          <w:bCs/>
          <w:u w:val="single"/>
        </w:rPr>
        <w:t xml:space="preserve"> for responsible drone use</w:t>
      </w:r>
      <w:r w:rsidRPr="00F21690">
        <w:rPr>
          <w:rFonts w:eastAsia="Calibri"/>
          <w:sz w:val="14"/>
        </w:rPr>
        <w:t>.</w:t>
      </w:r>
      <w:r w:rsidRPr="00F21690">
        <w:rPr>
          <w:rFonts w:eastAsia="Calibri"/>
          <w:sz w:val="12"/>
        </w:rPr>
        <w:t>¶</w:t>
      </w:r>
      <w:r w:rsidRPr="00F21690">
        <w:rPr>
          <w:rFonts w:eastAsia="Calibri"/>
          <w:sz w:val="14"/>
        </w:rPr>
        <w:t xml:space="preserve"> The current trajectory of U.S. drone strike policies is unsustainable. </w:t>
      </w:r>
      <w:r w:rsidRPr="009F4EEF">
        <w:rPr>
          <w:rFonts w:eastAsia="Calibri"/>
          <w:b/>
          <w:highlight w:val="yellow"/>
          <w:u w:val="single"/>
          <w:bdr w:val="none" w:sz="0" w:space="0" w:color="auto" w:frame="1"/>
        </w:rPr>
        <w:t xml:space="preserve">Without reform </w:t>
      </w:r>
      <w:r w:rsidRPr="002D1A1F">
        <w:rPr>
          <w:rFonts w:eastAsia="Calibri"/>
          <w:b/>
          <w:u w:val="single"/>
          <w:bdr w:val="none" w:sz="0" w:space="0" w:color="auto" w:frame="1"/>
        </w:rPr>
        <w:t>from within</w:t>
      </w:r>
      <w:r w:rsidRPr="002D1A1F">
        <w:rPr>
          <w:rFonts w:eastAsia="Calibri"/>
          <w:sz w:val="14"/>
        </w:rPr>
        <w:t xml:space="preserve">, </w:t>
      </w:r>
      <w:r w:rsidRPr="009F4EEF">
        <w:rPr>
          <w:rFonts w:eastAsia="Calibri"/>
          <w:bCs/>
          <w:highlight w:val="yellow"/>
          <w:u w:val="single"/>
        </w:rPr>
        <w:t>drones</w:t>
      </w:r>
      <w:r w:rsidRPr="00F21690">
        <w:rPr>
          <w:rFonts w:eastAsia="Calibri"/>
          <w:bCs/>
          <w:u w:val="single"/>
        </w:rPr>
        <w:t xml:space="preserve"> risk </w:t>
      </w:r>
      <w:r w:rsidRPr="009F4EEF">
        <w:rPr>
          <w:rFonts w:eastAsia="Calibri"/>
          <w:b/>
          <w:highlight w:val="yellow"/>
          <w:u w:val="single"/>
          <w:bdr w:val="none" w:sz="0" w:space="0" w:color="auto" w:frame="1"/>
        </w:rPr>
        <w:t>becom</w:t>
      </w:r>
      <w:r w:rsidRPr="00F21690">
        <w:rPr>
          <w:rFonts w:eastAsia="Calibri"/>
          <w:bCs/>
          <w:u w:val="single"/>
        </w:rPr>
        <w:t xml:space="preserve">ing an unregulated, </w:t>
      </w:r>
      <w:r w:rsidRPr="009F4EEF">
        <w:rPr>
          <w:rFonts w:eastAsia="Calibri"/>
          <w:bCs/>
          <w:highlight w:val="yellow"/>
          <w:u w:val="single"/>
        </w:rPr>
        <w:t>unaccountable</w:t>
      </w:r>
      <w:r w:rsidRPr="00F21690">
        <w:rPr>
          <w:rFonts w:eastAsia="Calibri"/>
          <w:bCs/>
          <w:u w:val="single"/>
        </w:rPr>
        <w:t xml:space="preserve"> vehicle for states to deploy lethal force with impunity</w:t>
      </w:r>
      <w:r w:rsidRPr="00F21690">
        <w:rPr>
          <w:rFonts w:eastAsia="Calibri"/>
          <w:sz w:val="14"/>
        </w:rPr>
        <w:t xml:space="preserve">. Consequently, </w:t>
      </w:r>
      <w:r w:rsidRPr="00F21690">
        <w:rPr>
          <w:rFonts w:eastAsia="Calibri"/>
          <w:bCs/>
          <w:u w:val="single"/>
        </w:rPr>
        <w:t>the</w:t>
      </w:r>
      <w:r w:rsidRPr="00F21690">
        <w:rPr>
          <w:rFonts w:eastAsia="Calibri"/>
          <w:sz w:val="14"/>
        </w:rPr>
        <w:t xml:space="preserv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S</w:t>
      </w:r>
      <w:r w:rsidRPr="00F21690">
        <w:rPr>
          <w:rFonts w:eastAsia="Calibri"/>
          <w:sz w:val="14"/>
        </w:rPr>
        <w:t xml:space="preserve">tates </w:t>
      </w:r>
      <w:r w:rsidRPr="009F4EEF">
        <w:rPr>
          <w:rFonts w:eastAsia="Calibri"/>
          <w:bCs/>
          <w:highlight w:val="yellow"/>
          <w:u w:val="single"/>
        </w:rPr>
        <w:t>should</w:t>
      </w:r>
      <w:r w:rsidRPr="00F21690">
        <w:rPr>
          <w:rFonts w:eastAsia="Calibri"/>
          <w:sz w:val="14"/>
        </w:rPr>
        <w:t xml:space="preserve"> more fully explain and </w:t>
      </w:r>
      <w:r w:rsidRPr="009F4EEF">
        <w:rPr>
          <w:rFonts w:eastAsia="Calibri"/>
          <w:bCs/>
          <w:highlight w:val="yellow"/>
          <w:u w:val="single"/>
        </w:rPr>
        <w:t xml:space="preserve">reform </w:t>
      </w:r>
      <w:r w:rsidRPr="00F21690">
        <w:rPr>
          <w:rFonts w:eastAsia="Calibri"/>
          <w:bCs/>
          <w:u w:val="single"/>
        </w:rPr>
        <w:t xml:space="preserve">aspects of </w:t>
      </w:r>
      <w:r w:rsidRPr="009F4EEF">
        <w:rPr>
          <w:rFonts w:eastAsia="Calibri"/>
          <w:bCs/>
          <w:highlight w:val="yellow"/>
          <w:u w:val="single"/>
        </w:rPr>
        <w:t xml:space="preserve">its policies </w:t>
      </w:r>
      <w:r w:rsidRPr="00F21690">
        <w:rPr>
          <w:rFonts w:eastAsia="Calibri"/>
          <w:bCs/>
          <w:u w:val="single"/>
        </w:rPr>
        <w:t xml:space="preserve">on drone strikes </w:t>
      </w:r>
      <w:r w:rsidRPr="00E90E91">
        <w:rPr>
          <w:rFonts w:eastAsia="Calibri"/>
          <w:u w:val="single"/>
        </w:rPr>
        <w:t xml:space="preserve">in </w:t>
      </w:r>
      <w:r w:rsidRPr="00E90E91">
        <w:rPr>
          <w:rStyle w:val="Emphasis"/>
        </w:rPr>
        <w:t>nonbattlefield settings</w:t>
      </w:r>
      <w:r w:rsidRPr="00E90E91">
        <w:rPr>
          <w:rFonts w:eastAsia="Calibri"/>
          <w:u w:val="single"/>
        </w:rPr>
        <w:t xml:space="preserve"> </w:t>
      </w:r>
      <w:r w:rsidRPr="009F4EEF">
        <w:rPr>
          <w:rFonts w:eastAsia="Calibri"/>
          <w:bCs/>
          <w:highlight w:val="yellow"/>
          <w:u w:val="single"/>
        </w:rPr>
        <w:t xml:space="preserve">by </w:t>
      </w:r>
      <w:r w:rsidRPr="00E90E91">
        <w:rPr>
          <w:rFonts w:eastAsia="Calibri"/>
          <w:u w:val="single"/>
        </w:rPr>
        <w:t>ending</w:t>
      </w:r>
      <w:r w:rsidRPr="00F21690">
        <w:rPr>
          <w:rFonts w:eastAsia="Calibri"/>
          <w:sz w:val="14"/>
        </w:rPr>
        <w:t xml:space="preserve"> the controversial practice of </w:t>
      </w:r>
      <w:r w:rsidRPr="00E90E91">
        <w:rPr>
          <w:rFonts w:eastAsia="Calibri"/>
          <w:u w:val="single"/>
        </w:rPr>
        <w:t>“signature strikes”; limiting t</w:t>
      </w:r>
      <w:r w:rsidRPr="00F21690">
        <w:rPr>
          <w:rFonts w:eastAsia="Calibri"/>
          <w:bCs/>
          <w:u w:val="single"/>
        </w:rPr>
        <w:t xml:space="preserve">argeted </w:t>
      </w:r>
      <w:r w:rsidRPr="00E90E91">
        <w:rPr>
          <w:rFonts w:eastAsia="Calibri"/>
          <w:u w:val="single"/>
        </w:rPr>
        <w:t>k</w:t>
      </w:r>
      <w:r w:rsidRPr="00F21690">
        <w:rPr>
          <w:rFonts w:eastAsia="Calibri"/>
          <w:bCs/>
          <w:u w:val="single"/>
        </w:rPr>
        <w:t>illing</w:t>
      </w:r>
      <w:r w:rsidRPr="00E90E91">
        <w:rPr>
          <w:rFonts w:eastAsia="Calibri"/>
          <w:u w:val="single"/>
        </w:rPr>
        <w:t>s to leaders</w:t>
      </w:r>
      <w:r w:rsidRPr="00F21690">
        <w:rPr>
          <w:rFonts w:eastAsia="Calibri"/>
          <w:sz w:val="14"/>
        </w:rPr>
        <w:t xml:space="preserve"> of transnational terrorist organizations and individuals with direct involvement in past or ongoing plots against the United States and its allies; </w:t>
      </w:r>
      <w:r w:rsidRPr="00E90E91">
        <w:rPr>
          <w:rFonts w:eastAsia="Calibri"/>
          <w:u w:val="single"/>
        </w:rPr>
        <w:t xml:space="preserve">and </w:t>
      </w:r>
      <w:r w:rsidRPr="009F4EEF">
        <w:rPr>
          <w:rFonts w:eastAsia="Calibri"/>
          <w:bCs/>
          <w:highlight w:val="yellow"/>
          <w:u w:val="single"/>
        </w:rPr>
        <w:t xml:space="preserve">clarifying rules </w:t>
      </w:r>
      <w:r w:rsidRPr="00F21690">
        <w:rPr>
          <w:rFonts w:eastAsia="Calibri"/>
          <w:bCs/>
          <w:u w:val="single"/>
        </w:rPr>
        <w:t xml:space="preserve">of the road </w:t>
      </w:r>
      <w:r w:rsidRPr="009F4EEF">
        <w:rPr>
          <w:rFonts w:eastAsia="Calibri"/>
          <w:bCs/>
          <w:highlight w:val="yellow"/>
          <w:u w:val="single"/>
        </w:rPr>
        <w:t xml:space="preserve">for </w:t>
      </w:r>
      <w:r w:rsidRPr="00F21690">
        <w:rPr>
          <w:rFonts w:eastAsia="Calibri"/>
          <w:bCs/>
          <w:u w:val="single"/>
        </w:rPr>
        <w:t xml:space="preserve">drone </w:t>
      </w:r>
      <w:r w:rsidRPr="009F4EEF">
        <w:rPr>
          <w:rFonts w:eastAsia="Calibri"/>
          <w:bCs/>
          <w:highlight w:val="yellow"/>
          <w:u w:val="single"/>
        </w:rPr>
        <w:t xml:space="preserve">strikes in </w:t>
      </w:r>
      <w:r w:rsidRPr="00E90E91">
        <w:rPr>
          <w:rStyle w:val="Emphasis"/>
          <w:highlight w:val="yellow"/>
        </w:rPr>
        <w:t>nonbattlefield settings</w:t>
      </w:r>
      <w:r w:rsidRPr="00F21690">
        <w:rPr>
          <w:rFonts w:eastAsia="Calibri"/>
          <w:sz w:val="14"/>
        </w:rPr>
        <w:t xml:space="preserve">. Given that </w:t>
      </w:r>
      <w:r w:rsidRPr="009F4EEF">
        <w:rPr>
          <w:rFonts w:eastAsia="Calibri"/>
          <w:b/>
          <w:highlight w:val="yellow"/>
          <w:u w:val="single"/>
          <w:bdr w:val="none" w:sz="0" w:space="0" w:color="auto" w:frame="1"/>
        </w:rPr>
        <w:t>the U</w:t>
      </w:r>
      <w:r w:rsidRPr="00F21690">
        <w:rPr>
          <w:rFonts w:eastAsia="Calibri"/>
          <w:sz w:val="14"/>
        </w:rPr>
        <w:t xml:space="preserve">nited </w:t>
      </w:r>
      <w:r w:rsidRPr="009F4EEF">
        <w:rPr>
          <w:rFonts w:eastAsia="Calibri"/>
          <w:b/>
          <w:highlight w:val="yellow"/>
          <w:u w:val="single"/>
          <w:bdr w:val="none" w:sz="0" w:space="0" w:color="auto" w:frame="1"/>
        </w:rPr>
        <w:t>S</w:t>
      </w:r>
      <w:r w:rsidRPr="00F21690">
        <w:rPr>
          <w:rFonts w:eastAsia="Calibri"/>
          <w:sz w:val="14"/>
        </w:rPr>
        <w:t xml:space="preserve">tates is currently the only country—other than the United Kingdom in the traditional battlefield of Afghanistan and perhaps Israel—to use drones to attack the sovereign territory of another country, it </w:t>
      </w:r>
      <w:r w:rsidRPr="009F4EEF">
        <w:rPr>
          <w:rFonts w:eastAsia="Calibri"/>
          <w:bCs/>
          <w:highlight w:val="yellow"/>
          <w:u w:val="single"/>
        </w:rPr>
        <w:t xml:space="preserve">has a </w:t>
      </w:r>
      <w:r w:rsidRPr="009F4EEF">
        <w:rPr>
          <w:rFonts w:eastAsia="Calibri"/>
          <w:b/>
          <w:highlight w:val="yellow"/>
          <w:u w:val="single"/>
          <w:bdr w:val="none" w:sz="0" w:space="0" w:color="auto" w:frame="1"/>
        </w:rPr>
        <w:t>unique opportunity</w:t>
      </w:r>
      <w:r w:rsidRPr="00F21690">
        <w:rPr>
          <w:rFonts w:eastAsia="Calibri"/>
          <w:sz w:val="14"/>
        </w:rPr>
        <w:t xml:space="preserve"> and responsibility </w:t>
      </w:r>
      <w:r w:rsidRPr="009F4EEF">
        <w:rPr>
          <w:rFonts w:eastAsia="Calibri"/>
          <w:bCs/>
          <w:highlight w:val="yellow"/>
          <w:u w:val="single"/>
        </w:rPr>
        <w:t xml:space="preserve">to </w:t>
      </w:r>
      <w:r w:rsidRPr="00E90E91">
        <w:rPr>
          <w:rFonts w:eastAsia="Calibri"/>
          <w:u w:val="single"/>
        </w:rPr>
        <w:t>engage</w:t>
      </w:r>
      <w:r w:rsidRPr="00F21690">
        <w:rPr>
          <w:rFonts w:eastAsia="Calibri"/>
          <w:sz w:val="14"/>
        </w:rPr>
        <w:t xml:space="preserve"> relevant </w:t>
      </w:r>
      <w:r w:rsidRPr="00E90E91">
        <w:rPr>
          <w:rFonts w:eastAsia="Calibri"/>
          <w:u w:val="single"/>
        </w:rPr>
        <w:t xml:space="preserve">international actors and </w:t>
      </w:r>
      <w:r w:rsidRPr="009F4EEF">
        <w:rPr>
          <w:rFonts w:eastAsia="Calibri"/>
          <w:b/>
          <w:highlight w:val="yellow"/>
          <w:u w:val="single"/>
          <w:bdr w:val="none" w:sz="0" w:space="0" w:color="auto" w:frame="1"/>
        </w:rPr>
        <w:t xml:space="preserve">shape </w:t>
      </w:r>
      <w:r w:rsidRPr="00F21690">
        <w:rPr>
          <w:rFonts w:eastAsia="Calibri"/>
          <w:b/>
          <w:u w:val="single"/>
          <w:bdr w:val="none" w:sz="0" w:space="0" w:color="auto" w:frame="1"/>
        </w:rPr>
        <w:t xml:space="preserve">development of </w:t>
      </w:r>
      <w:r w:rsidRPr="009F4EEF">
        <w:rPr>
          <w:rFonts w:eastAsia="Calibri"/>
          <w:b/>
          <w:highlight w:val="yellow"/>
          <w:u w:val="single"/>
          <w:bdr w:val="none" w:sz="0" w:space="0" w:color="auto" w:frame="1"/>
        </w:rPr>
        <w:t xml:space="preserve">a </w:t>
      </w:r>
      <w:r w:rsidRPr="002D1A1F">
        <w:rPr>
          <w:rFonts w:eastAsia="Calibri"/>
          <w:b/>
          <w:u w:val="single"/>
          <w:bdr w:val="none" w:sz="0" w:space="0" w:color="auto" w:frame="1"/>
        </w:rPr>
        <w:t xml:space="preserve">normative </w:t>
      </w:r>
      <w:r w:rsidRPr="009F4EEF">
        <w:rPr>
          <w:rFonts w:eastAsia="Calibri"/>
          <w:b/>
          <w:highlight w:val="yellow"/>
          <w:u w:val="single"/>
          <w:bdr w:val="none" w:sz="0" w:space="0" w:color="auto" w:frame="1"/>
        </w:rPr>
        <w:t xml:space="preserve">framework for acceptable use </w:t>
      </w:r>
      <w:r w:rsidRPr="00F21690">
        <w:rPr>
          <w:rFonts w:eastAsia="Calibri"/>
          <w:b/>
          <w:u w:val="single"/>
          <w:bdr w:val="none" w:sz="0" w:space="0" w:color="auto" w:frame="1"/>
        </w:rPr>
        <w:t>of drones.</w:t>
      </w:r>
      <w:r w:rsidRPr="00F21690">
        <w:rPr>
          <w:rFonts w:eastAsia="Calibri"/>
          <w:sz w:val="14"/>
        </w:rPr>
        <w:t xml:space="preserve"> </w:t>
      </w:r>
      <w:r w:rsidRPr="00F21690">
        <w:rPr>
          <w:rFonts w:eastAsia="Calibri"/>
          <w:sz w:val="12"/>
        </w:rPr>
        <w:t>¶</w:t>
      </w:r>
      <w:r w:rsidRPr="00F21690">
        <w:rPr>
          <w:rFonts w:eastAsia="Calibri"/>
          <w:bCs/>
          <w:u w:val="single"/>
        </w:rPr>
        <w:t xml:space="preserve"> </w:t>
      </w:r>
      <w:r w:rsidRPr="00F21690">
        <w:rPr>
          <w:rFonts w:eastAsia="Calibri"/>
          <w:sz w:val="14"/>
        </w:rPr>
        <w:t xml:space="preserve">Although reforming U.S. drone strike policies will be difficult and will require sustained high-level attention to balance transparency with the need to protect sensitive intelligence sources and methods, it would serve U.S. national interests </w:t>
      </w:r>
      <w:r w:rsidRPr="009F4EEF">
        <w:rPr>
          <w:rFonts w:eastAsia="Calibri"/>
          <w:bCs/>
          <w:highlight w:val="yellow"/>
          <w:u w:val="single"/>
        </w:rPr>
        <w:t>by</w:t>
      </w:r>
      <w:r w:rsidRPr="00F21690">
        <w:rPr>
          <w:rFonts w:eastAsia="Calibri"/>
          <w:sz w:val="14"/>
        </w:rPr>
        <w:t xml:space="preserve"> </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allowing policymakers and diplomats to paint a more accurate portrayal of drones to counter the myths and misperceptions that currently remain unaddressed due to secrecy concerns;</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 xml:space="preserve">placing </w:t>
      </w:r>
      <w:r w:rsidRPr="00F21690">
        <w:rPr>
          <w:rFonts w:eastAsia="Calibri"/>
          <w:bCs/>
          <w:u w:val="single"/>
        </w:rPr>
        <w:t xml:space="preserve">the use of </w:t>
      </w:r>
      <w:r w:rsidRPr="009F4EEF">
        <w:rPr>
          <w:rFonts w:eastAsia="Calibri"/>
          <w:bCs/>
          <w:highlight w:val="yellow"/>
          <w:u w:val="single"/>
        </w:rPr>
        <w:t xml:space="preserve">drones </w:t>
      </w:r>
      <w:r w:rsidRPr="00E90E91">
        <w:rPr>
          <w:rFonts w:eastAsia="Calibri"/>
          <w:u w:val="single"/>
        </w:rPr>
        <w:t>as a c</w:t>
      </w:r>
      <w:r w:rsidRPr="00F21690">
        <w:rPr>
          <w:rFonts w:eastAsia="Calibri"/>
          <w:bCs/>
          <w:u w:val="single"/>
        </w:rPr>
        <w:t>ounter</w:t>
      </w:r>
      <w:r w:rsidRPr="00E90E91">
        <w:rPr>
          <w:rFonts w:eastAsia="Calibri"/>
          <w:u w:val="single"/>
        </w:rPr>
        <w:t>t</w:t>
      </w:r>
      <w:r w:rsidRPr="00F21690">
        <w:rPr>
          <w:rFonts w:eastAsia="Calibri"/>
          <w:bCs/>
          <w:u w:val="single"/>
        </w:rPr>
        <w:t xml:space="preserve">errorism </w:t>
      </w:r>
      <w:r w:rsidRPr="00E90E91">
        <w:rPr>
          <w:rFonts w:eastAsia="Calibri"/>
          <w:u w:val="single"/>
        </w:rPr>
        <w:t xml:space="preserve">tactic </w:t>
      </w:r>
      <w:r w:rsidRPr="009F4EEF">
        <w:rPr>
          <w:rFonts w:eastAsia="Calibri"/>
          <w:bCs/>
          <w:highlight w:val="yellow"/>
          <w:u w:val="single"/>
        </w:rPr>
        <w:t xml:space="preserve">on </w:t>
      </w:r>
      <w:r w:rsidRPr="00F21690">
        <w:rPr>
          <w:rFonts w:eastAsia="Calibri"/>
          <w:bCs/>
          <w:u w:val="single"/>
        </w:rPr>
        <w:t xml:space="preserve">a </w:t>
      </w:r>
      <w:r w:rsidRPr="009F4EEF">
        <w:rPr>
          <w:rFonts w:eastAsia="Calibri"/>
          <w:bCs/>
          <w:highlight w:val="yellow"/>
          <w:u w:val="single"/>
        </w:rPr>
        <w:t xml:space="preserve">more </w:t>
      </w:r>
      <w:r w:rsidRPr="009F4EEF">
        <w:rPr>
          <w:rFonts w:eastAsia="Calibri"/>
          <w:b/>
          <w:highlight w:val="yellow"/>
          <w:u w:val="single"/>
          <w:bdr w:val="none" w:sz="0" w:space="0" w:color="auto" w:frame="1"/>
        </w:rPr>
        <w:t xml:space="preserve">legitimate </w:t>
      </w:r>
      <w:r w:rsidRPr="00F21690">
        <w:rPr>
          <w:rFonts w:eastAsia="Calibri"/>
          <w:b/>
          <w:u w:val="single"/>
          <w:bdr w:val="none" w:sz="0" w:space="0" w:color="auto" w:frame="1"/>
        </w:rPr>
        <w:t xml:space="preserve">and defensible </w:t>
      </w:r>
      <w:r w:rsidRPr="009F4EEF">
        <w:rPr>
          <w:rFonts w:eastAsia="Calibri"/>
          <w:b/>
          <w:highlight w:val="yellow"/>
          <w:u w:val="single"/>
          <w:bdr w:val="none" w:sz="0" w:space="0" w:color="auto" w:frame="1"/>
        </w:rPr>
        <w:t xml:space="preserve">footing </w:t>
      </w:r>
      <w:r w:rsidRPr="00E90E91">
        <w:rPr>
          <w:rFonts w:eastAsia="Calibri"/>
          <w:b/>
          <w:u w:val="single"/>
          <w:bdr w:val="none" w:sz="0" w:space="0" w:color="auto" w:frame="1"/>
        </w:rPr>
        <w:t>with domestic and international audiences</w:t>
      </w:r>
      <w:r w:rsidRPr="00F21690">
        <w:rPr>
          <w:rFonts w:eastAsia="Calibri"/>
          <w:sz w:val="14"/>
        </w:rPr>
        <w:t>;</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increasing the likelihood that 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 xml:space="preserve">tates </w:t>
      </w:r>
      <w:r w:rsidRPr="009F4EEF">
        <w:rPr>
          <w:rFonts w:eastAsia="Calibri"/>
          <w:bCs/>
          <w:highlight w:val="yellow"/>
          <w:u w:val="single"/>
        </w:rPr>
        <w:t xml:space="preserve">will sustain the international </w:t>
      </w:r>
      <w:r w:rsidRPr="00F21690">
        <w:rPr>
          <w:rFonts w:eastAsia="Calibri"/>
          <w:bCs/>
          <w:u w:val="single"/>
        </w:rPr>
        <w:t xml:space="preserve">tolerance and </w:t>
      </w:r>
      <w:r w:rsidRPr="009F4EEF">
        <w:rPr>
          <w:rFonts w:eastAsia="Calibri"/>
          <w:bCs/>
          <w:highlight w:val="yellow"/>
          <w:u w:val="single"/>
        </w:rPr>
        <w:t>coop</w:t>
      </w:r>
      <w:r w:rsidRPr="00F21690">
        <w:rPr>
          <w:rFonts w:eastAsia="Calibri"/>
          <w:bCs/>
          <w:u w:val="single"/>
        </w:rPr>
        <w:t xml:space="preserve">eration </w:t>
      </w:r>
      <w:r w:rsidRPr="009F4EEF">
        <w:rPr>
          <w:rFonts w:eastAsia="Calibri"/>
          <w:b/>
          <w:highlight w:val="yellow"/>
          <w:u w:val="single"/>
          <w:bdr w:val="none" w:sz="0" w:space="0" w:color="auto" w:frame="1"/>
        </w:rPr>
        <w:t xml:space="preserve">required to carry out future </w:t>
      </w:r>
      <w:r w:rsidRPr="00F21690">
        <w:rPr>
          <w:rFonts w:eastAsia="Calibri"/>
          <w:b/>
          <w:u w:val="single"/>
          <w:bdr w:val="none" w:sz="0" w:space="0" w:color="auto" w:frame="1"/>
        </w:rPr>
        <w:t xml:space="preserve">drone </w:t>
      </w:r>
      <w:r w:rsidRPr="009F4EEF">
        <w:rPr>
          <w:rFonts w:eastAsia="Calibri"/>
          <w:b/>
          <w:highlight w:val="yellow"/>
          <w:u w:val="single"/>
          <w:bdr w:val="none" w:sz="0" w:space="0" w:color="auto" w:frame="1"/>
        </w:rPr>
        <w:t>strikes</w:t>
      </w:r>
      <w:r w:rsidRPr="009F4EEF">
        <w:rPr>
          <w:rFonts w:eastAsia="Calibri"/>
          <w:bCs/>
          <w:highlight w:val="yellow"/>
          <w:u w:val="single"/>
        </w:rPr>
        <w:t xml:space="preserve">, such as </w:t>
      </w:r>
      <w:r w:rsidRPr="009F4EEF">
        <w:rPr>
          <w:rFonts w:eastAsia="Calibri"/>
          <w:b/>
          <w:highlight w:val="yellow"/>
          <w:u w:val="single"/>
          <w:bdr w:val="none" w:sz="0" w:space="0" w:color="auto" w:frame="1"/>
        </w:rPr>
        <w:t>intel</w:t>
      </w:r>
      <w:r w:rsidRPr="00F21690">
        <w:rPr>
          <w:rFonts w:eastAsia="Calibri"/>
          <w:b/>
          <w:u w:val="single"/>
          <w:bdr w:val="none" w:sz="0" w:space="0" w:color="auto" w:frame="1"/>
        </w:rPr>
        <w:t xml:space="preserve">ligence </w:t>
      </w:r>
      <w:r w:rsidRPr="009F4EEF">
        <w:rPr>
          <w:rFonts w:eastAsia="Calibri"/>
          <w:b/>
          <w:highlight w:val="yellow"/>
          <w:u w:val="single"/>
          <w:bdr w:val="none" w:sz="0" w:space="0" w:color="auto" w:frame="1"/>
        </w:rPr>
        <w:t>support</w:t>
      </w:r>
      <w:r w:rsidRPr="009F4EEF">
        <w:rPr>
          <w:rFonts w:eastAsia="Calibri"/>
          <w:bCs/>
          <w:highlight w:val="yellow"/>
          <w:u w:val="single"/>
        </w:rPr>
        <w:t xml:space="preserve"> and </w:t>
      </w:r>
      <w:r w:rsidRPr="00F21690">
        <w:rPr>
          <w:rFonts w:eastAsia="Calibri"/>
          <w:b/>
          <w:u w:val="single"/>
          <w:bdr w:val="none" w:sz="0" w:space="0" w:color="auto" w:frame="1"/>
        </w:rPr>
        <w:t xml:space="preserve">host-state </w:t>
      </w:r>
      <w:r w:rsidRPr="009F4EEF">
        <w:rPr>
          <w:rFonts w:eastAsia="Calibri"/>
          <w:b/>
          <w:highlight w:val="yellow"/>
          <w:u w:val="single"/>
          <w:bdr w:val="none" w:sz="0" w:space="0" w:color="auto" w:frame="1"/>
        </w:rPr>
        <w:t>basing rights</w:t>
      </w:r>
      <w:r w:rsidRPr="009F4EEF">
        <w:rPr>
          <w:rFonts w:eastAsia="Calibri"/>
          <w:bCs/>
          <w:highlight w:val="yellow"/>
          <w:u w:val="single"/>
        </w:rPr>
        <w:t>;</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9F4EEF">
        <w:rPr>
          <w:rFonts w:eastAsia="Calibri"/>
          <w:b/>
          <w:highlight w:val="yellow"/>
          <w:u w:val="single"/>
          <w:bdr w:val="none" w:sz="0" w:space="0" w:color="auto" w:frame="1"/>
        </w:rPr>
        <w:t xml:space="preserve">exerting </w:t>
      </w:r>
      <w:r w:rsidRPr="002D1A1F">
        <w:rPr>
          <w:rFonts w:eastAsia="Calibri"/>
          <w:b/>
          <w:u w:val="single"/>
          <w:bdr w:val="none" w:sz="0" w:space="0" w:color="auto" w:frame="1"/>
        </w:rPr>
        <w:t xml:space="preserve">a normative </w:t>
      </w:r>
      <w:r w:rsidRPr="009F4EEF">
        <w:rPr>
          <w:rFonts w:eastAsia="Calibri"/>
          <w:b/>
          <w:highlight w:val="yellow"/>
          <w:u w:val="single"/>
          <w:bdr w:val="none" w:sz="0" w:space="0" w:color="auto" w:frame="1"/>
        </w:rPr>
        <w:t xml:space="preserve">influence on </w:t>
      </w:r>
      <w:r w:rsidRPr="00E90E91">
        <w:rPr>
          <w:rFonts w:eastAsia="Calibri"/>
          <w:b/>
          <w:u w:val="single"/>
          <w:bdr w:val="none" w:sz="0" w:space="0" w:color="auto" w:frame="1"/>
        </w:rPr>
        <w:t>the policies</w:t>
      </w:r>
      <w:r w:rsidRPr="00E90E91">
        <w:rPr>
          <w:rFonts w:eastAsia="Calibri"/>
          <w:u w:val="single"/>
        </w:rPr>
        <w:t xml:space="preserve"> </w:t>
      </w:r>
      <w:r w:rsidRPr="00F21690">
        <w:rPr>
          <w:rFonts w:eastAsia="Calibri"/>
          <w:sz w:val="14"/>
        </w:rPr>
        <w:t>and actions</w:t>
      </w:r>
      <w:r w:rsidRPr="00E90E91">
        <w:rPr>
          <w:rFonts w:eastAsia="Calibri"/>
          <w:u w:val="single"/>
        </w:rPr>
        <w:t xml:space="preserve"> </w:t>
      </w:r>
      <w:r w:rsidRPr="00E90E91">
        <w:rPr>
          <w:rFonts w:eastAsia="Calibri"/>
          <w:b/>
          <w:u w:val="single"/>
          <w:bdr w:val="none" w:sz="0" w:space="0" w:color="auto" w:frame="1"/>
        </w:rPr>
        <w:t xml:space="preserve">of </w:t>
      </w:r>
      <w:r w:rsidRPr="009F4EEF">
        <w:rPr>
          <w:rFonts w:eastAsia="Calibri"/>
          <w:b/>
          <w:highlight w:val="yellow"/>
          <w:u w:val="single"/>
          <w:bdr w:val="none" w:sz="0" w:space="0" w:color="auto" w:frame="1"/>
        </w:rPr>
        <w:t>other states</w:t>
      </w:r>
      <w:r w:rsidRPr="009F4EEF">
        <w:rPr>
          <w:rFonts w:eastAsia="Calibri"/>
          <w:bCs/>
          <w:highlight w:val="yellow"/>
          <w:u w:val="single"/>
        </w:rPr>
        <w:t>; and</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providing</w:t>
      </w:r>
      <w:r w:rsidRPr="00F21690">
        <w:rPr>
          <w:rFonts w:eastAsia="Calibri"/>
          <w:sz w:val="14"/>
        </w:rPr>
        <w:t xml:space="preserve"> current and future </w:t>
      </w:r>
      <w:r w:rsidRPr="00F21690">
        <w:rPr>
          <w:rFonts w:eastAsia="Calibri"/>
          <w:bCs/>
          <w:u w:val="single"/>
        </w:rPr>
        <w:t xml:space="preserve">U.S. </w:t>
      </w:r>
      <w:r w:rsidRPr="009F4EEF">
        <w:rPr>
          <w:rFonts w:eastAsia="Calibri"/>
          <w:bCs/>
          <w:highlight w:val="yellow"/>
          <w:u w:val="single"/>
        </w:rPr>
        <w:t xml:space="preserve">administrations with the </w:t>
      </w:r>
      <w:r w:rsidRPr="009F4EEF">
        <w:rPr>
          <w:rFonts w:eastAsia="Calibri"/>
          <w:b/>
          <w:highlight w:val="yellow"/>
          <w:u w:val="single"/>
          <w:bdr w:val="none" w:sz="0" w:space="0" w:color="auto" w:frame="1"/>
        </w:rPr>
        <w:t xml:space="preserve">requisite </w:t>
      </w:r>
      <w:r w:rsidRPr="00F21690">
        <w:rPr>
          <w:rFonts w:eastAsia="Calibri"/>
          <w:b/>
          <w:u w:val="single"/>
          <w:bdr w:val="none" w:sz="0" w:space="0" w:color="auto" w:frame="1"/>
        </w:rPr>
        <w:t xml:space="preserve">political </w:t>
      </w:r>
      <w:r w:rsidRPr="009F4EEF">
        <w:rPr>
          <w:rFonts w:eastAsia="Calibri"/>
          <w:b/>
          <w:highlight w:val="yellow"/>
          <w:u w:val="single"/>
          <w:bdr w:val="none" w:sz="0" w:space="0" w:color="auto" w:frame="1"/>
        </w:rPr>
        <w:t>leverage</w:t>
      </w:r>
      <w:r w:rsidRPr="009F4EEF">
        <w:rPr>
          <w:rFonts w:eastAsia="Calibri"/>
          <w:bCs/>
          <w:highlight w:val="yellow"/>
          <w:u w:val="single"/>
        </w:rPr>
        <w:t xml:space="preserve"> to </w:t>
      </w:r>
      <w:r w:rsidRPr="00F21690">
        <w:rPr>
          <w:rFonts w:eastAsia="Calibri"/>
          <w:b/>
          <w:u w:val="single"/>
          <w:bdr w:val="none" w:sz="0" w:space="0" w:color="auto" w:frame="1"/>
        </w:rPr>
        <w:t xml:space="preserve">shape and </w:t>
      </w:r>
      <w:r w:rsidRPr="009F4EEF">
        <w:rPr>
          <w:rFonts w:eastAsia="Calibri"/>
          <w:b/>
          <w:highlight w:val="yellow"/>
          <w:u w:val="single"/>
          <w:bdr w:val="none" w:sz="0" w:space="0" w:color="auto" w:frame="1"/>
        </w:rPr>
        <w:t xml:space="preserve">promote responsible use </w:t>
      </w:r>
      <w:r w:rsidRPr="00F21690">
        <w:rPr>
          <w:rFonts w:eastAsia="Calibri"/>
          <w:b/>
          <w:u w:val="single"/>
          <w:bdr w:val="none" w:sz="0" w:space="0" w:color="auto" w:frame="1"/>
        </w:rPr>
        <w:t>of drones</w:t>
      </w:r>
      <w:r w:rsidRPr="00F21690">
        <w:rPr>
          <w:rFonts w:eastAsia="Calibri"/>
          <w:sz w:val="14"/>
        </w:rPr>
        <w:t xml:space="preserve"> by other states and nonstate actors.</w:t>
      </w:r>
      <w:r w:rsidRPr="00F21690">
        <w:rPr>
          <w:rFonts w:eastAsia="Calibri"/>
          <w:sz w:val="12"/>
        </w:rPr>
        <w:t>¶</w:t>
      </w:r>
      <w:r w:rsidRPr="00F21690">
        <w:rPr>
          <w:rFonts w:eastAsia="Calibri"/>
          <w:sz w:val="14"/>
        </w:rPr>
        <w:t xml:space="preserve"> As Obama administration officials have warned about the proliferation of drones, “If we want other nations to use these technologies responsibly, we must use them responsibly.”4</w:t>
      </w:r>
    </w:p>
    <w:p w14:paraId="179DDD2F"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 flexible zone of conflict regime </w:t>
      </w:r>
      <w:r w:rsidRPr="00F21690">
        <w:rPr>
          <w:rFonts w:eastAsia="Times New Roman" w:cs="Times New Roman"/>
          <w:b/>
          <w:bCs/>
          <w:iCs/>
          <w:sz w:val="24"/>
          <w:u w:val="single"/>
        </w:rPr>
        <w:t>enhances legitimacy</w:t>
      </w:r>
      <w:r w:rsidRPr="00F21690">
        <w:rPr>
          <w:rFonts w:eastAsia="Times New Roman" w:cs="Times New Roman"/>
          <w:b/>
          <w:bCs/>
          <w:iCs/>
          <w:sz w:val="24"/>
        </w:rPr>
        <w:t xml:space="preserve">, solves criminal justice prosecution outside zones and preserves the use of </w:t>
      </w:r>
      <w:r>
        <w:rPr>
          <w:rFonts w:eastAsia="Times New Roman" w:cs="Times New Roman"/>
          <w:b/>
          <w:bCs/>
          <w:iCs/>
          <w:sz w:val="24"/>
          <w:u w:val="single"/>
        </w:rPr>
        <w:t>emergency</w:t>
      </w:r>
      <w:r w:rsidRPr="00F21690">
        <w:rPr>
          <w:rFonts w:eastAsia="Times New Roman" w:cs="Times New Roman"/>
          <w:b/>
          <w:bCs/>
          <w:iCs/>
          <w:sz w:val="24"/>
          <w:u w:val="single"/>
        </w:rPr>
        <w:t xml:space="preserve"> measures</w:t>
      </w:r>
      <w:r w:rsidRPr="00F21690">
        <w:rPr>
          <w:rFonts w:eastAsia="Times New Roman" w:cs="Times New Roman"/>
          <w:b/>
          <w:bCs/>
          <w:iCs/>
          <w:sz w:val="24"/>
        </w:rPr>
        <w:t xml:space="preserve"> as a last resort against imminent threats</w:t>
      </w:r>
    </w:p>
    <w:p w14:paraId="1E3B10EB" w14:textId="77777777" w:rsidR="00587E02" w:rsidRPr="00F21690" w:rsidRDefault="00587E02" w:rsidP="00587E02">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5B04CDBA" w14:textId="77777777" w:rsidR="00587E02" w:rsidRPr="00F21690" w:rsidRDefault="00587E02" w:rsidP="00587E02">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625547E9" w14:textId="77777777" w:rsidR="00587E02" w:rsidRPr="0086032C" w:rsidRDefault="00587E02" w:rsidP="00587E02">
      <w:pPr>
        <w:rPr>
          <w:rFonts w:eastAsia="Calibri"/>
          <w:sz w:val="16"/>
        </w:rPr>
      </w:pPr>
      <w:r w:rsidRPr="00F21690">
        <w:rPr>
          <w:rFonts w:eastAsia="Calibri"/>
          <w:sz w:val="14"/>
        </w:rPr>
        <w:t xml:space="preserve">As these cases recognize, </w:t>
      </w:r>
      <w:r w:rsidRPr="00E90E91">
        <w:rPr>
          <w:rFonts w:eastAsia="Calibri"/>
          <w:u w:val="single"/>
        </w:rPr>
        <w:t xml:space="preserve">the existence of </w:t>
      </w:r>
      <w:r w:rsidRPr="009F4EEF">
        <w:rPr>
          <w:rFonts w:eastAsia="Calibri"/>
          <w:bCs/>
          <w:highlight w:val="yellow"/>
          <w:u w:val="single"/>
        </w:rPr>
        <w:t>war</w:t>
      </w:r>
      <w:r>
        <w:rPr>
          <w:rFonts w:eastAsia="Calibri"/>
          <w:bCs/>
          <w:u w:val="single"/>
        </w:rPr>
        <w:t xml:space="preserve"> </w:t>
      </w:r>
      <w:r w:rsidRPr="00E90E91">
        <w:rPr>
          <w:rStyle w:val="StyleBoldUnderline"/>
        </w:rPr>
        <w:t>like</w:t>
      </w:r>
      <w:r w:rsidRPr="00F21690">
        <w:rPr>
          <w:rFonts w:eastAsia="Calibri"/>
          <w:bCs/>
          <w:u w:val="single"/>
        </w:rPr>
        <w:t xml:space="preserve"> conditions</w:t>
      </w:r>
      <w:r w:rsidRPr="009F4EEF">
        <w:rPr>
          <w:rFonts w:eastAsia="Calibri"/>
          <w:bCs/>
          <w:highlight w:val="yellow"/>
          <w:u w:val="single"/>
        </w:rPr>
        <w:t xml:space="preserve"> in one part of the world </w:t>
      </w:r>
      <w:r w:rsidRPr="009F4EEF">
        <w:rPr>
          <w:rFonts w:eastAsia="Calibri"/>
          <w:b/>
          <w:highlight w:val="yellow"/>
          <w:u w:val="single"/>
          <w:bdr w:val="none" w:sz="0" w:space="0" w:color="auto" w:frame="1"/>
        </w:rPr>
        <w:t>should not</w:t>
      </w:r>
      <w:r w:rsidRPr="009F4EEF">
        <w:rPr>
          <w:rFonts w:eastAsia="Calibri"/>
          <w:bCs/>
          <w:highlight w:val="yellow"/>
          <w:u w:val="single"/>
        </w:rPr>
        <w:t xml:space="preserve"> lead to a relaxation of </w:t>
      </w:r>
      <w:r w:rsidRPr="00F21690">
        <w:rPr>
          <w:rFonts w:eastAsia="Calibri"/>
          <w:bCs/>
          <w:u w:val="single"/>
        </w:rPr>
        <w:t xml:space="preserve">the substantive and procedural </w:t>
      </w:r>
      <w:r w:rsidRPr="009F4EEF">
        <w:rPr>
          <w:rFonts w:eastAsia="Calibri"/>
          <w:bCs/>
          <w:highlight w:val="yellow"/>
          <w:u w:val="single"/>
        </w:rPr>
        <w:t>standards embodied in peacetime</w:t>
      </w:r>
      <w:r w:rsidRPr="00F21690">
        <w:rPr>
          <w:rFonts w:eastAsia="Calibri"/>
          <w:bCs/>
          <w:u w:val="single"/>
        </w:rPr>
        <w:t xml:space="preserve"> rules </w:t>
      </w:r>
      <w:r w:rsidRPr="009F4EEF">
        <w:rPr>
          <w:rFonts w:eastAsia="Calibri"/>
          <w:bCs/>
          <w:highlight w:val="yellow"/>
          <w:u w:val="single"/>
        </w:rPr>
        <w:t>elsewhere</w:t>
      </w:r>
      <w:r w:rsidRPr="00F21690">
        <w:rPr>
          <w:rFonts w:eastAsia="Calibri"/>
          <w:sz w:val="14"/>
        </w:rPr>
        <w:t xml:space="preserve">. </w:t>
      </w:r>
      <w:r w:rsidRPr="00F21690">
        <w:rPr>
          <w:rFonts w:eastAsia="Calibri"/>
          <w:bCs/>
          <w:u w:val="single"/>
        </w:rPr>
        <w:t>In some areas, intense fighting can create conditions that often make it impracticable, if not impossible, to apply ordinary peacetime rules</w:t>
      </w:r>
      <w:r w:rsidRPr="00F21690">
        <w:rPr>
          <w:rFonts w:eastAsia="Calibri"/>
          <w:sz w:val="14"/>
        </w:rPr>
        <w:t xml:space="preserve">. Such situations justify resort to more expedient wartime rules. By contrast, </w:t>
      </w:r>
      <w:r w:rsidRPr="009F4EEF">
        <w:rPr>
          <w:rFonts w:eastAsia="Calibri"/>
          <w:bCs/>
          <w:highlight w:val="yellow"/>
          <w:u w:val="single"/>
        </w:rPr>
        <w:t>in areas where</w:t>
      </w:r>
      <w:r w:rsidRPr="00F21690">
        <w:rPr>
          <w:rFonts w:eastAsia="Calibri"/>
          <w:bCs/>
          <w:u w:val="single"/>
        </w:rPr>
        <w:t xml:space="preserve"> ordinary </w:t>
      </w:r>
      <w:r w:rsidRPr="009F4EEF">
        <w:rPr>
          <w:rFonts w:eastAsia="Calibri"/>
          <w:bCs/>
          <w:highlight w:val="yellow"/>
          <w:u w:val="single"/>
        </w:rPr>
        <w:t>institutions are functioning</w:t>
      </w:r>
      <w:r w:rsidRPr="00F21690">
        <w:rPr>
          <w:rFonts w:eastAsia="Calibri"/>
          <w:sz w:val="14"/>
        </w:rPr>
        <w:t xml:space="preserve">, domestic police are effectively maintaining law and order, and communication and transportation networks are undisturbed, </w:t>
      </w:r>
      <w:r w:rsidRPr="009F4EEF">
        <w:rPr>
          <w:rFonts w:eastAsia="Calibri"/>
          <w:bCs/>
          <w:highlight w:val="yellow"/>
          <w:u w:val="single"/>
        </w:rPr>
        <w:t>the</w:t>
      </w:r>
      <w:r w:rsidRPr="00F21690">
        <w:rPr>
          <w:rFonts w:eastAsia="Calibri"/>
          <w:bCs/>
          <w:u w:val="single"/>
        </w:rPr>
        <w:t xml:space="preserve"> exigent </w:t>
      </w:r>
      <w:r w:rsidRPr="009F4EEF">
        <w:rPr>
          <w:rFonts w:eastAsia="Calibri"/>
          <w:bCs/>
          <w:highlight w:val="yellow"/>
          <w:u w:val="single"/>
        </w:rPr>
        <w:t xml:space="preserve">circumstances </w:t>
      </w:r>
      <w:r w:rsidRPr="009F4EEF">
        <w:rPr>
          <w:rFonts w:eastAsia="Calibri"/>
          <w:b/>
          <w:highlight w:val="yellow"/>
          <w:u w:val="single"/>
          <w:bdr w:val="none" w:sz="0" w:space="0" w:color="auto" w:frame="1"/>
        </w:rPr>
        <w:t>justifying the reliance on</w:t>
      </w:r>
      <w:r w:rsidRPr="00F21690">
        <w:rPr>
          <w:rFonts w:eastAsia="Calibri"/>
          <w:b/>
          <w:u w:val="single"/>
          <w:bdr w:val="none" w:sz="0" w:space="0" w:color="auto" w:frame="1"/>
        </w:rPr>
        <w:t xml:space="preserve"> law-</w:t>
      </w:r>
      <w:r w:rsidRPr="009F4EEF">
        <w:rPr>
          <w:rFonts w:eastAsia="Calibri"/>
          <w:b/>
          <w:highlight w:val="yellow"/>
          <w:u w:val="single"/>
          <w:bdr w:val="none" w:sz="0" w:space="0" w:color="auto" w:frame="1"/>
        </w:rPr>
        <w:t>o</w:t>
      </w:r>
      <w:r w:rsidRPr="00F21690">
        <w:rPr>
          <w:rFonts w:eastAsia="Calibri"/>
          <w:b/>
          <w:u w:val="single"/>
          <w:bdr w:val="none" w:sz="0" w:space="0" w:color="auto" w:frame="1"/>
        </w:rPr>
        <w:t>f-</w:t>
      </w:r>
      <w:r w:rsidRPr="009F4EEF">
        <w:rPr>
          <w:rFonts w:eastAsia="Calibri"/>
          <w:b/>
          <w:highlight w:val="yellow"/>
          <w:u w:val="single"/>
          <w:bdr w:val="none" w:sz="0" w:space="0" w:color="auto" w:frame="1"/>
        </w:rPr>
        <w:t>w</w:t>
      </w:r>
      <w:r w:rsidRPr="00F21690">
        <w:rPr>
          <w:rFonts w:eastAsia="Calibri"/>
          <w:b/>
          <w:u w:val="single"/>
          <w:bdr w:val="none" w:sz="0" w:space="0" w:color="auto" w:frame="1"/>
        </w:rPr>
        <w:t xml:space="preserve">ar </w:t>
      </w:r>
      <w:r w:rsidRPr="009F4EEF">
        <w:rPr>
          <w:rFonts w:eastAsia="Calibri"/>
          <w:b/>
          <w:highlight w:val="yellow"/>
          <w:u w:val="single"/>
          <w:bdr w:val="none" w:sz="0" w:space="0" w:color="auto" w:frame="1"/>
        </w:rPr>
        <w:t xml:space="preserve">tools are </w:t>
      </w:r>
      <w:r w:rsidRPr="00F21690">
        <w:rPr>
          <w:rFonts w:eastAsia="Calibri"/>
          <w:b/>
          <w:u w:val="single"/>
          <w:bdr w:val="none" w:sz="0" w:space="0" w:color="auto" w:frame="1"/>
        </w:rPr>
        <w:t>typically</w:t>
      </w:r>
      <w:r w:rsidRPr="00F21690">
        <w:rPr>
          <w:rFonts w:eastAsia="Calibri"/>
          <w:bCs/>
          <w:u w:val="single"/>
        </w:rPr>
        <w:t xml:space="preserve"> </w:t>
      </w:r>
      <w:r w:rsidRPr="009F4EEF">
        <w:rPr>
          <w:rFonts w:eastAsia="Calibri"/>
          <w:b/>
          <w:highlight w:val="yellow"/>
          <w:u w:val="single"/>
          <w:bdr w:val="none" w:sz="0" w:space="0" w:color="auto" w:frame="1"/>
        </w:rPr>
        <w:t>absent</w:t>
      </w:r>
      <w:r w:rsidRPr="00F21690">
        <w:rPr>
          <w:rFonts w:eastAsia="Calibri"/>
          <w:bCs/>
          <w:u w:val="single"/>
        </w:rPr>
        <w:t>.</w:t>
      </w:r>
      <w:r w:rsidRPr="00F21690">
        <w:rPr>
          <w:rFonts w:eastAsia="Calibri"/>
          <w:sz w:val="14"/>
        </w:rPr>
        <w:t xml:space="preserve"> n88 </w:t>
      </w:r>
      <w:r w:rsidRPr="00E90E91">
        <w:rPr>
          <w:rFonts w:eastAsia="Calibri"/>
          <w:u w:val="single"/>
        </w:rPr>
        <w:t>In those areas</w:t>
      </w:r>
      <w:r w:rsidRPr="00F21690">
        <w:rPr>
          <w:rFonts w:eastAsia="Calibri"/>
          <w:sz w:val="14"/>
        </w:rPr>
        <w:t xml:space="preserve">, the </w:t>
      </w:r>
      <w:r w:rsidRPr="009F4EEF">
        <w:rPr>
          <w:rFonts w:eastAsia="Calibri"/>
          <w:bCs/>
          <w:highlight w:val="yellow"/>
          <w:u w:val="single"/>
        </w:rPr>
        <w:t>peacetime standards</w:t>
      </w:r>
      <w:r w:rsidRPr="00F21690">
        <w:rPr>
          <w:rFonts w:eastAsia="Calibri"/>
          <w:sz w:val="14"/>
        </w:rPr>
        <w:t xml:space="preserve"> - which themselves reflect a careful balancing of liberty and security interests - </w:t>
      </w:r>
      <w:r w:rsidRPr="009F4EEF">
        <w:rPr>
          <w:rFonts w:eastAsia="Calibri"/>
          <w:bCs/>
          <w:highlight w:val="yellow"/>
          <w:u w:val="single"/>
        </w:rPr>
        <w:t>serve the</w:t>
      </w:r>
      <w:r w:rsidRPr="00F21690">
        <w:rPr>
          <w:rFonts w:eastAsia="Calibri"/>
          <w:bCs/>
          <w:u w:val="single"/>
        </w:rPr>
        <w:t xml:space="preserve"> important </w:t>
      </w:r>
      <w:r w:rsidRPr="009F4EEF">
        <w:rPr>
          <w:rFonts w:eastAsia="Calibri"/>
          <w:bCs/>
          <w:highlight w:val="yellow"/>
          <w:u w:val="single"/>
        </w:rPr>
        <w:t xml:space="preserve">functions of </w:t>
      </w:r>
      <w:r w:rsidRPr="009F4EEF">
        <w:rPr>
          <w:rFonts w:eastAsia="Calibri"/>
          <w:b/>
          <w:highlight w:val="yellow"/>
          <w:u w:val="single"/>
          <w:bdr w:val="none" w:sz="0" w:space="0" w:color="auto" w:frame="1"/>
        </w:rPr>
        <w:t xml:space="preserve">minimizing error </w:t>
      </w:r>
      <w:r w:rsidRPr="003B1831">
        <w:rPr>
          <w:rFonts w:eastAsia="Calibri"/>
          <w:b/>
          <w:u w:val="single"/>
          <w:bdr w:val="none" w:sz="0" w:space="0" w:color="auto" w:frame="1"/>
        </w:rPr>
        <w:t>and abuse</w:t>
      </w:r>
      <w:r w:rsidRPr="003B1831">
        <w:rPr>
          <w:rFonts w:eastAsia="Calibri"/>
          <w:bCs/>
          <w:u w:val="single"/>
        </w:rPr>
        <w:t xml:space="preserve"> </w:t>
      </w:r>
      <w:r w:rsidRPr="009F4EEF">
        <w:rPr>
          <w:rFonts w:eastAsia="Calibri"/>
          <w:bCs/>
          <w:highlight w:val="yellow"/>
          <w:u w:val="single"/>
        </w:rPr>
        <w:t xml:space="preserve">and </w:t>
      </w:r>
      <w:r w:rsidRPr="009F4EEF">
        <w:rPr>
          <w:rFonts w:eastAsia="Calibri"/>
          <w:b/>
          <w:highlight w:val="yellow"/>
          <w:u w:val="single"/>
          <w:bdr w:val="none" w:sz="0" w:space="0" w:color="auto" w:frame="1"/>
        </w:rPr>
        <w:t xml:space="preserve">enhancing </w:t>
      </w:r>
      <w:r w:rsidRPr="00F21690">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legitimacy </w:t>
      </w:r>
      <w:r w:rsidRPr="00F21690">
        <w:rPr>
          <w:rFonts w:eastAsia="Calibri"/>
        </w:rPr>
        <w:t>of the state's actions</w:t>
      </w:r>
      <w:r w:rsidRPr="002D1A1F">
        <w:rPr>
          <w:rFonts w:eastAsia="Calibri"/>
          <w:u w:val="single"/>
        </w:rPr>
        <w:t xml:space="preserve">. </w:t>
      </w:r>
      <w:r w:rsidRPr="00F24815">
        <w:rPr>
          <w:rFonts w:eastAsia="Calibri"/>
          <w:u w:val="single"/>
        </w:rPr>
        <w:t xml:space="preserve">These </w:t>
      </w:r>
      <w:r w:rsidRPr="009F4EEF">
        <w:rPr>
          <w:rFonts w:eastAsia="Calibri"/>
          <w:bCs/>
          <w:highlight w:val="yellow"/>
          <w:u w:val="single"/>
        </w:rPr>
        <w:t xml:space="preserve">standards should be respected </w:t>
      </w:r>
      <w:r w:rsidRPr="009F4EEF">
        <w:rPr>
          <w:rFonts w:eastAsia="Calibri"/>
          <w:b/>
          <w:highlight w:val="yellow"/>
          <w:u w:val="single"/>
          <w:bdr w:val="none" w:sz="0" w:space="0" w:color="auto" w:frame="1"/>
        </w:rPr>
        <w:t>absent exigent circumstances that justify an exception</w:t>
      </w:r>
      <w:r w:rsidRPr="00F21690">
        <w:rPr>
          <w:rFonts w:eastAsia="Calibri"/>
          <w:b/>
          <w:u w:val="single"/>
          <w:bdr w:val="none" w:sz="0" w:space="0" w:color="auto" w:frame="1"/>
        </w:rPr>
        <w:t xml:space="preserve"> </w:t>
      </w:r>
      <w:r w:rsidRPr="00F21690">
        <w:rPr>
          <w:rFonts w:eastAsia="Calibri"/>
          <w:sz w:val="14"/>
        </w:rPr>
        <w:t xml:space="preserve">Second, </w:t>
      </w:r>
      <w:r w:rsidRPr="00F21690">
        <w:rPr>
          <w:rFonts w:eastAsia="Calibri"/>
          <w:bCs/>
          <w:u w:val="single"/>
        </w:rPr>
        <w:t>the notion of a global conflict clashes with the legitimate and reasonable expectations of persons residing in a peacetime zone</w:t>
      </w:r>
      <w:r w:rsidRPr="00F21690">
        <w:rPr>
          <w:rFonts w:eastAsia="Calibri"/>
          <w:sz w:val="14"/>
        </w:rPr>
        <w:t xml:space="preserve">. </w:t>
      </w:r>
      <w:r w:rsidRPr="00F21690">
        <w:rPr>
          <w:rFonts w:eastAsia="Calibri"/>
          <w:bCs/>
          <w:u w:val="single"/>
        </w:rPr>
        <w:t>These expectations matter. The corollary -</w:t>
      </w:r>
      <w:r w:rsidRPr="00F21690">
        <w:rPr>
          <w:rFonts w:eastAsia="Calibri"/>
          <w:b/>
          <w:u w:val="single"/>
          <w:bdr w:val="none" w:sz="0" w:space="0" w:color="auto" w:frame="1"/>
        </w:rPr>
        <w:t xml:space="preserve"> </w:t>
      </w:r>
      <w:r w:rsidRPr="00F24815">
        <w:rPr>
          <w:rFonts w:eastAsia="Calibri"/>
          <w:b/>
          <w:u w:val="single"/>
          <w:bdr w:val="none" w:sz="0" w:space="0" w:color="auto" w:frame="1"/>
        </w:rPr>
        <w:t xml:space="preserve">the requirement of </w:t>
      </w:r>
      <w:r w:rsidRPr="009F4EEF">
        <w:rPr>
          <w:rFonts w:eastAsia="Calibri"/>
          <w:b/>
          <w:highlight w:val="yellow"/>
          <w:u w:val="single"/>
          <w:bdr w:val="none" w:sz="0" w:space="0" w:color="auto" w:frame="1"/>
        </w:rPr>
        <w:t xml:space="preserve">fair notice - is </w:t>
      </w:r>
      <w:r w:rsidRPr="00F21690">
        <w:rPr>
          <w:rFonts w:eastAsia="Calibri"/>
          <w:b/>
          <w:u w:val="single"/>
          <w:bdr w:val="none" w:sz="0" w:space="0" w:color="auto" w:frame="1"/>
        </w:rPr>
        <w:t xml:space="preserve">perhaps </w:t>
      </w:r>
      <w:r w:rsidRPr="009F4EEF">
        <w:rPr>
          <w:rFonts w:eastAsia="Calibri"/>
          <w:b/>
          <w:highlight w:val="yellow"/>
          <w:u w:val="single"/>
          <w:bdr w:val="none" w:sz="0" w:space="0" w:color="auto" w:frame="1"/>
        </w:rPr>
        <w:t>the primary factor that distinguishes a</w:t>
      </w:r>
      <w:r w:rsidRPr="00F21690">
        <w:rPr>
          <w:rFonts w:eastAsia="Calibri"/>
          <w:b/>
          <w:u w:val="single"/>
          <w:bdr w:val="none" w:sz="0" w:space="0" w:color="auto" w:frame="1"/>
        </w:rPr>
        <w:t xml:space="preserve"> law-abiding</w:t>
      </w:r>
      <w:r w:rsidRPr="009F4EEF">
        <w:rPr>
          <w:rFonts w:eastAsia="Calibri"/>
          <w:b/>
          <w:highlight w:val="yellow"/>
          <w:u w:val="single"/>
          <w:bdr w:val="none" w:sz="0" w:space="0" w:color="auto" w:frame="1"/>
        </w:rPr>
        <w:t xml:space="preserve"> government from a </w:t>
      </w:r>
      <w:r w:rsidRPr="00F21690">
        <w:rPr>
          <w:rFonts w:eastAsia="Calibri"/>
          <w:b/>
          <w:u w:val="single"/>
          <w:bdr w:val="none" w:sz="0" w:space="0" w:color="auto" w:frame="1"/>
        </w:rPr>
        <w:t xml:space="preserve">lawless </w:t>
      </w:r>
      <w:r w:rsidRPr="009F4EEF">
        <w:rPr>
          <w:rFonts w:eastAsia="Calibri"/>
          <w:b/>
          <w:highlight w:val="yellow"/>
          <w:u w:val="single"/>
          <w:bdr w:val="none" w:sz="0" w:space="0" w:color="auto" w:frame="1"/>
        </w:rPr>
        <w:t>dictatorship</w:t>
      </w:r>
      <w:r w:rsidRPr="00F21690">
        <w:rPr>
          <w:rFonts w:eastAsia="Calibri"/>
          <w:sz w:val="14"/>
        </w:rPr>
        <w:t>. Its importance is emphasized time and time again in both U.S. constitutional law and international law doctrines. It sets boundaries on substantive rights, n89 is key to choice of law questions, n90 and is the core of procedural-rights protections in both domestic and international law. n91</w:t>
      </w:r>
      <w:r w:rsidRPr="00F21690">
        <w:rPr>
          <w:rFonts w:eastAsia="Calibri"/>
          <w:sz w:val="12"/>
        </w:rPr>
        <w:t xml:space="preserve">¶ </w:t>
      </w:r>
      <w:r w:rsidRPr="00F21690">
        <w:rPr>
          <w:rFonts w:eastAsia="Calibri"/>
          <w:sz w:val="14"/>
        </w:rPr>
        <w:t xml:space="preserve">Legal scholars, policymakers, and state actors are embroiled in a heated debate about whether the conflict with al Qaeda is concentrated within specific geographic boundaries or extends to wherever al Qaeda members and associated forces may go. </w:t>
      </w:r>
      <w:r w:rsidRPr="009F4EEF">
        <w:rPr>
          <w:rFonts w:eastAsia="Calibri"/>
          <w:bCs/>
          <w:highlight w:val="yellow"/>
          <w:u w:val="single"/>
        </w:rPr>
        <w:t>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tates</w:t>
      </w:r>
      <w:r w:rsidRPr="009F4EEF">
        <w:rPr>
          <w:rFonts w:eastAsia="Calibri"/>
          <w:bCs/>
          <w:highlight w:val="yellow"/>
          <w:u w:val="single"/>
        </w:rPr>
        <w:t xml:space="preserve">' </w:t>
      </w:r>
      <w:r w:rsidRPr="00F21690">
        <w:rPr>
          <w:rFonts w:eastAsia="Calibri"/>
          <w:b/>
          <w:u w:val="single"/>
          <w:bdr w:val="none" w:sz="0" w:space="0" w:color="auto" w:frame="1"/>
        </w:rPr>
        <w:t xml:space="preserve">expansive </w:t>
      </w:r>
      <w:r w:rsidRPr="009F4EEF">
        <w:rPr>
          <w:rFonts w:eastAsia="Calibri"/>
          <w:b/>
          <w:highlight w:val="yellow"/>
          <w:u w:val="single"/>
          <w:bdr w:val="none" w:sz="0" w:space="0" w:color="auto" w:frame="1"/>
        </w:rPr>
        <w:t>view of</w:t>
      </w:r>
      <w:r w:rsidRPr="009F4EEF">
        <w:rPr>
          <w:rFonts w:eastAsia="Calibri"/>
          <w:bCs/>
          <w:highlight w:val="yellow"/>
          <w:u w:val="single"/>
        </w:rPr>
        <w:t xml:space="preserve"> </w:t>
      </w:r>
      <w:r w:rsidRPr="00F21690">
        <w:rPr>
          <w:rFonts w:eastAsia="Calibri"/>
          <w:sz w:val="14"/>
        </w:rPr>
        <w:t>the</w:t>
      </w:r>
      <w:r w:rsidRPr="009F4EEF">
        <w:rPr>
          <w:rFonts w:eastAsia="Calibri"/>
          <w:bCs/>
          <w:highlight w:val="yellow"/>
          <w:u w:val="single"/>
        </w:rPr>
        <w:t xml:space="preserve"> </w:t>
      </w:r>
      <w:r w:rsidRPr="009F4EEF">
        <w:rPr>
          <w:rFonts w:eastAsia="Calibri"/>
          <w:b/>
          <w:highlight w:val="yellow"/>
          <w:u w:val="single"/>
          <w:bdr w:val="none" w:sz="0" w:space="0" w:color="auto" w:frame="1"/>
        </w:rPr>
        <w:t>conflict</w:t>
      </w:r>
      <w:r w:rsidRPr="009F4EEF">
        <w:rPr>
          <w:rFonts w:eastAsia="Calibri"/>
          <w:bCs/>
          <w:highlight w:val="yellow"/>
          <w:u w:val="single"/>
        </w:rPr>
        <w:t xml:space="preserve">, </w:t>
      </w:r>
      <w:r w:rsidRPr="00F21690">
        <w:rPr>
          <w:rFonts w:eastAsia="Calibri"/>
          <w:bCs/>
          <w:u w:val="single"/>
        </w:rPr>
        <w:t xml:space="preserve">coupled with its broad definition of </w:t>
      </w:r>
      <w:r w:rsidRPr="00F21690">
        <w:rPr>
          <w:rFonts w:eastAsia="Calibri"/>
          <w:sz w:val="14"/>
        </w:rPr>
        <w:t>the</w:t>
      </w:r>
      <w:r w:rsidRPr="00F21690">
        <w:rPr>
          <w:rFonts w:eastAsia="Calibri"/>
          <w:bCs/>
          <w:u w:val="single"/>
        </w:rPr>
        <w:t xml:space="preserve"> enemy</w:t>
      </w:r>
      <w:r w:rsidRPr="009F4EEF">
        <w:rPr>
          <w:rFonts w:eastAsia="Calibri"/>
          <w:bCs/>
          <w:highlight w:val="yellow"/>
          <w:u w:val="single"/>
        </w:rPr>
        <w:t xml:space="preserve">, has led to </w:t>
      </w:r>
      <w:r w:rsidRPr="00F21690">
        <w:rPr>
          <w:rFonts w:eastAsia="Calibri"/>
          <w:bCs/>
          <w:u w:val="single"/>
        </w:rPr>
        <w:t xml:space="preserve">a legitimate </w:t>
      </w:r>
      <w:r w:rsidRPr="00F24815">
        <w:rPr>
          <w:rFonts w:eastAsia="Calibri"/>
          <w:u w:val="single"/>
        </w:rPr>
        <w:t xml:space="preserve">concern about </w:t>
      </w:r>
      <w:r w:rsidRPr="00F21690">
        <w:rPr>
          <w:rFonts w:eastAsia="Calibri"/>
          <w:bCs/>
          <w:u w:val="single"/>
        </w:rPr>
        <w:t xml:space="preserve">the </w:t>
      </w:r>
      <w:r w:rsidRPr="009F4EEF">
        <w:rPr>
          <w:rFonts w:eastAsia="Calibri"/>
          <w:b/>
          <w:highlight w:val="yellow"/>
          <w:u w:val="single"/>
          <w:bdr w:val="none" w:sz="0" w:space="0" w:color="auto" w:frame="1"/>
        </w:rPr>
        <w:t>creep of war</w:t>
      </w:r>
      <w:r w:rsidRPr="009F4EEF">
        <w:rPr>
          <w:rFonts w:eastAsia="Calibri"/>
          <w:bCs/>
          <w:highlight w:val="yellow"/>
          <w:u w:val="single"/>
        </w:rPr>
        <w:t xml:space="preserve">. </w:t>
      </w:r>
      <w:r w:rsidRPr="003B1831">
        <w:rPr>
          <w:rFonts w:eastAsia="Calibri"/>
          <w:bCs/>
          <w:u w:val="single"/>
        </w:rPr>
        <w:t>Conversely,</w:t>
      </w:r>
      <w:r w:rsidRPr="00F24815">
        <w:rPr>
          <w:rFonts w:eastAsia="Calibri"/>
          <w:u w:val="single"/>
        </w:rPr>
        <w:t xml:space="preserve"> the European </w:t>
      </w:r>
      <w:r w:rsidRPr="00F21690">
        <w:rPr>
          <w:rFonts w:eastAsia="Calibri"/>
          <w:bCs/>
          <w:u w:val="single"/>
        </w:rPr>
        <w:t xml:space="preserve">and human rights </w:t>
      </w:r>
      <w:r w:rsidRPr="00F24815">
        <w:rPr>
          <w:rFonts w:eastAsia="Calibri"/>
          <w:u w:val="single"/>
        </w:rPr>
        <w:t>view</w:t>
      </w:r>
      <w:r w:rsidRPr="00F21690">
        <w:rPr>
          <w:rFonts w:eastAsia="Calibri"/>
          <w:sz w:val="14"/>
        </w:rPr>
        <w:t xml:space="preserve">, which confines the conflict to a limited geographic region, </w:t>
      </w:r>
      <w:r w:rsidRPr="00F24815">
        <w:rPr>
          <w:rFonts w:eastAsia="Calibri"/>
          <w:u w:val="single"/>
        </w:rPr>
        <w:t xml:space="preserve">ignores the </w:t>
      </w:r>
      <w:r w:rsidRPr="00F21690">
        <w:rPr>
          <w:rFonts w:eastAsia="Calibri"/>
          <w:bCs/>
          <w:u w:val="single"/>
        </w:rPr>
        <w:t xml:space="preserve">potentially global nature of the </w:t>
      </w:r>
      <w:r w:rsidRPr="00F24815">
        <w:rPr>
          <w:rFonts w:eastAsia="Calibri"/>
          <w:u w:val="single"/>
        </w:rPr>
        <w:t xml:space="preserve">threat and </w:t>
      </w:r>
      <w:r w:rsidRPr="00F21690">
        <w:rPr>
          <w:rFonts w:eastAsia="Calibri"/>
          <w:bCs/>
          <w:u w:val="single"/>
        </w:rPr>
        <w:t xml:space="preserve">unduly </w:t>
      </w:r>
      <w:r w:rsidRPr="00F24815">
        <w:rPr>
          <w:rFonts w:eastAsia="Calibri"/>
          <w:u w:val="single"/>
        </w:rPr>
        <w:t>constrains the state's ability to respond</w:t>
      </w:r>
      <w:r w:rsidRPr="00F21690">
        <w:rPr>
          <w:rFonts w:eastAsia="Calibri"/>
          <w:sz w:val="14"/>
        </w:rPr>
        <w:t>. Neither the law of international armed conflict (governing conflicts between states) nor the law of noninternational armed conflict (traditionally understood to govern intrastate conflicts) provides the answers that are so desperately needed.</w:t>
      </w:r>
      <w:r w:rsidRPr="00F21690">
        <w:rPr>
          <w:rFonts w:eastAsia="Calibri"/>
          <w:sz w:val="12"/>
        </w:rPr>
        <w:t>¶</w:t>
      </w:r>
      <w:r w:rsidRPr="00F21690">
        <w:rPr>
          <w:rFonts w:eastAsia="Calibri"/>
          <w:sz w:val="14"/>
        </w:rPr>
        <w:t xml:space="preserve"> </w:t>
      </w:r>
      <w:r w:rsidRPr="009F4EEF">
        <w:rPr>
          <w:rFonts w:eastAsia="Calibri"/>
          <w:bCs/>
          <w:highlight w:val="yellow"/>
          <w:u w:val="single"/>
        </w:rPr>
        <w:t>The zone approach</w:t>
      </w:r>
      <w:r w:rsidRPr="00F21690">
        <w:rPr>
          <w:rFonts w:eastAsia="Calibri"/>
          <w:sz w:val="14"/>
        </w:rPr>
        <w:t xml:space="preserve"> proposed by this Article </w:t>
      </w:r>
      <w:r w:rsidRPr="009F4EEF">
        <w:rPr>
          <w:rFonts w:eastAsia="Calibri"/>
          <w:b/>
          <w:highlight w:val="yellow"/>
          <w:u w:val="single"/>
          <w:bdr w:val="none" w:sz="0" w:space="0" w:color="auto" w:frame="1"/>
        </w:rPr>
        <w:t>fills the</w:t>
      </w:r>
      <w:r w:rsidRPr="009F4EEF">
        <w:rPr>
          <w:rFonts w:eastAsia="Calibri"/>
          <w:bCs/>
          <w:highlight w:val="yellow"/>
          <w:u w:val="single"/>
        </w:rPr>
        <w:t xml:space="preserve"> i</w:t>
      </w:r>
      <w:r w:rsidRPr="00F21690">
        <w:rPr>
          <w:rFonts w:eastAsia="Calibri"/>
          <w:bCs/>
          <w:u w:val="single"/>
        </w:rPr>
        <w:t>nternational</w:t>
      </w:r>
      <w:r w:rsidRPr="009F4EEF">
        <w:rPr>
          <w:rFonts w:eastAsia="Calibri"/>
          <w:bCs/>
          <w:highlight w:val="yellow"/>
          <w:u w:val="single"/>
        </w:rPr>
        <w:t xml:space="preserve"> </w:t>
      </w:r>
      <w:r w:rsidRPr="009F4EEF">
        <w:rPr>
          <w:rFonts w:eastAsia="Calibri"/>
          <w:b/>
          <w:highlight w:val="yellow"/>
          <w:u w:val="single"/>
          <w:bdr w:val="none" w:sz="0" w:space="0" w:color="auto" w:frame="1"/>
        </w:rPr>
        <w:t>law gap</w:t>
      </w:r>
      <w:r w:rsidRPr="009F4EEF">
        <w:rPr>
          <w:rFonts w:eastAsia="Calibri"/>
          <w:bCs/>
          <w:highlight w:val="yellow"/>
          <w:u w:val="single"/>
        </w:rPr>
        <w:t xml:space="preserve">, effectively mediating </w:t>
      </w:r>
      <w:r w:rsidRPr="00F21690">
        <w:rPr>
          <w:rFonts w:eastAsia="Calibri"/>
          <w:bCs/>
          <w:u w:val="single"/>
        </w:rPr>
        <w:t>the</w:t>
      </w:r>
      <w:r w:rsidRPr="00F21690">
        <w:rPr>
          <w:rFonts w:eastAsia="Calibri"/>
          <w:sz w:val="14"/>
        </w:rPr>
        <w:t xml:space="preserve"> multifaceted liberty and </w:t>
      </w:r>
      <w:r w:rsidRPr="00F24815">
        <w:rPr>
          <w:rFonts w:eastAsia="Calibri"/>
          <w:u w:val="single"/>
        </w:rPr>
        <w:t xml:space="preserve">security </w:t>
      </w:r>
      <w:r w:rsidRPr="009F4EEF">
        <w:rPr>
          <w:rFonts w:eastAsia="Calibri"/>
          <w:bCs/>
          <w:highlight w:val="yellow"/>
          <w:u w:val="single"/>
        </w:rPr>
        <w:t xml:space="preserve">interests </w:t>
      </w:r>
      <w:r w:rsidRPr="00F24815">
        <w:rPr>
          <w:rFonts w:eastAsia="Calibri"/>
          <w:u w:val="single"/>
        </w:rPr>
        <w:t>at stake</w:t>
      </w:r>
      <w:r w:rsidRPr="00F24815">
        <w:rPr>
          <w:rFonts w:eastAsia="Calibri"/>
          <w:sz w:val="14"/>
        </w:rPr>
        <w:t xml:space="preserve">. </w:t>
      </w:r>
      <w:r w:rsidRPr="00F24815">
        <w:rPr>
          <w:rFonts w:eastAsia="Calibri"/>
          <w:u w:val="single"/>
        </w:rPr>
        <w:t xml:space="preserve">It </w:t>
      </w:r>
      <w:r w:rsidRPr="00F21690">
        <w:rPr>
          <w:rFonts w:eastAsia="Calibri"/>
          <w:sz w:val="14"/>
        </w:rPr>
        <w:t xml:space="preserve">recognizes the broad sweep of the conflict, but </w:t>
      </w:r>
      <w:r w:rsidRPr="00F24815">
        <w:rPr>
          <w:rFonts w:eastAsia="Calibri"/>
          <w:u w:val="single"/>
        </w:rPr>
        <w:t xml:space="preserve">distinguishes between zones </w:t>
      </w:r>
      <w:r w:rsidRPr="00F21690">
        <w:rPr>
          <w:rFonts w:eastAsia="Calibri"/>
          <w:bCs/>
          <w:u w:val="single"/>
        </w:rPr>
        <w:t xml:space="preserve">of active hostilities </w:t>
      </w:r>
      <w:r w:rsidRPr="00F24815">
        <w:rPr>
          <w:rFonts w:eastAsia="Calibri"/>
          <w:u w:val="single"/>
        </w:rPr>
        <w:t xml:space="preserve">and other areas </w:t>
      </w:r>
      <w:r w:rsidRPr="00F21690">
        <w:rPr>
          <w:rFonts w:eastAsia="Calibri"/>
          <w:bCs/>
          <w:u w:val="single"/>
        </w:rPr>
        <w:t>in determining which rules apply</w:t>
      </w:r>
      <w:r w:rsidRPr="00F21690">
        <w:rPr>
          <w:rFonts w:eastAsia="Calibri"/>
          <w:sz w:val="14"/>
        </w:rPr>
        <w:t xml:space="preserve">. Specifically, </w:t>
      </w:r>
      <w:r w:rsidRPr="009F4EEF">
        <w:rPr>
          <w:rFonts w:eastAsia="Calibri"/>
          <w:bCs/>
          <w:highlight w:val="yellow"/>
          <w:u w:val="single"/>
        </w:rPr>
        <w:t xml:space="preserve">it offers </w:t>
      </w:r>
      <w:r w:rsidRPr="00F21690">
        <w:rPr>
          <w:rFonts w:eastAsia="Calibri"/>
          <w:bCs/>
          <w:u w:val="single"/>
        </w:rPr>
        <w:t xml:space="preserve">a set of </w:t>
      </w:r>
      <w:r w:rsidRPr="009F4EEF">
        <w:rPr>
          <w:rFonts w:eastAsia="Calibri"/>
          <w:bCs/>
          <w:highlight w:val="yellow"/>
          <w:u w:val="single"/>
        </w:rPr>
        <w:t xml:space="preserve">standards that would </w:t>
      </w:r>
      <w:r w:rsidRPr="00F21690">
        <w:rPr>
          <w:rFonts w:eastAsia="Calibri"/>
          <w:bCs/>
          <w:u w:val="single"/>
        </w:rPr>
        <w:t xml:space="preserve">both </w:t>
      </w:r>
      <w:r w:rsidRPr="009F4EEF">
        <w:rPr>
          <w:rFonts w:eastAsia="Calibri"/>
          <w:b/>
          <w:highlight w:val="yellow"/>
          <w:u w:val="single"/>
          <w:bdr w:val="none" w:sz="0" w:space="0" w:color="auto" w:frame="1"/>
        </w:rPr>
        <w:t>limit and legitimize</w:t>
      </w:r>
      <w:r w:rsidRPr="009F4EEF">
        <w:rPr>
          <w:rFonts w:eastAsia="Calibri"/>
          <w:bCs/>
          <w:highlight w:val="yellow"/>
          <w:u w:val="single"/>
        </w:rPr>
        <w:t xml:space="preserve"> </w:t>
      </w:r>
      <w:r w:rsidRPr="00F24815">
        <w:rPr>
          <w:rFonts w:eastAsia="Calibri"/>
          <w:u w:val="single"/>
        </w:rPr>
        <w:t xml:space="preserve">the use of </w:t>
      </w:r>
      <w:r w:rsidRPr="009F4EEF">
        <w:rPr>
          <w:rFonts w:eastAsia="Calibri"/>
          <w:bCs/>
          <w:highlight w:val="yellow"/>
          <w:u w:val="single"/>
        </w:rPr>
        <w:t>out-of-battlefield t</w:t>
      </w:r>
      <w:r w:rsidRPr="00F21690">
        <w:rPr>
          <w:rFonts w:eastAsia="Calibri"/>
          <w:bCs/>
          <w:u w:val="single"/>
        </w:rPr>
        <w:t xml:space="preserve">argeted </w:t>
      </w:r>
      <w:r w:rsidRPr="009F4EEF">
        <w:rPr>
          <w:rFonts w:eastAsia="Calibri"/>
          <w:bCs/>
          <w:highlight w:val="yellow"/>
          <w:u w:val="single"/>
        </w:rPr>
        <w:t>k</w:t>
      </w:r>
      <w:r w:rsidRPr="00F21690">
        <w:rPr>
          <w:rFonts w:eastAsia="Calibri"/>
          <w:bCs/>
          <w:u w:val="single"/>
        </w:rPr>
        <w:t>illing</w:t>
      </w:r>
      <w:r w:rsidRPr="009F4EEF">
        <w:rPr>
          <w:rFonts w:eastAsia="Calibri"/>
          <w:bCs/>
          <w:highlight w:val="yellow"/>
          <w:u w:val="single"/>
        </w:rPr>
        <w:t xml:space="preserve">s and </w:t>
      </w:r>
      <w:r w:rsidRPr="00F21690">
        <w:rPr>
          <w:rFonts w:eastAsia="Calibri"/>
          <w:bCs/>
          <w:u w:val="single"/>
        </w:rPr>
        <w:t xml:space="preserve">law of war-based </w:t>
      </w:r>
      <w:r w:rsidRPr="009F4EEF">
        <w:rPr>
          <w:rFonts w:eastAsia="Calibri"/>
          <w:bCs/>
          <w:highlight w:val="yellow"/>
          <w:u w:val="single"/>
        </w:rPr>
        <w:t>detentions</w:t>
      </w:r>
      <w:r w:rsidRPr="00F21690">
        <w:rPr>
          <w:rFonts w:eastAsia="Calibri"/>
          <w:sz w:val="14"/>
        </w:rPr>
        <w:t xml:space="preserve">, subjecting their use to an individualized threat assessment, a least-harmful-means test, and significant procedural safeguards. </w:t>
      </w:r>
      <w:r w:rsidRPr="009F4EEF">
        <w:rPr>
          <w:rFonts w:eastAsia="Calibri"/>
          <w:bCs/>
          <w:highlight w:val="yellow"/>
          <w:u w:val="single"/>
        </w:rPr>
        <w:t>This</w:t>
      </w:r>
      <w:r w:rsidRPr="00F21690">
        <w:rPr>
          <w:rFonts w:eastAsia="Calibri"/>
          <w:sz w:val="14"/>
        </w:rPr>
        <w:t xml:space="preserve"> [*1234] approach </w:t>
      </w:r>
      <w:r w:rsidRPr="009F4EEF">
        <w:rPr>
          <w:rFonts w:eastAsia="Calibri"/>
          <w:b/>
          <w:highlight w:val="yellow"/>
          <w:u w:val="single"/>
          <w:bdr w:val="none" w:sz="0" w:space="0" w:color="auto" w:frame="1"/>
        </w:rPr>
        <w:t>confines</w:t>
      </w:r>
      <w:r w:rsidRPr="009F4EEF">
        <w:rPr>
          <w:rFonts w:eastAsia="Calibri"/>
          <w:bCs/>
          <w:highlight w:val="yellow"/>
          <w:u w:val="single"/>
        </w:rPr>
        <w:t xml:space="preserve"> </w:t>
      </w:r>
      <w:r w:rsidRPr="00F21690">
        <w:rPr>
          <w:rFonts w:eastAsia="Calibri"/>
          <w:bCs/>
          <w:u w:val="single"/>
        </w:rPr>
        <w:t xml:space="preserve">the use of </w:t>
      </w:r>
      <w:r w:rsidRPr="00F24815">
        <w:rPr>
          <w:rFonts w:eastAsia="Calibri"/>
          <w:u w:val="single"/>
        </w:rPr>
        <w:t>out-of-battlefield t</w:t>
      </w:r>
      <w:r w:rsidRPr="00F21690">
        <w:rPr>
          <w:rFonts w:eastAsia="Calibri"/>
          <w:bCs/>
          <w:u w:val="single"/>
        </w:rPr>
        <w:t xml:space="preserve">argeted </w:t>
      </w:r>
      <w:r w:rsidRPr="00F24815">
        <w:rPr>
          <w:rFonts w:eastAsia="Calibri"/>
          <w:u w:val="single"/>
        </w:rPr>
        <w:t>k</w:t>
      </w:r>
      <w:r w:rsidRPr="00F21690">
        <w:rPr>
          <w:rFonts w:eastAsia="Calibri"/>
          <w:bCs/>
          <w:u w:val="single"/>
        </w:rPr>
        <w:t>illing</w:t>
      </w:r>
      <w:r w:rsidRPr="00F24815">
        <w:rPr>
          <w:rFonts w:eastAsia="Calibri"/>
          <w:u w:val="single"/>
        </w:rPr>
        <w:t>s and</w:t>
      </w:r>
      <w:r w:rsidRPr="009F4EEF">
        <w:rPr>
          <w:rFonts w:eastAsia="Calibri"/>
          <w:bCs/>
          <w:highlight w:val="yellow"/>
          <w:u w:val="single"/>
        </w:rPr>
        <w:t xml:space="preserve"> detention without charge </w:t>
      </w:r>
      <w:r w:rsidRPr="009F4EEF">
        <w:rPr>
          <w:rFonts w:eastAsia="Calibri"/>
          <w:b/>
          <w:highlight w:val="yellow"/>
          <w:u w:val="single"/>
          <w:bdr w:val="none" w:sz="0" w:space="0" w:color="auto" w:frame="1"/>
        </w:rPr>
        <w:t>to extraordinary situations</w:t>
      </w:r>
      <w:r w:rsidRPr="00F21690">
        <w:rPr>
          <w:rFonts w:eastAsia="Calibri"/>
          <w:sz w:val="14"/>
        </w:rPr>
        <w:t xml:space="preserve"> in which the security of the state so demands. It thus limits the use of force as a first resort, protects against the unnecessary erosion of peacetime norms and institutions, and safeguards individual liberty. At the same time, </w:t>
      </w:r>
      <w:r w:rsidRPr="00F24815">
        <w:rPr>
          <w:rFonts w:eastAsia="Calibri"/>
          <w:u w:val="single"/>
        </w:rPr>
        <w:t xml:space="preserve">the zone approach ensures that the state can effectively respond to grave threats </w:t>
      </w:r>
      <w:r w:rsidRPr="00F21690">
        <w:rPr>
          <w:rFonts w:eastAsia="Calibri"/>
          <w:bCs/>
          <w:u w:val="single"/>
        </w:rPr>
        <w:t xml:space="preserve">to its security, </w:t>
      </w:r>
      <w:r w:rsidRPr="00F24815">
        <w:rPr>
          <w:rFonts w:eastAsia="Calibri"/>
          <w:u w:val="single"/>
        </w:rPr>
        <w:t xml:space="preserve">wherever </w:t>
      </w:r>
      <w:r w:rsidRPr="00F21690">
        <w:rPr>
          <w:rFonts w:eastAsia="Calibri"/>
          <w:bCs/>
          <w:u w:val="single"/>
        </w:rPr>
        <w:t>those threats are based.</w:t>
      </w:r>
      <w:r w:rsidRPr="00F21690">
        <w:rPr>
          <w:rFonts w:eastAsia="Calibri"/>
          <w:bCs/>
          <w:sz w:val="12"/>
          <w:u w:val="single"/>
        </w:rPr>
        <w:t>¶</w:t>
      </w:r>
      <w:r w:rsidRPr="00F21690">
        <w:rPr>
          <w:rFonts w:eastAsia="Calibri"/>
          <w:sz w:val="14"/>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9F4EEF">
        <w:rPr>
          <w:rFonts w:eastAsia="Calibri"/>
          <w:bCs/>
          <w:highlight w:val="yellow"/>
          <w:u w:val="single"/>
        </w:rPr>
        <w:t xml:space="preserve"> has </w:t>
      </w:r>
      <w:r w:rsidRPr="00F24815">
        <w:rPr>
          <w:rFonts w:eastAsia="Calibri"/>
          <w:u w:val="single"/>
        </w:rPr>
        <w:t xml:space="preserve">already adopted a number of </w:t>
      </w:r>
      <w:r w:rsidRPr="009F4EEF">
        <w:rPr>
          <w:rFonts w:eastAsia="Calibri"/>
          <w:bCs/>
          <w:highlight w:val="yellow"/>
          <w:u w:val="single"/>
        </w:rPr>
        <w:t xml:space="preserve">policies that distinguish between zones of </w:t>
      </w:r>
      <w:r w:rsidRPr="00F21690">
        <w:rPr>
          <w:rFonts w:eastAsia="Calibri"/>
          <w:bCs/>
          <w:u w:val="single"/>
        </w:rPr>
        <w:t xml:space="preserve">active </w:t>
      </w:r>
      <w:r w:rsidRPr="009F4EEF">
        <w:rPr>
          <w:rFonts w:eastAsia="Calibri"/>
          <w:bCs/>
          <w:highlight w:val="yellow"/>
          <w:u w:val="single"/>
        </w:rPr>
        <w:t xml:space="preserve">hostilities </w:t>
      </w:r>
      <w:r w:rsidRPr="00F24815">
        <w:rPr>
          <w:rFonts w:eastAsia="Calibri"/>
          <w:u w:val="single"/>
        </w:rPr>
        <w:t>and elsewhere</w:t>
      </w:r>
      <w:r w:rsidRPr="00F21690">
        <w:rPr>
          <w:rFonts w:eastAsia="Calibri"/>
          <w:sz w:val="16"/>
        </w:rPr>
        <w:t xml:space="preserve">, implicitly recognizing the importance of this distinction. </w:t>
      </w:r>
      <w:r w:rsidRPr="009F4EEF">
        <w:rPr>
          <w:rFonts w:eastAsia="Calibri"/>
          <w:bCs/>
          <w:highlight w:val="yellow"/>
          <w:u w:val="single"/>
        </w:rPr>
        <w:t xml:space="preserve">By adopting the </w:t>
      </w:r>
      <w:r w:rsidRPr="00F21690">
        <w:rPr>
          <w:rFonts w:eastAsia="Calibri"/>
          <w:bCs/>
          <w:u w:val="single"/>
        </w:rPr>
        <w:t xml:space="preserve">proposed </w:t>
      </w:r>
      <w:r w:rsidRPr="009F4EEF">
        <w:rPr>
          <w:rFonts w:eastAsia="Calibri"/>
          <w:bCs/>
          <w:highlight w:val="yellow"/>
          <w:u w:val="single"/>
        </w:rPr>
        <w:t xml:space="preserve">framework </w:t>
      </w:r>
      <w:r w:rsidRPr="009F4EEF">
        <w:rPr>
          <w:rFonts w:eastAsia="Calibri"/>
          <w:b/>
          <w:highlight w:val="yellow"/>
          <w:u w:val="single"/>
          <w:bdr w:val="none" w:sz="0" w:space="0" w:color="auto" w:frame="1"/>
        </w:rPr>
        <w:t xml:space="preserve">as </w:t>
      </w:r>
      <w:r w:rsidRPr="00F21690">
        <w:rPr>
          <w:rFonts w:eastAsia="Calibri"/>
          <w:b/>
          <w:u w:val="single"/>
          <w:bdr w:val="none" w:sz="0" w:space="0" w:color="auto" w:frame="1"/>
        </w:rPr>
        <w:t xml:space="preserve">a matter of </w:t>
      </w:r>
      <w:r w:rsidRPr="009F4EEF">
        <w:rPr>
          <w:rFonts w:eastAsia="Calibri"/>
          <w:b/>
          <w:highlight w:val="yellow"/>
          <w:u w:val="single"/>
          <w:bdr w:val="none" w:sz="0" w:space="0" w:color="auto" w:frame="1"/>
        </w:rPr>
        <w:t>law</w:t>
      </w:r>
      <w:r w:rsidRPr="009F4EEF">
        <w:rPr>
          <w:rFonts w:eastAsia="Calibri"/>
          <w:sz w:val="16"/>
          <w:highlight w:val="yellow"/>
        </w:rPr>
        <w:t xml:space="preserve">, </w:t>
      </w:r>
      <w:r w:rsidRPr="009F4EEF">
        <w:rPr>
          <w:rFonts w:eastAsia="Calibri"/>
          <w:bCs/>
          <w:highlight w:val="yellow"/>
          <w:u w:val="single"/>
        </w:rPr>
        <w:t>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 xml:space="preserve">tates </w:t>
      </w:r>
      <w:r w:rsidRPr="009F4EEF">
        <w:rPr>
          <w:rFonts w:eastAsia="Calibri"/>
          <w:bCs/>
          <w:highlight w:val="yellow"/>
          <w:u w:val="single"/>
        </w:rPr>
        <w:t xml:space="preserve">can </w:t>
      </w:r>
      <w:r w:rsidRPr="00F21690">
        <w:rPr>
          <w:rFonts w:eastAsia="Calibri"/>
          <w:bCs/>
          <w:u w:val="single"/>
        </w:rPr>
        <w:t xml:space="preserve">begin to </w:t>
      </w:r>
      <w:r w:rsidRPr="009F4EEF">
        <w:rPr>
          <w:rFonts w:eastAsia="Calibri"/>
          <w:b/>
          <w:highlight w:val="yellow"/>
          <w:u w:val="single"/>
          <w:bdr w:val="none" w:sz="0" w:space="0" w:color="auto" w:frame="1"/>
        </w:rPr>
        <w:t xml:space="preserve">set </w:t>
      </w:r>
      <w:r w:rsidRPr="00F21690">
        <w:rPr>
          <w:rFonts w:eastAsia="Calibri"/>
          <w:b/>
          <w:u w:val="single"/>
          <w:bdr w:val="none" w:sz="0" w:space="0" w:color="auto" w:frame="1"/>
        </w:rPr>
        <w:t xml:space="preserve">the </w:t>
      </w:r>
      <w:r w:rsidRPr="009F4EEF">
        <w:rPr>
          <w:rFonts w:eastAsia="Calibri"/>
          <w:b/>
          <w:highlight w:val="yellow"/>
          <w:u w:val="single"/>
          <w:bdr w:val="none" w:sz="0" w:space="0" w:color="auto" w:frame="1"/>
        </w:rPr>
        <w:t>standards</w:t>
      </w:r>
      <w:r w:rsidRPr="009F4EEF">
        <w:rPr>
          <w:rFonts w:eastAsia="Calibri"/>
          <w:bCs/>
          <w:highlight w:val="yellow"/>
          <w:u w:val="single"/>
        </w:rPr>
        <w:t xml:space="preserve"> and build </w:t>
      </w:r>
      <w:r w:rsidRPr="002D1A1F">
        <w:rPr>
          <w:rFonts w:eastAsia="Calibri"/>
          <w:u w:val="single"/>
        </w:rPr>
        <w:t xml:space="preserve">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F21690">
        <w:rPr>
          <w:rFonts w:eastAsia="Calibri"/>
          <w:bCs/>
          <w:u w:val="single"/>
        </w:rPr>
        <w:t xml:space="preserve"> as to the rules that ought to apply, </w:t>
      </w:r>
      <w:r w:rsidRPr="009F4EEF">
        <w:rPr>
          <w:rFonts w:eastAsia="Calibri"/>
          <w:bCs/>
          <w:highlight w:val="yellow"/>
          <w:u w:val="single"/>
        </w:rPr>
        <w:t>not only to this</w:t>
      </w:r>
      <w:r w:rsidRPr="00F21690">
        <w:rPr>
          <w:rFonts w:eastAsia="Calibri"/>
        </w:rPr>
        <w:t xml:space="preserve"> </w:t>
      </w:r>
      <w:r w:rsidRPr="00F21690">
        <w:rPr>
          <w:rFonts w:eastAsia="Calibri"/>
          <w:bCs/>
          <w:u w:val="single"/>
        </w:rPr>
        <w:t xml:space="preserve">conflict, </w:t>
      </w:r>
      <w:r w:rsidRPr="009F4EEF">
        <w:rPr>
          <w:rFonts w:eastAsia="Calibri"/>
          <w:bCs/>
          <w:highlight w:val="yellow"/>
          <w:u w:val="single"/>
        </w:rPr>
        <w:t xml:space="preserve">but </w:t>
      </w:r>
      <w:r w:rsidRPr="009F4EEF">
        <w:rPr>
          <w:rFonts w:eastAsia="Calibri"/>
          <w:b/>
          <w:highlight w:val="yellow"/>
          <w:u w:val="single"/>
          <w:bdr w:val="none" w:sz="0" w:space="0" w:color="auto" w:frame="1"/>
        </w:rPr>
        <w:t>to future conflicts</w:t>
      </w:r>
      <w:r w:rsidRPr="00F21690">
        <w:rPr>
          <w:rFonts w:eastAsia="Calibri"/>
          <w:sz w:val="16"/>
        </w:rPr>
        <w:t>. The likely reputational, security, and foreign policy gains make acceptance of this framework a worthy endeavor.</w:t>
      </w:r>
    </w:p>
    <w:p w14:paraId="7CB4B2B2" w14:textId="77777777" w:rsidR="00587E02" w:rsidRPr="00F21690" w:rsidRDefault="00587E02" w:rsidP="00587E02">
      <w:pPr>
        <w:keepNext/>
        <w:keepLines/>
        <w:spacing w:before="200"/>
        <w:outlineLvl w:val="3"/>
        <w:rPr>
          <w:rFonts w:eastAsia="Times New Roman" w:cs="Times New Roman"/>
          <w:b/>
          <w:bCs/>
          <w:iCs/>
          <w:sz w:val="24"/>
        </w:rPr>
      </w:pPr>
      <w:r>
        <w:rPr>
          <w:rFonts w:eastAsia="Times New Roman" w:cs="Times New Roman"/>
          <w:b/>
          <w:bCs/>
          <w:iCs/>
          <w:sz w:val="24"/>
        </w:rPr>
        <w:t>D</w:t>
      </w:r>
      <w:r w:rsidRPr="00F21690">
        <w:rPr>
          <w:rFonts w:eastAsia="Times New Roman" w:cs="Times New Roman"/>
          <w:b/>
          <w:bCs/>
          <w:iCs/>
          <w:sz w:val="24"/>
        </w:rPr>
        <w:t xml:space="preserve">eclaration of the territorial limits of detention and targeted strikes triggers </w:t>
      </w:r>
      <w:r w:rsidRPr="00F21690">
        <w:rPr>
          <w:rFonts w:eastAsia="Times New Roman" w:cs="Times New Roman"/>
          <w:b/>
          <w:bCs/>
          <w:iCs/>
          <w:sz w:val="24"/>
          <w:u w:val="single"/>
        </w:rPr>
        <w:t>US restraint</w:t>
      </w:r>
      <w:r>
        <w:rPr>
          <w:rFonts w:eastAsia="Times New Roman" w:cs="Times New Roman"/>
          <w:b/>
          <w:bCs/>
          <w:iCs/>
          <w:sz w:val="24"/>
        </w:rPr>
        <w:t xml:space="preserve"> and</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p>
    <w:p w14:paraId="3B385CF0" w14:textId="77777777" w:rsidR="00587E02" w:rsidRPr="00F21690" w:rsidRDefault="00587E02" w:rsidP="00587E02">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7C5229D7" w14:textId="77777777" w:rsidR="00587E02" w:rsidRPr="00F21690" w:rsidRDefault="00587E02" w:rsidP="00587E02">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771C2852" w14:textId="77777777" w:rsidR="00587E02" w:rsidRPr="003118E4" w:rsidRDefault="00587E02" w:rsidP="00587E02">
      <w:pPr>
        <w:rPr>
          <w:rFonts w:eastAsia="Calibri"/>
          <w:sz w:val="14"/>
        </w:rPr>
      </w:pPr>
      <w:r w:rsidRPr="00F21690">
        <w:rPr>
          <w:rFonts w:eastAsia="Calibri"/>
          <w:sz w:val="14"/>
        </w:rPr>
        <w:t>This Article suggests a more nuanced, albeit still imperfect, approach: If the fighting is sufficiently widespread throughout the state, then the zone of active hostilities extends to the state's borders.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w:t>
      </w:r>
      <w:r w:rsidRPr="00F21690">
        <w:rPr>
          <w:rFonts w:eastAsia="Calibri"/>
          <w:bCs/>
          <w:u w:val="single"/>
        </w:rPr>
        <w:t xml:space="preserve"> which the key triggering factors </w:t>
      </w:r>
      <w:r w:rsidRPr="00F21690">
        <w:rPr>
          <w:rFonts w:eastAsia="Calibri"/>
          <w:sz w:val="14"/>
        </w:rPr>
        <w:t xml:space="preserve">- sustained, overt hostilities - </w:t>
      </w:r>
      <w:r w:rsidRPr="00F21690">
        <w:rPr>
          <w:rFonts w:eastAsia="Calibri"/>
          <w:bCs/>
          <w:u w:val="single"/>
        </w:rPr>
        <w:t>are not present</w:t>
      </w:r>
      <w:r w:rsidRPr="00F21690">
        <w:rPr>
          <w:rFonts w:eastAsia="Calibri"/>
          <w:sz w:val="14"/>
        </w:rPr>
        <w:t xml:space="preserve">. </w:t>
      </w:r>
      <w:r w:rsidRPr="00F21690">
        <w:rPr>
          <w:rFonts w:eastAsia="Calibri"/>
          <w:bCs/>
          <w:u w:val="single"/>
        </w:rPr>
        <w:t xml:space="preserve">But such </w:t>
      </w:r>
      <w:r w:rsidRPr="009F4EEF">
        <w:rPr>
          <w:rFonts w:eastAsia="Calibri"/>
          <w:bCs/>
          <w:highlight w:val="yellow"/>
          <w:u w:val="single"/>
        </w:rPr>
        <w:t xml:space="preserve">boundaries, </w:t>
      </w:r>
      <w:r w:rsidRPr="009F4EEF">
        <w:rPr>
          <w:rFonts w:eastAsia="Calibri"/>
          <w:b/>
          <w:highlight w:val="yellow"/>
          <w:u w:val="single"/>
          <w:bdr w:val="none" w:sz="0" w:space="0" w:color="auto" w:frame="1"/>
        </w:rPr>
        <w:t>even if</w:t>
      </w:r>
      <w:r w:rsidRPr="009F4EEF">
        <w:rPr>
          <w:rFonts w:eastAsia="Calibri"/>
          <w:bCs/>
          <w:highlight w:val="yellow"/>
          <w:u w:val="single"/>
        </w:rPr>
        <w:t xml:space="preserve"> </w:t>
      </w:r>
      <w:r w:rsidRPr="00E524C1">
        <w:rPr>
          <w:rFonts w:eastAsia="Calibri"/>
          <w:b/>
          <w:u w:val="single"/>
          <w:bdr w:val="none" w:sz="0" w:space="0" w:color="auto" w:frame="1"/>
        </w:rPr>
        <w:t xml:space="preserve">overinclusive or </w:t>
      </w:r>
      <w:r w:rsidRPr="009F4EEF">
        <w:rPr>
          <w:rFonts w:eastAsia="Calibri"/>
          <w:b/>
          <w:highlight w:val="yellow"/>
          <w:u w:val="single"/>
          <w:bdr w:val="none" w:sz="0" w:space="0" w:color="auto" w:frame="1"/>
        </w:rPr>
        <w:t>artificial</w:t>
      </w:r>
      <w:r w:rsidRPr="009F4EEF">
        <w:rPr>
          <w:rFonts w:eastAsia="Calibri"/>
          <w:bCs/>
          <w:highlight w:val="yellow"/>
          <w:u w:val="single"/>
        </w:rPr>
        <w:t xml:space="preserve">, provide </w:t>
      </w:r>
      <w:r w:rsidRPr="009F4EEF">
        <w:rPr>
          <w:rFonts w:eastAsia="Calibri"/>
          <w:b/>
          <w:highlight w:val="yellow"/>
          <w:u w:val="single"/>
          <w:bdr w:val="none" w:sz="0" w:space="0" w:color="auto" w:frame="1"/>
        </w:rPr>
        <w:t>the most accurate means</w:t>
      </w:r>
      <w:r w:rsidRPr="00F21690">
        <w:rPr>
          <w:rFonts w:eastAsia="Calibri"/>
          <w:b/>
          <w:u w:val="single"/>
          <w:bdr w:val="none" w:sz="0" w:space="0" w:color="auto" w:frame="1"/>
        </w:rPr>
        <w:t xml:space="preserve"> available </w:t>
      </w:r>
      <w:r w:rsidRPr="009F4EEF">
        <w:rPr>
          <w:rFonts w:eastAsia="Calibri"/>
          <w:b/>
          <w:highlight w:val="yellow"/>
          <w:u w:val="single"/>
          <w:bdr w:val="none" w:sz="0" w:space="0" w:color="auto" w:frame="1"/>
        </w:rPr>
        <w:t>of identifying the zone of</w:t>
      </w:r>
      <w:r w:rsidRPr="00F21690">
        <w:rPr>
          <w:rFonts w:eastAsia="Calibri"/>
          <w:b/>
          <w:u w:val="single"/>
          <w:bdr w:val="none" w:sz="0" w:space="0" w:color="auto" w:frame="1"/>
        </w:rPr>
        <w:t xml:space="preserve"> active </w:t>
      </w:r>
      <w:r w:rsidRPr="009F4EEF">
        <w:rPr>
          <w:rFonts w:eastAsia="Calibri"/>
          <w:b/>
          <w:highlight w:val="yellow"/>
          <w:u w:val="single"/>
          <w:bdr w:val="none" w:sz="0" w:space="0" w:color="auto" w:frame="1"/>
        </w:rPr>
        <w:t>hostilities</w:t>
      </w:r>
      <w:r w:rsidRPr="00F21690">
        <w:rPr>
          <w:rFonts w:eastAsia="Calibri"/>
          <w:sz w:val="14"/>
        </w:rPr>
        <w:t xml:space="preserve">, at least over the short term. Over the long term, </w:t>
      </w:r>
      <w:r w:rsidRPr="00F21690">
        <w:rPr>
          <w:rFonts w:eastAsia="Calibri"/>
          <w:bCs/>
          <w:u w:val="single"/>
        </w:rPr>
        <w:t>it would be preferable for the belligerent state to declare particular areas to be within the zone of active hostilities</w:t>
      </w:r>
      <w:r w:rsidRPr="00F21690">
        <w:rPr>
          <w:rFonts w:eastAsia="Calibri"/>
          <w:sz w:val="14"/>
        </w:rPr>
        <w:t xml:space="preserve">, either </w:t>
      </w:r>
      <w:r w:rsidRPr="00F21690">
        <w:rPr>
          <w:rFonts w:eastAsia="Calibri"/>
          <w:bCs/>
          <w:u w:val="single"/>
        </w:rPr>
        <w:t>through an official pronouncement</w:t>
      </w:r>
      <w:r w:rsidRPr="00F21690">
        <w:rPr>
          <w:rFonts w:eastAsia="Calibri"/>
          <w:sz w:val="14"/>
        </w:rPr>
        <w:t xml:space="preserve"> by the state party to the conflict or via a resolution by the Security Council or a regional security body. </w:t>
      </w:r>
      <w:r w:rsidRPr="00F21690">
        <w:rPr>
          <w:rFonts w:eastAsia="Calibri"/>
          <w:b/>
          <w:u w:val="single"/>
          <w:bdr w:val="none" w:sz="0" w:space="0" w:color="auto" w:frame="1"/>
        </w:rPr>
        <w:t xml:space="preserve">A public </w:t>
      </w:r>
      <w:r w:rsidRPr="009F4EEF">
        <w:rPr>
          <w:rFonts w:eastAsia="Calibri"/>
          <w:b/>
          <w:highlight w:val="yellow"/>
          <w:u w:val="single"/>
          <w:bdr w:val="none" w:sz="0" w:space="0" w:color="auto" w:frame="1"/>
        </w:rPr>
        <w:t>declaration would provide explicit notice</w:t>
      </w:r>
      <w:r w:rsidRPr="00F21690">
        <w:rPr>
          <w:rFonts w:eastAsia="Calibri"/>
          <w:b/>
          <w:u w:val="single"/>
          <w:bdr w:val="none" w:sz="0" w:space="0" w:color="auto" w:frame="1"/>
        </w:rPr>
        <w:t xml:space="preserve"> </w:t>
      </w:r>
      <w:r w:rsidRPr="00F21690">
        <w:rPr>
          <w:rFonts w:eastAsia="Calibri"/>
        </w:rPr>
        <w:t xml:space="preserve">as to the existence </w:t>
      </w:r>
      <w:r w:rsidRPr="009F4EEF">
        <w:rPr>
          <w:rFonts w:eastAsia="Calibri"/>
          <w:bCs/>
          <w:highlight w:val="yellow"/>
          <w:u w:val="single"/>
        </w:rPr>
        <w:t>and</w:t>
      </w:r>
      <w:r w:rsidRPr="009F4EEF">
        <w:rPr>
          <w:rFonts w:eastAsia="Calibri"/>
          <w:b/>
          <w:highlight w:val="yellow"/>
          <w:u w:val="single"/>
          <w:bdr w:val="none" w:sz="0" w:space="0" w:color="auto" w:frame="1"/>
        </w:rPr>
        <w:t xml:space="preserve"> parameters </w:t>
      </w:r>
      <w:r w:rsidRPr="00F24815">
        <w:rPr>
          <w:rFonts w:eastAsia="Calibri"/>
          <w:b/>
          <w:u w:val="single"/>
          <w:bdr w:val="none" w:sz="0" w:space="0" w:color="auto" w:frame="1"/>
        </w:rPr>
        <w:t xml:space="preserve">of the </w:t>
      </w:r>
      <w:r w:rsidRPr="00E524C1">
        <w:rPr>
          <w:rFonts w:eastAsia="Calibri"/>
          <w:b/>
          <w:u w:val="single"/>
          <w:bdr w:val="none" w:sz="0" w:space="0" w:color="auto" w:frame="1"/>
        </w:rPr>
        <w:t>zone of active hostilities, thereby</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reducing uncertainty as to which</w:t>
      </w:r>
      <w:r w:rsidRPr="00F21690">
        <w:rPr>
          <w:rFonts w:eastAsia="Calibri"/>
          <w:b/>
          <w:u w:val="single"/>
          <w:bdr w:val="none" w:sz="0" w:space="0" w:color="auto" w:frame="1"/>
        </w:rPr>
        <w:t xml:space="preserve"> legal </w:t>
      </w:r>
      <w:r w:rsidRPr="009F4EEF">
        <w:rPr>
          <w:rFonts w:eastAsia="Calibri"/>
          <w:b/>
          <w:highlight w:val="yellow"/>
          <w:u w:val="single"/>
          <w:bdr w:val="none" w:sz="0" w:space="0" w:color="auto" w:frame="1"/>
        </w:rPr>
        <w:t>rules apply</w:t>
      </w:r>
      <w:r w:rsidRPr="00F21690">
        <w:rPr>
          <w:rFonts w:eastAsia="Calibri"/>
          <w:sz w:val="14"/>
        </w:rPr>
        <w:t xml:space="preserve">. Such </w:t>
      </w:r>
      <w:r w:rsidRPr="009F4EEF">
        <w:rPr>
          <w:rFonts w:eastAsia="Calibri"/>
          <w:bCs/>
          <w:highlight w:val="yellow"/>
          <w:u w:val="single"/>
        </w:rPr>
        <w:t xml:space="preserve">declarations would allow for </w:t>
      </w:r>
      <w:r w:rsidRPr="00E524C1">
        <w:rPr>
          <w:rFonts w:eastAsia="Calibri"/>
          <w:bCs/>
          <w:u w:val="single"/>
        </w:rPr>
        <w:t xml:space="preserve">public debate and </w:t>
      </w:r>
      <w:r w:rsidRPr="009F4EEF">
        <w:rPr>
          <w:rFonts w:eastAsia="Calibri"/>
          <w:b/>
          <w:highlight w:val="yellow"/>
          <w:u w:val="single"/>
          <w:bdr w:val="none" w:sz="0" w:space="0" w:color="auto" w:frame="1"/>
        </w:rPr>
        <w:t>diplomatic pressure</w:t>
      </w:r>
      <w:r w:rsidRPr="009F4EEF">
        <w:rPr>
          <w:rFonts w:eastAsia="Calibri"/>
          <w:bCs/>
          <w:highlight w:val="yellow"/>
          <w:u w:val="single"/>
        </w:rPr>
        <w:t xml:space="preserve"> in</w:t>
      </w:r>
      <w:r w:rsidRPr="00F21690">
        <w:rPr>
          <w:rFonts w:eastAsia="Calibri"/>
          <w:bCs/>
          <w:u w:val="single"/>
        </w:rPr>
        <w:t xml:space="preserve"> the event of </w:t>
      </w:r>
      <w:r w:rsidRPr="009F4EEF">
        <w:rPr>
          <w:rFonts w:eastAsia="Calibri"/>
          <w:bCs/>
          <w:highlight w:val="yellow"/>
          <w:u w:val="single"/>
        </w:rPr>
        <w:t>disagreement</w:t>
      </w:r>
      <w:r w:rsidRPr="00F21690">
        <w:rPr>
          <w:rFonts w:eastAsia="Calibri"/>
          <w:sz w:val="14"/>
        </w:rPr>
        <w:t xml:space="preserve">. Furthermore, </w:t>
      </w:r>
      <w:r w:rsidRPr="00F21690">
        <w:rPr>
          <w:rFonts w:eastAsia="Calibri"/>
          <w:bCs/>
          <w:u w:val="single"/>
        </w:rPr>
        <w:t xml:space="preserve">the belligerent </w:t>
      </w:r>
      <w:r w:rsidRPr="009F4EEF">
        <w:rPr>
          <w:rFonts w:eastAsia="Calibri"/>
          <w:bCs/>
          <w:highlight w:val="yellow"/>
          <w:u w:val="single"/>
        </w:rPr>
        <w:t xml:space="preserve">states could </w:t>
      </w:r>
      <w:r w:rsidRPr="00F24815">
        <w:rPr>
          <w:rFonts w:eastAsia="Calibri"/>
          <w:b/>
          <w:u w:val="single"/>
          <w:bdr w:val="none" w:sz="0" w:space="0" w:color="auto" w:frame="1"/>
        </w:rPr>
        <w:t xml:space="preserve">then </w:t>
      </w:r>
      <w:r w:rsidRPr="009F4EEF">
        <w:rPr>
          <w:rFonts w:eastAsia="Calibri"/>
          <w:b/>
          <w:highlight w:val="yellow"/>
          <w:u w:val="single"/>
          <w:bdr w:val="none" w:sz="0" w:space="0" w:color="auto" w:frame="1"/>
        </w:rPr>
        <w:t>define the zone with greater nuance</w:t>
      </w:r>
      <w:r w:rsidRPr="009F4EEF">
        <w:rPr>
          <w:rFonts w:eastAsia="Calibri"/>
          <w:bCs/>
          <w:highlight w:val="yellow"/>
          <w:u w:val="single"/>
        </w:rPr>
        <w:t>, which would</w:t>
      </w:r>
      <w:r w:rsidRPr="00F21690">
        <w:rPr>
          <w:rFonts w:eastAsia="Calibri"/>
          <w:bCs/>
          <w:u w:val="single"/>
        </w:rPr>
        <w:t xml:space="preserve"> better</w:t>
      </w:r>
      <w:r w:rsidRPr="00F21690">
        <w:rPr>
          <w:rFonts w:eastAsia="Calibri"/>
          <w:sz w:val="14"/>
        </w:rPr>
        <w:t xml:space="preserve"> [*1209] </w:t>
      </w:r>
      <w:r w:rsidRPr="009F4EEF">
        <w:rPr>
          <w:rFonts w:eastAsia="Calibri"/>
          <w:bCs/>
          <w:highlight w:val="yellow"/>
          <w:u w:val="single"/>
        </w:rPr>
        <w:t>reflect the actual fighting</w:t>
      </w:r>
      <w:r w:rsidRPr="00F21690">
        <w:rPr>
          <w:rFonts w:eastAsia="Calibri"/>
          <w:bCs/>
          <w:u w:val="single"/>
        </w:rPr>
        <w:t xml:space="preserve"> than would preexisting state or administrative boundaries</w:t>
      </w:r>
      <w:r w:rsidRPr="00F21690">
        <w:rPr>
          <w:rFonts w:eastAsia="Calibri"/>
          <w:sz w:val="14"/>
        </w:rPr>
        <w:t xml:space="preserve">. n138 </w:t>
      </w:r>
      <w:r w:rsidRPr="009F4EEF">
        <w:rPr>
          <w:rFonts w:eastAsia="Calibri"/>
          <w:bCs/>
          <w:highlight w:val="yellow"/>
          <w:u w:val="single"/>
        </w:rPr>
        <w:t>Some</w:t>
      </w:r>
      <w:r w:rsidRPr="00E524C1">
        <w:rPr>
          <w:rFonts w:eastAsia="Calibri"/>
          <w:sz w:val="14"/>
        </w:rPr>
        <w:t xml:space="preserve"> likely </w:t>
      </w:r>
      <w:r w:rsidRPr="00E524C1">
        <w:rPr>
          <w:rFonts w:eastAsia="Calibri"/>
          <w:bCs/>
          <w:u w:val="single"/>
        </w:rPr>
        <w:t xml:space="preserve">will </w:t>
      </w:r>
      <w:r w:rsidRPr="009F4EEF">
        <w:rPr>
          <w:rFonts w:eastAsia="Calibri"/>
          <w:bCs/>
          <w:highlight w:val="yellow"/>
          <w:u w:val="single"/>
        </w:rPr>
        <w:t xml:space="preserve">object that </w:t>
      </w:r>
      <w:r w:rsidRPr="00F24815">
        <w:rPr>
          <w:rFonts w:eastAsia="Calibri"/>
          <w:u w:val="single"/>
        </w:rPr>
        <w:t>such</w:t>
      </w:r>
      <w:r w:rsidRPr="00F21690">
        <w:rPr>
          <w:rFonts w:eastAsia="Calibri"/>
          <w:sz w:val="14"/>
        </w:rPr>
        <w:t xml:space="preserve"> </w:t>
      </w:r>
      <w:r w:rsidRPr="00F21690">
        <w:rPr>
          <w:rFonts w:eastAsia="Calibri"/>
          <w:bCs/>
          <w:u w:val="single"/>
        </w:rPr>
        <w:t xml:space="preserve">an official </w:t>
      </w:r>
      <w:r w:rsidRPr="00F24815">
        <w:rPr>
          <w:rFonts w:eastAsia="Calibri"/>
          <w:highlight w:val="yellow"/>
          <w:u w:val="single"/>
        </w:rPr>
        <w:t xml:space="preserve">designation </w:t>
      </w:r>
      <w:r w:rsidRPr="009F4EEF">
        <w:rPr>
          <w:rFonts w:eastAsia="Calibri"/>
          <w:bCs/>
          <w:highlight w:val="yellow"/>
          <w:u w:val="single"/>
        </w:rPr>
        <w:t>would recreate</w:t>
      </w:r>
      <w:r w:rsidRPr="00F21690">
        <w:rPr>
          <w:rFonts w:eastAsia="Calibri"/>
          <w:sz w:val="14"/>
        </w:rPr>
        <w:t xml:space="preserve"> the same </w:t>
      </w:r>
      <w:r w:rsidRPr="009F4EEF">
        <w:rPr>
          <w:rFonts w:eastAsia="Calibri"/>
          <w:b/>
          <w:highlight w:val="yellow"/>
          <w:u w:val="single"/>
          <w:bdr w:val="none" w:sz="0" w:space="0" w:color="auto" w:frame="1"/>
        </w:rPr>
        <w:t>safe havens</w:t>
      </w:r>
      <w:r w:rsidRPr="00F21690">
        <w:rPr>
          <w:rFonts w:eastAsia="Calibri"/>
          <w:sz w:val="14"/>
        </w:rPr>
        <w:t xml:space="preserve"> that this proposal seeks to avoid. But </w:t>
      </w:r>
      <w:r w:rsidRPr="00F21690">
        <w:rPr>
          <w:rFonts w:eastAsia="Calibri"/>
          <w:bCs/>
          <w:u w:val="single"/>
        </w:rPr>
        <w:t xml:space="preserve">a </w:t>
      </w:r>
      <w:r w:rsidRPr="009F4EEF">
        <w:rPr>
          <w:rFonts w:eastAsia="Calibri"/>
          <w:b/>
          <w:highlight w:val="yellow"/>
          <w:u w:val="single"/>
          <w:bdr w:val="none" w:sz="0" w:space="0" w:color="auto" w:frame="1"/>
        </w:rPr>
        <w:t>critical difference</w:t>
      </w:r>
      <w:r w:rsidRPr="009F4EEF">
        <w:rPr>
          <w:rFonts w:eastAsia="Calibri"/>
          <w:bCs/>
          <w:highlight w:val="yellow"/>
          <w:u w:val="single"/>
        </w:rPr>
        <w:t xml:space="preserve"> exists between a</w:t>
      </w:r>
      <w:r w:rsidRPr="00F21690">
        <w:rPr>
          <w:rFonts w:eastAsia="Calibri"/>
          <w:bCs/>
          <w:u w:val="single"/>
        </w:rPr>
        <w:t xml:space="preserve"> territorially restricted </w:t>
      </w:r>
      <w:r w:rsidRPr="009F4EEF">
        <w:rPr>
          <w:rFonts w:eastAsia="Calibri"/>
          <w:bCs/>
          <w:highlight w:val="yellow"/>
          <w:u w:val="single"/>
        </w:rPr>
        <w:t>framework that</w:t>
      </w:r>
      <w:r w:rsidRPr="00F21690">
        <w:rPr>
          <w:rFonts w:eastAsia="Calibri"/>
          <w:bCs/>
          <w:u w:val="single"/>
        </w:rPr>
        <w:t xml:space="preserve"> effectively </w:t>
      </w:r>
      <w:r w:rsidRPr="009F4EEF">
        <w:rPr>
          <w:rFonts w:eastAsia="Calibri"/>
          <w:b/>
          <w:highlight w:val="yellow"/>
          <w:u w:val="single"/>
          <w:bdr w:val="none" w:sz="0" w:space="0" w:color="auto" w:frame="1"/>
        </w:rPr>
        <w:t>prohibits</w:t>
      </w:r>
      <w:r w:rsidRPr="009F4EEF">
        <w:rPr>
          <w:rFonts w:eastAsia="Calibri"/>
          <w:bCs/>
          <w:highlight w:val="yellow"/>
          <w:u w:val="single"/>
        </w:rPr>
        <w:t xml:space="preserve"> </w:t>
      </w:r>
      <w:r w:rsidRPr="00F21690">
        <w:rPr>
          <w:rFonts w:eastAsia="Calibri"/>
          <w:bCs/>
          <w:u w:val="single"/>
        </w:rPr>
        <w:t xml:space="preserve">reliance on law-of-war tools outside of specific zones </w:t>
      </w:r>
      <w:r w:rsidRPr="00F21690">
        <w:rPr>
          <w:rFonts w:eastAsia="Calibri"/>
          <w:sz w:val="14"/>
        </w:rPr>
        <w:t>of active hostilities</w:t>
      </w:r>
      <w:r w:rsidRPr="00F21690">
        <w:rPr>
          <w:rFonts w:eastAsia="Calibri"/>
          <w:bCs/>
          <w:u w:val="single"/>
        </w:rPr>
        <w:t xml:space="preserve"> </w:t>
      </w:r>
      <w:r w:rsidRPr="009F4EEF">
        <w:rPr>
          <w:rFonts w:eastAsia="Calibri"/>
          <w:bCs/>
          <w:highlight w:val="yellow"/>
          <w:u w:val="single"/>
        </w:rPr>
        <w:t xml:space="preserve">and a </w:t>
      </w:r>
      <w:r w:rsidRPr="009F4EEF">
        <w:rPr>
          <w:rFonts w:eastAsia="Calibri"/>
          <w:b/>
          <w:highlight w:val="yellow"/>
          <w:u w:val="single"/>
          <w:bdr w:val="none" w:sz="0" w:space="0" w:color="auto" w:frame="1"/>
        </w:rPr>
        <w:t>zone approach</w:t>
      </w:r>
      <w:r w:rsidRPr="009F4EEF">
        <w:rPr>
          <w:rFonts w:eastAsia="Calibri"/>
          <w:bCs/>
          <w:highlight w:val="yellow"/>
          <w:u w:val="single"/>
        </w:rPr>
        <w:t xml:space="preserve"> that merely imposes </w:t>
      </w:r>
      <w:r w:rsidRPr="009F4EEF">
        <w:rPr>
          <w:rFonts w:eastAsia="Calibri"/>
          <w:b/>
          <w:highlight w:val="yellow"/>
          <w:u w:val="single"/>
          <w:bdr w:val="none" w:sz="0" w:space="0" w:color="auto" w:frame="1"/>
        </w:rPr>
        <w:t xml:space="preserve">heightened </w:t>
      </w:r>
      <w:r w:rsidRPr="00F21690">
        <w:rPr>
          <w:rFonts w:eastAsia="Calibri"/>
          <w:b/>
          <w:u w:val="single"/>
          <w:bdr w:val="none" w:sz="0" w:space="0" w:color="auto" w:frame="1"/>
        </w:rPr>
        <w:t xml:space="preserve">procedural and substantive </w:t>
      </w:r>
      <w:r w:rsidRPr="009F4EEF">
        <w:rPr>
          <w:rFonts w:eastAsia="Calibri"/>
          <w:b/>
          <w:highlight w:val="yellow"/>
          <w:u w:val="single"/>
          <w:bdr w:val="none" w:sz="0" w:space="0" w:color="auto" w:frame="1"/>
        </w:rPr>
        <w:t>standards</w:t>
      </w:r>
      <w:r w:rsidRPr="00F21690">
        <w:rPr>
          <w:rFonts w:eastAsia="Calibri"/>
          <w:b/>
          <w:u w:val="single"/>
          <w:bdr w:val="none" w:sz="0" w:space="0" w:color="auto" w:frame="1"/>
        </w:rPr>
        <w:t xml:space="preserve"> on the use of such tools</w:t>
      </w:r>
      <w:r w:rsidRPr="00F21690">
        <w:rPr>
          <w:rFonts w:eastAsia="Calibri"/>
          <w:sz w:val="14"/>
        </w:rPr>
        <w:t xml:space="preserve">. </w:t>
      </w:r>
      <w:r w:rsidRPr="00F21690">
        <w:rPr>
          <w:rFonts w:eastAsia="Calibri"/>
          <w:b/>
          <w:u w:val="single"/>
          <w:bdr w:val="none" w:sz="0" w:space="0" w:color="auto" w:frame="1"/>
        </w:rPr>
        <w:t xml:space="preserve">Under the zone approach, </w:t>
      </w:r>
      <w:r w:rsidRPr="009F4EEF">
        <w:rPr>
          <w:rFonts w:eastAsia="Calibri"/>
          <w:b/>
          <w:highlight w:val="yellow"/>
          <w:u w:val="single"/>
          <w:bdr w:val="none" w:sz="0" w:space="0" w:color="auto" w:frame="1"/>
        </w:rPr>
        <w:t>the</w:t>
      </w:r>
      <w:r w:rsidRPr="00F21690">
        <w:rPr>
          <w:rFonts w:eastAsia="Calibri"/>
          <w:b/>
          <w:u w:val="single"/>
          <w:bdr w:val="none" w:sz="0" w:space="0" w:color="auto" w:frame="1"/>
        </w:rPr>
        <w:t xml:space="preserve"> non-state </w:t>
      </w:r>
      <w:r w:rsidRPr="009F4EEF">
        <w:rPr>
          <w:rFonts w:eastAsia="Calibri"/>
          <w:b/>
          <w:highlight w:val="yellow"/>
          <w:u w:val="single"/>
          <w:bdr w:val="none" w:sz="0" w:space="0" w:color="auto" w:frame="1"/>
        </w:rPr>
        <w:t xml:space="preserve">enemy is not free </w:t>
      </w:r>
      <w:r w:rsidRPr="00E524C1">
        <w:rPr>
          <w:rFonts w:eastAsia="Calibri"/>
          <w:b/>
          <w:u w:val="single"/>
          <w:bdr w:val="none" w:sz="0" w:space="0" w:color="auto" w:frame="1"/>
        </w:rPr>
        <w:t>from attack or capture</w:t>
      </w:r>
      <w:r w:rsidRPr="00F21690">
        <w:rPr>
          <w:rFonts w:eastAsia="Calibri"/>
          <w:sz w:val="14"/>
        </w:rPr>
        <w:t xml:space="preserve">; rather, </w:t>
      </w:r>
      <w:r w:rsidRPr="009F4EEF">
        <w:rPr>
          <w:rFonts w:eastAsia="Calibri"/>
          <w:bCs/>
          <w:highlight w:val="yellow"/>
          <w:u w:val="single"/>
        </w:rPr>
        <w:t>the</w:t>
      </w:r>
      <w:r w:rsidRPr="00F21690">
        <w:rPr>
          <w:rFonts w:eastAsia="Calibri"/>
          <w:bCs/>
          <w:u w:val="single"/>
        </w:rPr>
        <w:t xml:space="preserve"> belligerent </w:t>
      </w:r>
      <w:r w:rsidRPr="009F4EEF">
        <w:rPr>
          <w:rFonts w:eastAsia="Calibri"/>
          <w:bCs/>
          <w:highlight w:val="yellow"/>
          <w:u w:val="single"/>
        </w:rPr>
        <w:t xml:space="preserve">state simply must </w:t>
      </w:r>
      <w:r w:rsidRPr="009F4EEF">
        <w:rPr>
          <w:rFonts w:eastAsia="Calibri"/>
          <w:b/>
          <w:highlight w:val="yellow"/>
          <w:u w:val="single"/>
          <w:bdr w:val="none" w:sz="0" w:space="0" w:color="auto" w:frame="1"/>
        </w:rPr>
        <w:t>take greater care to ensure that the target meets</w:t>
      </w:r>
      <w:r w:rsidRPr="009F4EEF">
        <w:rPr>
          <w:rFonts w:eastAsia="Calibri"/>
          <w:sz w:val="14"/>
          <w:highlight w:val="yellow"/>
        </w:rPr>
        <w:t xml:space="preserve"> </w:t>
      </w:r>
      <w:r w:rsidRPr="00E524C1">
        <w:rPr>
          <w:rFonts w:eastAsia="Calibri"/>
          <w:sz w:val="14"/>
        </w:rPr>
        <w:t xml:space="preserve">the </w:t>
      </w:r>
      <w:r w:rsidRPr="00E524C1">
        <w:rPr>
          <w:rFonts w:eastAsia="Calibri"/>
          <w:b/>
          <w:u w:val="single"/>
          <w:bdr w:val="none" w:sz="0" w:space="0" w:color="auto" w:frame="1"/>
        </w:rPr>
        <w:t xml:space="preserve">enhanced </w:t>
      </w:r>
      <w:r w:rsidRPr="009F4EEF">
        <w:rPr>
          <w:rFonts w:eastAsia="Calibri"/>
          <w:b/>
          <w:highlight w:val="yellow"/>
          <w:u w:val="single"/>
          <w:bdr w:val="none" w:sz="0" w:space="0" w:color="auto" w:frame="1"/>
        </w:rPr>
        <w:t>criteria</w:t>
      </w:r>
      <w:r w:rsidRPr="00F21690">
        <w:rPr>
          <w:rFonts w:eastAsia="Calibri"/>
          <w:sz w:val="14"/>
        </w:rPr>
        <w:t xml:space="preserve"> described in Section III.B. B. Setting the Standards </w:t>
      </w:r>
      <w:r w:rsidRPr="00E524C1">
        <w:rPr>
          <w:rFonts w:eastAsia="Calibri"/>
          <w:b/>
          <w:u w:val="single"/>
          <w:bdr w:val="none" w:sz="0" w:space="0" w:color="auto" w:frame="1"/>
        </w:rPr>
        <w:t>L</w:t>
      </w:r>
      <w:r w:rsidRPr="00E524C1">
        <w:rPr>
          <w:rFonts w:eastAsia="Calibri"/>
          <w:bCs/>
          <w:u w:val="single"/>
        </w:rPr>
        <w:t>aw-</w:t>
      </w:r>
      <w:r w:rsidRPr="00E524C1">
        <w:rPr>
          <w:rFonts w:eastAsia="Calibri"/>
          <w:b/>
          <w:u w:val="single"/>
          <w:bdr w:val="none" w:sz="0" w:space="0" w:color="auto" w:frame="1"/>
        </w:rPr>
        <w:t>o</w:t>
      </w:r>
      <w:r w:rsidRPr="00E524C1">
        <w:rPr>
          <w:rFonts w:eastAsia="Calibri"/>
          <w:bCs/>
          <w:u w:val="single"/>
        </w:rPr>
        <w:t>f-</w:t>
      </w:r>
      <w:r w:rsidRPr="00E524C1">
        <w:rPr>
          <w:rFonts w:eastAsia="Calibri"/>
          <w:b/>
          <w:u w:val="single"/>
          <w:bdr w:val="none" w:sz="0" w:space="0" w:color="auto" w:frame="1"/>
        </w:rPr>
        <w:t>w</w:t>
      </w:r>
      <w:r w:rsidRPr="00E524C1">
        <w:rPr>
          <w:rFonts w:eastAsia="Calibri"/>
          <w:bCs/>
          <w:u w:val="single"/>
        </w:rPr>
        <w:t>ar</w:t>
      </w:r>
      <w:r w:rsidRPr="00F21690">
        <w:rPr>
          <w:rFonts w:eastAsia="Calibri"/>
          <w:bCs/>
          <w:u w:val="single"/>
        </w:rPr>
        <w:t xml:space="preserve"> </w:t>
      </w:r>
      <w:r w:rsidRPr="009F4EEF">
        <w:rPr>
          <w:rFonts w:eastAsia="Calibri"/>
          <w:bCs/>
          <w:highlight w:val="yellow"/>
          <w:u w:val="single"/>
        </w:rPr>
        <w:t>detention and</w:t>
      </w:r>
      <w:r w:rsidRPr="00F21690">
        <w:rPr>
          <w:rFonts w:eastAsia="Calibri"/>
          <w:bCs/>
          <w:u w:val="single"/>
        </w:rPr>
        <w:t xml:space="preserve"> lethal </w:t>
      </w:r>
      <w:r w:rsidRPr="009F4EEF">
        <w:rPr>
          <w:rFonts w:eastAsia="Calibri"/>
          <w:bCs/>
          <w:highlight w:val="yellow"/>
          <w:u w:val="single"/>
        </w:rPr>
        <w:t xml:space="preserve">targeting outside a zone </w:t>
      </w:r>
      <w:r w:rsidRPr="00F21690">
        <w:rPr>
          <w:rFonts w:eastAsia="Calibri"/>
          <w:bCs/>
          <w:u w:val="single"/>
        </w:rPr>
        <w:t xml:space="preserve">of active hostilities </w:t>
      </w:r>
      <w:r w:rsidRPr="009F4EEF">
        <w:rPr>
          <w:rFonts w:eastAsia="Calibri"/>
          <w:bCs/>
          <w:highlight w:val="yellow"/>
          <w:u w:val="single"/>
        </w:rPr>
        <w:t xml:space="preserve">should be limited, </w:t>
      </w:r>
      <w:r w:rsidRPr="00F21690">
        <w:rPr>
          <w:rFonts w:eastAsia="Calibri"/>
          <w:bCs/>
          <w:u w:val="single"/>
        </w:rPr>
        <w:t xml:space="preserve">not categorically prohibited. </w:t>
      </w:r>
      <w:r w:rsidRPr="009F4EEF">
        <w:rPr>
          <w:rFonts w:eastAsia="Calibri"/>
          <w:bCs/>
          <w:highlight w:val="yellow"/>
          <w:u w:val="single"/>
        </w:rPr>
        <w:t>It should be focused on</w:t>
      </w:r>
      <w:r w:rsidRPr="00F21690">
        <w:rPr>
          <w:rFonts w:eastAsia="Calibri"/>
          <w:bCs/>
          <w:u w:val="single"/>
        </w:rPr>
        <w:t xml:space="preserve"> those </w:t>
      </w:r>
      <w:r w:rsidRPr="009F4EEF">
        <w:rPr>
          <w:rFonts w:eastAsia="Calibri"/>
          <w:bCs/>
          <w:highlight w:val="yellow"/>
          <w:u w:val="single"/>
        </w:rPr>
        <w:t>threats</w:t>
      </w:r>
      <w:r w:rsidRPr="00F21690">
        <w:rPr>
          <w:rFonts w:eastAsia="Calibri"/>
          <w:bCs/>
          <w:u w:val="single"/>
        </w:rPr>
        <w:t xml:space="preserve"> that</w:t>
      </w:r>
      <w:r w:rsidRPr="00F21690">
        <w:rPr>
          <w:rFonts w:eastAsia="Calibri"/>
          <w:sz w:val="14"/>
        </w:rPr>
        <w:t xml:space="preserve"> are </w:t>
      </w:r>
      <w:r w:rsidRPr="009F4EEF">
        <w:rPr>
          <w:rFonts w:eastAsia="Calibri"/>
          <w:b/>
          <w:highlight w:val="yellow"/>
          <w:u w:val="single"/>
          <w:bdr w:val="none" w:sz="0" w:space="0" w:color="auto" w:frame="1"/>
        </w:rPr>
        <w:t xml:space="preserve">clearly tied to the zone </w:t>
      </w:r>
      <w:r w:rsidRPr="00F21690">
        <w:rPr>
          <w:rFonts w:eastAsia="Calibri"/>
          <w:b/>
          <w:u w:val="single"/>
          <w:bdr w:val="none" w:sz="0" w:space="0" w:color="auto" w:frame="1"/>
        </w:rPr>
        <w:t>of</w:t>
      </w:r>
      <w:r w:rsidRPr="00F21690">
        <w:rPr>
          <w:rFonts w:eastAsia="Calibri"/>
          <w:bCs/>
          <w:u w:val="single"/>
        </w:rPr>
        <w:t xml:space="preserve"> active </w:t>
      </w:r>
      <w:r w:rsidRPr="00F21690">
        <w:rPr>
          <w:rFonts w:eastAsia="Calibri"/>
          <w:b/>
          <w:u w:val="single"/>
          <w:bdr w:val="none" w:sz="0" w:space="0" w:color="auto" w:frame="1"/>
        </w:rPr>
        <w:t>hostilities</w:t>
      </w:r>
      <w:r w:rsidRPr="00F21690">
        <w:rPr>
          <w:rFonts w:eastAsia="Calibri"/>
          <w:sz w:val="14"/>
        </w:rPr>
        <w:t xml:space="preserve"> and other significant and ongoing threats </w:t>
      </w:r>
      <w:r w:rsidRPr="009F4EEF">
        <w:rPr>
          <w:rFonts w:eastAsia="Calibri"/>
          <w:bCs/>
          <w:highlight w:val="yellow"/>
          <w:u w:val="single"/>
        </w:rPr>
        <w:t xml:space="preserve">that </w:t>
      </w:r>
      <w:r w:rsidRPr="009F4EEF">
        <w:rPr>
          <w:rFonts w:eastAsia="Calibri"/>
          <w:b/>
          <w:highlight w:val="yellow"/>
          <w:u w:val="single"/>
          <w:bdr w:val="none" w:sz="0" w:space="0" w:color="auto" w:frame="1"/>
        </w:rPr>
        <w:t>cannot be</w:t>
      </w:r>
      <w:r w:rsidRPr="00F21690">
        <w:rPr>
          <w:rFonts w:eastAsia="Calibri"/>
          <w:b/>
          <w:u w:val="single"/>
          <w:bdr w:val="none" w:sz="0" w:space="0" w:color="auto" w:frame="1"/>
        </w:rPr>
        <w:t xml:space="preserve"> adequately </w:t>
      </w:r>
      <w:r w:rsidRPr="009F4EEF">
        <w:rPr>
          <w:rFonts w:eastAsia="Calibri"/>
          <w:b/>
          <w:highlight w:val="yellow"/>
          <w:u w:val="single"/>
          <w:bdr w:val="none" w:sz="0" w:space="0" w:color="auto" w:frame="1"/>
        </w:rPr>
        <w:t>addressed through other means</w:t>
      </w:r>
      <w:r w:rsidRPr="00F21690">
        <w:rPr>
          <w:rFonts w:eastAsia="Calibri"/>
          <w:sz w:val="14"/>
        </w:rPr>
        <w:t xml:space="preserve">. Moreover, </w:t>
      </w:r>
      <w:r w:rsidRPr="00F21690">
        <w:rPr>
          <w:rFonts w:eastAsia="Calibri"/>
          <w:bCs/>
          <w:u w:val="single"/>
        </w:rPr>
        <w:t xml:space="preserve">a heightened quantum of </w:t>
      </w:r>
      <w:r w:rsidRPr="009F4EEF">
        <w:rPr>
          <w:rFonts w:eastAsia="Calibri"/>
          <w:b/>
          <w:highlight w:val="yellow"/>
          <w:u w:val="single"/>
          <w:bdr w:val="none" w:sz="0" w:space="0" w:color="auto" w:frame="1"/>
        </w:rPr>
        <w:t>info</w:t>
      </w:r>
      <w:r w:rsidRPr="00F21690">
        <w:rPr>
          <w:rFonts w:eastAsia="Calibri"/>
          <w:bCs/>
          <w:u w:val="single"/>
        </w:rPr>
        <w:t>rmation</w:t>
      </w:r>
      <w:r w:rsidRPr="00F21690">
        <w:rPr>
          <w:rFonts w:eastAsia="Calibri"/>
          <w:sz w:val="14"/>
        </w:rPr>
        <w:t xml:space="preserve"> and other procedural </w:t>
      </w:r>
      <w:r w:rsidRPr="009F4EEF">
        <w:rPr>
          <w:rFonts w:eastAsia="Calibri"/>
          <w:bCs/>
          <w:highlight w:val="yellow"/>
          <w:u w:val="single"/>
        </w:rPr>
        <w:t>requirements should apply</w:t>
      </w:r>
      <w:r w:rsidRPr="009F4EEF">
        <w:rPr>
          <w:rFonts w:eastAsia="Calibri"/>
          <w:sz w:val="14"/>
          <w:highlight w:val="yellow"/>
        </w:rPr>
        <w:t xml:space="preserve">, </w:t>
      </w:r>
      <w:r w:rsidRPr="009F4EEF">
        <w:rPr>
          <w:rFonts w:eastAsia="Calibri"/>
          <w:bCs/>
          <w:highlight w:val="yellow"/>
          <w:u w:val="single"/>
        </w:rPr>
        <w:t>given the</w:t>
      </w:r>
      <w:r w:rsidRPr="00F21690">
        <w:rPr>
          <w:rFonts w:eastAsia="Calibri"/>
          <w:sz w:val="14"/>
        </w:rPr>
        <w:t xml:space="preserve"> possibility and </w:t>
      </w:r>
      <w:r w:rsidRPr="009F4EEF">
        <w:rPr>
          <w:rFonts w:eastAsia="Calibri"/>
          <w:b/>
          <w:highlight w:val="yellow"/>
          <w:u w:val="single"/>
          <w:bdr w:val="none" w:sz="0" w:space="0" w:color="auto" w:frame="1"/>
        </w:rPr>
        <w:t>current practice of ex ante</w:t>
      </w:r>
      <w:r w:rsidRPr="00F21690">
        <w:rPr>
          <w:rFonts w:eastAsia="Calibri"/>
          <w:b/>
          <w:u w:val="single"/>
          <w:bdr w:val="none" w:sz="0" w:space="0" w:color="auto" w:frame="1"/>
        </w:rPr>
        <w:t xml:space="preserve"> deliberation and </w:t>
      </w:r>
      <w:r w:rsidRPr="009F4EEF">
        <w:rPr>
          <w:rFonts w:eastAsia="Calibri"/>
          <w:b/>
          <w:highlight w:val="yellow"/>
          <w:u w:val="single"/>
          <w:bdr w:val="none" w:sz="0" w:space="0" w:color="auto" w:frame="1"/>
        </w:rPr>
        <w:t>review</w:t>
      </w:r>
      <w:r w:rsidRPr="00F21690">
        <w:rPr>
          <w:rFonts w:eastAsia="Calibri"/>
          <w:sz w:val="14"/>
        </w:rPr>
        <w:t xml:space="preserve">. </w:t>
      </w:r>
      <w:r w:rsidRPr="00F21690">
        <w:rPr>
          <w:rFonts w:eastAsia="Calibri"/>
          <w:bCs/>
          <w:u w:val="single"/>
        </w:rPr>
        <w:t>Pursuant to these guiding principles, this</w:t>
      </w:r>
      <w:r w:rsidRPr="00F21690">
        <w:rPr>
          <w:rFonts w:eastAsia="Calibri"/>
          <w:sz w:val="14"/>
        </w:rPr>
        <w:t xml:space="preserve"> Section </w:t>
      </w:r>
      <w:r w:rsidRPr="00F21690">
        <w:rPr>
          <w:rFonts w:eastAsia="Calibri"/>
          <w:bCs/>
          <w:u w:val="single"/>
        </w:rPr>
        <w:t>proposes the adoption of an individualized threat requirement, a least-harmful-means test, and meaningful procedural safeguards for lethal targeting and law-of-war detention that take place outside zones of active hostilities.</w:t>
      </w:r>
    </w:p>
    <w:p w14:paraId="0E43BE83" w14:textId="77777777" w:rsidR="00587E02" w:rsidRPr="00F21690" w:rsidRDefault="00587E02" w:rsidP="00587E02">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 xml:space="preserve"> ---</w:t>
      </w:r>
      <w:r w:rsidRPr="00F21690">
        <w:rPr>
          <w:rFonts w:eastAsia="Times New Roman" w:cs="Times New Roman"/>
          <w:b/>
          <w:bCs/>
          <w:iCs/>
          <w:sz w:val="24"/>
        </w:rPr>
        <w:t xml:space="preserve">Congress </w:t>
      </w:r>
      <w:r>
        <w:rPr>
          <w:rFonts w:eastAsia="Times New Roman" w:cs="Times New Roman"/>
          <w:b/>
          <w:bCs/>
          <w:iCs/>
          <w:sz w:val="24"/>
        </w:rPr>
        <w:t>key</w:t>
      </w:r>
    </w:p>
    <w:p w14:paraId="57F070A5" w14:textId="77777777" w:rsidR="00587E02" w:rsidRPr="00F21690" w:rsidRDefault="00587E02" w:rsidP="00587E02">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3E1E479A" w14:textId="77777777" w:rsidR="00587E02" w:rsidRPr="009B336E" w:rsidRDefault="00587E02" w:rsidP="00587E02">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9F4EEF">
        <w:rPr>
          <w:rFonts w:eastAsia="Calibri"/>
          <w:sz w:val="14"/>
          <w:highlight w:val="yellow"/>
        </w:rPr>
        <w:t xml:space="preserve"> </w:t>
      </w:r>
      <w:r w:rsidRPr="009F4EEF">
        <w:rPr>
          <w:rFonts w:eastAsia="Calibri"/>
          <w:bCs/>
          <w:highlight w:val="yellow"/>
          <w:u w:val="single"/>
        </w:rPr>
        <w:t xml:space="preserve">the state can </w:t>
      </w:r>
      <w:r w:rsidRPr="00A03154">
        <w:rPr>
          <w:rFonts w:eastAsia="Calibri"/>
          <w:u w:val="single"/>
        </w:rPr>
        <w:t xml:space="preserve">now </w:t>
      </w:r>
      <w:r w:rsidRPr="009F4EEF">
        <w:rPr>
          <w:rFonts w:eastAsia="Calibri"/>
          <w:bCs/>
          <w:highlight w:val="yellow"/>
          <w:u w:val="single"/>
        </w:rPr>
        <w:t>act</w:t>
      </w:r>
      <w:r w:rsidRPr="00F21690">
        <w:rPr>
          <w:rFonts w:eastAsia="Calibri"/>
          <w:sz w:val="14"/>
        </w:rPr>
        <w:t xml:space="preserve"> in areas </w:t>
      </w:r>
      <w:r w:rsidRPr="009F4EEF">
        <w:rPr>
          <w:rFonts w:eastAsia="Calibri"/>
          <w:b/>
          <w:highlight w:val="yellow"/>
          <w:u w:val="single"/>
          <w:bdr w:val="none" w:sz="0" w:space="0" w:color="auto" w:frame="1"/>
        </w:rPr>
        <w:t>outside</w:t>
      </w:r>
      <w:r w:rsidRPr="00F21690">
        <w:rPr>
          <w:rFonts w:eastAsia="Calibri"/>
          <w:sz w:val="14"/>
        </w:rPr>
        <w:t xml:space="preserve"> the traditional </w:t>
      </w:r>
      <w:r w:rsidRPr="009F4EEF">
        <w:rPr>
          <w:rFonts w:eastAsia="Calibri"/>
          <w:b/>
          <w:highlight w:val="yellow"/>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9F4EEF">
        <w:rPr>
          <w:rFonts w:eastAsia="Calibri"/>
          <w:b/>
          <w:highlight w:val="yellow"/>
          <w:u w:val="single"/>
          <w:bdr w:val="none" w:sz="0" w:space="0" w:color="auto" w:frame="1"/>
        </w:rPr>
        <w:t>it 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9F4EEF">
        <w:rPr>
          <w:rFonts w:eastAsia="Calibri"/>
          <w:bCs/>
          <w:highlight w:val="yellow"/>
          <w:u w:val="single"/>
        </w:rPr>
        <w:t xml:space="preserve">allowing the President to order </w:t>
      </w:r>
      <w:r w:rsidRPr="009B336E">
        <w:rPr>
          <w:rFonts w:eastAsia="Calibri"/>
          <w:b/>
          <w:u w:val="single"/>
          <w:bdr w:val="none" w:sz="0" w:space="0" w:color="auto" w:frame="1"/>
        </w:rPr>
        <w:t xml:space="preserve">targeted </w:t>
      </w:r>
      <w:r w:rsidRPr="009F4EEF">
        <w:rPr>
          <w:rFonts w:eastAsia="Calibri"/>
          <w:b/>
          <w:highlight w:val="yellow"/>
          <w:u w:val="single"/>
          <w:bdr w:val="none" w:sz="0" w:space="0" w:color="auto" w:frame="1"/>
        </w:rPr>
        <w:t>killing without congressional limits</w:t>
      </w:r>
      <w:r w:rsidRPr="009F4EEF">
        <w:rPr>
          <w:rFonts w:eastAsia="Calibri"/>
          <w:bCs/>
          <w:highlight w:val="yellow"/>
          <w:u w:val="single"/>
        </w:rPr>
        <w:t xml:space="preserve"> means 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2AADBABC" w14:textId="77777777" w:rsidR="00587E02" w:rsidRDefault="00587E02" w:rsidP="00587E02">
      <w:pPr>
        <w:pStyle w:val="Heading3"/>
        <w:rPr>
          <w:rFonts w:eastAsia="Calibri"/>
        </w:rPr>
      </w:pPr>
      <w:r>
        <w:rPr>
          <w:rFonts w:eastAsia="Calibri"/>
        </w:rPr>
        <w:t>Plan</w:t>
      </w:r>
    </w:p>
    <w:p w14:paraId="65E18554" w14:textId="77777777" w:rsidR="00587E02" w:rsidRPr="008C028F" w:rsidRDefault="00587E02" w:rsidP="00587E02">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within </w:t>
      </w:r>
      <w:r>
        <w:t>conflict zones</w:t>
      </w:r>
      <w:r w:rsidRPr="003A152F">
        <w:t xml:space="preserve"> to declared territories 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conflict zones</w:t>
      </w:r>
      <w:r w:rsidRPr="003A152F">
        <w:t xml:space="preserve"> to </w:t>
      </w:r>
      <w:r>
        <w:t xml:space="preserve">reviewable operations guided by an </w:t>
      </w:r>
      <w:r w:rsidRPr="003A152F">
        <w:t>individualized threat requirement, a least-harmful-means test,</w:t>
      </w:r>
      <w:r>
        <w:t xml:space="preserve"> a feasibility test for criminal prosecution, procedural </w:t>
      </w:r>
      <w:r w:rsidRPr="003A152F">
        <w:t>safeguards</w:t>
      </w:r>
      <w:r>
        <w:t>, and by statutory codification of executive branch review policy for those practices.</w:t>
      </w:r>
    </w:p>
    <w:p w14:paraId="17C4C8DA" w14:textId="77777777" w:rsidR="00587E02" w:rsidRPr="00587E02" w:rsidRDefault="00587E02" w:rsidP="00587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r>
        <w:rPr>
          <w:rFonts w:eastAsia="Times New Roman" w:cs="Times New Roman"/>
          <w:b/>
          <w:bCs/>
          <w:sz w:val="52"/>
          <w:szCs w:val="28"/>
        </w:rPr>
        <w:t>2AC</w:t>
      </w:r>
    </w:p>
    <w:p w14:paraId="735A04CC" w14:textId="77777777" w:rsidR="00587E02" w:rsidRPr="00587E02" w:rsidRDefault="00587E02" w:rsidP="00587E02">
      <w:pPr>
        <w:keepNext/>
        <w:keepLines/>
        <w:pageBreakBefore/>
        <w:spacing w:before="480"/>
        <w:jc w:val="center"/>
        <w:outlineLvl w:val="1"/>
        <w:rPr>
          <w:rFonts w:eastAsia="Times New Roman" w:cs="Times New Roman"/>
          <w:b/>
          <w:bCs/>
          <w:sz w:val="44"/>
          <w:szCs w:val="26"/>
          <w:u w:val="double"/>
        </w:rPr>
      </w:pPr>
      <w:r w:rsidRPr="00587E02">
        <w:rPr>
          <w:rFonts w:eastAsia="Times New Roman" w:cs="Times New Roman"/>
          <w:b/>
          <w:bCs/>
          <w:sz w:val="44"/>
          <w:szCs w:val="26"/>
          <w:u w:val="double"/>
        </w:rPr>
        <w:t>Overreach</w:t>
      </w:r>
    </w:p>
    <w:p w14:paraId="5F76E963"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We solve GITMO</w:t>
      </w:r>
    </w:p>
    <w:p w14:paraId="6FE46EBA" w14:textId="77777777" w:rsidR="00587E02" w:rsidRPr="00587E02" w:rsidRDefault="00587E02" w:rsidP="00587E02">
      <w:pPr>
        <w:rPr>
          <w:rFonts w:eastAsia="Calibri"/>
        </w:rPr>
      </w:pPr>
      <w:r w:rsidRPr="00587E02">
        <w:rPr>
          <w:rFonts w:eastAsia="Calibri"/>
        </w:rPr>
        <w:t xml:space="preserve">Anthony L. </w:t>
      </w:r>
      <w:r w:rsidRPr="00587E02">
        <w:rPr>
          <w:rFonts w:eastAsia="Calibri"/>
          <w:b/>
          <w:bCs/>
          <w:sz w:val="24"/>
        </w:rPr>
        <w:t>Kimery 9</w:t>
      </w:r>
      <w:r w:rsidRPr="00587E02">
        <w:rPr>
          <w:rFonts w:eastAsia="Calibri"/>
        </w:rP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2" w:history="1">
        <w:r w:rsidRPr="00587E02">
          <w:rPr>
            <w:rFonts w:eastAsia="Calibri"/>
          </w:rPr>
          <w:t>www.hstoday.us/blogs/the-kimery-report/blog/the-case-for-a-national-security-court/a9333d82c11cecd35e74c8c0b65c2698.html</w:t>
        </w:r>
      </w:hyperlink>
    </w:p>
    <w:p w14:paraId="2978C7C3" w14:textId="77777777" w:rsidR="00587E02" w:rsidRPr="00587E02" w:rsidRDefault="00587E02" w:rsidP="00587E02">
      <w:pPr>
        <w:rPr>
          <w:rFonts w:eastAsia="Calibri"/>
          <w:sz w:val="16"/>
        </w:rPr>
      </w:pPr>
      <w:r w:rsidRPr="00587E02">
        <w:rPr>
          <w:rFonts w:eastAsia="Calibri"/>
          <w:bCs/>
          <w:highlight w:val="yellow"/>
          <w:u w:val="single"/>
        </w:rPr>
        <w:t>The “decision has been made” to close GITMO</w:t>
      </w:r>
      <w:r w:rsidRPr="00587E02">
        <w:rPr>
          <w:rFonts w:eastAsia="Calibri"/>
          <w:sz w:val="16"/>
        </w:rPr>
        <w:t xml:space="preserve"> and bring the five key 9/11 defendants to New York to be tried in civilian criminal court, “and it was made on information most people do not have access to – so, it seems something had to be done and there were two options, military commissions or civilian courts,” Sulmasy told HSToday.us. “But now, the real issue that will emerge is what to do in the future – for the 75 or so detainees whom it appears cannot be tried in either of those venues as well as those in Bagram and the future, inevitable captures during this generational war. Now that the detention facility at GITMO apparently will not close on time, it seems now – more than ever before – is the best time for Congress to step up, hold hearings, and look at the possibility of having to only use one of two paradigms and look toward embracing the third way – the National Security Court system.”</w:t>
      </w:r>
      <w:r w:rsidRPr="00587E02">
        <w:rPr>
          <w:rFonts w:eastAsia="Calibri"/>
          <w:sz w:val="12"/>
        </w:rPr>
        <w:t>¶</w:t>
      </w:r>
      <w:r w:rsidRPr="00587E02">
        <w:rPr>
          <w:rFonts w:eastAsia="Calibri"/>
          <w:sz w:val="16"/>
        </w:rPr>
        <w:t xml:space="preserve"> Reiterating what he urged in his book, Sulmasy told said “Congress can and should take a long, hard, look, hold hearings, and truly examine what is in the best interest of the nation … We need </w:t>
      </w:r>
      <w:r w:rsidRPr="00587E02">
        <w:rPr>
          <w:rFonts w:eastAsia="Calibri"/>
          <w:bCs/>
          <w:highlight w:val="yellow"/>
          <w:u w:val="single"/>
        </w:rPr>
        <w:t>comprehensive</w:t>
      </w:r>
      <w:r w:rsidRPr="00587E02">
        <w:rPr>
          <w:rFonts w:eastAsia="Calibri"/>
          <w:sz w:val="16"/>
        </w:rPr>
        <w:t xml:space="preserve"> and long term </w:t>
      </w:r>
      <w:r w:rsidRPr="00587E02">
        <w:rPr>
          <w:rFonts w:eastAsia="Calibri"/>
          <w:bCs/>
          <w:highlight w:val="yellow"/>
          <w:u w:val="single"/>
        </w:rPr>
        <w:t xml:space="preserve">changes in </w:t>
      </w:r>
      <w:r w:rsidRPr="00587E02">
        <w:rPr>
          <w:rFonts w:eastAsia="Calibri"/>
          <w:bCs/>
          <w:u w:val="single"/>
        </w:rPr>
        <w:t xml:space="preserve">the </w:t>
      </w:r>
      <w:r w:rsidRPr="00587E02">
        <w:rPr>
          <w:rFonts w:eastAsia="Calibri"/>
          <w:bCs/>
          <w:highlight w:val="yellow"/>
          <w:u w:val="single"/>
        </w:rPr>
        <w:t xml:space="preserve">detention policies </w:t>
      </w:r>
      <w:r w:rsidRPr="00587E02">
        <w:rPr>
          <w:rFonts w:eastAsia="Calibri"/>
          <w:sz w:val="16"/>
        </w:rPr>
        <w:t xml:space="preserve">of the United States and this, despite some disappointment that [GITMO] won't close on time, </w:t>
      </w:r>
      <w:r w:rsidRPr="00587E02">
        <w:rPr>
          <w:rFonts w:eastAsia="Calibri"/>
          <w:bCs/>
          <w:highlight w:val="yellow"/>
          <w:u w:val="single"/>
        </w:rPr>
        <w:t xml:space="preserve">does open the door for </w:t>
      </w:r>
      <w:r w:rsidRPr="00587E02">
        <w:rPr>
          <w:rFonts w:eastAsia="Calibri"/>
          <w:b/>
          <w:highlight w:val="yellow"/>
          <w:u w:val="single"/>
          <w:bdr w:val="none" w:sz="0" w:space="0" w:color="auto" w:frame="1"/>
        </w:rPr>
        <w:t>Congress to step up to the plate</w:t>
      </w:r>
      <w:r w:rsidRPr="00587E02">
        <w:rPr>
          <w:rFonts w:eastAsia="Calibri"/>
          <w:bCs/>
          <w:highlight w:val="yellow"/>
          <w:u w:val="single"/>
        </w:rPr>
        <w:t xml:space="preserve"> and </w:t>
      </w:r>
      <w:r w:rsidRPr="00587E02">
        <w:rPr>
          <w:rFonts w:eastAsia="Calibri"/>
          <w:b/>
          <w:highlight w:val="yellow"/>
          <w:u w:val="single"/>
          <w:bdr w:val="none" w:sz="0" w:space="0" w:color="auto" w:frame="1"/>
        </w:rPr>
        <w:t>answer the call for real reform</w:t>
      </w:r>
      <w:r w:rsidRPr="00587E02">
        <w:rPr>
          <w:rFonts w:eastAsia="Calibri"/>
          <w:sz w:val="16"/>
        </w:rPr>
        <w:t xml:space="preserve"> and properly balance national security and human rights."</w:t>
      </w:r>
      <w:r w:rsidRPr="00587E02">
        <w:rPr>
          <w:rFonts w:eastAsia="Calibri"/>
          <w:sz w:val="12"/>
        </w:rPr>
        <w:t>¶</w:t>
      </w:r>
      <w:r w:rsidRPr="00587E02">
        <w:rPr>
          <w:rFonts w:eastAsia="Calibri"/>
          <w:sz w:val="16"/>
        </w:rPr>
        <w:t xml:space="preserve"> “I firmly believe this needs to be reviewed and acted upon sooner than later,” Sulmasy said, noting that “to do otherwise, to let the GITMO issue continue to fester, is to simply exacerbate unnecessary criticism of the US and to further negatively impact the greater War on al Qaeda.” </w:t>
      </w:r>
    </w:p>
    <w:p w14:paraId="199456CA" w14:textId="77777777" w:rsidR="00587E02" w:rsidRPr="00587E02" w:rsidRDefault="00587E02" w:rsidP="00587E02">
      <w:pPr>
        <w:keepNext/>
        <w:keepLines/>
        <w:pageBreakBefore/>
        <w:spacing w:before="480"/>
        <w:jc w:val="center"/>
        <w:outlineLvl w:val="1"/>
        <w:rPr>
          <w:rFonts w:eastAsia="Times New Roman" w:cs="Times New Roman"/>
          <w:b/>
          <w:bCs/>
          <w:sz w:val="44"/>
          <w:szCs w:val="26"/>
          <w:u w:val="double"/>
        </w:rPr>
      </w:pPr>
      <w:r w:rsidRPr="00587E02">
        <w:rPr>
          <w:rFonts w:eastAsia="Times New Roman" w:cs="Times New Roman"/>
          <w:b/>
          <w:bCs/>
          <w:sz w:val="44"/>
          <w:szCs w:val="26"/>
          <w:u w:val="double"/>
        </w:rPr>
        <w:t>Allies</w:t>
      </w:r>
    </w:p>
    <w:p w14:paraId="6AD239C7"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AT: Gulf of Guinea D</w:t>
      </w:r>
    </w:p>
    <w:p w14:paraId="1DFF828D"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Gulf of Guinea is distinct from their piracy D about Somalia---more violent and new attacks destroy the global economy</w:t>
      </w:r>
    </w:p>
    <w:p w14:paraId="6E402D6B" w14:textId="77777777" w:rsidR="00587E02" w:rsidRPr="00587E02" w:rsidRDefault="00587E02" w:rsidP="00587E02">
      <w:pPr>
        <w:rPr>
          <w:rFonts w:eastAsia="Calibri"/>
        </w:rPr>
      </w:pPr>
      <w:r w:rsidRPr="00587E02">
        <w:rPr>
          <w:rFonts w:eastAsia="Calibri"/>
          <w:b/>
          <w:bCs/>
          <w:sz w:val="24"/>
        </w:rPr>
        <w:t>Nelson 12</w:t>
      </w:r>
      <w:r w:rsidRPr="00587E02">
        <w:rPr>
          <w:rFonts w:eastAsia="Calibri"/>
        </w:rPr>
        <w:t xml:space="preserve"> Rick "Ozzie", Director of the Homeland Security and CT Program at the CSIS, "An Emerging Threat? Piracy in the Gulf of Guinea", August 8, csis.org/publication/emerging-threat-piracy-gulf-guinea</w:t>
      </w:r>
    </w:p>
    <w:p w14:paraId="2F1B45AD" w14:textId="77777777" w:rsidR="00587E02" w:rsidRPr="00587E02" w:rsidRDefault="00587E02" w:rsidP="00587E02">
      <w:pPr>
        <w:rPr>
          <w:rFonts w:eastAsia="Calibri"/>
          <w:sz w:val="10"/>
        </w:rPr>
      </w:pPr>
      <w:r w:rsidRPr="00587E02">
        <w:rPr>
          <w:rFonts w:eastAsia="Calibri"/>
          <w:sz w:val="10"/>
        </w:rPr>
        <w:t xml:space="preserve">A1: </w:t>
      </w:r>
      <w:r w:rsidRPr="00587E02">
        <w:rPr>
          <w:rFonts w:eastAsia="Calibri"/>
          <w:b/>
          <w:highlight w:val="yellow"/>
          <w:u w:val="single"/>
          <w:bdr w:val="none" w:sz="0" w:space="0" w:color="auto" w:frame="1"/>
        </w:rPr>
        <w:t>The Gulf of Guinea is</w:t>
      </w:r>
      <w:r w:rsidRPr="00587E02">
        <w:rPr>
          <w:rFonts w:eastAsia="Calibri"/>
          <w:b/>
          <w:u w:val="single"/>
          <w:bdr w:val="none" w:sz="0" w:space="0" w:color="auto" w:frame="1"/>
        </w:rPr>
        <w:t xml:space="preserve">, in many ways, </w:t>
      </w:r>
      <w:r w:rsidRPr="00587E02">
        <w:rPr>
          <w:rFonts w:eastAsia="Calibri"/>
          <w:b/>
          <w:highlight w:val="yellow"/>
          <w:u w:val="single"/>
          <w:bdr w:val="none" w:sz="0" w:space="0" w:color="auto" w:frame="1"/>
        </w:rPr>
        <w:t>a perfect incubator for piracy</w:t>
      </w:r>
      <w:r w:rsidRPr="00587E02">
        <w:rPr>
          <w:rFonts w:eastAsia="Calibri"/>
          <w:bCs/>
          <w:highlight w:val="yellow"/>
          <w:u w:val="single"/>
        </w:rPr>
        <w:t>, providing</w:t>
      </w:r>
      <w:r w:rsidRPr="00587E02">
        <w:rPr>
          <w:rFonts w:eastAsia="Calibri"/>
          <w:sz w:val="10"/>
        </w:rPr>
        <w:t xml:space="preserve"> both </w:t>
      </w:r>
      <w:r w:rsidRPr="00587E02">
        <w:rPr>
          <w:rFonts w:eastAsia="Calibri"/>
          <w:bCs/>
          <w:highlight w:val="yellow"/>
          <w:u w:val="single"/>
        </w:rPr>
        <w:t>resources and safe haven.</w:t>
      </w:r>
      <w:r w:rsidRPr="00587E02">
        <w:rPr>
          <w:rFonts w:eastAsia="Calibri"/>
          <w:bCs/>
          <w:u w:val="single"/>
        </w:rPr>
        <w:t xml:space="preserve"> Surrounded by some of Africa’s most proficient oil producers</w:t>
      </w:r>
      <w:r w:rsidRPr="00587E02">
        <w:rPr>
          <w:rFonts w:eastAsia="Calibri"/>
          <w:sz w:val="10"/>
        </w:rPr>
        <w:t xml:space="preserve">, including Nigeria, Angola, Gabon, Ghana, and Equatorial Guinea, </w:t>
      </w:r>
      <w:r w:rsidRPr="00587E02">
        <w:rPr>
          <w:rFonts w:eastAsia="Calibri"/>
          <w:b/>
          <w:highlight w:val="yellow"/>
          <w:u w:val="single"/>
          <w:bdr w:val="none" w:sz="0" w:space="0" w:color="auto" w:frame="1"/>
        </w:rPr>
        <w:t>the Gulf is a major transit route for oil tankers</w:t>
      </w:r>
      <w:r w:rsidRPr="00587E02">
        <w:rPr>
          <w:rFonts w:eastAsia="Calibri"/>
          <w:b/>
          <w:u w:val="single"/>
          <w:bdr w:val="none" w:sz="0" w:space="0" w:color="auto" w:frame="1"/>
        </w:rPr>
        <w:t xml:space="preserve"> on their way to international markets</w:t>
      </w:r>
      <w:r w:rsidRPr="00587E02">
        <w:rPr>
          <w:rFonts w:eastAsia="Calibri"/>
          <w:bCs/>
          <w:u w:val="single"/>
        </w:rPr>
        <w:t>. These tankers have</w:t>
      </w:r>
      <w:r w:rsidRPr="00587E02">
        <w:rPr>
          <w:rFonts w:eastAsia="Calibri"/>
          <w:sz w:val="10"/>
        </w:rPr>
        <w:t xml:space="preserve"> proven valuable </w:t>
      </w:r>
      <w:r w:rsidRPr="00587E02">
        <w:rPr>
          <w:rFonts w:eastAsia="Calibri"/>
          <w:bCs/>
          <w:u w:val="single"/>
        </w:rPr>
        <w:t xml:space="preserve">prey for pirates. </w:t>
      </w:r>
      <w:r w:rsidRPr="00587E02">
        <w:rPr>
          <w:rFonts w:eastAsia="Calibri"/>
          <w:bCs/>
          <w:highlight w:val="yellow"/>
          <w:u w:val="single"/>
        </w:rPr>
        <w:t>Unlike Somali pirates</w:t>
      </w:r>
      <w:r w:rsidRPr="00587E02">
        <w:rPr>
          <w:rFonts w:eastAsia="Calibri"/>
          <w:bCs/>
          <w:u w:val="single"/>
        </w:rPr>
        <w:t>,</w:t>
      </w:r>
      <w:r w:rsidRPr="00587E02">
        <w:rPr>
          <w:rFonts w:eastAsia="Calibri"/>
          <w:sz w:val="10"/>
        </w:rPr>
        <w:t xml:space="preserve"> who focus on the ransom of captured crew members, </w:t>
      </w:r>
      <w:r w:rsidRPr="00587E02">
        <w:rPr>
          <w:rFonts w:eastAsia="Calibri"/>
          <w:bCs/>
          <w:highlight w:val="yellow"/>
          <w:u w:val="single"/>
        </w:rPr>
        <w:t>pirates in</w:t>
      </w:r>
      <w:r w:rsidRPr="00587E02">
        <w:rPr>
          <w:rFonts w:eastAsia="Calibri"/>
          <w:bCs/>
          <w:u w:val="single"/>
        </w:rPr>
        <w:t xml:space="preserve"> </w:t>
      </w:r>
      <w:r w:rsidRPr="00587E02">
        <w:rPr>
          <w:rFonts w:eastAsia="Calibri"/>
          <w:sz w:val="10"/>
        </w:rPr>
        <w:t xml:space="preserve">the Gulf of </w:t>
      </w:r>
      <w:r w:rsidRPr="00587E02">
        <w:rPr>
          <w:rFonts w:eastAsia="Calibri"/>
          <w:bCs/>
          <w:highlight w:val="yellow"/>
          <w:u w:val="single"/>
        </w:rPr>
        <w:t>Guinea derive much of their income from</w:t>
      </w:r>
      <w:r w:rsidRPr="00587E02">
        <w:rPr>
          <w:rFonts w:eastAsia="Calibri"/>
          <w:bCs/>
          <w:u w:val="single"/>
        </w:rPr>
        <w:t xml:space="preserve"> the </w:t>
      </w:r>
      <w:r w:rsidRPr="00587E02">
        <w:rPr>
          <w:rFonts w:eastAsia="Calibri"/>
          <w:bCs/>
          <w:highlight w:val="yellow"/>
          <w:u w:val="single"/>
        </w:rPr>
        <w:t>theft</w:t>
      </w:r>
      <w:r w:rsidRPr="00587E02">
        <w:rPr>
          <w:rFonts w:eastAsia="Calibri"/>
          <w:bCs/>
          <w:u w:val="single"/>
        </w:rPr>
        <w:t xml:space="preserve"> of oil. These pirates will frequently hijack a tanker</w:t>
      </w:r>
      <w:r w:rsidRPr="00587E02">
        <w:rPr>
          <w:rFonts w:eastAsia="Calibri"/>
          <w:sz w:val="10"/>
        </w:rPr>
        <w:t xml:space="preserve">, siphon the oil to another vessel, </w:t>
      </w:r>
      <w:r w:rsidRPr="00587E02">
        <w:rPr>
          <w:rFonts w:eastAsia="Calibri"/>
          <w:bCs/>
          <w:u w:val="single"/>
        </w:rPr>
        <w:t>and</w:t>
      </w:r>
      <w:r w:rsidRPr="00587E02">
        <w:rPr>
          <w:rFonts w:eastAsia="Calibri"/>
          <w:sz w:val="10"/>
        </w:rPr>
        <w:t xml:space="preserve"> later </w:t>
      </w:r>
      <w:r w:rsidRPr="00587E02">
        <w:rPr>
          <w:rFonts w:eastAsia="Calibri"/>
          <w:bCs/>
          <w:u w:val="single"/>
        </w:rPr>
        <w:t>resell it on the local black market</w:t>
      </w:r>
      <w:r w:rsidRPr="00587E02">
        <w:rPr>
          <w:rFonts w:eastAsia="Calibri"/>
          <w:sz w:val="10"/>
        </w:rPr>
        <w:t>. In addition to the hijacking of cargo ships containing goods such as cocoa and minerals, this steady supply of tankers provides pirates in the Gulf a lucrative source of income.</w:t>
      </w:r>
      <w:r w:rsidRPr="00587E02">
        <w:rPr>
          <w:rFonts w:eastAsia="Calibri"/>
          <w:sz w:val="12"/>
        </w:rPr>
        <w:t>¶</w:t>
      </w:r>
      <w:r w:rsidRPr="00587E02">
        <w:rPr>
          <w:rFonts w:eastAsia="Calibri"/>
          <w:sz w:val="10"/>
        </w:rPr>
        <w:t xml:space="preserve"> In addition to serving as a source of revenue, the under-governed states surrounding the Gulf provide pirates ready safe haven from which to operate, both on land and at sea. Faced with widespread poverty, rampant corruption, and an inability to fully control their territory, many of these nations rank among the most dysfunctional in the world. As a result, criminal elements—including but not limited to pirates—have little difficulty establishing and maintaining on-shore bases where they can plan and launch operations. Further, given that many of the states surrounding the Gulf lack significant maritime capabilities, there are few local forces available to combat piracy at sea. Even when states such as Nigeria are able to implement maritime counter-piracy initiatives, many pirates simply move their operations to the waters of weaker states such as Benin. </w:t>
      </w:r>
      <w:r w:rsidRPr="00587E02">
        <w:rPr>
          <w:rFonts w:eastAsia="Calibri"/>
          <w:bCs/>
          <w:u w:val="single"/>
        </w:rPr>
        <w:t>This easy access to sanctuary, as well as the steady flow of oil through the region, has allowed piracy to flourish</w:t>
      </w:r>
      <w:r w:rsidRPr="00587E02">
        <w:rPr>
          <w:rFonts w:eastAsia="Calibri"/>
          <w:sz w:val="10"/>
        </w:rPr>
        <w:t xml:space="preserve"> in the Gulf.</w:t>
      </w:r>
      <w:r w:rsidRPr="00587E02">
        <w:rPr>
          <w:rFonts w:eastAsia="Calibri"/>
          <w:sz w:val="12"/>
        </w:rPr>
        <w:t>¶</w:t>
      </w:r>
      <w:r w:rsidRPr="00587E02">
        <w:rPr>
          <w:rFonts w:eastAsia="Calibri"/>
          <w:sz w:val="10"/>
        </w:rPr>
        <w:t xml:space="preserve"> Q2: What is the impact of this piracy?</w:t>
      </w:r>
      <w:r w:rsidRPr="00587E02">
        <w:rPr>
          <w:rFonts w:eastAsia="Calibri"/>
          <w:sz w:val="12"/>
        </w:rPr>
        <w:t>¶</w:t>
      </w:r>
      <w:r w:rsidRPr="00587E02">
        <w:rPr>
          <w:rFonts w:eastAsia="Calibri"/>
          <w:sz w:val="10"/>
        </w:rPr>
        <w:t xml:space="preserve"> A2: </w:t>
      </w:r>
      <w:r w:rsidRPr="00587E02">
        <w:rPr>
          <w:rFonts w:eastAsia="Calibri"/>
          <w:bCs/>
          <w:u w:val="single"/>
        </w:rPr>
        <w:t>The international community has increasingly taken note of piracy in the Gulf of Guinea due to the growing threat this</w:t>
      </w:r>
      <w:r w:rsidRPr="00587E02">
        <w:rPr>
          <w:rFonts w:eastAsia="Calibri"/>
          <w:sz w:val="10"/>
        </w:rPr>
        <w:t xml:space="preserve"> activity </w:t>
      </w:r>
      <w:r w:rsidRPr="00587E02">
        <w:rPr>
          <w:rFonts w:eastAsia="Calibri"/>
          <w:bCs/>
          <w:u w:val="single"/>
        </w:rPr>
        <w:t>represents, not only to the lives of sailors, but to</w:t>
      </w:r>
      <w:r w:rsidRPr="00587E02">
        <w:rPr>
          <w:rFonts w:eastAsia="Calibri"/>
          <w:sz w:val="10"/>
        </w:rPr>
        <w:t xml:space="preserve"> both </w:t>
      </w:r>
      <w:r w:rsidRPr="00587E02">
        <w:rPr>
          <w:rFonts w:eastAsia="Calibri"/>
          <w:b/>
          <w:u w:val="single"/>
          <w:bdr w:val="none" w:sz="0" w:space="0" w:color="auto" w:frame="1"/>
        </w:rPr>
        <w:t>the regional and global economy</w:t>
      </w:r>
      <w:r w:rsidRPr="00587E02">
        <w:rPr>
          <w:rFonts w:eastAsia="Calibri"/>
          <w:sz w:val="10"/>
        </w:rPr>
        <w:t xml:space="preserve">. Due to the fact that they derive their profits from the sale of oil and other goods rather than the ransoming of hostages, </w:t>
      </w:r>
      <w:r w:rsidRPr="00587E02">
        <w:rPr>
          <w:rFonts w:eastAsia="Calibri"/>
          <w:b/>
          <w:highlight w:val="yellow"/>
          <w:u w:val="single"/>
          <w:bdr w:val="none" w:sz="0" w:space="0" w:color="auto" w:frame="1"/>
        </w:rPr>
        <w:t>pirates in</w:t>
      </w:r>
      <w:r w:rsidRPr="00587E02">
        <w:rPr>
          <w:rFonts w:eastAsia="Calibri"/>
          <w:b/>
          <w:u w:val="single"/>
          <w:bdr w:val="none" w:sz="0" w:space="0" w:color="auto" w:frame="1"/>
        </w:rPr>
        <w:t xml:space="preserve"> the Gulf of </w:t>
      </w:r>
      <w:r w:rsidRPr="00587E02">
        <w:rPr>
          <w:rFonts w:eastAsia="Calibri"/>
          <w:b/>
          <w:highlight w:val="yellow"/>
          <w:u w:val="single"/>
          <w:bdr w:val="none" w:sz="0" w:space="0" w:color="auto" w:frame="1"/>
        </w:rPr>
        <w:t>Guinea have proven to be significantly more violent than</w:t>
      </w:r>
      <w:r w:rsidRPr="00587E02">
        <w:rPr>
          <w:rFonts w:eastAsia="Calibri"/>
          <w:b/>
          <w:u w:val="single"/>
          <w:bdr w:val="none" w:sz="0" w:space="0" w:color="auto" w:frame="1"/>
        </w:rPr>
        <w:t xml:space="preserve"> their Somali </w:t>
      </w:r>
      <w:r w:rsidRPr="00587E02">
        <w:rPr>
          <w:rFonts w:eastAsia="Calibri"/>
          <w:b/>
          <w:highlight w:val="yellow"/>
          <w:u w:val="single"/>
          <w:bdr w:val="none" w:sz="0" w:space="0" w:color="auto" w:frame="1"/>
        </w:rPr>
        <w:t>counterparts</w:t>
      </w:r>
      <w:r w:rsidRPr="00587E02">
        <w:rPr>
          <w:rFonts w:eastAsia="Calibri"/>
          <w:bCs/>
          <w:u w:val="single"/>
        </w:rPr>
        <w:t>. Vessels are frequently sprayed with</w:t>
      </w:r>
      <w:r w:rsidRPr="00587E02">
        <w:rPr>
          <w:rFonts w:eastAsia="Calibri"/>
          <w:sz w:val="10"/>
        </w:rPr>
        <w:t xml:space="preserve"> automatic </w:t>
      </w:r>
      <w:r w:rsidRPr="00587E02">
        <w:rPr>
          <w:rFonts w:eastAsia="Calibri"/>
          <w:bCs/>
          <w:u w:val="single"/>
        </w:rPr>
        <w:t>weapons fire</w:t>
      </w:r>
      <w:r w:rsidRPr="00587E02">
        <w:rPr>
          <w:rFonts w:eastAsia="Calibri"/>
          <w:sz w:val="10"/>
        </w:rPr>
        <w:t xml:space="preserve">, and the murder of crew members is not uncommon. </w:t>
      </w:r>
      <w:r w:rsidRPr="00587E02">
        <w:rPr>
          <w:rFonts w:eastAsia="Calibri"/>
          <w:b/>
          <w:highlight w:val="yellow"/>
          <w:u w:val="single"/>
          <w:bdr w:val="none" w:sz="0" w:space="0" w:color="auto" w:frame="1"/>
        </w:rPr>
        <w:t>Recent events indicate that these pirates are</w:t>
      </w:r>
      <w:r w:rsidRPr="00587E02">
        <w:rPr>
          <w:rFonts w:eastAsia="Calibri"/>
          <w:b/>
          <w:u w:val="single"/>
          <w:bdr w:val="none" w:sz="0" w:space="0" w:color="auto" w:frame="1"/>
        </w:rPr>
        <w:t xml:space="preserve"> even </w:t>
      </w:r>
      <w:r w:rsidRPr="00587E02">
        <w:rPr>
          <w:rFonts w:eastAsia="Calibri"/>
          <w:b/>
          <w:highlight w:val="yellow"/>
          <w:u w:val="single"/>
          <w:bdr w:val="none" w:sz="0" w:space="0" w:color="auto" w:frame="1"/>
        </w:rPr>
        <w:t>willing to attack vessels</w:t>
      </w:r>
      <w:r w:rsidRPr="00587E02">
        <w:rPr>
          <w:rFonts w:eastAsia="Calibri"/>
          <w:sz w:val="10"/>
        </w:rPr>
        <w:t xml:space="preserve"> with security personnel aboard, evidenced by the recent killing of two Nigerian sailors guarding an oil barge. </w:t>
      </w:r>
      <w:r w:rsidRPr="00587E02">
        <w:rPr>
          <w:rFonts w:eastAsia="Calibri"/>
          <w:bCs/>
          <w:u w:val="single"/>
        </w:rPr>
        <w:t>Given that pirates are now adopting heavier weapons and</w:t>
      </w:r>
      <w:r w:rsidRPr="00587E02">
        <w:rPr>
          <w:rFonts w:eastAsia="Calibri"/>
          <w:sz w:val="10"/>
        </w:rPr>
        <w:t xml:space="preserve"> more </w:t>
      </w:r>
      <w:r w:rsidRPr="00587E02">
        <w:rPr>
          <w:rFonts w:eastAsia="Calibri"/>
          <w:bCs/>
          <w:u w:val="single"/>
        </w:rPr>
        <w:t xml:space="preserve">sophisticated tactics, </w:t>
      </w:r>
      <w:r w:rsidRPr="00587E02">
        <w:rPr>
          <w:rFonts w:eastAsia="Calibri"/>
          <w:b/>
          <w:u w:val="single"/>
          <w:bdr w:val="none" w:sz="0" w:space="0" w:color="auto" w:frame="1"/>
        </w:rPr>
        <w:t xml:space="preserve">this </w:t>
      </w:r>
      <w:r w:rsidRPr="00587E02">
        <w:rPr>
          <w:rFonts w:eastAsia="Calibri"/>
          <w:b/>
          <w:highlight w:val="yellow"/>
          <w:u w:val="single"/>
          <w:bdr w:val="none" w:sz="0" w:space="0" w:color="auto" w:frame="1"/>
        </w:rPr>
        <w:t>violence is</w:t>
      </w:r>
      <w:r w:rsidRPr="00587E02">
        <w:rPr>
          <w:rFonts w:eastAsia="Calibri"/>
          <w:b/>
          <w:u w:val="single"/>
          <w:bdr w:val="none" w:sz="0" w:space="0" w:color="auto" w:frame="1"/>
        </w:rPr>
        <w:t xml:space="preserve"> </w:t>
      </w:r>
      <w:r w:rsidRPr="00587E02">
        <w:rPr>
          <w:rFonts w:eastAsia="Calibri"/>
          <w:sz w:val="10"/>
        </w:rPr>
        <w:t xml:space="preserve">only </w:t>
      </w:r>
      <w:r w:rsidRPr="00587E02">
        <w:rPr>
          <w:rFonts w:eastAsia="Calibri"/>
          <w:b/>
          <w:highlight w:val="yellow"/>
          <w:u w:val="single"/>
          <w:bdr w:val="none" w:sz="0" w:space="0" w:color="auto" w:frame="1"/>
        </w:rPr>
        <w:t>likely to increase</w:t>
      </w:r>
      <w:r w:rsidRPr="00587E02">
        <w:rPr>
          <w:rFonts w:eastAsia="Calibri"/>
          <w:sz w:val="10"/>
        </w:rPr>
        <w:t>.</w:t>
      </w:r>
      <w:r w:rsidRPr="00587E02">
        <w:rPr>
          <w:rFonts w:eastAsia="Calibri"/>
          <w:sz w:val="12"/>
        </w:rPr>
        <w:t>¶</w:t>
      </w:r>
      <w:r w:rsidRPr="00587E02">
        <w:rPr>
          <w:rFonts w:eastAsia="Calibri"/>
          <w:sz w:val="10"/>
        </w:rPr>
        <w:t xml:space="preserve"> Beyond the bloodshed, the </w:t>
      </w:r>
      <w:r w:rsidRPr="00587E02">
        <w:rPr>
          <w:rFonts w:eastAsia="Calibri"/>
          <w:bCs/>
          <w:u w:val="single"/>
        </w:rPr>
        <w:t>expansion of piracy in the Gulf of Guinea poses a dire threat to local economies, potentially undermining what little stability currently exists</w:t>
      </w:r>
      <w:r w:rsidRPr="00587E02">
        <w:rPr>
          <w:rFonts w:eastAsia="Calibri"/>
          <w:sz w:val="10"/>
        </w:rPr>
        <w:t xml:space="preserve"> in the region. Oil revenue, which many countries in the region rely upon, is seriously threatened by pirate activity; 7 percent of Nigeria’s oil wealth is believed lost due to such criminality. Additionally, instability in the Gulf has sharply decreased revenue collected from trade; Benin, whose economy depends on taxing ships entering the port of Cotonou, has experienced a 70 percent decline in shipping activity due to piracy. Furthermore, </w:t>
      </w:r>
      <w:r w:rsidRPr="00587E02">
        <w:rPr>
          <w:rFonts w:eastAsia="Calibri"/>
          <w:bCs/>
          <w:u w:val="single"/>
        </w:rPr>
        <w:t>as piracy drives up insurance premiums for international shipping companies, the price of imported goods in the region could spike, further imperiling local economies</w:t>
      </w:r>
      <w:r w:rsidRPr="00587E02">
        <w:rPr>
          <w:rFonts w:eastAsia="Calibri"/>
          <w:b/>
          <w:u w:val="single"/>
          <w:bdr w:val="none" w:sz="0" w:space="0" w:color="auto" w:frame="1"/>
        </w:rPr>
        <w:t>. If these local economies falter, development and stability in the region could quickly deteriorate</w:t>
      </w:r>
      <w:r w:rsidRPr="00587E02">
        <w:rPr>
          <w:rFonts w:eastAsia="Calibri"/>
          <w:sz w:val="10"/>
        </w:rPr>
        <w:t>.</w:t>
      </w:r>
      <w:r w:rsidRPr="00587E02">
        <w:rPr>
          <w:rFonts w:eastAsia="Calibri"/>
          <w:sz w:val="12"/>
        </w:rPr>
        <w:t>¶</w:t>
      </w:r>
      <w:r w:rsidRPr="00587E02">
        <w:rPr>
          <w:rFonts w:eastAsia="Calibri"/>
          <w:sz w:val="10"/>
        </w:rPr>
        <w:t xml:space="preserve"> However, </w:t>
      </w:r>
      <w:r w:rsidRPr="00587E02">
        <w:rPr>
          <w:rFonts w:eastAsia="Calibri"/>
          <w:bCs/>
          <w:highlight w:val="yellow"/>
          <w:u w:val="single"/>
        </w:rPr>
        <w:t>the effects</w:t>
      </w:r>
      <w:r w:rsidRPr="00587E02">
        <w:rPr>
          <w:rFonts w:eastAsia="Calibri"/>
          <w:bCs/>
          <w:u w:val="single"/>
        </w:rPr>
        <w:t xml:space="preserve"> of piracy in the Gulf </w:t>
      </w:r>
      <w:r w:rsidRPr="00587E02">
        <w:rPr>
          <w:rFonts w:eastAsia="Calibri"/>
          <w:bCs/>
          <w:highlight w:val="yellow"/>
          <w:u w:val="single"/>
        </w:rPr>
        <w:t>could</w:t>
      </w:r>
      <w:r w:rsidRPr="00587E02">
        <w:rPr>
          <w:rFonts w:eastAsia="Calibri"/>
          <w:bCs/>
          <w:u w:val="single"/>
        </w:rPr>
        <w:t xml:space="preserve"> well </w:t>
      </w:r>
      <w:r w:rsidRPr="00587E02">
        <w:rPr>
          <w:rFonts w:eastAsia="Calibri"/>
          <w:bCs/>
          <w:highlight w:val="yellow"/>
          <w:u w:val="single"/>
        </w:rPr>
        <w:t>extend far beyond Africa</w:t>
      </w:r>
      <w:r w:rsidRPr="00587E02">
        <w:rPr>
          <w:rFonts w:eastAsia="Calibri"/>
          <w:bCs/>
          <w:u w:val="single"/>
        </w:rPr>
        <w:t xml:space="preserve">, with potential ramifications for the </w:t>
      </w:r>
      <w:r w:rsidRPr="00587E02">
        <w:rPr>
          <w:rFonts w:eastAsia="Calibri"/>
          <w:b/>
          <w:u w:val="single"/>
          <w:bdr w:val="none" w:sz="0" w:space="0" w:color="auto" w:frame="1"/>
        </w:rPr>
        <w:t>larger global economy</w:t>
      </w:r>
      <w:r w:rsidRPr="00587E02">
        <w:rPr>
          <w:rFonts w:eastAsia="Calibri"/>
          <w:sz w:val="10"/>
        </w:rPr>
        <w:t xml:space="preserve"> and the United States in particular. The estimated </w:t>
      </w:r>
      <w:r w:rsidRPr="00587E02">
        <w:rPr>
          <w:rFonts w:eastAsia="Calibri"/>
          <w:bCs/>
          <w:u w:val="single"/>
        </w:rPr>
        <w:t>3 million barrels of oil produced daily by</w:t>
      </w:r>
      <w:r w:rsidRPr="00587E02">
        <w:rPr>
          <w:rFonts w:eastAsia="Calibri"/>
          <w:sz w:val="10"/>
        </w:rPr>
        <w:t xml:space="preserve"> the </w:t>
      </w:r>
      <w:r w:rsidRPr="00587E02">
        <w:rPr>
          <w:rFonts w:eastAsia="Calibri"/>
          <w:bCs/>
          <w:u w:val="single"/>
        </w:rPr>
        <w:t>nations around the Gulf ultimately feed the North American and European markets</w:t>
      </w:r>
      <w:r w:rsidRPr="00587E02">
        <w:rPr>
          <w:rFonts w:eastAsia="Calibri"/>
          <w:sz w:val="10"/>
        </w:rPr>
        <w:t xml:space="preserve">. Nigeria alone is the fifth-largest supplier of oil to the United States and by 2015 could account for a quarter of U.S. oil consumption. However, </w:t>
      </w:r>
      <w:r w:rsidRPr="00587E02">
        <w:rPr>
          <w:rFonts w:eastAsia="Calibri"/>
          <w:bCs/>
          <w:u w:val="single"/>
        </w:rPr>
        <w:t>given</w:t>
      </w:r>
      <w:r w:rsidRPr="00587E02">
        <w:rPr>
          <w:rFonts w:eastAsia="Calibri"/>
          <w:sz w:val="10"/>
        </w:rPr>
        <w:t xml:space="preserve"> the rate at which </w:t>
      </w:r>
      <w:r w:rsidRPr="00587E02">
        <w:rPr>
          <w:rFonts w:eastAsia="Calibri"/>
          <w:bCs/>
          <w:u w:val="single"/>
        </w:rPr>
        <w:t>attacks on oil tankers</w:t>
      </w:r>
      <w:r w:rsidRPr="00587E02">
        <w:rPr>
          <w:rFonts w:eastAsia="Calibri"/>
          <w:sz w:val="10"/>
        </w:rPr>
        <w:t xml:space="preserve"> are increasing, </w:t>
      </w:r>
      <w:r w:rsidRPr="00587E02">
        <w:rPr>
          <w:rFonts w:eastAsia="Calibri"/>
          <w:bCs/>
          <w:u w:val="single"/>
        </w:rPr>
        <w:t xml:space="preserve">the ability of these nations to reliably provide oil to the international market could be in question. </w:t>
      </w:r>
      <w:r w:rsidRPr="00587E02">
        <w:rPr>
          <w:rFonts w:eastAsia="Calibri"/>
          <w:sz w:val="10"/>
        </w:rPr>
        <w:t xml:space="preserve">Early 2012 saw a doubling in the number of attacks on oil tankers, with as many as eight hijackings in a month. </w:t>
      </w:r>
      <w:r w:rsidRPr="00587E02">
        <w:rPr>
          <w:rFonts w:eastAsia="Calibri"/>
          <w:b/>
          <w:highlight w:val="yellow"/>
          <w:u w:val="single"/>
          <w:bdr w:val="none" w:sz="0" w:space="0" w:color="auto" w:frame="1"/>
        </w:rPr>
        <w:t>If this</w:t>
      </w:r>
      <w:r w:rsidRPr="00587E02">
        <w:rPr>
          <w:rFonts w:eastAsia="Calibri"/>
          <w:b/>
          <w:u w:val="single"/>
          <w:bdr w:val="none" w:sz="0" w:space="0" w:color="auto" w:frame="1"/>
        </w:rPr>
        <w:t xml:space="preserve"> dramatic </w:t>
      </w:r>
      <w:r w:rsidRPr="00587E02">
        <w:rPr>
          <w:rFonts w:eastAsia="Calibri"/>
          <w:b/>
          <w:highlight w:val="yellow"/>
          <w:u w:val="single"/>
          <w:bdr w:val="none" w:sz="0" w:space="0" w:color="auto" w:frame="1"/>
        </w:rPr>
        <w:t>trend continues, the flow of oil from the Gulf</w:t>
      </w:r>
      <w:r w:rsidRPr="00587E02">
        <w:rPr>
          <w:rFonts w:eastAsia="Calibri"/>
          <w:b/>
          <w:u w:val="single"/>
          <w:bdr w:val="none" w:sz="0" w:space="0" w:color="auto" w:frame="1"/>
        </w:rPr>
        <w:t xml:space="preserve"> of Guinea </w:t>
      </w:r>
      <w:r w:rsidRPr="00587E02">
        <w:rPr>
          <w:rFonts w:eastAsia="Calibri"/>
          <w:b/>
          <w:highlight w:val="yellow"/>
          <w:u w:val="single"/>
          <w:bdr w:val="none" w:sz="0" w:space="0" w:color="auto" w:frame="1"/>
        </w:rPr>
        <w:t>to the U</w:t>
      </w:r>
      <w:r w:rsidRPr="00587E02">
        <w:rPr>
          <w:rFonts w:eastAsia="Calibri"/>
          <w:sz w:val="10"/>
        </w:rPr>
        <w:t xml:space="preserve">nited </w:t>
      </w:r>
      <w:r w:rsidRPr="00587E02">
        <w:rPr>
          <w:rFonts w:eastAsia="Calibri"/>
          <w:b/>
          <w:highlight w:val="yellow"/>
          <w:u w:val="single"/>
          <w:bdr w:val="none" w:sz="0" w:space="0" w:color="auto" w:frame="1"/>
        </w:rPr>
        <w:t>S</w:t>
      </w:r>
      <w:r w:rsidRPr="00587E02">
        <w:rPr>
          <w:rFonts w:eastAsia="Calibri"/>
          <w:sz w:val="10"/>
        </w:rPr>
        <w:t xml:space="preserve">tates and the West </w:t>
      </w:r>
      <w:r w:rsidRPr="00587E02">
        <w:rPr>
          <w:rFonts w:eastAsia="Calibri"/>
          <w:b/>
          <w:highlight w:val="yellow"/>
          <w:u w:val="single"/>
          <w:bdr w:val="none" w:sz="0" w:space="0" w:color="auto" w:frame="1"/>
        </w:rPr>
        <w:t>could slow</w:t>
      </w:r>
      <w:r w:rsidRPr="00587E02">
        <w:rPr>
          <w:rFonts w:eastAsia="Calibri"/>
          <w:b/>
          <w:u w:val="single"/>
          <w:bdr w:val="none" w:sz="0" w:space="0" w:color="auto" w:frame="1"/>
        </w:rPr>
        <w:t xml:space="preserve"> considerably</w:t>
      </w:r>
      <w:r w:rsidRPr="00587E02">
        <w:rPr>
          <w:rFonts w:eastAsia="Calibri"/>
          <w:sz w:val="10"/>
        </w:rPr>
        <w:t>.</w:t>
      </w:r>
      <w:r w:rsidRPr="00587E02">
        <w:rPr>
          <w:rFonts w:eastAsia="Calibri"/>
          <w:sz w:val="12"/>
        </w:rPr>
        <w:t>¶</w:t>
      </w:r>
      <w:r w:rsidRPr="00587E02">
        <w:rPr>
          <w:rFonts w:eastAsia="Calibri"/>
          <w:sz w:val="10"/>
        </w:rPr>
        <w:t xml:space="preserve"> Q3: What steps are being taken to address this threat?</w:t>
      </w:r>
      <w:r w:rsidRPr="00587E02">
        <w:rPr>
          <w:rFonts w:eastAsia="Calibri"/>
          <w:sz w:val="12"/>
        </w:rPr>
        <w:t>¶</w:t>
      </w:r>
      <w:r w:rsidRPr="00587E02">
        <w:rPr>
          <w:rFonts w:eastAsia="Calibri"/>
          <w:sz w:val="10"/>
        </w:rPr>
        <w:t xml:space="preserve"> A3: Recognizing the burgeoning threat, a variety of international and local actors have begun efforts to address piracy in the Gulf of Guinea. The United States has supplied over $35 million to train and equip local forces to combat piracy, while the United Nations has called for a regional summit to coordinate a comprehensive counter-piracy strategy for the Gulf. Such a strategy will prove essential to addressing the challenges of piracy, given the ability of pirates to relocate quickly when counter-piracy pressure in one area becomes too great. Regional and international actors can look to the Strait of Malacca, where a number of nations coordinated joint counter-piracy operations and shared intelligence, for an example of successful cooperative efforts to curtail piracy. However, </w:t>
      </w:r>
      <w:r w:rsidRPr="00587E02">
        <w:rPr>
          <w:rFonts w:eastAsia="Calibri"/>
          <w:bCs/>
          <w:u w:val="single"/>
        </w:rPr>
        <w:t xml:space="preserve">given the limited capacity of many regional actors, increased logistical, material, and intelligence </w:t>
      </w:r>
      <w:r w:rsidRPr="00587E02">
        <w:rPr>
          <w:rFonts w:eastAsia="Calibri"/>
          <w:b/>
          <w:highlight w:val="yellow"/>
          <w:u w:val="single"/>
          <w:bdr w:val="none" w:sz="0" w:space="0" w:color="auto" w:frame="1"/>
        </w:rPr>
        <w:t>support from international partners will be vital</w:t>
      </w:r>
      <w:r w:rsidRPr="00587E02">
        <w:rPr>
          <w:rFonts w:eastAsia="Calibri"/>
          <w:b/>
          <w:u w:val="single"/>
          <w:bdr w:val="none" w:sz="0" w:space="0" w:color="auto" w:frame="1"/>
        </w:rPr>
        <w:t xml:space="preserve"> to these efforts</w:t>
      </w:r>
      <w:r w:rsidRPr="00587E02">
        <w:rPr>
          <w:rFonts w:eastAsia="Calibri"/>
          <w:sz w:val="10"/>
        </w:rPr>
        <w:t xml:space="preserve">. </w:t>
      </w:r>
      <w:r w:rsidRPr="00587E02">
        <w:rPr>
          <w:rFonts w:eastAsia="Calibri"/>
          <w:bCs/>
          <w:u w:val="single"/>
        </w:rPr>
        <w:t>International and regional actors have an opportunity to address the growing threat</w:t>
      </w:r>
      <w:r w:rsidRPr="00587E02">
        <w:rPr>
          <w:rFonts w:eastAsia="Calibri"/>
          <w:sz w:val="10"/>
        </w:rPr>
        <w:t xml:space="preserve"> of piracy in the Gulf of Guinea, </w:t>
      </w:r>
      <w:r w:rsidRPr="00587E02">
        <w:rPr>
          <w:rFonts w:eastAsia="Calibri"/>
          <w:bCs/>
          <w:u w:val="single"/>
        </w:rPr>
        <w:t>but only if they act together</w:t>
      </w:r>
      <w:r w:rsidRPr="00587E02">
        <w:rPr>
          <w:rFonts w:eastAsia="Calibri"/>
          <w:sz w:val="10"/>
        </w:rPr>
        <w:t>.</w:t>
      </w:r>
    </w:p>
    <w:p w14:paraId="444CD597" w14:textId="77777777" w:rsidR="00587E02" w:rsidRPr="00587E02" w:rsidRDefault="00587E02" w:rsidP="00587E02">
      <w:pPr>
        <w:keepNext/>
        <w:keepLines/>
        <w:pageBreakBefore/>
        <w:spacing w:before="480"/>
        <w:jc w:val="center"/>
        <w:outlineLvl w:val="1"/>
        <w:rPr>
          <w:rFonts w:eastAsia="Times New Roman" w:cs="Times New Roman"/>
          <w:b/>
          <w:bCs/>
          <w:sz w:val="44"/>
          <w:szCs w:val="26"/>
          <w:u w:val="double"/>
        </w:rPr>
      </w:pPr>
      <w:r w:rsidRPr="00587E02">
        <w:rPr>
          <w:rFonts w:eastAsia="Times New Roman" w:cs="Times New Roman"/>
          <w:b/>
          <w:bCs/>
          <w:sz w:val="44"/>
          <w:szCs w:val="26"/>
          <w:u w:val="double"/>
        </w:rPr>
        <w:t>Solvency</w:t>
      </w:r>
    </w:p>
    <w:p w14:paraId="52AAD03B" w14:textId="77777777" w:rsidR="00587E02" w:rsidRPr="00587E02" w:rsidRDefault="00587E02" w:rsidP="00587E02">
      <w:pPr>
        <w:keepNext/>
        <w:keepLines/>
        <w:tabs>
          <w:tab w:val="center" w:pos="4680"/>
        </w:tabs>
        <w:spacing w:before="200"/>
        <w:outlineLvl w:val="3"/>
        <w:rPr>
          <w:rFonts w:eastAsia="Times New Roman" w:cs="Times New Roman"/>
          <w:b/>
          <w:bCs/>
          <w:iCs/>
          <w:sz w:val="24"/>
        </w:rPr>
      </w:pPr>
      <w:r w:rsidRPr="00587E02">
        <w:rPr>
          <w:rFonts w:eastAsia="Times New Roman" w:cs="Times New Roman"/>
          <w:iCs/>
          <w:sz w:val="24"/>
        </w:rPr>
        <w:t xml:space="preserve">Alt to drones is </w:t>
      </w:r>
      <w:r w:rsidRPr="00587E02">
        <w:rPr>
          <w:rFonts w:eastAsia="Times New Roman" w:cs="Times New Roman"/>
          <w:iCs/>
          <w:sz w:val="24"/>
          <w:u w:val="single"/>
        </w:rPr>
        <w:t>less force</w:t>
      </w:r>
      <w:r w:rsidRPr="00587E02">
        <w:rPr>
          <w:rFonts w:eastAsia="Times New Roman" w:cs="Times New Roman"/>
          <w:iCs/>
          <w:sz w:val="24"/>
        </w:rPr>
        <w:t xml:space="preserve"> not more</w:t>
      </w:r>
    </w:p>
    <w:p w14:paraId="7E03411F" w14:textId="77777777" w:rsidR="00587E02" w:rsidRPr="00587E02" w:rsidRDefault="00587E02" w:rsidP="00587E02">
      <w:pPr>
        <w:rPr>
          <w:rFonts w:eastAsia="Calibri"/>
          <w:sz w:val="18"/>
        </w:rPr>
      </w:pPr>
      <w:r w:rsidRPr="00587E02">
        <w:rPr>
          <w:rFonts w:eastAsia="Calibri"/>
          <w:sz w:val="18"/>
        </w:rPr>
        <w:t>Michael J</w:t>
      </w:r>
      <w:r w:rsidRPr="00587E02">
        <w:rPr>
          <w:rFonts w:eastAsia="Calibri"/>
        </w:rPr>
        <w:t xml:space="preserve"> </w:t>
      </w:r>
      <w:r w:rsidRPr="00587E02">
        <w:rPr>
          <w:rFonts w:eastAsia="Calibri"/>
          <w:b/>
          <w:bCs/>
          <w:sz w:val="24"/>
        </w:rPr>
        <w:t>Boyle 13</w:t>
      </w:r>
      <w:r w:rsidRPr="00587E02">
        <w:rPr>
          <w:rFonts w:eastAsia="Calibri"/>
        </w:rPr>
        <w:t xml:space="preserve">, </w:t>
      </w:r>
      <w:r w:rsidRPr="00587E02">
        <w:rPr>
          <w:rFonts w:eastAsia="Calibri"/>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3" w:history="1">
        <w:r w:rsidRPr="00587E02">
          <w:rPr>
            <w:rFonts w:eastAsia="Calibri"/>
            <w:sz w:val="18"/>
          </w:rPr>
          <w:t>http://www.chathamhouse.org/sites/default/files/public/International%20Affairs/2013/89_1/89_1Boyle.pdf</w:t>
        </w:r>
      </w:hyperlink>
    </w:p>
    <w:p w14:paraId="5DE62C5C" w14:textId="77777777" w:rsidR="00587E02" w:rsidRPr="00587E02" w:rsidRDefault="00587E02" w:rsidP="00587E02">
      <w:pPr>
        <w:rPr>
          <w:rFonts w:eastAsia="Calibri"/>
          <w:b/>
          <w:iCs/>
          <w:u w:val="single"/>
          <w:bdr w:val="single" w:sz="18" w:space="0" w:color="auto" w:frame="1"/>
        </w:rPr>
      </w:pPr>
      <w:r w:rsidRPr="00587E02">
        <w:rPr>
          <w:rFonts w:eastAsia="Calibri"/>
          <w:sz w:val="14"/>
        </w:rPr>
        <w:t xml:space="preserve">Finally, a number of experts have argued that drone strikes are not only effec - tive but even morally required, because they cause fewer civilian casualties than air strikes or ground operations in combat zones. 67 Contrasting the relative precision of drone warfare to indiscriminate attacks such as the firebombing of Dresden during the Second World War, Henry A. Crumpton, former deputy chief of the CIA’s counterterrorism centre, concluded that drones are a morally superior, even humane, form of warfare. 68 Others have made the counterfactual argument: that far more US and allied troops and Afghan civilians would have been killed over time through enemy attacks and normal NATO ground and air operations if the high-level militants killed by the drone strikes had not been removed from the battlefield. 69 Referring either to real casualties or to casualties prevented by keeping hardened terrorists off the battlefield, many </w:t>
      </w:r>
      <w:r w:rsidRPr="00587E02">
        <w:rPr>
          <w:rFonts w:eastAsia="Calibri"/>
          <w:bCs/>
          <w:highlight w:val="yellow"/>
          <w:u w:val="single"/>
        </w:rPr>
        <w:t>experts have argued</w:t>
      </w:r>
      <w:r w:rsidRPr="00587E02">
        <w:rPr>
          <w:rFonts w:eastAsia="Calibri"/>
          <w:bCs/>
          <w:u w:val="single"/>
        </w:rPr>
        <w:t xml:space="preserve"> that </w:t>
      </w:r>
      <w:r w:rsidRPr="00587E02">
        <w:rPr>
          <w:rFonts w:eastAsia="Calibri"/>
          <w:bCs/>
          <w:highlight w:val="yellow"/>
          <w:u w:val="single"/>
        </w:rPr>
        <w:t>drones are more</w:t>
      </w:r>
      <w:r w:rsidRPr="00587E02">
        <w:rPr>
          <w:rFonts w:eastAsia="Calibri"/>
          <w:sz w:val="14"/>
        </w:rPr>
        <w:t xml:space="preserve"> attractive, and morally </w:t>
      </w:r>
      <w:r w:rsidRPr="00587E02">
        <w:rPr>
          <w:rFonts w:eastAsia="Calibri"/>
          <w:bCs/>
          <w:highlight w:val="yellow"/>
          <w:u w:val="single"/>
        </w:rPr>
        <w:t>defensible, than</w:t>
      </w:r>
      <w:r w:rsidRPr="00587E02">
        <w:rPr>
          <w:rFonts w:eastAsia="Calibri"/>
          <w:bCs/>
          <w:u w:val="single"/>
        </w:rPr>
        <w:t xml:space="preserve"> aerial bombardments or </w:t>
      </w:r>
      <w:r w:rsidRPr="00587E02">
        <w:rPr>
          <w:rFonts w:eastAsia="Calibri"/>
          <w:bCs/>
          <w:highlight w:val="yellow"/>
          <w:u w:val="single"/>
        </w:rPr>
        <w:t>ground</w:t>
      </w:r>
      <w:r w:rsidRPr="00587E02">
        <w:rPr>
          <w:rFonts w:eastAsia="Calibri"/>
          <w:bCs/>
          <w:u w:val="single"/>
        </w:rPr>
        <w:t xml:space="preserve"> military </w:t>
      </w:r>
      <w:r w:rsidRPr="00587E02">
        <w:rPr>
          <w:rFonts w:eastAsia="Calibri"/>
          <w:bCs/>
          <w:highlight w:val="yellow"/>
          <w:u w:val="single"/>
        </w:rPr>
        <w:t>op</w:t>
      </w:r>
      <w:r w:rsidRPr="00587E02">
        <w:rPr>
          <w:rFonts w:eastAsia="Calibri"/>
          <w:bCs/>
          <w:u w:val="single"/>
        </w:rPr>
        <w:t>eration</w:t>
      </w:r>
      <w:r w:rsidRPr="00587E02">
        <w:rPr>
          <w:rFonts w:eastAsia="Calibri"/>
          <w:bCs/>
          <w:highlight w:val="yellow"/>
          <w:u w:val="single"/>
        </w:rPr>
        <w:t>s</w:t>
      </w:r>
      <w:r w:rsidRPr="00587E02">
        <w:rPr>
          <w:rFonts w:eastAsia="Calibri"/>
          <w:bCs/>
          <w:u w:val="single"/>
        </w:rPr>
        <w:t>.</w:t>
      </w:r>
      <w:r w:rsidRPr="00587E02">
        <w:rPr>
          <w:rFonts w:eastAsia="Calibri"/>
          <w:bCs/>
          <w:sz w:val="12"/>
          <w:u w:val="single"/>
        </w:rPr>
        <w:t xml:space="preserve">¶ </w:t>
      </w:r>
      <w:r w:rsidRPr="00587E02">
        <w:rPr>
          <w:rFonts w:eastAsia="Calibri"/>
          <w:sz w:val="14"/>
        </w:rPr>
        <w:t xml:space="preserve">On this point, the distinction between drone strikes inside and outside a theatre of active combat becomes relevant. One could plausibly argue that drone strikes are a more humane option for active theatres of war, where the alternatives— such as air strikes or ground operations—may kill more civilians. 70 In this respect, the Pentagon-run drone programme in Afghanistan might be morally justifiable if the alternatives—such as US air strikes or Afghan ground operations—were worse from the vantage point of non-combatant casualties. At least in the first instance, this is an empirical question. If it is true that drones kill fewer Afghan civilians than NATO air strikes, it would be hard to argue that air strikes should be employed in preference to drones in active theatres of war, although hard questions would remain about the procedures and standards for selecting targets for those strikes. 71 Yet this comparison breaks down when applied to the CIA-run drone programme operating in countries where the United States is not at war. In these cases, </w:t>
      </w:r>
      <w:r w:rsidRPr="00587E02">
        <w:rPr>
          <w:rFonts w:eastAsia="Calibri"/>
          <w:bCs/>
          <w:highlight w:val="yellow"/>
          <w:u w:val="single"/>
        </w:rPr>
        <w:t>the comparison</w:t>
      </w:r>
      <w:r w:rsidRPr="00587E02">
        <w:rPr>
          <w:rFonts w:eastAsia="Calibri"/>
          <w:bCs/>
          <w:u w:val="single"/>
        </w:rPr>
        <w:t xml:space="preserve"> to normal war-fighting </w:t>
      </w:r>
      <w:r w:rsidRPr="00587E02">
        <w:rPr>
          <w:rFonts w:eastAsia="Calibri"/>
          <w:b/>
          <w:highlight w:val="yellow"/>
          <w:u w:val="single"/>
          <w:bdr w:val="none" w:sz="0" w:space="0" w:color="auto" w:frame="1"/>
        </w:rPr>
        <w:t>is fallacious</w:t>
      </w:r>
      <w:r w:rsidRPr="00587E02">
        <w:rPr>
          <w:rFonts w:eastAsia="Calibri"/>
          <w:bCs/>
          <w:highlight w:val="yellow"/>
          <w:u w:val="single"/>
        </w:rPr>
        <w:t>: the alternative</w:t>
      </w:r>
      <w:r w:rsidRPr="00587E02">
        <w:rPr>
          <w:rFonts w:eastAsia="Calibri"/>
          <w:bCs/>
          <w:u w:val="single"/>
        </w:rPr>
        <w:t xml:space="preserve"> to drones </w:t>
      </w:r>
      <w:r w:rsidRPr="00587E02">
        <w:rPr>
          <w:rFonts w:eastAsia="Calibri"/>
          <w:bCs/>
          <w:highlight w:val="yellow"/>
          <w:u w:val="single"/>
        </w:rPr>
        <w:t>in Pakistan, Yemen, Somalia</w:t>
      </w:r>
      <w:r w:rsidRPr="00587E02">
        <w:rPr>
          <w:rFonts w:eastAsia="Calibri"/>
          <w:bCs/>
          <w:u w:val="single"/>
        </w:rPr>
        <w:t xml:space="preserve"> and elsewhere </w:t>
      </w:r>
      <w:r w:rsidRPr="00587E02">
        <w:rPr>
          <w:rFonts w:eastAsia="Calibri"/>
          <w:b/>
          <w:highlight w:val="yellow"/>
          <w:u w:val="single"/>
          <w:bdr w:val="none" w:sz="0" w:space="0" w:color="auto" w:frame="1"/>
        </w:rPr>
        <w:t>is not</w:t>
      </w:r>
      <w:r w:rsidRPr="00587E02">
        <w:rPr>
          <w:rFonts w:eastAsia="Calibri"/>
          <w:bCs/>
          <w:u w:val="single"/>
        </w:rPr>
        <w:t xml:space="preserve"> American-led </w:t>
      </w:r>
      <w:r w:rsidRPr="00587E02">
        <w:rPr>
          <w:rFonts w:eastAsia="Calibri"/>
          <w:b/>
          <w:highlight w:val="yellow"/>
          <w:u w:val="single"/>
          <w:bdr w:val="none" w:sz="0" w:space="0" w:color="auto" w:frame="1"/>
        </w:rPr>
        <w:t xml:space="preserve">ground operations </w:t>
      </w:r>
      <w:r w:rsidRPr="00587E02">
        <w:rPr>
          <w:rFonts w:eastAsia="Calibri"/>
          <w:b/>
          <w:u w:val="single"/>
          <w:bdr w:val="none" w:sz="0" w:space="0" w:color="auto" w:frame="1"/>
        </w:rPr>
        <w:t>or air strikes</w:t>
      </w:r>
      <w:r w:rsidRPr="00587E02">
        <w:rPr>
          <w:rFonts w:eastAsia="Calibri"/>
          <w:bCs/>
          <w:u w:val="single"/>
        </w:rPr>
        <w:t xml:space="preserve">. </w:t>
      </w:r>
      <w:r w:rsidRPr="00587E02">
        <w:rPr>
          <w:rFonts w:eastAsia="Calibri"/>
          <w:bCs/>
          <w:highlight w:val="yellow"/>
          <w:u w:val="single"/>
        </w:rPr>
        <w:t>The US is not</w:t>
      </w:r>
      <w:r w:rsidRPr="00587E02">
        <w:rPr>
          <w:rFonts w:eastAsia="Calibri"/>
          <w:bCs/>
          <w:u w:val="single"/>
        </w:rPr>
        <w:t xml:space="preserve"> formally </w:t>
      </w:r>
      <w:r w:rsidRPr="00587E02">
        <w:rPr>
          <w:rFonts w:eastAsia="Calibri"/>
          <w:bCs/>
          <w:highlight w:val="yellow"/>
          <w:u w:val="single"/>
        </w:rPr>
        <w:t>at war with any of these states</w:t>
      </w:r>
      <w:r w:rsidRPr="00587E02">
        <w:rPr>
          <w:rFonts w:eastAsia="Calibri"/>
          <w:bCs/>
          <w:u w:val="single"/>
        </w:rPr>
        <w:t xml:space="preserve"> and is not legally entitled to use ground forces or air strikes on their territory</w:t>
      </w:r>
      <w:r w:rsidRPr="00587E02">
        <w:rPr>
          <w:rFonts w:eastAsia="Calibri"/>
          <w:sz w:val="14"/>
        </w:rPr>
        <w:t xml:space="preserve"> (though this has not stopped the US from launching periodic air strikes in the past). </w:t>
      </w:r>
      <w:r w:rsidRPr="00587E02">
        <w:rPr>
          <w:rFonts w:eastAsia="Calibri"/>
          <w:bCs/>
          <w:highlight w:val="yellow"/>
          <w:u w:val="single"/>
        </w:rPr>
        <w:t>The realistic alternatives to drones in these cases range from diplomatic pressure to capacity-building to</w:t>
      </w:r>
      <w:r w:rsidRPr="00587E02">
        <w:rPr>
          <w:rFonts w:eastAsia="Calibri"/>
          <w:bCs/>
          <w:u w:val="single"/>
        </w:rPr>
        <w:t xml:space="preserve"> even </w:t>
      </w:r>
      <w:r w:rsidRPr="00587E02">
        <w:rPr>
          <w:rFonts w:eastAsia="Calibri"/>
          <w:bCs/>
          <w:highlight w:val="yellow"/>
          <w:u w:val="single"/>
        </w:rPr>
        <w:t>covert op</w:t>
      </w:r>
      <w:r w:rsidRPr="00587E02">
        <w:rPr>
          <w:rFonts w:eastAsia="Calibri"/>
          <w:bCs/>
          <w:u w:val="single"/>
        </w:rPr>
        <w:t>eration</w:t>
      </w:r>
      <w:r w:rsidRPr="00587E02">
        <w:rPr>
          <w:rFonts w:eastAsia="Calibri"/>
          <w:bCs/>
          <w:highlight w:val="yellow"/>
          <w:u w:val="single"/>
        </w:rPr>
        <w:t>s</w:t>
      </w:r>
      <w:r w:rsidRPr="00587E02">
        <w:rPr>
          <w:rFonts w:eastAsia="Calibri"/>
          <w:sz w:val="14"/>
        </w:rPr>
        <w:t xml:space="preserve">, all of which were employed to some benefit prior to the Obama administration’s escalation of drone strikes in 2009. </w:t>
      </w:r>
      <w:r w:rsidRPr="00587E02">
        <w:rPr>
          <w:rFonts w:eastAsia="Calibri"/>
          <w:bCs/>
          <w:u w:val="single"/>
        </w:rPr>
        <w:t xml:space="preserve">In countries such as Pakistan, Yemen and Somalia, a </w:t>
      </w:r>
      <w:r w:rsidRPr="00587E02">
        <w:rPr>
          <w:rFonts w:eastAsia="Calibri"/>
          <w:b/>
          <w:highlight w:val="yellow"/>
          <w:u w:val="single"/>
          <w:bdr w:val="none" w:sz="0" w:space="0" w:color="auto" w:frame="1"/>
        </w:rPr>
        <w:t>c</w:t>
      </w:r>
      <w:r w:rsidRPr="00587E02">
        <w:rPr>
          <w:rFonts w:eastAsia="Calibri"/>
          <w:bCs/>
          <w:u w:val="single"/>
        </w:rPr>
        <w:t>ost–</w:t>
      </w:r>
      <w:r w:rsidRPr="00587E02">
        <w:rPr>
          <w:rFonts w:eastAsia="Calibri"/>
          <w:b/>
          <w:highlight w:val="yellow"/>
          <w:u w:val="single"/>
          <w:bdr w:val="none" w:sz="0" w:space="0" w:color="auto" w:frame="1"/>
        </w:rPr>
        <w:t>b</w:t>
      </w:r>
      <w:r w:rsidRPr="00587E02">
        <w:rPr>
          <w:rFonts w:eastAsia="Calibri"/>
          <w:bCs/>
          <w:u w:val="single"/>
        </w:rPr>
        <w:t xml:space="preserve">enefit </w:t>
      </w:r>
      <w:r w:rsidRPr="00587E02">
        <w:rPr>
          <w:rFonts w:eastAsia="Calibri"/>
          <w:b/>
          <w:highlight w:val="yellow"/>
          <w:u w:val="single"/>
          <w:bdr w:val="none" w:sz="0" w:space="0" w:color="auto" w:frame="1"/>
        </w:rPr>
        <w:t>a</w:t>
      </w:r>
      <w:r w:rsidRPr="00587E02">
        <w:rPr>
          <w:rFonts w:eastAsia="Calibri"/>
          <w:bCs/>
          <w:u w:val="single"/>
        </w:rPr>
        <w:t xml:space="preserve">nalysis of drones </w:t>
      </w:r>
      <w:r w:rsidRPr="00587E02">
        <w:rPr>
          <w:rFonts w:eastAsia="Calibri"/>
          <w:bCs/>
          <w:highlight w:val="yellow"/>
          <w:u w:val="single"/>
        </w:rPr>
        <w:t>has to be measured against</w:t>
      </w:r>
      <w:r w:rsidRPr="00587E02">
        <w:rPr>
          <w:rFonts w:eastAsia="Calibri"/>
          <w:bCs/>
          <w:u w:val="single"/>
        </w:rPr>
        <w:t xml:space="preserve"> these </w:t>
      </w:r>
      <w:r w:rsidRPr="00587E02">
        <w:rPr>
          <w:rFonts w:eastAsia="Calibri"/>
          <w:b/>
          <w:highlight w:val="yellow"/>
          <w:u w:val="single"/>
          <w:bdr w:val="none" w:sz="0" w:space="0" w:color="auto" w:frame="1"/>
        </w:rPr>
        <w:t>plausible alternatives</w:t>
      </w:r>
      <w:r w:rsidRPr="00587E02">
        <w:rPr>
          <w:rFonts w:eastAsia="Calibri"/>
          <w:bCs/>
          <w:highlight w:val="yellow"/>
          <w:u w:val="single"/>
        </w:rPr>
        <w:t>, not</w:t>
      </w:r>
      <w:r w:rsidRPr="00587E02">
        <w:rPr>
          <w:rFonts w:eastAsia="Calibri"/>
          <w:bCs/>
          <w:u w:val="single"/>
        </w:rPr>
        <w:t xml:space="preserve"> </w:t>
      </w:r>
      <w:r w:rsidRPr="00587E02">
        <w:rPr>
          <w:rFonts w:eastAsia="Calibri"/>
          <w:sz w:val="14"/>
        </w:rPr>
        <w:t>against options that are neither realistic nor legally permitted outside a war zone. In these cases, drones are likely to be found wanting. It is hard to argue, for example, that drone strikes will consistently be more effective and kill fewer civilians than carefully constructed covert operations against HVTs. It is also hard to argue that drone strikes consti - tute a durable or long-term strategy in countries where there is a pressing need for capacity-building, especially in policing and intelligence work. The cost–benefit analysis for drones in these cases needs to be measured against these less violent alternatives, not against extreme examples from wartime like</w:t>
      </w:r>
      <w:r w:rsidRPr="00587E02">
        <w:rPr>
          <w:rFonts w:eastAsia="Calibri"/>
          <w:bCs/>
          <w:u w:val="single"/>
        </w:rPr>
        <w:t xml:space="preserve"> </w:t>
      </w:r>
      <w:r w:rsidRPr="00587E02">
        <w:rPr>
          <w:rFonts w:eastAsia="Calibri"/>
          <w:b/>
          <w:u w:val="single"/>
          <w:bdr w:val="none" w:sz="0" w:space="0" w:color="auto" w:frame="1"/>
        </w:rPr>
        <w:t xml:space="preserve">the firebombing of </w:t>
      </w:r>
      <w:r w:rsidRPr="00587E02">
        <w:rPr>
          <w:rFonts w:eastAsia="Calibri"/>
          <w:b/>
          <w:highlight w:val="yellow"/>
          <w:u w:val="single"/>
          <w:bdr w:val="none" w:sz="0" w:space="0" w:color="auto" w:frame="1"/>
        </w:rPr>
        <w:t>Dresden.</w:t>
      </w:r>
    </w:p>
    <w:p w14:paraId="6240A70D" w14:textId="77777777" w:rsidR="00587E02" w:rsidRPr="00587E02" w:rsidRDefault="00587E02" w:rsidP="00587E02">
      <w:pPr>
        <w:keepNext/>
        <w:keepLines/>
        <w:pageBreakBefore/>
        <w:spacing w:before="480"/>
        <w:jc w:val="center"/>
        <w:outlineLvl w:val="1"/>
        <w:rPr>
          <w:rFonts w:eastAsia="Times New Roman" w:cs="Times New Roman"/>
          <w:b/>
          <w:bCs/>
          <w:sz w:val="44"/>
          <w:szCs w:val="26"/>
          <w:u w:val="double"/>
        </w:rPr>
      </w:pPr>
      <w:r w:rsidRPr="00587E02">
        <w:rPr>
          <w:rFonts w:eastAsia="Times New Roman" w:cs="Times New Roman"/>
          <w:b/>
          <w:bCs/>
          <w:sz w:val="44"/>
          <w:szCs w:val="26"/>
          <w:u w:val="double"/>
        </w:rPr>
        <w:t>T</w:t>
      </w:r>
    </w:p>
    <w:p w14:paraId="6555918F"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2AC T – Subsets</w:t>
      </w:r>
    </w:p>
    <w:p w14:paraId="1EBE141C"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We meet:</w:t>
      </w:r>
    </w:p>
    <w:p w14:paraId="7D1644FE"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Plan’s TK restriction meets prohibition</w:t>
      </w:r>
    </w:p>
    <w:p w14:paraId="5A61C7C5" w14:textId="77777777" w:rsidR="00587E02" w:rsidRPr="00587E02" w:rsidRDefault="00587E02" w:rsidP="00587E02">
      <w:pPr>
        <w:rPr>
          <w:rFonts w:eastAsia="Calibri"/>
        </w:rPr>
      </w:pPr>
      <w:r w:rsidRPr="00587E02">
        <w:rPr>
          <w:rFonts w:eastAsia="Calibri" w:cs="Times New Roman"/>
          <w:iCs/>
          <w:sz w:val="24"/>
        </w:rPr>
        <w:t>Daskal 13</w:t>
      </w:r>
      <w:r w:rsidRPr="00587E02">
        <w:rPr>
          <w:rFonts w:eastAsia="Calibri"/>
        </w:rPr>
        <w:t xml:space="preserve"> - Fellow and Adjunct Professor, Georgetown Center on National Security and the Law</w:t>
      </w:r>
    </w:p>
    <w:p w14:paraId="7439C860" w14:textId="77777777" w:rsidR="00587E02" w:rsidRPr="00587E02" w:rsidRDefault="00587E02" w:rsidP="00587E02">
      <w:pPr>
        <w:rPr>
          <w:rFonts w:eastAsia="Calibri"/>
        </w:rPr>
      </w:pPr>
      <w:r w:rsidRPr="00587E02">
        <w:rPr>
          <w:rFonts w:eastAsia="Calibri"/>
        </w:rPr>
        <w:t>University of Penn L. Rev., THE GEOGRAPHY OF THE BATTLEFIELD: A FRAMEWORK FOR DETENTION AND TARGETING OUTSIDE THE "HOT" CONFLICT ZONE, April, 2013, 161 U. Pa. L. Rev. 1165, Lexis</w:t>
      </w:r>
    </w:p>
    <w:p w14:paraId="67C8F5B8" w14:textId="77777777" w:rsidR="00587E02" w:rsidRPr="00587E02" w:rsidRDefault="00587E02" w:rsidP="00587E02">
      <w:pPr>
        <w:rPr>
          <w:rFonts w:eastAsia="Calibri"/>
          <w:sz w:val="14"/>
        </w:rPr>
      </w:pPr>
      <w:r w:rsidRPr="00587E02">
        <w:rPr>
          <w:rFonts w:eastAsia="Calibri"/>
          <w:sz w:val="14"/>
        </w:rPr>
        <w:t xml:space="preserve">Of course, there are a number of possible ways to define the threat. </w:t>
      </w:r>
      <w:r w:rsidRPr="00587E02">
        <w:rPr>
          <w:rFonts w:eastAsia="Calibri"/>
          <w:bCs/>
          <w:highlight w:val="yellow"/>
          <w:u w:val="single"/>
        </w:rPr>
        <w:t xml:space="preserve">For </w:t>
      </w:r>
      <w:r w:rsidRPr="00587E02">
        <w:rPr>
          <w:rFonts w:eastAsia="Calibri"/>
          <w:bCs/>
          <w:u w:val="single"/>
        </w:rPr>
        <w:t xml:space="preserve">lethal </w:t>
      </w:r>
      <w:r w:rsidRPr="00587E02">
        <w:rPr>
          <w:rFonts w:eastAsia="Calibri"/>
          <w:bCs/>
          <w:highlight w:val="yellow"/>
          <w:u w:val="single"/>
        </w:rPr>
        <w:t>targeting</w:t>
      </w:r>
      <w:r w:rsidRPr="00587E02">
        <w:rPr>
          <w:rFonts w:eastAsia="Calibri"/>
          <w:sz w:val="14"/>
        </w:rPr>
        <w:t xml:space="preserve">, I suggest two such categories: (1) those involved in the active planning or </w:t>
      </w:r>
      <w:r w:rsidRPr="00587E02">
        <w:rPr>
          <w:rFonts w:eastAsia="Calibri"/>
          <w:bCs/>
          <w:highlight w:val="yellow"/>
          <w:u w:val="single"/>
        </w:rPr>
        <w:t xml:space="preserve">operationalization of specific, </w:t>
      </w:r>
      <w:r w:rsidRPr="00587E02">
        <w:rPr>
          <w:rFonts w:eastAsia="Calibri"/>
          <w:bCs/>
          <w:u w:val="single"/>
        </w:rPr>
        <w:t xml:space="preserve">imminent, and externally focused </w:t>
      </w:r>
      <w:r w:rsidRPr="00587E02">
        <w:rPr>
          <w:rFonts w:eastAsia="Calibri"/>
          <w:bCs/>
          <w:highlight w:val="yellow"/>
          <w:u w:val="single"/>
        </w:rPr>
        <w:t>attacks</w:t>
      </w:r>
      <w:r w:rsidRPr="00587E02">
        <w:rPr>
          <w:rFonts w:eastAsia="Calibri"/>
          <w:sz w:val="14"/>
        </w:rPr>
        <w:t xml:space="preserve">, regardless of their relative hierarchical position in the organization; </w:t>
      </w:r>
      <w:r w:rsidRPr="00587E02">
        <w:rPr>
          <w:rFonts w:eastAsia="Calibri"/>
          <w:bCs/>
          <w:u w:val="single"/>
        </w:rPr>
        <w:t>and</w:t>
      </w:r>
      <w:r w:rsidRPr="00587E02">
        <w:rPr>
          <w:rFonts w:eastAsia="Calibri"/>
          <w:sz w:val="14"/>
        </w:rPr>
        <w:t xml:space="preserve"> (2) </w:t>
      </w:r>
      <w:r w:rsidRPr="00587E02">
        <w:rPr>
          <w:rFonts w:eastAsia="Calibri"/>
          <w:bCs/>
          <w:u w:val="single"/>
        </w:rPr>
        <w:t xml:space="preserve">operational leaders </w:t>
      </w:r>
      <w:r w:rsidRPr="00587E02">
        <w:rPr>
          <w:rFonts w:eastAsia="Calibri"/>
          <w:sz w:val="14"/>
        </w:rPr>
        <w:t xml:space="preserve">who present a significant, ongoing, and externally focused threat, even if they are not implicated in the planning of a specific, imminent attack. n141 The first definition </w:t>
      </w:r>
      <w:r w:rsidRPr="00587E02">
        <w:rPr>
          <w:rFonts w:eastAsia="Calibri"/>
          <w:bCs/>
          <w:highlight w:val="yellow"/>
          <w:u w:val="single"/>
        </w:rPr>
        <w:t xml:space="preserve">is a </w:t>
      </w:r>
      <w:r w:rsidRPr="00587E02">
        <w:rPr>
          <w:rFonts w:eastAsia="Calibri"/>
          <w:bCs/>
          <w:u w:val="single"/>
        </w:rPr>
        <w:t xml:space="preserve">conduct-based </w:t>
      </w:r>
      <w:r w:rsidRPr="00587E02">
        <w:rPr>
          <w:rFonts w:eastAsia="Calibri"/>
          <w:bCs/>
          <w:highlight w:val="yellow"/>
          <w:u w:val="single"/>
        </w:rPr>
        <w:t xml:space="preserve">test that </w:t>
      </w:r>
      <w:r w:rsidRPr="00587E02">
        <w:rPr>
          <w:rFonts w:eastAsia="Calibri"/>
          <w:b/>
          <w:highlight w:val="yellow"/>
          <w:u w:val="single"/>
          <w:bdr w:val="none" w:sz="0" w:space="0" w:color="auto" w:frame="1"/>
        </w:rPr>
        <w:t>prohibits</w:t>
      </w:r>
      <w:r w:rsidRPr="00587E02">
        <w:rPr>
          <w:rFonts w:eastAsia="Calibri"/>
          <w:sz w:val="14"/>
        </w:rPr>
        <w:t xml:space="preserve"> [*1211] the </w:t>
      </w:r>
      <w:r w:rsidRPr="00587E02">
        <w:rPr>
          <w:rFonts w:eastAsia="Calibri"/>
          <w:bCs/>
          <w:highlight w:val="yellow"/>
          <w:u w:val="single"/>
        </w:rPr>
        <w:t>use of lethal force</w:t>
      </w:r>
      <w:r w:rsidRPr="00587E02">
        <w:rPr>
          <w:rFonts w:eastAsia="Calibri"/>
          <w:sz w:val="14"/>
        </w:rPr>
        <w:t xml:space="preserve"> absent a specific, imminent, </w:t>
      </w:r>
      <w:r w:rsidRPr="00587E02">
        <w:rPr>
          <w:rFonts w:eastAsia="Calibri"/>
          <w:bCs/>
          <w:u w:val="single"/>
        </w:rPr>
        <w:t>and</w:t>
      </w:r>
      <w:r w:rsidRPr="00587E02">
        <w:rPr>
          <w:rFonts w:eastAsia="Calibri"/>
          <w:sz w:val="14"/>
        </w:rPr>
        <w:t xml:space="preserve"> significant threat. The second definition </w:t>
      </w:r>
      <w:r w:rsidRPr="00587E02">
        <w:rPr>
          <w:rFonts w:eastAsia="Calibri"/>
          <w:bCs/>
          <w:u w:val="single"/>
        </w:rPr>
        <w:t>encompasses those who pose</w:t>
      </w:r>
      <w:r w:rsidRPr="00587E02">
        <w:rPr>
          <w:rFonts w:eastAsia="Calibri"/>
          <w:sz w:val="14"/>
        </w:rPr>
        <w:t xml:space="preserve"> a continuous and significant threat given their </w:t>
      </w:r>
      <w:r w:rsidRPr="00587E02">
        <w:rPr>
          <w:rFonts w:eastAsia="Calibri"/>
          <w:bCs/>
          <w:u w:val="single"/>
        </w:rPr>
        <w:t>leadership roles</w:t>
      </w:r>
      <w:r w:rsidRPr="00587E02">
        <w:rPr>
          <w:rFonts w:eastAsia="Calibri"/>
          <w:sz w:val="14"/>
        </w:rPr>
        <w:t xml:space="preserve"> within an organization. n142 Whether an individual meets this threat requirement depends on the individual's role within the organization, his capacity to operationalize an attack, and the degree to which the threat is externally focused.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n143</w:t>
      </w:r>
      <w:r w:rsidRPr="00587E02">
        <w:rPr>
          <w:rFonts w:eastAsia="Calibri"/>
          <w:sz w:val="12"/>
        </w:rPr>
        <w:t>¶</w:t>
      </w:r>
      <w:r w:rsidRPr="00587E02">
        <w:rPr>
          <w:rFonts w:eastAsia="Calibri"/>
          <w:sz w:val="14"/>
        </w:rPr>
        <w:t xml:space="preserve"> </w:t>
      </w:r>
      <w:r w:rsidRPr="00587E02">
        <w:rPr>
          <w:rFonts w:eastAsia="Calibri"/>
          <w:bCs/>
          <w:highlight w:val="yellow"/>
          <w:u w:val="single"/>
        </w:rPr>
        <w:t xml:space="preserve">Such </w:t>
      </w:r>
      <w:r w:rsidRPr="00587E02">
        <w:rPr>
          <w:rFonts w:eastAsia="Calibri"/>
          <w:b/>
          <w:highlight w:val="yellow"/>
          <w:u w:val="single"/>
          <w:bdr w:val="none" w:sz="0" w:space="0" w:color="auto" w:frame="1"/>
        </w:rPr>
        <w:t>restrictions</w:t>
      </w:r>
      <w:r w:rsidRPr="00587E02">
        <w:rPr>
          <w:rFonts w:eastAsia="Calibri"/>
          <w:bCs/>
          <w:highlight w:val="yellow"/>
          <w:u w:val="single"/>
        </w:rPr>
        <w:t xml:space="preserve"> serve the important purpose of </w:t>
      </w:r>
      <w:r w:rsidRPr="00587E02">
        <w:rPr>
          <w:rFonts w:eastAsia="Calibri"/>
          <w:b/>
          <w:highlight w:val="yellow"/>
          <w:u w:val="single"/>
          <w:bdr w:val="none" w:sz="0" w:space="0" w:color="auto" w:frame="1"/>
        </w:rPr>
        <w:t>limiting</w:t>
      </w:r>
      <w:r w:rsidRPr="00587E02">
        <w:rPr>
          <w:rFonts w:eastAsia="Calibri"/>
          <w:bCs/>
          <w:highlight w:val="yellow"/>
          <w:u w:val="single"/>
        </w:rPr>
        <w:t xml:space="preserve"> state </w:t>
      </w:r>
      <w:r w:rsidRPr="00587E02">
        <w:rPr>
          <w:rFonts w:eastAsia="Calibri"/>
          <w:b/>
          <w:highlight w:val="yellow"/>
          <w:u w:val="single"/>
          <w:bdr w:val="none" w:sz="0" w:space="0" w:color="auto" w:frame="1"/>
        </w:rPr>
        <w:t>authority</w:t>
      </w:r>
      <w:r w:rsidRPr="00587E02">
        <w:rPr>
          <w:rFonts w:eastAsia="Calibri"/>
          <w:bCs/>
          <w:highlight w:val="yellow"/>
          <w:u w:val="single"/>
        </w:rPr>
        <w:t xml:space="preserve"> to target and kill to instances in which the individual poses an active, </w:t>
      </w:r>
      <w:r w:rsidRPr="00587E02">
        <w:rPr>
          <w:rFonts w:eastAsia="Calibri"/>
          <w:sz w:val="14"/>
        </w:rPr>
        <w:t>ongoing, and significant</w:t>
      </w:r>
      <w:r w:rsidRPr="00587E02">
        <w:rPr>
          <w:rFonts w:eastAsia="Calibri"/>
          <w:bCs/>
          <w:highlight w:val="yellow"/>
          <w:u w:val="single"/>
        </w:rPr>
        <w:t xml:space="preserve"> threat</w:t>
      </w:r>
      <w:r w:rsidRPr="00587E02">
        <w:rPr>
          <w:rFonts w:eastAsia="Calibri"/>
          <w:sz w:val="14"/>
        </w:rPr>
        <w:t xml:space="preserve">. </w:t>
      </w:r>
      <w:r w:rsidRPr="00587E02">
        <w:rPr>
          <w:rFonts w:eastAsia="Calibri"/>
          <w:bCs/>
          <w:highlight w:val="yellow"/>
          <w:u w:val="single"/>
        </w:rPr>
        <w:t>The</w:t>
      </w:r>
      <w:r w:rsidRPr="00587E02">
        <w:rPr>
          <w:rFonts w:eastAsia="Calibri"/>
          <w:sz w:val="14"/>
        </w:rPr>
        <w:t xml:space="preserve"> low-level foot </w:t>
      </w:r>
      <w:r w:rsidRPr="00587E02">
        <w:rPr>
          <w:rFonts w:eastAsia="Calibri"/>
          <w:bCs/>
          <w:highlight w:val="yellow"/>
          <w:u w:val="single"/>
        </w:rPr>
        <w:t>soldier</w:t>
      </w:r>
      <w:r w:rsidRPr="00587E02">
        <w:rPr>
          <w:rFonts w:eastAsia="Calibri"/>
          <w:sz w:val="14"/>
        </w:rPr>
        <w:t xml:space="preserve"> who is found </w:t>
      </w:r>
      <w:r w:rsidRPr="00587E02">
        <w:rPr>
          <w:rFonts w:eastAsia="Calibri"/>
          <w:bCs/>
          <w:highlight w:val="yellow"/>
          <w:u w:val="single"/>
        </w:rPr>
        <w:t>thousands of miles from the</w:t>
      </w:r>
      <w:r w:rsidRPr="00587E02">
        <w:rPr>
          <w:rFonts w:eastAsia="Calibri"/>
          <w:sz w:val="14"/>
        </w:rPr>
        <w:t xml:space="preserve"> hot conflict </w:t>
      </w:r>
      <w:r w:rsidRPr="00587E02">
        <w:rPr>
          <w:rFonts w:eastAsia="Calibri"/>
          <w:bCs/>
          <w:highlight w:val="yellow"/>
          <w:u w:val="single"/>
        </w:rPr>
        <w:t xml:space="preserve">zone </w:t>
      </w:r>
      <w:r w:rsidRPr="00587E02">
        <w:rPr>
          <w:rFonts w:eastAsia="Calibri"/>
          <w:b/>
          <w:highlight w:val="yellow"/>
          <w:u w:val="single"/>
          <w:bdr w:val="none" w:sz="0" w:space="0" w:color="auto" w:frame="1"/>
        </w:rPr>
        <w:t>could not be targeted</w:t>
      </w:r>
      <w:r w:rsidRPr="00587E02">
        <w:rPr>
          <w:rFonts w:eastAsia="Calibri"/>
          <w:sz w:val="14"/>
        </w:rPr>
        <w:t xml:space="preserve"> </w:t>
      </w:r>
      <w:r w:rsidRPr="00587E02">
        <w:rPr>
          <w:rFonts w:eastAsia="Calibri"/>
          <w:bCs/>
          <w:u w:val="single"/>
        </w:rPr>
        <w:t>unless</w:t>
      </w:r>
      <w:r w:rsidRPr="00587E02">
        <w:rPr>
          <w:rFonts w:eastAsia="Calibri"/>
          <w:sz w:val="14"/>
        </w:rPr>
        <w:t xml:space="preserve"> involved in the </w:t>
      </w:r>
      <w:r w:rsidRPr="00587E02">
        <w:rPr>
          <w:rFonts w:eastAsia="Calibri"/>
          <w:bCs/>
          <w:u w:val="single"/>
        </w:rPr>
        <w:t>planning</w:t>
      </w:r>
      <w:r w:rsidRPr="00587E02">
        <w:rPr>
          <w:rFonts w:eastAsia="Calibri"/>
          <w:sz w:val="14"/>
        </w:rPr>
        <w:t xml:space="preserve"> or preparation of </w:t>
      </w:r>
      <w:r w:rsidRPr="00587E02">
        <w:rPr>
          <w:rFonts w:eastAsia="Calibri"/>
          <w:bCs/>
          <w:u w:val="single"/>
        </w:rPr>
        <w:t xml:space="preserve">a </w:t>
      </w:r>
      <w:r w:rsidRPr="00587E02">
        <w:rPr>
          <w:rFonts w:eastAsia="Calibri"/>
          <w:sz w:val="14"/>
        </w:rPr>
        <w:t xml:space="preserve">specific, </w:t>
      </w:r>
      <w:r w:rsidRPr="00587E02">
        <w:rPr>
          <w:rFonts w:eastAsia="Calibri"/>
          <w:bCs/>
          <w:u w:val="single"/>
        </w:rPr>
        <w:t>imminent attack</w:t>
      </w:r>
      <w:r w:rsidRPr="00587E02">
        <w:rPr>
          <w:rFonts w:eastAsia="Calibri"/>
          <w:sz w:val="14"/>
        </w:rPr>
        <w:t>. Even mid-level operatives, such as the prototypical terrorist recruiter, would be off-limits, unless they were plotting, or recruiting for, a specific, imminent attack. n144 Such recruiters could, however, be prosecuted for providing material support to a terrorist organization. n145</w:t>
      </w:r>
    </w:p>
    <w:p w14:paraId="238794F2" w14:textId="77777777" w:rsidR="00587E02" w:rsidRPr="00587E02" w:rsidRDefault="00587E02" w:rsidP="00587E02">
      <w:pPr>
        <w:keepNext/>
        <w:keepLines/>
        <w:spacing w:before="200"/>
        <w:outlineLvl w:val="3"/>
        <w:rPr>
          <w:rFonts w:eastAsiaTheme="majorEastAsia" w:cs="Times New Roman"/>
          <w:b/>
          <w:iCs/>
          <w:u w:val="single"/>
        </w:rPr>
      </w:pPr>
      <w:r w:rsidRPr="00587E02">
        <w:rPr>
          <w:rFonts w:eastAsia="Times New Roman" w:cs="Times New Roman"/>
          <w:b/>
          <w:bCs/>
          <w:iCs/>
          <w:sz w:val="24"/>
        </w:rPr>
        <w:t>Plan’s detention restriction meets prohibition</w:t>
      </w:r>
    </w:p>
    <w:p w14:paraId="2369E07B" w14:textId="77777777" w:rsidR="00587E02" w:rsidRPr="00587E02" w:rsidRDefault="00587E02" w:rsidP="00587E02">
      <w:pPr>
        <w:rPr>
          <w:rFonts w:eastAsia="Calibri"/>
        </w:rPr>
      </w:pPr>
      <w:r w:rsidRPr="00587E02">
        <w:rPr>
          <w:rFonts w:eastAsia="Calibri" w:cs="Times New Roman"/>
          <w:iCs/>
          <w:sz w:val="24"/>
        </w:rPr>
        <w:t>Daskal 13</w:t>
      </w:r>
      <w:r w:rsidRPr="00587E02">
        <w:rPr>
          <w:rFonts w:eastAsia="Calibri"/>
        </w:rPr>
        <w:t xml:space="preserve"> - Fellow and Adjunct Professor, Georgetown Center on National Security and the Law</w:t>
      </w:r>
    </w:p>
    <w:p w14:paraId="2FD59CFC" w14:textId="77777777" w:rsidR="00587E02" w:rsidRPr="00587E02" w:rsidRDefault="00587E02" w:rsidP="00587E02">
      <w:pPr>
        <w:rPr>
          <w:rFonts w:eastAsia="Calibri"/>
        </w:rPr>
      </w:pPr>
      <w:r w:rsidRPr="00587E02">
        <w:rPr>
          <w:rFonts w:eastAsia="Calibri"/>
        </w:rPr>
        <w:t>University of Penn L. Rev., THE GEOGRAPHY OF THE BATTLEFIELD: A FRAMEWORK FOR DETENTION AND TARGETING OUTSIDE THE "HOT" CONFLICT ZONE, April, 2013, 161 U. Pa. L. Rev. 1165, Lexis</w:t>
      </w:r>
    </w:p>
    <w:p w14:paraId="30F44245" w14:textId="77777777" w:rsidR="00587E02" w:rsidRPr="00587E02" w:rsidRDefault="00587E02" w:rsidP="00587E02">
      <w:pPr>
        <w:rPr>
          <w:rFonts w:eastAsia="Calibri"/>
          <w:sz w:val="16"/>
        </w:rPr>
      </w:pPr>
      <w:r w:rsidRPr="00587E02">
        <w:rPr>
          <w:rFonts w:eastAsia="Calibri"/>
          <w:bCs/>
          <w:highlight w:val="yellow"/>
          <w:u w:val="single"/>
        </w:rPr>
        <w:t>For detention</w:t>
      </w:r>
      <w:r w:rsidRPr="00587E02">
        <w:rPr>
          <w:rFonts w:eastAsia="Calibri"/>
          <w:sz w:val="16"/>
        </w:rPr>
        <w:t xml:space="preserve">, I suggest the same standards that apply to lethal targeting, as well as a third category of fighters whose actions are clearly linked to the zone of active hostilities. Under this standard, a low-level al Qaeda or Taliban foot soldier who is fleeing from or believed to be traveling in and out of the active conflict zone in Afghanistan could be subject to law-of-war detention. n147 However, </w:t>
      </w:r>
      <w:r w:rsidRPr="00587E02">
        <w:rPr>
          <w:rFonts w:eastAsia="Calibri"/>
          <w:bCs/>
          <w:highlight w:val="yellow"/>
          <w:u w:val="single"/>
        </w:rPr>
        <w:t>once</w:t>
      </w:r>
      <w:r w:rsidRPr="00587E02">
        <w:rPr>
          <w:rFonts w:eastAsia="Calibri"/>
          <w:sz w:val="16"/>
        </w:rPr>
        <w:t xml:space="preserve"> circumstances change, and </w:t>
      </w:r>
      <w:r w:rsidRPr="00587E02">
        <w:rPr>
          <w:rFonts w:eastAsia="Calibri"/>
          <w:bCs/>
          <w:highlight w:val="yellow"/>
          <w:u w:val="single"/>
        </w:rPr>
        <w:t xml:space="preserve">the active conflict zone </w:t>
      </w:r>
      <w:r w:rsidRPr="00587E02">
        <w:rPr>
          <w:rFonts w:eastAsia="Calibri"/>
          <w:b/>
          <w:highlight w:val="yellow"/>
          <w:u w:val="single"/>
          <w:bdr w:val="none" w:sz="0" w:space="0" w:color="auto" w:frame="1"/>
        </w:rPr>
        <w:t>becomes a latent conflict zone</w:t>
      </w:r>
      <w:r w:rsidRPr="00587E02">
        <w:rPr>
          <w:rFonts w:eastAsia="Calibri"/>
          <w:sz w:val="16"/>
        </w:rPr>
        <w:t xml:space="preserve">, then this </w:t>
      </w:r>
      <w:r w:rsidRPr="00587E02">
        <w:rPr>
          <w:rFonts w:eastAsia="Calibri"/>
          <w:b/>
          <w:highlight w:val="yellow"/>
          <w:u w:val="single"/>
          <w:bdr w:val="none" w:sz="0" w:space="0" w:color="auto" w:frame="1"/>
        </w:rPr>
        <w:t>justification</w:t>
      </w:r>
      <w:r w:rsidRPr="00587E02">
        <w:rPr>
          <w:rFonts w:eastAsia="Calibri"/>
          <w:bCs/>
          <w:highlight w:val="yellow"/>
          <w:u w:val="single"/>
        </w:rPr>
        <w:t xml:space="preserve"> </w:t>
      </w:r>
      <w:r w:rsidRPr="00587E02">
        <w:rPr>
          <w:rFonts w:eastAsia="Calibri"/>
          <w:b/>
          <w:highlight w:val="yellow"/>
          <w:u w:val="single"/>
          <w:bdr w:val="none" w:sz="0" w:space="0" w:color="auto" w:frame="1"/>
        </w:rPr>
        <w:t>for</w:t>
      </w:r>
      <w:r w:rsidRPr="00587E02">
        <w:rPr>
          <w:rFonts w:eastAsia="Calibri"/>
          <w:bCs/>
          <w:highlight w:val="yellow"/>
          <w:u w:val="single"/>
        </w:rPr>
        <w:t xml:space="preserve"> law-of-war </w:t>
      </w:r>
      <w:r w:rsidRPr="00587E02">
        <w:rPr>
          <w:rFonts w:eastAsia="Calibri"/>
          <w:b/>
          <w:highlight w:val="yellow"/>
          <w:u w:val="single"/>
          <w:bdr w:val="none" w:sz="0" w:space="0" w:color="auto" w:frame="1"/>
        </w:rPr>
        <w:t>detention disappears</w:t>
      </w:r>
      <w:r w:rsidRPr="00587E02">
        <w:rPr>
          <w:rFonts w:eastAsia="Calibri"/>
          <w:sz w:val="16"/>
        </w:rPr>
        <w:t>. n148 Unless the detainee presents either a specific, imminent, and significant threat or the kind of ongoing, significant threat high-level leaders pose that would justify his continued detention, he would need to be either transferred to a third party government, released, or prosecuted - just as occurred with the detainees in U.S. custody in Iraq and is expected to eventually occur with respect to detainees in United States' custody in Afghanistan. n149</w:t>
      </w:r>
    </w:p>
    <w:p w14:paraId="259F18ED"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C/I – Substantial means a large amount</w:t>
      </w:r>
    </w:p>
    <w:p w14:paraId="638BF6FD" w14:textId="77777777" w:rsidR="00587E02" w:rsidRPr="00587E02" w:rsidRDefault="00587E02" w:rsidP="00587E02">
      <w:pPr>
        <w:rPr>
          <w:rFonts w:eastAsia="Calibri"/>
          <w:b/>
          <w:bCs/>
          <w:sz w:val="24"/>
        </w:rPr>
      </w:pPr>
      <w:r w:rsidRPr="00587E02">
        <w:rPr>
          <w:rFonts w:eastAsia="Calibri"/>
          <w:b/>
          <w:bCs/>
          <w:sz w:val="24"/>
        </w:rPr>
        <w:t>Dictionary.com 12</w:t>
      </w:r>
    </w:p>
    <w:p w14:paraId="0B8F3F46" w14:textId="77777777" w:rsidR="00587E02" w:rsidRPr="00587E02" w:rsidRDefault="00587E02" w:rsidP="00587E02">
      <w:pPr>
        <w:rPr>
          <w:rFonts w:eastAsia="Calibri"/>
          <w:sz w:val="14"/>
        </w:rPr>
      </w:pPr>
      <w:r w:rsidRPr="00587E02">
        <w:rPr>
          <w:rFonts w:eastAsia="Calibri"/>
          <w:bCs/>
          <w:highlight w:val="yellow"/>
          <w:u w:val="single"/>
        </w:rPr>
        <w:t>sub·stan·tial</w:t>
      </w:r>
      <w:r w:rsidRPr="00587E02">
        <w:rPr>
          <w:rFonts w:eastAsia="Calibri"/>
          <w:sz w:val="14"/>
        </w:rPr>
        <w:t> </w:t>
      </w:r>
      <w:r w:rsidRPr="00587E02">
        <w:rPr>
          <w:rFonts w:eastAsia="Calibri"/>
          <w:sz w:val="14"/>
        </w:rPr>
        <w:t xml:space="preserve"> </w:t>
      </w:r>
      <w:r w:rsidRPr="00587E02">
        <w:rPr>
          <w:rFonts w:eastAsia="Calibri"/>
          <w:sz w:val="14"/>
        </w:rPr>
        <w:t> </w:t>
      </w:r>
      <w:r w:rsidRPr="00587E02">
        <w:rPr>
          <w:rFonts w:eastAsia="Calibri"/>
          <w:sz w:val="14"/>
        </w:rPr>
        <w:t>[suhb-stan-shuhl]  Show IPA adjective 1</w:t>
      </w:r>
      <w:r w:rsidRPr="00587E02">
        <w:rPr>
          <w:rFonts w:eastAsia="Calibri"/>
          <w:bCs/>
          <w:u w:val="single"/>
        </w:rPr>
        <w:t xml:space="preserve">. </w:t>
      </w:r>
      <w:r w:rsidRPr="00587E02">
        <w:rPr>
          <w:rFonts w:eastAsia="Calibri"/>
          <w:bCs/>
          <w:highlight w:val="yellow"/>
          <w:u w:val="single"/>
        </w:rPr>
        <w:t>of</w:t>
      </w:r>
      <w:r w:rsidRPr="00587E02">
        <w:rPr>
          <w:rFonts w:eastAsia="Calibri"/>
          <w:bCs/>
          <w:u w:val="single"/>
        </w:rPr>
        <w:t xml:space="preserve"> ample or </w:t>
      </w:r>
      <w:r w:rsidRPr="00587E02">
        <w:rPr>
          <w:rFonts w:eastAsia="Calibri"/>
          <w:bCs/>
          <w:highlight w:val="yellow"/>
          <w:u w:val="single"/>
        </w:rPr>
        <w:t>considerable amount</w:t>
      </w:r>
      <w:r w:rsidRPr="00587E02">
        <w:rPr>
          <w:rFonts w:eastAsia="Calibri"/>
          <w:sz w:val="14"/>
        </w:rPr>
        <w:t xml:space="preserve">, quantity, size, etc.: a substantial sum of money. </w:t>
      </w:r>
    </w:p>
    <w:p w14:paraId="117B2178"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 “In” means within</w:t>
      </w:r>
    </w:p>
    <w:p w14:paraId="3BBFC58C" w14:textId="77777777" w:rsidR="00587E02" w:rsidRPr="00587E02" w:rsidRDefault="00587E02" w:rsidP="00587E02">
      <w:pPr>
        <w:rPr>
          <w:rFonts w:eastAsia="Calibri"/>
        </w:rPr>
      </w:pPr>
      <w:r w:rsidRPr="00587E02">
        <w:rPr>
          <w:rFonts w:eastAsia="Calibri"/>
          <w:b/>
          <w:bCs/>
          <w:sz w:val="24"/>
        </w:rPr>
        <w:t>Dictionary.Com</w:t>
      </w:r>
      <w:r w:rsidRPr="00587E02">
        <w:rPr>
          <w:rFonts w:eastAsia="Calibri"/>
        </w:rPr>
        <w:t xml:space="preserve"> – No specific Date Included</w:t>
      </w:r>
    </w:p>
    <w:p w14:paraId="470A543D" w14:textId="77777777" w:rsidR="00587E02" w:rsidRPr="00587E02" w:rsidRDefault="00587E02" w:rsidP="00587E02">
      <w:pPr>
        <w:rPr>
          <w:rFonts w:eastAsia="Calibri"/>
        </w:rPr>
      </w:pPr>
      <w:r w:rsidRPr="00587E02">
        <w:rPr>
          <w:rFonts w:eastAsia="Calibri"/>
        </w:rPr>
        <w:t xml:space="preserve">Updated in 2013 but no specific date given, </w:t>
      </w:r>
      <w:hyperlink r:id="rId14" w:history="1">
        <w:r w:rsidRPr="00587E02">
          <w:rPr>
            <w:rFonts w:eastAsia="Calibri"/>
          </w:rPr>
          <w:t>http://dictionary.reference.com/browse/in</w:t>
        </w:r>
      </w:hyperlink>
    </w:p>
    <w:p w14:paraId="724E93D4" w14:textId="77777777" w:rsidR="00587E02" w:rsidRPr="00587E02" w:rsidRDefault="00587E02" w:rsidP="00587E02">
      <w:pPr>
        <w:rPr>
          <w:rFonts w:eastAsia="Calibri"/>
        </w:rPr>
      </w:pPr>
    </w:p>
    <w:p w14:paraId="4B8A2CE4" w14:textId="77777777" w:rsidR="00587E02" w:rsidRPr="00587E02" w:rsidRDefault="00587E02" w:rsidP="00587E02">
      <w:pPr>
        <w:rPr>
          <w:rFonts w:eastAsia="Calibri"/>
          <w:sz w:val="16"/>
        </w:rPr>
      </w:pPr>
      <w:r w:rsidRPr="00587E02">
        <w:rPr>
          <w:rFonts w:eastAsia="Calibri"/>
          <w:bCs/>
          <w:u w:val="single"/>
        </w:rPr>
        <w:t>In</w:t>
      </w:r>
      <w:r w:rsidRPr="00587E02">
        <w:rPr>
          <w:rFonts w:eastAsia="Calibri"/>
          <w:sz w:val="16"/>
        </w:rPr>
        <w:t xml:space="preserve"> [in] preposition, adverb, adjective, noun, verb, inned, in•ning.</w:t>
      </w:r>
      <w:r w:rsidRPr="00587E02">
        <w:rPr>
          <w:rFonts w:eastAsia="Calibri"/>
          <w:sz w:val="12"/>
        </w:rPr>
        <w:t>¶</w:t>
      </w:r>
      <w:r w:rsidRPr="00587E02">
        <w:rPr>
          <w:rFonts w:eastAsia="Calibri"/>
          <w:sz w:val="16"/>
        </w:rPr>
        <w:t xml:space="preserve"> preposition</w:t>
      </w:r>
      <w:r w:rsidRPr="00587E02">
        <w:rPr>
          <w:rFonts w:eastAsia="Calibri"/>
          <w:sz w:val="12"/>
        </w:rPr>
        <w:t>¶</w:t>
      </w:r>
      <w:r w:rsidRPr="00587E02">
        <w:rPr>
          <w:rFonts w:eastAsia="Calibri"/>
          <w:sz w:val="16"/>
        </w:rPr>
        <w:t xml:space="preserve"> 1.</w:t>
      </w:r>
      <w:r w:rsidRPr="00587E02">
        <w:rPr>
          <w:rFonts w:eastAsia="Calibri"/>
          <w:sz w:val="12"/>
        </w:rPr>
        <w:t>¶</w:t>
      </w:r>
      <w:r w:rsidRPr="00587E02">
        <w:rPr>
          <w:rFonts w:eastAsia="Calibri"/>
          <w:sz w:val="16"/>
        </w:rPr>
        <w:t xml:space="preserve"> (</w:t>
      </w:r>
      <w:r w:rsidRPr="00587E02">
        <w:rPr>
          <w:rFonts w:eastAsia="Calibri"/>
          <w:bCs/>
          <w:u w:val="single"/>
        </w:rPr>
        <w:t>used to indicate inclusion within space, a place, or limits</w:t>
      </w:r>
      <w:r w:rsidRPr="00587E02">
        <w:rPr>
          <w:rFonts w:eastAsia="Calibri"/>
          <w:sz w:val="16"/>
        </w:rPr>
        <w:t>): walking in the park.</w:t>
      </w:r>
      <w:r w:rsidRPr="00587E02">
        <w:rPr>
          <w:rFonts w:eastAsia="Calibri"/>
          <w:sz w:val="12"/>
        </w:rPr>
        <w:t>¶</w:t>
      </w:r>
      <w:r w:rsidRPr="00587E02">
        <w:rPr>
          <w:rFonts w:eastAsia="Calibri"/>
          <w:sz w:val="16"/>
        </w:rPr>
        <w:t xml:space="preserve"> 2.</w:t>
      </w:r>
      <w:r w:rsidRPr="00587E02">
        <w:rPr>
          <w:rFonts w:eastAsia="Calibri"/>
          <w:sz w:val="12"/>
        </w:rPr>
        <w:t>¶</w:t>
      </w:r>
      <w:r w:rsidRPr="00587E02">
        <w:rPr>
          <w:rFonts w:eastAsia="Calibri"/>
          <w:sz w:val="16"/>
        </w:rPr>
        <w:t xml:space="preserve"> (used to indicate inclusion within something abstract or immaterial): in politics; in the autumn.</w:t>
      </w:r>
      <w:r w:rsidRPr="00587E02">
        <w:rPr>
          <w:rFonts w:eastAsia="Calibri"/>
          <w:sz w:val="12"/>
        </w:rPr>
        <w:t>¶</w:t>
      </w:r>
      <w:r w:rsidRPr="00587E02">
        <w:rPr>
          <w:rFonts w:eastAsia="Calibri"/>
          <w:sz w:val="16"/>
        </w:rPr>
        <w:t xml:space="preserve"> 3.</w:t>
      </w:r>
      <w:r w:rsidRPr="00587E02">
        <w:rPr>
          <w:rFonts w:eastAsia="Calibri"/>
          <w:sz w:val="12"/>
        </w:rPr>
        <w:t>¶</w:t>
      </w:r>
      <w:r w:rsidRPr="00587E02">
        <w:rPr>
          <w:rFonts w:eastAsia="Calibri"/>
          <w:sz w:val="16"/>
        </w:rPr>
        <w:t xml:space="preserve"> (used to indicate inclusion within or occurrence during a period or limit of time): in ancient times; a task done in ten minutes.</w:t>
      </w:r>
      <w:r w:rsidRPr="00587E02">
        <w:rPr>
          <w:rFonts w:eastAsia="Calibri"/>
          <w:sz w:val="12"/>
        </w:rPr>
        <w:t>¶</w:t>
      </w:r>
      <w:r w:rsidRPr="00587E02">
        <w:rPr>
          <w:rFonts w:eastAsia="Calibri"/>
          <w:sz w:val="16"/>
        </w:rPr>
        <w:t xml:space="preserve"> 4.</w:t>
      </w:r>
      <w:r w:rsidRPr="00587E02">
        <w:rPr>
          <w:rFonts w:eastAsia="Calibri"/>
          <w:sz w:val="12"/>
        </w:rPr>
        <w:t>¶</w:t>
      </w:r>
      <w:r w:rsidRPr="00587E02">
        <w:rPr>
          <w:rFonts w:eastAsia="Calibri"/>
          <w:sz w:val="16"/>
        </w:rPr>
        <w:t xml:space="preserve"> (used to indicate limitation or qualification, as of situation, condition, relation, manner, action, etc.): to speak in a whisper; to be similar in appearance.</w:t>
      </w:r>
      <w:r w:rsidRPr="00587E02">
        <w:rPr>
          <w:rFonts w:eastAsia="Calibri"/>
          <w:sz w:val="12"/>
        </w:rPr>
        <w:t>¶</w:t>
      </w:r>
      <w:r w:rsidRPr="00587E02">
        <w:rPr>
          <w:rFonts w:eastAsia="Calibri"/>
          <w:sz w:val="16"/>
        </w:rPr>
        <w:t xml:space="preserve"> 5.</w:t>
      </w:r>
      <w:r w:rsidRPr="00587E02">
        <w:rPr>
          <w:rFonts w:eastAsia="Calibri"/>
          <w:sz w:val="12"/>
        </w:rPr>
        <w:t>¶</w:t>
      </w:r>
      <w:r w:rsidRPr="00587E02">
        <w:rPr>
          <w:rFonts w:eastAsia="Calibri"/>
          <w:sz w:val="16"/>
        </w:rPr>
        <w:t xml:space="preserve"> (used to indicate means): sketched in ink; spoken in French.</w:t>
      </w:r>
      <w:r w:rsidRPr="00587E02">
        <w:rPr>
          <w:rFonts w:eastAsia="Calibri"/>
          <w:sz w:val="12"/>
        </w:rPr>
        <w:t>¶</w:t>
      </w:r>
      <w:r w:rsidRPr="00587E02">
        <w:rPr>
          <w:rFonts w:eastAsia="Calibri"/>
          <w:sz w:val="16"/>
        </w:rPr>
        <w:t xml:space="preserve"> 6.</w:t>
      </w:r>
      <w:r w:rsidRPr="00587E02">
        <w:rPr>
          <w:rFonts w:eastAsia="Calibri"/>
          <w:sz w:val="12"/>
        </w:rPr>
        <w:t>¶</w:t>
      </w:r>
      <w:r w:rsidRPr="00587E02">
        <w:rPr>
          <w:rFonts w:eastAsia="Calibri"/>
          <w:sz w:val="16"/>
        </w:rPr>
        <w:t xml:space="preserve"> (used to indicate motion or direction from outside to a point within) into: Let's go in the house.</w:t>
      </w:r>
      <w:r w:rsidRPr="00587E02">
        <w:rPr>
          <w:rFonts w:eastAsia="Calibri"/>
          <w:sz w:val="12"/>
        </w:rPr>
        <w:t>¶</w:t>
      </w:r>
      <w:r w:rsidRPr="00587E02">
        <w:rPr>
          <w:rFonts w:eastAsia="Calibri"/>
          <w:sz w:val="16"/>
        </w:rPr>
        <w:t xml:space="preserve"> 7.</w:t>
      </w:r>
      <w:r w:rsidRPr="00587E02">
        <w:rPr>
          <w:rFonts w:eastAsia="Calibri"/>
          <w:sz w:val="12"/>
        </w:rPr>
        <w:t>¶</w:t>
      </w:r>
      <w:r w:rsidRPr="00587E02">
        <w:rPr>
          <w:rFonts w:eastAsia="Calibri"/>
          <w:sz w:val="16"/>
        </w:rPr>
        <w:t xml:space="preserve"> (used to indicate transition from one state to another): to break in half.</w:t>
      </w:r>
      <w:r w:rsidRPr="00587E02">
        <w:rPr>
          <w:rFonts w:eastAsia="Calibri"/>
          <w:sz w:val="12"/>
        </w:rPr>
        <w:t>¶</w:t>
      </w:r>
      <w:r w:rsidRPr="00587E02">
        <w:rPr>
          <w:rFonts w:eastAsia="Calibri"/>
          <w:sz w:val="16"/>
        </w:rPr>
        <w:t xml:space="preserve"> 8.</w:t>
      </w:r>
      <w:r w:rsidRPr="00587E02">
        <w:rPr>
          <w:rFonts w:eastAsia="Calibri"/>
          <w:sz w:val="12"/>
        </w:rPr>
        <w:t>¶</w:t>
      </w:r>
      <w:r w:rsidRPr="00587E02">
        <w:rPr>
          <w:rFonts w:eastAsia="Calibri"/>
          <w:sz w:val="16"/>
        </w:rPr>
        <w:t xml:space="preserve"> (used to indicate object or purpose): speaking in honor of the event. </w:t>
      </w:r>
    </w:p>
    <w:p w14:paraId="0EE910DB"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C/I --- Restriction is limitation, NOT prohibition</w:t>
      </w:r>
    </w:p>
    <w:p w14:paraId="1E3855DC" w14:textId="77777777" w:rsidR="00587E02" w:rsidRPr="00587E02" w:rsidRDefault="00587E02" w:rsidP="00587E02">
      <w:pPr>
        <w:rPr>
          <w:rFonts w:eastAsia="Calibri"/>
        </w:rPr>
      </w:pPr>
      <w:r w:rsidRPr="00587E02">
        <w:rPr>
          <w:rFonts w:eastAsia="Calibri"/>
          <w:b/>
          <w:bCs/>
          <w:sz w:val="24"/>
        </w:rPr>
        <w:t>CAC 12</w:t>
      </w:r>
      <w:r w:rsidRPr="00587E02">
        <w:rPr>
          <w:rFonts w:eastAsia="Calibri"/>
        </w:rPr>
        <w:t>,COURT OF APPEAL OF CALIFORNIA, SECOND APPELLATE DISTRICT, COUNTY OF LOS ANGELES, Plaintiff and Respondent, v. ALTERNATIVE MEDICINAL CANNABIS COLLECTIVE et al., Defendants and Appellants, DIVISION ONE, 207 Cal. App. 4th 601; 143 Cal. Rptr. 3d 716; 2012 Cal. App. LEXIS 772</w:t>
      </w:r>
    </w:p>
    <w:p w14:paraId="7242AA84" w14:textId="77777777" w:rsidR="00587E02" w:rsidRPr="00587E02" w:rsidRDefault="00587E02" w:rsidP="00587E02">
      <w:pPr>
        <w:rPr>
          <w:rFonts w:eastAsia="Calibri"/>
          <w:sz w:val="16"/>
        </w:rPr>
      </w:pPr>
      <w:r w:rsidRPr="00587E02">
        <w:rPr>
          <w:rFonts w:eastAsia="Calibri"/>
          <w:bCs/>
          <w:u w:val="single"/>
        </w:rPr>
        <w:t>We disagree with County that in using the phrases</w:t>
      </w:r>
      <w:r w:rsidRPr="00587E02">
        <w:rPr>
          <w:rFonts w:eastAsia="Calibri"/>
          <w:sz w:val="16"/>
        </w:rPr>
        <w:t xml:space="preserve"> “further </w:t>
      </w:r>
      <w:r w:rsidRPr="00587E02">
        <w:rPr>
          <w:rFonts w:eastAsia="Calibri"/>
          <w:bCs/>
          <w:u w:val="single"/>
        </w:rPr>
        <w:t>restrict</w:t>
      </w:r>
      <w:r w:rsidRPr="00587E02">
        <w:rPr>
          <w:rFonts w:eastAsia="Calibri"/>
          <w:sz w:val="16"/>
        </w:rPr>
        <w:t xml:space="preserve"> the location or establishment” and “regulate the location or establishment” in [*615] section 11362.768, subdivisions (f) and (g), </w:t>
      </w:r>
      <w:r w:rsidRPr="00587E02">
        <w:rPr>
          <w:rFonts w:eastAsia="Calibri"/>
          <w:bCs/>
          <w:u w:val="single"/>
        </w:rPr>
        <w:t xml:space="preserve">the Legislature intended to authorize local governments to </w:t>
      </w:r>
      <w:r w:rsidRPr="00587E02">
        <w:rPr>
          <w:rFonts w:eastAsia="Calibri"/>
          <w:b/>
          <w:u w:val="single"/>
          <w:bdr w:val="none" w:sz="0" w:space="0" w:color="auto" w:frame="1"/>
        </w:rPr>
        <w:t>ban</w:t>
      </w:r>
      <w:r w:rsidRPr="00587E02">
        <w:rPr>
          <w:rFonts w:eastAsia="Calibri"/>
          <w:bCs/>
          <w:u w:val="single"/>
        </w:rPr>
        <w:t xml:space="preserve"> all medical marijuana dispensaries</w:t>
      </w:r>
      <w:r w:rsidRPr="00587E02">
        <w:rPr>
          <w:rFonts w:eastAsia="Calibri"/>
          <w:sz w:val="16"/>
        </w:rPr>
        <w:t xml:space="preserve"> that are otherwise “authorized by law to possess, cultivate, or distribute medical marijuana” (§ 11362.768, subd. (e) [stating scope of section's application]); </w:t>
      </w:r>
      <w:r w:rsidRPr="00587E02">
        <w:rPr>
          <w:rFonts w:eastAsia="Calibri"/>
          <w:bCs/>
          <w:u w:val="single"/>
        </w:rPr>
        <w:t>the Legislature did not use the words “ban” or “prohibit.” Yet County cites dictionary definitions of</w:t>
      </w:r>
      <w:r w:rsidRPr="00587E02">
        <w:rPr>
          <w:rFonts w:eastAsia="Calibri"/>
          <w:sz w:val="16"/>
        </w:rPr>
        <w:t xml:space="preserve"> “regulate” (to govern or direct according to rule or law); “regulation” (controlling by rule or restriction; a rule or order that has legal force); “</w:t>
      </w:r>
      <w:r w:rsidRPr="00587E02">
        <w:rPr>
          <w:rFonts w:eastAsia="Calibri"/>
          <w:bCs/>
          <w:highlight w:val="yellow"/>
          <w:u w:val="single"/>
        </w:rPr>
        <w:t>restriction” (a limitation or qualification,</w:t>
      </w:r>
      <w:r w:rsidRPr="00587E02">
        <w:rPr>
          <w:rFonts w:eastAsia="Calibri"/>
          <w:bCs/>
          <w:u w:val="single"/>
        </w:rPr>
        <w:t xml:space="preserve"> including on the use of property);</w:t>
      </w:r>
      <w:r w:rsidRPr="00587E02">
        <w:rPr>
          <w:rFonts w:eastAsia="Calibri"/>
          <w:sz w:val="16"/>
        </w:rPr>
        <w:t xml:space="preserve"> “establishment” (the act of establishing or state or condition of being established); “</w:t>
      </w:r>
      <w:r w:rsidRPr="00587E02">
        <w:rPr>
          <w:rFonts w:eastAsia="Calibri"/>
          <w:bCs/>
          <w:u w:val="single"/>
        </w:rPr>
        <w:t>ban” (to prohibit); and “prohibit” (to forbid by law; to prevent or hinder) to</w:t>
      </w:r>
      <w:r w:rsidRPr="00587E02">
        <w:rPr>
          <w:rFonts w:eastAsia="Calibri"/>
          <w:sz w:val="16"/>
        </w:rPr>
        <w:t xml:space="preserve"> attempt to </w:t>
      </w:r>
      <w:r w:rsidRPr="00587E02">
        <w:rPr>
          <w:rFonts w:eastAsia="Calibri"/>
          <w:bCs/>
          <w:u w:val="single"/>
        </w:rPr>
        <w:t>support its interpretation</w:t>
      </w:r>
      <w:r w:rsidRPr="00587E02">
        <w:rPr>
          <w:rFonts w:eastAsia="Calibri"/>
          <w:sz w:val="16"/>
        </w:rPr>
        <w:t xml:space="preserve">. </w:t>
      </w:r>
      <w:r w:rsidRPr="00587E02">
        <w:rPr>
          <w:rFonts w:eastAsia="Calibri"/>
          <w:bCs/>
          <w:u w:val="single"/>
        </w:rPr>
        <w:t>County then concludes that “the ordinary meaning</w:t>
      </w:r>
      <w:r w:rsidRPr="00587E02">
        <w:rPr>
          <w:rFonts w:eastAsia="Calibri"/>
          <w:sz w:val="16"/>
        </w:rPr>
        <w:t xml:space="preserve"> [***23] </w:t>
      </w:r>
      <w:r w:rsidRPr="00587E02">
        <w:rPr>
          <w:rFonts w:eastAsia="Calibri"/>
          <w:bCs/>
          <w:u w:val="single"/>
        </w:rPr>
        <w:t>of</w:t>
      </w:r>
      <w:r w:rsidRPr="00587E02">
        <w:rPr>
          <w:rFonts w:eastAsia="Calibri"/>
          <w:sz w:val="16"/>
        </w:rPr>
        <w:t xml:space="preserve"> the terms, ‘</w:t>
      </w:r>
      <w:r w:rsidRPr="00587E02">
        <w:rPr>
          <w:rFonts w:eastAsia="Calibri"/>
          <w:bCs/>
          <w:u w:val="single"/>
        </w:rPr>
        <w:t>restriction</w:t>
      </w:r>
      <w:r w:rsidRPr="00587E02">
        <w:rPr>
          <w:rFonts w:eastAsia="Calibri"/>
          <w:sz w:val="16"/>
        </w:rPr>
        <w:t xml:space="preserve">,’ ‘regulate,’ and ‘regulation’ </w:t>
      </w:r>
      <w:r w:rsidRPr="00587E02">
        <w:rPr>
          <w:rFonts w:eastAsia="Calibri"/>
          <w:bCs/>
          <w:u w:val="single"/>
        </w:rPr>
        <w:t>are consistent with a ban or prohibition</w:t>
      </w:r>
      <w:r w:rsidRPr="00587E02">
        <w:rPr>
          <w:rFonts w:eastAsia="Calibri"/>
          <w:sz w:val="16"/>
        </w:rPr>
        <w:t xml:space="preserve"> against the opening or starting up or continued operation of [a medical marijuana dispensary] storefront business.” </w:t>
      </w:r>
      <w:r w:rsidRPr="00587E02">
        <w:rPr>
          <w:rFonts w:eastAsia="Calibri"/>
          <w:b/>
          <w:u w:val="single"/>
          <w:bdr w:val="none" w:sz="0" w:space="0" w:color="auto" w:frame="1"/>
        </w:rPr>
        <w:t>We disagree.</w:t>
      </w:r>
      <w:r w:rsidRPr="00587E02">
        <w:rPr>
          <w:rFonts w:eastAsia="Calibri"/>
          <w:iCs/>
          <w:sz w:val="12"/>
        </w:rPr>
        <w:t>¶</w:t>
      </w:r>
      <w:r w:rsidRPr="00587E02">
        <w:rPr>
          <w:rFonts w:eastAsia="Calibri"/>
          <w:b/>
          <w:iCs/>
          <w:sz w:val="12"/>
          <w:u w:val="single"/>
        </w:rPr>
        <w:t xml:space="preserve"> </w:t>
      </w:r>
      <w:r w:rsidRPr="00587E02">
        <w:rPr>
          <w:rFonts w:eastAsia="Calibri"/>
          <w:sz w:val="16"/>
        </w:rPr>
        <w:t xml:space="preserve">CA(9)(9) </w:t>
      </w:r>
      <w:r w:rsidRPr="00587E02">
        <w:rPr>
          <w:rFonts w:eastAsia="Calibri"/>
          <w:bCs/>
          <w:u w:val="single"/>
        </w:rPr>
        <w:t xml:space="preserve">The ordinary </w:t>
      </w:r>
      <w:r w:rsidRPr="00587E02">
        <w:rPr>
          <w:rFonts w:eastAsia="Calibri"/>
          <w:bCs/>
          <w:highlight w:val="yellow"/>
          <w:u w:val="single"/>
        </w:rPr>
        <w:t>meanings of “restrict”</w:t>
      </w:r>
      <w:r w:rsidRPr="00587E02">
        <w:rPr>
          <w:rFonts w:eastAsia="Calibri"/>
          <w:bCs/>
          <w:u w:val="single"/>
        </w:rPr>
        <w:t xml:space="preserve"> and “regulate</w:t>
      </w:r>
      <w:r w:rsidRPr="00587E02">
        <w:rPr>
          <w:rFonts w:eastAsia="Calibri"/>
          <w:bCs/>
          <w:highlight w:val="yellow"/>
          <w:u w:val="single"/>
        </w:rPr>
        <w:t xml:space="preserve">” suggest </w:t>
      </w:r>
      <w:r w:rsidRPr="00587E02">
        <w:rPr>
          <w:rFonts w:eastAsia="Calibri"/>
          <w:b/>
          <w:highlight w:val="yellow"/>
          <w:u w:val="single"/>
          <w:bdr w:val="none" w:sz="0" w:space="0" w:color="auto" w:frame="1"/>
        </w:rPr>
        <w:t>a degree of control</w:t>
      </w:r>
      <w:r w:rsidRPr="00587E02">
        <w:rPr>
          <w:rFonts w:eastAsia="Calibri"/>
          <w:bCs/>
          <w:u w:val="single"/>
        </w:rPr>
        <w:t xml:space="preserve"> or restriction </w:t>
      </w:r>
      <w:r w:rsidRPr="00587E02">
        <w:rPr>
          <w:rFonts w:eastAsia="Calibri"/>
          <w:b/>
          <w:highlight w:val="yellow"/>
          <w:u w:val="single"/>
          <w:bdr w:val="none" w:sz="0" w:space="0" w:color="auto" w:frame="1"/>
        </w:rPr>
        <w:t>falling short of</w:t>
      </w:r>
      <w:r w:rsidRPr="00587E02">
        <w:rPr>
          <w:rFonts w:eastAsia="Calibri"/>
          <w:bCs/>
          <w:u w:val="single"/>
        </w:rPr>
        <w:t xml:space="preserve"> </w:t>
      </w:r>
      <w:r w:rsidRPr="00587E02">
        <w:rPr>
          <w:rFonts w:eastAsia="Calibri"/>
          <w:sz w:val="16"/>
        </w:rPr>
        <w:t xml:space="preserve">“banning,” </w:t>
      </w:r>
      <w:r w:rsidRPr="00587E02">
        <w:rPr>
          <w:rFonts w:eastAsia="Calibri"/>
          <w:bCs/>
          <w:u w:val="single"/>
        </w:rPr>
        <w:t>“</w:t>
      </w:r>
      <w:r w:rsidRPr="00587E02">
        <w:rPr>
          <w:rFonts w:eastAsia="Calibri"/>
          <w:b/>
          <w:highlight w:val="yellow"/>
          <w:u w:val="single"/>
          <w:bdr w:val="none" w:sz="0" w:space="0" w:color="auto" w:frame="1"/>
        </w:rPr>
        <w:t>prohibiting</w:t>
      </w:r>
      <w:r w:rsidRPr="00587E02">
        <w:rPr>
          <w:rFonts w:eastAsia="Calibri"/>
          <w:bCs/>
          <w:u w:val="single"/>
        </w:rPr>
        <w:t>,”</w:t>
      </w:r>
      <w:r w:rsidRPr="00587E02">
        <w:rPr>
          <w:rFonts w:eastAsia="Calibri"/>
          <w:sz w:val="16"/>
        </w:rPr>
        <w:t xml:space="preserve"> “forbidding,” or “preventing.” </w:t>
      </w:r>
      <w:r w:rsidRPr="00587E02">
        <w:rPr>
          <w:rFonts w:eastAsia="Calibri"/>
          <w:bCs/>
          <w:u w:val="single"/>
        </w:rPr>
        <w:t>Had the Legislature intended to include an outright ban</w:t>
      </w:r>
      <w:r w:rsidRPr="00587E02">
        <w:rPr>
          <w:rFonts w:eastAsia="Calibri"/>
          <w:sz w:val="16"/>
        </w:rPr>
        <w:t xml:space="preserve"> or prohibition among the local regulatory powers authorized in section 11362.768, subdivisions (f) and (g), </w:t>
      </w:r>
      <w:r w:rsidRPr="00587E02">
        <w:rPr>
          <w:rFonts w:eastAsia="Calibri"/>
          <w:bCs/>
          <w:u w:val="single"/>
        </w:rPr>
        <w:t>it would have said</w:t>
      </w:r>
      <w:r w:rsidRPr="00587E02">
        <w:rPr>
          <w:rFonts w:eastAsia="Calibri"/>
          <w:sz w:val="16"/>
        </w:rPr>
        <w:t xml:space="preserve"> so. </w:t>
      </w:r>
      <w:r w:rsidRPr="00587E02">
        <w:rPr>
          <w:rFonts w:eastAsia="Calibri"/>
          <w:bCs/>
          <w:highlight w:val="yellow"/>
          <w:u w:val="single"/>
        </w:rPr>
        <w:t xml:space="preserve">Attributing the </w:t>
      </w:r>
      <w:r w:rsidRPr="00587E02">
        <w:rPr>
          <w:rFonts w:eastAsia="Calibri"/>
          <w:b/>
          <w:highlight w:val="yellow"/>
          <w:u w:val="single"/>
          <w:bdr w:val="none" w:sz="0" w:space="0" w:color="auto" w:frame="1"/>
        </w:rPr>
        <w:t>usual and ordinary meanings</w:t>
      </w:r>
      <w:r w:rsidRPr="00587E02">
        <w:rPr>
          <w:rFonts w:eastAsia="Calibri"/>
          <w:bCs/>
          <w:u w:val="single"/>
        </w:rPr>
        <w:t xml:space="preserve"> to the words used</w:t>
      </w:r>
      <w:r w:rsidRPr="00587E02">
        <w:rPr>
          <w:rFonts w:eastAsia="Calibri"/>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87E02">
        <w:rPr>
          <w:rFonts w:eastAsia="Calibri"/>
          <w:bCs/>
          <w:highlight w:val="yellow"/>
          <w:u w:val="single"/>
        </w:rPr>
        <w:t>we conclude</w:t>
      </w:r>
      <w:r w:rsidRPr="00587E02">
        <w:rPr>
          <w:rFonts w:eastAsia="Calibri"/>
          <w:bCs/>
          <w:u w:val="single"/>
        </w:rPr>
        <w:t xml:space="preserve"> that</w:t>
      </w:r>
      <w:r w:rsidRPr="00587E02">
        <w:rPr>
          <w:rFonts w:eastAsia="Calibri"/>
          <w:sz w:val="16"/>
        </w:rPr>
        <w:t xml:space="preserve"> HN21Go to this Headnote in the case.</w:t>
      </w:r>
      <w:r w:rsidRPr="00587E02">
        <w:rPr>
          <w:rFonts w:eastAsia="Calibri"/>
          <w:bCs/>
          <w:highlight w:val="yellow"/>
          <w:u w:val="single"/>
        </w:rPr>
        <w:t>the phrases</w:t>
      </w:r>
      <w:r w:rsidRPr="00587E02">
        <w:rPr>
          <w:rFonts w:eastAsia="Calibri"/>
          <w:sz w:val="16"/>
        </w:rPr>
        <w:t xml:space="preserve"> “further </w:t>
      </w:r>
      <w:r w:rsidRPr="00587E02">
        <w:rPr>
          <w:rFonts w:eastAsia="Calibri"/>
          <w:bCs/>
          <w:highlight w:val="yellow"/>
          <w:u w:val="single"/>
        </w:rPr>
        <w:t>restrict</w:t>
      </w:r>
      <w:r w:rsidRPr="00587E02">
        <w:rPr>
          <w:rFonts w:eastAsia="Calibri"/>
          <w:sz w:val="16"/>
        </w:rPr>
        <w:t xml:space="preserve"> the location or establishment” and “regulate the location or establishment” in section 11362.768, subdivisions (f) and (g) </w:t>
      </w:r>
      <w:r w:rsidRPr="00587E02">
        <w:rPr>
          <w:rFonts w:eastAsia="Calibri"/>
          <w:b/>
          <w:highlight w:val="yellow"/>
          <w:u w:val="single"/>
          <w:bdr w:val="none" w:sz="0" w:space="0" w:color="auto" w:frame="1"/>
        </w:rPr>
        <w:t>do not authorize a per se ban</w:t>
      </w:r>
      <w:r w:rsidRPr="00587E02">
        <w:rPr>
          <w:rFonts w:eastAsia="Calibri"/>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029482BE" w14:textId="77777777" w:rsidR="00587E02" w:rsidRPr="00587E02" w:rsidRDefault="00587E02" w:rsidP="00587E02">
      <w:pPr>
        <w:keepNext/>
        <w:keepLines/>
        <w:pageBreakBefore/>
        <w:spacing w:before="480"/>
        <w:jc w:val="center"/>
        <w:outlineLvl w:val="1"/>
        <w:rPr>
          <w:rFonts w:eastAsia="Times New Roman" w:cs="Times New Roman"/>
          <w:b/>
          <w:bCs/>
          <w:sz w:val="44"/>
          <w:szCs w:val="26"/>
          <w:u w:val="double"/>
        </w:rPr>
      </w:pPr>
      <w:r w:rsidRPr="00587E02">
        <w:rPr>
          <w:rFonts w:eastAsia="Times New Roman" w:cs="Times New Roman"/>
          <w:b/>
          <w:bCs/>
          <w:sz w:val="44"/>
          <w:szCs w:val="26"/>
          <w:u w:val="double"/>
        </w:rPr>
        <w:t>CP</w:t>
      </w:r>
    </w:p>
    <w:p w14:paraId="16685F02"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2AC Executive CP (Top Shelf)</w:t>
      </w:r>
    </w:p>
    <w:p w14:paraId="3D119B1B"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CP </w:t>
      </w:r>
      <w:r w:rsidRPr="00587E02">
        <w:rPr>
          <w:rFonts w:eastAsia="Times New Roman" w:cs="Times New Roman"/>
          <w:b/>
          <w:bCs/>
          <w:iCs/>
          <w:sz w:val="24"/>
          <w:u w:val="single"/>
        </w:rPr>
        <w:t>alienates allies</w:t>
      </w:r>
    </w:p>
    <w:p w14:paraId="6778414F" w14:textId="77777777" w:rsidR="00587E02" w:rsidRPr="00587E02" w:rsidRDefault="00587E02" w:rsidP="00587E02">
      <w:pPr>
        <w:rPr>
          <w:rFonts w:eastAsia="Calibri"/>
        </w:rPr>
      </w:pPr>
      <w:r w:rsidRPr="00587E02">
        <w:rPr>
          <w:rFonts w:eastAsia="Calibri"/>
          <w:b/>
          <w:bCs/>
          <w:sz w:val="24"/>
        </w:rPr>
        <w:t>Schwarz 7</w:t>
      </w:r>
      <w:r w:rsidRPr="00587E02">
        <w:rPr>
          <w:rFonts w:eastAsia="Calibri"/>
        </w:rPr>
        <w:t xml:space="preserve"> senior counsel, and Huq, associate counsel at the Brennan Center for Justice at NYU School of Law,</w:t>
      </w:r>
      <w:r w:rsidRPr="00587E02">
        <w:rPr>
          <w:rFonts w:eastAsia="Calibri"/>
          <w:b/>
          <w:bCs/>
          <w:sz w:val="24"/>
        </w:rPr>
        <w:t xml:space="preserve"> </w:t>
      </w:r>
      <w:r w:rsidRPr="00587E02">
        <w:rPr>
          <w:rFonts w:eastAsia="Calibri"/>
        </w:rPr>
        <w:t>(Frederick A.O., Jr., partner at Cravath, Swaine &amp; Moore, chief counsel to the Church Committee, and Aziz Z, former clerk for the U.S. Supreme Court, Unchecked and Unbalanced: Presidential Power in a Time of Terror, p. 201)</w:t>
      </w:r>
    </w:p>
    <w:p w14:paraId="0B6E6020" w14:textId="77777777" w:rsidR="00587E02" w:rsidRPr="00587E02" w:rsidRDefault="00587E02" w:rsidP="00587E02">
      <w:pPr>
        <w:tabs>
          <w:tab w:val="left" w:pos="4230"/>
        </w:tabs>
        <w:rPr>
          <w:rFonts w:eastAsia="Calibri"/>
          <w:sz w:val="16"/>
        </w:rPr>
      </w:pPr>
      <w:r w:rsidRPr="00587E02">
        <w:rPr>
          <w:rFonts w:eastAsia="Calibri"/>
          <w:bCs/>
          <w:u w:val="single"/>
        </w:rPr>
        <w:t>The Administration insists that its</w:t>
      </w:r>
      <w:r w:rsidRPr="00587E02">
        <w:rPr>
          <w:rFonts w:eastAsia="Calibri"/>
          <w:sz w:val="16"/>
        </w:rPr>
        <w:t xml:space="preserve"> plunge into </w:t>
      </w:r>
      <w:r w:rsidRPr="00587E02">
        <w:rPr>
          <w:rFonts w:eastAsia="Calibri"/>
          <w:bCs/>
          <w:u w:val="single"/>
        </w:rPr>
        <w:t>torture</w:t>
      </w:r>
      <w:r w:rsidRPr="00587E02">
        <w:rPr>
          <w:rFonts w:eastAsia="Calibri"/>
          <w:sz w:val="16"/>
        </w:rPr>
        <w:t xml:space="preserve">, its lawless spying, </w:t>
      </w:r>
      <w:r w:rsidRPr="00587E02">
        <w:rPr>
          <w:rFonts w:eastAsia="Calibri"/>
          <w:bCs/>
          <w:u w:val="single"/>
        </w:rPr>
        <w:t xml:space="preserve">and </w:t>
      </w:r>
      <w:r w:rsidRPr="00587E02">
        <w:rPr>
          <w:rFonts w:eastAsia="Calibri"/>
          <w:sz w:val="16"/>
        </w:rPr>
        <w:t>its</w:t>
      </w:r>
      <w:r w:rsidRPr="00587E02">
        <w:rPr>
          <w:rFonts w:eastAsia="Calibri"/>
          <w:bCs/>
          <w:u w:val="single"/>
        </w:rPr>
        <w:t xml:space="preserve"> lock-up of innocents have made the country safer</w:t>
      </w:r>
      <w:r w:rsidRPr="00587E02">
        <w:rPr>
          <w:rFonts w:eastAsia="Calibri"/>
          <w:sz w:val="16"/>
        </w:rPr>
        <w:t xml:space="preserve">. Beyond mere posturing, </w:t>
      </w:r>
      <w:r w:rsidRPr="00587E02">
        <w:rPr>
          <w:rFonts w:eastAsia="Calibri"/>
          <w:bCs/>
          <w:u w:val="single"/>
        </w:rPr>
        <w:t>they provide little evidence to back up their claims</w:t>
      </w:r>
      <w:r w:rsidRPr="00587E02">
        <w:rPr>
          <w:rFonts w:eastAsia="Calibri"/>
          <w:sz w:val="16"/>
        </w:rPr>
        <w:t xml:space="preserve">. </w:t>
      </w:r>
      <w:r w:rsidRPr="00587E02">
        <w:rPr>
          <w:rFonts w:eastAsia="Calibri"/>
          <w:bCs/>
          <w:u w:val="single"/>
        </w:rPr>
        <w:t xml:space="preserve">Executive unilateralism not only undermines the delicate balance of our Constitution, but also </w:t>
      </w:r>
      <w:r w:rsidRPr="00587E02">
        <w:rPr>
          <w:rFonts w:eastAsia="Calibri"/>
          <w:sz w:val="16"/>
        </w:rPr>
        <w:t xml:space="preserve">lessens our human liberties and </w:t>
      </w:r>
      <w:r w:rsidRPr="00587E02">
        <w:rPr>
          <w:rFonts w:eastAsia="Calibri"/>
          <w:bCs/>
          <w:u w:val="single"/>
        </w:rPr>
        <w:t xml:space="preserve">hurts vital counterterrorism campaigns. </w:t>
      </w:r>
      <w:r w:rsidRPr="00587E02">
        <w:rPr>
          <w:rFonts w:eastAsia="Calibri"/>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587E02">
        <w:rPr>
          <w:rFonts w:eastAsia="Calibri"/>
          <w:bCs/>
          <w:highlight w:val="yellow"/>
          <w:u w:val="single"/>
        </w:rPr>
        <w:t>In today's battle against</w:t>
      </w:r>
      <w:r w:rsidRPr="00587E02">
        <w:rPr>
          <w:rFonts w:eastAsia="Calibri"/>
          <w:bCs/>
          <w:u w:val="single"/>
        </w:rPr>
        <w:t xml:space="preserve"> stateless </w:t>
      </w:r>
      <w:r w:rsidRPr="00587E02">
        <w:rPr>
          <w:rFonts w:eastAsia="Calibri"/>
          <w:bCs/>
          <w:highlight w:val="yellow"/>
          <w:u w:val="single"/>
        </w:rPr>
        <w:t>terrorists</w:t>
      </w:r>
      <w:r w:rsidRPr="00587E02">
        <w:rPr>
          <w:rFonts w:eastAsia="Calibri"/>
          <w:bCs/>
          <w:u w:val="single"/>
        </w:rPr>
        <w:t xml:space="preserve">, who are undeterred by law, morality, or the mightiest military power on earth, </w:t>
      </w:r>
      <w:r w:rsidRPr="00587E02">
        <w:rPr>
          <w:rFonts w:eastAsia="Calibri"/>
          <w:b/>
          <w:u w:val="single"/>
          <w:bdr w:val="none" w:sz="0" w:space="0" w:color="auto" w:frame="1"/>
        </w:rPr>
        <w:t xml:space="preserve">our </w:t>
      </w:r>
      <w:r w:rsidRPr="00587E02">
        <w:rPr>
          <w:rFonts w:eastAsia="Calibri"/>
          <w:b/>
          <w:highlight w:val="yellow"/>
          <w:u w:val="single"/>
          <w:bdr w:val="none" w:sz="0" w:space="0" w:color="auto" w:frame="1"/>
        </w:rPr>
        <w:t xml:space="preserve">reputation matters </w:t>
      </w:r>
      <w:r w:rsidRPr="00587E02">
        <w:rPr>
          <w:rFonts w:eastAsia="Calibri"/>
          <w:b/>
          <w:u w:val="single"/>
          <w:bdr w:val="none" w:sz="0" w:space="0" w:color="auto" w:frame="1"/>
        </w:rPr>
        <w:t>greatly</w:t>
      </w:r>
      <w:r w:rsidRPr="00587E02">
        <w:rPr>
          <w:rFonts w:eastAsia="Calibri"/>
          <w:sz w:val="16"/>
        </w:rPr>
        <w:t>.</w:t>
      </w:r>
      <w:r w:rsidRPr="00587E02">
        <w:rPr>
          <w:rFonts w:eastAsia="Calibri"/>
          <w:sz w:val="12"/>
        </w:rPr>
        <w:t>¶</w:t>
      </w:r>
      <w:r w:rsidRPr="00587E02">
        <w:rPr>
          <w:rFonts w:eastAsia="Calibri"/>
          <w:sz w:val="16"/>
        </w:rPr>
        <w:t xml:space="preserve"> </w:t>
      </w:r>
      <w:r w:rsidRPr="00587E02">
        <w:rPr>
          <w:rFonts w:eastAsia="Calibri"/>
          <w:bCs/>
          <w:highlight w:val="yellow"/>
          <w:u w:val="single"/>
        </w:rPr>
        <w:t>Despite its military edge, the U</w:t>
      </w:r>
      <w:r w:rsidRPr="00587E02">
        <w:rPr>
          <w:rFonts w:eastAsia="Calibri"/>
          <w:bCs/>
          <w:u w:val="single"/>
        </w:rPr>
        <w:t xml:space="preserve">nited </w:t>
      </w:r>
      <w:r w:rsidRPr="00587E02">
        <w:rPr>
          <w:rFonts w:eastAsia="Calibri"/>
          <w:bCs/>
          <w:highlight w:val="yellow"/>
          <w:u w:val="single"/>
        </w:rPr>
        <w:t>S</w:t>
      </w:r>
      <w:r w:rsidRPr="00587E02">
        <w:rPr>
          <w:rFonts w:eastAsia="Calibri"/>
          <w:bCs/>
          <w:u w:val="single"/>
        </w:rPr>
        <w:t xml:space="preserve">tates </w:t>
      </w:r>
      <w:r w:rsidRPr="00587E02">
        <w:rPr>
          <w:rFonts w:eastAsia="Calibri"/>
          <w:bCs/>
          <w:highlight w:val="yellow"/>
          <w:u w:val="single"/>
        </w:rPr>
        <w:t xml:space="preserve">cannot force </w:t>
      </w:r>
      <w:r w:rsidRPr="00587E02">
        <w:rPr>
          <w:rFonts w:eastAsia="Calibri"/>
          <w:bCs/>
          <w:u w:val="single"/>
        </w:rPr>
        <w:t xml:space="preserve">needed aid and </w:t>
      </w:r>
      <w:r w:rsidRPr="00587E02">
        <w:rPr>
          <w:rFonts w:eastAsia="Calibri"/>
          <w:bCs/>
          <w:highlight w:val="yellow"/>
          <w:u w:val="single"/>
        </w:rPr>
        <w:t>cooperation from allies</w:t>
      </w:r>
      <w:r w:rsidRPr="00587E02">
        <w:rPr>
          <w:rFonts w:eastAsia="Calibri"/>
          <w:sz w:val="16"/>
        </w:rPr>
        <w:t xml:space="preserve">. Indeed, </w:t>
      </w:r>
      <w:r w:rsidRPr="00587E02">
        <w:rPr>
          <w:rFonts w:eastAsia="Calibri"/>
          <w:bCs/>
          <w:highlight w:val="yellow"/>
          <w:u w:val="single"/>
        </w:rPr>
        <w:t>our status</w:t>
      </w:r>
      <w:r w:rsidRPr="00587E02">
        <w:rPr>
          <w:rFonts w:eastAsia="Calibri"/>
          <w:bCs/>
          <w:u w:val="single"/>
        </w:rPr>
        <w:t xml:space="preserve"> as lone superpower </w:t>
      </w:r>
      <w:r w:rsidRPr="00587E02">
        <w:rPr>
          <w:rFonts w:eastAsia="Calibri"/>
          <w:bCs/>
          <w:highlight w:val="yellow"/>
          <w:u w:val="single"/>
        </w:rPr>
        <w:t xml:space="preserve">means that </w:t>
      </w:r>
      <w:r w:rsidRPr="00587E02">
        <w:rPr>
          <w:rFonts w:eastAsia="Calibri"/>
          <w:b/>
          <w:highlight w:val="yellow"/>
          <w:u w:val="single"/>
          <w:bdr w:val="none" w:sz="0" w:space="0" w:color="auto" w:frame="1"/>
        </w:rPr>
        <w:t>only by persuading</w:t>
      </w:r>
      <w:r w:rsidRPr="00587E02">
        <w:rPr>
          <w:rFonts w:eastAsia="Calibri"/>
          <w:bCs/>
          <w:highlight w:val="yellow"/>
          <w:u w:val="single"/>
        </w:rPr>
        <w:t xml:space="preserve"> other nations </w:t>
      </w:r>
      <w:r w:rsidRPr="00587E02">
        <w:rPr>
          <w:rFonts w:eastAsia="Calibri"/>
          <w:bCs/>
          <w:u w:val="single"/>
        </w:rPr>
        <w:t>and their citizens</w:t>
      </w:r>
      <w:r w:rsidRPr="00587E02">
        <w:rPr>
          <w:rFonts w:eastAsia="Calibri"/>
          <w:sz w:val="16"/>
        </w:rPr>
        <w:t>—</w:t>
      </w:r>
      <w:r w:rsidRPr="00587E02">
        <w:rPr>
          <w:rFonts w:eastAsia="Calibri"/>
          <w:bCs/>
          <w:u w:val="single"/>
        </w:rPr>
        <w:t>that our values and interests align with theirs</w:t>
      </w:r>
      <w:r w:rsidRPr="00587E02">
        <w:rPr>
          <w:rFonts w:eastAsia="Calibri"/>
          <w:sz w:val="16"/>
        </w:rPr>
        <w:t xml:space="preserve">, and so merit support, </w:t>
      </w:r>
      <w:r w:rsidRPr="00587E02">
        <w:rPr>
          <w:rFonts w:eastAsia="Calibri"/>
          <w:bCs/>
          <w:highlight w:val="yellow"/>
          <w:u w:val="single"/>
        </w:rPr>
        <w:t>can America maintain</w:t>
      </w:r>
      <w:r w:rsidRPr="00587E02">
        <w:rPr>
          <w:rFonts w:eastAsia="Calibri"/>
          <w:bCs/>
          <w:u w:val="single"/>
        </w:rPr>
        <w:t xml:space="preserve"> its </w:t>
      </w:r>
      <w:r w:rsidRPr="00587E02">
        <w:rPr>
          <w:rFonts w:eastAsia="Calibri"/>
          <w:bCs/>
          <w:highlight w:val="yellow"/>
          <w:u w:val="single"/>
        </w:rPr>
        <w:t>influence</w:t>
      </w:r>
      <w:r w:rsidRPr="00587E02">
        <w:rPr>
          <w:rFonts w:eastAsia="Calibri"/>
          <w:bCs/>
          <w:u w:val="single"/>
        </w:rPr>
        <w:t xml:space="preserve"> in the world</w:t>
      </w:r>
      <w:r w:rsidRPr="00587E02">
        <w:rPr>
          <w:rFonts w:eastAsia="Calibri"/>
          <w:sz w:val="16"/>
        </w:rPr>
        <w:t xml:space="preserve">. </w:t>
      </w:r>
      <w:r w:rsidRPr="00587E02">
        <w:rPr>
          <w:rFonts w:eastAsia="Calibri"/>
          <w:bCs/>
          <w:highlight w:val="yellow"/>
          <w:u w:val="single"/>
        </w:rPr>
        <w:t>Military might</w:t>
      </w:r>
      <w:r w:rsidRPr="00587E02">
        <w:rPr>
          <w:rFonts w:eastAsia="Calibri"/>
          <w:sz w:val="16"/>
        </w:rPr>
        <w:t xml:space="preserve">, even extended to the globe's corners, </w:t>
      </w:r>
      <w:r w:rsidRPr="00587E02">
        <w:rPr>
          <w:rFonts w:eastAsia="Calibri"/>
          <w:bCs/>
          <w:highlight w:val="yellow"/>
          <w:u w:val="single"/>
        </w:rPr>
        <w:t xml:space="preserve">is </w:t>
      </w:r>
      <w:r w:rsidRPr="00587E02">
        <w:rPr>
          <w:rFonts w:eastAsia="Calibri"/>
          <w:b/>
          <w:highlight w:val="yellow"/>
          <w:u w:val="single"/>
          <w:bdr w:val="none" w:sz="0" w:space="0" w:color="auto" w:frame="1"/>
        </w:rPr>
        <w:t xml:space="preserve">not </w:t>
      </w:r>
      <w:r w:rsidRPr="00587E02">
        <w:rPr>
          <w:rFonts w:eastAsia="Calibri"/>
          <w:b/>
          <w:u w:val="single"/>
          <w:bdr w:val="none" w:sz="0" w:space="0" w:color="auto" w:frame="1"/>
        </w:rPr>
        <w:t xml:space="preserve">a </w:t>
      </w:r>
      <w:r w:rsidRPr="00587E02">
        <w:rPr>
          <w:rFonts w:eastAsia="Calibri"/>
          <w:b/>
          <w:highlight w:val="yellow"/>
          <w:u w:val="single"/>
          <w:bdr w:val="none" w:sz="0" w:space="0" w:color="auto" w:frame="1"/>
        </w:rPr>
        <w:t xml:space="preserve">sufficient </w:t>
      </w:r>
      <w:r w:rsidRPr="00587E02">
        <w:rPr>
          <w:rFonts w:eastAsia="Calibri"/>
          <w:b/>
          <w:u w:val="single"/>
          <w:bdr w:val="none" w:sz="0" w:space="0" w:color="auto" w:frame="1"/>
        </w:rPr>
        <w:t>condition</w:t>
      </w:r>
      <w:r w:rsidRPr="00587E02">
        <w:rPr>
          <w:rFonts w:eastAsia="Calibri"/>
          <w:bCs/>
          <w:u w:val="single"/>
        </w:rPr>
        <w:t xml:space="preserve"> for achieving America's safety or its democratic ideals at home</w:t>
      </w:r>
      <w:r w:rsidRPr="00587E02">
        <w:rPr>
          <w:rFonts w:eastAsia="Calibri"/>
          <w:sz w:val="16"/>
        </w:rPr>
        <w:t xml:space="preserve">. To be "dictatress of the world," warned John Quincy Adams in 1821, America "would be no longer the ruler of her own spirit." </w:t>
      </w:r>
      <w:r w:rsidRPr="00587E02">
        <w:rPr>
          <w:rFonts w:eastAsia="Calibri"/>
          <w:bCs/>
          <w:highlight w:val="yellow"/>
          <w:u w:val="single"/>
        </w:rPr>
        <w:t xml:space="preserve">A </w:t>
      </w:r>
      <w:r w:rsidRPr="00587E02">
        <w:rPr>
          <w:rFonts w:eastAsia="Calibri"/>
          <w:bCs/>
          <w:u w:val="single"/>
        </w:rPr>
        <w:t xml:space="preserve">national security </w:t>
      </w:r>
      <w:r w:rsidRPr="00587E02">
        <w:rPr>
          <w:rFonts w:eastAsia="Calibri"/>
          <w:bCs/>
          <w:highlight w:val="yellow"/>
          <w:u w:val="single"/>
        </w:rPr>
        <w:t xml:space="preserve">policy </w:t>
      </w:r>
      <w:r w:rsidRPr="00587E02">
        <w:rPr>
          <w:rFonts w:eastAsia="Calibri"/>
          <w:b/>
          <w:highlight w:val="yellow"/>
          <w:u w:val="single"/>
          <w:bdr w:val="none" w:sz="0" w:space="0" w:color="auto" w:frame="1"/>
        </w:rPr>
        <w:t xml:space="preserve">loosed from the </w:t>
      </w:r>
      <w:r w:rsidRPr="00587E02">
        <w:rPr>
          <w:rFonts w:eastAsia="Calibri"/>
          <w:b/>
          <w:u w:val="single"/>
          <w:bdr w:val="none" w:sz="0" w:space="0" w:color="auto" w:frame="1"/>
        </w:rPr>
        <w:t>bounds of</w:t>
      </w:r>
      <w:r w:rsidRPr="00587E02">
        <w:rPr>
          <w:rFonts w:eastAsia="Calibri"/>
          <w:b/>
          <w:highlight w:val="yellow"/>
          <w:u w:val="single"/>
          <w:bdr w:val="none" w:sz="0" w:space="0" w:color="auto" w:frame="1"/>
        </w:rPr>
        <w:t xml:space="preserve"> law</w:t>
      </w:r>
      <w:r w:rsidRPr="00587E02">
        <w:rPr>
          <w:rFonts w:eastAsia="Calibri"/>
          <w:highlight w:val="yellow"/>
        </w:rPr>
        <w:t xml:space="preserve">, </w:t>
      </w:r>
      <w:r w:rsidRPr="00587E02">
        <w:rPr>
          <w:rFonts w:eastAsia="Calibri"/>
          <w:bCs/>
          <w:highlight w:val="yellow"/>
          <w:u w:val="single"/>
        </w:rPr>
        <w:t xml:space="preserve">and conducted at the </w:t>
      </w:r>
      <w:r w:rsidRPr="00587E02">
        <w:rPr>
          <w:rFonts w:eastAsia="Calibri"/>
          <w:b/>
          <w:highlight w:val="yellow"/>
          <w:u w:val="single"/>
          <w:bdr w:val="none" w:sz="0" w:space="0" w:color="auto" w:frame="1"/>
        </w:rPr>
        <w:t>executive's discretion</w:t>
      </w:r>
      <w:r w:rsidRPr="00587E02">
        <w:rPr>
          <w:rFonts w:eastAsia="Calibri"/>
          <w:bCs/>
          <w:highlight w:val="yellow"/>
          <w:u w:val="single"/>
        </w:rPr>
        <w:t xml:space="preserve">, will </w:t>
      </w:r>
      <w:r w:rsidRPr="00587E02">
        <w:rPr>
          <w:rFonts w:eastAsia="Calibri"/>
          <w:bCs/>
          <w:u w:val="single"/>
        </w:rPr>
        <w:t xml:space="preserve">unfailingly </w:t>
      </w:r>
      <w:r w:rsidRPr="00587E02">
        <w:rPr>
          <w:rFonts w:eastAsia="Calibri"/>
          <w:b/>
          <w:highlight w:val="yellow"/>
          <w:u w:val="single"/>
          <w:bdr w:val="none" w:sz="0" w:space="0" w:color="auto" w:frame="1"/>
        </w:rPr>
        <w:t>lapse into hypocrisy</w:t>
      </w:r>
      <w:r w:rsidRPr="00587E02">
        <w:rPr>
          <w:rFonts w:eastAsia="Calibri"/>
          <w:bCs/>
          <w:u w:val="single"/>
        </w:rPr>
        <w:t xml:space="preserve"> and mendacity </w:t>
      </w:r>
      <w:r w:rsidRPr="00587E02">
        <w:rPr>
          <w:rFonts w:eastAsia="Calibri"/>
          <w:bCs/>
          <w:highlight w:val="yellow"/>
          <w:u w:val="single"/>
        </w:rPr>
        <w:t xml:space="preserve">that </w:t>
      </w:r>
      <w:r w:rsidRPr="00587E02">
        <w:rPr>
          <w:rFonts w:eastAsia="Calibri"/>
          <w:b/>
          <w:highlight w:val="yellow"/>
          <w:u w:val="single"/>
          <w:bdr w:val="none" w:sz="0" w:space="0" w:color="auto" w:frame="1"/>
        </w:rPr>
        <w:t>alienate our allies</w:t>
      </w:r>
      <w:r w:rsidRPr="00587E02">
        <w:rPr>
          <w:rFonts w:eastAsia="Calibri"/>
          <w:bCs/>
          <w:u w:val="single"/>
        </w:rPr>
        <w:t xml:space="preserve"> and corrode the vitality of the world's oldest democracy</w:t>
      </w:r>
      <w:r w:rsidRPr="00587E02">
        <w:rPr>
          <w:rFonts w:eastAsia="Calibri"/>
          <w:sz w:val="16"/>
        </w:rPr>
        <w:t>.5</w:t>
      </w:r>
    </w:p>
    <w:p w14:paraId="246A58BC"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Exec fiat is a voter---avoids the core topic question by fiating away Obama’s behavior in the squo---no comparative lit means the neg wins every debate</w:t>
      </w:r>
    </w:p>
    <w:p w14:paraId="1EDAE51D"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Internal fixes aren’t credible</w:t>
      </w:r>
    </w:p>
    <w:p w14:paraId="4E944195" w14:textId="77777777" w:rsidR="00587E02" w:rsidRPr="00587E02" w:rsidRDefault="00587E02" w:rsidP="00587E02">
      <w:pPr>
        <w:rPr>
          <w:rFonts w:eastAsia="Calibri"/>
        </w:rPr>
      </w:pPr>
      <w:r w:rsidRPr="00587E02">
        <w:rPr>
          <w:rFonts w:eastAsia="Calibri"/>
        </w:rPr>
        <w:t xml:space="preserve">Jack </w:t>
      </w:r>
      <w:r w:rsidRPr="00587E02">
        <w:rPr>
          <w:rFonts w:eastAsia="Calibri"/>
          <w:b/>
          <w:bCs/>
          <w:sz w:val="24"/>
        </w:rPr>
        <w:t>Goldsmith 13</w:t>
      </w:r>
      <w:r w:rsidRPr="00587E02">
        <w:rPr>
          <w:rFonts w:eastAsia="Calibri"/>
        </w:rPr>
        <w:t xml:space="preserve">, Henry L. Shattuck Professor at Harvard Law School, May 1 2013, “How Obama Undermined the War on Terror,” </w:t>
      </w:r>
      <w:hyperlink r:id="rId15" w:history="1">
        <w:r w:rsidRPr="00587E02">
          <w:rPr>
            <w:rFonts w:eastAsia="Calibri"/>
          </w:rPr>
          <w:t>http://www.newrepublic.com/article/112964/obamas-secrecy-destroying-american-support-counterterrorism</w:t>
        </w:r>
      </w:hyperlink>
    </w:p>
    <w:p w14:paraId="28A4C5E0" w14:textId="77777777" w:rsidR="00587E02" w:rsidRPr="00587E02" w:rsidRDefault="00587E02" w:rsidP="00587E02">
      <w:pPr>
        <w:rPr>
          <w:rFonts w:eastAsia="Calibri"/>
          <w:sz w:val="12"/>
        </w:rPr>
      </w:pPr>
      <w:r w:rsidRPr="00587E02">
        <w:rPr>
          <w:rFonts w:eastAsia="Calibri"/>
          <w:sz w:val="12"/>
        </w:rPr>
        <w:t xml:space="preserve">For official secrecy abroad to work, the secrets must be kept at home as well. In speeches, interviews, and leaks, </w:t>
      </w:r>
      <w:r w:rsidRPr="00587E02">
        <w:rPr>
          <w:rFonts w:eastAsia="Calibri"/>
          <w:bCs/>
          <w:highlight w:val="yellow"/>
          <w:u w:val="single"/>
        </w:rPr>
        <w:t xml:space="preserve">Obama's </w:t>
      </w:r>
      <w:r w:rsidRPr="00587E02">
        <w:rPr>
          <w:rFonts w:eastAsia="Calibri"/>
          <w:bCs/>
          <w:u w:val="single"/>
        </w:rPr>
        <w:t xml:space="preserve">team has </w:t>
      </w:r>
      <w:r w:rsidRPr="00587E02">
        <w:rPr>
          <w:rFonts w:eastAsia="Calibri"/>
          <w:b/>
          <w:highlight w:val="yellow"/>
          <w:u w:val="single"/>
          <w:bdr w:val="none" w:sz="0" w:space="0" w:color="auto" w:frame="1"/>
        </w:rPr>
        <w:t>tried to explain</w:t>
      </w:r>
      <w:r w:rsidRPr="00587E02">
        <w:rPr>
          <w:rFonts w:eastAsia="Calibri"/>
          <w:bCs/>
          <w:highlight w:val="yellow"/>
          <w:u w:val="single"/>
        </w:rPr>
        <w:t xml:space="preserve"> why</w:t>
      </w:r>
      <w:r w:rsidRPr="00587E02">
        <w:rPr>
          <w:rFonts w:eastAsia="Calibri"/>
          <w:bCs/>
          <w:u w:val="single"/>
        </w:rPr>
        <w:t xml:space="preserve"> its </w:t>
      </w:r>
      <w:r w:rsidRPr="00587E02">
        <w:rPr>
          <w:rFonts w:eastAsia="Calibri"/>
          <w:bCs/>
          <w:highlight w:val="yellow"/>
          <w:u w:val="single"/>
        </w:rPr>
        <w:t>operations</w:t>
      </w:r>
      <w:r w:rsidRPr="00587E02">
        <w:rPr>
          <w:rFonts w:eastAsia="Calibri"/>
          <w:sz w:val="12"/>
        </w:rPr>
        <w:t xml:space="preserve"> abroad </w:t>
      </w:r>
      <w:r w:rsidRPr="00587E02">
        <w:rPr>
          <w:rFonts w:eastAsia="Calibri"/>
          <w:bCs/>
          <w:highlight w:val="yellow"/>
          <w:u w:val="single"/>
        </w:rPr>
        <w:t>are lawful</w:t>
      </w:r>
      <w:r w:rsidRPr="00587E02">
        <w:rPr>
          <w:rFonts w:eastAsia="Calibri"/>
          <w:bCs/>
          <w:u w:val="single"/>
        </w:rPr>
        <w:t xml:space="preserve"> and prudent. </w:t>
      </w:r>
      <w:r w:rsidRPr="00587E02">
        <w:rPr>
          <w:rFonts w:eastAsia="Calibri"/>
          <w:bCs/>
          <w:highlight w:val="yellow"/>
          <w:u w:val="single"/>
        </w:rPr>
        <w:t xml:space="preserve">But </w:t>
      </w:r>
      <w:r w:rsidRPr="00587E02">
        <w:rPr>
          <w:rFonts w:eastAsia="Calibri"/>
          <w:bCs/>
          <w:u w:val="single"/>
        </w:rPr>
        <w:t>to comply with rules of classified information</w:t>
      </w:r>
      <w:r w:rsidRPr="00587E02">
        <w:rPr>
          <w:rFonts w:eastAsia="Calibri"/>
          <w:sz w:val="12"/>
        </w:rPr>
        <w:t xml:space="preserve"> and covert action, </w:t>
      </w:r>
      <w:r w:rsidRPr="00587E02">
        <w:rPr>
          <w:rFonts w:eastAsia="Calibri"/>
          <w:bCs/>
          <w:u w:val="single"/>
        </w:rPr>
        <w:t>the explanations are</w:t>
      </w:r>
      <w:r w:rsidRPr="00587E02">
        <w:rPr>
          <w:rFonts w:eastAsia="Calibri"/>
          <w:sz w:val="12"/>
        </w:rPr>
        <w:t xml:space="preserve"> conveyed in </w:t>
      </w:r>
      <w:r w:rsidRPr="00587E02">
        <w:rPr>
          <w:rFonts w:eastAsia="Calibri"/>
          <w:bCs/>
          <w:u w:val="single"/>
        </w:rPr>
        <w:t>limited</w:t>
      </w:r>
      <w:r w:rsidRPr="00587E02">
        <w:rPr>
          <w:rFonts w:eastAsia="Calibri"/>
          <w:sz w:val="12"/>
        </w:rPr>
        <w:t>, abstract, and often awkward terms. They usually raise more questions than they answer—</w:t>
      </w:r>
      <w:r w:rsidRPr="00587E02">
        <w:rPr>
          <w:rFonts w:eastAsia="Calibri"/>
          <w:bCs/>
          <w:u w:val="single"/>
        </w:rPr>
        <w:t xml:space="preserve">and </w:t>
      </w:r>
      <w:r w:rsidRPr="00587E02">
        <w:rPr>
          <w:rFonts w:eastAsia="Calibri"/>
          <w:bCs/>
          <w:highlight w:val="yellow"/>
          <w:u w:val="single"/>
        </w:rPr>
        <w:t>secrecy rules</w:t>
      </w:r>
      <w:r w:rsidRPr="00587E02">
        <w:rPr>
          <w:rFonts w:eastAsia="Calibri"/>
          <w:bCs/>
          <w:u w:val="single"/>
        </w:rPr>
        <w:t xml:space="preserve"> often </w:t>
      </w:r>
      <w:r w:rsidRPr="00587E02">
        <w:rPr>
          <w:rFonts w:eastAsia="Calibri"/>
          <w:b/>
          <w:highlight w:val="yellow"/>
          <w:u w:val="single"/>
          <w:bdr w:val="none" w:sz="0" w:space="0" w:color="auto" w:frame="1"/>
        </w:rPr>
        <w:t>preclude</w:t>
      </w:r>
      <w:r w:rsidRPr="00587E02">
        <w:rPr>
          <w:rFonts w:eastAsia="Calibri"/>
          <w:sz w:val="12"/>
        </w:rPr>
        <w:t xml:space="preserve"> the administration from </w:t>
      </w:r>
      <w:r w:rsidRPr="00587E02">
        <w:rPr>
          <w:rFonts w:eastAsia="Calibri"/>
          <w:bCs/>
          <w:highlight w:val="yellow"/>
          <w:u w:val="single"/>
        </w:rPr>
        <w:t xml:space="preserve">responding to </w:t>
      </w:r>
      <w:r w:rsidRPr="00587E02">
        <w:rPr>
          <w:rFonts w:eastAsia="Calibri"/>
          <w:bCs/>
          <w:u w:val="single"/>
        </w:rPr>
        <w:t xml:space="preserve">follow-up questions, </w:t>
      </w:r>
      <w:r w:rsidRPr="00587E02">
        <w:rPr>
          <w:rFonts w:eastAsia="Calibri"/>
          <w:bCs/>
          <w:highlight w:val="yellow"/>
          <w:u w:val="single"/>
        </w:rPr>
        <w:t>criticisms</w:t>
      </w:r>
      <w:r w:rsidRPr="00587E02">
        <w:rPr>
          <w:rFonts w:eastAsia="Calibri"/>
          <w:sz w:val="12"/>
        </w:rPr>
        <w:t xml:space="preserve">, and charges. ¶ </w:t>
      </w:r>
      <w:r w:rsidRPr="00587E02">
        <w:rPr>
          <w:rFonts w:eastAsia="Calibri"/>
          <w:bCs/>
          <w:u w:val="single"/>
        </w:rPr>
        <w:t xml:space="preserve">As a result, much of </w:t>
      </w:r>
      <w:r w:rsidRPr="00587E02">
        <w:rPr>
          <w:rFonts w:eastAsia="Calibri"/>
          <w:bCs/>
          <w:highlight w:val="yellow"/>
          <w:u w:val="single"/>
        </w:rPr>
        <w:t>what the admin</w:t>
      </w:r>
      <w:r w:rsidRPr="00587E02">
        <w:rPr>
          <w:rFonts w:eastAsia="Calibri"/>
          <w:bCs/>
          <w:u w:val="single"/>
        </w:rPr>
        <w:t xml:space="preserve">istration </w:t>
      </w:r>
      <w:r w:rsidRPr="00587E02">
        <w:rPr>
          <w:rFonts w:eastAsia="Calibri"/>
          <w:bCs/>
          <w:highlight w:val="yellow"/>
          <w:u w:val="single"/>
        </w:rPr>
        <w:t xml:space="preserve">says about </w:t>
      </w:r>
      <w:r w:rsidRPr="00587E02">
        <w:rPr>
          <w:rFonts w:eastAsia="Calibri"/>
          <w:bCs/>
          <w:u w:val="single"/>
        </w:rPr>
        <w:t xml:space="preserve">its </w:t>
      </w:r>
      <w:r w:rsidRPr="00587E02">
        <w:rPr>
          <w:rFonts w:eastAsia="Calibri"/>
          <w:bCs/>
          <w:highlight w:val="yellow"/>
          <w:u w:val="single"/>
        </w:rPr>
        <w:t>secret war</w:t>
      </w:r>
      <w:r w:rsidRPr="00587E02">
        <w:rPr>
          <w:rFonts w:eastAsia="Calibri"/>
          <w:bCs/>
          <w:u w:val="single"/>
        </w:rPr>
        <w:t xml:space="preserve">—about civilian </w:t>
      </w:r>
      <w:r w:rsidRPr="00587E02">
        <w:rPr>
          <w:rFonts w:eastAsia="Calibri"/>
          <w:bCs/>
          <w:highlight w:val="yellow"/>
          <w:u w:val="single"/>
        </w:rPr>
        <w:t>casualties</w:t>
      </w:r>
      <w:r w:rsidRPr="00587E02">
        <w:rPr>
          <w:rFonts w:eastAsia="Calibri"/>
          <w:sz w:val="12"/>
        </w:rPr>
        <w:t xml:space="preserve">, or </w:t>
      </w:r>
      <w:r w:rsidRPr="00587E02">
        <w:rPr>
          <w:rFonts w:eastAsia="Calibri"/>
          <w:bCs/>
          <w:u w:val="single"/>
        </w:rPr>
        <w:t xml:space="preserve">the validity of </w:t>
      </w:r>
      <w:r w:rsidRPr="00587E02">
        <w:rPr>
          <w:rFonts w:eastAsia="Calibri"/>
          <w:bCs/>
          <w:highlight w:val="yellow"/>
          <w:u w:val="single"/>
        </w:rPr>
        <w:t xml:space="preserve">its legal analysis, or the quality of </w:t>
      </w:r>
      <w:r w:rsidRPr="00587E02">
        <w:rPr>
          <w:rFonts w:eastAsia="Calibri"/>
          <w:bCs/>
          <w:u w:val="single"/>
        </w:rPr>
        <w:t xml:space="preserve">its </w:t>
      </w:r>
      <w:r w:rsidRPr="00587E02">
        <w:rPr>
          <w:rFonts w:eastAsia="Calibri"/>
          <w:b/>
          <w:highlight w:val="yellow"/>
          <w:u w:val="single"/>
          <w:bdr w:val="none" w:sz="0" w:space="0" w:color="auto" w:frame="1"/>
        </w:rPr>
        <w:t>internal deliberations</w:t>
      </w:r>
      <w:r w:rsidRPr="00587E02">
        <w:rPr>
          <w:rFonts w:eastAsia="Calibri"/>
          <w:bCs/>
          <w:highlight w:val="yellow"/>
          <w:u w:val="single"/>
        </w:rPr>
        <w:t>—seems</w:t>
      </w:r>
      <w:r w:rsidRPr="00587E02">
        <w:rPr>
          <w:rFonts w:eastAsia="Calibri"/>
          <w:sz w:val="12"/>
        </w:rPr>
        <w:t xml:space="preserve"> incomplete, </w:t>
      </w:r>
      <w:r w:rsidRPr="00587E02">
        <w:rPr>
          <w:rFonts w:eastAsia="Calibri"/>
          <w:b/>
          <w:highlight w:val="yellow"/>
          <w:u w:val="single"/>
          <w:bdr w:val="none" w:sz="0" w:space="0" w:color="auto" w:frame="1"/>
        </w:rPr>
        <w:t>self-serving, and</w:t>
      </w:r>
      <w:r w:rsidRPr="00587E02">
        <w:rPr>
          <w:rFonts w:eastAsia="Calibri"/>
          <w:sz w:val="12"/>
        </w:rPr>
        <w:t xml:space="preserve"> ultimately </w:t>
      </w:r>
      <w:r w:rsidRPr="00587E02">
        <w:rPr>
          <w:rFonts w:eastAsia="Calibri"/>
          <w:b/>
          <w:highlight w:val="yellow"/>
          <w:u w:val="single"/>
          <w:bdr w:val="none" w:sz="0" w:space="0" w:color="auto" w:frame="1"/>
        </w:rPr>
        <w:t>non-credible</w:t>
      </w:r>
      <w:r w:rsidRPr="00587E02">
        <w:rPr>
          <w:rFonts w:eastAsia="Calibri"/>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587E02">
        <w:rPr>
          <w:rFonts w:eastAsia="Calibri"/>
          <w:bCs/>
          <w:highlight w:val="yellow"/>
          <w:u w:val="single"/>
        </w:rPr>
        <w:t>On</w:t>
      </w:r>
      <w:r w:rsidRPr="00587E02">
        <w:rPr>
          <w:rFonts w:eastAsia="Calibri"/>
          <w:sz w:val="12"/>
        </w:rPr>
        <w:t xml:space="preserve"> issues ranging from proper </w:t>
      </w:r>
      <w:r w:rsidRPr="00587E02">
        <w:rPr>
          <w:rFonts w:eastAsia="Calibri"/>
          <w:bCs/>
          <w:highlight w:val="yellow"/>
          <w:u w:val="single"/>
        </w:rPr>
        <w:t>targeting standards</w:t>
      </w:r>
      <w:r w:rsidRPr="00587E02">
        <w:rPr>
          <w:rFonts w:eastAsia="Calibri"/>
          <w:sz w:val="12"/>
        </w:rPr>
        <w:t xml:space="preserve">, to the legality of killing American citizens, to what counts as an "imminent" attack warranting self-defensive measures, these secret </w:t>
      </w:r>
      <w:r w:rsidRPr="00587E02">
        <w:rPr>
          <w:rFonts w:eastAsia="Calibri"/>
          <w:bCs/>
          <w:highlight w:val="yellow"/>
          <w:u w:val="single"/>
        </w:rPr>
        <w:t>legal interp</w:t>
      </w:r>
      <w:r w:rsidRPr="00587E02">
        <w:rPr>
          <w:rFonts w:eastAsia="Calibri"/>
          <w:bCs/>
          <w:u w:val="single"/>
        </w:rPr>
        <w:t>retation</w:t>
      </w:r>
      <w:r w:rsidRPr="00587E02">
        <w:rPr>
          <w:rFonts w:eastAsia="Calibri"/>
          <w:bCs/>
          <w:highlight w:val="yellow"/>
          <w:u w:val="single"/>
        </w:rPr>
        <w:t>s</w:t>
      </w:r>
      <w:r w:rsidRPr="00587E02">
        <w:rPr>
          <w:rFonts w:eastAsia="Calibri"/>
          <w:sz w:val="12"/>
        </w:rPr>
        <w:t>—so reminiscent of the Bushian sin of unilateral legalism—</w:t>
      </w:r>
      <w:r w:rsidRPr="00587E02">
        <w:rPr>
          <w:rFonts w:eastAsia="Calibri"/>
          <w:bCs/>
          <w:highlight w:val="yellow"/>
          <w:u w:val="single"/>
        </w:rPr>
        <w:t>have been less convincing in public</w:t>
      </w:r>
      <w:r w:rsidRPr="00587E02">
        <w:rPr>
          <w:rFonts w:eastAsia="Calibri"/>
          <w:sz w:val="12"/>
        </w:rPr>
        <w:t xml:space="preserve">, further </w:t>
      </w:r>
      <w:r w:rsidRPr="00587E02">
        <w:rPr>
          <w:rFonts w:eastAsia="Calibri"/>
          <w:b/>
          <w:highlight w:val="yellow"/>
          <w:u w:val="single"/>
          <w:bdr w:val="none" w:sz="0" w:space="0" w:color="auto" w:frame="1"/>
        </w:rPr>
        <w:t>contributing to</w:t>
      </w:r>
      <w:r w:rsidRPr="00587E02">
        <w:rPr>
          <w:rFonts w:eastAsia="Calibri"/>
          <w:bCs/>
          <w:highlight w:val="yellow"/>
          <w:u w:val="single"/>
        </w:rPr>
        <w:t xml:space="preserve"> </w:t>
      </w:r>
      <w:r w:rsidRPr="00587E02">
        <w:rPr>
          <w:rFonts w:eastAsia="Calibri"/>
          <w:bCs/>
          <w:u w:val="single"/>
        </w:rPr>
        <w:t xml:space="preserve">presidential </w:t>
      </w:r>
      <w:r w:rsidRPr="00587E02">
        <w:rPr>
          <w:rFonts w:eastAsia="Calibri"/>
          <w:b/>
          <w:highlight w:val="yellow"/>
          <w:u w:val="single"/>
          <w:bdr w:val="none" w:sz="0" w:space="0" w:color="auto" w:frame="1"/>
        </w:rPr>
        <w:t>mistrust</w:t>
      </w:r>
      <w:r w:rsidRPr="00587E02">
        <w:rPr>
          <w:rFonts w:eastAsia="Calibri"/>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587E02">
        <w:rPr>
          <w:rFonts w:eastAsia="Calibri"/>
          <w:bCs/>
          <w:u w:val="single"/>
        </w:rPr>
        <w:t>A</w:t>
      </w:r>
      <w:r w:rsidRPr="00587E02">
        <w:rPr>
          <w:rFonts w:eastAsia="Calibri"/>
          <w:sz w:val="12"/>
        </w:rPr>
        <w:t xml:space="preserve"> bigger </w:t>
      </w:r>
      <w:r w:rsidRPr="00587E02">
        <w:rPr>
          <w:rFonts w:eastAsia="Calibri"/>
          <w:bCs/>
          <w:u w:val="single"/>
        </w:rPr>
        <w:t>problem with</w:t>
      </w:r>
      <w:r w:rsidRPr="00587E02">
        <w:rPr>
          <w:rFonts w:eastAsia="Calibri"/>
          <w:sz w:val="12"/>
        </w:rPr>
        <w:t xml:space="preserve"> this </w:t>
      </w:r>
      <w:r w:rsidRPr="00587E02">
        <w:rPr>
          <w:rFonts w:eastAsia="Calibri"/>
          <w:bCs/>
          <w:u w:val="single"/>
        </w:rPr>
        <w:t xml:space="preserve">proposed fix is that it contemplates </w:t>
      </w:r>
      <w:r w:rsidRPr="00587E02">
        <w:rPr>
          <w:rFonts w:eastAsia="Calibri"/>
          <w:bCs/>
          <w:highlight w:val="yellow"/>
          <w:u w:val="single"/>
        </w:rPr>
        <w:t>exec</w:t>
      </w:r>
      <w:r w:rsidRPr="00587E02">
        <w:rPr>
          <w:rFonts w:eastAsia="Calibri"/>
          <w:bCs/>
          <w:u w:val="single"/>
        </w:rPr>
        <w:t xml:space="preserve">utive branch </w:t>
      </w:r>
      <w:r w:rsidRPr="00587E02">
        <w:rPr>
          <w:rFonts w:eastAsia="Calibri"/>
          <w:b/>
          <w:highlight w:val="yellow"/>
          <w:u w:val="single"/>
          <w:bdr w:val="none" w:sz="0" w:space="0" w:color="auto" w:frame="1"/>
        </w:rPr>
        <w:t>reorganization</w:t>
      </w:r>
      <w:r w:rsidRPr="00587E02">
        <w:rPr>
          <w:rFonts w:eastAsia="Calibri"/>
          <w:bCs/>
          <w:highlight w:val="yellow"/>
          <w:u w:val="single"/>
        </w:rPr>
        <w:t xml:space="preserve"> </w:t>
      </w:r>
      <w:r w:rsidRPr="00587E02">
        <w:rPr>
          <w:rFonts w:eastAsia="Calibri"/>
          <w:b/>
          <w:highlight w:val="yellow"/>
          <w:u w:val="single"/>
          <w:bdr w:val="none" w:sz="0" w:space="0" w:color="auto" w:frame="1"/>
        </w:rPr>
        <w:t>followed</w:t>
      </w:r>
      <w:r w:rsidRPr="00587E02">
        <w:rPr>
          <w:rFonts w:eastAsia="Calibri"/>
          <w:sz w:val="12"/>
        </w:rPr>
        <w:t xml:space="preserve">, in a best-case scenario, </w:t>
      </w:r>
      <w:r w:rsidRPr="00587E02">
        <w:rPr>
          <w:rFonts w:eastAsia="Calibri"/>
          <w:b/>
          <w:highlight w:val="yellow"/>
          <w:u w:val="single"/>
          <w:bdr w:val="none" w:sz="0" w:space="0" w:color="auto" w:frame="1"/>
        </w:rPr>
        <w:t>by</w:t>
      </w:r>
      <w:r w:rsidRPr="00587E02">
        <w:rPr>
          <w:rFonts w:eastAsia="Calibri"/>
          <w:bCs/>
          <w:highlight w:val="yellow"/>
          <w:u w:val="single"/>
        </w:rPr>
        <w:t xml:space="preserve"> </w:t>
      </w:r>
      <w:r w:rsidRPr="00587E02">
        <w:rPr>
          <w:rFonts w:eastAsia="Calibri"/>
          <w:b/>
          <w:highlight w:val="yellow"/>
          <w:u w:val="single"/>
          <w:bdr w:val="none" w:sz="0" w:space="0" w:color="auto" w:frame="1"/>
        </w:rPr>
        <w:t>more</w:t>
      </w:r>
      <w:r w:rsidRPr="00587E02">
        <w:rPr>
          <w:rFonts w:eastAsia="Calibri"/>
          <w:bCs/>
          <w:highlight w:val="yellow"/>
          <w:u w:val="single"/>
        </w:rPr>
        <w:t xml:space="preserve"> </w:t>
      </w:r>
      <w:r w:rsidRPr="00587E02">
        <w:rPr>
          <w:rFonts w:eastAsia="Calibri"/>
          <w:bCs/>
          <w:u w:val="single"/>
        </w:rPr>
        <w:t>executive</w:t>
      </w:r>
      <w:r w:rsidRPr="00587E02">
        <w:rPr>
          <w:rFonts w:eastAsia="Calibri"/>
          <w:sz w:val="12"/>
        </w:rPr>
        <w:t xml:space="preserve"> branch </w:t>
      </w:r>
      <w:r w:rsidRPr="00587E02">
        <w:rPr>
          <w:rFonts w:eastAsia="Calibri"/>
          <w:b/>
          <w:highlight w:val="yellow"/>
          <w:u w:val="single"/>
          <w:bdr w:val="none" w:sz="0" w:space="0" w:color="auto" w:frame="1"/>
        </w:rPr>
        <w:t>speeches</w:t>
      </w:r>
      <w:r w:rsidRPr="00587E02">
        <w:rPr>
          <w:rFonts w:eastAsia="Calibri"/>
          <w:bCs/>
          <w:u w:val="single"/>
        </w:rPr>
        <w:t xml:space="preserve"> and testimony about what it is doing</w:t>
      </w:r>
      <w:r w:rsidRPr="00587E02">
        <w:rPr>
          <w:rFonts w:eastAsia="Calibri"/>
          <w:sz w:val="12"/>
        </w:rPr>
        <w:t xml:space="preserve"> in its stealth war. </w:t>
      </w:r>
      <w:r w:rsidRPr="00587E02">
        <w:rPr>
          <w:rFonts w:eastAsia="Calibri"/>
          <w:bCs/>
          <w:u w:val="single"/>
        </w:rPr>
        <w:t xml:space="preserve">The proposal </w:t>
      </w:r>
      <w:r w:rsidRPr="00587E02">
        <w:rPr>
          <w:rFonts w:eastAsia="Calibri"/>
          <w:b/>
          <w:highlight w:val="yellow"/>
          <w:u w:val="single"/>
          <w:bdr w:val="none" w:sz="0" w:space="0" w:color="auto" w:frame="1"/>
        </w:rPr>
        <w:t>fails to grapple</w:t>
      </w:r>
      <w:r w:rsidRPr="00587E02">
        <w:rPr>
          <w:rFonts w:eastAsia="Calibri"/>
          <w:sz w:val="12"/>
        </w:rPr>
        <w:t xml:space="preserve"> altogether </w:t>
      </w:r>
      <w:r w:rsidRPr="00587E02">
        <w:rPr>
          <w:rFonts w:eastAsia="Calibri"/>
          <w:bCs/>
          <w:highlight w:val="yellow"/>
          <w:u w:val="single"/>
        </w:rPr>
        <w:t xml:space="preserve">with the </w:t>
      </w:r>
      <w:r w:rsidRPr="00587E02">
        <w:rPr>
          <w:rFonts w:eastAsia="Calibri"/>
          <w:b/>
          <w:highlight w:val="yellow"/>
          <w:u w:val="single"/>
          <w:bdr w:val="none" w:sz="0" w:space="0" w:color="auto" w:frame="1"/>
        </w:rPr>
        <w:t>growing mistrust</w:t>
      </w:r>
      <w:r w:rsidRPr="00587E02">
        <w:rPr>
          <w:rFonts w:eastAsia="Calibri"/>
          <w:bCs/>
          <w:highlight w:val="yellow"/>
          <w:u w:val="single"/>
        </w:rPr>
        <w:t xml:space="preserve"> of</w:t>
      </w:r>
      <w:r w:rsidRPr="00587E02">
        <w:rPr>
          <w:rFonts w:eastAsia="Calibri"/>
          <w:bCs/>
          <w:u w:val="single"/>
        </w:rPr>
        <w:t xml:space="preserve"> the </w:t>
      </w:r>
      <w:r w:rsidRPr="00587E02">
        <w:rPr>
          <w:rFonts w:eastAsia="Calibri"/>
          <w:bCs/>
          <w:highlight w:val="yellow"/>
          <w:u w:val="single"/>
        </w:rPr>
        <w:t>admin</w:t>
      </w:r>
      <w:r w:rsidRPr="00587E02">
        <w:rPr>
          <w:rFonts w:eastAsia="Calibri"/>
          <w:bCs/>
          <w:u w:val="single"/>
        </w:rPr>
        <w:t>istration's</w:t>
      </w:r>
      <w:r w:rsidRPr="00587E02">
        <w:rPr>
          <w:rFonts w:eastAsia="Calibri"/>
          <w:sz w:val="12"/>
        </w:rPr>
        <w:t xml:space="preserve"> oblique </w:t>
      </w:r>
      <w:r w:rsidRPr="00587E02">
        <w:rPr>
          <w:rFonts w:eastAsia="Calibri"/>
          <w:bCs/>
          <w:highlight w:val="yellow"/>
          <w:u w:val="single"/>
        </w:rPr>
        <w:t>rep</w:t>
      </w:r>
      <w:r w:rsidRPr="00587E02">
        <w:rPr>
          <w:rFonts w:eastAsia="Calibri"/>
          <w:sz w:val="12"/>
        </w:rPr>
        <w:t>resentation</w:t>
      </w:r>
      <w:r w:rsidRPr="00587E02">
        <w:rPr>
          <w:rFonts w:eastAsia="Calibri"/>
          <w:bCs/>
          <w:highlight w:val="yellow"/>
          <w:u w:val="single"/>
        </w:rPr>
        <w:t>s about secret war. The pres</w:t>
      </w:r>
      <w:r w:rsidRPr="00587E02">
        <w:rPr>
          <w:rFonts w:eastAsia="Calibri"/>
          <w:bCs/>
          <w:u w:val="single"/>
        </w:rPr>
        <w:t xml:space="preserve">ident </w:t>
      </w:r>
      <w:r w:rsidRPr="00587E02">
        <w:rPr>
          <w:rFonts w:eastAsia="Calibri"/>
          <w:b/>
          <w:highlight w:val="yellow"/>
          <w:u w:val="single"/>
          <w:bdr w:val="none" w:sz="0" w:space="0" w:color="auto" w:frame="1"/>
        </w:rPr>
        <w:t>cannot establish trust</w:t>
      </w:r>
      <w:r w:rsidRPr="00587E02">
        <w:rPr>
          <w:rFonts w:eastAsia="Calibri"/>
          <w:sz w:val="12"/>
        </w:rPr>
        <w:t xml:space="preserve"> in the way of the knife </w:t>
      </w:r>
      <w:r w:rsidRPr="00587E02">
        <w:rPr>
          <w:rFonts w:eastAsia="Calibri"/>
          <w:bCs/>
          <w:highlight w:val="yellow"/>
          <w:u w:val="single"/>
        </w:rPr>
        <w:t>through internal moves and</w:t>
      </w:r>
      <w:r w:rsidRPr="00587E02">
        <w:rPr>
          <w:rFonts w:eastAsia="Calibri"/>
          <w:bCs/>
          <w:u w:val="single"/>
        </w:rPr>
        <w:t xml:space="preserve"> more </w:t>
      </w:r>
      <w:r w:rsidRPr="00587E02">
        <w:rPr>
          <w:rFonts w:eastAsia="Calibri"/>
          <w:bCs/>
          <w:highlight w:val="yellow"/>
          <w:u w:val="single"/>
        </w:rPr>
        <w:t>words</w:t>
      </w:r>
      <w:r w:rsidRPr="00587E02">
        <w:rPr>
          <w:rFonts w:eastAsia="Calibri"/>
          <w:sz w:val="12"/>
        </w:rPr>
        <w:t xml:space="preserve">. Rather, </w:t>
      </w:r>
      <w:r w:rsidRPr="00587E02">
        <w:rPr>
          <w:rFonts w:eastAsia="Calibri"/>
          <w:bCs/>
          <w:highlight w:val="yellow"/>
          <w:u w:val="single"/>
        </w:rPr>
        <w:t>he must take advantage of</w:t>
      </w:r>
      <w:r w:rsidRPr="00587E02">
        <w:rPr>
          <w:rFonts w:eastAsia="Calibri"/>
          <w:bCs/>
          <w:u w:val="single"/>
        </w:rPr>
        <w:t xml:space="preserve"> the </w:t>
      </w:r>
      <w:r w:rsidRPr="00587E02">
        <w:rPr>
          <w:rFonts w:eastAsia="Calibri"/>
          <w:b/>
          <w:highlight w:val="yellow"/>
          <w:u w:val="single"/>
          <w:bdr w:val="none" w:sz="0" w:space="0" w:color="auto" w:frame="1"/>
        </w:rPr>
        <w:t>s</w:t>
      </w:r>
      <w:r w:rsidRPr="00587E02">
        <w:rPr>
          <w:rFonts w:eastAsia="Calibri"/>
          <w:bCs/>
          <w:u w:val="single"/>
        </w:rPr>
        <w:t xml:space="preserve">eparation </w:t>
      </w:r>
      <w:r w:rsidRPr="00587E02">
        <w:rPr>
          <w:rFonts w:eastAsia="Calibri"/>
          <w:b/>
          <w:highlight w:val="yellow"/>
          <w:u w:val="single"/>
          <w:bdr w:val="none" w:sz="0" w:space="0" w:color="auto" w:frame="1"/>
        </w:rPr>
        <w:t>o</w:t>
      </w:r>
      <w:r w:rsidRPr="00587E02">
        <w:rPr>
          <w:rFonts w:eastAsia="Calibri"/>
          <w:bCs/>
          <w:u w:val="single"/>
        </w:rPr>
        <w:t xml:space="preserve">f </w:t>
      </w:r>
      <w:r w:rsidRPr="00587E02">
        <w:rPr>
          <w:rFonts w:eastAsia="Calibri"/>
          <w:b/>
          <w:highlight w:val="yellow"/>
          <w:u w:val="single"/>
          <w:bdr w:val="none" w:sz="0" w:space="0" w:color="auto" w:frame="1"/>
        </w:rPr>
        <w:t>p</w:t>
      </w:r>
      <w:r w:rsidRPr="00587E02">
        <w:rPr>
          <w:rFonts w:eastAsia="Calibri"/>
          <w:bCs/>
          <w:u w:val="single"/>
        </w:rPr>
        <w:t>owers</w:t>
      </w:r>
      <w:r w:rsidRPr="00587E02">
        <w:rPr>
          <w:rFonts w:eastAsia="Calibri"/>
          <w:sz w:val="12"/>
        </w:rPr>
        <w:t xml:space="preserve">. Military </w:t>
      </w:r>
      <w:r w:rsidRPr="00587E02">
        <w:rPr>
          <w:rFonts w:eastAsia="Calibri"/>
          <w:bCs/>
          <w:highlight w:val="yellow"/>
          <w:u w:val="single"/>
        </w:rPr>
        <w:t>detention</w:t>
      </w:r>
      <w:r w:rsidRPr="00587E02">
        <w:rPr>
          <w:rFonts w:eastAsia="Calibri"/>
          <w:bCs/>
          <w:u w:val="single"/>
        </w:rPr>
        <w:t>, military commissions, and</w:t>
      </w:r>
      <w:r w:rsidRPr="00587E02">
        <w:rPr>
          <w:rFonts w:eastAsia="Calibri"/>
          <w:sz w:val="12"/>
        </w:rPr>
        <w:t xml:space="preserve"> warrantless </w:t>
      </w:r>
      <w:r w:rsidRPr="00587E02">
        <w:rPr>
          <w:rFonts w:eastAsia="Calibri"/>
          <w:bCs/>
          <w:u w:val="single"/>
        </w:rPr>
        <w:t xml:space="preserve">surveillance </w:t>
      </w:r>
      <w:r w:rsidRPr="00587E02">
        <w:rPr>
          <w:rFonts w:eastAsia="Calibri"/>
          <w:bCs/>
          <w:highlight w:val="yellow"/>
          <w:u w:val="single"/>
        </w:rPr>
        <w:t>became more legitimate</w:t>
      </w:r>
      <w:r w:rsidRPr="00587E02">
        <w:rPr>
          <w:rFonts w:eastAsia="Calibri"/>
          <w:sz w:val="12"/>
        </w:rPr>
        <w:t xml:space="preserve"> and less controversial </w:t>
      </w:r>
      <w:r w:rsidRPr="00587E02">
        <w:rPr>
          <w:rFonts w:eastAsia="Calibri"/>
          <w:bCs/>
          <w:u w:val="single"/>
        </w:rPr>
        <w:t xml:space="preserve">during the Bush era </w:t>
      </w:r>
      <w:r w:rsidRPr="00587E02">
        <w:rPr>
          <w:rFonts w:eastAsia="Calibri"/>
          <w:bCs/>
          <w:highlight w:val="yellow"/>
          <w:u w:val="single"/>
        </w:rPr>
        <w:t xml:space="preserve">because </w:t>
      </w:r>
      <w:r w:rsidRPr="00587E02">
        <w:rPr>
          <w:rFonts w:eastAsia="Calibri"/>
          <w:b/>
          <w:highlight w:val="yellow"/>
          <w:u w:val="single"/>
          <w:bdr w:val="none" w:sz="0" w:space="0" w:color="auto" w:frame="1"/>
        </w:rPr>
        <w:t>adversarial branches</w:t>
      </w:r>
      <w:r w:rsidRPr="00587E02">
        <w:rPr>
          <w:rFonts w:eastAsia="Calibri"/>
          <w:bCs/>
          <w:u w:val="single"/>
        </w:rPr>
        <w:t xml:space="preserve"> of government </w:t>
      </w:r>
      <w:r w:rsidRPr="00587E02">
        <w:rPr>
          <w:rFonts w:eastAsia="Calibri"/>
          <w:bCs/>
          <w:highlight w:val="yellow"/>
          <w:u w:val="single"/>
        </w:rPr>
        <w:t>assessed the</w:t>
      </w:r>
      <w:r w:rsidRPr="00587E02">
        <w:rPr>
          <w:rFonts w:eastAsia="Calibri"/>
          <w:sz w:val="12"/>
        </w:rPr>
        <w:t xml:space="preserve"> president's </w:t>
      </w:r>
      <w:r w:rsidRPr="00587E02">
        <w:rPr>
          <w:rFonts w:eastAsia="Calibri"/>
          <w:bCs/>
          <w:highlight w:val="yellow"/>
          <w:u w:val="single"/>
        </w:rPr>
        <w:t xml:space="preserve">policies </w:t>
      </w:r>
      <w:r w:rsidRPr="00587E02">
        <w:rPr>
          <w:rFonts w:eastAsia="Calibri"/>
          <w:bCs/>
          <w:u w:val="single"/>
        </w:rPr>
        <w:t>before altering and</w:t>
      </w:r>
      <w:r w:rsidRPr="00587E02">
        <w:rPr>
          <w:rFonts w:eastAsia="Calibri"/>
          <w:sz w:val="12"/>
        </w:rPr>
        <w:t xml:space="preserve"> then </w:t>
      </w:r>
      <w:r w:rsidRPr="00587E02">
        <w:rPr>
          <w:rFonts w:eastAsia="Calibri"/>
          <w:bCs/>
          <w:u w:val="single"/>
        </w:rPr>
        <w:t>approving them</w:t>
      </w:r>
      <w:r w:rsidRPr="00587E02">
        <w:rPr>
          <w:rFonts w:eastAsia="Calibri"/>
          <w:sz w:val="12"/>
        </w:rPr>
        <w:t>. President Obama should ask Congress to do the same with the way of the knife, even if it means that secret war abroad is harder to conduct.</w:t>
      </w:r>
    </w:p>
    <w:p w14:paraId="5447E68F" w14:textId="77777777" w:rsidR="00587E02" w:rsidRPr="00587E02" w:rsidRDefault="00587E02" w:rsidP="00587E02">
      <w:pPr>
        <w:keepNext/>
        <w:keepLines/>
        <w:spacing w:before="200"/>
        <w:outlineLvl w:val="3"/>
        <w:rPr>
          <w:rFonts w:eastAsia="Times New Roman"/>
          <w:b/>
          <w:bCs/>
          <w:iCs/>
          <w:sz w:val="24"/>
        </w:rPr>
      </w:pPr>
      <w:r w:rsidRPr="00587E02">
        <w:rPr>
          <w:rFonts w:eastAsia="Times New Roman" w:cs="Times New Roman"/>
          <w:b/>
          <w:bCs/>
          <w:iCs/>
          <w:sz w:val="24"/>
        </w:rPr>
        <w:t>Congress necessary to prevent Court evisceration of War Powers</w:t>
      </w:r>
    </w:p>
    <w:p w14:paraId="6564E107" w14:textId="77777777" w:rsidR="00587E02" w:rsidRPr="00587E02" w:rsidRDefault="00587E02" w:rsidP="00587E02">
      <w:pPr>
        <w:rPr>
          <w:rFonts w:eastAsia="Calibri"/>
        </w:rPr>
      </w:pPr>
      <w:r w:rsidRPr="00587E02">
        <w:rPr>
          <w:rFonts w:eastAsia="Calibri"/>
        </w:rPr>
        <w:t xml:space="preserve">Benjamin </w:t>
      </w:r>
      <w:r w:rsidRPr="00587E02">
        <w:rPr>
          <w:rFonts w:eastAsia="Calibri"/>
          <w:b/>
          <w:bCs/>
          <w:sz w:val="24"/>
        </w:rPr>
        <w:t>Wittes 8</w:t>
      </w:r>
      <w:r w:rsidRPr="00587E02">
        <w:rPr>
          <w:rFonts w:eastAsia="Calibri"/>
        </w:rPr>
        <w:t xml:space="preserve">, Senior Fellow in Governance Studies at the Brookings Institution, co-founder and editor-in-chief of the Lawfare blog, member of the Hoover Institution’s Task Force on National Security Law, </w:t>
      </w:r>
      <w:r w:rsidRPr="00587E02">
        <w:rPr>
          <w:rFonts w:eastAsia="Calibri"/>
          <w:u w:val="single"/>
        </w:rPr>
        <w:t>Law and the Long War: The Future of Justice in the Age of Terror</w:t>
      </w:r>
      <w:r w:rsidRPr="00587E02">
        <w:rPr>
          <w:rFonts w:eastAsia="Calibri"/>
        </w:rPr>
        <w:t>, google books</w:t>
      </w:r>
    </w:p>
    <w:p w14:paraId="6A19A4A7" w14:textId="77777777" w:rsidR="00587E02" w:rsidRPr="00587E02" w:rsidRDefault="00587E02" w:rsidP="00587E02">
      <w:pPr>
        <w:rPr>
          <w:rFonts w:eastAsia="Calibri"/>
          <w:sz w:val="16"/>
        </w:rPr>
      </w:pPr>
      <w:r w:rsidRPr="00587E02">
        <w:rPr>
          <w:rFonts w:eastAsia="Calibri"/>
          <w:sz w:val="16"/>
        </w:rPr>
        <w:t xml:space="preserve">What </w:t>
      </w:r>
      <w:r w:rsidRPr="00587E02">
        <w:rPr>
          <w:rFonts w:eastAsia="Calibri"/>
          <w:bCs/>
          <w:highlight w:val="yellow"/>
          <w:u w:val="single"/>
        </w:rPr>
        <w:t>the Supreme Court</w:t>
      </w:r>
      <w:r w:rsidRPr="00587E02">
        <w:rPr>
          <w:rFonts w:eastAsia="Calibri"/>
          <w:sz w:val="16"/>
        </w:rPr>
        <w:t xml:space="preserve"> has done is carve itself a seat at the table. It </w:t>
      </w:r>
      <w:r w:rsidRPr="00587E02">
        <w:rPr>
          <w:rFonts w:eastAsia="Calibri"/>
          <w:bCs/>
          <w:highlight w:val="yellow"/>
          <w:u w:val="single"/>
        </w:rPr>
        <w:t xml:space="preserve">has intimated, </w:t>
      </w:r>
      <w:r w:rsidRPr="00587E02">
        <w:rPr>
          <w:rFonts w:eastAsia="Calibri"/>
          <w:b/>
          <w:highlight w:val="yellow"/>
          <w:u w:val="single"/>
          <w:bdr w:val="none" w:sz="0" w:space="0" w:color="auto" w:frame="1"/>
        </w:rPr>
        <w:t>without ever deciding</w:t>
      </w:r>
      <w:r w:rsidRPr="00587E02">
        <w:rPr>
          <w:rFonts w:eastAsia="Calibri"/>
          <w:bCs/>
          <w:highlight w:val="yellow"/>
          <w:u w:val="single"/>
        </w:rPr>
        <w:t xml:space="preserve">, that a </w:t>
      </w:r>
      <w:r w:rsidRPr="00587E02">
        <w:rPr>
          <w:rFonts w:eastAsia="Calibri"/>
          <w:b/>
          <w:highlight w:val="yellow"/>
          <w:u w:val="single"/>
          <w:bdr w:val="none" w:sz="0" w:space="0" w:color="auto" w:frame="1"/>
        </w:rPr>
        <w:t>constitutional basis</w:t>
      </w:r>
      <w:r w:rsidRPr="00587E02">
        <w:rPr>
          <w:rFonts w:eastAsia="Calibri"/>
          <w:bCs/>
          <w:highlight w:val="yellow"/>
          <w:u w:val="single"/>
        </w:rPr>
        <w:t xml:space="preserve"> for its actions exists—</w:t>
      </w:r>
      <w:r w:rsidRPr="00587E02">
        <w:rPr>
          <w:rFonts w:eastAsia="Calibri"/>
        </w:rPr>
        <w:t>in addition to the statutory bases on</w:t>
      </w:r>
      <w:r w:rsidRPr="00587E02">
        <w:rPr>
          <w:rFonts w:eastAsia="Calibri"/>
          <w:bCs/>
          <w:u w:val="single"/>
        </w:rPr>
        <w:t xml:space="preserve"> which it decided the cases</w:t>
      </w:r>
      <w:r w:rsidRPr="00587E02">
        <w:rPr>
          <w:rFonts w:eastAsia="Calibri"/>
          <w:sz w:val="16"/>
        </w:rPr>
        <w:t>—</w:t>
      </w:r>
      <w:r w:rsidRPr="00587E02">
        <w:rPr>
          <w:rFonts w:eastAsia="Calibri"/>
          <w:bCs/>
          <w:u w:val="single"/>
        </w:rPr>
        <w:t>meaning that its authority</w:t>
      </w:r>
      <w:r w:rsidRPr="00587E02">
        <w:rPr>
          <w:rFonts w:eastAsia="Calibri"/>
          <w:sz w:val="16"/>
        </w:rPr>
        <w:t xml:space="preserve"> over overseas detentions </w:t>
      </w:r>
      <w:r w:rsidRPr="00587E02">
        <w:rPr>
          <w:rFonts w:eastAsia="Calibri"/>
          <w:bCs/>
          <w:u w:val="single"/>
        </w:rPr>
        <w:t>may be an inherent feature of judicial power, not a policy question on which the legislature</w:t>
      </w:r>
      <w:r w:rsidRPr="00587E02">
        <w:rPr>
          <w:rFonts w:eastAsia="Calibri"/>
          <w:sz w:val="16"/>
        </w:rPr>
        <w:t xml:space="preserve"> and executive </w:t>
      </w:r>
      <w:r w:rsidRPr="00587E02">
        <w:rPr>
          <w:rFonts w:eastAsia="Calibri"/>
          <w:bCs/>
          <w:u w:val="single"/>
        </w:rPr>
        <w:t>can work their will. Whether the votes exist on the court to go this extra step we will find out</w:t>
      </w:r>
      <w:r w:rsidRPr="00587E02">
        <w:rPr>
          <w:rFonts w:eastAsia="Calibri"/>
          <w:sz w:val="16"/>
        </w:rPr>
        <w:t xml:space="preserve"> soon enough. </w:t>
      </w:r>
      <w:r w:rsidRPr="00587E02">
        <w:rPr>
          <w:rFonts w:eastAsia="Calibri"/>
          <w:bCs/>
          <w:u w:val="single"/>
        </w:rPr>
        <w:t xml:space="preserve">But </w:t>
      </w:r>
      <w:r w:rsidRPr="00587E02">
        <w:rPr>
          <w:rFonts w:eastAsia="Calibri"/>
          <w:b/>
          <w:highlight w:val="yellow"/>
          <w:u w:val="single"/>
          <w:bdr w:val="none" w:sz="0" w:space="0" w:color="auto" w:frame="1"/>
        </w:rPr>
        <w:t>the specter of a vastly different judicial posture</w:t>
      </w:r>
      <w:r w:rsidRPr="00587E02">
        <w:rPr>
          <w:rFonts w:eastAsia="Calibri"/>
          <w:sz w:val="16"/>
        </w:rPr>
        <w:t xml:space="preserve"> in this area now </w:t>
      </w:r>
      <w:r w:rsidRPr="00587E02">
        <w:rPr>
          <w:rFonts w:eastAsia="Calibri"/>
          <w:b/>
          <w:highlight w:val="yellow"/>
          <w:u w:val="single"/>
          <w:bdr w:val="none" w:sz="0" w:space="0" w:color="auto" w:frame="1"/>
        </w:rPr>
        <w:t>haunts the executive</w:t>
      </w:r>
      <w:r w:rsidRPr="00587E02">
        <w:rPr>
          <w:rFonts w:eastAsia="Calibri"/>
          <w:bCs/>
          <w:u w:val="single"/>
        </w:rPr>
        <w:t xml:space="preserve"> branch—one </w:t>
      </w:r>
      <w:r w:rsidRPr="00587E02">
        <w:rPr>
          <w:rFonts w:eastAsia="Calibri"/>
          <w:bCs/>
          <w:highlight w:val="yellow"/>
          <w:u w:val="single"/>
        </w:rPr>
        <w:t>in which</w:t>
      </w:r>
      <w:r w:rsidRPr="00587E02">
        <w:rPr>
          <w:rFonts w:eastAsia="Calibri"/>
          <w:bCs/>
          <w:u w:val="single"/>
        </w:rPr>
        <w:t xml:space="preserve"> the </w:t>
      </w:r>
      <w:r w:rsidRPr="00587E02">
        <w:rPr>
          <w:rFonts w:eastAsia="Calibri"/>
          <w:bCs/>
          <w:highlight w:val="yellow"/>
          <w:u w:val="single"/>
        </w:rPr>
        <w:t>justices</w:t>
      </w:r>
      <w:r w:rsidRPr="00587E02">
        <w:rPr>
          <w:rFonts w:eastAsia="Calibri"/>
          <w:bCs/>
          <w:u w:val="single"/>
        </w:rPr>
        <w:t xml:space="preserve"> assert an </w:t>
      </w:r>
      <w:r w:rsidRPr="00587E02">
        <w:rPr>
          <w:rFonts w:eastAsia="Calibri"/>
          <w:bCs/>
          <w:highlight w:val="yellow"/>
          <w:u w:val="single"/>
        </w:rPr>
        <w:t>inherent authority to review</w:t>
      </w:r>
      <w:r w:rsidRPr="00587E02">
        <w:rPr>
          <w:rFonts w:eastAsia="Calibri"/>
          <w:sz w:val="16"/>
        </w:rPr>
        <w:t xml:space="preserve"> executive </w:t>
      </w:r>
      <w:r w:rsidRPr="00587E02">
        <w:rPr>
          <w:rFonts w:eastAsia="Calibri"/>
          <w:bCs/>
          <w:u w:val="single"/>
        </w:rPr>
        <w:t xml:space="preserve">detention and interrogation practices, divine rights to apply with that jurisdiction based on due process </w:t>
      </w:r>
      <w:r w:rsidRPr="00587E02">
        <w:rPr>
          <w:rFonts w:eastAsia="Calibri"/>
          <w:sz w:val="16"/>
        </w:rPr>
        <w:t xml:space="preserve">and vaguely worded international humanitarian law principles not clearly implemented in U.S. law, </w:t>
      </w:r>
      <w:r w:rsidRPr="00587E02">
        <w:rPr>
          <w:rFonts w:eastAsia="Calibri"/>
          <w:bCs/>
          <w:u w:val="single"/>
        </w:rPr>
        <w:t xml:space="preserve">and allow their own power to follow </w:t>
      </w:r>
      <w:r w:rsidRPr="00587E02">
        <w:rPr>
          <w:rFonts w:eastAsia="Calibri"/>
          <w:bCs/>
          <w:highlight w:val="yellow"/>
          <w:u w:val="single"/>
        </w:rPr>
        <w:t>the military</w:t>
      </w:r>
      <w:r w:rsidRPr="00587E02">
        <w:rPr>
          <w:rFonts w:eastAsia="Calibri"/>
          <w:bCs/>
          <w:u w:val="single"/>
        </w:rPr>
        <w:t>’s anywhere in the world. Such a posture would constitute an earthquake in the relationships among</w:t>
      </w:r>
      <w:r w:rsidRPr="00587E02">
        <w:rPr>
          <w:rFonts w:eastAsia="Calibri"/>
          <w:sz w:val="16"/>
        </w:rPr>
        <w:t xml:space="preserve"> all three </w:t>
      </w:r>
      <w:r w:rsidRPr="00587E02">
        <w:rPr>
          <w:rFonts w:eastAsia="Calibri"/>
          <w:bCs/>
          <w:u w:val="single"/>
        </w:rPr>
        <w:t xml:space="preserve">branches of government, and </w:t>
      </w:r>
      <w:r w:rsidRPr="00587E02">
        <w:rPr>
          <w:rFonts w:eastAsia="Calibri"/>
          <w:bCs/>
          <w:highlight w:val="yellow"/>
          <w:u w:val="single"/>
        </w:rPr>
        <w:t>the doctrinal seeds</w:t>
      </w:r>
      <w:r w:rsidRPr="00587E02">
        <w:rPr>
          <w:rFonts w:eastAsia="Calibri"/>
          <w:sz w:val="16"/>
        </w:rPr>
        <w:t xml:space="preserve"> for it </w:t>
      </w:r>
      <w:r w:rsidRPr="00587E02">
        <w:rPr>
          <w:rFonts w:eastAsia="Calibri"/>
          <w:bCs/>
          <w:highlight w:val="yellow"/>
          <w:u w:val="single"/>
        </w:rPr>
        <w:t>have</w:t>
      </w:r>
      <w:r w:rsidRPr="00587E02">
        <w:rPr>
          <w:rFonts w:eastAsia="Calibri"/>
          <w:bCs/>
          <w:u w:val="single"/>
        </w:rPr>
        <w:t xml:space="preserve"> all </w:t>
      </w:r>
      <w:r w:rsidRPr="00587E02">
        <w:rPr>
          <w:rFonts w:eastAsia="Calibri"/>
          <w:bCs/>
          <w:highlight w:val="yellow"/>
          <w:u w:val="single"/>
        </w:rPr>
        <w:t>been planted</w:t>
      </w:r>
      <w:r w:rsidRPr="00587E02">
        <w:rPr>
          <w:rFonts w:eastAsia="Calibri"/>
          <w:bCs/>
          <w:u w:val="single"/>
        </w:rPr>
        <w:t xml:space="preserve">. </w:t>
      </w:r>
      <w:r w:rsidRPr="00587E02">
        <w:rPr>
          <w:rFonts w:eastAsia="Calibri"/>
          <w:bCs/>
          <w:highlight w:val="yellow"/>
          <w:u w:val="single"/>
        </w:rPr>
        <w:t>Whether they</w:t>
      </w:r>
      <w:r w:rsidRPr="00587E02">
        <w:rPr>
          <w:rFonts w:eastAsia="Calibri"/>
          <w:bCs/>
          <w:u w:val="single"/>
        </w:rPr>
        <w:t xml:space="preserve"> ultimately </w:t>
      </w:r>
      <w:r w:rsidRPr="00587E02">
        <w:rPr>
          <w:rFonts w:eastAsia="Calibri"/>
          <w:bCs/>
          <w:highlight w:val="yellow"/>
          <w:u w:val="single"/>
        </w:rPr>
        <w:t>take root depends on</w:t>
      </w:r>
      <w:r w:rsidRPr="00587E02">
        <w:rPr>
          <w:rFonts w:eastAsia="Calibri"/>
          <w:sz w:val="16"/>
        </w:rPr>
        <w:t xml:space="preserve"> factors extrinsic to the war on terror—particularly the future composition of a Supreme Court now closely divided on these questions. It </w:t>
      </w:r>
      <w:r w:rsidRPr="00587E02">
        <w:rPr>
          <w:rFonts w:eastAsia="Calibri"/>
          <w:bCs/>
          <w:u w:val="single"/>
        </w:rPr>
        <w:t>will</w:t>
      </w:r>
      <w:r w:rsidRPr="00587E02">
        <w:rPr>
          <w:rFonts w:eastAsia="Calibri"/>
          <w:sz w:val="16"/>
        </w:rPr>
        <w:t xml:space="preserve"> also </w:t>
      </w:r>
      <w:r w:rsidRPr="00587E02">
        <w:rPr>
          <w:rFonts w:eastAsia="Calibri"/>
          <w:bCs/>
          <w:u w:val="single"/>
        </w:rPr>
        <w:t xml:space="preserve">pivot on the manner in which </w:t>
      </w:r>
      <w:r w:rsidRPr="00587E02">
        <w:rPr>
          <w:rFonts w:eastAsia="Calibri"/>
          <w:bCs/>
          <w:highlight w:val="yellow"/>
          <w:u w:val="single"/>
        </w:rPr>
        <w:t>the political branches</w:t>
      </w:r>
      <w:r w:rsidRPr="00587E02">
        <w:rPr>
          <w:rFonts w:eastAsia="Calibri"/>
          <w:bCs/>
          <w:u w:val="single"/>
        </w:rPr>
        <w:t xml:space="preserve"> posture the legal foundations of the war in the future</w:t>
      </w:r>
      <w:r w:rsidRPr="00587E02">
        <w:rPr>
          <w:rFonts w:eastAsia="Calibri"/>
          <w:sz w:val="16"/>
        </w:rPr>
        <w:t xml:space="preserve">. </w:t>
      </w:r>
      <w:r w:rsidRPr="00587E02">
        <w:rPr>
          <w:rFonts w:eastAsia="Calibri"/>
          <w:bCs/>
          <w:highlight w:val="yellow"/>
          <w:u w:val="single"/>
        </w:rPr>
        <w:t xml:space="preserve">Building a </w:t>
      </w:r>
      <w:r w:rsidRPr="00587E02">
        <w:rPr>
          <w:rFonts w:eastAsia="Calibri"/>
          <w:b/>
          <w:highlight w:val="yellow"/>
          <w:u w:val="single"/>
          <w:bdr w:val="none" w:sz="0" w:space="0" w:color="auto" w:frame="1"/>
        </w:rPr>
        <w:t>strong legislative architecture</w:t>
      </w:r>
      <w:r w:rsidRPr="00587E02">
        <w:rPr>
          <w:rFonts w:eastAsia="Calibri"/>
          <w:bCs/>
          <w:highlight w:val="yellow"/>
          <w:u w:val="single"/>
        </w:rPr>
        <w:t xml:space="preserve"> now may be the </w:t>
      </w:r>
      <w:r w:rsidRPr="00587E02">
        <w:rPr>
          <w:rFonts w:eastAsia="Calibri"/>
          <w:b/>
          <w:highlight w:val="yellow"/>
          <w:u w:val="single"/>
          <w:bdr w:val="none" w:sz="0" w:space="0" w:color="auto" w:frame="1"/>
        </w:rPr>
        <w:t>only way to avert a major</w:t>
      </w:r>
      <w:r w:rsidRPr="00587E02">
        <w:rPr>
          <w:rFonts w:eastAsia="Calibri"/>
          <w:bCs/>
          <w:highlight w:val="yellow"/>
          <w:u w:val="single"/>
        </w:rPr>
        <w:t xml:space="preserve"> </w:t>
      </w:r>
      <w:r w:rsidRPr="00587E02">
        <w:rPr>
          <w:rFonts w:eastAsia="Calibri"/>
          <w:b/>
          <w:highlight w:val="yellow"/>
          <w:u w:val="single"/>
          <w:bdr w:val="none" w:sz="0" w:space="0" w:color="auto" w:frame="1"/>
        </w:rPr>
        <w:t>expansion of judicial power over</w:t>
      </w:r>
      <w:r w:rsidRPr="00587E02">
        <w:rPr>
          <w:rFonts w:eastAsia="Calibri"/>
          <w:bCs/>
          <w:u w:val="single"/>
        </w:rPr>
        <w:t xml:space="preserve"> foreign policy and </w:t>
      </w:r>
      <w:r w:rsidRPr="00587E02">
        <w:rPr>
          <w:rFonts w:eastAsia="Calibri"/>
          <w:b/>
          <w:highlight w:val="yellow"/>
          <w:u w:val="single"/>
          <w:bdr w:val="none" w:sz="0" w:space="0" w:color="auto" w:frame="1"/>
        </w:rPr>
        <w:t>warfare</w:t>
      </w:r>
      <w:r w:rsidRPr="00587E02">
        <w:rPr>
          <w:rFonts w:eastAsia="Calibri"/>
          <w:sz w:val="16"/>
        </w:rPr>
        <w:t>.</w:t>
      </w:r>
    </w:p>
    <w:p w14:paraId="74CE9612"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Links to Ptix</w:t>
      </w:r>
    </w:p>
    <w:p w14:paraId="346036F6"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Links to politics through bypassing debate</w:t>
      </w:r>
    </w:p>
    <w:p w14:paraId="6A29501C" w14:textId="77777777" w:rsidR="00587E02" w:rsidRPr="00587E02" w:rsidRDefault="00587E02" w:rsidP="00587E02">
      <w:pPr>
        <w:rPr>
          <w:rFonts w:eastAsia="Calibri"/>
          <w:sz w:val="16"/>
        </w:rPr>
      </w:pPr>
      <w:r w:rsidRPr="00587E02">
        <w:rPr>
          <w:rFonts w:eastAsia="Calibri"/>
          <w:sz w:val="16"/>
        </w:rPr>
        <w:t xml:space="preserve">Billy </w:t>
      </w:r>
      <w:r w:rsidRPr="00587E02">
        <w:rPr>
          <w:rFonts w:eastAsia="Calibri"/>
          <w:b/>
          <w:bCs/>
          <w:sz w:val="24"/>
        </w:rPr>
        <w:t>Hallowell 13</w:t>
      </w:r>
      <w:r w:rsidRPr="00587E02">
        <w:rPr>
          <w:rFonts w:eastAsia="Calibri"/>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6" w:history="1">
        <w:r w:rsidRPr="00587E02">
          <w:rPr>
            <w:rFonts w:eastAsia="Calibri"/>
            <w:sz w:val="16"/>
          </w:rPr>
          <w:t>http://www.theblaze.com/stories/2013/02/11/heres-how-obamas-using-executive-power-to-bylass-legislative-process-plus-a-brief-history-of-executive-orders/</w:t>
        </w:r>
      </w:hyperlink>
    </w:p>
    <w:p w14:paraId="4DF32CB8" w14:textId="77777777" w:rsidR="00587E02" w:rsidRPr="00587E02" w:rsidRDefault="00587E02" w:rsidP="00587E02">
      <w:pPr>
        <w:rPr>
          <w:rFonts w:eastAsia="Calibri"/>
          <w:bCs/>
          <w:u w:val="single"/>
        </w:rPr>
      </w:pPr>
      <w:r w:rsidRPr="00587E02">
        <w:rPr>
          <w:rFonts w:eastAsia="Calibri"/>
          <w:sz w:val="16"/>
        </w:rPr>
        <w:t xml:space="preserve">“In an era of polarized parties and a fragmented Congress, the opportunities to legislate are few and far between,” Howell said. “So </w:t>
      </w:r>
      <w:r w:rsidRPr="00587E02">
        <w:rPr>
          <w:rFonts w:eastAsia="Calibri"/>
          <w:bCs/>
          <w:highlight w:val="yellow"/>
          <w:u w:val="single"/>
        </w:rPr>
        <w:t>presidents have</w:t>
      </w:r>
      <w:r w:rsidRPr="00587E02">
        <w:rPr>
          <w:rFonts w:eastAsia="Calibri"/>
          <w:bCs/>
          <w:u w:val="single"/>
        </w:rPr>
        <w:t xml:space="preserve"> powerful </w:t>
      </w:r>
      <w:r w:rsidRPr="00587E02">
        <w:rPr>
          <w:rFonts w:eastAsia="Calibri"/>
          <w:bCs/>
          <w:highlight w:val="yellow"/>
          <w:u w:val="single"/>
        </w:rPr>
        <w:t>incentive to go it alone</w:t>
      </w:r>
      <w:r w:rsidRPr="00587E02">
        <w:rPr>
          <w:rFonts w:eastAsia="Calibri"/>
          <w:sz w:val="16"/>
        </w:rPr>
        <w:t>. And they do.”</w:t>
      </w:r>
      <w:r w:rsidRPr="00587E02">
        <w:rPr>
          <w:rFonts w:eastAsia="Calibri"/>
          <w:sz w:val="12"/>
        </w:rPr>
        <w:t>¶</w:t>
      </w:r>
      <w:r w:rsidRPr="00587E02">
        <w:rPr>
          <w:rFonts w:eastAsia="Calibri"/>
          <w:sz w:val="16"/>
        </w:rPr>
        <w:t xml:space="preserve"> </w:t>
      </w:r>
      <w:r w:rsidRPr="00587E02">
        <w:rPr>
          <w:rFonts w:eastAsia="Calibri"/>
          <w:b/>
          <w:highlight w:val="yellow"/>
          <w:u w:val="single"/>
          <w:bdr w:val="none" w:sz="0" w:space="0" w:color="auto" w:frame="1"/>
        </w:rPr>
        <w:t>And the political opposition howls</w:t>
      </w:r>
      <w:r w:rsidRPr="00587E02">
        <w:rPr>
          <w:rFonts w:eastAsia="Calibri"/>
          <w:b/>
          <w:u w:val="single"/>
          <w:bdr w:val="none" w:sz="0" w:space="0" w:color="auto" w:frame="1"/>
        </w:rPr>
        <w:t>.</w:t>
      </w:r>
      <w:r w:rsidRPr="00587E02">
        <w:rPr>
          <w:rFonts w:eastAsia="Calibri"/>
          <w:sz w:val="12"/>
          <w:bdr w:val="none" w:sz="0" w:space="0" w:color="auto" w:frame="1"/>
        </w:rPr>
        <w:t>¶</w:t>
      </w:r>
      <w:r w:rsidRPr="00587E02">
        <w:rPr>
          <w:rFonts w:eastAsia="Calibri"/>
          <w:sz w:val="16"/>
        </w:rPr>
        <w:t xml:space="preserve"> Sen. Marco Rubio, R-Fla., a possible contender for the Republican presidential nomination in 2016, said that </w:t>
      </w:r>
      <w:r w:rsidRPr="00587E02">
        <w:rPr>
          <w:rFonts w:eastAsia="Calibri"/>
          <w:bCs/>
          <w:highlight w:val="yellow"/>
          <w:u w:val="single"/>
        </w:rPr>
        <w:t>on</w:t>
      </w:r>
      <w:r w:rsidRPr="00587E02">
        <w:rPr>
          <w:rFonts w:eastAsia="Calibri"/>
          <w:bCs/>
          <w:u w:val="single"/>
        </w:rPr>
        <w:t xml:space="preserve"> the </w:t>
      </w:r>
      <w:r w:rsidRPr="00587E02">
        <w:rPr>
          <w:rFonts w:eastAsia="Calibri"/>
          <w:bCs/>
          <w:highlight w:val="yellow"/>
          <w:u w:val="single"/>
        </w:rPr>
        <w:t>gun-control</w:t>
      </w:r>
      <w:r w:rsidRPr="00587E02">
        <w:rPr>
          <w:rFonts w:eastAsia="Calibri"/>
          <w:bCs/>
          <w:u w:val="single"/>
        </w:rPr>
        <w:t xml:space="preserve"> front</w:t>
      </w:r>
      <w:r w:rsidRPr="00587E02">
        <w:rPr>
          <w:rFonts w:eastAsia="Calibri"/>
          <w:sz w:val="16"/>
        </w:rPr>
        <w:t xml:space="preserve"> in particular, </w:t>
      </w:r>
      <w:r w:rsidRPr="00587E02">
        <w:rPr>
          <w:rFonts w:eastAsia="Calibri"/>
          <w:bCs/>
          <w:highlight w:val="yellow"/>
          <w:u w:val="single"/>
        </w:rPr>
        <w:t>Obama is “abusing his power by imposing his policies via executive fiat instead of allowing them to be debated</w:t>
      </w:r>
      <w:r w:rsidRPr="00587E02">
        <w:rPr>
          <w:rFonts w:eastAsia="Calibri"/>
          <w:bCs/>
          <w:u w:val="single"/>
        </w:rPr>
        <w:t xml:space="preserve"> in Congress.”</w:t>
      </w:r>
      <w:r w:rsidRPr="00587E02">
        <w:rPr>
          <w:rFonts w:eastAsia="Calibri"/>
          <w:bCs/>
          <w:sz w:val="12"/>
          <w:u w:val="single"/>
        </w:rPr>
        <w:t>¶</w:t>
      </w:r>
      <w:r w:rsidRPr="00587E02">
        <w:rPr>
          <w:rFonts w:eastAsia="Calibri"/>
          <w:sz w:val="16"/>
        </w:rPr>
        <w:t xml:space="preserve"> </w:t>
      </w:r>
      <w:r w:rsidRPr="00587E02">
        <w:rPr>
          <w:rFonts w:eastAsia="Calibri"/>
          <w:bCs/>
          <w:u w:val="single"/>
        </w:rPr>
        <w:t>The Republican reaction is to be expected</w:t>
      </w:r>
      <w:r w:rsidRPr="00587E02">
        <w:rPr>
          <w:rFonts w:eastAsia="Calibri"/>
          <w:sz w:val="16"/>
        </w:rPr>
        <w:t>, said John Woolley, co-director of the American Presidency Project at the University of California in Santa Barbara.</w:t>
      </w:r>
      <w:r w:rsidRPr="00587E02">
        <w:rPr>
          <w:rFonts w:eastAsia="Calibri"/>
          <w:sz w:val="12"/>
        </w:rPr>
        <w:t>¶</w:t>
      </w:r>
      <w:r w:rsidRPr="00587E02">
        <w:rPr>
          <w:rFonts w:eastAsia="Calibri"/>
          <w:sz w:val="16"/>
        </w:rPr>
        <w:t xml:space="preserve"> “For years </w:t>
      </w:r>
      <w:r w:rsidRPr="00587E02">
        <w:rPr>
          <w:rFonts w:eastAsia="Calibri"/>
          <w:b/>
          <w:highlight w:val="yellow"/>
          <w:u w:val="single"/>
          <w:bdr w:val="none" w:sz="0" w:space="0" w:color="auto" w:frame="1"/>
        </w:rPr>
        <w:t>there has been a growing concern about unchecked executive power</w:t>
      </w:r>
      <w:r w:rsidRPr="00587E02">
        <w:rPr>
          <w:rFonts w:eastAsia="Calibri"/>
          <w:sz w:val="16"/>
        </w:rPr>
        <w:t xml:space="preserve">,” Woolley said. </w:t>
      </w:r>
      <w:r w:rsidRPr="00587E02">
        <w:rPr>
          <w:rFonts w:eastAsia="Calibri"/>
          <w:sz w:val="16"/>
          <w:highlight w:val="yellow"/>
        </w:rPr>
        <w:t>“</w:t>
      </w:r>
      <w:r w:rsidRPr="00587E02">
        <w:rPr>
          <w:rFonts w:eastAsia="Calibri"/>
          <w:bCs/>
          <w:highlight w:val="yellow"/>
          <w:u w:val="single"/>
        </w:rPr>
        <w:t>It tends to have a partisan content</w:t>
      </w:r>
      <w:r w:rsidRPr="00587E02">
        <w:rPr>
          <w:rFonts w:eastAsia="Calibri"/>
          <w:bCs/>
          <w:u w:val="single"/>
        </w:rPr>
        <w:t>, with</w:t>
      </w:r>
      <w:r w:rsidRPr="00587E02">
        <w:rPr>
          <w:rFonts w:eastAsia="Calibri"/>
          <w:sz w:val="16"/>
        </w:rPr>
        <w:t xml:space="preserve"> contemporary </w:t>
      </w:r>
      <w:r w:rsidRPr="00587E02">
        <w:rPr>
          <w:rFonts w:eastAsia="Calibri"/>
          <w:bCs/>
          <w:u w:val="single"/>
        </w:rPr>
        <w:t>complaints coming from the incumbent president’s opponents.”</w:t>
      </w:r>
    </w:p>
    <w:p w14:paraId="050773ED" w14:textId="77777777" w:rsidR="00587E02" w:rsidRPr="00587E02" w:rsidRDefault="00587E02" w:rsidP="00587E02">
      <w:pPr>
        <w:keepNext/>
        <w:keepLines/>
        <w:pageBreakBefore/>
        <w:spacing w:before="200"/>
        <w:jc w:val="center"/>
        <w:outlineLvl w:val="2"/>
        <w:rPr>
          <w:rFonts w:eastAsiaTheme="majorEastAsia" w:cs="Times New Roman"/>
          <w:b/>
          <w:sz w:val="32"/>
          <w:u w:val="single"/>
        </w:rPr>
      </w:pPr>
      <w:r w:rsidRPr="00587E02">
        <w:rPr>
          <w:rFonts w:eastAsia="Times New Roman" w:cs="Times New Roman"/>
          <w:b/>
          <w:bCs/>
          <w:sz w:val="32"/>
          <w:u w:val="single"/>
        </w:rPr>
        <w:t>AT: Michaels Mech</w:t>
      </w:r>
    </w:p>
    <w:p w14:paraId="09F6FFDA"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Guts transparency – President will obscure the mechanisms of self-constraint</w:t>
      </w:r>
    </w:p>
    <w:p w14:paraId="63C1FCE0" w14:textId="77777777" w:rsidR="00587E02" w:rsidRPr="00587E02" w:rsidRDefault="00587E02" w:rsidP="00587E02">
      <w:pPr>
        <w:rPr>
          <w:rFonts w:eastAsia="Calibri"/>
        </w:rPr>
      </w:pPr>
      <w:r w:rsidRPr="00587E02">
        <w:rPr>
          <w:rFonts w:eastAsia="Calibri"/>
          <w:b/>
          <w:bCs/>
          <w:sz w:val="24"/>
        </w:rPr>
        <w:t>Michaels 11</w:t>
      </w:r>
      <w:r w:rsidRPr="00587E02">
        <w:rPr>
          <w:rFonts w:eastAsia="Calibri"/>
        </w:rPr>
        <w:t xml:space="preserve"> - Professor of Law @ UCLA </w:t>
      </w:r>
    </w:p>
    <w:p w14:paraId="240EFD6F" w14:textId="77777777" w:rsidR="00587E02" w:rsidRPr="00587E02" w:rsidRDefault="00587E02" w:rsidP="00587E02">
      <w:pPr>
        <w:rPr>
          <w:rFonts w:eastAsia="Calibri"/>
          <w:bCs/>
        </w:rPr>
      </w:pPr>
      <w:r w:rsidRPr="00587E02">
        <w:rPr>
          <w:rFonts w:eastAsia="Calibri"/>
          <w:bCs/>
        </w:rPr>
        <w:t>The (Willingly) Fettered Executive: Presidential Spinoffs in National Security Domains and Beyond</w:t>
      </w:r>
    </w:p>
    <w:p w14:paraId="6E1D5FEA" w14:textId="77777777" w:rsidR="00587E02" w:rsidRPr="00587E02" w:rsidRDefault="00587E02" w:rsidP="00587E02">
      <w:pPr>
        <w:rPr>
          <w:rFonts w:eastAsia="Calibri"/>
          <w:bCs/>
        </w:rPr>
      </w:pPr>
      <w:r w:rsidRPr="00587E02">
        <w:rPr>
          <w:rFonts w:eastAsia="Calibri"/>
          <w:bCs/>
        </w:rPr>
        <w:t>Jon D. Michaels, University of California, Los Angeles - School of Law, May 19, 2011, Virginia Law Review, Vol. 97, No. 4, pp. 801-898, 2011, UCLA School of Law Research Paper No. 11-23, Lexis</w:t>
      </w:r>
    </w:p>
    <w:p w14:paraId="77F596FB" w14:textId="77777777" w:rsidR="00587E02" w:rsidRPr="00587E02" w:rsidRDefault="00587E02" w:rsidP="00587E02">
      <w:pPr>
        <w:rPr>
          <w:rFonts w:eastAsia="Calibri"/>
          <w:bCs/>
          <w:sz w:val="16"/>
        </w:rPr>
      </w:pPr>
      <w:r w:rsidRPr="00587E02">
        <w:rPr>
          <w:rFonts w:eastAsia="Calibri"/>
          <w:bCs/>
          <w:sz w:val="16"/>
        </w:rPr>
        <w:t xml:space="preserve">In all, the In-Q-Tel and CFIUS examples compel us to reconsider the relationship between institutional design and legal and political accountability. Indeed, they suggest a new template, a way of understanding and reconfiguring regulatory space deprived of [*898] the traditional mechanisms employed to ensure reasoned and reasonable public administration. As such, the </w:t>
      </w:r>
      <w:r w:rsidRPr="00587E02">
        <w:rPr>
          <w:rFonts w:eastAsia="Calibri"/>
          <w:bCs/>
          <w:highlight w:val="yellow"/>
          <w:u w:val="single"/>
        </w:rPr>
        <w:t xml:space="preserve">case studies pose a real challenge </w:t>
      </w:r>
      <w:r w:rsidRPr="00587E02">
        <w:rPr>
          <w:rFonts w:eastAsia="Calibri"/>
          <w:b/>
          <w:iCs/>
          <w:highlight w:val="yellow"/>
          <w:u w:val="single"/>
        </w:rPr>
        <w:t>to the dominant understandin</w:t>
      </w:r>
      <w:r w:rsidRPr="00587E02">
        <w:rPr>
          <w:rFonts w:eastAsia="Calibri"/>
          <w:bCs/>
          <w:highlight w:val="yellow"/>
          <w:u w:val="single"/>
        </w:rPr>
        <w:t xml:space="preserve">g of the Executive </w:t>
      </w:r>
      <w:r w:rsidRPr="00587E02">
        <w:rPr>
          <w:rFonts w:eastAsia="Calibri"/>
          <w:bCs/>
          <w:u w:val="single"/>
        </w:rPr>
        <w:t>as power-aggrandizing</w:t>
      </w:r>
      <w:r w:rsidRPr="00587E02">
        <w:rPr>
          <w:rFonts w:eastAsia="Calibri"/>
          <w:bCs/>
          <w:highlight w:val="yellow"/>
          <w:u w:val="single"/>
        </w:rPr>
        <w:t>. Yet</w:t>
      </w:r>
      <w:r w:rsidRPr="00587E02">
        <w:rPr>
          <w:rFonts w:eastAsia="Calibri"/>
          <w:bCs/>
          <w:sz w:val="16"/>
        </w:rPr>
        <w:t xml:space="preserve">, in marking that challenge, we ought not lose sight of the subtlety with which that challenge is presented. Indeed, </w:t>
      </w:r>
      <w:r w:rsidRPr="00587E02">
        <w:rPr>
          <w:rFonts w:eastAsia="Calibri"/>
          <w:bCs/>
          <w:highlight w:val="yellow"/>
          <w:u w:val="single"/>
        </w:rPr>
        <w:t xml:space="preserve">the fact that the Executive seemingly </w:t>
      </w:r>
      <w:r w:rsidRPr="00587E02">
        <w:rPr>
          <w:rFonts w:eastAsia="Calibri"/>
          <w:b/>
          <w:iCs/>
          <w:highlight w:val="yellow"/>
          <w:u w:val="single"/>
        </w:rPr>
        <w:t xml:space="preserve">takes pains to obscure the </w:t>
      </w:r>
      <w:r w:rsidRPr="00587E02">
        <w:rPr>
          <w:rFonts w:eastAsia="Calibri"/>
          <w:sz w:val="16"/>
        </w:rPr>
        <w:t>acts a</w:t>
      </w:r>
      <w:r w:rsidRPr="00587E02">
        <w:rPr>
          <w:rFonts w:eastAsia="Calibri"/>
          <w:bCs/>
          <w:sz w:val="16"/>
        </w:rPr>
        <w:t xml:space="preserve">nd </w:t>
      </w:r>
      <w:r w:rsidRPr="00587E02">
        <w:rPr>
          <w:rFonts w:eastAsia="Calibri"/>
          <w:bCs/>
          <w:highlight w:val="yellow"/>
          <w:u w:val="single"/>
        </w:rPr>
        <w:t>mechanisms</w:t>
      </w:r>
      <w:r w:rsidRPr="00587E02">
        <w:rPr>
          <w:rFonts w:eastAsia="Calibri"/>
          <w:bCs/>
          <w:sz w:val="16"/>
        </w:rPr>
        <w:t xml:space="preserve"> </w:t>
      </w:r>
      <w:r w:rsidRPr="00587E02">
        <w:rPr>
          <w:rFonts w:eastAsia="Calibri"/>
          <w:b/>
          <w:iCs/>
          <w:highlight w:val="yellow"/>
          <w:u w:val="single"/>
        </w:rPr>
        <w:t>of</w:t>
      </w:r>
      <w:r w:rsidRPr="00587E02">
        <w:rPr>
          <w:rFonts w:eastAsia="Calibri"/>
          <w:bCs/>
          <w:highlight w:val="yellow"/>
          <w:u w:val="single"/>
        </w:rPr>
        <w:t xml:space="preserve"> </w:t>
      </w:r>
      <w:r w:rsidRPr="00587E02">
        <w:rPr>
          <w:rFonts w:eastAsia="Calibri"/>
          <w:b/>
          <w:iCs/>
          <w:highlight w:val="yellow"/>
          <w:u w:val="single"/>
        </w:rPr>
        <w:t>self-constraint</w:t>
      </w:r>
      <w:r w:rsidRPr="00587E02">
        <w:rPr>
          <w:rFonts w:eastAsia="Calibri"/>
          <w:bCs/>
          <w:sz w:val="16"/>
        </w:rPr>
        <w:t xml:space="preserve"> itself </w:t>
      </w:r>
      <w:r w:rsidRPr="00587E02">
        <w:rPr>
          <w:rFonts w:eastAsia="Calibri"/>
          <w:bCs/>
          <w:highlight w:val="yellow"/>
          <w:u w:val="single"/>
        </w:rPr>
        <w:t>pays fealty to</w:t>
      </w:r>
      <w:r w:rsidRPr="00587E02">
        <w:rPr>
          <w:rFonts w:eastAsia="Calibri"/>
          <w:bCs/>
          <w:u w:val="single"/>
        </w:rPr>
        <w:t xml:space="preserve"> </w:t>
      </w:r>
      <w:r w:rsidRPr="00587E02">
        <w:rPr>
          <w:rFonts w:eastAsia="Calibri"/>
          <w:sz w:val="16"/>
        </w:rPr>
        <w:t>the</w:t>
      </w:r>
      <w:r w:rsidRPr="00587E02">
        <w:rPr>
          <w:rFonts w:eastAsia="Calibri"/>
          <w:bCs/>
          <w:sz w:val="16"/>
        </w:rPr>
        <w:t xml:space="preserve"> durability and resonance </w:t>
      </w:r>
      <w:r w:rsidRPr="00587E02">
        <w:rPr>
          <w:rFonts w:eastAsia="Calibri"/>
          <w:sz w:val="16"/>
        </w:rPr>
        <w:t xml:space="preserve">of </w:t>
      </w:r>
      <w:r w:rsidRPr="00587E02">
        <w:rPr>
          <w:rFonts w:eastAsia="Calibri"/>
          <w:b/>
          <w:iCs/>
          <w:highlight w:val="yellow"/>
          <w:u w:val="single"/>
        </w:rPr>
        <w:t>that dominant understanding</w:t>
      </w:r>
      <w:r w:rsidRPr="00587E02">
        <w:rPr>
          <w:rFonts w:eastAsia="Calibri"/>
          <w:bCs/>
          <w:sz w:val="16"/>
        </w:rPr>
        <w:t>.</w:t>
      </w:r>
    </w:p>
    <w:p w14:paraId="23AE0882"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u w:val="single"/>
        </w:rPr>
        <w:t>Transferring enforcement power to Congress</w:t>
      </w:r>
      <w:r w:rsidRPr="00587E02">
        <w:rPr>
          <w:rFonts w:eastAsia="Times New Roman" w:cs="Times New Roman"/>
          <w:b/>
          <w:bCs/>
          <w:iCs/>
          <w:sz w:val="24"/>
        </w:rPr>
        <w:t xml:space="preserve"> doesn’t capture the benefits of Congressional action alone</w:t>
      </w:r>
    </w:p>
    <w:p w14:paraId="6689174D" w14:textId="77777777" w:rsidR="00587E02" w:rsidRPr="00587E02" w:rsidRDefault="00587E02" w:rsidP="00587E02">
      <w:pPr>
        <w:rPr>
          <w:rFonts w:eastAsia="Calibri"/>
        </w:rPr>
      </w:pPr>
      <w:r w:rsidRPr="00587E02">
        <w:rPr>
          <w:rFonts w:eastAsia="Calibri"/>
          <w:b/>
          <w:bCs/>
          <w:sz w:val="24"/>
        </w:rPr>
        <w:t>Michaels 11</w:t>
      </w:r>
      <w:r w:rsidRPr="00587E02">
        <w:rPr>
          <w:rFonts w:eastAsia="Calibri"/>
        </w:rPr>
        <w:t xml:space="preserve"> - Professor of Law @ UCLA </w:t>
      </w:r>
    </w:p>
    <w:p w14:paraId="344FC807" w14:textId="77777777" w:rsidR="00587E02" w:rsidRPr="00587E02" w:rsidRDefault="00587E02" w:rsidP="00587E02">
      <w:pPr>
        <w:rPr>
          <w:rFonts w:eastAsia="Calibri"/>
          <w:bCs/>
        </w:rPr>
      </w:pPr>
      <w:r w:rsidRPr="00587E02">
        <w:rPr>
          <w:rFonts w:eastAsia="Calibri"/>
          <w:bCs/>
        </w:rPr>
        <w:t>The (Willingly) Fettered Executive: Presidential Spinoffs in National Security Domains and Beyond</w:t>
      </w:r>
    </w:p>
    <w:p w14:paraId="73B99353" w14:textId="77777777" w:rsidR="00587E02" w:rsidRPr="00587E02" w:rsidRDefault="00587E02" w:rsidP="00587E02">
      <w:pPr>
        <w:rPr>
          <w:rFonts w:eastAsia="Calibri"/>
          <w:bCs/>
        </w:rPr>
      </w:pPr>
      <w:r w:rsidRPr="00587E02">
        <w:rPr>
          <w:rFonts w:eastAsia="Calibri"/>
          <w:bCs/>
        </w:rPr>
        <w:t>Jon D. Michaels, University of California, Los Angeles - School of Law, May 19, 2011, Virginia Law Review, Vol. 97, No. 4, pp. 801-898, 2011, UCLA School of Law Research Paper No. 11-23, Card in Footnote 290, Lexis</w:t>
      </w:r>
    </w:p>
    <w:p w14:paraId="3155CEBD" w14:textId="77777777" w:rsidR="00587E02" w:rsidRPr="00587E02" w:rsidRDefault="00587E02" w:rsidP="00587E02">
      <w:pPr>
        <w:rPr>
          <w:rFonts w:eastAsia="Calibri"/>
          <w:bCs/>
          <w:sz w:val="16"/>
        </w:rPr>
      </w:pPr>
      <w:r w:rsidRPr="00587E02">
        <w:rPr>
          <w:rFonts w:eastAsia="Calibri"/>
          <w:bCs/>
          <w:sz w:val="16"/>
        </w:rPr>
        <w:t xml:space="preserve">n290. See Graham &amp; Marchick, supra note 27, at 123-40; Zaring, supra note 70, at 99, 102. As noted above, when Congress passed FINSA in 2007, it imposed on CFIUS new reporting requirements. David Zaring views Congress's more muscular oversight role as providing a limitation on Executive discretion: "In a world where scholars bemoan the lack of oversight of the executive's national security determinations by the coordinate branches, CFIUS may offer a way forward." Zaring, supra note 70, at 101. To the extent Zaring is correct in terms of muscular legislative oversight, it remains contestable whether congressional involvement is truly accountability-reinforcing and law-promoting so </w:t>
      </w:r>
      <w:r w:rsidRPr="00587E02">
        <w:rPr>
          <w:rFonts w:eastAsia="Calibri"/>
          <w:sz w:val="16"/>
        </w:rPr>
        <w:t>much as it is</w:t>
      </w:r>
      <w:r w:rsidRPr="00587E02">
        <w:rPr>
          <w:rFonts w:eastAsia="Calibri"/>
          <w:bCs/>
          <w:u w:val="single"/>
        </w:rPr>
        <w:t xml:space="preserve"> </w:t>
      </w:r>
      <w:r w:rsidRPr="00587E02">
        <w:rPr>
          <w:rFonts w:eastAsia="Calibri"/>
          <w:bCs/>
          <w:highlight w:val="yellow"/>
          <w:u w:val="single"/>
        </w:rPr>
        <w:t xml:space="preserve">introducing opportunities for political grandstanding </w:t>
      </w:r>
      <w:r w:rsidRPr="00587E02">
        <w:rPr>
          <w:rFonts w:eastAsia="Calibri"/>
          <w:b/>
          <w:iCs/>
          <w:highlight w:val="yellow"/>
          <w:u w:val="single"/>
        </w:rPr>
        <w:t>at the last possible moment</w:t>
      </w:r>
      <w:r w:rsidRPr="00587E02">
        <w:rPr>
          <w:rFonts w:eastAsia="Calibri"/>
          <w:bCs/>
          <w:sz w:val="16"/>
        </w:rPr>
        <w:t xml:space="preserve">. In some ways, Congress </w:t>
      </w:r>
      <w:r w:rsidRPr="00587E02">
        <w:rPr>
          <w:rFonts w:eastAsia="Calibri"/>
          <w:bCs/>
          <w:highlight w:val="yellow"/>
          <w:u w:val="single"/>
        </w:rPr>
        <w:t>would simply be engaging in the</w:t>
      </w:r>
      <w:r w:rsidRPr="00587E02">
        <w:rPr>
          <w:rFonts w:eastAsia="Calibri"/>
          <w:bCs/>
          <w:sz w:val="16"/>
        </w:rPr>
        <w:t xml:space="preserve"> same type of political grandstanding that marked the pre-Exon-Florio </w:t>
      </w:r>
      <w:r w:rsidRPr="00587E02">
        <w:rPr>
          <w:rFonts w:eastAsia="Calibri"/>
          <w:bCs/>
          <w:highlight w:val="yellow"/>
          <w:u w:val="single"/>
        </w:rPr>
        <w:t>days</w:t>
      </w:r>
      <w:r w:rsidRPr="00587E02">
        <w:rPr>
          <w:rFonts w:eastAsia="Calibri"/>
          <w:bCs/>
          <w:sz w:val="16"/>
        </w:rPr>
        <w:t xml:space="preserve">, </w:t>
      </w:r>
      <w:r w:rsidRPr="00587E02">
        <w:rPr>
          <w:rFonts w:eastAsia="Calibri"/>
          <w:bCs/>
          <w:highlight w:val="yellow"/>
          <w:u w:val="single"/>
        </w:rPr>
        <w:t>when</w:t>
      </w:r>
      <w:r w:rsidRPr="00587E02">
        <w:rPr>
          <w:rFonts w:eastAsia="Calibri"/>
          <w:bCs/>
          <w:sz w:val="16"/>
        </w:rPr>
        <w:t xml:space="preserve"> CFIUS </w:t>
      </w:r>
      <w:r w:rsidRPr="00587E02">
        <w:rPr>
          <w:rFonts w:eastAsia="Calibri"/>
          <w:bCs/>
          <w:highlight w:val="yellow"/>
          <w:u w:val="single"/>
        </w:rPr>
        <w:t xml:space="preserve">members </w:t>
      </w:r>
      <w:r w:rsidRPr="00587E02">
        <w:rPr>
          <w:rFonts w:eastAsia="Calibri"/>
          <w:b/>
          <w:iCs/>
          <w:highlight w:val="yellow"/>
          <w:u w:val="single"/>
        </w:rPr>
        <w:t>had no legal authority</w:t>
      </w:r>
      <w:r w:rsidRPr="00587E02">
        <w:rPr>
          <w:rFonts w:eastAsia="Calibri"/>
          <w:bCs/>
          <w:sz w:val="16"/>
        </w:rPr>
        <w:t xml:space="preserve"> and thus would resort to public bickering. See supra notes 73-74 and accompanying text. When Congress does intervene, it likely does not do so as a deliberative body. Rather, the intervention will be by select members, any one of whom - perhaps a backbencher or a member representing a district potentially adversely affected economically by the deal's consummation - can stir up enough trouble to scare off the parties to the deal. </w:t>
      </w:r>
      <w:r w:rsidRPr="00587E02">
        <w:rPr>
          <w:rFonts w:eastAsia="Calibri"/>
          <w:bCs/>
          <w:highlight w:val="yellow"/>
          <w:u w:val="single"/>
        </w:rPr>
        <w:t xml:space="preserve">Once </w:t>
      </w:r>
      <w:r w:rsidRPr="00587E02">
        <w:rPr>
          <w:rFonts w:eastAsia="Calibri"/>
          <w:bCs/>
          <w:u w:val="single"/>
        </w:rPr>
        <w:t>the specter of</w:t>
      </w:r>
      <w:r w:rsidRPr="00587E02">
        <w:rPr>
          <w:rFonts w:eastAsia="Calibri"/>
          <w:bCs/>
          <w:highlight w:val="yellow"/>
          <w:u w:val="single"/>
        </w:rPr>
        <w:t xml:space="preserve"> </w:t>
      </w:r>
      <w:r w:rsidRPr="00587E02">
        <w:rPr>
          <w:rFonts w:eastAsia="Calibri"/>
          <w:b/>
          <w:iCs/>
          <w:highlight w:val="yellow"/>
          <w:u w:val="single"/>
        </w:rPr>
        <w:t>a national-security threat is raised</w:t>
      </w:r>
      <w:r w:rsidRPr="00587E02">
        <w:rPr>
          <w:rFonts w:eastAsia="Calibri"/>
          <w:b/>
          <w:iCs/>
          <w:u w:val="single"/>
        </w:rPr>
        <w:t xml:space="preserve"> </w:t>
      </w:r>
      <w:r w:rsidRPr="00587E02">
        <w:rPr>
          <w:rFonts w:eastAsia="Calibri"/>
          <w:bCs/>
          <w:u w:val="single"/>
        </w:rPr>
        <w:t>in a public forum</w:t>
      </w:r>
      <w:r w:rsidRPr="00587E02">
        <w:rPr>
          <w:rFonts w:eastAsia="Calibri"/>
          <w:bCs/>
          <w:highlight w:val="yellow"/>
          <w:u w:val="single"/>
        </w:rPr>
        <w:t xml:space="preserve">, it becomes difficult for </w:t>
      </w:r>
      <w:r w:rsidRPr="00587E02">
        <w:rPr>
          <w:rFonts w:eastAsia="Calibri"/>
          <w:bCs/>
          <w:u w:val="single"/>
        </w:rPr>
        <w:t xml:space="preserve">other elected </w:t>
      </w:r>
      <w:r w:rsidRPr="00587E02">
        <w:rPr>
          <w:rFonts w:eastAsia="Calibri"/>
          <w:bCs/>
          <w:highlight w:val="yellow"/>
          <w:u w:val="single"/>
        </w:rPr>
        <w:t xml:space="preserve">representatives </w:t>
      </w:r>
      <w:r w:rsidRPr="00587E02">
        <w:rPr>
          <w:rFonts w:eastAsia="Calibri"/>
          <w:b/>
          <w:iCs/>
          <w:highlight w:val="yellow"/>
          <w:u w:val="single"/>
        </w:rPr>
        <w:t>to do anything but join the chorus</w:t>
      </w:r>
      <w:r w:rsidRPr="00587E02">
        <w:rPr>
          <w:rFonts w:eastAsia="Calibri"/>
          <w:bCs/>
          <w:u w:val="single"/>
        </w:rPr>
        <w:t xml:space="preserve"> </w:t>
      </w:r>
      <w:r w:rsidRPr="00587E02">
        <w:rPr>
          <w:rFonts w:eastAsia="Calibri"/>
          <w:bCs/>
          <w:sz w:val="16"/>
        </w:rPr>
        <w:t xml:space="preserve">in opposing the transaction. This is what happened with the Dubai Ports deal. </w:t>
      </w:r>
      <w:r w:rsidRPr="00587E02">
        <w:rPr>
          <w:rFonts w:eastAsia="Calibri"/>
          <w:bCs/>
          <w:highlight w:val="yellow"/>
          <w:u w:val="single"/>
        </w:rPr>
        <w:t xml:space="preserve">No one in Congress </w:t>
      </w:r>
      <w:r w:rsidRPr="00587E02">
        <w:rPr>
          <w:rFonts w:eastAsia="Calibri"/>
          <w:b/>
          <w:iCs/>
          <w:highlight w:val="yellow"/>
          <w:u w:val="single"/>
        </w:rPr>
        <w:t>wanted to seem soft on national security</w:t>
      </w:r>
      <w:r w:rsidRPr="00587E02">
        <w:rPr>
          <w:rFonts w:eastAsia="Calibri"/>
          <w:bCs/>
          <w:sz w:val="16"/>
        </w:rPr>
        <w:t xml:space="preserve">, even though CFIUS considered the deal so innocuous as not to warrant the full, forty-five day investigation. See David S. Cloud &amp; David E. Sanger, Action on Port Deals Fails to Sway Critics, N.Y. Times, Feb. 25, 2006, at A10 (noting the political pressure on members of Congress, once opposition to a deal arises, to join suit); Sheryl Gay Stolberg, How a Business Deal Became a Big Liability for Republicans in Congress, N.Y. Times, Feb. 27, 2006, at A14 (same); Jonathan Weisman, Port Deal to Have Broader Review: Dubai Firm Sought U.S. Security Probe, Wash. Post, Feb. 27, 2006, at A1 (reporting that in response to congressional pressure CFIUS would conduct its forty-five day investigation); supra note 57 and accompanying text; see also Robert J. Samuelson, The Dangers of Ports (and Politicians), Wash. Post, Mar. 14, 2006, at A19 (criticizing "grandstanding" by "self-indulgent" members of Congress). The </w:t>
      </w:r>
      <w:r w:rsidRPr="00587E02">
        <w:rPr>
          <w:rFonts w:eastAsia="Calibri"/>
          <w:bCs/>
          <w:highlight w:val="yellow"/>
          <w:u w:val="single"/>
        </w:rPr>
        <w:t>heated rhetoric in Congress</w:t>
      </w:r>
      <w:r w:rsidRPr="00587E02">
        <w:rPr>
          <w:rFonts w:eastAsia="Calibri"/>
          <w:bCs/>
          <w:sz w:val="16"/>
        </w:rPr>
        <w:t xml:space="preserve">, not to mention the fact that these sensitive deals are especially susceptible to being undone by even minority opposition, </w:t>
      </w:r>
      <w:r w:rsidRPr="00587E02">
        <w:rPr>
          <w:rFonts w:eastAsia="Calibri"/>
          <w:bCs/>
          <w:highlight w:val="yellow"/>
          <w:u w:val="single"/>
        </w:rPr>
        <w:t>makes legislative involvement a potentially dangerous tool</w:t>
      </w:r>
      <w:r w:rsidRPr="00587E02">
        <w:rPr>
          <w:rFonts w:eastAsia="Calibri"/>
          <w:bCs/>
          <w:sz w:val="16"/>
        </w:rPr>
        <w:t>; cf. Cuellar, supra note 170, at 660 n.274 (indicating that congressional committees are not necessarily representative of the legislative bodies from which they are drawn); Mashaw, supra note 4, at 152-53 (describing Congress's parochialism as making it particularly susceptible to being dominated by special interests); Strauss, supra note 205, at 594 ("Congressional oversight can be just as political as presidential oversight and, with 535 members of Congress, much more complicated.").</w:t>
      </w:r>
    </w:p>
    <w:p w14:paraId="43E8FE9A" w14:textId="77777777" w:rsidR="00587E02" w:rsidRPr="00587E02" w:rsidRDefault="00587E02" w:rsidP="00587E02">
      <w:pPr>
        <w:keepNext/>
        <w:keepLines/>
        <w:pageBreakBefore/>
        <w:spacing w:before="480"/>
        <w:jc w:val="center"/>
        <w:outlineLvl w:val="1"/>
        <w:rPr>
          <w:rFonts w:eastAsia="Times New Roman" w:cs="Times New Roman"/>
          <w:b/>
          <w:bCs/>
          <w:sz w:val="44"/>
          <w:szCs w:val="26"/>
          <w:u w:val="double"/>
        </w:rPr>
      </w:pPr>
      <w:r w:rsidRPr="00587E02">
        <w:rPr>
          <w:rFonts w:eastAsia="Times New Roman" w:cs="Times New Roman"/>
          <w:b/>
          <w:bCs/>
          <w:sz w:val="44"/>
          <w:szCs w:val="26"/>
          <w:u w:val="double"/>
        </w:rPr>
        <w:t>DA</w:t>
      </w:r>
    </w:p>
    <w:p w14:paraId="5C7C40E5"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2AC Circumvention DA</w:t>
      </w:r>
    </w:p>
    <w:p w14:paraId="25D28110"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Obama believes he is constrained by statute – won’t circumvent</w:t>
      </w:r>
    </w:p>
    <w:p w14:paraId="17ADFD8F" w14:textId="77777777" w:rsidR="00587E02" w:rsidRPr="00587E02" w:rsidRDefault="00587E02" w:rsidP="00587E02">
      <w:pPr>
        <w:rPr>
          <w:rFonts w:eastAsia="Calibri"/>
        </w:rPr>
      </w:pPr>
      <w:r w:rsidRPr="00587E02">
        <w:rPr>
          <w:rFonts w:eastAsia="Calibri"/>
        </w:rPr>
        <w:t xml:space="preserve">Saikrishna </w:t>
      </w:r>
      <w:r w:rsidRPr="00587E02">
        <w:rPr>
          <w:rFonts w:eastAsia="Calibri"/>
          <w:b/>
          <w:bCs/>
          <w:sz w:val="24"/>
        </w:rPr>
        <w:t>Prakash 12</w:t>
      </w:r>
      <w:r w:rsidRPr="00587E02">
        <w:rPr>
          <w:rFonts w:eastAsia="Calibri"/>
          <w:b/>
        </w:rPr>
        <w:t xml:space="preserve">, </w:t>
      </w:r>
      <w:r w:rsidRPr="00587E02">
        <w:rPr>
          <w:rFonts w:eastAsia="Calibri"/>
        </w:rPr>
        <w:t>professor of law at the University of Virginia and Michael Ramsey, professor of law at San Diego, “The Goldilocks Executive” Feb, SSRN</w:t>
      </w:r>
    </w:p>
    <w:p w14:paraId="08E51A04" w14:textId="77777777" w:rsidR="00587E02" w:rsidRPr="00587E02" w:rsidRDefault="00587E02" w:rsidP="00587E02">
      <w:pPr>
        <w:rPr>
          <w:rFonts w:eastAsia="Calibri"/>
          <w:sz w:val="14"/>
        </w:rPr>
      </w:pPr>
      <w:r w:rsidRPr="00587E02">
        <w:rPr>
          <w:rFonts w:eastAsia="Calibri"/>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587E02">
        <w:rPr>
          <w:rFonts w:eastAsia="Calibri"/>
          <w:bCs/>
          <w:highlight w:val="yellow"/>
          <w:u w:val="single"/>
        </w:rPr>
        <w:t xml:space="preserve">the </w:t>
      </w:r>
      <w:r w:rsidRPr="00587E02">
        <w:rPr>
          <w:rFonts w:eastAsia="Calibri"/>
          <w:bCs/>
          <w:u w:val="single"/>
        </w:rPr>
        <w:t xml:space="preserve">close </w:t>
      </w:r>
      <w:r w:rsidRPr="00587E02">
        <w:rPr>
          <w:rFonts w:eastAsia="Calibri"/>
          <w:bCs/>
          <w:highlight w:val="yellow"/>
          <w:u w:val="single"/>
        </w:rPr>
        <w:t>attention the Executive pays to legal constraints suggests that the President</w:t>
      </w:r>
      <w:r w:rsidRPr="00587E02">
        <w:rPr>
          <w:rFonts w:eastAsia="Calibri"/>
          <w:sz w:val="14"/>
        </w:rPr>
        <w:t xml:space="preserve"> (who, after all, is in a good position to know) </w:t>
      </w:r>
      <w:r w:rsidRPr="00587E02">
        <w:rPr>
          <w:rFonts w:eastAsia="Calibri"/>
          <w:b/>
          <w:highlight w:val="yellow"/>
          <w:u w:val="single"/>
          <w:bdr w:val="none" w:sz="0" w:space="0" w:color="auto" w:frame="1"/>
        </w:rPr>
        <w:t>believes</w:t>
      </w:r>
      <w:r w:rsidRPr="00587E02">
        <w:rPr>
          <w:rFonts w:eastAsia="Calibri"/>
          <w:sz w:val="14"/>
          <w:highlight w:val="yellow"/>
        </w:rPr>
        <w:t xml:space="preserve"> </w:t>
      </w:r>
      <w:r w:rsidRPr="00587E02">
        <w:rPr>
          <w:rFonts w:eastAsia="Calibri"/>
          <w:bCs/>
          <w:highlight w:val="yellow"/>
          <w:u w:val="single"/>
        </w:rPr>
        <w:t xml:space="preserve">himself constrained by </w:t>
      </w:r>
      <w:r w:rsidRPr="00587E02">
        <w:rPr>
          <w:rFonts w:eastAsia="Calibri"/>
          <w:b/>
          <w:highlight w:val="yellow"/>
          <w:u w:val="single"/>
          <w:bdr w:val="none" w:sz="0" w:space="0" w:color="auto" w:frame="1"/>
        </w:rPr>
        <w:t>law</w:t>
      </w:r>
      <w:r w:rsidRPr="00587E02">
        <w:rPr>
          <w:rFonts w:eastAsia="Calibri"/>
          <w:sz w:val="14"/>
        </w:rPr>
        <w:t xml:space="preserve">. Perhaps Posner and Vermeule believe that the President is mistaken. But we think, to the contrary, </w:t>
      </w:r>
      <w:r w:rsidRPr="00587E02">
        <w:rPr>
          <w:rFonts w:eastAsia="Calibri"/>
          <w:bCs/>
          <w:highlight w:val="yellow"/>
          <w:u w:val="single"/>
        </w:rPr>
        <w:t xml:space="preserve">it represents the President’s </w:t>
      </w:r>
      <w:r w:rsidRPr="00587E02">
        <w:rPr>
          <w:rFonts w:eastAsia="Calibri"/>
          <w:b/>
          <w:highlight w:val="yellow"/>
          <w:u w:val="single"/>
          <w:bdr w:val="none" w:sz="0" w:space="0" w:color="auto" w:frame="1"/>
        </w:rPr>
        <w:t>recognition of</w:t>
      </w:r>
      <w:r w:rsidRPr="00587E02">
        <w:rPr>
          <w:rFonts w:eastAsia="Calibri"/>
          <w:bCs/>
          <w:highlight w:val="yellow"/>
          <w:u w:val="single"/>
        </w:rPr>
        <w:t xml:space="preserve"> </w:t>
      </w:r>
      <w:r w:rsidRPr="00587E02">
        <w:rPr>
          <w:rFonts w:eastAsia="Calibri"/>
          <w:bCs/>
          <w:u w:val="single"/>
        </w:rPr>
        <w:t xml:space="preserve">the various </w:t>
      </w:r>
      <w:r w:rsidRPr="00587E02">
        <w:rPr>
          <w:rFonts w:eastAsia="Calibri"/>
          <w:b/>
          <w:highlight w:val="yellow"/>
          <w:u w:val="single"/>
          <w:bdr w:val="none" w:sz="0" w:space="0" w:color="auto" w:frame="1"/>
        </w:rPr>
        <w:t>constraints</w:t>
      </w:r>
      <w:r w:rsidRPr="00587E02">
        <w:rPr>
          <w:rFonts w:eastAsia="Calibri"/>
          <w:sz w:val="14"/>
        </w:rPr>
        <w:t xml:space="preserve"> we have listed, </w:t>
      </w:r>
      <w:r w:rsidRPr="00587E02">
        <w:rPr>
          <w:rFonts w:eastAsia="Calibri"/>
          <w:bCs/>
          <w:highlight w:val="yellow"/>
          <w:u w:val="single"/>
        </w:rPr>
        <w:t xml:space="preserve">and his </w:t>
      </w:r>
      <w:r w:rsidRPr="00587E02">
        <w:rPr>
          <w:rFonts w:eastAsia="Calibri"/>
          <w:b/>
          <w:highlight w:val="yellow"/>
          <w:u w:val="single"/>
          <w:bdr w:val="none" w:sz="0" w:space="0" w:color="auto" w:frame="1"/>
        </w:rPr>
        <w:t>appreciation</w:t>
      </w:r>
      <w:r w:rsidRPr="00587E02">
        <w:rPr>
          <w:rFonts w:eastAsia="Calibri"/>
          <w:bCs/>
          <w:highlight w:val="yellow"/>
          <w:u w:val="single"/>
        </w:rPr>
        <w:t xml:space="preserve"> that attempting to operate </w:t>
      </w:r>
      <w:r w:rsidRPr="00587E02">
        <w:rPr>
          <w:rFonts w:eastAsia="Calibri"/>
          <w:b/>
          <w:highlight w:val="yellow"/>
          <w:u w:val="single"/>
          <w:bdr w:val="none" w:sz="0" w:space="0" w:color="auto" w:frame="1"/>
        </w:rPr>
        <w:t>outside the bounds of law</w:t>
      </w:r>
      <w:r w:rsidRPr="00587E02">
        <w:rPr>
          <w:rFonts w:eastAsia="Calibri"/>
          <w:bCs/>
          <w:highlight w:val="yellow"/>
          <w:u w:val="single"/>
        </w:rPr>
        <w:t xml:space="preserve"> would </w:t>
      </w:r>
      <w:r w:rsidRPr="00587E02">
        <w:rPr>
          <w:rFonts w:eastAsia="Calibri"/>
          <w:b/>
          <w:highlight w:val="yellow"/>
          <w:u w:val="single"/>
          <w:bdr w:val="none" w:sz="0" w:space="0" w:color="auto" w:frame="1"/>
        </w:rPr>
        <w:t xml:space="preserve">trigger censure </w:t>
      </w:r>
      <w:r w:rsidRPr="00587E02">
        <w:rPr>
          <w:rFonts w:eastAsia="Calibri"/>
          <w:b/>
          <w:u w:val="single"/>
          <w:bdr w:val="none" w:sz="0" w:space="0" w:color="auto" w:frame="1"/>
        </w:rPr>
        <w:t>from Congress, courts, and the public</w:t>
      </w:r>
      <w:r w:rsidRPr="00587E02">
        <w:rPr>
          <w:rFonts w:eastAsia="Calibri"/>
          <w:sz w:val="14"/>
        </w:rPr>
        <w:t>.</w:t>
      </w:r>
    </w:p>
    <w:p w14:paraId="5823AE5E"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u w:val="single"/>
        </w:rPr>
        <w:t>No circumvention</w:t>
      </w:r>
      <w:r w:rsidRPr="00587E02">
        <w:rPr>
          <w:rFonts w:eastAsia="Times New Roman" w:cs="Times New Roman"/>
          <w:b/>
          <w:bCs/>
          <w:iCs/>
          <w:sz w:val="24"/>
        </w:rPr>
        <w:t xml:space="preserve"> – review mechanism distributes power and insulates from pressure </w:t>
      </w:r>
    </w:p>
    <w:p w14:paraId="6BE53EB6" w14:textId="77777777" w:rsidR="00587E02" w:rsidRPr="00587E02" w:rsidRDefault="00587E02" w:rsidP="00587E02">
      <w:pPr>
        <w:rPr>
          <w:rFonts w:eastAsia="Calibri"/>
        </w:rPr>
      </w:pPr>
      <w:r w:rsidRPr="00587E02">
        <w:rPr>
          <w:rFonts w:eastAsia="Calibri"/>
          <w:b/>
          <w:bCs/>
          <w:sz w:val="24"/>
        </w:rPr>
        <w:t xml:space="preserve">Siegel 12 </w:t>
      </w:r>
      <w:r w:rsidRPr="00587E02">
        <w:rPr>
          <w:rFonts w:eastAsia="Calibri"/>
        </w:rPr>
        <w:t>- Senior Editor for UCLA Law Review, UCLA Law Review, April, 2012, 59 UCLA L. Rev. 1076Reconciling Caperton and Citizens United: When Campaign Spending Should Compel Recusal of Elected Officials, Samuel P. Siegel</w:t>
      </w:r>
    </w:p>
    <w:p w14:paraId="54A3C1E7" w14:textId="77777777" w:rsidR="00587E02" w:rsidRPr="00587E02" w:rsidRDefault="00587E02" w:rsidP="00587E02">
      <w:pPr>
        <w:rPr>
          <w:rFonts w:eastAsia="Calibri"/>
        </w:rPr>
      </w:pPr>
      <w:r w:rsidRPr="00587E02">
        <w:rPr>
          <w:rFonts w:eastAsia="Calibri"/>
        </w:rPr>
        <w:t>BIO: * AUTHOR Samuel P. Siegel is a Senior Editor for UCLA Law Review</w:t>
      </w:r>
    </w:p>
    <w:p w14:paraId="2952A970" w14:textId="77777777" w:rsidR="00587E02" w:rsidRPr="00587E02" w:rsidRDefault="00587E02" w:rsidP="00587E02">
      <w:pPr>
        <w:rPr>
          <w:rFonts w:eastAsia="Calibri"/>
          <w:sz w:val="16"/>
        </w:rPr>
      </w:pPr>
      <w:r w:rsidRPr="00587E02">
        <w:rPr>
          <w:rFonts w:eastAsia="Calibri"/>
          <w:sz w:val="16"/>
        </w:rPr>
        <w:t xml:space="preserve">The </w:t>
      </w:r>
      <w:r w:rsidRPr="00587E02">
        <w:rPr>
          <w:rFonts w:eastAsia="Calibri"/>
          <w:bCs/>
          <w:highlight w:val="yellow"/>
          <w:u w:val="single"/>
        </w:rPr>
        <w:t>influence</w:t>
      </w:r>
      <w:r w:rsidRPr="00587E02">
        <w:rPr>
          <w:rFonts w:eastAsia="Calibri"/>
          <w:sz w:val="16"/>
        </w:rPr>
        <w:t xml:space="preserve"> of campaign expenditures </w:t>
      </w:r>
      <w:r w:rsidRPr="00587E02">
        <w:rPr>
          <w:rFonts w:eastAsia="Calibri"/>
          <w:bCs/>
          <w:highlight w:val="yellow"/>
          <w:u w:val="single"/>
        </w:rPr>
        <w:t>is</w:t>
      </w:r>
      <w:r w:rsidRPr="00587E02">
        <w:rPr>
          <w:rFonts w:eastAsia="Calibri"/>
          <w:sz w:val="16"/>
        </w:rPr>
        <w:t xml:space="preserve"> further </w:t>
      </w:r>
      <w:r w:rsidRPr="00587E02">
        <w:rPr>
          <w:rFonts w:eastAsia="Calibri"/>
          <w:bCs/>
          <w:highlight w:val="yellow"/>
          <w:u w:val="single"/>
        </w:rPr>
        <w:t xml:space="preserve">lessened when an adjudicatory decision is made by a </w:t>
      </w:r>
      <w:r w:rsidRPr="00587E02">
        <w:rPr>
          <w:rFonts w:eastAsia="Calibri"/>
          <w:b/>
          <w:highlight w:val="yellow"/>
          <w:u w:val="single"/>
          <w:bdr w:val="none" w:sz="0" w:space="0" w:color="auto" w:frame="1"/>
        </w:rPr>
        <w:t>group of executive officials</w:t>
      </w:r>
      <w:r w:rsidRPr="00587E02">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sidRPr="00587E02">
        <w:rPr>
          <w:rFonts w:eastAsia="Calibri"/>
          <w:bCs/>
          <w:highlight w:val="yellow"/>
          <w:u w:val="single"/>
        </w:rPr>
        <w:t>the very fact that a committee</w:t>
      </w:r>
      <w:r w:rsidRPr="00587E02">
        <w:rPr>
          <w:rFonts w:eastAsia="Calibri"/>
          <w:sz w:val="16"/>
        </w:rPr>
        <w:t xml:space="preserve">, rather than a single officer, </w:t>
      </w:r>
      <w:r w:rsidRPr="00587E02">
        <w:rPr>
          <w:rFonts w:eastAsia="Calibri"/>
          <w:bCs/>
          <w:highlight w:val="yellow"/>
          <w:u w:val="single"/>
        </w:rPr>
        <w:t>exercises</w:t>
      </w:r>
      <w:r w:rsidRPr="00587E02">
        <w:rPr>
          <w:rFonts w:eastAsia="Calibri"/>
          <w:sz w:val="16"/>
        </w:rPr>
        <w:t xml:space="preserve"> this </w:t>
      </w:r>
      <w:r w:rsidRPr="00587E02">
        <w:rPr>
          <w:rFonts w:eastAsia="Calibri"/>
          <w:bCs/>
          <w:highlight w:val="yellow"/>
          <w:u w:val="single"/>
        </w:rPr>
        <w:t xml:space="preserve">adjudicatory power </w:t>
      </w:r>
      <w:r w:rsidRPr="00587E02">
        <w:rPr>
          <w:rFonts w:eastAsia="Calibri"/>
          <w:b/>
          <w:highlight w:val="yellow"/>
          <w:u w:val="single"/>
          <w:bdr w:val="none" w:sz="0" w:space="0" w:color="auto" w:frame="1"/>
        </w:rPr>
        <w:t>insulates its decisions from presidential control</w:t>
      </w:r>
      <w:r w:rsidRPr="00587E02">
        <w:rPr>
          <w:rFonts w:eastAsia="Calibri"/>
          <w:sz w:val="16"/>
        </w:rPr>
        <w:t xml:space="preserve">: "With a single agency, the </w:t>
      </w:r>
      <w:r w:rsidRPr="00587E02">
        <w:rPr>
          <w:rFonts w:eastAsia="Calibri"/>
          <w:bCs/>
          <w:highlight w:val="yellow"/>
          <w:u w:val="single"/>
        </w:rPr>
        <w:t>President could credibly threaten to</w:t>
      </w:r>
      <w:r w:rsidRPr="00587E02">
        <w:rPr>
          <w:rFonts w:eastAsia="Calibri"/>
          <w:sz w:val="16"/>
        </w:rPr>
        <w:t xml:space="preserve"> remove or otherwise </w:t>
      </w:r>
      <w:r w:rsidRPr="00587E02">
        <w:rPr>
          <w:rFonts w:eastAsia="Calibri"/>
          <w:bCs/>
          <w:highlight w:val="yellow"/>
          <w:u w:val="single"/>
        </w:rPr>
        <w:t>pressure</w:t>
      </w:r>
      <w:r w:rsidRPr="00587E02">
        <w:rPr>
          <w:rFonts w:eastAsia="Calibri"/>
          <w:sz w:val="16"/>
        </w:rPr>
        <w:t xml:space="preserve"> or discipline that agency's Secretary or Administrator. </w:t>
      </w:r>
      <w:r w:rsidRPr="00587E02">
        <w:rPr>
          <w:rFonts w:eastAsia="Calibri"/>
          <w:b/>
          <w:highlight w:val="yellow"/>
          <w:u w:val="single"/>
          <w:bdr w:val="none" w:sz="0" w:space="0" w:color="auto" w:frame="1"/>
        </w:rPr>
        <w:t>But there is strength in numbers</w:t>
      </w:r>
      <w:r w:rsidRPr="00587E02">
        <w:rPr>
          <w:rFonts w:eastAsia="Calibri"/>
          <w:sz w:val="16"/>
        </w:rPr>
        <w:t xml:space="preserve">." n263 Thus, </w:t>
      </w:r>
      <w:r w:rsidRPr="00587E02">
        <w:rPr>
          <w:rFonts w:eastAsia="Calibri"/>
          <w:b/>
          <w:highlight w:val="yellow"/>
          <w:u w:val="single"/>
          <w:bdr w:val="none" w:sz="0" w:space="0" w:color="auto" w:frame="1"/>
        </w:rPr>
        <w:t>even within a unitary executive</w:t>
      </w:r>
      <w:r w:rsidRPr="00587E02">
        <w:rPr>
          <w:rFonts w:eastAsia="Calibri"/>
          <w:bCs/>
          <w:highlight w:val="yellow"/>
          <w:u w:val="single"/>
        </w:rPr>
        <w:t xml:space="preserve">, such a structure </w:t>
      </w:r>
      <w:r w:rsidRPr="00587E02">
        <w:rPr>
          <w:rFonts w:eastAsia="Calibri"/>
          <w:b/>
          <w:highlight w:val="yellow"/>
          <w:u w:val="single"/>
          <w:bdr w:val="none" w:sz="0" w:space="0" w:color="auto" w:frame="1"/>
        </w:rPr>
        <w:t>would likely temper</w:t>
      </w:r>
      <w:r w:rsidRPr="00587E02">
        <w:rPr>
          <w:rFonts w:eastAsia="Calibri"/>
          <w:sz w:val="16"/>
        </w:rPr>
        <w:t xml:space="preserve"> the </w:t>
      </w:r>
      <w:r w:rsidRPr="00587E02">
        <w:rPr>
          <w:rFonts w:eastAsia="Calibri"/>
          <w:b/>
          <w:highlight w:val="yellow"/>
          <w:u w:val="single"/>
          <w:bdr w:val="none" w:sz="0" w:space="0" w:color="auto" w:frame="1"/>
        </w:rPr>
        <w:t>influence</w:t>
      </w:r>
      <w:r w:rsidRPr="00587E02">
        <w:rPr>
          <w:rFonts w:eastAsia="Calibri"/>
          <w:sz w:val="16"/>
        </w:rPr>
        <w:t xml:space="preserve"> that campaign expenditures would have </w:t>
      </w:r>
      <w:r w:rsidRPr="00587E02">
        <w:rPr>
          <w:rFonts w:eastAsia="Calibri"/>
          <w:bCs/>
          <w:highlight w:val="yellow"/>
          <w:u w:val="single"/>
        </w:rPr>
        <w:t xml:space="preserve">on </w:t>
      </w:r>
      <w:r w:rsidRPr="00587E02">
        <w:rPr>
          <w:rFonts w:eastAsia="Calibri"/>
          <w:bCs/>
          <w:u w:val="single"/>
        </w:rPr>
        <w:t xml:space="preserve">the outcome of an </w:t>
      </w:r>
      <w:r w:rsidRPr="00587E02">
        <w:rPr>
          <w:rFonts w:eastAsia="Calibri"/>
          <w:bCs/>
          <w:highlight w:val="yellow"/>
          <w:u w:val="single"/>
        </w:rPr>
        <w:t>adjudication</w:t>
      </w:r>
      <w:r w:rsidRPr="00587E02">
        <w:rPr>
          <w:rFonts w:eastAsia="Calibri"/>
          <w:sz w:val="16"/>
        </w:rPr>
        <w:t>.</w:t>
      </w:r>
    </w:p>
    <w:p w14:paraId="633B0474"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Fiat solves– Only link warrant </w:t>
      </w:r>
      <w:r w:rsidRPr="00587E02">
        <w:rPr>
          <w:rFonts w:eastAsia="Times New Roman" w:cs="Times New Roman"/>
          <w:b/>
          <w:bCs/>
          <w:iCs/>
          <w:sz w:val="24"/>
          <w:u w:val="single"/>
        </w:rPr>
        <w:t>assumes President will veto</w:t>
      </w:r>
      <w:r w:rsidRPr="00587E02">
        <w:rPr>
          <w:rFonts w:eastAsia="Times New Roman" w:cs="Times New Roman"/>
          <w:b/>
          <w:bCs/>
          <w:iCs/>
          <w:sz w:val="24"/>
        </w:rPr>
        <w:t xml:space="preserve"> &amp; that </w:t>
      </w:r>
      <w:r w:rsidRPr="00587E02">
        <w:rPr>
          <w:rFonts w:eastAsia="Times New Roman" w:cs="Times New Roman"/>
          <w:b/>
          <w:bCs/>
          <w:iCs/>
          <w:sz w:val="24"/>
          <w:u w:val="single"/>
        </w:rPr>
        <w:t>Congress solves</w:t>
      </w:r>
    </w:p>
    <w:p w14:paraId="6A26BD04" w14:textId="77777777" w:rsidR="00587E02" w:rsidRPr="00587E02" w:rsidRDefault="00587E02" w:rsidP="00587E02">
      <w:pPr>
        <w:rPr>
          <w:rFonts w:eastAsia="Calibri"/>
        </w:rPr>
      </w:pPr>
      <w:r w:rsidRPr="00587E02">
        <w:rPr>
          <w:rFonts w:eastAsia="Calibri"/>
          <w:b/>
          <w:bCs/>
          <w:sz w:val="24"/>
        </w:rPr>
        <w:t xml:space="preserve">Baron </w:t>
      </w:r>
      <w:r w:rsidRPr="00587E02">
        <w:rPr>
          <w:rFonts w:eastAsia="Calibri"/>
        </w:rPr>
        <w:t>et al</w:t>
      </w:r>
      <w:r w:rsidRPr="00587E02">
        <w:rPr>
          <w:rFonts w:eastAsia="Calibri"/>
          <w:b/>
          <w:bCs/>
          <w:sz w:val="24"/>
        </w:rPr>
        <w:t xml:space="preserve"> 8</w:t>
      </w:r>
      <w:r w:rsidRPr="00587E02">
        <w:rPr>
          <w:rFonts w:eastAsia="Calibri"/>
        </w:rPr>
        <w:t xml:space="preserve"> – Prof of Law @ Harvard &amp; Lederman, Vsting Prof @ Georgetown Law Center</w:t>
      </w:r>
    </w:p>
    <w:p w14:paraId="6B2E2B5A" w14:textId="77777777" w:rsidR="00587E02" w:rsidRPr="00587E02" w:rsidRDefault="00587E02" w:rsidP="00587E02">
      <w:pPr>
        <w:rPr>
          <w:rFonts w:eastAsia="Calibri"/>
        </w:rPr>
      </w:pPr>
      <w:r w:rsidRPr="00587E02">
        <w:rPr>
          <w:rFonts w:eastAsia="Calibri"/>
        </w:rPr>
        <w:t>Harvard Law Review, vol 121, no 4, Feb 2008, THE COMMANDER IN CHIEF AT THE LOWEST EBB — A CONSTITUTIONAL HISTORY, http://www.scribd.com/doc/142282896/Barron-Lederman2</w:t>
      </w:r>
    </w:p>
    <w:p w14:paraId="654200EC" w14:textId="77777777" w:rsidR="00587E02" w:rsidRPr="00587E02" w:rsidRDefault="00587E02" w:rsidP="00587E02">
      <w:pPr>
        <w:rPr>
          <w:rFonts w:eastAsia="Calibri"/>
          <w:sz w:val="16"/>
        </w:rPr>
      </w:pPr>
      <w:r w:rsidRPr="00587E02">
        <w:rPr>
          <w:rFonts w:eastAsia="Calibri"/>
          <w:bCs/>
          <w:highlight w:val="yellow"/>
          <w:u w:val="single"/>
        </w:rPr>
        <w:t>Congress's capacity to effectively check</w:t>
      </w:r>
      <w:r w:rsidRPr="00587E02">
        <w:rPr>
          <w:rFonts w:eastAsia="Calibri"/>
          <w:sz w:val="16"/>
        </w:rPr>
        <w:t xml:space="preserve"> such </w:t>
      </w:r>
      <w:r w:rsidRPr="00587E02">
        <w:rPr>
          <w:rFonts w:eastAsia="Calibri"/>
          <w:bCs/>
          <w:highlight w:val="yellow"/>
          <w:u w:val="single"/>
        </w:rPr>
        <w:t xml:space="preserve">defiance will be </w:t>
      </w:r>
      <w:r w:rsidRPr="00587E02">
        <w:rPr>
          <w:rFonts w:eastAsia="Calibri"/>
          <w:bCs/>
          <w:u w:val="single"/>
        </w:rPr>
        <w:t xml:space="preserve">comparatively </w:t>
      </w:r>
      <w:r w:rsidRPr="00587E02">
        <w:rPr>
          <w:rFonts w:eastAsia="Calibri"/>
          <w:bCs/>
          <w:highlight w:val="yellow"/>
          <w:u w:val="single"/>
        </w:rPr>
        <w:t>weak</w:t>
      </w:r>
      <w:r w:rsidRPr="00587E02">
        <w:rPr>
          <w:rFonts w:eastAsia="Calibri"/>
          <w:sz w:val="16"/>
          <w:highlight w:val="yellow"/>
        </w:rPr>
        <w:t xml:space="preserve">. </w:t>
      </w:r>
      <w:r w:rsidRPr="00587E02">
        <w:rPr>
          <w:rFonts w:eastAsia="Calibri"/>
          <w:bCs/>
          <w:highlight w:val="yellow"/>
          <w:u w:val="single"/>
        </w:rPr>
        <w:t>After all</w:t>
      </w:r>
      <w:r w:rsidRPr="00587E02">
        <w:rPr>
          <w:rFonts w:eastAsia="Calibri"/>
          <w:sz w:val="16"/>
        </w:rPr>
        <w:t xml:space="preserve">, </w:t>
      </w:r>
      <w:r w:rsidRPr="00587E02">
        <w:rPr>
          <w:rFonts w:eastAsia="Calibri"/>
          <w:bCs/>
          <w:highlight w:val="yellow"/>
          <w:u w:val="single"/>
        </w:rPr>
        <w:t>the</w:t>
      </w:r>
      <w:r w:rsidRPr="00587E02">
        <w:rPr>
          <w:rFonts w:eastAsia="Calibri"/>
          <w:sz w:val="16"/>
          <w:highlight w:val="yellow"/>
        </w:rPr>
        <w:t xml:space="preserve"> </w:t>
      </w:r>
      <w:r w:rsidRPr="00587E02">
        <w:rPr>
          <w:rFonts w:eastAsia="Calibri"/>
          <w:bCs/>
          <w:highlight w:val="yellow"/>
          <w:u w:val="single"/>
        </w:rPr>
        <w:t xml:space="preserve">President </w:t>
      </w:r>
      <w:r w:rsidRPr="00587E02">
        <w:rPr>
          <w:rFonts w:eastAsia="Calibri"/>
          <w:b/>
          <w:highlight w:val="yellow"/>
          <w:u w:val="single"/>
          <w:bdr w:val="none" w:sz="0" w:space="0" w:color="auto" w:frame="1"/>
        </w:rPr>
        <w:t>can veto</w:t>
      </w:r>
      <w:r w:rsidRPr="00587E02">
        <w:rPr>
          <w:rFonts w:eastAsia="Calibri"/>
          <w:bCs/>
          <w:highlight w:val="yellow"/>
          <w:u w:val="single"/>
        </w:rPr>
        <w:t xml:space="preserve"> any effort to legislatively respond</w:t>
      </w:r>
      <w:r w:rsidRPr="00587E02">
        <w:rPr>
          <w:rFonts w:eastAsia="Calibri"/>
          <w:sz w:val="16"/>
        </w:rPr>
        <w:t xml:space="preserve"> to defiant actions, and impeachment is neither an easy nor an attractive remedy. The prior practice we describe, therefore, could over time become a faint memory, recalled only for the proposition that it is anachronistic, unsuited for what are thought to be the unique perils of the contemporary world. Were this to happen it would represent an unfortunate development in the constitutional law of war powers. Thus, </w:t>
      </w:r>
      <w:r w:rsidRPr="00587E02">
        <w:rPr>
          <w:rFonts w:eastAsia="Calibri"/>
          <w:bCs/>
          <w:highlight w:val="yellow"/>
          <w:u w:val="single"/>
        </w:rPr>
        <w:t xml:space="preserve">it is incumbent upon </w:t>
      </w:r>
      <w:r w:rsidRPr="00587E02">
        <w:rPr>
          <w:rFonts w:eastAsia="Calibri"/>
          <w:b/>
          <w:highlight w:val="yellow"/>
          <w:u w:val="single"/>
          <w:bdr w:val="none" w:sz="0" w:space="0" w:color="auto" w:frame="1"/>
        </w:rPr>
        <w:t>legislators</w:t>
      </w:r>
      <w:r w:rsidRPr="00587E02">
        <w:rPr>
          <w:rFonts w:eastAsia="Calibri"/>
          <w:bCs/>
          <w:highlight w:val="yellow"/>
          <w:u w:val="single"/>
        </w:rPr>
        <w:t xml:space="preserve"> to </w:t>
      </w:r>
      <w:r w:rsidRPr="00587E02">
        <w:rPr>
          <w:rFonts w:eastAsia="Calibri"/>
          <w:b/>
          <w:highlight w:val="yellow"/>
          <w:u w:val="single"/>
          <w:bdr w:val="none" w:sz="0" w:space="0" w:color="auto" w:frame="1"/>
        </w:rPr>
        <w:t xml:space="preserve">challenge efforts to bring about such </w:t>
      </w:r>
      <w:r w:rsidRPr="00587E02">
        <w:rPr>
          <w:rFonts w:eastAsia="Calibri"/>
          <w:b/>
          <w:u w:val="single"/>
          <w:bdr w:val="none" w:sz="0" w:space="0" w:color="auto" w:frame="1"/>
        </w:rPr>
        <w:t xml:space="preserve">a </w:t>
      </w:r>
      <w:r w:rsidRPr="00587E02">
        <w:rPr>
          <w:rFonts w:eastAsia="Calibri"/>
          <w:b/>
          <w:highlight w:val="yellow"/>
          <w:u w:val="single"/>
          <w:bdr w:val="none" w:sz="0" w:space="0" w:color="auto" w:frame="1"/>
        </w:rPr>
        <w:t>change</w:t>
      </w:r>
      <w:r w:rsidRPr="00587E02">
        <w:rPr>
          <w:rFonts w:eastAsia="Calibri"/>
          <w:sz w:val="16"/>
        </w:rPr>
        <w:t xml:space="preserv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 </w:t>
      </w:r>
    </w:p>
    <w:p w14:paraId="302A46DC" w14:textId="77777777" w:rsidR="00587E02" w:rsidRPr="00587E02" w:rsidRDefault="00587E02" w:rsidP="00587E02">
      <w:pPr>
        <w:keepNext/>
        <w:keepLines/>
        <w:spacing w:before="200"/>
        <w:outlineLvl w:val="3"/>
        <w:rPr>
          <w:rFonts w:eastAsia="Times New Roman" w:cs="Times New Roman"/>
          <w:b/>
          <w:bCs/>
          <w:iCs/>
          <w:sz w:val="24"/>
          <w:u w:val="single"/>
        </w:rPr>
      </w:pPr>
      <w:r w:rsidRPr="00587E02">
        <w:rPr>
          <w:rFonts w:eastAsia="Times New Roman" w:cs="Times New Roman"/>
          <w:b/>
          <w:bCs/>
          <w:iCs/>
          <w:sz w:val="24"/>
          <w:u w:val="single"/>
        </w:rPr>
        <w:t xml:space="preserve">No circumvention for military adjudication </w:t>
      </w:r>
    </w:p>
    <w:p w14:paraId="60ED39B1"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A) Their link author votes aff</w:t>
      </w:r>
    </w:p>
    <w:p w14:paraId="07CB17FE" w14:textId="77777777" w:rsidR="00587E02" w:rsidRPr="00587E02" w:rsidRDefault="00587E02" w:rsidP="00587E02">
      <w:pPr>
        <w:rPr>
          <w:rFonts w:eastAsia="Calibri"/>
        </w:rPr>
      </w:pPr>
      <w:r w:rsidRPr="00587E02">
        <w:rPr>
          <w:rFonts w:eastAsia="Calibri"/>
          <w:b/>
          <w:bCs/>
          <w:sz w:val="24"/>
        </w:rPr>
        <w:t xml:space="preserve">Baron </w:t>
      </w:r>
      <w:r w:rsidRPr="00587E02">
        <w:rPr>
          <w:rFonts w:eastAsia="Calibri"/>
        </w:rPr>
        <w:t>et.al.</w:t>
      </w:r>
      <w:r w:rsidRPr="00587E02">
        <w:rPr>
          <w:rFonts w:eastAsia="Calibri"/>
          <w:b/>
          <w:bCs/>
          <w:sz w:val="24"/>
        </w:rPr>
        <w:t xml:space="preserve"> 8</w:t>
      </w:r>
      <w:r w:rsidRPr="00587E02">
        <w:rPr>
          <w:rFonts w:eastAsia="Calibri"/>
        </w:rPr>
        <w:t xml:space="preserve"> – Prof of Law @ Harvard &amp; Lederman, Vsting Prof @ Georgetown Law Center</w:t>
      </w:r>
    </w:p>
    <w:p w14:paraId="156412D7" w14:textId="77777777" w:rsidR="00587E02" w:rsidRPr="00587E02" w:rsidRDefault="00587E02" w:rsidP="00587E02">
      <w:pPr>
        <w:rPr>
          <w:rFonts w:eastAsia="Calibri"/>
        </w:rPr>
      </w:pPr>
      <w:r w:rsidRPr="00587E02">
        <w:rPr>
          <w:rFonts w:eastAsia="Calibri"/>
        </w:rPr>
        <w:t>Harvard Law Review, vol 121, no 4, Feb 2008, THE COMMANDER IN CHIEF AT THE LOWEST EBB — A CONSTITUTIONAL HISTORY, http://www.scribd.com/doc/142282896/Barron-Lederman2</w:t>
      </w:r>
    </w:p>
    <w:p w14:paraId="3B3371FC" w14:textId="77777777" w:rsidR="00587E02" w:rsidRPr="00587E02" w:rsidRDefault="00587E02" w:rsidP="00587E02">
      <w:pPr>
        <w:rPr>
          <w:rFonts w:eastAsia="Calibri"/>
          <w:sz w:val="16"/>
        </w:rPr>
      </w:pPr>
      <w:r w:rsidRPr="00587E02">
        <w:rPr>
          <w:rFonts w:eastAsia="Calibri"/>
          <w:sz w:val="16"/>
        </w:rPr>
        <w:t xml:space="preserve">However, even if Congress cannot transfer military discretion from the President to one of his subordinates, </w:t>
      </w:r>
      <w:r w:rsidRPr="00587E02">
        <w:rPr>
          <w:rFonts w:eastAsia="Calibri"/>
          <w:bCs/>
          <w:highlight w:val="yellow"/>
          <w:u w:val="single"/>
        </w:rPr>
        <w:t>the contours of</w:t>
      </w:r>
      <w:r w:rsidRPr="00587E02">
        <w:rPr>
          <w:rFonts w:eastAsia="Calibri"/>
          <w:sz w:val="16"/>
        </w:rPr>
        <w:t xml:space="preserve"> a principle of </w:t>
      </w:r>
      <w:r w:rsidRPr="00587E02">
        <w:rPr>
          <w:rFonts w:eastAsia="Calibri"/>
          <w:bCs/>
          <w:highlight w:val="yellow"/>
          <w:u w:val="single"/>
        </w:rPr>
        <w:t>presidential superintendence over</w:t>
      </w:r>
      <w:r w:rsidRPr="00587E02">
        <w:rPr>
          <w:rFonts w:eastAsia="Calibri"/>
          <w:sz w:val="16"/>
        </w:rPr>
        <w:t xml:space="preserve"> discretionary </w:t>
      </w:r>
      <w:r w:rsidRPr="00587E02">
        <w:rPr>
          <w:rFonts w:eastAsia="Calibri"/>
          <w:bCs/>
          <w:u w:val="single"/>
        </w:rPr>
        <w:t>military</w:t>
      </w:r>
      <w:r w:rsidRPr="00587E02">
        <w:rPr>
          <w:rFonts w:eastAsia="Calibri"/>
          <w:sz w:val="16"/>
        </w:rPr>
        <w:t xml:space="preserve"> </w:t>
      </w:r>
      <w:r w:rsidRPr="00587E02">
        <w:rPr>
          <w:rFonts w:eastAsia="Calibri"/>
          <w:bCs/>
          <w:highlight w:val="yellow"/>
          <w:u w:val="single"/>
        </w:rPr>
        <w:t xml:space="preserve">decisions have </w:t>
      </w:r>
      <w:r w:rsidRPr="00587E02">
        <w:rPr>
          <w:rFonts w:eastAsia="Calibri"/>
          <w:b/>
          <w:u w:val="single"/>
          <w:bdr w:val="none" w:sz="0" w:space="0" w:color="auto" w:frame="1"/>
        </w:rPr>
        <w:t xml:space="preserve">historically </w:t>
      </w:r>
      <w:r w:rsidRPr="00587E02">
        <w:rPr>
          <w:rFonts w:eastAsia="Calibri"/>
          <w:b/>
          <w:highlight w:val="yellow"/>
          <w:u w:val="single"/>
          <w:bdr w:val="none" w:sz="0" w:space="0" w:color="auto" w:frame="1"/>
        </w:rPr>
        <w:t xml:space="preserve">been limited </w:t>
      </w:r>
      <w:r w:rsidRPr="00587E02">
        <w:rPr>
          <w:rFonts w:eastAsia="Calibri"/>
          <w:b/>
          <w:u w:val="single"/>
          <w:bdr w:val="none" w:sz="0" w:space="0" w:color="auto" w:frame="1"/>
        </w:rPr>
        <w:t>in important respects</w:t>
      </w:r>
      <w:r w:rsidRPr="00587E02">
        <w:rPr>
          <w:rFonts w:eastAsia="Calibri"/>
          <w:sz w:val="16"/>
        </w:rPr>
        <w:t xml:space="preserve">. Each of the branches has long accepted, for example, that Congress can provide for courts-martial to have a decisive role, even countermanding the President’s judgments, in some personnel questions, including dismissal from the service. 660 This example is representative of what appears to be a more general consensus understanding among the branches — unchallenged until the George W. Bush Administration — that if Congress establishes a substantive standard for wartime executive detention, Congress can also decide that the President’s adherence to such standards may be assessed by an adjudicatory tribunal. </w:t>
      </w:r>
      <w:r w:rsidRPr="00587E02">
        <w:rPr>
          <w:rFonts w:eastAsia="Calibri"/>
          <w:bCs/>
          <w:highlight w:val="yellow"/>
          <w:u w:val="single"/>
        </w:rPr>
        <w:t xml:space="preserve">As </w:t>
      </w:r>
      <w:r w:rsidRPr="00587E02">
        <w:rPr>
          <w:rFonts w:eastAsia="Calibri"/>
          <w:bCs/>
          <w:u w:val="single"/>
        </w:rPr>
        <w:t>cases from</w:t>
      </w:r>
      <w:r w:rsidRPr="00587E02">
        <w:rPr>
          <w:rFonts w:eastAsia="Calibri"/>
          <w:sz w:val="16"/>
        </w:rPr>
        <w:t xml:space="preserve"> </w:t>
      </w:r>
      <w:r w:rsidRPr="00587E02">
        <w:rPr>
          <w:rFonts w:eastAsia="Calibri"/>
          <w:bCs/>
          <w:highlight w:val="yellow"/>
          <w:u w:val="single"/>
        </w:rPr>
        <w:t>Brown</w:t>
      </w:r>
      <w:r w:rsidRPr="00587E02">
        <w:rPr>
          <w:rFonts w:eastAsia="Calibri"/>
          <w:sz w:val="16"/>
        </w:rPr>
        <w:t xml:space="preserve"> , Milligan , and Youngstown </w:t>
      </w:r>
      <w:r w:rsidRPr="00587E02">
        <w:rPr>
          <w:rFonts w:eastAsia="Calibri"/>
          <w:bCs/>
          <w:u w:val="single"/>
        </w:rPr>
        <w:t xml:space="preserve">to </w:t>
      </w:r>
      <w:r w:rsidRPr="00587E02">
        <w:rPr>
          <w:rFonts w:eastAsia="Calibri"/>
          <w:bCs/>
          <w:highlight w:val="yellow"/>
          <w:u w:val="single"/>
        </w:rPr>
        <w:t>Rasul and Hamdan</w:t>
      </w:r>
      <w:r w:rsidRPr="00587E02">
        <w:rPr>
          <w:rFonts w:eastAsia="Calibri"/>
          <w:sz w:val="16"/>
        </w:rPr>
        <w:t xml:space="preserve"> appear to </w:t>
      </w:r>
      <w:r w:rsidRPr="00587E02">
        <w:rPr>
          <w:rFonts w:eastAsia="Calibri"/>
          <w:bCs/>
          <w:highlight w:val="yellow"/>
          <w:u w:val="single"/>
        </w:rPr>
        <w:t>demonstrate</w:t>
      </w:r>
      <w:r w:rsidRPr="00587E02">
        <w:rPr>
          <w:rFonts w:eastAsia="Calibri"/>
          <w:sz w:val="16"/>
          <w:highlight w:val="yellow"/>
        </w:rPr>
        <w:t xml:space="preserve">, </w:t>
      </w:r>
      <w:r w:rsidRPr="00587E02">
        <w:rPr>
          <w:rFonts w:eastAsia="Calibri"/>
          <w:b/>
          <w:highlight w:val="yellow"/>
          <w:u w:val="single"/>
          <w:bdr w:val="none" w:sz="0" w:space="0" w:color="auto" w:frame="1"/>
        </w:rPr>
        <w:t xml:space="preserve">Congress can empower the </w:t>
      </w:r>
      <w:r w:rsidRPr="00587E02">
        <w:rPr>
          <w:rFonts w:eastAsia="Calibri"/>
          <w:b/>
          <w:u w:val="single"/>
          <w:bdr w:val="none" w:sz="0" w:space="0" w:color="auto" w:frame="1"/>
        </w:rPr>
        <w:t xml:space="preserve">federal </w:t>
      </w:r>
      <w:r w:rsidRPr="00587E02">
        <w:rPr>
          <w:rFonts w:eastAsia="Calibri"/>
          <w:b/>
          <w:highlight w:val="yellow"/>
          <w:u w:val="single"/>
          <w:bdr w:val="none" w:sz="0" w:space="0" w:color="auto" w:frame="1"/>
        </w:rPr>
        <w:t>courts</w:t>
      </w:r>
      <w:r w:rsidRPr="00587E02">
        <w:rPr>
          <w:rFonts w:eastAsia="Calibri"/>
          <w:bCs/>
          <w:highlight w:val="yellow"/>
          <w:u w:val="single"/>
        </w:rPr>
        <w:t xml:space="preserve"> to </w:t>
      </w:r>
      <w:r w:rsidRPr="00587E02">
        <w:rPr>
          <w:rFonts w:eastAsia="Calibri"/>
          <w:b/>
          <w:highlight w:val="yellow"/>
          <w:u w:val="single"/>
          <w:bdr w:val="none" w:sz="0" w:space="0" w:color="auto" w:frame="1"/>
        </w:rPr>
        <w:t xml:space="preserve">adjudicate cases challenging the Executive’s exercise of war powers </w:t>
      </w:r>
      <w:r w:rsidRPr="00587E02">
        <w:rPr>
          <w:rFonts w:eastAsia="Calibri"/>
          <w:sz w:val="16"/>
          <w:highlight w:val="yellow"/>
        </w:rPr>
        <w:t>(</w:t>
      </w:r>
      <w:r w:rsidRPr="00587E02">
        <w:rPr>
          <w:rFonts w:eastAsia="Calibri"/>
          <w:bCs/>
          <w:highlight w:val="yellow"/>
          <w:u w:val="single"/>
        </w:rPr>
        <w:t>for example</w:t>
      </w:r>
      <w:r w:rsidRPr="00587E02">
        <w:rPr>
          <w:rFonts w:eastAsia="Calibri"/>
          <w:sz w:val="16"/>
        </w:rPr>
        <w:t xml:space="preserve">, on petitions for habeas corpus, including those filed by alleged </w:t>
      </w:r>
      <w:r w:rsidRPr="00587E02">
        <w:rPr>
          <w:rFonts w:eastAsia="Calibri"/>
          <w:bCs/>
          <w:u w:val="single"/>
        </w:rPr>
        <w:t>enemy</w:t>
      </w:r>
      <w:r w:rsidRPr="00587E02">
        <w:rPr>
          <w:rFonts w:eastAsia="Calibri"/>
          <w:sz w:val="16"/>
        </w:rPr>
        <w:t xml:space="preserve"> </w:t>
      </w:r>
      <w:r w:rsidRPr="00587E02">
        <w:rPr>
          <w:rFonts w:eastAsia="Calibri"/>
          <w:bCs/>
          <w:highlight w:val="yellow"/>
          <w:u w:val="single"/>
        </w:rPr>
        <w:t>detainees</w:t>
      </w:r>
      <w:r w:rsidRPr="00587E02">
        <w:rPr>
          <w:rFonts w:eastAsia="Calibri"/>
          <w:sz w:val="16"/>
          <w:highlight w:val="yellow"/>
        </w:rPr>
        <w:t xml:space="preserve">), </w:t>
      </w:r>
      <w:r w:rsidRPr="00587E02">
        <w:rPr>
          <w:rFonts w:eastAsia="Calibri"/>
          <w:bCs/>
          <w:highlight w:val="yellow"/>
          <w:u w:val="single"/>
        </w:rPr>
        <w:t>and</w:t>
      </w:r>
      <w:r w:rsidRPr="00587E02">
        <w:rPr>
          <w:rFonts w:eastAsia="Calibri"/>
          <w:sz w:val="16"/>
        </w:rPr>
        <w:t xml:space="preserve"> to </w:t>
      </w:r>
      <w:r w:rsidRPr="00587E02">
        <w:rPr>
          <w:rFonts w:eastAsia="Calibri"/>
          <w:bCs/>
          <w:highlight w:val="yellow"/>
          <w:u w:val="single"/>
        </w:rPr>
        <w:t xml:space="preserve">issue orders </w:t>
      </w:r>
      <w:r w:rsidRPr="00587E02">
        <w:rPr>
          <w:rFonts w:eastAsia="Calibri"/>
          <w:b/>
          <w:highlight w:val="yellow"/>
          <w:u w:val="single"/>
          <w:bdr w:val="none" w:sz="0" w:space="0" w:color="auto" w:frame="1"/>
        </w:rPr>
        <w:t>compelling the President to comply</w:t>
      </w:r>
      <w:r w:rsidRPr="00587E02">
        <w:rPr>
          <w:rFonts w:eastAsia="Calibri"/>
          <w:sz w:val="16"/>
        </w:rPr>
        <w:t xml:space="preserve"> with statutory and treaty-based (and constitutional) mandates. Such an understanding has obvious echoes in </w:t>
      </w:r>
      <w:r w:rsidRPr="00587E02">
        <w:rPr>
          <w:rFonts w:eastAsia="Calibri"/>
          <w:bCs/>
          <w:highlight w:val="yellow"/>
          <w:u w:val="single"/>
        </w:rPr>
        <w:t xml:space="preserve">the </w:t>
      </w:r>
      <w:r w:rsidRPr="00587E02">
        <w:rPr>
          <w:rFonts w:eastAsia="Calibri"/>
          <w:b/>
          <w:u w:val="single"/>
          <w:bdr w:val="none" w:sz="0" w:space="0" w:color="auto" w:frame="1"/>
        </w:rPr>
        <w:t xml:space="preserve">longstanding </w:t>
      </w:r>
      <w:r w:rsidRPr="00587E02">
        <w:rPr>
          <w:rFonts w:eastAsia="Calibri"/>
          <w:b/>
          <w:highlight w:val="yellow"/>
          <w:u w:val="single"/>
          <w:bdr w:val="none" w:sz="0" w:space="0" w:color="auto" w:frame="1"/>
        </w:rPr>
        <w:t>doctrine</w:t>
      </w:r>
      <w:r w:rsidRPr="00587E02">
        <w:rPr>
          <w:rFonts w:eastAsia="Calibri"/>
          <w:sz w:val="16"/>
        </w:rPr>
        <w:t xml:space="preserve">, exemplified in Humphrey’s Executor v. United States , 661 </w:t>
      </w:r>
      <w:r w:rsidRPr="00587E02">
        <w:rPr>
          <w:rFonts w:eastAsia="Calibri"/>
          <w:bCs/>
          <w:highlight w:val="yellow"/>
          <w:u w:val="single"/>
        </w:rPr>
        <w:t>that executive</w:t>
      </w:r>
      <w:r w:rsidRPr="00587E02">
        <w:rPr>
          <w:rFonts w:eastAsia="Calibri"/>
          <w:sz w:val="16"/>
        </w:rPr>
        <w:t xml:space="preserve"> constitutional </w:t>
      </w:r>
      <w:r w:rsidRPr="00587E02">
        <w:rPr>
          <w:rFonts w:eastAsia="Calibri"/>
          <w:bCs/>
          <w:highlight w:val="yellow"/>
          <w:u w:val="single"/>
        </w:rPr>
        <w:t xml:space="preserve">prerogatives are </w:t>
      </w:r>
      <w:r w:rsidRPr="00587E02">
        <w:rPr>
          <w:rFonts w:eastAsia="Calibri"/>
          <w:b/>
          <w:highlight w:val="yellow"/>
          <w:u w:val="single"/>
          <w:bdr w:val="none" w:sz="0" w:space="0" w:color="auto" w:frame="1"/>
        </w:rPr>
        <w:t xml:space="preserve">less </w:t>
      </w:r>
      <w:r w:rsidRPr="00587E02">
        <w:rPr>
          <w:rFonts w:eastAsia="Calibri"/>
          <w:b/>
          <w:u w:val="single"/>
          <w:bdr w:val="none" w:sz="0" w:space="0" w:color="auto" w:frame="1"/>
        </w:rPr>
        <w:t xml:space="preserve">seriously </w:t>
      </w:r>
      <w:r w:rsidRPr="00587E02">
        <w:rPr>
          <w:rFonts w:eastAsia="Calibri"/>
          <w:b/>
          <w:highlight w:val="yellow"/>
          <w:u w:val="single"/>
          <w:bdr w:val="none" w:sz="0" w:space="0" w:color="auto" w:frame="1"/>
        </w:rPr>
        <w:t>implicated</w:t>
      </w:r>
      <w:r w:rsidRPr="00587E02">
        <w:rPr>
          <w:rFonts w:eastAsia="Calibri"/>
          <w:bCs/>
          <w:highlight w:val="yellow"/>
          <w:u w:val="single"/>
        </w:rPr>
        <w:t xml:space="preserve"> where </w:t>
      </w:r>
      <w:r w:rsidRPr="00587E02">
        <w:rPr>
          <w:rFonts w:eastAsia="Calibri"/>
          <w:b/>
          <w:highlight w:val="yellow"/>
          <w:u w:val="single"/>
          <w:bdr w:val="none" w:sz="0" w:space="0" w:color="auto" w:frame="1"/>
        </w:rPr>
        <w:t>adjudicatory</w:t>
      </w:r>
      <w:r w:rsidRPr="00587E02">
        <w:rPr>
          <w:rFonts w:eastAsia="Calibri"/>
          <w:sz w:val="16"/>
        </w:rPr>
        <w:t xml:space="preserve"> (rather than purely “executive”) </w:t>
      </w:r>
      <w:r w:rsidRPr="00587E02">
        <w:rPr>
          <w:rFonts w:eastAsia="Calibri"/>
          <w:b/>
          <w:highlight w:val="yellow"/>
          <w:u w:val="single"/>
          <w:bdr w:val="none" w:sz="0" w:space="0" w:color="auto" w:frame="1"/>
        </w:rPr>
        <w:t>functions</w:t>
      </w:r>
      <w:r w:rsidRPr="00587E02">
        <w:rPr>
          <w:rFonts w:eastAsia="Calibri"/>
          <w:bCs/>
          <w:highlight w:val="yellow"/>
          <w:u w:val="single"/>
        </w:rPr>
        <w:t xml:space="preserve"> are exercised</w:t>
      </w:r>
      <w:r w:rsidRPr="00587E02">
        <w:rPr>
          <w:rFonts w:eastAsia="Calibri"/>
          <w:sz w:val="16"/>
        </w:rPr>
        <w:t xml:space="preserve"> free from presidential control, </w:t>
      </w:r>
      <w:r w:rsidRPr="00587E02">
        <w:rPr>
          <w:rFonts w:eastAsia="Calibri"/>
          <w:b/>
          <w:highlight w:val="yellow"/>
          <w:u w:val="single"/>
          <w:bdr w:val="none" w:sz="0" w:space="0" w:color="auto" w:frame="1"/>
        </w:rPr>
        <w:t xml:space="preserve">even within the executive </w:t>
      </w:r>
      <w:r w:rsidRPr="00587E02">
        <w:rPr>
          <w:rFonts w:eastAsia="Calibri"/>
          <w:b/>
          <w:u w:val="single"/>
          <w:bdr w:val="none" w:sz="0" w:space="0" w:color="auto" w:frame="1"/>
        </w:rPr>
        <w:t>branch</w:t>
      </w:r>
      <w:r w:rsidRPr="00587E02">
        <w:rPr>
          <w:rFonts w:eastAsia="Calibri"/>
          <w:sz w:val="16"/>
        </w:rPr>
        <w:t xml:space="preserve">. In other, non-military contexts the Court has more recently pulled back from the task of strictly distinguishing between “quasi-judicial” and “purely executive” functions and officers. 662 Nevertheless, there are strong indications that </w:t>
      </w:r>
      <w:r w:rsidRPr="00587E02">
        <w:rPr>
          <w:rFonts w:eastAsia="Calibri"/>
          <w:bCs/>
          <w:u w:val="single"/>
        </w:rPr>
        <w:t>in the context of the</w:t>
      </w:r>
      <w:r w:rsidRPr="00587E02">
        <w:rPr>
          <w:rFonts w:eastAsia="Calibri"/>
          <w:sz w:val="16"/>
        </w:rPr>
        <w:t xml:space="preserve"> Commander in </w:t>
      </w:r>
      <w:r w:rsidRPr="00587E02">
        <w:rPr>
          <w:rFonts w:eastAsia="Calibri"/>
          <w:bCs/>
          <w:u w:val="single"/>
        </w:rPr>
        <w:t>Chief’s</w:t>
      </w:r>
      <w:r w:rsidRPr="00587E02">
        <w:rPr>
          <w:rFonts w:eastAsia="Calibri"/>
          <w:sz w:val="16"/>
        </w:rPr>
        <w:t xml:space="preserve"> preclusive prerogative of </w:t>
      </w:r>
      <w:r w:rsidRPr="00587E02">
        <w:rPr>
          <w:rFonts w:eastAsia="Calibri"/>
          <w:bCs/>
          <w:u w:val="single"/>
        </w:rPr>
        <w:t xml:space="preserve">military superintendence, </w:t>
      </w:r>
      <w:r w:rsidRPr="00587E02">
        <w:rPr>
          <w:rFonts w:eastAsia="Calibri"/>
          <w:b/>
          <w:highlight w:val="yellow"/>
          <w:u w:val="single"/>
          <w:bdr w:val="none" w:sz="0" w:space="0" w:color="auto" w:frame="1"/>
        </w:rPr>
        <w:t>an “adjudicatory</w:t>
      </w:r>
      <w:r w:rsidRPr="00587E02">
        <w:rPr>
          <w:rFonts w:eastAsia="Calibri"/>
          <w:bCs/>
          <w:highlight w:val="yellow"/>
          <w:u w:val="single"/>
        </w:rPr>
        <w:t xml:space="preserve">” </w:t>
      </w:r>
      <w:r w:rsidRPr="00587E02">
        <w:rPr>
          <w:rFonts w:eastAsia="Calibri"/>
          <w:b/>
          <w:highlight w:val="yellow"/>
          <w:u w:val="single"/>
          <w:bdr w:val="none" w:sz="0" w:space="0" w:color="auto" w:frame="1"/>
        </w:rPr>
        <w:t>exception persists</w:t>
      </w:r>
      <w:r w:rsidRPr="00587E02">
        <w:rPr>
          <w:rFonts w:eastAsia="Calibri"/>
          <w:sz w:val="16"/>
        </w:rPr>
        <w:t>, although its contours are far from clear. 663</w:t>
      </w:r>
    </w:p>
    <w:p w14:paraId="3FA8AD02"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B) The plan is fundamentally adjudicatory</w:t>
      </w:r>
    </w:p>
    <w:p w14:paraId="4502051C" w14:textId="77777777" w:rsidR="00587E02" w:rsidRPr="00587E02" w:rsidRDefault="00587E02" w:rsidP="00587E02">
      <w:pPr>
        <w:rPr>
          <w:rFonts w:eastAsia="Calibri"/>
        </w:rPr>
      </w:pPr>
      <w:r w:rsidRPr="00587E02">
        <w:rPr>
          <w:rFonts w:eastAsia="Calibri"/>
          <w:b/>
          <w:bCs/>
          <w:sz w:val="24"/>
        </w:rPr>
        <w:t>Issacharoff</w:t>
      </w:r>
      <w:r w:rsidRPr="00587E02">
        <w:rPr>
          <w:rFonts w:eastAsia="Calibri"/>
        </w:rPr>
        <w:t xml:space="preserve"> et.al. </w:t>
      </w:r>
      <w:r w:rsidRPr="00587E02">
        <w:rPr>
          <w:rFonts w:eastAsia="Calibri"/>
          <w:b/>
          <w:bCs/>
          <w:sz w:val="24"/>
        </w:rPr>
        <w:t>’13</w:t>
      </w:r>
      <w:r w:rsidRPr="00587E02">
        <w:rPr>
          <w:rFonts w:eastAsia="Calibri"/>
        </w:rPr>
        <w:t xml:space="preserve"> - Sudler Family Professor of Constitutional Law, N.Y.U. School of Law</w:t>
      </w:r>
    </w:p>
    <w:p w14:paraId="798AE5C6" w14:textId="77777777" w:rsidR="00587E02" w:rsidRPr="00587E02" w:rsidRDefault="00587E02" w:rsidP="00587E02">
      <w:pPr>
        <w:rPr>
          <w:rFonts w:eastAsia="Calibri"/>
        </w:rPr>
      </w:pPr>
      <w:r w:rsidRPr="00587E02">
        <w:rPr>
          <w:rFonts w:eastAsia="Calibri"/>
        </w:rPr>
        <w:t>6-1-2013, Drones and the Dilemma of Modern Warfare, New York University Public Law and Legal Theory Working Papers. Paper 404, Samuel Issacharoff &amp; Richard H. Pildes</w:t>
      </w:r>
    </w:p>
    <w:p w14:paraId="609DDEA1" w14:textId="77777777" w:rsidR="00587E02" w:rsidRPr="00587E02" w:rsidRDefault="00587E02" w:rsidP="00587E02">
      <w:pPr>
        <w:rPr>
          <w:rFonts w:eastAsia="Calibri"/>
        </w:rPr>
      </w:pPr>
      <w:r w:rsidRPr="00587E02">
        <w:rPr>
          <w:rFonts w:eastAsia="Calibri"/>
        </w:rPr>
        <w:t>http://lsr.nellco.org/cgi/viewcontent.cgi?article=1408&amp;context=nyu_plltwp</w:t>
      </w:r>
    </w:p>
    <w:p w14:paraId="2372B084" w14:textId="77777777" w:rsidR="00587E02" w:rsidRPr="00587E02" w:rsidRDefault="00587E02" w:rsidP="00587E02">
      <w:pPr>
        <w:rPr>
          <w:rFonts w:eastAsia="Calibri"/>
          <w:sz w:val="16"/>
        </w:rPr>
      </w:pPr>
      <w:r w:rsidRPr="00587E02">
        <w:rPr>
          <w:rFonts w:eastAsia="Calibri"/>
          <w:sz w:val="16"/>
        </w:rPr>
        <w:t xml:space="preserve">We are at the early stages of a profound but partial transformation regarding the legitimate use of military force: </w:t>
      </w:r>
      <w:r w:rsidRPr="00587E02">
        <w:rPr>
          <w:rFonts w:eastAsia="Calibri"/>
          <w:bCs/>
          <w:highlight w:val="yellow"/>
          <w:u w:val="single"/>
        </w:rPr>
        <w:t xml:space="preserve">An emerging imperative </w:t>
      </w:r>
      <w:r w:rsidRPr="00587E02">
        <w:rPr>
          <w:rFonts w:eastAsia="Calibri"/>
          <w:b/>
          <w:highlight w:val="yellow"/>
          <w:u w:val="single"/>
          <w:bdr w:val="none" w:sz="0" w:space="0" w:color="auto" w:frame="1"/>
        </w:rPr>
        <w:t>increasingly requires adjudicative</w:t>
      </w:r>
      <w:r w:rsidRPr="00587E02">
        <w:rPr>
          <w:rFonts w:eastAsia="Calibri"/>
          <w:bCs/>
          <w:u w:val="single"/>
        </w:rPr>
        <w:t xml:space="preserve">-like </w:t>
      </w:r>
      <w:r w:rsidRPr="00587E02">
        <w:rPr>
          <w:rFonts w:eastAsia="Calibri"/>
          <w:b/>
          <w:highlight w:val="yellow"/>
          <w:u w:val="single"/>
          <w:bdr w:val="none" w:sz="0" w:space="0" w:color="auto" w:frame="1"/>
        </w:rPr>
        <w:t>individualized</w:t>
      </w:r>
      <w:r w:rsidRPr="00587E02">
        <w:rPr>
          <w:rFonts w:eastAsia="Calibri"/>
          <w:bCs/>
          <w:u w:val="single"/>
        </w:rPr>
        <w:t xml:space="preserve"> </w:t>
      </w:r>
      <w:r w:rsidRPr="00587E02">
        <w:rPr>
          <w:rFonts w:eastAsia="Calibri"/>
          <w:b/>
          <w:highlight w:val="yellow"/>
          <w:u w:val="single"/>
          <w:bdr w:val="none" w:sz="0" w:space="0" w:color="auto" w:frame="1"/>
        </w:rPr>
        <w:t>judgments</w:t>
      </w:r>
      <w:r w:rsidRPr="00587E02">
        <w:rPr>
          <w:rFonts w:eastAsia="Calibri"/>
          <w:bCs/>
          <w:highlight w:val="yellow"/>
          <w:u w:val="single"/>
        </w:rPr>
        <w:t xml:space="preserve"> about the particular responsibility</w:t>
      </w:r>
      <w:r w:rsidRPr="00587E02">
        <w:rPr>
          <w:rFonts w:eastAsia="Calibri"/>
          <w:bCs/>
          <w:u w:val="single"/>
        </w:rPr>
        <w:t xml:space="preserve"> of specific individual "enemies" </w:t>
      </w:r>
      <w:r w:rsidRPr="00587E02">
        <w:rPr>
          <w:rFonts w:eastAsia="Calibri"/>
          <w:bCs/>
          <w:highlight w:val="yellow"/>
          <w:u w:val="single"/>
        </w:rPr>
        <w:t>before military force can</w:t>
      </w:r>
      <w:r w:rsidRPr="00587E02">
        <w:rPr>
          <w:rFonts w:eastAsia="Calibri"/>
          <w:bCs/>
          <w:u w:val="single"/>
        </w:rPr>
        <w:t xml:space="preserve"> legitimately </w:t>
      </w:r>
      <w:r w:rsidRPr="00587E02">
        <w:rPr>
          <w:rFonts w:eastAsia="Calibri"/>
          <w:bCs/>
          <w:highlight w:val="yellow"/>
          <w:u w:val="single"/>
        </w:rPr>
        <w:t>be used</w:t>
      </w:r>
      <w:r w:rsidRPr="00587E02">
        <w:rPr>
          <w:rFonts w:eastAsia="Calibri"/>
          <w:bCs/>
          <w:u w:val="single"/>
        </w:rPr>
        <w:t xml:space="preserve"> against them</w:t>
      </w:r>
      <w:r w:rsidRPr="00587E02">
        <w:rPr>
          <w:rFonts w:eastAsia="Calibri"/>
          <w:sz w:val="16"/>
        </w:rPr>
        <w:t xml:space="preserve">. This is a transformation from the traditional status-based or group-based justifications for use of force against "the enemy" to a more act-based or individuated justification for when force is legitimate. This change is being propelled by a combination of the inherent structural differences between the nature of insurgent, guerilla, and terrorist groups today (the principal targets of military force by democratic forces in today's world) and the conventional armies of the past; by technological changes that enable far more discriminating deployments of force; and by the post-World War II emergence of a more general humanitarian sensibility among Western democracies, at least. </w:t>
      </w:r>
      <w:r w:rsidRPr="00587E02">
        <w:rPr>
          <w:rFonts w:eastAsia="Calibri"/>
          <w:bCs/>
          <w:highlight w:val="yellow"/>
          <w:u w:val="single"/>
        </w:rPr>
        <w:t>This</w:t>
      </w:r>
      <w:r w:rsidRPr="00587E02">
        <w:rPr>
          <w:rFonts w:eastAsia="Calibri"/>
          <w:bCs/>
          <w:u w:val="single"/>
        </w:rPr>
        <w:t xml:space="preserve"> change </w:t>
      </w:r>
      <w:r w:rsidRPr="00587E02">
        <w:rPr>
          <w:rFonts w:eastAsia="Calibri"/>
          <w:bCs/>
          <w:highlight w:val="yellow"/>
          <w:u w:val="single"/>
        </w:rPr>
        <w:t>is already beginning to be reflected in the</w:t>
      </w:r>
      <w:r w:rsidRPr="00587E02">
        <w:rPr>
          <w:rFonts w:eastAsia="Calibri"/>
          <w:bCs/>
          <w:u w:val="single"/>
        </w:rPr>
        <w:t xml:space="preserve"> evolving </w:t>
      </w:r>
      <w:r w:rsidRPr="00587E02">
        <w:rPr>
          <w:rFonts w:eastAsia="Calibri"/>
          <w:bCs/>
          <w:highlight w:val="yellow"/>
          <w:u w:val="single"/>
        </w:rPr>
        <w:t>military practices</w:t>
      </w:r>
      <w:r w:rsidRPr="00587E02">
        <w:rPr>
          <w:rFonts w:eastAsia="Calibri"/>
          <w:bCs/>
          <w:u w:val="single"/>
        </w:rPr>
        <w:t xml:space="preserve"> of dominant states</w:t>
      </w:r>
      <w:r w:rsidRPr="00587E02">
        <w:rPr>
          <w:rFonts w:eastAsia="Calibri"/>
          <w:sz w:val="16"/>
        </w:rPr>
        <w:t xml:space="preserve">. </w:t>
      </w:r>
      <w:r w:rsidRPr="00587E02">
        <w:rPr>
          <w:rFonts w:eastAsia="Calibri"/>
          <w:bCs/>
          <w:u w:val="single"/>
        </w:rPr>
        <w:t>Military practice</w:t>
      </w:r>
      <w:r w:rsidRPr="00587E02">
        <w:rPr>
          <w:rFonts w:eastAsia="Calibri"/>
          <w:sz w:val="16"/>
        </w:rPr>
        <w:t xml:space="preserve"> and moral arguments about this change </w:t>
      </w:r>
      <w:r w:rsidRPr="00587E02">
        <w:rPr>
          <w:rFonts w:eastAsia="Calibri"/>
          <w:bCs/>
          <w:u w:val="single"/>
        </w:rPr>
        <w:t>will move far more quickly than legal change</w:t>
      </w:r>
      <w:r w:rsidRPr="00587E02">
        <w:rPr>
          <w:rFonts w:eastAsia="Calibri"/>
          <w:sz w:val="16"/>
        </w:rPr>
        <w:t xml:space="preserve">, </w:t>
      </w:r>
      <w:r w:rsidRPr="00587E02">
        <w:rPr>
          <w:rFonts w:eastAsia="Calibri"/>
          <w:bCs/>
          <w:u w:val="single"/>
        </w:rPr>
        <w:t>but</w:t>
      </w:r>
      <w:r w:rsidRPr="00587E02">
        <w:rPr>
          <w:rFonts w:eastAsia="Calibri"/>
          <w:sz w:val="16"/>
        </w:rPr>
        <w:t xml:space="preserve"> to extent, </w:t>
      </w:r>
      <w:r w:rsidRPr="00587E02">
        <w:rPr>
          <w:rFonts w:eastAsia="Calibri"/>
          <w:bCs/>
          <w:u w:val="single"/>
        </w:rPr>
        <w:t>this transformation is also beginning to be reflected in the domestic law of</w:t>
      </w:r>
      <w:r w:rsidRPr="00587E02">
        <w:rPr>
          <w:rFonts w:eastAsia="Calibri"/>
          <w:sz w:val="16"/>
        </w:rPr>
        <w:t xml:space="preserve"> some </w:t>
      </w:r>
      <w:r w:rsidRPr="00587E02">
        <w:rPr>
          <w:rFonts w:eastAsia="Calibri"/>
          <w:bCs/>
          <w:u w:val="single"/>
        </w:rPr>
        <w:t>states</w:t>
      </w:r>
      <w:r w:rsidRPr="00587E02">
        <w:rPr>
          <w:rFonts w:eastAsia="Calibri"/>
          <w:sz w:val="16"/>
        </w:rPr>
        <w:t xml:space="preserve"> and in arguments about obligations under international law. Military practice, perceptions of morality, and legal obligation will mutually influence each other as this transformation unfolds. The ramifications of this emerging imperative to individuate enemy responsibility are wide-ranging. </w:t>
      </w:r>
    </w:p>
    <w:p w14:paraId="01EA6C42"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Congress solves circumvention---raises political costs</w:t>
      </w:r>
    </w:p>
    <w:p w14:paraId="1947CB36" w14:textId="77777777" w:rsidR="00587E02" w:rsidRPr="00587E02" w:rsidRDefault="00587E02" w:rsidP="00587E02">
      <w:pPr>
        <w:rPr>
          <w:rFonts w:eastAsia="Calibri"/>
        </w:rPr>
      </w:pPr>
      <w:r w:rsidRPr="00587E02">
        <w:rPr>
          <w:rFonts w:eastAsia="Calibri"/>
        </w:rPr>
        <w:t xml:space="preserve">Ilya </w:t>
      </w:r>
      <w:r w:rsidRPr="00587E02">
        <w:rPr>
          <w:rFonts w:eastAsia="Calibri"/>
          <w:b/>
          <w:bCs/>
          <w:sz w:val="24"/>
        </w:rPr>
        <w:t>Somin 11</w:t>
      </w:r>
      <w:r w:rsidRPr="00587E02">
        <w:rPr>
          <w:rFonts w:eastAsia="Calibri"/>
        </w:rPr>
        <w:t>, Professor of Law at George Mason University School of Law, June 21 2011, “Obama, the OLC, and the Libya Intervention,” http://www.volokh.com/2011/06/21/obama-the-olc-and-the-libya-intervention/</w:t>
      </w:r>
    </w:p>
    <w:p w14:paraId="724BA90A" w14:textId="77777777" w:rsidR="00587E02" w:rsidRPr="00587E02" w:rsidRDefault="00587E02" w:rsidP="00587E02">
      <w:pPr>
        <w:rPr>
          <w:rFonts w:eastAsia="Calibri"/>
          <w:sz w:val="16"/>
        </w:rPr>
      </w:pPr>
      <w:r w:rsidRPr="00587E02">
        <w:rPr>
          <w:rFonts w:eastAsia="Calibri"/>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587E02">
        <w:rPr>
          <w:rFonts w:eastAsia="Calibri"/>
          <w:sz w:val="12"/>
        </w:rPr>
        <w:t>¶</w:t>
      </w:r>
      <w:r w:rsidRPr="00587E02">
        <w:rPr>
          <w:rFonts w:eastAsia="Calibri"/>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587E02">
        <w:rPr>
          <w:rFonts w:eastAsia="Calibri"/>
          <w:sz w:val="12"/>
        </w:rPr>
        <w:t>¶</w:t>
      </w:r>
      <w:r w:rsidRPr="00587E02">
        <w:rPr>
          <w:rFonts w:eastAsia="Calibri"/>
          <w:sz w:val="16"/>
        </w:rPr>
        <w:t xml:space="preserve"> Regardless, for the foreseeable future, the main </w:t>
      </w:r>
      <w:r w:rsidRPr="00587E02">
        <w:rPr>
          <w:rFonts w:eastAsia="Calibri"/>
          <w:bCs/>
          <w:highlight w:val="yellow"/>
          <w:u w:val="single"/>
        </w:rPr>
        <w:t>constraints on</w:t>
      </w:r>
      <w:r w:rsidRPr="00587E02">
        <w:rPr>
          <w:rFonts w:eastAsia="Calibri"/>
          <w:sz w:val="16"/>
        </w:rPr>
        <w:t xml:space="preserve"> unconstitutional </w:t>
      </w:r>
      <w:r w:rsidRPr="00587E02">
        <w:rPr>
          <w:rFonts w:eastAsia="Calibri"/>
          <w:bCs/>
          <w:highlight w:val="yellow"/>
          <w:u w:val="single"/>
        </w:rPr>
        <w:t>presidential activity</w:t>
      </w:r>
      <w:r w:rsidRPr="00587E02">
        <w:rPr>
          <w:rFonts w:eastAsia="Calibri"/>
          <w:sz w:val="16"/>
        </w:rPr>
        <w:t xml:space="preserve"> </w:t>
      </w:r>
      <w:r w:rsidRPr="00587E02">
        <w:rPr>
          <w:rFonts w:eastAsia="Calibri"/>
          <w:b/>
          <w:highlight w:val="yellow"/>
          <w:u w:val="single"/>
          <w:bdr w:val="none" w:sz="0" w:space="0" w:color="auto" w:frame="1"/>
        </w:rPr>
        <w:t>must come from outside the executive branch</w:t>
      </w:r>
      <w:r w:rsidRPr="00587E02">
        <w:rPr>
          <w:rFonts w:eastAsia="Calibri"/>
          <w:sz w:val="16"/>
        </w:rPr>
        <w:t xml:space="preserve"> – that is, </w:t>
      </w:r>
      <w:r w:rsidRPr="00587E02">
        <w:rPr>
          <w:rFonts w:eastAsia="Calibri"/>
          <w:b/>
          <w:highlight w:val="yellow"/>
          <w:u w:val="single"/>
          <w:bdr w:val="none" w:sz="0" w:space="0" w:color="auto" w:frame="1"/>
        </w:rPr>
        <w:t>from Congress</w:t>
      </w:r>
      <w:r w:rsidRPr="00587E02">
        <w:rPr>
          <w:rFonts w:eastAsia="Calibri"/>
          <w:sz w:val="16"/>
        </w:rPr>
        <w:t xml:space="preserve">, the courts, and public opinion. </w:t>
      </w:r>
      <w:r w:rsidRPr="00587E02">
        <w:rPr>
          <w:rFonts w:eastAsia="Calibri"/>
          <w:bCs/>
          <w:highlight w:val="yellow"/>
          <w:u w:val="single"/>
        </w:rPr>
        <w:t>These</w:t>
      </w:r>
      <w:r w:rsidRPr="00587E02">
        <w:rPr>
          <w:rFonts w:eastAsia="Calibri"/>
          <w:sz w:val="16"/>
        </w:rPr>
        <w:t xml:space="preserve"> constraints </w:t>
      </w:r>
      <w:r w:rsidRPr="00587E02">
        <w:rPr>
          <w:rFonts w:eastAsia="Calibri"/>
          <w:bCs/>
          <w:highlight w:val="yellow"/>
          <w:u w:val="single"/>
        </w:rPr>
        <w:t>are</w:t>
      </w:r>
      <w:r w:rsidRPr="00587E02">
        <w:rPr>
          <w:rFonts w:eastAsia="Calibri"/>
          <w:sz w:val="16"/>
        </w:rPr>
        <w:t xml:space="preserve"> highly </w:t>
      </w:r>
      <w:r w:rsidRPr="00587E02">
        <w:rPr>
          <w:rFonts w:eastAsia="Calibri"/>
          <w:bCs/>
          <w:highlight w:val="yellow"/>
          <w:u w:val="single"/>
        </w:rPr>
        <w:t>imperfect</w:t>
      </w:r>
      <w:r w:rsidRPr="00587E02">
        <w:rPr>
          <w:rFonts w:eastAsia="Calibri"/>
          <w:sz w:val="16"/>
        </w:rPr>
        <w:t xml:space="preserve">. </w:t>
      </w:r>
      <w:r w:rsidRPr="00587E02">
        <w:rPr>
          <w:rFonts w:eastAsia="Calibri"/>
          <w:bCs/>
          <w:highlight w:val="yellow"/>
          <w:u w:val="single"/>
        </w:rPr>
        <w:t>But</w:t>
      </w:r>
      <w:r w:rsidRPr="00587E02">
        <w:rPr>
          <w:rFonts w:eastAsia="Calibri"/>
          <w:sz w:val="16"/>
        </w:rPr>
        <w:t xml:space="preserve"> they </w:t>
      </w:r>
      <w:r w:rsidRPr="00587E02">
        <w:rPr>
          <w:rFonts w:eastAsia="Calibri"/>
          <w:b/>
          <w:highlight w:val="yellow"/>
          <w:u w:val="single"/>
          <w:bdr w:val="none" w:sz="0" w:space="0" w:color="auto" w:frame="1"/>
        </w:rPr>
        <w:t>do impose genuine costs</w:t>
      </w:r>
      <w:r w:rsidRPr="00587E02">
        <w:rPr>
          <w:rFonts w:eastAsia="Calibri"/>
          <w:bCs/>
          <w:highlight w:val="yellow"/>
          <w:u w:val="single"/>
        </w:rPr>
        <w:t xml:space="preserve"> on </w:t>
      </w:r>
      <w:r w:rsidRPr="00587E02">
        <w:rPr>
          <w:rFonts w:eastAsia="Calibri"/>
          <w:b/>
          <w:highlight w:val="yellow"/>
          <w:u w:val="single"/>
          <w:bdr w:val="none" w:sz="0" w:space="0" w:color="auto" w:frame="1"/>
        </w:rPr>
        <w:t>presidents who cross the line</w:t>
      </w:r>
      <w:r w:rsidRPr="00587E02">
        <w:rPr>
          <w:rFonts w:eastAsia="Calibri"/>
          <w:sz w:val="16"/>
        </w:rPr>
        <w:t xml:space="preserve">. Ackerman cites the Watergate scandal, Iran-Contra and the “torture memo” as examples of the sorts of abuses of executive power that need to be restricted. True enough. But it’s worth remembering that </w:t>
      </w:r>
      <w:r w:rsidRPr="00587E02">
        <w:rPr>
          <w:rFonts w:eastAsia="Calibri"/>
          <w:bCs/>
          <w:highlight w:val="yellow"/>
          <w:u w:val="single"/>
        </w:rPr>
        <w:t>Nixon was forced to resign</w:t>
      </w:r>
      <w:r w:rsidRPr="00587E02">
        <w:rPr>
          <w:rFonts w:eastAsia="Calibri"/>
          <w:sz w:val="16"/>
        </w:rPr>
        <w:t xml:space="preserve"> over Watergate</w:t>
      </w:r>
      <w:r w:rsidRPr="00587E02">
        <w:rPr>
          <w:rFonts w:eastAsia="Calibri"/>
          <w:bCs/>
          <w:highlight w:val="yellow"/>
          <w:u w:val="single"/>
        </w:rPr>
        <w:t>, Reagan paid a high political price for Iran-Contra</w:t>
      </w:r>
      <w:r w:rsidRPr="00587E02">
        <w:rPr>
          <w:rFonts w:eastAsia="Calibri"/>
          <w:sz w:val="16"/>
        </w:rPr>
        <w:t xml:space="preserve">, and </w:t>
      </w:r>
      <w:r w:rsidRPr="00587E02">
        <w:rPr>
          <w:rFonts w:eastAsia="Calibri"/>
          <w:bCs/>
          <w:highlight w:val="yellow"/>
          <w:u w:val="single"/>
        </w:rPr>
        <w:t>the torture memo</w:t>
      </w:r>
      <w:r w:rsidRPr="00587E02">
        <w:rPr>
          <w:rFonts w:eastAsia="Calibri"/>
          <w:sz w:val="16"/>
        </w:rPr>
        <w:t xml:space="preserve"> </w:t>
      </w:r>
      <w:r w:rsidRPr="00587E02">
        <w:rPr>
          <w:rFonts w:eastAsia="Calibri"/>
          <w:bCs/>
          <w:highlight w:val="yellow"/>
          <w:u w:val="single"/>
        </w:rPr>
        <w:t>was a</w:t>
      </w:r>
      <w:r w:rsidRPr="00587E02">
        <w:rPr>
          <w:rFonts w:eastAsia="Calibri"/>
          <w:sz w:val="16"/>
        </w:rPr>
        <w:t xml:space="preserve"> public relations </w:t>
      </w:r>
      <w:r w:rsidRPr="00587E02">
        <w:rPr>
          <w:rFonts w:eastAsia="Calibri"/>
          <w:bCs/>
          <w:highlight w:val="yellow"/>
          <w:u w:val="single"/>
        </w:rPr>
        <w:t>disaster</w:t>
      </w:r>
      <w:r w:rsidRPr="00587E02">
        <w:rPr>
          <w:rFonts w:eastAsia="Calibri"/>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5BA0CDFB"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Obama won’t circumvent---empirics prove</w:t>
      </w:r>
    </w:p>
    <w:p w14:paraId="430AFF02" w14:textId="77777777" w:rsidR="00587E02" w:rsidRPr="00587E02" w:rsidRDefault="00587E02" w:rsidP="00587E02">
      <w:pPr>
        <w:rPr>
          <w:rFonts w:eastAsia="Calibri"/>
        </w:rPr>
      </w:pPr>
      <w:r w:rsidRPr="00587E02">
        <w:rPr>
          <w:rFonts w:eastAsia="Calibri"/>
        </w:rPr>
        <w:t xml:space="preserve">Michael A. </w:t>
      </w:r>
      <w:r w:rsidRPr="00587E02">
        <w:rPr>
          <w:rFonts w:eastAsia="Calibri"/>
          <w:b/>
          <w:bCs/>
          <w:sz w:val="24"/>
        </w:rPr>
        <w:t>Cohen 12</w:t>
      </w:r>
      <w:r w:rsidRPr="00587E02">
        <w:rPr>
          <w:rFonts w:eastAsia="Calibri"/>
        </w:rPr>
        <w:t xml:space="preserve">, is a fellow at the Century Foundation, “The Imperial Presidency: Drone Power and Congressional Oversight,” July 24, </w:t>
      </w:r>
      <w:hyperlink r:id="rId17" w:history="1">
        <w:r w:rsidRPr="00587E02">
          <w:rPr>
            <w:rFonts w:eastAsia="Calibri"/>
          </w:rPr>
          <w:t>http://www.worldpoliticsreview.com/articles/12194/the-imperial-presidency-drone-power-and-congressional-oversight</w:t>
        </w:r>
      </w:hyperlink>
    </w:p>
    <w:p w14:paraId="17E5CDFD" w14:textId="77777777" w:rsidR="00587E02" w:rsidRPr="00587E02" w:rsidRDefault="00587E02" w:rsidP="00587E02">
      <w:pPr>
        <w:rPr>
          <w:rFonts w:eastAsia="Calibri"/>
          <w:sz w:val="16"/>
        </w:rPr>
      </w:pPr>
      <w:r w:rsidRPr="00587E02">
        <w:rPr>
          <w:rFonts w:eastAsia="Calibri"/>
          <w:sz w:val="16"/>
        </w:rPr>
        <w:t>Ironically, however, the administration stands on firmer legal ground here than it did on Libya. It has used the Authorization of Military Force (AUMF) granted in 2001 by Congress to justify nearly every aspect of these operations, including targeted killing campaigns carried out by both the military and the CIA, and the continued detention of prisoners in Guantanamo Bay and Afghanistan. As Yale Law School professor Bruce Ackerman told me, “The AUMF was a response to a real problem, namely the attacks of Sept. 11. It is now being transformed into a tool for fighting a 100-year war against terrorists.”</w:t>
      </w:r>
      <w:r w:rsidRPr="00587E02">
        <w:rPr>
          <w:rFonts w:eastAsia="Calibri"/>
          <w:sz w:val="12"/>
        </w:rPr>
        <w:t>¶</w:t>
      </w:r>
      <w:r w:rsidRPr="00587E02">
        <w:rPr>
          <w:rFonts w:eastAsia="Calibri"/>
          <w:sz w:val="16"/>
        </w:rPr>
        <w:t xml:space="preserve"> </w:t>
      </w:r>
      <w:r w:rsidRPr="00587E02">
        <w:rPr>
          <w:rFonts w:eastAsia="Calibri"/>
          <w:sz w:val="12"/>
        </w:rPr>
        <w:t>¶</w:t>
      </w:r>
      <w:r w:rsidRPr="00587E02">
        <w:rPr>
          <w:rFonts w:eastAsia="Calibri"/>
          <w:sz w:val="16"/>
        </w:rPr>
        <w:t xml:space="preserve"> In a sense </w:t>
      </w:r>
      <w:r w:rsidRPr="00587E02">
        <w:rPr>
          <w:rFonts w:eastAsia="Calibri"/>
          <w:highlight w:val="yellow"/>
          <w:u w:val="single"/>
        </w:rPr>
        <w:t>we are witnessing</w:t>
      </w:r>
      <w:r w:rsidRPr="00587E02">
        <w:rPr>
          <w:rFonts w:eastAsia="Calibri"/>
          <w:u w:val="single"/>
        </w:rPr>
        <w:t xml:space="preserve"> a perfect storm of </w:t>
      </w:r>
      <w:r w:rsidRPr="00587E02">
        <w:rPr>
          <w:rFonts w:eastAsia="Calibri"/>
          <w:highlight w:val="yellow"/>
          <w:u w:val="single"/>
        </w:rPr>
        <w:t>executive</w:t>
      </w:r>
      <w:r w:rsidRPr="00587E02">
        <w:rPr>
          <w:rFonts w:eastAsia="Calibri"/>
          <w:u w:val="single"/>
        </w:rPr>
        <w:t xml:space="preserve"> branch </w:t>
      </w:r>
      <w:r w:rsidRPr="00587E02">
        <w:rPr>
          <w:rFonts w:eastAsia="Calibri"/>
          <w:highlight w:val="yellow"/>
          <w:u w:val="single"/>
        </w:rPr>
        <w:t>power-grabbing</w:t>
      </w:r>
      <w:r w:rsidRPr="00587E02">
        <w:rPr>
          <w:rFonts w:eastAsia="Calibri"/>
          <w:u w:val="single"/>
        </w:rPr>
        <w:t>: a broad authorization of military force giving the president wide-ranging discretion to act</w:t>
      </w:r>
      <w:r w:rsidRPr="00587E02">
        <w:rPr>
          <w:rFonts w:eastAsia="Calibri"/>
          <w:sz w:val="16"/>
        </w:rPr>
        <w:t xml:space="preserve">, combined </w:t>
      </w:r>
      <w:r w:rsidRPr="00587E02">
        <w:rPr>
          <w:rFonts w:eastAsia="Calibri"/>
          <w:highlight w:val="yellow"/>
          <w:u w:val="single"/>
        </w:rPr>
        <w:t>with</w:t>
      </w:r>
      <w:r w:rsidRPr="00587E02">
        <w:rPr>
          <w:rFonts w:eastAsia="Calibri"/>
          <w:sz w:val="16"/>
        </w:rPr>
        <w:t xml:space="preserve"> a set of tools -- </w:t>
      </w:r>
      <w:r w:rsidRPr="00587E02">
        <w:rPr>
          <w:rFonts w:eastAsia="Calibri"/>
          <w:highlight w:val="yellow"/>
          <w:u w:val="single"/>
        </w:rPr>
        <w:t>drones</w:t>
      </w:r>
      <w:r w:rsidRPr="00587E02">
        <w:rPr>
          <w:rFonts w:eastAsia="Calibri"/>
          <w:sz w:val="16"/>
        </w:rPr>
        <w:t xml:space="preserve">, special forces and cyber technology -- that allows him to do so </w:t>
      </w:r>
      <w:r w:rsidRPr="00587E02">
        <w:rPr>
          <w:rFonts w:eastAsia="Calibri"/>
          <w:u w:val="single"/>
        </w:rPr>
        <w:t>in unprecedented ways</w:t>
      </w:r>
      <w:r w:rsidRPr="00587E02">
        <w:rPr>
          <w:rFonts w:eastAsia="Calibri"/>
          <w:sz w:val="16"/>
        </w:rPr>
        <w:t>. And since few troops are put in harm’s way, there is barely any public scrutiny.</w:t>
      </w:r>
      <w:r w:rsidRPr="00587E02">
        <w:rPr>
          <w:rFonts w:eastAsia="Calibri"/>
          <w:sz w:val="12"/>
        </w:rPr>
        <w:t>¶</w:t>
      </w:r>
      <w:r w:rsidRPr="00587E02">
        <w:rPr>
          <w:rFonts w:eastAsia="Calibri"/>
          <w:sz w:val="16"/>
        </w:rPr>
        <w:t xml:space="preserve"> </w:t>
      </w:r>
      <w:r w:rsidRPr="00587E02">
        <w:rPr>
          <w:rFonts w:eastAsia="Calibri"/>
          <w:sz w:val="12"/>
        </w:rPr>
        <w:t>¶</w:t>
      </w:r>
      <w:r w:rsidRPr="00587E02">
        <w:rPr>
          <w:rFonts w:eastAsia="Calibri"/>
          <w:sz w:val="16"/>
        </w:rPr>
        <w:t xml:space="preserve"> </w:t>
      </w:r>
      <w:r w:rsidRPr="00587E02">
        <w:rPr>
          <w:rFonts w:eastAsia="Calibri"/>
          <w:highlight w:val="yellow"/>
          <w:u w:val="single"/>
        </w:rPr>
        <w:t>Congress has the ability to stop these excesses</w:t>
      </w:r>
      <w:r w:rsidRPr="00587E02">
        <w:rPr>
          <w:rFonts w:eastAsia="Calibri"/>
          <w:sz w:val="16"/>
        </w:rPr>
        <w:t>. On Libya, it possessed the power to turn off the financial spigot and cut off funding, and indeed, there was a tepid effort in the House of Representatives to do so. On the AUMF,</w:t>
      </w:r>
      <w:r w:rsidRPr="00587E02">
        <w:rPr>
          <w:rFonts w:eastAsia="Calibri"/>
          <w:u w:val="single"/>
        </w:rPr>
        <w:t xml:space="preserve"> Congress</w:t>
      </w:r>
      <w:r w:rsidRPr="00587E02">
        <w:rPr>
          <w:rFonts w:eastAsia="Calibri"/>
          <w:sz w:val="16"/>
        </w:rPr>
        <w:t xml:space="preserve"> could simply repeal it or more realistically modify it to take into account the new battlefields in the war on terror. Finally, </w:t>
      </w:r>
      <w:r w:rsidRPr="00587E02">
        <w:rPr>
          <w:rFonts w:eastAsia="Calibri"/>
          <w:highlight w:val="yellow"/>
          <w:u w:val="single"/>
        </w:rPr>
        <w:t>it could conduct greater oversight</w:t>
      </w:r>
      <w:r w:rsidRPr="00587E02">
        <w:rPr>
          <w:rFonts w:eastAsia="Calibri"/>
          <w:sz w:val="16"/>
        </w:rPr>
        <w:t xml:space="preserve">, in particular public hearings, </w:t>
      </w:r>
      <w:r w:rsidRPr="00587E02">
        <w:rPr>
          <w:rFonts w:eastAsia="Calibri"/>
          <w:highlight w:val="yellow"/>
          <w:u w:val="single"/>
        </w:rPr>
        <w:t xml:space="preserve">of how the executive branch is utilizing military force. </w:t>
      </w:r>
      <w:r w:rsidRPr="00587E02">
        <w:rPr>
          <w:rFonts w:eastAsia="Calibri"/>
          <w:sz w:val="16"/>
        </w:rPr>
        <w:t>But not only has Congress not taken these steps, in deliberations over the National Defense Authorization Act earlier this year, it tried to expand the AUMF. On the use of drones and targeted killings, Congress has made little effort to demand greater information from the White House and has not held any public hearings on either of these issues. As Micah Zenko recently noted, claims “that congressional oversight of targeted killings exclusively by the intelligence committees in closed sessions is adequate” are “indefensible.”</w:t>
      </w:r>
      <w:r w:rsidRPr="00587E02">
        <w:rPr>
          <w:rFonts w:eastAsia="Calibri"/>
          <w:sz w:val="12"/>
        </w:rPr>
        <w:t>¶</w:t>
      </w:r>
      <w:r w:rsidRPr="00587E02">
        <w:rPr>
          <w:rFonts w:eastAsia="Calibri"/>
          <w:sz w:val="16"/>
        </w:rPr>
        <w:t xml:space="preserve"> The reasons for congressional abdication are legion. Partisanship plays an important role. For example, from 2001 to 2006, Republicans largely abstained from overseeing a Republican White House’s wars in Iraq and Afghanistan.</w:t>
      </w:r>
      <w:r w:rsidRPr="00587E02">
        <w:rPr>
          <w:rFonts w:eastAsia="Calibri"/>
          <w:sz w:val="12"/>
        </w:rPr>
        <w:t>¶</w:t>
      </w:r>
      <w:r w:rsidRPr="00587E02">
        <w:rPr>
          <w:rFonts w:eastAsia="Calibri"/>
          <w:sz w:val="16"/>
        </w:rPr>
        <w:t xml:space="preserve"> Since a Democrat became president, however, congressional oversight and scrutiny of the administration in terms of foreign policy has remained underwhelming, if not nearly as bad. Meanwhile, </w:t>
      </w:r>
      <w:r w:rsidRPr="00587E02">
        <w:rPr>
          <w:rFonts w:eastAsia="Calibri"/>
          <w:b/>
          <w:highlight w:val="yellow"/>
          <w:u w:val="single"/>
          <w:bdr w:val="none" w:sz="0" w:space="0" w:color="auto" w:frame="1"/>
        </w:rPr>
        <w:t>the White House has treated Congress dismissively</w:t>
      </w:r>
      <w:r w:rsidRPr="00587E02">
        <w:rPr>
          <w:rFonts w:eastAsia="Calibri"/>
          <w:sz w:val="16"/>
          <w:szCs w:val="20"/>
        </w:rPr>
        <w:t xml:space="preserve"> </w:t>
      </w:r>
      <w:r w:rsidRPr="00587E02">
        <w:rPr>
          <w:rFonts w:eastAsia="Calibri"/>
          <w:sz w:val="16"/>
        </w:rPr>
        <w:t xml:space="preserve">and even with contempt. </w:t>
      </w:r>
      <w:r w:rsidRPr="00587E02">
        <w:rPr>
          <w:rFonts w:eastAsia="Calibri"/>
          <w:b/>
          <w:highlight w:val="yellow"/>
          <w:u w:val="single"/>
          <w:bdr w:val="none" w:sz="0" w:space="0" w:color="auto" w:frame="1"/>
        </w:rPr>
        <w:t>Historically, strong institutional prerogatives have been a check on such parochialism</w:t>
      </w:r>
      <w:r w:rsidRPr="00587E02">
        <w:rPr>
          <w:rFonts w:eastAsia="Calibri"/>
          <w:sz w:val="16"/>
        </w:rPr>
        <w:t xml:space="preserve"> -- </w:t>
      </w:r>
      <w:r w:rsidRPr="00587E02">
        <w:rPr>
          <w:rFonts w:eastAsia="Calibri"/>
          <w:highlight w:val="yellow"/>
          <w:u w:val="single"/>
        </w:rPr>
        <w:t>think</w:t>
      </w:r>
      <w:r w:rsidRPr="00587E02">
        <w:rPr>
          <w:rFonts w:eastAsia="Calibri"/>
          <w:sz w:val="16"/>
        </w:rPr>
        <w:t xml:space="preserve"> William </w:t>
      </w:r>
      <w:r w:rsidRPr="00587E02">
        <w:rPr>
          <w:rFonts w:eastAsia="Calibri"/>
          <w:highlight w:val="yellow"/>
          <w:u w:val="single"/>
        </w:rPr>
        <w:t>Fulbright</w:t>
      </w:r>
      <w:r w:rsidRPr="00587E02">
        <w:rPr>
          <w:rFonts w:eastAsia="Calibri"/>
          <w:sz w:val="16"/>
        </w:rPr>
        <w:t xml:space="preserve"> and the Senate Foreign Relations Committee’s apostasy </w:t>
      </w:r>
      <w:r w:rsidRPr="00587E02">
        <w:rPr>
          <w:rFonts w:eastAsia="Calibri"/>
          <w:highlight w:val="yellow"/>
          <w:u w:val="single"/>
        </w:rPr>
        <w:t>on Vietnam or</w:t>
      </w:r>
      <w:r w:rsidRPr="00587E02">
        <w:rPr>
          <w:rFonts w:eastAsia="Calibri"/>
          <w:sz w:val="16"/>
        </w:rPr>
        <w:t xml:space="preserve"> even the bipartisan </w:t>
      </w:r>
      <w:r w:rsidRPr="00587E02">
        <w:rPr>
          <w:rFonts w:eastAsia="Calibri"/>
          <w:highlight w:val="yellow"/>
          <w:u w:val="single"/>
        </w:rPr>
        <w:t>Iran-Contra hearings</w:t>
      </w:r>
      <w:r w:rsidRPr="00587E02">
        <w:rPr>
          <w:rFonts w:eastAsia="Calibri"/>
          <w:sz w:val="16"/>
        </w:rPr>
        <w:t xml:space="preserve"> in the 1980s. Today, however, few in Congress have shown much interest in upholding even its most basic foreign policy responsibilities. Quite simply, there are no Frank Churches or even Russ Feingolds in Congress anymore. </w:t>
      </w:r>
      <w:r w:rsidRPr="00587E02">
        <w:rPr>
          <w:rFonts w:eastAsia="Calibri"/>
          <w:sz w:val="12"/>
        </w:rPr>
        <w:t>¶</w:t>
      </w:r>
      <w:r w:rsidRPr="00587E02">
        <w:rPr>
          <w:rFonts w:eastAsia="Calibri"/>
          <w:sz w:val="16"/>
        </w:rPr>
        <w:t xml:space="preserve"> </w:t>
      </w:r>
      <w:r w:rsidRPr="00587E02">
        <w:rPr>
          <w:rFonts w:eastAsia="Calibri"/>
          <w:sz w:val="12"/>
        </w:rPr>
        <w:t>¶</w:t>
      </w:r>
      <w:r w:rsidRPr="00587E02">
        <w:rPr>
          <w:rFonts w:eastAsia="Calibri"/>
          <w:sz w:val="16"/>
        </w:rPr>
        <w:t xml:space="preserve"> But there are also serious institutional obstacles to enhanced congressional scrutiny. Writing in the Harvard National Security Journal (.pdf), Andru Wall argues that much of the problem with congressional oversight can be traced to an antiquated understanding of how national security operations are actually carried out. At a time of greater interagency cooperation and coordination between the military and intelligence agencies, Congress still sees these functions as somehow discrete.</w:t>
      </w:r>
      <w:r w:rsidRPr="00587E02">
        <w:rPr>
          <w:rFonts w:eastAsia="Calibri"/>
          <w:sz w:val="12"/>
        </w:rPr>
        <w:t>¶</w:t>
      </w:r>
      <w:r w:rsidRPr="00587E02">
        <w:rPr>
          <w:rFonts w:eastAsia="Calibri"/>
          <w:sz w:val="16"/>
        </w:rPr>
        <w:t xml:space="preserve"> As Greg Miller noted in the Washington Post in December, “Within 24 hours of every CIA drone strike, a classified fax machine lights up in the secure spaces of the Senate Intelligence Committee, spitting out a report on the location, target and result. 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 of JSOC strikes. Neither panel is in a position to compare the CIA and JSOC kill lists or even arrive at a comprehensive understanding of the rules by which each is assembled.”</w:t>
      </w:r>
      <w:r w:rsidRPr="00587E02">
        <w:rPr>
          <w:rFonts w:eastAsia="Calibri"/>
          <w:sz w:val="12"/>
        </w:rPr>
        <w:t>¶</w:t>
      </w:r>
      <w:r w:rsidRPr="00587E02">
        <w:rPr>
          <w:rFonts w:eastAsia="Calibri"/>
          <w:sz w:val="16"/>
        </w:rPr>
        <w:t xml:space="preserve"> In addition, oversight responsibilities are often bifurcated by separate authorization and appropriation processes. The 9/11 Commission recommended ending this dysfunctional arrangement among intelligence committees and creating a single joint intelligence committee with both authorizing and appropriating responsibilities. Nearly 10 years later, it still hasn’t happened.</w:t>
      </w:r>
      <w:r w:rsidRPr="00587E02">
        <w:rPr>
          <w:rFonts w:eastAsia="Calibri"/>
          <w:sz w:val="12"/>
        </w:rPr>
        <w:t>¶</w:t>
      </w:r>
      <w:r w:rsidRPr="00587E02">
        <w:rPr>
          <w:rFonts w:eastAsia="Calibri"/>
          <w:sz w:val="16"/>
        </w:rPr>
        <w:t xml:space="preserve"> </w:t>
      </w:r>
      <w:r w:rsidRPr="00587E02">
        <w:rPr>
          <w:rFonts w:eastAsia="Calibri"/>
          <w:sz w:val="12"/>
        </w:rPr>
        <w:t>¶</w:t>
      </w:r>
      <w:r w:rsidRPr="00587E02">
        <w:rPr>
          <w:rFonts w:eastAsia="Calibri"/>
          <w:sz w:val="16"/>
        </w:rPr>
        <w:t xml:space="preserve"> If history is any guide, </w:t>
      </w:r>
      <w:r w:rsidRPr="00587E02">
        <w:rPr>
          <w:rFonts w:eastAsia="Calibri"/>
          <w:b/>
          <w:highlight w:val="yellow"/>
          <w:u w:val="single"/>
          <w:bdr w:val="none" w:sz="0" w:space="0" w:color="auto" w:frame="1"/>
        </w:rPr>
        <w:t>so long as Congress fails to hold the president’s feet to the fire, the executive branch will take on more responsibilities</w:t>
      </w:r>
      <w:r w:rsidRPr="00587E02">
        <w:rPr>
          <w:rFonts w:eastAsia="Calibri"/>
          <w:sz w:val="16"/>
        </w:rPr>
        <w:t xml:space="preserve"> that are </w:t>
      </w:r>
      <w:r w:rsidRPr="00587E02">
        <w:rPr>
          <w:rFonts w:eastAsia="Calibri"/>
          <w:highlight w:val="yellow"/>
          <w:u w:val="single"/>
        </w:rPr>
        <w:t>outside the purview of Congress’ prying eyes</w:t>
      </w:r>
      <w:r w:rsidRPr="00587E02">
        <w:rPr>
          <w:rFonts w:eastAsia="Calibri"/>
          <w:sz w:val="16"/>
        </w:rPr>
        <w:t>. Ackerman called such “legislative irresponsibility and executive unilateralism” a self-perpetuating phenomenon that is a “recurrent dynamic in presidential systems.” With the lack of any strong institutional pride in Congress, an executive branch that for obvious reasons prefers less oversight and the advent of new tools for fighting America’s wars, this situation is likely to get worse before it gets better, if it ever does.</w:t>
      </w:r>
    </w:p>
    <w:p w14:paraId="661C29B7"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No circumvention---DC court decision</w:t>
      </w:r>
    </w:p>
    <w:p w14:paraId="61794445" w14:textId="77777777" w:rsidR="00587E02" w:rsidRPr="00587E02" w:rsidRDefault="00587E02" w:rsidP="00587E02">
      <w:pPr>
        <w:rPr>
          <w:rFonts w:eastAsia="Calibri"/>
        </w:rPr>
      </w:pPr>
      <w:r w:rsidRPr="00587E02">
        <w:rPr>
          <w:rFonts w:eastAsia="Calibri"/>
        </w:rPr>
        <w:t xml:space="preserve">Ed </w:t>
      </w:r>
      <w:r w:rsidRPr="00587E02">
        <w:rPr>
          <w:rFonts w:eastAsia="Calibri"/>
          <w:b/>
          <w:bCs/>
          <w:sz w:val="24"/>
        </w:rPr>
        <w:t>Morrissey 13</w:t>
      </w:r>
      <w:r w:rsidRPr="00587E02">
        <w:rPr>
          <w:rFonts w:eastAsia="Calibri"/>
        </w:rPr>
        <w:t>, Hot Air, "DC circuit slaps Obama administration for refusing to follow statutory law", August 14, hotair.com/archives/2013/08/14/dc-circuit-slaps-obama-administration-for-refusing-to-follow-statutory-law/</w:t>
      </w:r>
    </w:p>
    <w:p w14:paraId="043CEF66" w14:textId="77777777" w:rsidR="00587E02" w:rsidRPr="00587E02" w:rsidRDefault="00587E02" w:rsidP="00587E02">
      <w:pPr>
        <w:rPr>
          <w:rFonts w:eastAsia="Calibri"/>
          <w:sz w:val="12"/>
        </w:rPr>
      </w:pPr>
      <w:r w:rsidRPr="00587E02">
        <w:rPr>
          <w:rFonts w:eastAsia="Calibri"/>
          <w:sz w:val="12"/>
        </w:rPr>
        <w:t xml:space="preserve">Could the Yucca Mountain case put the White House in a vise on the ObamaCare mandates? </w:t>
      </w:r>
      <w:r w:rsidRPr="00587E02">
        <w:rPr>
          <w:rFonts w:eastAsia="Calibri"/>
          <w:bCs/>
          <w:highlight w:val="yellow"/>
          <w:u w:val="single"/>
        </w:rPr>
        <w:t>The DC</w:t>
      </w:r>
      <w:r w:rsidRPr="00587E02">
        <w:rPr>
          <w:rFonts w:eastAsia="Calibri"/>
          <w:bCs/>
          <w:u w:val="single"/>
        </w:rPr>
        <w:t xml:space="preserve"> Circuit </w:t>
      </w:r>
      <w:r w:rsidRPr="00587E02">
        <w:rPr>
          <w:rFonts w:eastAsia="Calibri"/>
          <w:bCs/>
          <w:highlight w:val="yellow"/>
          <w:u w:val="single"/>
        </w:rPr>
        <w:t>Court</w:t>
      </w:r>
      <w:r w:rsidRPr="00587E02">
        <w:rPr>
          <w:rFonts w:eastAsia="Calibri"/>
          <w:bCs/>
          <w:u w:val="single"/>
        </w:rPr>
        <w:t xml:space="preserve"> of Appeals </w:t>
      </w:r>
      <w:r w:rsidRPr="00587E02">
        <w:rPr>
          <w:rFonts w:eastAsia="Calibri"/>
          <w:bCs/>
          <w:highlight w:val="yellow"/>
          <w:u w:val="single"/>
        </w:rPr>
        <w:t>ruled</w:t>
      </w:r>
      <w:r w:rsidRPr="00587E02">
        <w:rPr>
          <w:rFonts w:eastAsia="Calibri"/>
          <w:bCs/>
          <w:u w:val="single"/>
        </w:rPr>
        <w:t xml:space="preserve"> yesterday </w:t>
      </w:r>
      <w:r w:rsidRPr="00587E02">
        <w:rPr>
          <w:rFonts w:eastAsia="Calibri"/>
          <w:bCs/>
          <w:highlight w:val="yellow"/>
          <w:u w:val="single"/>
        </w:rPr>
        <w:t>that</w:t>
      </w:r>
      <w:r w:rsidRPr="00587E02">
        <w:rPr>
          <w:rFonts w:eastAsia="Calibri"/>
          <w:bCs/>
          <w:u w:val="single"/>
        </w:rPr>
        <w:t xml:space="preserve"> the </w:t>
      </w:r>
      <w:r w:rsidRPr="00587E02">
        <w:rPr>
          <w:rFonts w:eastAsia="Calibri"/>
          <w:bCs/>
          <w:highlight w:val="yellow"/>
          <w:u w:val="single"/>
        </w:rPr>
        <w:t>Obama</w:t>
      </w:r>
      <w:r w:rsidRPr="00587E02">
        <w:rPr>
          <w:rFonts w:eastAsia="Calibri"/>
          <w:bCs/>
          <w:u w:val="single"/>
        </w:rPr>
        <w:t xml:space="preserve"> administration </w:t>
      </w:r>
      <w:r w:rsidRPr="00587E02">
        <w:rPr>
          <w:rFonts w:eastAsia="Calibri"/>
          <w:bCs/>
          <w:highlight w:val="yellow"/>
          <w:u w:val="single"/>
        </w:rPr>
        <w:t>cannot ignore statutory law</w:t>
      </w:r>
      <w:r w:rsidRPr="00587E02">
        <w:rPr>
          <w:rFonts w:eastAsia="Calibri"/>
          <w:sz w:val="12"/>
        </w:rPr>
        <w:t xml:space="preserve"> that requires the completion of the licensing process for the controversial nuclear storage site in Nevada, including a final decision on approval. The Obama administration had avoided complying with the federal law that designated Yucca Mountain as a repository for nuclear waste:¶ In a rebuke to the Obama administration, a federal appeals court ruled Tuesday that the Nuclear Regulatory Commission has been violating federal law by delaying a decision on a proposed nuclear waste dump in Nevada.¶ By a 2-1 vote, the U.S. Court of Appeals for the District of Columbia ordered the commission to complete the licensing process and approve or reject the Energy Department’s application for a never-completed waste storage site at Nevada’s Yucca Mountain.¶ </w:t>
      </w:r>
      <w:r w:rsidRPr="00587E02">
        <w:rPr>
          <w:rFonts w:eastAsia="Calibri"/>
          <w:bCs/>
          <w:u w:val="single"/>
        </w:rPr>
        <w:t>In a sharply worded opinion, the court said the nuclear agency was “simply flouting the law”</w:t>
      </w:r>
      <w:r w:rsidRPr="00587E02">
        <w:rPr>
          <w:rFonts w:eastAsia="Calibri"/>
          <w:sz w:val="12"/>
        </w:rPr>
        <w:t xml:space="preserve"> when it allowed the Obama administration to continue plans to close the proposed waste site 90 miles northwest of Las Vegas. The action goes against a federal law designating Yucca Mountain as the nation’s nuclear waste repository.¶ “</w:t>
      </w:r>
      <w:r w:rsidRPr="00587E02">
        <w:rPr>
          <w:rFonts w:eastAsia="Calibri"/>
          <w:b/>
          <w:highlight w:val="yellow"/>
          <w:u w:val="single"/>
          <w:bdr w:val="none" w:sz="0" w:space="0" w:color="auto" w:frame="1"/>
        </w:rPr>
        <w:t>The president may not decline to follow a statutory mandate</w:t>
      </w:r>
      <w:r w:rsidRPr="00587E02">
        <w:rPr>
          <w:rFonts w:eastAsia="Calibri"/>
          <w:b/>
          <w:u w:val="single"/>
          <w:bdr w:val="none" w:sz="0" w:space="0" w:color="auto" w:frame="1"/>
        </w:rPr>
        <w:t xml:space="preserve"> or prohibition </w:t>
      </w:r>
      <w:r w:rsidRPr="00587E02">
        <w:rPr>
          <w:rFonts w:eastAsia="Calibri"/>
          <w:b/>
          <w:highlight w:val="yellow"/>
          <w:u w:val="single"/>
          <w:bdr w:val="none" w:sz="0" w:space="0" w:color="auto" w:frame="1"/>
        </w:rPr>
        <w:t>simply because of policy objections</w:t>
      </w:r>
      <w:r w:rsidRPr="00587E02">
        <w:rPr>
          <w:rFonts w:eastAsia="Calibri"/>
          <w:sz w:val="12"/>
        </w:rPr>
        <w:t xml:space="preserve">,” Judge Brett M. Kavanaugh wrote in a majority opinion, which was joined Judge A. Raymond Randolph. Chief Judge Merrick B. Garland dissented.¶ As Glenn Reynolds wrote, “Seems like </w:t>
      </w:r>
      <w:r w:rsidRPr="00587E02">
        <w:rPr>
          <w:rFonts w:eastAsia="Calibri"/>
          <w:b/>
          <w:highlight w:val="yellow"/>
          <w:u w:val="single"/>
          <w:bdr w:val="none" w:sz="0" w:space="0" w:color="auto" w:frame="1"/>
        </w:rPr>
        <w:t>this might apply in quite a few situations</w:t>
      </w:r>
      <w:r w:rsidRPr="00587E02">
        <w:rPr>
          <w:rFonts w:eastAsia="Calibri"/>
          <w:sz w:val="12"/>
        </w:rPr>
        <w:t xml:space="preserve">.” The Obama administration has decided to ignore statutory language in the Affordable Care Act in order to delay enforcement of the employer mandate, out-of-pocket caps on insurance, and a few other aspects of the law it champions to this day. The Yucca Mountain case provides a similar scenario, and at least at the moment, legal precedent that would likely apply to an appeal of the waivers unilaterally imposed by President Obama.¶ </w:t>
      </w:r>
      <w:r w:rsidRPr="00587E02">
        <w:rPr>
          <w:rFonts w:eastAsia="Calibri"/>
          <w:bCs/>
          <w:u w:val="single"/>
        </w:rPr>
        <w:t xml:space="preserve">The appeals court explicitly stated that a </w:t>
      </w:r>
      <w:r w:rsidRPr="00587E02">
        <w:rPr>
          <w:rFonts w:eastAsia="Calibri"/>
          <w:bCs/>
          <w:highlight w:val="yellow"/>
          <w:u w:val="single"/>
        </w:rPr>
        <w:t>failure to bind a President to</w:t>
      </w:r>
      <w:r w:rsidRPr="00587E02">
        <w:rPr>
          <w:rFonts w:eastAsia="Calibri"/>
          <w:bCs/>
          <w:u w:val="single"/>
        </w:rPr>
        <w:t xml:space="preserve"> the </w:t>
      </w:r>
      <w:r w:rsidRPr="00587E02">
        <w:rPr>
          <w:rFonts w:eastAsia="Calibri"/>
          <w:bCs/>
          <w:highlight w:val="yellow"/>
          <w:u w:val="single"/>
        </w:rPr>
        <w:t>statute has important implications for</w:t>
      </w:r>
      <w:r w:rsidRPr="00587E02">
        <w:rPr>
          <w:rFonts w:eastAsia="Calibri"/>
          <w:bCs/>
          <w:u w:val="single"/>
        </w:rPr>
        <w:t xml:space="preserve"> the principle of </w:t>
      </w:r>
      <w:r w:rsidRPr="00587E02">
        <w:rPr>
          <w:rFonts w:eastAsia="Calibri"/>
          <w:bCs/>
          <w:highlight w:val="yellow"/>
          <w:u w:val="single"/>
        </w:rPr>
        <w:t>limited government</w:t>
      </w:r>
      <w:r w:rsidRPr="00587E02">
        <w:rPr>
          <w:rFonts w:eastAsia="Calibri"/>
          <w:bCs/>
          <w:u w:val="single"/>
        </w:rPr>
        <w:t xml:space="preserve"> </w:t>
      </w:r>
      <w:r w:rsidRPr="00587E02">
        <w:rPr>
          <w:rFonts w:eastAsia="Calibri"/>
          <w:sz w:val="12"/>
        </w:rPr>
        <w:t xml:space="preserve">— and so does the ObamaCare case. </w:t>
      </w:r>
      <w:r w:rsidRPr="00587E02">
        <w:rPr>
          <w:rFonts w:eastAsia="Calibri"/>
          <w:bCs/>
          <w:highlight w:val="yellow"/>
          <w:u w:val="single"/>
        </w:rPr>
        <w:t xml:space="preserve">Once Congress passes a bill </w:t>
      </w:r>
      <w:r w:rsidRPr="00587E02">
        <w:rPr>
          <w:rFonts w:eastAsia="Calibri"/>
          <w:bCs/>
          <w:u w:val="single"/>
        </w:rPr>
        <w:t xml:space="preserve">and a President signs it, </w:t>
      </w:r>
      <w:r w:rsidRPr="00587E02">
        <w:rPr>
          <w:rFonts w:eastAsia="Calibri"/>
          <w:bCs/>
          <w:highlight w:val="yellow"/>
          <w:u w:val="single"/>
        </w:rPr>
        <w:t xml:space="preserve">it becomes </w:t>
      </w:r>
      <w:r w:rsidRPr="00587E02">
        <w:rPr>
          <w:rFonts w:eastAsia="Calibri"/>
          <w:bCs/>
          <w:u w:val="single"/>
        </w:rPr>
        <w:t xml:space="preserve">binding law — </w:t>
      </w:r>
      <w:r w:rsidRPr="00587E02">
        <w:rPr>
          <w:rFonts w:eastAsia="Calibri"/>
          <w:b/>
          <w:highlight w:val="yellow"/>
          <w:u w:val="single"/>
          <w:bdr w:val="none" w:sz="0" w:space="0" w:color="auto" w:frame="1"/>
        </w:rPr>
        <w:t>binding on the President</w:t>
      </w:r>
      <w:r w:rsidRPr="00587E02">
        <w:rPr>
          <w:rFonts w:eastAsia="Calibri"/>
          <w:bCs/>
          <w:highlight w:val="yellow"/>
          <w:u w:val="single"/>
        </w:rPr>
        <w:t xml:space="preserve"> as well as everyone else</w:t>
      </w:r>
      <w:r w:rsidRPr="00587E02">
        <w:rPr>
          <w:rFonts w:eastAsia="Calibri"/>
          <w:bCs/>
          <w:u w:val="single"/>
        </w:rPr>
        <w:t>. In order to “waive” a mandate at this point, Obama has to go back to Congress</w:t>
      </w:r>
      <w:r w:rsidRPr="00587E02">
        <w:rPr>
          <w:rFonts w:eastAsia="Calibri"/>
          <w:sz w:val="12"/>
        </w:rPr>
        <w:t xml:space="preserve"> and ask them to modify the statute accordingly. Obama won’t do that because the House will insist on rolling back all of the mandates at the same time, and the Senate might actually go along with that approach after the serial disaster that this rollout has produced.¶ Instead, the formal constitutional-law scholar has convinced himself that statutes don’t apply to the President. </w:t>
      </w:r>
      <w:r w:rsidRPr="00587E02">
        <w:rPr>
          <w:rFonts w:eastAsia="Calibri"/>
          <w:bCs/>
          <w:u w:val="single"/>
        </w:rPr>
        <w:t>The DC court of appeals has just given Obama a basic lesson in constitutional law, one that stretches from the Nevada mountainside to the doors of HHS</w:t>
      </w:r>
      <w:r w:rsidRPr="00587E02">
        <w:rPr>
          <w:rFonts w:eastAsia="Calibri"/>
          <w:sz w:val="12"/>
        </w:rPr>
        <w:t>. Perhaps the House might think about filing suit under this precedent to force Obama to come back to Congress.</w:t>
      </w:r>
    </w:p>
    <w:p w14:paraId="30B8D7D9"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AT: Heg</w:t>
      </w:r>
    </w:p>
    <w:p w14:paraId="3E3D77B9"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Plan solves heg</w:t>
      </w:r>
    </w:p>
    <w:p w14:paraId="5726D085" w14:textId="77777777" w:rsidR="00587E02" w:rsidRPr="00587E02" w:rsidRDefault="00587E02" w:rsidP="00587E02">
      <w:pPr>
        <w:rPr>
          <w:rFonts w:eastAsia="Calibri"/>
          <w:sz w:val="18"/>
        </w:rPr>
      </w:pPr>
      <w:r w:rsidRPr="00587E02">
        <w:rPr>
          <w:rFonts w:eastAsia="Calibri"/>
          <w:sz w:val="18"/>
        </w:rPr>
        <w:t>Michael J</w:t>
      </w:r>
      <w:r w:rsidRPr="00587E02">
        <w:rPr>
          <w:rFonts w:eastAsia="Calibri"/>
        </w:rPr>
        <w:t xml:space="preserve"> </w:t>
      </w:r>
      <w:r w:rsidRPr="00587E02">
        <w:rPr>
          <w:rFonts w:eastAsia="Calibri"/>
          <w:b/>
          <w:bCs/>
          <w:sz w:val="24"/>
        </w:rPr>
        <w:t>Boyle 13</w:t>
      </w:r>
      <w:r w:rsidRPr="00587E02">
        <w:rPr>
          <w:rFonts w:eastAsia="Calibri"/>
        </w:rPr>
        <w:t xml:space="preserve">, </w:t>
      </w:r>
      <w:r w:rsidRPr="00587E02">
        <w:rPr>
          <w:rFonts w:eastAsia="Calibri"/>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71A4FC4" w14:textId="77777777" w:rsidR="00587E02" w:rsidRPr="00587E02" w:rsidRDefault="00587E02" w:rsidP="00587E02">
      <w:pPr>
        <w:rPr>
          <w:rFonts w:eastAsia="Calibri"/>
          <w:sz w:val="14"/>
        </w:rPr>
      </w:pPr>
      <w:r w:rsidRPr="00587E02">
        <w:rPr>
          <w:rFonts w:eastAsia="Calibri"/>
          <w:sz w:val="14"/>
          <w:szCs w:val="24"/>
        </w:rPr>
        <w:t xml:space="preserve">In his second term, President Obama has an opportunity to reverse course and establish a new drones policy which mitigates these </w:t>
      </w:r>
      <w:r w:rsidRPr="00587E02">
        <w:rPr>
          <w:rFonts w:eastAsia="Calibri"/>
          <w:sz w:val="14"/>
        </w:rPr>
        <w:t xml:space="preserve">costs and avoids some of the long-term consequences that flow from them. </w:t>
      </w:r>
      <w:r w:rsidRPr="00587E02">
        <w:rPr>
          <w:rFonts w:eastAsia="Calibri"/>
          <w:bCs/>
          <w:highlight w:val="yellow"/>
          <w:u w:val="single"/>
        </w:rPr>
        <w:t xml:space="preserve">A </w:t>
      </w:r>
      <w:r w:rsidRPr="00587E02">
        <w:rPr>
          <w:rFonts w:eastAsia="Calibri"/>
          <w:bCs/>
          <w:u w:val="single"/>
        </w:rPr>
        <w:t xml:space="preserve">more </w:t>
      </w:r>
      <w:r w:rsidRPr="00587E02">
        <w:rPr>
          <w:rFonts w:eastAsia="Calibri"/>
          <w:bCs/>
          <w:highlight w:val="yellow"/>
          <w:u w:val="single"/>
        </w:rPr>
        <w:t xml:space="preserve">sensible US </w:t>
      </w:r>
      <w:r w:rsidRPr="00587E02">
        <w:rPr>
          <w:rFonts w:eastAsia="Calibri"/>
          <w:bCs/>
          <w:u w:val="single"/>
        </w:rPr>
        <w:t xml:space="preserve">approach </w:t>
      </w:r>
      <w:r w:rsidRPr="00587E02">
        <w:rPr>
          <w:rFonts w:eastAsia="Calibri"/>
          <w:bCs/>
          <w:highlight w:val="yellow"/>
          <w:u w:val="single"/>
        </w:rPr>
        <w:t xml:space="preserve">would </w:t>
      </w:r>
      <w:r w:rsidRPr="00587E02">
        <w:rPr>
          <w:rFonts w:eastAsia="Calibri"/>
          <w:b/>
          <w:highlight w:val="yellow"/>
          <w:u w:val="single"/>
          <w:bdr w:val="none" w:sz="0" w:space="0" w:color="auto" w:frame="1"/>
        </w:rPr>
        <w:t>impose</w:t>
      </w:r>
      <w:r w:rsidRPr="00587E02">
        <w:rPr>
          <w:rFonts w:eastAsia="Calibri"/>
          <w:bCs/>
          <w:highlight w:val="yellow"/>
          <w:u w:val="single"/>
        </w:rPr>
        <w:t xml:space="preserve"> </w:t>
      </w:r>
      <w:r w:rsidRPr="00587E02">
        <w:rPr>
          <w:rFonts w:eastAsia="Calibri"/>
          <w:bCs/>
          <w:u w:val="single"/>
        </w:rPr>
        <w:t xml:space="preserve">some </w:t>
      </w:r>
      <w:r w:rsidRPr="00587E02">
        <w:rPr>
          <w:rFonts w:eastAsia="Calibri"/>
          <w:b/>
          <w:highlight w:val="yellow"/>
          <w:u w:val="single"/>
          <w:bdr w:val="none" w:sz="0" w:space="0" w:color="auto" w:frame="1"/>
        </w:rPr>
        <w:t>limits on drone use</w:t>
      </w:r>
      <w:r w:rsidRPr="00587E02">
        <w:rPr>
          <w:rFonts w:eastAsia="Calibri"/>
          <w:bCs/>
          <w:highlight w:val="yellow"/>
          <w:u w:val="single"/>
        </w:rPr>
        <w:t xml:space="preserve"> in order to minimize the political costs and</w:t>
      </w:r>
      <w:r w:rsidRPr="00587E02">
        <w:rPr>
          <w:rFonts w:eastAsia="Calibri"/>
          <w:sz w:val="14"/>
        </w:rPr>
        <w:t xml:space="preserve"> long-term </w:t>
      </w:r>
      <w:r w:rsidRPr="00587E02">
        <w:rPr>
          <w:rFonts w:eastAsia="Calibri"/>
          <w:bCs/>
          <w:highlight w:val="yellow"/>
          <w:u w:val="single"/>
        </w:rPr>
        <w:t>strategic consequences</w:t>
      </w:r>
      <w:r w:rsidRPr="00587E02">
        <w:rPr>
          <w:rFonts w:eastAsia="Calibri"/>
          <w:sz w:val="14"/>
        </w:rPr>
        <w:t xml:space="preserve">. One step might be to limit the use of drones to HVTs, such as leading political and operational figures for terrorist networks, while reducing or eliminating the strikes against the ‘foot soldiers’ or other Islamist networks not related to Al-Qaeda. </w:t>
      </w:r>
      <w:r w:rsidRPr="00587E02">
        <w:rPr>
          <w:rFonts w:eastAsia="Calibri"/>
          <w:bCs/>
          <w:u w:val="single"/>
        </w:rPr>
        <w:t>This approach would reduce the number of strikes and civilian deaths associated with drones while reserving their use for those targets that pose a direct</w:t>
      </w:r>
      <w:r w:rsidRPr="00587E02">
        <w:rPr>
          <w:rFonts w:eastAsia="Calibri"/>
          <w:sz w:val="14"/>
        </w:rPr>
        <w:t xml:space="preserve"> or imminent </w:t>
      </w:r>
      <w:r w:rsidRPr="00587E02">
        <w:rPr>
          <w:rFonts w:eastAsia="Calibri"/>
          <w:bCs/>
          <w:u w:val="single"/>
        </w:rPr>
        <w:t>threat</w:t>
      </w:r>
      <w:r w:rsidRPr="00587E02">
        <w:rPr>
          <w:rFonts w:eastAsia="Calibri"/>
          <w:sz w:val="14"/>
        </w:rPr>
        <w:t xml:space="preserve"> to the security of the United States. Such </w:t>
      </w:r>
      <w:r w:rsidRPr="00587E02">
        <w:rPr>
          <w:rFonts w:eastAsia="Calibri"/>
          <w:bCs/>
          <w:u w:val="single"/>
        </w:rPr>
        <w:t>a self-limiting approach to drones might</w:t>
      </w:r>
      <w:r w:rsidRPr="00587E02">
        <w:rPr>
          <w:rFonts w:eastAsia="Calibri"/>
          <w:sz w:val="14"/>
        </w:rPr>
        <w:t xml:space="preserve"> also </w:t>
      </w:r>
      <w:r w:rsidRPr="00587E02">
        <w:rPr>
          <w:rFonts w:eastAsia="Calibri"/>
          <w:b/>
          <w:u w:val="single"/>
          <w:bdr w:val="none" w:sz="0" w:space="0" w:color="auto" w:frame="1"/>
        </w:rPr>
        <w:t>minimize</w:t>
      </w:r>
      <w:r w:rsidRPr="00587E02">
        <w:rPr>
          <w:rFonts w:eastAsia="Calibri"/>
          <w:bCs/>
          <w:u w:val="single"/>
        </w:rPr>
        <w:t xml:space="preserve"> the degree of </w:t>
      </w:r>
      <w:r w:rsidRPr="00587E02">
        <w:rPr>
          <w:rFonts w:eastAsia="Calibri"/>
          <w:b/>
          <w:u w:val="single"/>
          <w:bdr w:val="none" w:sz="0" w:space="0" w:color="auto" w:frame="1"/>
        </w:rPr>
        <w:t>political opposition that</w:t>
      </w:r>
      <w:r w:rsidRPr="00587E02">
        <w:rPr>
          <w:rFonts w:eastAsia="Calibri"/>
          <w:bCs/>
          <w:u w:val="single"/>
        </w:rPr>
        <w:t xml:space="preserve"> US drone </w:t>
      </w:r>
      <w:r w:rsidRPr="00587E02">
        <w:rPr>
          <w:rFonts w:eastAsia="Calibri"/>
          <w:b/>
          <w:u w:val="single"/>
          <w:bdr w:val="none" w:sz="0" w:space="0" w:color="auto" w:frame="1"/>
        </w:rPr>
        <w:t>strikes generate</w:t>
      </w:r>
      <w:r w:rsidRPr="00587E02">
        <w:rPr>
          <w:rFonts w:eastAsia="Calibri"/>
          <w:bCs/>
          <w:u w:val="single"/>
        </w:rPr>
        <w:t xml:space="preserve"> in states such as Pakistan and Yemen, as their leaders, and</w:t>
      </w:r>
      <w:r w:rsidRPr="00587E02">
        <w:rPr>
          <w:rFonts w:eastAsia="Calibri"/>
          <w:sz w:val="14"/>
        </w:rPr>
        <w:t xml:space="preserve"> even </w:t>
      </w:r>
      <w:r w:rsidRPr="00587E02">
        <w:rPr>
          <w:rFonts w:eastAsia="Calibri"/>
          <w:bCs/>
          <w:u w:val="single"/>
        </w:rPr>
        <w:t xml:space="preserve">the civilian population, often tolerate or even </w:t>
      </w:r>
      <w:r w:rsidRPr="00587E02">
        <w:rPr>
          <w:rFonts w:eastAsia="Calibri"/>
          <w:b/>
          <w:u w:val="single"/>
          <w:bdr w:val="none" w:sz="0" w:space="0" w:color="auto" w:frame="1"/>
        </w:rPr>
        <w:t>approve of strikes against HVTs.</w:t>
      </w:r>
      <w:r w:rsidRPr="00587E02">
        <w:rPr>
          <w:rFonts w:eastAsia="Calibri"/>
          <w:bCs/>
          <w:u w:val="single"/>
        </w:rPr>
        <w:t xml:space="preserve"> </w:t>
      </w:r>
      <w:r w:rsidRPr="00587E02">
        <w:rPr>
          <w:rFonts w:eastAsia="Calibri"/>
          <w:sz w:val="14"/>
        </w:rPr>
        <w:t xml:space="preserve">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A final, and crucial, step towards mitigating the strategic consequences of drones would be to develop internationally recognized standards and norms for their use and sale. It is not realistic to suggest that the US stop using its drones altogether, or to assume that other countries will accept a moratorium on buying and using drones. </w:t>
      </w:r>
      <w:r w:rsidRPr="00587E02">
        <w:rPr>
          <w:rFonts w:eastAsia="Calibri"/>
          <w:b/>
          <w:highlight w:val="yellow"/>
          <w:u w:val="single"/>
          <w:bdr w:val="none" w:sz="0" w:space="0" w:color="auto" w:frame="1"/>
        </w:rPr>
        <w:t>The genie is out of the bottle</w:t>
      </w:r>
      <w:r w:rsidRPr="00587E02">
        <w:rPr>
          <w:rFonts w:eastAsia="Calibri"/>
          <w:b/>
          <w:u w:val="single"/>
          <w:bdr w:val="none" w:sz="0" w:space="0" w:color="auto" w:frame="1"/>
        </w:rPr>
        <w:t>:</w:t>
      </w:r>
      <w:r w:rsidRPr="00587E02">
        <w:rPr>
          <w:rFonts w:eastAsia="Calibri"/>
          <w:sz w:val="14"/>
        </w:rPr>
        <w:t xml:space="preserve"> drones will be a fact of life for years to come. </w:t>
      </w:r>
      <w:r w:rsidRPr="00587E02">
        <w:rPr>
          <w:rFonts w:eastAsia="Calibri"/>
          <w:bCs/>
          <w:u w:val="single"/>
        </w:rPr>
        <w:t xml:space="preserve">What remains to be done is to ensure that their use </w:t>
      </w:r>
      <w:r w:rsidRPr="00587E02">
        <w:rPr>
          <w:rFonts w:eastAsia="Calibri"/>
          <w:sz w:val="14"/>
        </w:rPr>
        <w:t>and sale</w:t>
      </w:r>
      <w:r w:rsidRPr="00587E02">
        <w:rPr>
          <w:rFonts w:eastAsia="Calibri"/>
          <w:bCs/>
          <w:u w:val="single"/>
        </w:rPr>
        <w:t xml:space="preserve"> are transparent, regulated and </w:t>
      </w:r>
      <w:r w:rsidRPr="00587E02">
        <w:rPr>
          <w:rFonts w:eastAsia="Calibri"/>
          <w:b/>
          <w:u w:val="single"/>
          <w:bdr w:val="none" w:sz="0" w:space="0" w:color="auto" w:frame="1"/>
        </w:rPr>
        <w:t>consistent with international</w:t>
      </w:r>
      <w:r w:rsidRPr="00587E02">
        <w:rPr>
          <w:rFonts w:eastAsia="Calibri"/>
          <w:sz w:val="14"/>
        </w:rPr>
        <w:t>ly recognized human rights</w:t>
      </w:r>
      <w:r w:rsidRPr="00587E02">
        <w:rPr>
          <w:rFonts w:eastAsia="Calibri"/>
          <w:b/>
          <w:u w:val="single"/>
          <w:bdr w:val="none" w:sz="0" w:space="0" w:color="auto" w:frame="1"/>
        </w:rPr>
        <w:t xml:space="preserve"> standards</w:t>
      </w:r>
      <w:r w:rsidRPr="00587E02">
        <w:rPr>
          <w:rFonts w:eastAsia="Calibri"/>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w:t>
      </w:r>
      <w:r w:rsidRPr="00587E02">
        <w:rPr>
          <w:rFonts w:eastAsia="Calibri"/>
          <w:bCs/>
          <w:u w:val="single"/>
        </w:rPr>
        <w:t xml:space="preserve">As the progenitor and </w:t>
      </w:r>
      <w:r w:rsidRPr="00587E02">
        <w:rPr>
          <w:rFonts w:eastAsia="Calibri"/>
          <w:b/>
          <w:u w:val="single"/>
          <w:bdr w:val="none" w:sz="0" w:space="0" w:color="auto" w:frame="1"/>
        </w:rPr>
        <w:t xml:space="preserve">leading user </w:t>
      </w:r>
      <w:r w:rsidRPr="00587E02">
        <w:rPr>
          <w:rFonts w:eastAsia="Calibri"/>
          <w:sz w:val="14"/>
        </w:rPr>
        <w:t>of drone technology</w:t>
      </w:r>
      <w:r w:rsidRPr="00587E02">
        <w:rPr>
          <w:rFonts w:eastAsia="Calibri"/>
          <w:bCs/>
          <w:u w:val="single"/>
        </w:rPr>
        <w:t xml:space="preserve">, </w:t>
      </w:r>
      <w:r w:rsidRPr="00587E02">
        <w:rPr>
          <w:rFonts w:eastAsia="Calibri"/>
          <w:bCs/>
          <w:highlight w:val="yellow"/>
          <w:u w:val="single"/>
        </w:rPr>
        <w:t>the US</w:t>
      </w:r>
      <w:r w:rsidRPr="00587E02">
        <w:rPr>
          <w:rFonts w:eastAsia="Calibri"/>
          <w:bCs/>
          <w:u w:val="single"/>
        </w:rPr>
        <w:t xml:space="preserve"> </w:t>
      </w:r>
      <w:r w:rsidRPr="00587E02">
        <w:rPr>
          <w:rFonts w:eastAsia="Calibri"/>
          <w:sz w:val="14"/>
        </w:rPr>
        <w:t>now</w:t>
      </w:r>
      <w:r w:rsidRPr="00587E02">
        <w:rPr>
          <w:rFonts w:eastAsia="Calibri"/>
          <w:bCs/>
          <w:u w:val="single"/>
        </w:rPr>
        <w:t xml:space="preserve"> </w:t>
      </w:r>
      <w:r w:rsidRPr="00587E02">
        <w:rPr>
          <w:rFonts w:eastAsia="Calibri"/>
          <w:bCs/>
          <w:highlight w:val="yellow"/>
          <w:u w:val="single"/>
        </w:rPr>
        <w:t xml:space="preserve">has an </w:t>
      </w:r>
      <w:r w:rsidRPr="00587E02">
        <w:rPr>
          <w:rFonts w:eastAsia="Calibri"/>
          <w:b/>
          <w:highlight w:val="yellow"/>
          <w:u w:val="single"/>
          <w:bdr w:val="none" w:sz="0" w:space="0" w:color="auto" w:frame="1"/>
        </w:rPr>
        <w:t>opportunity to show leadership</w:t>
      </w:r>
      <w:r w:rsidRPr="00587E02">
        <w:rPr>
          <w:rFonts w:eastAsia="Calibri"/>
          <w:bCs/>
          <w:highlight w:val="yellow"/>
          <w:u w:val="single"/>
        </w:rPr>
        <w:t xml:space="preserve"> in developing</w:t>
      </w:r>
      <w:r w:rsidRPr="00587E02">
        <w:rPr>
          <w:rFonts w:eastAsia="Calibri"/>
          <w:bCs/>
          <w:u w:val="single"/>
        </w:rPr>
        <w:t xml:space="preserve"> an international </w:t>
      </w:r>
      <w:r w:rsidRPr="00587E02">
        <w:rPr>
          <w:rFonts w:eastAsia="Calibri"/>
          <w:b/>
          <w:highlight w:val="yellow"/>
          <w:u w:val="single"/>
          <w:bdr w:val="none" w:sz="0" w:space="0" w:color="auto" w:frame="1"/>
        </w:rPr>
        <w:t>legal architecture</w:t>
      </w:r>
      <w:r w:rsidRPr="00587E02">
        <w:rPr>
          <w:rFonts w:eastAsia="Calibri"/>
          <w:bCs/>
          <w:highlight w:val="yellow"/>
          <w:u w:val="single"/>
        </w:rPr>
        <w:t xml:space="preserve"> which might avert</w:t>
      </w:r>
      <w:r w:rsidRPr="00587E02">
        <w:rPr>
          <w:rFonts w:eastAsia="Calibri"/>
          <w:bCs/>
          <w:u w:val="single"/>
        </w:rPr>
        <w:t xml:space="preserve"> some of </w:t>
      </w:r>
      <w:r w:rsidRPr="00587E02">
        <w:rPr>
          <w:rFonts w:eastAsia="Calibri"/>
          <w:bCs/>
          <w:highlight w:val="yellow"/>
          <w:u w:val="single"/>
        </w:rPr>
        <w:t>the worst consequences</w:t>
      </w:r>
      <w:r w:rsidRPr="00587E02">
        <w:rPr>
          <w:rFonts w:eastAsia="Calibri"/>
          <w:bCs/>
          <w:u w:val="single"/>
        </w:rPr>
        <w:t xml:space="preserve"> of their use.</w:t>
      </w:r>
      <w:r w:rsidRPr="00587E02">
        <w:rPr>
          <w:rFonts w:eastAsia="Calibri"/>
          <w:bCs/>
          <w:sz w:val="12"/>
          <w:u w:val="single"/>
        </w:rPr>
        <w:t>¶</w:t>
      </w:r>
      <w:r w:rsidRPr="00587E02">
        <w:rPr>
          <w:rFonts w:eastAsia="Calibri"/>
          <w:bCs/>
          <w:u w:val="single"/>
        </w:rPr>
        <w:t xml:space="preserve"> </w:t>
      </w:r>
      <w:r w:rsidRPr="00587E02">
        <w:rPr>
          <w:rFonts w:eastAsia="Calibri"/>
          <w:sz w:val="14"/>
        </w:rPr>
        <w:t xml:space="preserve">If the US fails to take these steps, its unchecked pursuit of drone technology will have serious consequences for its image and global position.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587E02">
        <w:rPr>
          <w:rFonts w:eastAsia="Calibri"/>
          <w:bCs/>
          <w:u w:val="single"/>
        </w:rPr>
        <w:t>the casual anti-Americanism common in many parts of Europe, the Middle East and Asia</w:t>
      </w:r>
      <w:r w:rsidRPr="00587E02">
        <w:rPr>
          <w:rFonts w:eastAsia="Calibri"/>
          <w:sz w:val="14"/>
        </w:rPr>
        <w:t xml:space="preserve">, much of </w:t>
      </w:r>
      <w:r w:rsidRPr="00587E02">
        <w:rPr>
          <w:rFonts w:eastAsia="Calibri"/>
          <w:bCs/>
          <w:u w:val="single"/>
        </w:rPr>
        <w:t>which portrays the US as cruel, domineering and indifferent to the suffering of others, is reinforced by a drones policy which involves killing foreign citizens on an almost daily basis</w:t>
      </w:r>
      <w:r w:rsidRPr="00587E02">
        <w:rPr>
          <w:rFonts w:eastAsia="Calibri"/>
          <w:sz w:val="14"/>
        </w:rPr>
        <w:t xml:space="preserve">. A choice must be made: </w:t>
      </w:r>
      <w:r w:rsidRPr="00587E02">
        <w:rPr>
          <w:rFonts w:eastAsia="Calibri"/>
          <w:bCs/>
          <w:u w:val="single"/>
        </w:rPr>
        <w:t>the US cannot rely on drones as it does now while attempting to convince others that these depictions are gross caricatures</w:t>
      </w:r>
      <w:r w:rsidRPr="00587E02">
        <w:rPr>
          <w:rFonts w:eastAsia="Calibri"/>
          <w:sz w:val="14"/>
        </w:rPr>
        <w:t xml:space="preserve">. Over time, </w:t>
      </w:r>
      <w:r w:rsidRPr="00587E02">
        <w:rPr>
          <w:rFonts w:eastAsia="Calibri"/>
          <w:bCs/>
          <w:u w:val="single"/>
        </w:rPr>
        <w:t xml:space="preserve">an </w:t>
      </w:r>
      <w:r w:rsidRPr="00587E02">
        <w:rPr>
          <w:rFonts w:eastAsia="Calibri"/>
          <w:b/>
          <w:highlight w:val="yellow"/>
          <w:u w:val="single"/>
          <w:bdr w:val="none" w:sz="0" w:space="0" w:color="auto" w:frame="1"/>
        </w:rPr>
        <w:t>excessive reliance</w:t>
      </w:r>
      <w:r w:rsidRPr="00587E02">
        <w:rPr>
          <w:rFonts w:eastAsia="Calibri"/>
          <w:bCs/>
          <w:highlight w:val="yellow"/>
          <w:u w:val="single"/>
        </w:rPr>
        <w:t xml:space="preserve"> on drones will </w:t>
      </w:r>
      <w:r w:rsidRPr="00587E02">
        <w:rPr>
          <w:rFonts w:eastAsia="Calibri"/>
          <w:b/>
          <w:highlight w:val="yellow"/>
          <w:u w:val="single"/>
          <w:bdr w:val="none" w:sz="0" w:space="0" w:color="auto" w:frame="1"/>
        </w:rPr>
        <w:t>deepen the reservoirs of anti-US sentiment, embolden America’s enemies</w:t>
      </w:r>
      <w:r w:rsidRPr="00587E02">
        <w:rPr>
          <w:rFonts w:eastAsia="Calibri"/>
          <w:bCs/>
          <w:highlight w:val="yellow"/>
          <w:u w:val="single"/>
        </w:rPr>
        <w:t xml:space="preserve"> and provide</w:t>
      </w:r>
      <w:r w:rsidRPr="00587E02">
        <w:rPr>
          <w:rFonts w:eastAsia="Calibri"/>
          <w:bCs/>
          <w:u w:val="single"/>
        </w:rPr>
        <w:t xml:space="preserve"> other governments with </w:t>
      </w:r>
      <w:r w:rsidRPr="00587E02">
        <w:rPr>
          <w:rFonts w:eastAsia="Calibri"/>
          <w:bCs/>
          <w:highlight w:val="yellow"/>
          <w:u w:val="single"/>
        </w:rPr>
        <w:t>a compelling</w:t>
      </w:r>
      <w:r w:rsidRPr="00587E02">
        <w:rPr>
          <w:rFonts w:eastAsia="Calibri"/>
          <w:bCs/>
          <w:u w:val="single"/>
        </w:rPr>
        <w:t xml:space="preserve"> public </w:t>
      </w:r>
      <w:r w:rsidRPr="00587E02">
        <w:rPr>
          <w:rFonts w:eastAsia="Calibri"/>
          <w:bCs/>
          <w:highlight w:val="yellow"/>
          <w:u w:val="single"/>
        </w:rPr>
        <w:t xml:space="preserve">rationale to </w:t>
      </w:r>
      <w:r w:rsidRPr="00587E02">
        <w:rPr>
          <w:rFonts w:eastAsia="Calibri"/>
          <w:b/>
          <w:highlight w:val="yellow"/>
          <w:u w:val="single"/>
          <w:bdr w:val="none" w:sz="0" w:space="0" w:color="auto" w:frame="1"/>
        </w:rPr>
        <w:t>resist a US-led international order</w:t>
      </w:r>
      <w:r w:rsidRPr="00587E02">
        <w:rPr>
          <w:rFonts w:eastAsia="Calibri"/>
          <w:sz w:val="14"/>
        </w:rPr>
        <w:t xml:space="preserve"> which is </w:t>
      </w:r>
      <w:r w:rsidRPr="00587E02">
        <w:rPr>
          <w:rFonts w:eastAsia="Calibri"/>
          <w:bCs/>
          <w:u w:val="single"/>
        </w:rPr>
        <w:t>underwritten by sudden, blinding strikes from the sky</w:t>
      </w:r>
      <w:r w:rsidRPr="00587E02">
        <w:rPr>
          <w:rFonts w:eastAsia="Calibri"/>
          <w:sz w:val="14"/>
        </w:rPr>
        <w:t xml:space="preserve">. For the United States, </w:t>
      </w:r>
      <w:r w:rsidRPr="00587E02">
        <w:rPr>
          <w:rFonts w:eastAsia="Calibri"/>
          <w:bCs/>
          <w:highlight w:val="yellow"/>
          <w:u w:val="single"/>
        </w:rPr>
        <w:t>preventing these</w:t>
      </w:r>
      <w:r w:rsidRPr="00587E02">
        <w:rPr>
          <w:rFonts w:eastAsia="Calibri"/>
          <w:bCs/>
          <w:u w:val="single"/>
        </w:rPr>
        <w:t xml:space="preserve"> outcomes </w:t>
      </w:r>
      <w:r w:rsidRPr="00587E02">
        <w:rPr>
          <w:rFonts w:eastAsia="Calibri"/>
          <w:bCs/>
          <w:highlight w:val="yellow"/>
          <w:u w:val="single"/>
        </w:rPr>
        <w:t>is</w:t>
      </w:r>
      <w:r w:rsidRPr="00587E02">
        <w:rPr>
          <w:rFonts w:eastAsia="Calibri"/>
          <w:bCs/>
          <w:u w:val="single"/>
        </w:rPr>
        <w:t xml:space="preserve"> a matter of </w:t>
      </w:r>
      <w:r w:rsidRPr="00587E02">
        <w:rPr>
          <w:rFonts w:eastAsia="Calibri"/>
          <w:bCs/>
          <w:highlight w:val="yellow"/>
          <w:u w:val="single"/>
        </w:rPr>
        <w:t>urgent</w:t>
      </w:r>
      <w:r w:rsidRPr="00587E02">
        <w:rPr>
          <w:rFonts w:eastAsia="Calibri"/>
          <w:bCs/>
          <w:u w:val="single"/>
        </w:rPr>
        <w:t xml:space="preserve"> importance </w:t>
      </w:r>
      <w:r w:rsidRPr="00587E02">
        <w:rPr>
          <w:rFonts w:eastAsia="Calibri"/>
          <w:bCs/>
          <w:highlight w:val="yellow"/>
          <w:u w:val="single"/>
        </w:rPr>
        <w:t xml:space="preserve">in a world of </w:t>
      </w:r>
      <w:r w:rsidRPr="00587E02">
        <w:rPr>
          <w:rFonts w:eastAsia="Calibri"/>
          <w:b/>
          <w:highlight w:val="yellow"/>
          <w:u w:val="single"/>
          <w:bdr w:val="none" w:sz="0" w:space="0" w:color="auto" w:frame="1"/>
        </w:rPr>
        <w:t>rising powers and changing geopolitical alignments</w:t>
      </w:r>
      <w:r w:rsidRPr="00587E02">
        <w:rPr>
          <w:rFonts w:eastAsia="Calibri"/>
          <w:sz w:val="14"/>
        </w:rPr>
        <w:t xml:space="preserve">. No matter how it justifies its own use of drones as exceptional, </w:t>
      </w:r>
      <w:r w:rsidRPr="00587E02">
        <w:rPr>
          <w:rFonts w:eastAsia="Calibri"/>
          <w:bCs/>
          <w:u w:val="single"/>
        </w:rPr>
        <w:t>the US is establishing precedents which others in the international system—friends and enemies, states and non-state actors—may choose to follow</w:t>
      </w:r>
      <w:r w:rsidRPr="00587E02">
        <w:rPr>
          <w:rFonts w:eastAsia="Calibri"/>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1772D6B1" w14:textId="77777777" w:rsidR="00587E02" w:rsidRPr="00587E02" w:rsidRDefault="00587E02" w:rsidP="00587E02">
      <w:pPr>
        <w:rPr>
          <w:rFonts w:eastAsia="Calibri"/>
        </w:rPr>
      </w:pPr>
    </w:p>
    <w:p w14:paraId="2BA2F887"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2AC Debt Ceiling</w:t>
      </w:r>
    </w:p>
    <w:p w14:paraId="26251DAC"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Won’t pass---GOP spending cuts strategy at 1 PM today</w:t>
      </w:r>
    </w:p>
    <w:p w14:paraId="78F02606" w14:textId="77777777" w:rsidR="00587E02" w:rsidRPr="00587E02" w:rsidRDefault="00587E02" w:rsidP="00587E02">
      <w:pPr>
        <w:rPr>
          <w:rFonts w:eastAsia="Calibri"/>
        </w:rPr>
      </w:pPr>
      <w:r w:rsidRPr="00587E02">
        <w:rPr>
          <w:rFonts w:eastAsia="Calibri"/>
          <w:b/>
          <w:bCs/>
          <w:sz w:val="24"/>
        </w:rPr>
        <w:t>Bloomberg 10-3</w:t>
      </w:r>
      <w:r w:rsidRPr="00587E02">
        <w:rPr>
          <w:rFonts w:eastAsia="Calibri"/>
        </w:rPr>
        <w:t xml:space="preserve"> – Bloomberg News, 12:43PM ET, 10/3/13, “Republicans Said to Plan Debt-Limit Measure Amid Shutdown,” http://www.bloomberg.com/news/2013-10-03/republicans-said-to-plan-debt-limit-measure-amid-shutdown.html</w:t>
      </w:r>
    </w:p>
    <w:p w14:paraId="2FEFAC84" w14:textId="77777777" w:rsidR="00587E02" w:rsidRPr="00587E02" w:rsidRDefault="00587E02" w:rsidP="00587E02">
      <w:pPr>
        <w:rPr>
          <w:rFonts w:eastAsia="Calibri"/>
          <w:sz w:val="16"/>
        </w:rPr>
      </w:pPr>
      <w:r w:rsidRPr="00587E02">
        <w:rPr>
          <w:rFonts w:eastAsia="Calibri"/>
          <w:sz w:val="16"/>
        </w:rPr>
        <w:t xml:space="preserve">House Majority Leader Eric </w:t>
      </w:r>
      <w:r w:rsidRPr="00587E02">
        <w:rPr>
          <w:rFonts w:eastAsia="Calibri"/>
          <w:bCs/>
          <w:highlight w:val="yellow"/>
          <w:u w:val="single"/>
        </w:rPr>
        <w:t>Cantor</w:t>
      </w:r>
      <w:r w:rsidRPr="00587E02">
        <w:rPr>
          <w:rFonts w:eastAsia="Calibri"/>
          <w:sz w:val="16"/>
        </w:rPr>
        <w:t xml:space="preserve"> of Virginia </w:t>
      </w:r>
      <w:r w:rsidRPr="00587E02">
        <w:rPr>
          <w:rFonts w:eastAsia="Calibri"/>
          <w:bCs/>
          <w:highlight w:val="yellow"/>
          <w:u w:val="single"/>
        </w:rPr>
        <w:t>indicated</w:t>
      </w:r>
      <w:r w:rsidRPr="00587E02">
        <w:rPr>
          <w:rFonts w:eastAsia="Calibri"/>
          <w:sz w:val="16"/>
        </w:rPr>
        <w:t xml:space="preserve"> that </w:t>
      </w:r>
      <w:r w:rsidRPr="00587E02">
        <w:rPr>
          <w:rFonts w:eastAsia="Calibri"/>
          <w:bCs/>
          <w:highlight w:val="yellow"/>
          <w:u w:val="single"/>
        </w:rPr>
        <w:t>Rep</w:t>
      </w:r>
      <w:r w:rsidRPr="00587E02">
        <w:rPr>
          <w:rFonts w:eastAsia="Calibri"/>
          <w:bCs/>
          <w:u w:val="single"/>
        </w:rPr>
        <w:t>ublican</w:t>
      </w:r>
      <w:r w:rsidRPr="00587E02">
        <w:rPr>
          <w:rFonts w:eastAsia="Calibri"/>
          <w:bCs/>
          <w:highlight w:val="yellow"/>
          <w:u w:val="single"/>
        </w:rPr>
        <w:t>s and Dem</w:t>
      </w:r>
      <w:r w:rsidRPr="00587E02">
        <w:rPr>
          <w:rFonts w:eastAsia="Calibri"/>
          <w:bCs/>
          <w:u w:val="single"/>
        </w:rPr>
        <w:t>ocrat</w:t>
      </w:r>
      <w:r w:rsidRPr="00587E02">
        <w:rPr>
          <w:rFonts w:eastAsia="Calibri"/>
          <w:bCs/>
          <w:highlight w:val="yellow"/>
          <w:u w:val="single"/>
        </w:rPr>
        <w:t>s</w:t>
      </w:r>
      <w:r w:rsidRPr="00587E02">
        <w:rPr>
          <w:rFonts w:eastAsia="Calibri"/>
          <w:sz w:val="16"/>
          <w:highlight w:val="yellow"/>
        </w:rPr>
        <w:t xml:space="preserve"> </w:t>
      </w:r>
      <w:r w:rsidRPr="00587E02">
        <w:rPr>
          <w:rFonts w:eastAsia="Calibri"/>
          <w:bCs/>
          <w:highlight w:val="yellow"/>
          <w:u w:val="single"/>
          <w:bdr w:val="single" w:sz="4" w:space="0" w:color="auto" w:frame="1"/>
        </w:rPr>
        <w:t>should negotiate</w:t>
      </w:r>
      <w:r w:rsidRPr="00587E02">
        <w:rPr>
          <w:rFonts w:eastAsia="Calibri"/>
          <w:sz w:val="16"/>
        </w:rPr>
        <w:t xml:space="preserve"> their differences </w:t>
      </w:r>
      <w:r w:rsidRPr="00587E02">
        <w:rPr>
          <w:rFonts w:eastAsia="Calibri"/>
          <w:bCs/>
          <w:u w:val="single"/>
          <w:bdr w:val="single" w:sz="4" w:space="0" w:color="auto" w:frame="1"/>
        </w:rPr>
        <w:t xml:space="preserve">on government </w:t>
      </w:r>
      <w:r w:rsidRPr="00587E02">
        <w:rPr>
          <w:rFonts w:eastAsia="Calibri"/>
          <w:bCs/>
          <w:highlight w:val="yellow"/>
          <w:u w:val="single"/>
          <w:bdr w:val="single" w:sz="4" w:space="0" w:color="auto" w:frame="1"/>
        </w:rPr>
        <w:t>spending</w:t>
      </w:r>
      <w:r w:rsidRPr="00587E02">
        <w:rPr>
          <w:rFonts w:eastAsia="Calibri"/>
          <w:sz w:val="16"/>
          <w:highlight w:val="yellow"/>
        </w:rPr>
        <w:t xml:space="preserve"> </w:t>
      </w:r>
      <w:r w:rsidRPr="00587E02">
        <w:rPr>
          <w:rFonts w:eastAsia="Calibri"/>
          <w:bCs/>
          <w:highlight w:val="yellow"/>
          <w:u w:val="single"/>
        </w:rPr>
        <w:t>and</w:t>
      </w:r>
      <w:r w:rsidRPr="00587E02">
        <w:rPr>
          <w:rFonts w:eastAsia="Calibri"/>
          <w:bCs/>
          <w:u w:val="single"/>
        </w:rPr>
        <w:t xml:space="preserve"> increasing the nation’s </w:t>
      </w:r>
      <w:r w:rsidRPr="00587E02">
        <w:rPr>
          <w:rFonts w:eastAsia="Calibri"/>
          <w:bCs/>
          <w:highlight w:val="yellow"/>
          <w:u w:val="single"/>
        </w:rPr>
        <w:t>borrowing authority</w:t>
      </w:r>
      <w:r w:rsidRPr="00587E02">
        <w:rPr>
          <w:rFonts w:eastAsia="Calibri"/>
          <w:sz w:val="16"/>
          <w:highlight w:val="yellow"/>
        </w:rPr>
        <w:t xml:space="preserve"> </w:t>
      </w:r>
      <w:r w:rsidRPr="00587E02">
        <w:rPr>
          <w:rFonts w:eastAsia="Calibri"/>
          <w:bCs/>
          <w:highlight w:val="yellow"/>
          <w:u w:val="single"/>
          <w:bdr w:val="single" w:sz="4" w:space="0" w:color="auto" w:frame="1"/>
        </w:rPr>
        <w:t>at one time</w:t>
      </w:r>
      <w:r w:rsidRPr="00587E02">
        <w:rPr>
          <w:rFonts w:eastAsia="Calibri"/>
          <w:sz w:val="16"/>
        </w:rPr>
        <w:t>.</w:t>
      </w:r>
    </w:p>
    <w:p w14:paraId="18BA1301" w14:textId="77777777" w:rsidR="00587E02" w:rsidRPr="00587E02" w:rsidRDefault="00587E02" w:rsidP="00587E02">
      <w:pPr>
        <w:rPr>
          <w:rFonts w:eastAsia="Calibri"/>
          <w:sz w:val="16"/>
        </w:rPr>
      </w:pPr>
      <w:r w:rsidRPr="00587E02">
        <w:rPr>
          <w:rFonts w:eastAsia="Calibri"/>
          <w:bCs/>
          <w:u w:val="single"/>
        </w:rPr>
        <w:t>Republicans want to</w:t>
      </w:r>
      <w:r w:rsidRPr="00587E02">
        <w:rPr>
          <w:rFonts w:eastAsia="Calibri"/>
          <w:sz w:val="16"/>
        </w:rPr>
        <w:t xml:space="preserve"> “sit down and </w:t>
      </w:r>
      <w:r w:rsidRPr="00587E02">
        <w:rPr>
          <w:rFonts w:eastAsia="Calibri"/>
          <w:bCs/>
          <w:u w:val="single"/>
        </w:rPr>
        <w:t>talk to resolve our differences” on both issues</w:t>
      </w:r>
      <w:r w:rsidRPr="00587E02">
        <w:rPr>
          <w:rFonts w:eastAsia="Calibri"/>
          <w:sz w:val="16"/>
        </w:rPr>
        <w:t xml:space="preserve">, </w:t>
      </w:r>
      <w:r w:rsidRPr="00587E02">
        <w:rPr>
          <w:rFonts w:eastAsia="Calibri"/>
          <w:bCs/>
          <w:u w:val="single"/>
          <w:bdr w:val="single" w:sz="4" w:space="0" w:color="auto" w:frame="1"/>
        </w:rPr>
        <w:t>Cantor told reporters today</w:t>
      </w:r>
      <w:r w:rsidRPr="00587E02">
        <w:rPr>
          <w:rFonts w:eastAsia="Calibri"/>
          <w:sz w:val="16"/>
        </w:rPr>
        <w:t xml:space="preserve"> at the U.S. Capitol.</w:t>
      </w:r>
    </w:p>
    <w:p w14:paraId="3577D90B" w14:textId="77777777" w:rsidR="00587E02" w:rsidRPr="00587E02" w:rsidRDefault="00587E02" w:rsidP="00587E02">
      <w:pPr>
        <w:rPr>
          <w:rFonts w:eastAsia="Calibri"/>
          <w:sz w:val="16"/>
        </w:rPr>
      </w:pPr>
      <w:r w:rsidRPr="00587E02">
        <w:rPr>
          <w:rFonts w:eastAsia="Calibri"/>
          <w:bCs/>
          <w:u w:val="single"/>
        </w:rPr>
        <w:t xml:space="preserve">House </w:t>
      </w:r>
      <w:r w:rsidRPr="00587E02">
        <w:rPr>
          <w:rFonts w:eastAsia="Calibri"/>
          <w:bCs/>
          <w:highlight w:val="yellow"/>
          <w:u w:val="single"/>
        </w:rPr>
        <w:t>Republican leaders</w:t>
      </w:r>
      <w:r w:rsidRPr="00587E02">
        <w:rPr>
          <w:rFonts w:eastAsia="Calibri"/>
          <w:sz w:val="16"/>
        </w:rPr>
        <w:t xml:space="preserve"> are weighing their next move in a standoff that has shut down the government and risks a U.S. default in two weeks.</w:t>
      </w:r>
    </w:p>
    <w:p w14:paraId="51CE4001" w14:textId="77777777" w:rsidR="00587E02" w:rsidRPr="00587E02" w:rsidRDefault="00587E02" w:rsidP="00587E02">
      <w:pPr>
        <w:rPr>
          <w:rFonts w:eastAsia="Calibri"/>
          <w:sz w:val="16"/>
        </w:rPr>
      </w:pPr>
      <w:r w:rsidRPr="00587E02">
        <w:rPr>
          <w:rFonts w:eastAsia="Calibri"/>
          <w:sz w:val="16"/>
        </w:rPr>
        <w:t xml:space="preserve">They </w:t>
      </w:r>
      <w:r w:rsidRPr="00587E02">
        <w:rPr>
          <w:rFonts w:eastAsia="Calibri"/>
          <w:bCs/>
          <w:highlight w:val="yellow"/>
          <w:u w:val="single"/>
        </w:rPr>
        <w:t>plan to bring up a measure to raise the</w:t>
      </w:r>
      <w:r w:rsidRPr="00587E02">
        <w:rPr>
          <w:rFonts w:eastAsia="Calibri"/>
          <w:bCs/>
          <w:u w:val="single"/>
        </w:rPr>
        <w:t xml:space="preserve"> U.S. debt-</w:t>
      </w:r>
      <w:r w:rsidRPr="00587E02">
        <w:rPr>
          <w:rFonts w:eastAsia="Calibri"/>
          <w:bCs/>
          <w:highlight w:val="yellow"/>
          <w:u w:val="single"/>
        </w:rPr>
        <w:t>limit</w:t>
      </w:r>
      <w:r w:rsidRPr="00587E02">
        <w:rPr>
          <w:rFonts w:eastAsia="Calibri"/>
          <w:sz w:val="16"/>
        </w:rPr>
        <w:t xml:space="preserve"> as soon as next week </w:t>
      </w:r>
      <w:r w:rsidRPr="00587E02">
        <w:rPr>
          <w:rFonts w:eastAsia="Calibri"/>
          <w:bCs/>
          <w:u w:val="single"/>
        </w:rPr>
        <w:t xml:space="preserve">as </w:t>
      </w:r>
      <w:r w:rsidRPr="00587E02">
        <w:rPr>
          <w:rFonts w:eastAsia="Calibri"/>
          <w:bCs/>
          <w:highlight w:val="yellow"/>
          <w:u w:val="single"/>
        </w:rPr>
        <w:t>part of a</w:t>
      </w:r>
      <w:r w:rsidRPr="00587E02">
        <w:rPr>
          <w:rFonts w:eastAsia="Calibri"/>
          <w:sz w:val="16"/>
          <w:highlight w:val="yellow"/>
        </w:rPr>
        <w:t xml:space="preserve"> </w:t>
      </w:r>
      <w:r w:rsidRPr="00587E02">
        <w:rPr>
          <w:rFonts w:eastAsia="Calibri"/>
          <w:bCs/>
          <w:highlight w:val="yellow"/>
          <w:u w:val="single"/>
          <w:bdr w:val="single" w:sz="4" w:space="0" w:color="auto" w:frame="1"/>
        </w:rPr>
        <w:t>new attempt</w:t>
      </w:r>
      <w:r w:rsidRPr="00587E02">
        <w:rPr>
          <w:rFonts w:eastAsia="Calibri"/>
          <w:sz w:val="16"/>
          <w:highlight w:val="yellow"/>
        </w:rPr>
        <w:t xml:space="preserve"> </w:t>
      </w:r>
      <w:r w:rsidRPr="00587E02">
        <w:rPr>
          <w:rFonts w:eastAsia="Calibri"/>
          <w:bCs/>
          <w:highlight w:val="yellow"/>
          <w:u w:val="single"/>
        </w:rPr>
        <w:t>to</w:t>
      </w:r>
      <w:r w:rsidRPr="00587E02">
        <w:rPr>
          <w:rFonts w:eastAsia="Calibri"/>
          <w:sz w:val="16"/>
          <w:highlight w:val="yellow"/>
        </w:rPr>
        <w:t xml:space="preserve"> </w:t>
      </w:r>
      <w:r w:rsidRPr="00587E02">
        <w:rPr>
          <w:rFonts w:eastAsia="Calibri"/>
          <w:bCs/>
          <w:highlight w:val="yellow"/>
          <w:u w:val="single"/>
          <w:bdr w:val="single" w:sz="4" w:space="0" w:color="auto" w:frame="1"/>
        </w:rPr>
        <w:t>force</w:t>
      </w:r>
      <w:r w:rsidRPr="00587E02">
        <w:rPr>
          <w:rFonts w:eastAsia="Calibri"/>
          <w:sz w:val="16"/>
        </w:rPr>
        <w:t xml:space="preserve"> President Barack </w:t>
      </w:r>
      <w:r w:rsidRPr="00587E02">
        <w:rPr>
          <w:rFonts w:eastAsia="Calibri"/>
          <w:bCs/>
          <w:highlight w:val="yellow"/>
          <w:u w:val="single"/>
          <w:bdr w:val="single" w:sz="4" w:space="0" w:color="auto" w:frame="1"/>
        </w:rPr>
        <w:t>Obama to negotiate</w:t>
      </w:r>
      <w:r w:rsidRPr="00587E02">
        <w:rPr>
          <w:rFonts w:eastAsia="Calibri"/>
          <w:sz w:val="16"/>
        </w:rPr>
        <w:t xml:space="preserve"> on </w:t>
      </w:r>
      <w:r w:rsidRPr="00587E02">
        <w:rPr>
          <w:rFonts w:eastAsia="Calibri"/>
          <w:bCs/>
          <w:highlight w:val="yellow"/>
          <w:u w:val="single"/>
        </w:rPr>
        <w:t>the budget</w:t>
      </w:r>
      <w:r w:rsidRPr="00587E02">
        <w:rPr>
          <w:rFonts w:eastAsia="Calibri"/>
          <w:sz w:val="16"/>
        </w:rPr>
        <w:t>, according to three people with knowledge of the strategy.</w:t>
      </w:r>
    </w:p>
    <w:p w14:paraId="707A4B5D" w14:textId="77777777" w:rsidR="00587E02" w:rsidRPr="00587E02" w:rsidRDefault="00587E02" w:rsidP="00587E02">
      <w:pPr>
        <w:rPr>
          <w:rFonts w:eastAsia="Calibri"/>
          <w:sz w:val="16"/>
        </w:rPr>
      </w:pPr>
      <w:r w:rsidRPr="00587E02">
        <w:rPr>
          <w:rFonts w:eastAsia="Calibri"/>
          <w:bCs/>
          <w:u w:val="single"/>
        </w:rPr>
        <w:t>The approach would merge the disputes over ending the</w:t>
      </w:r>
      <w:r w:rsidRPr="00587E02">
        <w:rPr>
          <w:rFonts w:eastAsia="Calibri"/>
          <w:sz w:val="16"/>
        </w:rPr>
        <w:t xml:space="preserve"> partial government </w:t>
      </w:r>
      <w:r w:rsidRPr="00587E02">
        <w:rPr>
          <w:rFonts w:eastAsia="Calibri"/>
          <w:bCs/>
          <w:u w:val="single"/>
        </w:rPr>
        <w:t>shutdown and raising the debt ceiling</w:t>
      </w:r>
      <w:r w:rsidRPr="00587E02">
        <w:rPr>
          <w:rFonts w:eastAsia="Calibri"/>
          <w:sz w:val="16"/>
        </w:rPr>
        <w:t xml:space="preserve"> into one fiscal fight.</w:t>
      </w:r>
    </w:p>
    <w:p w14:paraId="1EAA294C" w14:textId="77777777" w:rsidR="00587E02" w:rsidRPr="00587E02" w:rsidRDefault="00587E02" w:rsidP="00587E02">
      <w:pPr>
        <w:rPr>
          <w:rFonts w:eastAsia="Calibri"/>
          <w:sz w:val="16"/>
        </w:rPr>
      </w:pPr>
      <w:r w:rsidRPr="00587E02">
        <w:rPr>
          <w:rFonts w:eastAsia="Calibri"/>
          <w:sz w:val="16"/>
        </w:rPr>
        <w:t>“I’d like to get one agreement and be done,” House Majority Whip Kevin McCarthy told reporters yesterday without offering details.</w:t>
      </w:r>
    </w:p>
    <w:p w14:paraId="00FEFB7D" w14:textId="77777777" w:rsidR="00587E02" w:rsidRPr="00587E02" w:rsidRDefault="00587E02" w:rsidP="00587E02">
      <w:pPr>
        <w:rPr>
          <w:rFonts w:eastAsia="Calibri"/>
          <w:sz w:val="16"/>
        </w:rPr>
      </w:pPr>
      <w:r w:rsidRPr="00587E02">
        <w:rPr>
          <w:rFonts w:eastAsia="Calibri"/>
          <w:sz w:val="16"/>
        </w:rPr>
        <w:t>Cantor didn’t provide details on when Republicans will introduce a measure to raise the debt ceiling. Leaders will meet with rank-and-file members behind closed doors tomorrow morning to discuss the next move.</w:t>
      </w:r>
    </w:p>
    <w:p w14:paraId="5102AAB3" w14:textId="77777777" w:rsidR="00587E02" w:rsidRPr="00587E02" w:rsidRDefault="00587E02" w:rsidP="00587E02">
      <w:pPr>
        <w:rPr>
          <w:rFonts w:eastAsia="Calibri"/>
          <w:sz w:val="16"/>
        </w:rPr>
      </w:pPr>
      <w:r w:rsidRPr="00587E02">
        <w:rPr>
          <w:rFonts w:eastAsia="Calibri"/>
          <w:sz w:val="16"/>
        </w:rPr>
        <w:t>No Incentive</w:t>
      </w:r>
    </w:p>
    <w:p w14:paraId="6E5B6905" w14:textId="77777777" w:rsidR="00587E02" w:rsidRPr="00587E02" w:rsidRDefault="00587E02" w:rsidP="00587E02">
      <w:pPr>
        <w:rPr>
          <w:rFonts w:eastAsia="Calibri"/>
          <w:sz w:val="16"/>
        </w:rPr>
      </w:pPr>
      <w:r w:rsidRPr="00587E02">
        <w:rPr>
          <w:rFonts w:eastAsia="Calibri"/>
          <w:bCs/>
          <w:u w:val="single"/>
        </w:rPr>
        <w:t xml:space="preserve">Republican </w:t>
      </w:r>
      <w:r w:rsidRPr="00587E02">
        <w:rPr>
          <w:rFonts w:eastAsia="Calibri"/>
          <w:bCs/>
          <w:highlight w:val="yellow"/>
          <w:u w:val="single"/>
        </w:rPr>
        <w:t>leaders are attempting to pair their</w:t>
      </w:r>
      <w:r w:rsidRPr="00587E02">
        <w:rPr>
          <w:rFonts w:eastAsia="Calibri"/>
          <w:bCs/>
          <w:u w:val="single"/>
        </w:rPr>
        <w:t xml:space="preserve"> party’s </w:t>
      </w:r>
      <w:r w:rsidRPr="00587E02">
        <w:rPr>
          <w:rFonts w:eastAsia="Calibri"/>
          <w:bCs/>
          <w:highlight w:val="yellow"/>
          <w:u w:val="single"/>
        </w:rPr>
        <w:t>priorities with a debt-limit increase</w:t>
      </w:r>
      <w:r w:rsidRPr="00587E02">
        <w:rPr>
          <w:rFonts w:eastAsia="Calibri"/>
          <w:sz w:val="16"/>
        </w:rPr>
        <w:t xml:space="preserve">, </w:t>
      </w:r>
      <w:r w:rsidRPr="00587E02">
        <w:rPr>
          <w:rFonts w:eastAsia="Calibri"/>
          <w:bCs/>
          <w:u w:val="single"/>
          <w:bdr w:val="single" w:sz="4" w:space="0" w:color="auto" w:frame="1"/>
        </w:rPr>
        <w:t>a plan they shelved last month</w:t>
      </w:r>
      <w:r w:rsidRPr="00587E02">
        <w:rPr>
          <w:rFonts w:eastAsia="Calibri"/>
          <w:sz w:val="16"/>
        </w:rPr>
        <w:t xml:space="preserve"> to focus on a stopgap measure to fund the government in the new fiscal year. </w:t>
      </w:r>
      <w:r w:rsidRPr="00587E02">
        <w:rPr>
          <w:rFonts w:eastAsia="Calibri"/>
          <w:bCs/>
          <w:u w:val="single"/>
        </w:rPr>
        <w:t>The goal is to have a bill ready in the coming days</w:t>
      </w:r>
      <w:r w:rsidRPr="00587E02">
        <w:rPr>
          <w:rFonts w:eastAsia="Calibri"/>
          <w:sz w:val="16"/>
        </w:rPr>
        <w:t>, even without resolving the partial government shutdown, according to a Republican lawmaker and two leadership aides who asked not to be identified to discuss the strategy.</w:t>
      </w:r>
    </w:p>
    <w:p w14:paraId="43D8E1DF" w14:textId="77777777" w:rsidR="00587E02" w:rsidRPr="00587E02" w:rsidRDefault="00587E02" w:rsidP="00587E02">
      <w:pPr>
        <w:rPr>
          <w:rFonts w:eastAsia="Calibri"/>
          <w:sz w:val="16"/>
        </w:rPr>
      </w:pPr>
      <w:r w:rsidRPr="00587E02">
        <w:rPr>
          <w:rFonts w:eastAsia="Calibri"/>
          <w:bCs/>
          <w:highlight w:val="yellow"/>
          <w:u w:val="single"/>
        </w:rPr>
        <w:t>There’s</w:t>
      </w:r>
      <w:r w:rsidRPr="00587E02">
        <w:rPr>
          <w:rFonts w:eastAsia="Calibri"/>
          <w:sz w:val="16"/>
          <w:highlight w:val="yellow"/>
        </w:rPr>
        <w:t xml:space="preserve"> </w:t>
      </w:r>
      <w:r w:rsidRPr="00587E02">
        <w:rPr>
          <w:rFonts w:eastAsia="Calibri"/>
          <w:bCs/>
          <w:highlight w:val="yellow"/>
          <w:u w:val="single"/>
          <w:bdr w:val="single" w:sz="4" w:space="0" w:color="auto" w:frame="1"/>
        </w:rPr>
        <w:t>no incentive for the</w:t>
      </w:r>
      <w:r w:rsidRPr="00587E02">
        <w:rPr>
          <w:rFonts w:eastAsia="Calibri"/>
          <w:bCs/>
          <w:u w:val="single"/>
          <w:bdr w:val="single" w:sz="4" w:space="0" w:color="auto" w:frame="1"/>
        </w:rPr>
        <w:t xml:space="preserve"> Republican-controlled </w:t>
      </w:r>
      <w:r w:rsidRPr="00587E02">
        <w:rPr>
          <w:rFonts w:eastAsia="Calibri"/>
          <w:bCs/>
          <w:highlight w:val="yellow"/>
          <w:u w:val="single"/>
          <w:bdr w:val="single" w:sz="4" w:space="0" w:color="auto" w:frame="1"/>
        </w:rPr>
        <w:t>House</w:t>
      </w:r>
      <w:r w:rsidRPr="00587E02">
        <w:rPr>
          <w:rFonts w:eastAsia="Calibri"/>
          <w:sz w:val="16"/>
          <w:highlight w:val="yellow"/>
        </w:rPr>
        <w:t xml:space="preserve"> </w:t>
      </w:r>
      <w:r w:rsidRPr="00587E02">
        <w:rPr>
          <w:rFonts w:eastAsia="Calibri"/>
          <w:bCs/>
          <w:highlight w:val="yellow"/>
          <w:u w:val="single"/>
        </w:rPr>
        <w:t xml:space="preserve">to take up a Senate-passed </w:t>
      </w:r>
      <w:r w:rsidRPr="00587E02">
        <w:rPr>
          <w:rFonts w:eastAsia="Calibri"/>
          <w:bCs/>
          <w:u w:val="single"/>
        </w:rPr>
        <w:t xml:space="preserve">short-term </w:t>
      </w:r>
      <w:r w:rsidRPr="00587E02">
        <w:rPr>
          <w:rFonts w:eastAsia="Calibri"/>
          <w:bCs/>
          <w:highlight w:val="yellow"/>
          <w:u w:val="single"/>
        </w:rPr>
        <w:t>measure without add-ons</w:t>
      </w:r>
      <w:r w:rsidRPr="00587E02">
        <w:rPr>
          <w:rFonts w:eastAsia="Calibri"/>
          <w:sz w:val="16"/>
        </w:rPr>
        <w:t xml:space="preserve"> because many lawmakers don’t yet feel the effects of the government shutdown now in its third day, the people said.</w:t>
      </w:r>
    </w:p>
    <w:p w14:paraId="725E07FE"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Obama’s </w:t>
      </w:r>
      <w:r w:rsidRPr="00587E02">
        <w:rPr>
          <w:rFonts w:eastAsia="Times New Roman" w:cs="Times New Roman"/>
          <w:b/>
          <w:bCs/>
          <w:iCs/>
          <w:sz w:val="24"/>
          <w:u w:val="single"/>
        </w:rPr>
        <w:t>already</w:t>
      </w:r>
      <w:r w:rsidRPr="00587E02">
        <w:rPr>
          <w:rFonts w:eastAsia="Times New Roman" w:cs="Times New Roman"/>
          <w:b/>
          <w:bCs/>
          <w:iCs/>
          <w:sz w:val="24"/>
        </w:rPr>
        <w:t xml:space="preserve"> negotiating and the GOP demanded </w:t>
      </w:r>
      <w:r w:rsidRPr="00587E02">
        <w:rPr>
          <w:rFonts w:eastAsia="Times New Roman" w:cs="Times New Roman"/>
          <w:b/>
          <w:bCs/>
          <w:iCs/>
          <w:sz w:val="24"/>
          <w:u w:val="single"/>
        </w:rPr>
        <w:t>new</w:t>
      </w:r>
      <w:r w:rsidRPr="00587E02">
        <w:rPr>
          <w:rFonts w:eastAsia="Times New Roman" w:cs="Times New Roman"/>
          <w:b/>
          <w:bCs/>
          <w:iCs/>
          <w:sz w:val="24"/>
        </w:rPr>
        <w:t xml:space="preserve"> cuts---markets already </w:t>
      </w:r>
      <w:r w:rsidRPr="00587E02">
        <w:rPr>
          <w:rFonts w:eastAsia="Times New Roman" w:cs="Times New Roman"/>
          <w:b/>
          <w:bCs/>
          <w:iCs/>
          <w:sz w:val="24"/>
          <w:u w:val="single"/>
        </w:rPr>
        <w:t>perceive</w:t>
      </w:r>
      <w:r w:rsidRPr="00587E02">
        <w:rPr>
          <w:rFonts w:eastAsia="Times New Roman" w:cs="Times New Roman"/>
          <w:b/>
          <w:bCs/>
          <w:iCs/>
          <w:sz w:val="24"/>
        </w:rPr>
        <w:t xml:space="preserve"> default as likely  which means they’ve factored in their impacts </w:t>
      </w:r>
    </w:p>
    <w:p w14:paraId="1C658F44" w14:textId="77777777" w:rsidR="00587E02" w:rsidRPr="00587E02" w:rsidRDefault="00587E02" w:rsidP="00587E02">
      <w:pPr>
        <w:rPr>
          <w:rFonts w:eastAsia="Calibri"/>
        </w:rPr>
      </w:pPr>
      <w:r w:rsidRPr="00587E02">
        <w:rPr>
          <w:rFonts w:eastAsia="Calibri"/>
        </w:rPr>
        <w:t xml:space="preserve">Peter </w:t>
      </w:r>
      <w:r w:rsidRPr="00587E02">
        <w:rPr>
          <w:rFonts w:eastAsia="Calibri"/>
          <w:b/>
          <w:bCs/>
          <w:sz w:val="24"/>
        </w:rPr>
        <w:t>Schroeder 10-3</w:t>
      </w:r>
      <w:r w:rsidRPr="00587E02">
        <w:rPr>
          <w:rFonts w:eastAsia="Calibri"/>
        </w:rPr>
        <w:t xml:space="preserve">, The Hill, “GOP puts new price on debt hike (Video),” http://thehill.com/homenews/news/326271-gop-puts-new-price-on-debt-hike#ixzz2gh1fRpw7 </w:t>
      </w:r>
    </w:p>
    <w:p w14:paraId="7F35DE12" w14:textId="77777777" w:rsidR="00587E02" w:rsidRPr="00587E02" w:rsidRDefault="00587E02" w:rsidP="00587E02">
      <w:pPr>
        <w:rPr>
          <w:rFonts w:eastAsia="Calibri"/>
          <w:sz w:val="16"/>
        </w:rPr>
      </w:pPr>
      <w:r w:rsidRPr="00587E02">
        <w:rPr>
          <w:rFonts w:eastAsia="Calibri"/>
          <w:bCs/>
          <w:highlight w:val="yellow"/>
          <w:u w:val="single"/>
        </w:rPr>
        <w:t>GOP puts</w:t>
      </w:r>
      <w:r w:rsidRPr="00587E02">
        <w:rPr>
          <w:rFonts w:eastAsia="Calibri"/>
          <w:sz w:val="16"/>
          <w:highlight w:val="yellow"/>
        </w:rPr>
        <w:t xml:space="preserve"> </w:t>
      </w:r>
      <w:r w:rsidRPr="00587E02">
        <w:rPr>
          <w:rFonts w:eastAsia="Calibri"/>
          <w:bCs/>
          <w:highlight w:val="yellow"/>
          <w:u w:val="single"/>
          <w:bdr w:val="single" w:sz="4" w:space="0" w:color="auto" w:frame="1"/>
        </w:rPr>
        <w:t>new price on debt hike</w:t>
      </w:r>
      <w:r w:rsidRPr="00587E02">
        <w:rPr>
          <w:rFonts w:eastAsia="Calibri"/>
          <w:sz w:val="16"/>
        </w:rPr>
        <w:t xml:space="preserve"> (Video)</w:t>
      </w:r>
    </w:p>
    <w:p w14:paraId="5095457C" w14:textId="77777777" w:rsidR="00587E02" w:rsidRPr="00587E02" w:rsidRDefault="00587E02" w:rsidP="00587E02">
      <w:pPr>
        <w:rPr>
          <w:rFonts w:eastAsia="Calibri"/>
          <w:sz w:val="16"/>
        </w:rPr>
      </w:pPr>
      <w:r w:rsidRPr="00587E02">
        <w:rPr>
          <w:rFonts w:eastAsia="Calibri"/>
          <w:sz w:val="16"/>
        </w:rPr>
        <w:t xml:space="preserve">Rank-and-file </w:t>
      </w:r>
      <w:r w:rsidRPr="00587E02">
        <w:rPr>
          <w:rFonts w:eastAsia="Calibri"/>
          <w:bCs/>
          <w:highlight w:val="yellow"/>
          <w:u w:val="single"/>
        </w:rPr>
        <w:t>members</w:t>
      </w:r>
      <w:r w:rsidRPr="00587E02">
        <w:rPr>
          <w:rFonts w:eastAsia="Calibri"/>
          <w:bCs/>
          <w:u w:val="single"/>
        </w:rPr>
        <w:t xml:space="preserve"> want</w:t>
      </w:r>
      <w:r w:rsidRPr="00587E02">
        <w:rPr>
          <w:rFonts w:eastAsia="Calibri"/>
          <w:sz w:val="16"/>
        </w:rPr>
        <w:t xml:space="preserve"> Speaker John Boehner (R-Ohio) to return to the so-called “Boehner Rule,” which they </w:t>
      </w:r>
      <w:r w:rsidRPr="00587E02">
        <w:rPr>
          <w:rFonts w:eastAsia="Calibri"/>
          <w:bCs/>
          <w:highlight w:val="yellow"/>
          <w:u w:val="single"/>
        </w:rPr>
        <w:t>say</w:t>
      </w:r>
      <w:r w:rsidRPr="00587E02">
        <w:rPr>
          <w:rFonts w:eastAsia="Calibri"/>
          <w:sz w:val="16"/>
        </w:rPr>
        <w:t xml:space="preserve"> means </w:t>
      </w:r>
      <w:r w:rsidRPr="00587E02">
        <w:rPr>
          <w:rFonts w:eastAsia="Calibri"/>
          <w:bCs/>
          <w:highlight w:val="yellow"/>
          <w:u w:val="single"/>
        </w:rPr>
        <w:t>any</w:t>
      </w:r>
      <w:r w:rsidRPr="00587E02">
        <w:rPr>
          <w:rFonts w:eastAsia="Calibri"/>
          <w:sz w:val="16"/>
        </w:rPr>
        <w:t xml:space="preserve"> debt limit </w:t>
      </w:r>
      <w:r w:rsidRPr="00587E02">
        <w:rPr>
          <w:rFonts w:eastAsia="Calibri"/>
          <w:bCs/>
          <w:highlight w:val="yellow"/>
          <w:u w:val="single"/>
        </w:rPr>
        <w:t>hike must be</w:t>
      </w:r>
      <w:r w:rsidRPr="00587E02">
        <w:rPr>
          <w:rFonts w:eastAsia="Calibri"/>
          <w:sz w:val="16"/>
        </w:rPr>
        <w:t xml:space="preserve"> </w:t>
      </w:r>
      <w:r w:rsidRPr="00587E02">
        <w:rPr>
          <w:rFonts w:eastAsia="Calibri"/>
          <w:bCs/>
          <w:highlight w:val="yellow"/>
          <w:u w:val="single"/>
        </w:rPr>
        <w:t>matched by</w:t>
      </w:r>
      <w:r w:rsidRPr="00587E02">
        <w:rPr>
          <w:rFonts w:eastAsia="Calibri"/>
          <w:sz w:val="16"/>
        </w:rPr>
        <w:t xml:space="preserve"> an </w:t>
      </w:r>
      <w:r w:rsidRPr="00587E02">
        <w:rPr>
          <w:rFonts w:eastAsia="Calibri"/>
          <w:bCs/>
          <w:u w:val="single"/>
        </w:rPr>
        <w:t>equal</w:t>
      </w:r>
      <w:r w:rsidRPr="00587E02">
        <w:rPr>
          <w:rFonts w:eastAsia="Calibri"/>
          <w:sz w:val="16"/>
        </w:rPr>
        <w:t xml:space="preserve"> amount of </w:t>
      </w:r>
      <w:r w:rsidRPr="00587E02">
        <w:rPr>
          <w:rFonts w:eastAsia="Calibri"/>
          <w:bCs/>
          <w:u w:val="single"/>
        </w:rPr>
        <w:t xml:space="preserve">spending </w:t>
      </w:r>
      <w:r w:rsidRPr="00587E02">
        <w:rPr>
          <w:rFonts w:eastAsia="Calibri"/>
          <w:bCs/>
          <w:highlight w:val="yellow"/>
          <w:u w:val="single"/>
        </w:rPr>
        <w:t>cuts</w:t>
      </w:r>
      <w:r w:rsidRPr="00587E02">
        <w:rPr>
          <w:rFonts w:eastAsia="Calibri"/>
          <w:sz w:val="16"/>
        </w:rPr>
        <w:t>.</w:t>
      </w:r>
    </w:p>
    <w:p w14:paraId="09978416" w14:textId="77777777" w:rsidR="00587E02" w:rsidRPr="00587E02" w:rsidRDefault="00587E02" w:rsidP="00587E02">
      <w:pPr>
        <w:rPr>
          <w:rFonts w:eastAsia="Calibri"/>
          <w:sz w:val="16"/>
        </w:rPr>
      </w:pPr>
      <w:r w:rsidRPr="00587E02">
        <w:rPr>
          <w:rFonts w:eastAsia="Calibri"/>
          <w:sz w:val="16"/>
        </w:rPr>
        <w:t>An earlier GOP measure to raise the debt ceiling included a host of GOP priorities, including defunding ObamaCare and constructing the Keystone XL pipeline, but not dollar-for-dollar spending cuts.</w:t>
      </w:r>
    </w:p>
    <w:p w14:paraId="14B2F1E6" w14:textId="77777777" w:rsidR="00587E02" w:rsidRPr="00587E02" w:rsidRDefault="00587E02" w:rsidP="00587E02">
      <w:pPr>
        <w:rPr>
          <w:rFonts w:eastAsia="Calibri"/>
          <w:sz w:val="16"/>
        </w:rPr>
      </w:pPr>
      <w:r w:rsidRPr="00587E02">
        <w:rPr>
          <w:rFonts w:eastAsia="Calibri"/>
          <w:sz w:val="16"/>
        </w:rPr>
        <w:t xml:space="preserve">Now, as it looks increasingly like the government shutdown fight will be paired with raising the debt ceiling, </w:t>
      </w:r>
      <w:r w:rsidRPr="00587E02">
        <w:rPr>
          <w:rFonts w:eastAsia="Calibri"/>
          <w:bCs/>
          <w:u w:val="single"/>
        </w:rPr>
        <w:t>Republicans are pushing hard for a strong opening bid and are adamant</w:t>
      </w:r>
      <w:r w:rsidRPr="00587E02">
        <w:rPr>
          <w:rFonts w:eastAsia="Calibri"/>
          <w:sz w:val="16"/>
        </w:rPr>
        <w:t xml:space="preserve"> that changes to </w:t>
      </w:r>
      <w:r w:rsidRPr="00587E02">
        <w:rPr>
          <w:rFonts w:eastAsia="Calibri"/>
          <w:bCs/>
          <w:u w:val="single"/>
        </w:rPr>
        <w:t>entitlement</w:t>
      </w:r>
      <w:r w:rsidRPr="00587E02">
        <w:rPr>
          <w:rFonts w:eastAsia="Calibri"/>
          <w:sz w:val="16"/>
        </w:rPr>
        <w:t xml:space="preserve"> program</w:t>
      </w:r>
      <w:r w:rsidRPr="00587E02">
        <w:rPr>
          <w:rFonts w:eastAsia="Calibri"/>
          <w:bCs/>
          <w:u w:val="single"/>
        </w:rPr>
        <w:t>s be included in any</w:t>
      </w:r>
      <w:r w:rsidRPr="00587E02">
        <w:rPr>
          <w:rFonts w:eastAsia="Calibri"/>
          <w:sz w:val="16"/>
        </w:rPr>
        <w:t xml:space="preserve"> final </w:t>
      </w:r>
      <w:r w:rsidRPr="00587E02">
        <w:rPr>
          <w:rFonts w:eastAsia="Calibri"/>
          <w:bCs/>
          <w:u w:val="single"/>
        </w:rPr>
        <w:t>deal</w:t>
      </w:r>
      <w:r w:rsidRPr="00587E02">
        <w:rPr>
          <w:rFonts w:eastAsia="Calibri"/>
          <w:sz w:val="16"/>
        </w:rPr>
        <w:t>.</w:t>
      </w:r>
    </w:p>
    <w:p w14:paraId="2FF6B6FC" w14:textId="77777777" w:rsidR="00587E02" w:rsidRPr="00587E02" w:rsidRDefault="00587E02" w:rsidP="00587E02">
      <w:pPr>
        <w:rPr>
          <w:rFonts w:eastAsia="Calibri"/>
          <w:sz w:val="16"/>
        </w:rPr>
      </w:pPr>
      <w:r w:rsidRPr="00587E02">
        <w:rPr>
          <w:rFonts w:eastAsia="Calibri"/>
          <w:sz w:val="16"/>
        </w:rPr>
        <w:t>“The American people are realizing that spending has got to be brought under control,” said Rep. Marsha Blackburn (R-Tenn.). “I want three dollars’ worth of cuts for any dollar [of debt limit increase.]”</w:t>
      </w:r>
    </w:p>
    <w:p w14:paraId="26D69E64" w14:textId="77777777" w:rsidR="00587E02" w:rsidRPr="00587E02" w:rsidRDefault="00587E02" w:rsidP="00587E02">
      <w:pPr>
        <w:rPr>
          <w:rFonts w:eastAsia="Calibri"/>
          <w:sz w:val="16"/>
        </w:rPr>
      </w:pPr>
      <w:r w:rsidRPr="00587E02">
        <w:rPr>
          <w:rFonts w:eastAsia="Calibri"/>
          <w:sz w:val="16"/>
        </w:rPr>
        <w:t>Washington is struggling to find a way out of the standoff over the government shutdown with the Oct. 17 deadline for raising the debt ceiling fast approaching.</w:t>
      </w:r>
    </w:p>
    <w:p w14:paraId="128728B0" w14:textId="77777777" w:rsidR="00587E02" w:rsidRPr="00587E02" w:rsidRDefault="00587E02" w:rsidP="00587E02">
      <w:pPr>
        <w:rPr>
          <w:rFonts w:eastAsia="Calibri"/>
          <w:sz w:val="16"/>
        </w:rPr>
      </w:pPr>
      <w:r w:rsidRPr="00587E02">
        <w:rPr>
          <w:rFonts w:eastAsia="Calibri"/>
          <w:sz w:val="16"/>
        </w:rPr>
        <w:t>The earlier GOP plan has been shelved, but a spokesman for Boehner on Wednesday said it technically met the Boehner Rule when taking into account both cuts and economic growth.</w:t>
      </w:r>
    </w:p>
    <w:p w14:paraId="6630B0EA" w14:textId="77777777" w:rsidR="00587E02" w:rsidRPr="00587E02" w:rsidRDefault="00587E02" w:rsidP="00587E02">
      <w:pPr>
        <w:rPr>
          <w:rFonts w:eastAsia="Calibri"/>
          <w:sz w:val="16"/>
        </w:rPr>
      </w:pPr>
      <w:r w:rsidRPr="00587E02">
        <w:rPr>
          <w:rFonts w:eastAsia="Calibri"/>
          <w:sz w:val="16"/>
        </w:rPr>
        <w:t>Rep. Kevin Brady (R-Texas), who released an economic report touting the benefits of the earlier plan, told The Hill on Wednesday that his colleagues are looking for more “meaningful” cuts, particularly on entitlements.</w:t>
      </w:r>
    </w:p>
    <w:p w14:paraId="74FFFE0F" w14:textId="77777777" w:rsidR="00587E02" w:rsidRPr="00587E02" w:rsidRDefault="00587E02" w:rsidP="00587E02">
      <w:pPr>
        <w:rPr>
          <w:rFonts w:eastAsia="Calibri"/>
          <w:sz w:val="16"/>
        </w:rPr>
      </w:pPr>
      <w:r w:rsidRPr="00587E02">
        <w:rPr>
          <w:rFonts w:eastAsia="Calibri"/>
          <w:sz w:val="16"/>
        </w:rPr>
        <w:t>“It’s very much in play,” he said of the dollar-for-dollar approach. “Discretionary savings were modest but important, but really to get a handle on our finances, we’ve got to really start to save the entitlements.”</w:t>
      </w:r>
    </w:p>
    <w:p w14:paraId="1BC28BB9" w14:textId="77777777" w:rsidR="00587E02" w:rsidRPr="00587E02" w:rsidRDefault="00587E02" w:rsidP="00587E02">
      <w:pPr>
        <w:rPr>
          <w:rFonts w:eastAsia="Calibri"/>
          <w:sz w:val="16"/>
        </w:rPr>
      </w:pPr>
      <w:r w:rsidRPr="00587E02">
        <w:rPr>
          <w:rFonts w:eastAsia="Calibri"/>
          <w:sz w:val="16"/>
        </w:rPr>
        <w:t>Asked what he wants on the debt ceiling deal, Rep. Marlin Stutzman (R-Ind.) quickly replied, “dollar-for-dollar cuts.”</w:t>
      </w:r>
    </w:p>
    <w:p w14:paraId="1176FEDE" w14:textId="77777777" w:rsidR="00587E02" w:rsidRPr="00587E02" w:rsidRDefault="00587E02" w:rsidP="00587E02">
      <w:pPr>
        <w:rPr>
          <w:rFonts w:eastAsia="Calibri"/>
          <w:sz w:val="16"/>
        </w:rPr>
      </w:pPr>
      <w:r w:rsidRPr="00587E02">
        <w:rPr>
          <w:rFonts w:eastAsia="Calibri"/>
          <w:sz w:val="16"/>
        </w:rPr>
        <w:t>“We’ve got to start getting control of our spending,” he added. “I’d like to see us even address entitlement programs.”</w:t>
      </w:r>
    </w:p>
    <w:p w14:paraId="1D1C4924" w14:textId="77777777" w:rsidR="00587E02" w:rsidRPr="00587E02" w:rsidRDefault="00587E02" w:rsidP="00587E02">
      <w:pPr>
        <w:rPr>
          <w:rFonts w:eastAsia="Calibri"/>
          <w:sz w:val="16"/>
        </w:rPr>
      </w:pPr>
      <w:r w:rsidRPr="00587E02">
        <w:rPr>
          <w:rFonts w:eastAsia="Calibri"/>
          <w:sz w:val="16"/>
        </w:rPr>
        <w:t xml:space="preserve">In private, many in </w:t>
      </w:r>
      <w:r w:rsidRPr="00587E02">
        <w:rPr>
          <w:rFonts w:eastAsia="Calibri"/>
          <w:bCs/>
          <w:highlight w:val="yellow"/>
          <w:u w:val="single"/>
        </w:rPr>
        <w:t>the financial industry are</w:t>
      </w:r>
      <w:r w:rsidRPr="00587E02">
        <w:rPr>
          <w:rFonts w:eastAsia="Calibri"/>
          <w:bCs/>
          <w:u w:val="single"/>
        </w:rPr>
        <w:t xml:space="preserve"> growing</w:t>
      </w:r>
      <w:r w:rsidRPr="00587E02">
        <w:rPr>
          <w:rFonts w:eastAsia="Calibri"/>
          <w:sz w:val="16"/>
        </w:rPr>
        <w:t xml:space="preserve"> </w:t>
      </w:r>
      <w:r w:rsidRPr="00587E02">
        <w:rPr>
          <w:rFonts w:eastAsia="Calibri"/>
          <w:bCs/>
          <w:u w:val="single"/>
        </w:rPr>
        <w:t>increasingly</w:t>
      </w:r>
      <w:r w:rsidRPr="00587E02">
        <w:rPr>
          <w:rFonts w:eastAsia="Calibri"/>
          <w:sz w:val="16"/>
        </w:rPr>
        <w:t xml:space="preserve"> </w:t>
      </w:r>
      <w:r w:rsidRPr="00587E02">
        <w:rPr>
          <w:rFonts w:eastAsia="Calibri"/>
          <w:bCs/>
          <w:highlight w:val="yellow"/>
          <w:u w:val="single"/>
        </w:rPr>
        <w:t>concerned</w:t>
      </w:r>
      <w:r w:rsidRPr="00587E02">
        <w:rPr>
          <w:rFonts w:eastAsia="Calibri"/>
          <w:bCs/>
          <w:u w:val="single"/>
        </w:rPr>
        <w:t xml:space="preserve"> about a</w:t>
      </w:r>
      <w:r w:rsidRPr="00587E02">
        <w:rPr>
          <w:rFonts w:eastAsia="Calibri"/>
          <w:sz w:val="16"/>
        </w:rPr>
        <w:t xml:space="preserve"> possible </w:t>
      </w:r>
      <w:r w:rsidRPr="00587E02">
        <w:rPr>
          <w:rFonts w:eastAsia="Calibri"/>
          <w:bCs/>
          <w:u w:val="single"/>
        </w:rPr>
        <w:t xml:space="preserve">default, </w:t>
      </w:r>
      <w:r w:rsidRPr="00587E02">
        <w:rPr>
          <w:rFonts w:eastAsia="Calibri"/>
          <w:bCs/>
          <w:highlight w:val="yellow"/>
          <w:u w:val="single"/>
        </w:rPr>
        <w:t>given the</w:t>
      </w:r>
      <w:r w:rsidRPr="00587E02">
        <w:rPr>
          <w:rFonts w:eastAsia="Calibri"/>
          <w:sz w:val="16"/>
          <w:highlight w:val="yellow"/>
        </w:rPr>
        <w:t xml:space="preserve"> </w:t>
      </w:r>
      <w:r w:rsidRPr="00587E02">
        <w:rPr>
          <w:rFonts w:eastAsia="Calibri"/>
          <w:bCs/>
          <w:highlight w:val="yellow"/>
          <w:u w:val="single"/>
          <w:bdr w:val="single" w:sz="4" w:space="0" w:color="auto" w:frame="1"/>
        </w:rPr>
        <w:t>broad gap between the</w:t>
      </w:r>
      <w:r w:rsidRPr="00587E02">
        <w:rPr>
          <w:rFonts w:eastAsia="Calibri"/>
          <w:bCs/>
          <w:u w:val="single"/>
          <w:bdr w:val="single" w:sz="4" w:space="0" w:color="auto" w:frame="1"/>
        </w:rPr>
        <w:t xml:space="preserve"> two </w:t>
      </w:r>
      <w:r w:rsidRPr="00587E02">
        <w:rPr>
          <w:rFonts w:eastAsia="Calibri"/>
          <w:bCs/>
          <w:highlight w:val="yellow"/>
          <w:u w:val="single"/>
          <w:bdr w:val="single" w:sz="4" w:space="0" w:color="auto" w:frame="1"/>
        </w:rPr>
        <w:t>parties</w:t>
      </w:r>
      <w:r w:rsidRPr="00587E02">
        <w:rPr>
          <w:rFonts w:eastAsia="Calibri"/>
          <w:sz w:val="16"/>
        </w:rPr>
        <w:t xml:space="preserve"> and the shrinking timeline for action.</w:t>
      </w:r>
    </w:p>
    <w:p w14:paraId="612EB049" w14:textId="77777777" w:rsidR="00587E02" w:rsidRPr="00587E02" w:rsidRDefault="00587E02" w:rsidP="00587E02">
      <w:pPr>
        <w:rPr>
          <w:rFonts w:eastAsia="Calibri"/>
          <w:sz w:val="16"/>
        </w:rPr>
      </w:pPr>
      <w:r w:rsidRPr="00587E02">
        <w:rPr>
          <w:rFonts w:eastAsia="Calibri"/>
          <w:sz w:val="16"/>
        </w:rPr>
        <w:t xml:space="preserve">President </w:t>
      </w:r>
      <w:r w:rsidRPr="00587E02">
        <w:rPr>
          <w:rFonts w:eastAsia="Calibri"/>
          <w:bCs/>
          <w:highlight w:val="yellow"/>
          <w:u w:val="single"/>
        </w:rPr>
        <w:t>Obama</w:t>
      </w:r>
      <w:r w:rsidRPr="00587E02">
        <w:rPr>
          <w:rFonts w:eastAsia="Calibri"/>
          <w:bCs/>
          <w:u w:val="single"/>
        </w:rPr>
        <w:t xml:space="preserve"> has</w:t>
      </w:r>
      <w:r w:rsidRPr="00587E02">
        <w:rPr>
          <w:rFonts w:eastAsia="Calibri"/>
          <w:sz w:val="16"/>
        </w:rPr>
        <w:t xml:space="preserve"> repeatedly </w:t>
      </w:r>
      <w:r w:rsidRPr="00587E02">
        <w:rPr>
          <w:rFonts w:eastAsia="Calibri"/>
          <w:bCs/>
          <w:u w:val="single"/>
        </w:rPr>
        <w:t>said he will not negotiate</w:t>
      </w:r>
      <w:r w:rsidRPr="00587E02">
        <w:rPr>
          <w:rFonts w:eastAsia="Calibri"/>
          <w:sz w:val="16"/>
        </w:rPr>
        <w:t xml:space="preserve"> over raising the debt limit </w:t>
      </w:r>
      <w:r w:rsidRPr="00587E02">
        <w:rPr>
          <w:rFonts w:eastAsia="Calibri"/>
          <w:bCs/>
          <w:u w:val="single"/>
          <w:bdr w:val="single" w:sz="4" w:space="0" w:color="auto" w:frame="1"/>
        </w:rPr>
        <w:t>even as he</w:t>
      </w:r>
      <w:r w:rsidRPr="00587E02">
        <w:rPr>
          <w:rFonts w:eastAsia="Calibri"/>
          <w:bCs/>
          <w:highlight w:val="yellow"/>
          <w:u w:val="single"/>
          <w:bdr w:val="single" w:sz="4" w:space="0" w:color="auto" w:frame="1"/>
        </w:rPr>
        <w:t xml:space="preserve"> called</w:t>
      </w:r>
      <w:r w:rsidRPr="00587E02">
        <w:rPr>
          <w:rFonts w:eastAsia="Calibri"/>
          <w:bCs/>
          <w:u w:val="single"/>
          <w:bdr w:val="single" w:sz="4" w:space="0" w:color="auto" w:frame="1"/>
        </w:rPr>
        <w:t xml:space="preserve"> congressional </w:t>
      </w:r>
      <w:r w:rsidRPr="00587E02">
        <w:rPr>
          <w:rFonts w:eastAsia="Calibri"/>
          <w:bCs/>
          <w:highlight w:val="yellow"/>
          <w:u w:val="single"/>
          <w:bdr w:val="single" w:sz="4" w:space="0" w:color="auto" w:frame="1"/>
        </w:rPr>
        <w:t>leaders</w:t>
      </w:r>
      <w:r w:rsidRPr="00587E02">
        <w:rPr>
          <w:rFonts w:eastAsia="Calibri"/>
          <w:sz w:val="16"/>
        </w:rPr>
        <w:t xml:space="preserve"> to the White House on Wednesday </w:t>
      </w:r>
      <w:r w:rsidRPr="00587E02">
        <w:rPr>
          <w:rFonts w:eastAsia="Calibri"/>
          <w:bCs/>
          <w:highlight w:val="yellow"/>
          <w:u w:val="single"/>
          <w:bdr w:val="single" w:sz="4" w:space="0" w:color="auto" w:frame="1"/>
        </w:rPr>
        <w:t>to discuss</w:t>
      </w:r>
      <w:r w:rsidRPr="00587E02">
        <w:rPr>
          <w:rFonts w:eastAsia="Calibri"/>
          <w:sz w:val="16"/>
        </w:rPr>
        <w:t xml:space="preserve"> both </w:t>
      </w:r>
      <w:r w:rsidRPr="00587E02">
        <w:rPr>
          <w:rFonts w:eastAsia="Calibri"/>
          <w:bCs/>
          <w:u w:val="single"/>
        </w:rPr>
        <w:t>the</w:t>
      </w:r>
      <w:r w:rsidRPr="00587E02">
        <w:rPr>
          <w:rFonts w:eastAsia="Calibri"/>
          <w:sz w:val="16"/>
        </w:rPr>
        <w:t xml:space="preserve"> shutdown and </w:t>
      </w:r>
      <w:r w:rsidRPr="00587E02">
        <w:rPr>
          <w:rFonts w:eastAsia="Calibri"/>
          <w:bCs/>
          <w:u w:val="single"/>
        </w:rPr>
        <w:t>debt ceiling</w:t>
      </w:r>
      <w:r w:rsidRPr="00587E02">
        <w:rPr>
          <w:rFonts w:eastAsia="Calibri"/>
          <w:sz w:val="16"/>
        </w:rPr>
        <w:t>.</w:t>
      </w:r>
    </w:p>
    <w:p w14:paraId="572DC1ED" w14:textId="77777777" w:rsidR="00587E02" w:rsidRPr="00587E02" w:rsidRDefault="00587E02" w:rsidP="00587E02">
      <w:pPr>
        <w:rPr>
          <w:rFonts w:eastAsia="Calibri"/>
          <w:sz w:val="16"/>
        </w:rPr>
      </w:pPr>
      <w:r w:rsidRPr="00587E02">
        <w:rPr>
          <w:rFonts w:eastAsia="Calibri"/>
          <w:sz w:val="16"/>
        </w:rPr>
        <w:t xml:space="preserve">Some speculate </w:t>
      </w:r>
      <w:r w:rsidRPr="00587E02">
        <w:rPr>
          <w:rFonts w:eastAsia="Calibri"/>
          <w:bCs/>
          <w:highlight w:val="yellow"/>
          <w:u w:val="single"/>
          <w:bdr w:val="single" w:sz="4" w:space="0" w:color="auto" w:frame="1"/>
        </w:rPr>
        <w:t>stocks must crash to get</w:t>
      </w:r>
      <w:r w:rsidRPr="00587E02">
        <w:rPr>
          <w:rFonts w:eastAsia="Calibri"/>
          <w:bCs/>
          <w:u w:val="single"/>
          <w:bdr w:val="single" w:sz="4" w:space="0" w:color="auto" w:frame="1"/>
        </w:rPr>
        <w:t xml:space="preserve"> the sides to </w:t>
      </w:r>
      <w:r w:rsidRPr="00587E02">
        <w:rPr>
          <w:rFonts w:eastAsia="Calibri"/>
          <w:bCs/>
          <w:highlight w:val="yellow"/>
          <w:u w:val="single"/>
          <w:bdr w:val="single" w:sz="4" w:space="0" w:color="auto" w:frame="1"/>
        </w:rPr>
        <w:t>compromise</w:t>
      </w:r>
      <w:r w:rsidRPr="00587E02">
        <w:rPr>
          <w:rFonts w:eastAsia="Calibri"/>
          <w:sz w:val="16"/>
        </w:rPr>
        <w:t>.</w:t>
      </w:r>
    </w:p>
    <w:p w14:paraId="11758009" w14:textId="77777777" w:rsidR="00587E02" w:rsidRPr="00587E02" w:rsidRDefault="00587E02" w:rsidP="00587E02">
      <w:pPr>
        <w:rPr>
          <w:rFonts w:eastAsia="Calibri"/>
          <w:sz w:val="16"/>
        </w:rPr>
      </w:pPr>
      <w:r w:rsidRPr="00587E02">
        <w:rPr>
          <w:rFonts w:eastAsia="Calibri"/>
          <w:sz w:val="16"/>
        </w:rPr>
        <w:t>“People are willing to risk it all, the credibility of the country … for political reasons,” said one banking lobbyist. “You let the market fall by 400 or 500 points and watch the constituent calls start to come in.”</w:t>
      </w:r>
    </w:p>
    <w:p w14:paraId="63BD9210" w14:textId="77777777" w:rsidR="00587E02" w:rsidRPr="00587E02" w:rsidRDefault="00587E02" w:rsidP="00587E02">
      <w:pPr>
        <w:rPr>
          <w:rFonts w:eastAsia="Calibri"/>
          <w:sz w:val="16"/>
        </w:rPr>
      </w:pPr>
      <w:r w:rsidRPr="00587E02">
        <w:rPr>
          <w:rFonts w:eastAsia="Calibri"/>
          <w:sz w:val="16"/>
        </w:rPr>
        <w:t>The president huddled Wednesday with the heads of the nation’s largest financial institutions, who reiterated their concern over using the debt limit as a political tool.</w:t>
      </w:r>
    </w:p>
    <w:p w14:paraId="7A9963E0" w14:textId="77777777" w:rsidR="00587E02" w:rsidRPr="00587E02" w:rsidRDefault="00587E02" w:rsidP="00587E02">
      <w:pPr>
        <w:rPr>
          <w:rFonts w:eastAsia="Calibri"/>
          <w:sz w:val="16"/>
        </w:rPr>
      </w:pPr>
      <w:r w:rsidRPr="00587E02">
        <w:rPr>
          <w:rFonts w:eastAsia="Calibri"/>
          <w:sz w:val="16"/>
        </w:rPr>
        <w:t>“Individual members of our group represent every point on the political spectrum,” Goldman Sachs head Lloyd Blankfein told reporters after the private meeting. “You can litigate these policy issues, you can re-litigate these policy issues in a public forum, but they shouldn’t use the threat of causing the U.S. to fail on its obligation to repay debt as a cudgel.”</w:t>
      </w:r>
    </w:p>
    <w:p w14:paraId="69997013" w14:textId="77777777" w:rsidR="00587E02" w:rsidRPr="00587E02" w:rsidRDefault="00587E02" w:rsidP="00587E02">
      <w:pPr>
        <w:rPr>
          <w:rFonts w:eastAsia="Calibri"/>
          <w:sz w:val="16"/>
        </w:rPr>
      </w:pPr>
      <w:r w:rsidRPr="00587E02">
        <w:rPr>
          <w:rFonts w:eastAsia="Calibri"/>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14:paraId="3E6D71BA" w14:textId="77777777" w:rsidR="00587E02" w:rsidRPr="00587E02" w:rsidRDefault="00587E02" w:rsidP="00587E02">
      <w:pPr>
        <w:rPr>
          <w:rFonts w:eastAsia="Calibri"/>
          <w:sz w:val="16"/>
        </w:rPr>
      </w:pPr>
      <w:r w:rsidRPr="00587E02">
        <w:rPr>
          <w:rFonts w:eastAsia="Calibri"/>
          <w:sz w:val="16"/>
        </w:rPr>
        <w:t>A Quinnipiac University poll released one day earlier found 64 percent opposed blocking a debt-limit boost, while 27 percent favored it.</w:t>
      </w:r>
    </w:p>
    <w:p w14:paraId="07B0CAD5" w14:textId="77777777" w:rsidR="00587E02" w:rsidRPr="00587E02" w:rsidRDefault="00587E02" w:rsidP="00587E02">
      <w:pPr>
        <w:rPr>
          <w:rFonts w:eastAsia="Calibri"/>
          <w:sz w:val="16"/>
        </w:rPr>
      </w:pPr>
      <w:r w:rsidRPr="00587E02">
        <w:rPr>
          <w:rFonts w:eastAsia="Calibri"/>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14:paraId="24621430" w14:textId="77777777" w:rsidR="00587E02" w:rsidRPr="00587E02" w:rsidRDefault="00587E02" w:rsidP="00587E02">
      <w:pPr>
        <w:rPr>
          <w:rFonts w:eastAsia="Calibri"/>
          <w:sz w:val="16"/>
        </w:rPr>
      </w:pPr>
      <w:r w:rsidRPr="00587E02">
        <w:rPr>
          <w:rFonts w:eastAsia="Calibri"/>
          <w:bCs/>
          <w:highlight w:val="yellow"/>
          <w:u w:val="single"/>
        </w:rPr>
        <w:t>Republicans</w:t>
      </w:r>
      <w:r w:rsidRPr="00587E02">
        <w:rPr>
          <w:rFonts w:eastAsia="Calibri"/>
          <w:sz w:val="16"/>
          <w:highlight w:val="yellow"/>
        </w:rPr>
        <w:t xml:space="preserve"> </w:t>
      </w:r>
      <w:r w:rsidRPr="00587E02">
        <w:rPr>
          <w:rFonts w:eastAsia="Calibri"/>
          <w:bCs/>
          <w:highlight w:val="yellow"/>
          <w:u w:val="single"/>
          <w:bdr w:val="single" w:sz="4" w:space="0" w:color="auto" w:frame="1"/>
        </w:rPr>
        <w:t>insist they</w:t>
      </w:r>
      <w:r w:rsidRPr="00587E02">
        <w:rPr>
          <w:rFonts w:eastAsia="Calibri"/>
          <w:bCs/>
          <w:u w:val="single"/>
          <w:bdr w:val="single" w:sz="4" w:space="0" w:color="auto" w:frame="1"/>
        </w:rPr>
        <w:t xml:space="preserve"> will </w:t>
      </w:r>
      <w:r w:rsidRPr="00587E02">
        <w:rPr>
          <w:rFonts w:eastAsia="Calibri"/>
          <w:bCs/>
          <w:highlight w:val="yellow"/>
          <w:u w:val="single"/>
          <w:bdr w:val="single" w:sz="4" w:space="0" w:color="auto" w:frame="1"/>
        </w:rPr>
        <w:t>have leverage</w:t>
      </w:r>
      <w:r w:rsidRPr="00587E02">
        <w:rPr>
          <w:rFonts w:eastAsia="Calibri"/>
          <w:sz w:val="16"/>
        </w:rPr>
        <w:t xml:space="preserve"> </w:t>
      </w:r>
      <w:r w:rsidRPr="00587E02">
        <w:rPr>
          <w:rFonts w:eastAsia="Calibri"/>
          <w:bCs/>
          <w:u w:val="single"/>
        </w:rPr>
        <w:t>in the</w:t>
      </w:r>
      <w:r w:rsidRPr="00587E02">
        <w:rPr>
          <w:rFonts w:eastAsia="Calibri"/>
          <w:sz w:val="16"/>
        </w:rPr>
        <w:t xml:space="preserve"> debt-ceiling </w:t>
      </w:r>
      <w:r w:rsidRPr="00587E02">
        <w:rPr>
          <w:rFonts w:eastAsia="Calibri"/>
          <w:bCs/>
          <w:u w:val="single"/>
        </w:rPr>
        <w:t>talks with the White House</w:t>
      </w:r>
      <w:r w:rsidRPr="00587E02">
        <w:rPr>
          <w:rFonts w:eastAsia="Calibri"/>
          <w:sz w:val="16"/>
        </w:rPr>
        <w:t>.</w:t>
      </w:r>
    </w:p>
    <w:p w14:paraId="61AD41DD" w14:textId="77777777" w:rsidR="00587E02" w:rsidRPr="00587E02" w:rsidRDefault="00587E02" w:rsidP="00587E02">
      <w:pPr>
        <w:keepNext/>
        <w:keepLines/>
        <w:spacing w:before="200"/>
        <w:outlineLvl w:val="3"/>
        <w:rPr>
          <w:rFonts w:eastAsia="Times New Roman" w:cs="Times New Roman"/>
          <w:b/>
          <w:iCs/>
          <w:sz w:val="24"/>
        </w:rPr>
      </w:pPr>
      <w:r w:rsidRPr="00587E02">
        <w:rPr>
          <w:rFonts w:eastAsia="Times New Roman" w:cs="Times New Roman"/>
          <w:b/>
          <w:iCs/>
          <w:sz w:val="24"/>
        </w:rPr>
        <w:t>PC low and fails for fiscal fights</w:t>
      </w:r>
    </w:p>
    <w:p w14:paraId="4EC49F9D" w14:textId="77777777" w:rsidR="00587E02" w:rsidRPr="00587E02" w:rsidRDefault="00587E02" w:rsidP="00587E02">
      <w:pPr>
        <w:rPr>
          <w:rFonts w:eastAsia="Calibri"/>
        </w:rPr>
      </w:pPr>
      <w:r w:rsidRPr="00587E02">
        <w:rPr>
          <w:rFonts w:eastAsia="Calibri"/>
        </w:rPr>
        <w:t xml:space="preserve">Greg </w:t>
      </w:r>
      <w:r w:rsidRPr="00587E02">
        <w:rPr>
          <w:rFonts w:eastAsia="Calibri"/>
          <w:b/>
          <w:bCs/>
          <w:sz w:val="24"/>
        </w:rPr>
        <w:t>Sargent 9-12</w:t>
      </w:r>
      <w:r w:rsidRPr="00587E02">
        <w:rPr>
          <w:rFonts w:eastAsia="Calibri"/>
        </w:rPr>
        <w:t>, September 12th, 2013, "The Morning Plum: Senate conservatives stick the knife in House GOP leaders," Washington Post, factiva</w:t>
      </w:r>
    </w:p>
    <w:p w14:paraId="682C2C30" w14:textId="77777777" w:rsidR="00587E02" w:rsidRPr="00587E02" w:rsidRDefault="00587E02" w:rsidP="00587E02">
      <w:pPr>
        <w:rPr>
          <w:rFonts w:eastAsia="Calibri"/>
        </w:rPr>
      </w:pPr>
      <w:r w:rsidRPr="00587E02">
        <w:rPr>
          <w:rFonts w:eastAsia="Calibri"/>
          <w:sz w:val="16"/>
        </w:rPr>
        <w:t xml:space="preserve">All of this underscores a basic fact about </w:t>
      </w:r>
      <w:r w:rsidRPr="00587E02">
        <w:rPr>
          <w:rFonts w:eastAsia="Calibri"/>
          <w:bCs/>
          <w:u w:val="single"/>
        </w:rPr>
        <w:t>this fall's fiscal fights:</w:t>
      </w:r>
      <w:r w:rsidRPr="00587E02">
        <w:rPr>
          <w:rFonts w:eastAsia="Calibri"/>
          <w:sz w:val="16"/>
        </w:rPr>
        <w:t xml:space="preserve"> </w:t>
      </w:r>
      <w:r w:rsidRPr="00587E02">
        <w:rPr>
          <w:rFonts w:eastAsia="Calibri"/>
          <w:bCs/>
          <w:u w:val="single"/>
        </w:rPr>
        <w:t xml:space="preserve">Far and away </w:t>
      </w:r>
      <w:r w:rsidRPr="00587E02">
        <w:rPr>
          <w:rFonts w:eastAsia="Calibri"/>
          <w:b/>
          <w:highlight w:val="yellow"/>
          <w:u w:val="single"/>
          <w:bdr w:val="none" w:sz="0" w:space="0" w:color="auto" w:frame="1"/>
        </w:rPr>
        <w:t>the dominant factor</w:t>
      </w:r>
      <w:r w:rsidRPr="00587E02">
        <w:rPr>
          <w:rFonts w:eastAsia="Calibri"/>
          <w:bCs/>
          <w:highlight w:val="yellow"/>
          <w:u w:val="single"/>
        </w:rPr>
        <w:t xml:space="preserve"> shaping how they play out will be</w:t>
      </w:r>
      <w:r w:rsidRPr="00587E02">
        <w:rPr>
          <w:rFonts w:eastAsia="Calibri"/>
          <w:bCs/>
          <w:u w:val="single"/>
        </w:rPr>
        <w:t xml:space="preserve"> the </w:t>
      </w:r>
      <w:r w:rsidRPr="00587E02">
        <w:rPr>
          <w:rFonts w:eastAsia="Calibri"/>
          <w:bCs/>
          <w:highlight w:val="yellow"/>
          <w:u w:val="single"/>
        </w:rPr>
        <w:t>divisions among Republicans</w:t>
      </w:r>
      <w:r w:rsidRPr="00587E02">
        <w:rPr>
          <w:rFonts w:eastAsia="Calibri"/>
          <w:bCs/>
          <w:u w:val="single"/>
        </w:rPr>
        <w:t>.</w:t>
      </w:r>
      <w:r w:rsidRPr="00587E02">
        <w:rPr>
          <w:rFonts w:eastAsia="Calibri"/>
          <w:sz w:val="16"/>
        </w:rPr>
        <w:t xml:space="preserve"> There's a great deal of chatter (see Senator Bob Corker for one of the most absurd examples yet) to the effect that </w:t>
      </w:r>
      <w:r w:rsidRPr="00587E02">
        <w:rPr>
          <w:rFonts w:eastAsia="Calibri"/>
          <w:b/>
          <w:highlight w:val="yellow"/>
          <w:u w:val="single"/>
          <w:bdr w:val="none" w:sz="0" w:space="0" w:color="auto" w:frame="1"/>
        </w:rPr>
        <w:t>Obama's mishandling of Syria has diminished his standing</w:t>
      </w:r>
      <w:r w:rsidRPr="00587E02">
        <w:rPr>
          <w:rFonts w:eastAsia="Calibri"/>
          <w:b/>
          <w:u w:val="single"/>
          <w:bdr w:val="none" w:sz="0" w:space="0" w:color="auto" w:frame="1"/>
        </w:rPr>
        <w:t xml:space="preserve"> on Capitol Hill </w:t>
      </w:r>
      <w:r w:rsidRPr="00587E02">
        <w:rPr>
          <w:rFonts w:eastAsia="Calibri"/>
          <w:b/>
          <w:highlight w:val="yellow"/>
          <w:u w:val="single"/>
          <w:bdr w:val="none" w:sz="0" w:space="0" w:color="auto" w:frame="1"/>
        </w:rPr>
        <w:t>and will weaken him in coming fights</w:t>
      </w:r>
      <w:r w:rsidRPr="00587E02">
        <w:rPr>
          <w:rFonts w:eastAsia="Calibri"/>
          <w:sz w:val="16"/>
        </w:rPr>
        <w:t xml:space="preserve">. But </w:t>
      </w:r>
      <w:r w:rsidRPr="00587E02">
        <w:rPr>
          <w:rFonts w:eastAsia="Calibri"/>
          <w:bCs/>
          <w:u w:val="single"/>
        </w:rPr>
        <w:t xml:space="preserve">those </w:t>
      </w:r>
      <w:r w:rsidRPr="00587E02">
        <w:rPr>
          <w:rFonts w:eastAsia="Calibri"/>
          <w:bCs/>
          <w:highlight w:val="yellow"/>
          <w:u w:val="single"/>
        </w:rPr>
        <w:t>battles at bottom will be about whether the Republican Party can resolve</w:t>
      </w:r>
      <w:r w:rsidRPr="00587E02">
        <w:rPr>
          <w:rFonts w:eastAsia="Calibri"/>
          <w:bCs/>
          <w:u w:val="single"/>
        </w:rPr>
        <w:t xml:space="preserve"> its </w:t>
      </w:r>
      <w:r w:rsidRPr="00587E02">
        <w:rPr>
          <w:rFonts w:eastAsia="Calibri"/>
          <w:b/>
          <w:highlight w:val="yellow"/>
          <w:u w:val="single"/>
          <w:bdr w:val="none" w:sz="0" w:space="0" w:color="auto" w:frame="1"/>
        </w:rPr>
        <w:t>internal differences</w:t>
      </w:r>
      <w:r w:rsidRPr="00587E02">
        <w:rPr>
          <w:rFonts w:eastAsia="Calibri"/>
          <w:bCs/>
          <w:highlight w:val="yellow"/>
          <w:u w:val="single"/>
        </w:rPr>
        <w:t xml:space="preserve">. Obama's "standing" with Republicans -- if it even could sink any lower -- is </w:t>
      </w:r>
      <w:r w:rsidRPr="00587E02">
        <w:rPr>
          <w:rFonts w:eastAsia="Calibri"/>
          <w:b/>
          <w:highlight w:val="yellow"/>
          <w:u w:val="single"/>
          <w:bdr w:val="none" w:sz="0" w:space="0" w:color="auto" w:frame="1"/>
        </w:rPr>
        <w:t>utterly irrelevant to that question</w:t>
      </w:r>
      <w:r w:rsidRPr="00587E02">
        <w:rPr>
          <w:rFonts w:eastAsia="Calibri"/>
          <w:sz w:val="16"/>
        </w:rPr>
        <w:t>.</w:t>
      </w:r>
      <w:r w:rsidRPr="00587E02">
        <w:rPr>
          <w:rFonts w:eastAsia="Calibri"/>
          <w:sz w:val="12"/>
        </w:rPr>
        <w:t>¶</w:t>
      </w:r>
      <w:r w:rsidRPr="00587E02">
        <w:rPr>
          <w:rFonts w:eastAsia="Calibri"/>
          <w:sz w:val="16"/>
        </w:rPr>
        <w:t xml:space="preserve"> The bottom line is that, when it comes to how aggressively to prosecute the war against Obamacare, </w:t>
      </w:r>
      <w:r w:rsidRPr="00587E02">
        <w:rPr>
          <w:rFonts w:eastAsia="Calibri"/>
          <w:b/>
          <w:highlight w:val="yellow"/>
          <w:u w:val="single"/>
          <w:bdr w:val="none" w:sz="0" w:space="0" w:color="auto" w:frame="1"/>
        </w:rPr>
        <w:t>internal GOP differences may be unbridgeable</w:t>
      </w:r>
      <w:r w:rsidRPr="00587E02">
        <w:rPr>
          <w:rFonts w:eastAsia="Calibri"/>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sidRPr="00587E02">
        <w:rPr>
          <w:rFonts w:eastAsia="Calibri"/>
          <w:bCs/>
          <w:u w:val="single"/>
        </w:rPr>
        <w:t>it may be too late. The time for injecting reality into the debate has long since passed.</w:t>
      </w:r>
    </w:p>
    <w:p w14:paraId="01A82BB2"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2BA1019D" w14:textId="77777777" w:rsidR="00587E02" w:rsidRPr="00587E02" w:rsidRDefault="00587E02" w:rsidP="00587E02">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5AC7B57B" w14:textId="77777777" w:rsidR="00587E02" w:rsidRPr="00587E02" w:rsidRDefault="00587E02" w:rsidP="00587E02">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3A8A2609"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All their link args are non-unique</w:t>
      </w:r>
    </w:p>
    <w:p w14:paraId="60E1EA1B" w14:textId="77777777" w:rsidR="00587E02" w:rsidRPr="00587E02" w:rsidRDefault="00587E02" w:rsidP="00587E02">
      <w:pPr>
        <w:rPr>
          <w:rFonts w:eastAsia="Calibri"/>
        </w:rPr>
      </w:pPr>
      <w:r w:rsidRPr="00587E02">
        <w:rPr>
          <w:rFonts w:eastAsia="Calibri"/>
          <w:b/>
          <w:bCs/>
          <w:sz w:val="24"/>
        </w:rPr>
        <w:t>NPR 9/21</w:t>
      </w:r>
      <w:r w:rsidRPr="00587E02">
        <w:rPr>
          <w:rFonts w:eastAsia="Calibri"/>
        </w:rPr>
        <w:t>, “Have Obama's Troubles Weakened Him For Fall's Fiscal Fights?” http://www.ideastream.org/news/npr/224494760</w:t>
      </w:r>
    </w:p>
    <w:p w14:paraId="55DEE88C" w14:textId="77777777" w:rsidR="00587E02" w:rsidRPr="00587E02" w:rsidRDefault="00587E02" w:rsidP="00587E02">
      <w:pPr>
        <w:rPr>
          <w:rFonts w:eastAsia="Calibri"/>
          <w:sz w:val="14"/>
        </w:rPr>
      </w:pPr>
      <w:r w:rsidRPr="00587E02">
        <w:rPr>
          <w:rFonts w:eastAsia="Calibri"/>
          <w:sz w:val="14"/>
        </w:rPr>
        <w:t xml:space="preserve">President </w:t>
      </w:r>
      <w:r w:rsidRPr="00587E02">
        <w:rPr>
          <w:rFonts w:eastAsia="Calibri"/>
          <w:bCs/>
          <w:highlight w:val="yellow"/>
          <w:u w:val="single"/>
        </w:rPr>
        <w:t>Obama</w:t>
      </w:r>
      <w:r w:rsidRPr="00587E02">
        <w:rPr>
          <w:rFonts w:eastAsia="Calibri"/>
          <w:sz w:val="14"/>
        </w:rPr>
        <w:t xml:space="preserve"> has had a tough year. He </w:t>
      </w:r>
      <w:r w:rsidRPr="00587E02">
        <w:rPr>
          <w:rFonts w:eastAsia="Calibri"/>
          <w:b/>
          <w:highlight w:val="yellow"/>
          <w:u w:val="single"/>
          <w:bdr w:val="none" w:sz="0" w:space="0" w:color="auto" w:frame="1"/>
        </w:rPr>
        <w:t>failed</w:t>
      </w:r>
      <w:r w:rsidRPr="00587E02">
        <w:rPr>
          <w:rFonts w:eastAsia="Calibri"/>
          <w:bCs/>
          <w:highlight w:val="yellow"/>
          <w:u w:val="single"/>
        </w:rPr>
        <w:t xml:space="preserve"> to pass gun legislation</w:t>
      </w:r>
      <w:r w:rsidRPr="00587E02">
        <w:rPr>
          <w:rFonts w:eastAsia="Calibri"/>
          <w:sz w:val="14"/>
        </w:rPr>
        <w:t xml:space="preserve">. Plans for an </w:t>
      </w:r>
      <w:r w:rsidRPr="00587E02">
        <w:rPr>
          <w:rFonts w:eastAsia="Calibri"/>
          <w:bCs/>
          <w:highlight w:val="yellow"/>
          <w:u w:val="single"/>
        </w:rPr>
        <w:t>immigration</w:t>
      </w:r>
      <w:r w:rsidRPr="00587E02">
        <w:rPr>
          <w:rFonts w:eastAsia="Calibri"/>
          <w:bCs/>
          <w:u w:val="single"/>
        </w:rPr>
        <w:t xml:space="preserve"> overhaul</w:t>
      </w:r>
      <w:r w:rsidRPr="00587E02">
        <w:rPr>
          <w:rFonts w:eastAsia="Calibri"/>
          <w:sz w:val="14"/>
        </w:rPr>
        <w:t xml:space="preserve"> have </w:t>
      </w:r>
      <w:r w:rsidRPr="00587E02">
        <w:rPr>
          <w:rFonts w:eastAsia="Calibri"/>
          <w:b/>
          <w:highlight w:val="yellow"/>
          <w:u w:val="single"/>
          <w:bdr w:val="none" w:sz="0" w:space="0" w:color="auto" w:frame="1"/>
        </w:rPr>
        <w:t>stalled</w:t>
      </w:r>
      <w:r w:rsidRPr="00587E02">
        <w:rPr>
          <w:rFonts w:eastAsia="Calibri"/>
          <w:bCs/>
          <w:highlight w:val="yellow"/>
          <w:u w:val="single"/>
        </w:rPr>
        <w:t xml:space="preserve"> in the House. He barely escaped</w:t>
      </w:r>
      <w:r w:rsidRPr="00587E02">
        <w:rPr>
          <w:rFonts w:eastAsia="Calibri"/>
          <w:sz w:val="14"/>
        </w:rPr>
        <w:t xml:space="preserve"> what would have been a </w:t>
      </w:r>
      <w:r w:rsidRPr="00587E02">
        <w:rPr>
          <w:rFonts w:eastAsia="Calibri"/>
          <w:bCs/>
          <w:u w:val="single"/>
        </w:rPr>
        <w:t xml:space="preserve">humiliating </w:t>
      </w:r>
      <w:r w:rsidRPr="00587E02">
        <w:rPr>
          <w:rFonts w:eastAsia="Calibri"/>
          <w:bCs/>
          <w:highlight w:val="yellow"/>
          <w:u w:val="single"/>
        </w:rPr>
        <w:t>rejection by Congress on</w:t>
      </w:r>
      <w:r w:rsidRPr="00587E02">
        <w:rPr>
          <w:rFonts w:eastAsia="Calibri"/>
          <w:sz w:val="14"/>
        </w:rPr>
        <w:t xml:space="preserve"> his plan to strike </w:t>
      </w:r>
      <w:r w:rsidRPr="00587E02">
        <w:rPr>
          <w:rFonts w:eastAsia="Calibri"/>
          <w:bCs/>
          <w:highlight w:val="yellow"/>
          <w:u w:val="single"/>
        </w:rPr>
        <w:t>Syria</w:t>
      </w:r>
      <w:r w:rsidRPr="00587E02">
        <w:rPr>
          <w:rFonts w:eastAsia="Calibri"/>
          <w:sz w:val="14"/>
        </w:rPr>
        <w:t>.</w:t>
      </w:r>
      <w:r w:rsidRPr="00587E02">
        <w:rPr>
          <w:rFonts w:eastAsia="Calibri"/>
          <w:sz w:val="12"/>
        </w:rPr>
        <w:t>¶</w:t>
      </w:r>
      <w:r w:rsidRPr="00587E02">
        <w:rPr>
          <w:rFonts w:eastAsia="Calibri"/>
          <w:sz w:val="14"/>
        </w:rPr>
        <w:t xml:space="preserve"> Just this week, his own </w:t>
      </w:r>
      <w:r w:rsidRPr="00587E02">
        <w:rPr>
          <w:rFonts w:eastAsia="Calibri"/>
          <w:bCs/>
          <w:highlight w:val="yellow"/>
          <w:u w:val="single"/>
        </w:rPr>
        <w:t>Dem</w:t>
      </w:r>
      <w:r w:rsidRPr="00587E02">
        <w:rPr>
          <w:rFonts w:eastAsia="Calibri"/>
          <w:bCs/>
          <w:u w:val="single"/>
        </w:rPr>
        <w:t>ocrat</w:t>
      </w:r>
      <w:r w:rsidRPr="00587E02">
        <w:rPr>
          <w:rFonts w:eastAsia="Calibri"/>
          <w:bCs/>
          <w:highlight w:val="yellow"/>
          <w:u w:val="single"/>
        </w:rPr>
        <w:t>s forced</w:t>
      </w:r>
      <w:r w:rsidRPr="00587E02">
        <w:rPr>
          <w:rFonts w:eastAsia="Calibri"/>
          <w:bCs/>
          <w:u w:val="single"/>
        </w:rPr>
        <w:t xml:space="preserve"> Larry </w:t>
      </w:r>
      <w:r w:rsidRPr="00587E02">
        <w:rPr>
          <w:rFonts w:eastAsia="Calibri"/>
          <w:bCs/>
          <w:highlight w:val="yellow"/>
          <w:u w:val="single"/>
        </w:rPr>
        <w:t>Summers</w:t>
      </w:r>
      <w:r w:rsidRPr="00587E02">
        <w:rPr>
          <w:rFonts w:eastAsia="Calibri"/>
          <w:sz w:val="14"/>
        </w:rPr>
        <w:t xml:space="preserve">, the president's first choice to head the Federal Reserve, </w:t>
      </w:r>
      <w:r w:rsidRPr="00587E02">
        <w:rPr>
          <w:rFonts w:eastAsia="Calibri"/>
          <w:bCs/>
          <w:highlight w:val="yellow"/>
          <w:u w:val="single"/>
        </w:rPr>
        <w:t>to withdraw</w:t>
      </w:r>
      <w:r w:rsidRPr="00587E02">
        <w:rPr>
          <w:rFonts w:eastAsia="Calibri"/>
          <w:sz w:val="14"/>
          <w:highlight w:val="yellow"/>
        </w:rPr>
        <w:t>.</w:t>
      </w:r>
      <w:r w:rsidRPr="00587E02">
        <w:rPr>
          <w:rFonts w:eastAsia="Calibri"/>
          <w:sz w:val="12"/>
        </w:rPr>
        <w:t>¶</w:t>
      </w:r>
      <w:r w:rsidRPr="00587E02">
        <w:rPr>
          <w:rFonts w:eastAsia="Calibri"/>
          <w:sz w:val="14"/>
        </w:rPr>
        <w:t xml:space="preserve"> Former Clinton White House aide Bill </w:t>
      </w:r>
      <w:r w:rsidRPr="00587E02">
        <w:rPr>
          <w:rFonts w:eastAsia="Calibri"/>
          <w:bCs/>
          <w:u w:val="single"/>
        </w:rPr>
        <w:t>Galston says</w:t>
      </w:r>
      <w:r w:rsidRPr="00587E02">
        <w:rPr>
          <w:rFonts w:eastAsia="Calibri"/>
          <w:sz w:val="14"/>
        </w:rPr>
        <w:t xml:space="preserve"> all </w:t>
      </w:r>
      <w:r w:rsidRPr="00587E02">
        <w:rPr>
          <w:rFonts w:eastAsia="Calibri"/>
          <w:bCs/>
          <w:highlight w:val="yellow"/>
          <w:u w:val="single"/>
        </w:rPr>
        <w:t>these issues</w:t>
      </w:r>
      <w:r w:rsidRPr="00587E02">
        <w:rPr>
          <w:rFonts w:eastAsia="Calibri"/>
          <w:bCs/>
          <w:u w:val="single"/>
        </w:rPr>
        <w:t xml:space="preserve"> have </w:t>
      </w:r>
      <w:r w:rsidRPr="00587E02">
        <w:rPr>
          <w:rFonts w:eastAsia="Calibri"/>
          <w:b/>
          <w:highlight w:val="yellow"/>
          <w:u w:val="single"/>
          <w:bdr w:val="none" w:sz="0" w:space="0" w:color="auto" w:frame="1"/>
        </w:rPr>
        <w:t>weakened the unity of the president's coalition.</w:t>
      </w:r>
      <w:r w:rsidRPr="00587E02">
        <w:rPr>
          <w:rFonts w:eastAsia="Calibri"/>
          <w:sz w:val="12"/>
          <w:bdr w:val="none" w:sz="0" w:space="0" w:color="auto" w:frame="1"/>
        </w:rPr>
        <w:t>¶</w:t>
      </w:r>
      <w:r w:rsidRPr="00587E02">
        <w:rPr>
          <w:rFonts w:eastAsia="Calibri"/>
          <w:b/>
          <w:sz w:val="12"/>
          <w:u w:val="single"/>
          <w:bdr w:val="none" w:sz="0" w:space="0" w:color="auto" w:frame="1"/>
        </w:rPr>
        <w:t xml:space="preserve"> </w:t>
      </w:r>
      <w:r w:rsidRPr="00587E02">
        <w:rPr>
          <w:rFonts w:eastAsia="Calibri"/>
          <w:sz w:val="14"/>
        </w:rPr>
        <w:t>"It's not a breach, but there has been some real tension there," he says, "and that's something that neither the president nor congressional Democrats can afford as the budget battle intensifies."</w:t>
      </w:r>
      <w:r w:rsidRPr="00587E02">
        <w:rPr>
          <w:rFonts w:eastAsia="Calibri"/>
          <w:sz w:val="12"/>
        </w:rPr>
        <w:t>¶</w:t>
      </w:r>
      <w:r w:rsidRPr="00587E02">
        <w:rPr>
          <w:rFonts w:eastAsia="Calibri"/>
          <w:sz w:val="14"/>
        </w:rPr>
        <w:t xml:space="preserve"> </w:t>
      </w:r>
      <w:r w:rsidRPr="00587E02">
        <w:rPr>
          <w:rFonts w:eastAsia="Calibri"/>
          <w:bCs/>
          <w:highlight w:val="yellow"/>
          <w:u w:val="single"/>
        </w:rPr>
        <w:t>Obama is</w:t>
      </w:r>
      <w:r w:rsidRPr="00587E02">
        <w:rPr>
          <w:rFonts w:eastAsia="Calibri"/>
          <w:bCs/>
          <w:u w:val="single"/>
        </w:rPr>
        <w:t xml:space="preserve"> now </w:t>
      </w:r>
      <w:r w:rsidRPr="00587E02">
        <w:rPr>
          <w:rFonts w:eastAsia="Calibri"/>
          <w:bCs/>
          <w:highlight w:val="yellow"/>
          <w:u w:val="single"/>
        </w:rPr>
        <w:t>facing showdowns with the Republicans over</w:t>
      </w:r>
      <w:r w:rsidRPr="00587E02">
        <w:rPr>
          <w:rFonts w:eastAsia="Calibri"/>
          <w:sz w:val="14"/>
        </w:rPr>
        <w:t xml:space="preserve"> a potential government </w:t>
      </w:r>
      <w:r w:rsidRPr="00587E02">
        <w:rPr>
          <w:rFonts w:eastAsia="Calibri"/>
          <w:bCs/>
          <w:highlight w:val="yellow"/>
          <w:u w:val="single"/>
        </w:rPr>
        <w:t>shutdown and</w:t>
      </w:r>
      <w:r w:rsidRPr="00587E02">
        <w:rPr>
          <w:rFonts w:eastAsia="Calibri"/>
          <w:sz w:val="14"/>
        </w:rPr>
        <w:t xml:space="preserve"> a </w:t>
      </w:r>
      <w:r w:rsidRPr="00587E02">
        <w:rPr>
          <w:rFonts w:eastAsia="Calibri"/>
          <w:bCs/>
          <w:highlight w:val="yellow"/>
          <w:u w:val="single"/>
        </w:rPr>
        <w:t>default</w:t>
      </w:r>
      <w:r w:rsidRPr="00587E02">
        <w:rPr>
          <w:rFonts w:eastAsia="Calibri"/>
          <w:sz w:val="14"/>
        </w:rPr>
        <w:t xml:space="preserve"> on the nation's debt. On Friday, the House voted to fund government operations through mid-December, while also defunding the president's signature health care law — a position that's bound to fail in the Senate.</w:t>
      </w:r>
      <w:r w:rsidRPr="00587E02">
        <w:rPr>
          <w:rFonts w:eastAsia="Calibri"/>
          <w:sz w:val="12"/>
        </w:rPr>
        <w:t>¶</w:t>
      </w:r>
      <w:r w:rsidRPr="00587E02">
        <w:rPr>
          <w:rFonts w:eastAsia="Calibri"/>
          <w:sz w:val="14"/>
        </w:rPr>
        <w:t xml:space="preserve"> As these fiscal battles proceed, </w:t>
      </w:r>
      <w:r w:rsidRPr="00587E02">
        <w:rPr>
          <w:rFonts w:eastAsia="Calibri"/>
          <w:b/>
          <w:highlight w:val="yellow"/>
          <w:u w:val="single"/>
          <w:bdr w:val="none" w:sz="0" w:space="0" w:color="auto" w:frame="1"/>
        </w:rPr>
        <w:t>Republicans have been emboldened by the president's recent troubles</w:t>
      </w:r>
      <w:r w:rsidRPr="00587E02">
        <w:rPr>
          <w:rFonts w:eastAsia="Calibri"/>
          <w:sz w:val="14"/>
        </w:rPr>
        <w:t xml:space="preserve">, </w:t>
      </w:r>
      <w:r w:rsidRPr="00587E02">
        <w:rPr>
          <w:rFonts w:eastAsia="Calibri"/>
          <w:bCs/>
          <w:u w:val="single"/>
        </w:rPr>
        <w:t>says</w:t>
      </w:r>
      <w:r w:rsidRPr="00587E02">
        <w:rPr>
          <w:rFonts w:eastAsia="Calibri"/>
          <w:sz w:val="14"/>
        </w:rPr>
        <w:t xml:space="preserve"> former GOP leadership aide Ron </w:t>
      </w:r>
      <w:r w:rsidRPr="00587E02">
        <w:rPr>
          <w:rFonts w:eastAsia="Calibri"/>
          <w:bCs/>
          <w:u w:val="single"/>
        </w:rPr>
        <w:t>Bonjean</w:t>
      </w:r>
      <w:r w:rsidRPr="00587E02">
        <w:rPr>
          <w:rFonts w:eastAsia="Calibri"/>
          <w:sz w:val="14"/>
        </w:rPr>
        <w:t>.</w:t>
      </w:r>
    </w:p>
    <w:p w14:paraId="638C1B6C"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 will unilaterally resolve the crisis if Congress fails---game theory proves </w:t>
      </w:r>
    </w:p>
    <w:p w14:paraId="1104F2E7" w14:textId="77777777" w:rsidR="00587E02" w:rsidRPr="00587E02" w:rsidRDefault="00587E02" w:rsidP="00587E02">
      <w:pPr>
        <w:rPr>
          <w:rFonts w:eastAsia="Calibri"/>
        </w:rPr>
      </w:pPr>
      <w:r w:rsidRPr="00587E02">
        <w:rPr>
          <w:rFonts w:eastAsia="Calibri"/>
          <w:b/>
          <w:bCs/>
          <w:sz w:val="24"/>
        </w:rPr>
        <w:t>IHT 10-4</w:t>
      </w:r>
      <w:r w:rsidRPr="00587E02">
        <w:rPr>
          <w:rFonts w:eastAsia="Calibri"/>
        </w:rPr>
        <w:t xml:space="preserve"> – International Herald Tribune, 10/4/13 edition, “White House has options if impasse arises on debt ceiling,” p. lexis </w:t>
      </w:r>
    </w:p>
    <w:p w14:paraId="05E73448" w14:textId="77777777" w:rsidR="00587E02" w:rsidRPr="00587E02" w:rsidRDefault="00587E02" w:rsidP="00587E02">
      <w:pPr>
        <w:rPr>
          <w:rFonts w:eastAsia="Calibri"/>
          <w:sz w:val="16"/>
        </w:rPr>
      </w:pPr>
      <w:r w:rsidRPr="00587E02">
        <w:rPr>
          <w:rFonts w:eastAsia="Calibri"/>
          <w:sz w:val="16"/>
        </w:rPr>
        <w:t xml:space="preserve">As a result, </w:t>
      </w:r>
      <w:r w:rsidRPr="00587E02">
        <w:rPr>
          <w:rFonts w:eastAsia="Calibri"/>
          <w:bCs/>
          <w:u w:val="single"/>
        </w:rPr>
        <w:t xml:space="preserve">economists and </w:t>
      </w:r>
      <w:r w:rsidRPr="00587E02">
        <w:rPr>
          <w:rFonts w:eastAsia="Calibri"/>
          <w:bCs/>
          <w:highlight w:val="yellow"/>
          <w:u w:val="single"/>
        </w:rPr>
        <w:t>investors</w:t>
      </w:r>
      <w:r w:rsidRPr="00587E02">
        <w:rPr>
          <w:rFonts w:eastAsia="Calibri"/>
          <w:bCs/>
          <w:u w:val="single"/>
        </w:rPr>
        <w:t xml:space="preserve"> have</w:t>
      </w:r>
      <w:r w:rsidRPr="00587E02">
        <w:rPr>
          <w:rFonts w:eastAsia="Calibri"/>
          <w:sz w:val="16"/>
        </w:rPr>
        <w:t xml:space="preserve"> quietly </w:t>
      </w:r>
      <w:r w:rsidRPr="00587E02">
        <w:rPr>
          <w:rFonts w:eastAsia="Calibri"/>
          <w:bCs/>
          <w:highlight w:val="yellow"/>
          <w:u w:val="single"/>
        </w:rPr>
        <w:t>begun to explore</w:t>
      </w:r>
      <w:r w:rsidRPr="00587E02">
        <w:rPr>
          <w:rFonts w:eastAsia="Calibri"/>
          <w:sz w:val="16"/>
        </w:rPr>
        <w:t xml:space="preserve"> the </w:t>
      </w:r>
      <w:r w:rsidRPr="00587E02">
        <w:rPr>
          <w:rFonts w:eastAsia="Calibri"/>
          <w:bCs/>
          <w:highlight w:val="yellow"/>
          <w:u w:val="single"/>
        </w:rPr>
        <w:t>options</w:t>
      </w:r>
      <w:r w:rsidRPr="00587E02">
        <w:rPr>
          <w:rFonts w:eastAsia="Calibri"/>
          <w:bCs/>
          <w:u w:val="single"/>
        </w:rPr>
        <w:t xml:space="preserve"> the White House might have </w:t>
      </w:r>
      <w:r w:rsidRPr="00587E02">
        <w:rPr>
          <w:rFonts w:eastAsia="Calibri"/>
          <w:bCs/>
          <w:highlight w:val="yellow"/>
          <w:u w:val="single"/>
        </w:rPr>
        <w:t>in the event Congress fails</w:t>
      </w:r>
      <w:r w:rsidRPr="00587E02">
        <w:rPr>
          <w:rFonts w:eastAsia="Calibri"/>
          <w:bCs/>
          <w:u w:val="single"/>
        </w:rPr>
        <w:t xml:space="preserve"> to act</w:t>
      </w:r>
      <w:r w:rsidRPr="00587E02">
        <w:rPr>
          <w:rFonts w:eastAsia="Calibri"/>
          <w:sz w:val="16"/>
        </w:rPr>
        <w:t>.</w:t>
      </w:r>
    </w:p>
    <w:p w14:paraId="11CD4FA7" w14:textId="77777777" w:rsidR="00587E02" w:rsidRPr="00587E02" w:rsidRDefault="00587E02" w:rsidP="00587E02">
      <w:pPr>
        <w:rPr>
          <w:rFonts w:eastAsia="Calibri"/>
          <w:sz w:val="16"/>
        </w:rPr>
      </w:pPr>
      <w:r w:rsidRPr="00587E02">
        <w:rPr>
          <w:rFonts w:eastAsia="Calibri"/>
          <w:bCs/>
          <w:u w:val="single"/>
        </w:rPr>
        <w:t xml:space="preserve">The most widely discussed </w:t>
      </w:r>
      <w:r w:rsidRPr="00587E02">
        <w:rPr>
          <w:rFonts w:eastAsia="Calibri"/>
          <w:bCs/>
          <w:highlight w:val="yellow"/>
          <w:u w:val="single"/>
        </w:rPr>
        <w:t xml:space="preserve">strategy would </w:t>
      </w:r>
      <w:r w:rsidRPr="00587E02">
        <w:rPr>
          <w:rFonts w:eastAsia="Calibri"/>
          <w:bCs/>
          <w:u w:val="single"/>
        </w:rPr>
        <w:t>be</w:t>
      </w:r>
      <w:r w:rsidRPr="00587E02">
        <w:rPr>
          <w:rFonts w:eastAsia="Calibri"/>
          <w:sz w:val="16"/>
        </w:rPr>
        <w:t xml:space="preserve"> for President Barack Obama </w:t>
      </w:r>
      <w:r w:rsidRPr="00587E02">
        <w:rPr>
          <w:rFonts w:eastAsia="Calibri"/>
          <w:bCs/>
          <w:u w:val="single"/>
        </w:rPr>
        <w:t xml:space="preserve">to </w:t>
      </w:r>
      <w:r w:rsidRPr="00587E02">
        <w:rPr>
          <w:rFonts w:eastAsia="Calibri"/>
          <w:bCs/>
          <w:highlight w:val="yellow"/>
          <w:u w:val="single"/>
        </w:rPr>
        <w:t>invoke</w:t>
      </w:r>
      <w:r w:rsidRPr="00587E02">
        <w:rPr>
          <w:rFonts w:eastAsia="Calibri"/>
          <w:bCs/>
          <w:u w:val="single"/>
        </w:rPr>
        <w:t xml:space="preserve"> authority under </w:t>
      </w:r>
      <w:r w:rsidRPr="00587E02">
        <w:rPr>
          <w:rFonts w:eastAsia="Calibri"/>
          <w:bCs/>
          <w:highlight w:val="yellow"/>
          <w:u w:val="single"/>
        </w:rPr>
        <w:t>the 14th</w:t>
      </w:r>
      <w:r w:rsidRPr="00587E02">
        <w:rPr>
          <w:rFonts w:eastAsia="Calibri"/>
          <w:bCs/>
          <w:u w:val="single"/>
        </w:rPr>
        <w:t xml:space="preserve"> Amendment</w:t>
      </w:r>
      <w:r w:rsidRPr="00587E02">
        <w:rPr>
          <w:rFonts w:eastAsia="Calibri"/>
          <w:sz w:val="16"/>
        </w:rPr>
        <w:t xml:space="preserve"> and essentially order the federal government to keep borrowing, an option that was endorsed by former President Bill Clinton during an earlier debt standoff in 2011.</w:t>
      </w:r>
    </w:p>
    <w:p w14:paraId="0C757491" w14:textId="77777777" w:rsidR="00587E02" w:rsidRPr="00587E02" w:rsidRDefault="00587E02" w:rsidP="00587E02">
      <w:pPr>
        <w:rPr>
          <w:rFonts w:eastAsia="Calibri"/>
          <w:sz w:val="16"/>
        </w:rPr>
      </w:pPr>
      <w:r w:rsidRPr="00587E02">
        <w:rPr>
          <w:rFonts w:eastAsia="Calibri"/>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14:paraId="11058950" w14:textId="77777777" w:rsidR="00587E02" w:rsidRPr="00587E02" w:rsidRDefault="00587E02" w:rsidP="00587E02">
      <w:pPr>
        <w:rPr>
          <w:rFonts w:eastAsia="Calibri"/>
          <w:sz w:val="16"/>
        </w:rPr>
      </w:pPr>
      <w:r w:rsidRPr="00587E02">
        <w:rPr>
          <w:rFonts w:eastAsia="Calibri"/>
          <w:bCs/>
          <w:u w:val="single"/>
        </w:rPr>
        <w:t>Other</w:t>
      </w:r>
      <w:r w:rsidRPr="00587E02">
        <w:rPr>
          <w:rFonts w:eastAsia="Calibri"/>
          <w:sz w:val="16"/>
        </w:rPr>
        <w:t xml:space="preserve"> potential </w:t>
      </w:r>
      <w:r w:rsidRPr="00587E02">
        <w:rPr>
          <w:rFonts w:eastAsia="Calibri"/>
          <w:bCs/>
          <w:u w:val="single"/>
        </w:rPr>
        <w:t>October surprises range from</w:t>
      </w:r>
      <w:r w:rsidRPr="00587E02">
        <w:rPr>
          <w:rFonts w:eastAsia="Calibri"/>
          <w:sz w:val="16"/>
        </w:rPr>
        <w:t xml:space="preserve"> the logistically forbidding, like </w:t>
      </w:r>
      <w:r w:rsidRPr="00587E02">
        <w:rPr>
          <w:rFonts w:eastAsia="Calibri"/>
          <w:bCs/>
          <w:highlight w:val="yellow"/>
          <w:u w:val="single"/>
        </w:rPr>
        <w:t>prioritizing payments</w:t>
      </w:r>
      <w:r w:rsidRPr="00587E02">
        <w:rPr>
          <w:rFonts w:eastAsia="Calibri"/>
          <w:bCs/>
          <w:u w:val="single"/>
        </w:rPr>
        <w:t xml:space="preserve">, issuing </w:t>
      </w:r>
      <w:r w:rsidRPr="00587E02">
        <w:rPr>
          <w:rFonts w:eastAsia="Calibri"/>
          <w:bCs/>
          <w:highlight w:val="yellow"/>
          <w:u w:val="single"/>
        </w:rPr>
        <w:t>i.o.u.'s</w:t>
      </w:r>
      <w:r w:rsidRPr="00587E02">
        <w:rPr>
          <w:rFonts w:eastAsia="Calibri"/>
          <w:bCs/>
          <w:u w:val="single"/>
        </w:rPr>
        <w:t xml:space="preserve"> or </w:t>
      </w:r>
      <w:r w:rsidRPr="00587E02">
        <w:rPr>
          <w:rFonts w:eastAsia="Calibri"/>
          <w:bCs/>
          <w:highlight w:val="yellow"/>
          <w:u w:val="single"/>
        </w:rPr>
        <w:t>selling</w:t>
      </w:r>
      <w:r w:rsidRPr="00587E02">
        <w:rPr>
          <w:rFonts w:eastAsia="Calibri"/>
          <w:bCs/>
          <w:u w:val="single"/>
        </w:rPr>
        <w:t xml:space="preserve"> off </w:t>
      </w:r>
      <w:r w:rsidRPr="00587E02">
        <w:rPr>
          <w:rFonts w:eastAsia="Calibri"/>
          <w:bCs/>
          <w:highlight w:val="yellow"/>
          <w:u w:val="single"/>
        </w:rPr>
        <w:t>gold</w:t>
      </w:r>
      <w:r w:rsidRPr="00587E02">
        <w:rPr>
          <w:rFonts w:eastAsia="Calibri"/>
          <w:sz w:val="16"/>
        </w:rPr>
        <w:t xml:space="preserve"> and other assets, </w:t>
      </w:r>
      <w:r w:rsidRPr="00587E02">
        <w:rPr>
          <w:rFonts w:eastAsia="Calibri"/>
          <w:bCs/>
          <w:highlight w:val="yellow"/>
          <w:u w:val="single"/>
        </w:rPr>
        <w:t>to</w:t>
      </w:r>
      <w:r w:rsidRPr="00587E02">
        <w:rPr>
          <w:rFonts w:eastAsia="Calibri"/>
          <w:sz w:val="16"/>
        </w:rPr>
        <w:t xml:space="preserve"> more fanciful ideas, like </w:t>
      </w:r>
      <w:r w:rsidRPr="00587E02">
        <w:rPr>
          <w:rFonts w:eastAsia="Calibri"/>
          <w:bCs/>
          <w:u w:val="single"/>
        </w:rPr>
        <w:t xml:space="preserve">minting </w:t>
      </w:r>
      <w:r w:rsidRPr="00587E02">
        <w:rPr>
          <w:rFonts w:eastAsia="Calibri"/>
          <w:bCs/>
          <w:highlight w:val="yellow"/>
          <w:u w:val="single"/>
        </w:rPr>
        <w:t>a</w:t>
      </w:r>
      <w:r w:rsidRPr="00587E02">
        <w:rPr>
          <w:rFonts w:eastAsia="Calibri"/>
          <w:bCs/>
          <w:u w:val="single"/>
        </w:rPr>
        <w:t xml:space="preserve"> trillion-dollar </w:t>
      </w:r>
      <w:r w:rsidRPr="00587E02">
        <w:rPr>
          <w:rFonts w:eastAsia="Calibri"/>
          <w:bCs/>
          <w:highlight w:val="yellow"/>
          <w:u w:val="single"/>
        </w:rPr>
        <w:t>platinum coin</w:t>
      </w:r>
      <w:r w:rsidRPr="00587E02">
        <w:rPr>
          <w:rFonts w:eastAsia="Calibri"/>
          <w:sz w:val="16"/>
        </w:rPr>
        <w:t>.</w:t>
      </w:r>
    </w:p>
    <w:p w14:paraId="1C71831A" w14:textId="77777777" w:rsidR="00587E02" w:rsidRPr="00587E02" w:rsidRDefault="00587E02" w:rsidP="00587E02">
      <w:pPr>
        <w:rPr>
          <w:rFonts w:eastAsia="Calibri"/>
          <w:sz w:val="16"/>
        </w:rPr>
      </w:pPr>
      <w:r w:rsidRPr="00587E02">
        <w:rPr>
          <w:rFonts w:eastAsia="Calibri"/>
          <w:sz w:val="16"/>
        </w:rPr>
        <w:t xml:space="preserve">So far, </w:t>
      </w:r>
      <w:r w:rsidRPr="00587E02">
        <w:rPr>
          <w:rFonts w:eastAsia="Calibri"/>
          <w:bCs/>
          <w:highlight w:val="yellow"/>
          <w:u w:val="single"/>
          <w:bdr w:val="single" w:sz="4" w:space="0" w:color="auto" w:frame="1"/>
        </w:rPr>
        <w:t>administration officials</w:t>
      </w:r>
      <w:r w:rsidRPr="00587E02">
        <w:rPr>
          <w:rFonts w:eastAsia="Calibri"/>
          <w:sz w:val="16"/>
        </w:rPr>
        <w:t xml:space="preserve"> </w:t>
      </w:r>
      <w:r w:rsidRPr="00587E02">
        <w:rPr>
          <w:rFonts w:eastAsia="Calibri"/>
          <w:bCs/>
          <w:u w:val="single"/>
        </w:rPr>
        <w:t xml:space="preserve">have continued to </w:t>
      </w:r>
      <w:r w:rsidRPr="00587E02">
        <w:rPr>
          <w:rFonts w:eastAsia="Calibri"/>
          <w:bCs/>
          <w:highlight w:val="yellow"/>
          <w:u w:val="single"/>
        </w:rPr>
        <w:t>insist</w:t>
      </w:r>
      <w:r w:rsidRPr="00587E02">
        <w:rPr>
          <w:rFonts w:eastAsia="Calibri"/>
          <w:bCs/>
          <w:u w:val="single"/>
        </w:rPr>
        <w:t xml:space="preserve"> that </w:t>
      </w:r>
      <w:r w:rsidRPr="00587E02">
        <w:rPr>
          <w:rFonts w:eastAsia="Calibri"/>
          <w:bCs/>
          <w:highlight w:val="yellow"/>
          <w:u w:val="single"/>
        </w:rPr>
        <w:t xml:space="preserve">there is no </w:t>
      </w:r>
      <w:r w:rsidRPr="00587E02">
        <w:rPr>
          <w:rFonts w:eastAsia="Calibri"/>
          <w:bCs/>
          <w:u w:val="single"/>
        </w:rPr>
        <w:t xml:space="preserve">plausible </w:t>
      </w:r>
      <w:r w:rsidRPr="00587E02">
        <w:rPr>
          <w:rFonts w:eastAsia="Calibri"/>
          <w:bCs/>
          <w:highlight w:val="yellow"/>
          <w:u w:val="single"/>
        </w:rPr>
        <w:t>alternative to congress</w:t>
      </w:r>
      <w:r w:rsidRPr="00587E02">
        <w:rPr>
          <w:rFonts w:eastAsia="Calibri"/>
          <w:bCs/>
          <w:u w:val="single"/>
        </w:rPr>
        <w:t>ional action</w:t>
      </w:r>
      <w:r w:rsidRPr="00587E02">
        <w:rPr>
          <w:rFonts w:eastAsia="Calibri"/>
          <w:sz w:val="16"/>
        </w:rPr>
        <w:t xml:space="preserve"> on the debt limit.</w:t>
      </w:r>
    </w:p>
    <w:p w14:paraId="49BF4965" w14:textId="77777777" w:rsidR="00587E02" w:rsidRPr="00587E02" w:rsidRDefault="00587E02" w:rsidP="00587E02">
      <w:pPr>
        <w:rPr>
          <w:rFonts w:eastAsia="Calibri"/>
          <w:sz w:val="16"/>
        </w:rPr>
      </w:pPr>
      <w:r w:rsidRPr="00587E02">
        <w:rPr>
          <w:rFonts w:eastAsia="Calibri"/>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14:paraId="4A6F966F" w14:textId="77777777" w:rsidR="00587E02" w:rsidRPr="00587E02" w:rsidRDefault="00587E02" w:rsidP="00587E02">
      <w:pPr>
        <w:rPr>
          <w:rFonts w:eastAsia="Calibri"/>
          <w:sz w:val="16"/>
        </w:rPr>
      </w:pPr>
      <w:r w:rsidRPr="00587E02">
        <w:rPr>
          <w:rFonts w:eastAsia="Calibri"/>
          <w:sz w:val="16"/>
        </w:rPr>
        <w:t xml:space="preserve">Still, some </w:t>
      </w:r>
      <w:r w:rsidRPr="00587E02">
        <w:rPr>
          <w:rFonts w:eastAsia="Calibri"/>
          <w:bCs/>
          <w:u w:val="single"/>
        </w:rPr>
        <w:t>observers outside government</w:t>
      </w:r>
      <w:r w:rsidRPr="00587E02">
        <w:rPr>
          <w:rFonts w:eastAsia="Calibri"/>
          <w:sz w:val="16"/>
        </w:rPr>
        <w:t xml:space="preserve"> in Washington and on Wall Street, </w:t>
      </w:r>
      <w:r w:rsidRPr="00587E02">
        <w:rPr>
          <w:rFonts w:eastAsia="Calibri"/>
          <w:bCs/>
          <w:u w:val="single"/>
          <w:bdr w:val="single" w:sz="4" w:space="0" w:color="auto" w:frame="1"/>
        </w:rPr>
        <w:t xml:space="preserve">citing an approach resembling </w:t>
      </w:r>
      <w:r w:rsidRPr="00587E02">
        <w:rPr>
          <w:rFonts w:eastAsia="Calibri"/>
          <w:bCs/>
          <w:highlight w:val="yellow"/>
          <w:u w:val="single"/>
          <w:bdr w:val="single" w:sz="4" w:space="0" w:color="auto" w:frame="1"/>
        </w:rPr>
        <w:t>game theory</w:t>
      </w:r>
      <w:r w:rsidRPr="00587E02">
        <w:rPr>
          <w:rFonts w:eastAsia="Calibri"/>
          <w:sz w:val="16"/>
          <w:highlight w:val="yellow"/>
        </w:rPr>
        <w:t xml:space="preserve">, </w:t>
      </w:r>
      <w:r w:rsidRPr="00587E02">
        <w:rPr>
          <w:rFonts w:eastAsia="Calibri"/>
          <w:bCs/>
          <w:highlight w:val="yellow"/>
          <w:u w:val="single"/>
        </w:rPr>
        <w:t>suggest</w:t>
      </w:r>
      <w:r w:rsidRPr="00587E02">
        <w:rPr>
          <w:rFonts w:eastAsia="Calibri"/>
          <w:sz w:val="16"/>
        </w:rPr>
        <w:t xml:space="preserve"> that </w:t>
      </w:r>
      <w:r w:rsidRPr="00587E02">
        <w:rPr>
          <w:rFonts w:eastAsia="Calibri"/>
          <w:bCs/>
          <w:highlight w:val="yellow"/>
          <w:u w:val="single"/>
        </w:rPr>
        <w:t>the president's position</w:t>
      </w:r>
      <w:r w:rsidRPr="00587E02">
        <w:rPr>
          <w:rFonts w:eastAsia="Calibri"/>
          <w:sz w:val="16"/>
          <w:highlight w:val="yellow"/>
        </w:rPr>
        <w:t xml:space="preserve"> </w:t>
      </w:r>
      <w:r w:rsidRPr="00587E02">
        <w:rPr>
          <w:rFonts w:eastAsia="Calibri"/>
          <w:bCs/>
          <w:highlight w:val="yellow"/>
          <w:u w:val="single"/>
        </w:rPr>
        <w:t>is</w:t>
      </w:r>
      <w:r w:rsidRPr="00587E02">
        <w:rPr>
          <w:rFonts w:eastAsia="Calibri"/>
          <w:sz w:val="16"/>
          <w:highlight w:val="yellow"/>
        </w:rPr>
        <w:t xml:space="preserve"> </w:t>
      </w:r>
      <w:r w:rsidRPr="00587E02">
        <w:rPr>
          <w:rFonts w:eastAsia="Calibri"/>
          <w:bCs/>
          <w:u w:val="single"/>
          <w:bdr w:val="single" w:sz="4" w:space="0" w:color="auto" w:frame="1"/>
        </w:rPr>
        <w:t xml:space="preserve">more </w:t>
      </w:r>
      <w:r w:rsidRPr="00587E02">
        <w:rPr>
          <w:rFonts w:eastAsia="Calibri"/>
          <w:bCs/>
          <w:highlight w:val="yellow"/>
          <w:u w:val="single"/>
          <w:bdr w:val="single" w:sz="4" w:space="0" w:color="auto" w:frame="1"/>
        </w:rPr>
        <w:t xml:space="preserve">tactical </w:t>
      </w:r>
      <w:r w:rsidRPr="00587E02">
        <w:rPr>
          <w:rFonts w:eastAsia="Calibri"/>
          <w:bCs/>
          <w:u w:val="single"/>
          <w:bdr w:val="single" w:sz="4" w:space="0" w:color="auto" w:frame="1"/>
        </w:rPr>
        <w:t>than fundamental</w:t>
      </w:r>
      <w:r w:rsidRPr="00587E02">
        <w:rPr>
          <w:rFonts w:eastAsia="Calibri"/>
          <w:sz w:val="16"/>
        </w:rPr>
        <w:t xml:space="preserve">, </w:t>
      </w:r>
      <w:r w:rsidRPr="00587E02">
        <w:rPr>
          <w:rFonts w:eastAsia="Calibri"/>
          <w:bCs/>
          <w:highlight w:val="yellow"/>
          <w:u w:val="single"/>
        </w:rPr>
        <w:t xml:space="preserve">since </w:t>
      </w:r>
      <w:r w:rsidRPr="00587E02">
        <w:rPr>
          <w:rFonts w:eastAsia="Calibri"/>
          <w:bCs/>
          <w:u w:val="single"/>
        </w:rPr>
        <w:t xml:space="preserve">raising the possibility of </w:t>
      </w:r>
      <w:r w:rsidRPr="00587E02">
        <w:rPr>
          <w:rFonts w:eastAsia="Calibri"/>
          <w:bCs/>
          <w:highlight w:val="yellow"/>
          <w:u w:val="single"/>
        </w:rPr>
        <w:t>a way out for the White House</w:t>
      </w:r>
      <w:r w:rsidRPr="00587E02">
        <w:rPr>
          <w:rFonts w:eastAsia="Calibri"/>
          <w:sz w:val="16"/>
        </w:rPr>
        <w:t xml:space="preserve"> like the constitutional gambit </w:t>
      </w:r>
      <w:r w:rsidRPr="00587E02">
        <w:rPr>
          <w:rFonts w:eastAsia="Calibri"/>
          <w:bCs/>
          <w:highlight w:val="yellow"/>
          <w:u w:val="single"/>
          <w:bdr w:val="single" w:sz="4" w:space="0" w:color="auto" w:frame="1"/>
        </w:rPr>
        <w:t>would take the heat off Republicans</w:t>
      </w:r>
      <w:r w:rsidRPr="00587E02">
        <w:rPr>
          <w:rFonts w:eastAsia="Calibri"/>
          <w:bCs/>
          <w:u w:val="single"/>
          <w:bdr w:val="single" w:sz="4" w:space="0" w:color="auto" w:frame="1"/>
        </w:rPr>
        <w:t xml:space="preserve"> in Congress to act</w:t>
      </w:r>
      <w:r w:rsidRPr="00587E02">
        <w:rPr>
          <w:rFonts w:eastAsia="Calibri"/>
          <w:sz w:val="16"/>
        </w:rPr>
        <w:t xml:space="preserve"> on their own before the Oct. 17 deadline.</w:t>
      </w:r>
    </w:p>
    <w:p w14:paraId="35EB0BFF" w14:textId="77777777" w:rsidR="00587E02" w:rsidRPr="00587E02" w:rsidRDefault="00587E02" w:rsidP="00587E02">
      <w:pPr>
        <w:rPr>
          <w:rFonts w:eastAsia="Calibri"/>
          <w:sz w:val="16"/>
        </w:rPr>
      </w:pPr>
      <w:r w:rsidRPr="00587E02">
        <w:rPr>
          <w:rFonts w:eastAsia="Calibri"/>
          <w:bCs/>
          <w:highlight w:val="yellow"/>
          <w:u w:val="single"/>
        </w:rPr>
        <w:t>''If</w:t>
      </w:r>
      <w:r w:rsidRPr="00587E02">
        <w:rPr>
          <w:rFonts w:eastAsia="Calibri"/>
          <w:bCs/>
          <w:u w:val="single"/>
        </w:rPr>
        <w:t xml:space="preserve"> a </w:t>
      </w:r>
      <w:r w:rsidRPr="00587E02">
        <w:rPr>
          <w:rFonts w:eastAsia="Calibri"/>
          <w:bCs/>
          <w:highlight w:val="yellow"/>
          <w:u w:val="single"/>
        </w:rPr>
        <w:t>default is imminent</w:t>
      </w:r>
      <w:r w:rsidRPr="00587E02">
        <w:rPr>
          <w:rFonts w:eastAsia="Calibri"/>
          <w:bCs/>
          <w:u w:val="single"/>
        </w:rPr>
        <w:t>,</w:t>
      </w:r>
      <w:r w:rsidRPr="00587E02">
        <w:rPr>
          <w:rFonts w:eastAsia="Calibri"/>
          <w:sz w:val="16"/>
        </w:rPr>
        <w:t xml:space="preserve"> the option of </w:t>
      </w:r>
      <w:r w:rsidRPr="00587E02">
        <w:rPr>
          <w:rFonts w:eastAsia="Calibri"/>
          <w:bCs/>
          <w:highlight w:val="yellow"/>
          <w:u w:val="single"/>
          <w:bdr w:val="single" w:sz="4" w:space="0" w:color="auto" w:frame="1"/>
        </w:rPr>
        <w:t>raising the</w:t>
      </w:r>
      <w:r w:rsidRPr="00587E02">
        <w:rPr>
          <w:rFonts w:eastAsia="Calibri"/>
          <w:bCs/>
          <w:u w:val="single"/>
          <w:bdr w:val="single" w:sz="4" w:space="0" w:color="auto" w:frame="1"/>
        </w:rPr>
        <w:t xml:space="preserve"> debt </w:t>
      </w:r>
      <w:r w:rsidRPr="00587E02">
        <w:rPr>
          <w:rFonts w:eastAsia="Calibri"/>
          <w:bCs/>
          <w:highlight w:val="yellow"/>
          <w:u w:val="single"/>
          <w:bdr w:val="single" w:sz="4" w:space="0" w:color="auto" w:frame="1"/>
        </w:rPr>
        <w:t>limit by executive fiat has to be on the table</w:t>
      </w:r>
      <w:r w:rsidRPr="00587E02">
        <w:rPr>
          <w:rFonts w:eastAsia="Calibri"/>
          <w:sz w:val="16"/>
        </w:rPr>
        <w:t>,'' said Greg Valliere, chief political strategist at Potomac Research. ''Desperate times require desperate measures.''</w:t>
      </w:r>
    </w:p>
    <w:p w14:paraId="15381027" w14:textId="77777777" w:rsidR="00587E02" w:rsidRPr="00587E02" w:rsidRDefault="00587E02" w:rsidP="00587E02">
      <w:pPr>
        <w:rPr>
          <w:rFonts w:eastAsia="Calibri"/>
          <w:sz w:val="16"/>
        </w:rPr>
      </w:pPr>
      <w:r w:rsidRPr="00587E02">
        <w:rPr>
          <w:rFonts w:eastAsia="Calibri"/>
          <w:sz w:val="16"/>
        </w:rPr>
        <w:t xml:space="preserve">Some professional investors echoed </w:t>
      </w:r>
      <w:r w:rsidRPr="00587E02">
        <w:rPr>
          <w:rFonts w:eastAsia="Calibri"/>
          <w:bCs/>
          <w:highlight w:val="yellow"/>
          <w:u w:val="single"/>
        </w:rPr>
        <w:t>his view</w:t>
      </w:r>
      <w:r w:rsidRPr="00587E02">
        <w:rPr>
          <w:rFonts w:eastAsia="Calibri"/>
          <w:sz w:val="16"/>
        </w:rPr>
        <w:t xml:space="preserve">, which </w:t>
      </w:r>
      <w:r w:rsidRPr="00587E02">
        <w:rPr>
          <w:rFonts w:eastAsia="Calibri"/>
          <w:bCs/>
          <w:highlight w:val="yellow"/>
          <w:u w:val="single"/>
          <w:bdr w:val="single" w:sz="4" w:space="0" w:color="auto" w:frame="1"/>
        </w:rPr>
        <w:t>is a reason Wall Street remains hopeful</w:t>
      </w:r>
      <w:r w:rsidRPr="00587E02">
        <w:rPr>
          <w:rFonts w:eastAsia="Calibri"/>
          <w:sz w:val="16"/>
        </w:rPr>
        <w:t xml:space="preserve"> that the economic and financial disaster a government default could usher in will be avoided.</w:t>
      </w:r>
    </w:p>
    <w:p w14:paraId="22D06BD5" w14:textId="77777777" w:rsidR="00587E02" w:rsidRPr="00587E02" w:rsidRDefault="00587E02" w:rsidP="00587E02">
      <w:pPr>
        <w:rPr>
          <w:rFonts w:eastAsia="Calibri"/>
          <w:sz w:val="16"/>
        </w:rPr>
      </w:pPr>
      <w:r w:rsidRPr="00587E02">
        <w:rPr>
          <w:rFonts w:eastAsia="Calibri"/>
          <w:sz w:val="16"/>
        </w:rPr>
        <w:t xml:space="preserve">''At the end of the day </w:t>
      </w:r>
      <w:r w:rsidRPr="00587E02">
        <w:rPr>
          <w:rFonts w:eastAsia="Calibri"/>
          <w:bCs/>
          <w:highlight w:val="yellow"/>
          <w:u w:val="single"/>
        </w:rPr>
        <w:t xml:space="preserve">if there is no action </w:t>
      </w:r>
      <w:r w:rsidRPr="00587E02">
        <w:rPr>
          <w:rFonts w:eastAsia="Calibri"/>
          <w:bCs/>
          <w:u w:val="single"/>
        </w:rPr>
        <w:t>and the U</w:t>
      </w:r>
      <w:r w:rsidRPr="00587E02">
        <w:rPr>
          <w:rFonts w:eastAsia="Calibri"/>
          <w:sz w:val="16"/>
        </w:rPr>
        <w:t xml:space="preserve">nited </w:t>
      </w:r>
      <w:r w:rsidRPr="00587E02">
        <w:rPr>
          <w:rFonts w:eastAsia="Calibri"/>
          <w:bCs/>
          <w:u w:val="single"/>
        </w:rPr>
        <w:t>S</w:t>
      </w:r>
      <w:r w:rsidRPr="00587E02">
        <w:rPr>
          <w:rFonts w:eastAsia="Calibri"/>
          <w:sz w:val="16"/>
        </w:rPr>
        <w:t xml:space="preserve">tates </w:t>
      </w:r>
      <w:r w:rsidRPr="00587E02">
        <w:rPr>
          <w:rFonts w:eastAsia="Calibri"/>
          <w:bCs/>
          <w:u w:val="single"/>
        </w:rPr>
        <w:t>has a default looming,</w:t>
      </w:r>
      <w:r w:rsidRPr="00587E02">
        <w:rPr>
          <w:rFonts w:eastAsia="Calibri"/>
          <w:sz w:val="16"/>
        </w:rPr>
        <w:t xml:space="preserve"> I think President </w:t>
      </w:r>
      <w:r w:rsidRPr="00587E02">
        <w:rPr>
          <w:rFonts w:eastAsia="Calibri"/>
          <w:bCs/>
          <w:highlight w:val="yellow"/>
          <w:u w:val="single"/>
          <w:bdr w:val="single" w:sz="4" w:space="0" w:color="auto" w:frame="1"/>
        </w:rPr>
        <w:t>Obama can issue an ex</w:t>
      </w:r>
      <w:r w:rsidRPr="00587E02">
        <w:rPr>
          <w:rFonts w:eastAsia="Calibri"/>
          <w:bCs/>
          <w:u w:val="single"/>
          <w:bdr w:val="single" w:sz="4" w:space="0" w:color="auto" w:frame="1"/>
        </w:rPr>
        <w:t xml:space="preserve">ecutive </w:t>
      </w:r>
      <w:r w:rsidRPr="00587E02">
        <w:rPr>
          <w:rFonts w:eastAsia="Calibri"/>
          <w:bCs/>
          <w:highlight w:val="yellow"/>
          <w:u w:val="single"/>
          <w:bdr w:val="single" w:sz="4" w:space="0" w:color="auto" w:frame="1"/>
        </w:rPr>
        <w:t>o</w:t>
      </w:r>
      <w:r w:rsidRPr="00587E02">
        <w:rPr>
          <w:rFonts w:eastAsia="Calibri"/>
          <w:bCs/>
          <w:u w:val="single"/>
          <w:bdr w:val="single" w:sz="4" w:space="0" w:color="auto" w:frame="1"/>
        </w:rPr>
        <w:t>rder authorizing the Treasury secretary to make payments</w:t>
      </w:r>
      <w:r w:rsidRPr="00587E02">
        <w:rPr>
          <w:rFonts w:eastAsia="Calibri"/>
          <w:sz w:val="16"/>
        </w:rPr>
        <w:t xml:space="preserve">,'' said David Kotok, chief investment officer of Cumberland Advisors in Sarasota, Florida, which has just over $2 billion under management. </w:t>
      </w:r>
      <w:r w:rsidRPr="00587E02">
        <w:rPr>
          <w:rFonts w:eastAsia="Calibri"/>
          <w:bCs/>
          <w:highlight w:val="yellow"/>
          <w:u w:val="single"/>
        </w:rPr>
        <w:t>''There's always been</w:t>
      </w:r>
      <w:r w:rsidRPr="00587E02">
        <w:rPr>
          <w:rFonts w:eastAsia="Calibri"/>
          <w:sz w:val="16"/>
          <w:highlight w:val="yellow"/>
        </w:rPr>
        <w:t xml:space="preserve"> </w:t>
      </w:r>
      <w:r w:rsidRPr="00587E02">
        <w:rPr>
          <w:rFonts w:eastAsia="Calibri"/>
          <w:bCs/>
          <w:highlight w:val="yellow"/>
          <w:u w:val="single"/>
          <w:bdr w:val="single" w:sz="4" w:space="0" w:color="auto" w:frame="1"/>
        </w:rPr>
        <w:t>more flexibility in</w:t>
      </w:r>
      <w:r w:rsidRPr="00587E02">
        <w:rPr>
          <w:rFonts w:eastAsia="Calibri"/>
          <w:bCs/>
          <w:u w:val="single"/>
          <w:bdr w:val="single" w:sz="4" w:space="0" w:color="auto" w:frame="1"/>
        </w:rPr>
        <w:t xml:space="preserve"> the hands of </w:t>
      </w:r>
      <w:r w:rsidRPr="00587E02">
        <w:rPr>
          <w:rFonts w:eastAsia="Calibri"/>
          <w:bCs/>
          <w:highlight w:val="yellow"/>
          <w:u w:val="single"/>
          <w:bdr w:val="single" w:sz="4" w:space="0" w:color="auto" w:frame="1"/>
        </w:rPr>
        <w:t>Treasury than</w:t>
      </w:r>
      <w:r w:rsidRPr="00587E02">
        <w:rPr>
          <w:rFonts w:eastAsia="Calibri"/>
          <w:bCs/>
          <w:u w:val="single"/>
          <w:bdr w:val="single" w:sz="4" w:space="0" w:color="auto" w:frame="1"/>
        </w:rPr>
        <w:t xml:space="preserve"> they've </w:t>
      </w:r>
      <w:r w:rsidRPr="00587E02">
        <w:rPr>
          <w:rFonts w:eastAsia="Calibri"/>
          <w:bCs/>
          <w:highlight w:val="yellow"/>
          <w:u w:val="single"/>
          <w:bdr w:val="single" w:sz="4" w:space="0" w:color="auto" w:frame="1"/>
        </w:rPr>
        <w:t>acknowledged</w:t>
      </w:r>
      <w:r w:rsidRPr="00587E02">
        <w:rPr>
          <w:rFonts w:eastAsia="Calibri"/>
          <w:sz w:val="16"/>
        </w:rPr>
        <w:t>.''</w:t>
      </w:r>
    </w:p>
    <w:p w14:paraId="30C57EAE" w14:textId="77777777" w:rsidR="00587E02" w:rsidRPr="00587E02" w:rsidRDefault="00587E02" w:rsidP="00587E02">
      <w:pPr>
        <w:rPr>
          <w:rFonts w:eastAsia="Calibri"/>
          <w:sz w:val="16"/>
        </w:rPr>
      </w:pPr>
      <w:r w:rsidRPr="00587E02">
        <w:rPr>
          <w:rFonts w:eastAsia="Calibri"/>
          <w:sz w:val="16"/>
        </w:rPr>
        <w:t xml:space="preserve">According to some legal theorists, </w:t>
      </w:r>
      <w:r w:rsidRPr="00587E02">
        <w:rPr>
          <w:rFonts w:eastAsia="Calibri"/>
          <w:bCs/>
          <w:u w:val="single"/>
        </w:rPr>
        <w:t>the president could essentially ignore the debt limit imposed by Congress</w:t>
      </w:r>
      <w:r w:rsidRPr="00587E02">
        <w:rPr>
          <w:rFonts w:eastAsia="Calibri"/>
          <w:sz w:val="16"/>
        </w:rPr>
        <w:t>, because the 14th Amendment states that the ''validity of the public debt of the United States, authorized by law,'' including debts like pensions and bounties to suppress insurrections, ''shall not be questioned.''</w:t>
      </w:r>
    </w:p>
    <w:p w14:paraId="2399AACF"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Winner’s win</w:t>
      </w:r>
    </w:p>
    <w:p w14:paraId="593A999E" w14:textId="77777777" w:rsidR="00587E02" w:rsidRPr="00587E02" w:rsidRDefault="00587E02" w:rsidP="00587E02">
      <w:pPr>
        <w:rPr>
          <w:rFonts w:eastAsia="Calibri"/>
        </w:rPr>
      </w:pPr>
      <w:r w:rsidRPr="00587E02">
        <w:rPr>
          <w:rFonts w:eastAsia="Calibri"/>
          <w:b/>
          <w:bCs/>
          <w:sz w:val="24"/>
        </w:rPr>
        <w:t>Hirsh 13</w:t>
      </w:r>
      <w:r w:rsidRPr="00587E02">
        <w:rPr>
          <w:rFonts w:eastAsia="Calibri"/>
        </w:rPr>
        <w:t xml:space="preserve"> Michael, chief correspondent for National Journal; citing Ornstein, a political scientist and scholar at the American Enterprise Institute and Bensel, gov’t prof at Cornell, "There's No Such Thing as Political Capital", 2/7, </w:t>
      </w:r>
      <w:hyperlink r:id="rId18" w:history="1">
        <w:r w:rsidRPr="00587E02">
          <w:rPr>
            <w:rFonts w:eastAsia="Calibri"/>
          </w:rPr>
          <w:t>www.nationaljournal.com/magazine/there-s-no-such-thing-as-political-capital-20130207</w:t>
        </w:r>
      </w:hyperlink>
    </w:p>
    <w:p w14:paraId="38243B1C" w14:textId="77777777" w:rsidR="00587E02" w:rsidRPr="00587E02" w:rsidRDefault="00587E02" w:rsidP="00587E02">
      <w:pPr>
        <w:rPr>
          <w:rFonts w:eastAsia="Calibri"/>
          <w:sz w:val="14"/>
        </w:rPr>
      </w:pPr>
      <w:r w:rsidRPr="00587E02">
        <w:rPr>
          <w:rFonts w:eastAsia="Calibri"/>
          <w:sz w:val="14"/>
        </w:rPr>
        <w:t xml:space="preserve">But </w:t>
      </w:r>
      <w:r w:rsidRPr="00587E02">
        <w:rPr>
          <w:rFonts w:eastAsia="Calibri"/>
          <w:bCs/>
          <w:u w:val="single"/>
        </w:rPr>
        <w:t>the abrupt emergence of the immigration and gun-control</w:t>
      </w:r>
      <w:r w:rsidRPr="00587E02">
        <w:rPr>
          <w:rFonts w:eastAsia="Calibri"/>
          <w:sz w:val="14"/>
        </w:rPr>
        <w:t xml:space="preserve"> issues </w:t>
      </w:r>
      <w:r w:rsidRPr="00587E02">
        <w:rPr>
          <w:rFonts w:eastAsia="Calibri"/>
          <w:bCs/>
          <w:u w:val="single"/>
        </w:rPr>
        <w:t>illustrates how suddenly shifts in mood can occur</w:t>
      </w:r>
      <w:r w:rsidRPr="00587E02">
        <w:rPr>
          <w:rFonts w:eastAsia="Calibri"/>
          <w:sz w:val="14"/>
        </w:rPr>
        <w:t xml:space="preserve"> and how political interests can align in new ways just as suddenly. Indeed, </w:t>
      </w:r>
      <w:r w:rsidRPr="00587E02">
        <w:rPr>
          <w:rFonts w:eastAsia="Calibri"/>
          <w:bCs/>
          <w:highlight w:val="yellow"/>
          <w:u w:val="single"/>
        </w:rPr>
        <w:t xml:space="preserve">the pseudo-concept of </w:t>
      </w:r>
      <w:r w:rsidRPr="00587E02">
        <w:rPr>
          <w:rFonts w:eastAsia="Calibri"/>
          <w:bCs/>
          <w:u w:val="single"/>
        </w:rPr>
        <w:t xml:space="preserve">political </w:t>
      </w:r>
      <w:r w:rsidRPr="00587E02">
        <w:rPr>
          <w:rFonts w:eastAsia="Calibri"/>
          <w:bCs/>
          <w:highlight w:val="yellow"/>
          <w:u w:val="single"/>
        </w:rPr>
        <w:t>capital masks a larger truth</w:t>
      </w:r>
      <w:r w:rsidRPr="00587E02">
        <w:rPr>
          <w:rFonts w:eastAsia="Calibri"/>
          <w:bCs/>
          <w:u w:val="single"/>
        </w:rPr>
        <w:t xml:space="preserve"> about Washington</w:t>
      </w:r>
      <w:r w:rsidRPr="00587E02">
        <w:rPr>
          <w:rFonts w:eastAsia="Calibri"/>
          <w:sz w:val="14"/>
        </w:rPr>
        <w:t xml:space="preserve"> that is kindergarten simple: </w:t>
      </w:r>
      <w:r w:rsidRPr="00587E02">
        <w:rPr>
          <w:rFonts w:eastAsia="Calibri"/>
          <w:bCs/>
          <w:highlight w:val="yellow"/>
          <w:u w:val="single"/>
        </w:rPr>
        <w:t>You</w:t>
      </w:r>
      <w:r w:rsidRPr="00587E02">
        <w:rPr>
          <w:rFonts w:eastAsia="Calibri"/>
          <w:bCs/>
          <w:u w:val="single"/>
        </w:rPr>
        <w:t xml:space="preserve"> just </w:t>
      </w:r>
      <w:r w:rsidRPr="00587E02">
        <w:rPr>
          <w:rFonts w:eastAsia="Calibri"/>
          <w:bCs/>
          <w:highlight w:val="yellow"/>
          <w:u w:val="single"/>
        </w:rPr>
        <w:t>don’t know what you can do until you try</w:t>
      </w:r>
      <w:r w:rsidRPr="00587E02">
        <w:rPr>
          <w:rFonts w:eastAsia="Calibri"/>
          <w:sz w:val="14"/>
        </w:rPr>
        <w:t xml:space="preserve">. Or </w:t>
      </w:r>
      <w:r w:rsidRPr="00587E02">
        <w:rPr>
          <w:rFonts w:eastAsia="Calibri"/>
          <w:bCs/>
          <w:u w:val="single"/>
        </w:rPr>
        <w:t>as Ornstein himself once wrote</w:t>
      </w:r>
      <w:r w:rsidRPr="00587E02">
        <w:rPr>
          <w:rFonts w:eastAsia="Calibri"/>
          <w:sz w:val="14"/>
        </w:rPr>
        <w:t xml:space="preserve"> years ago, “</w:t>
      </w:r>
      <w:r w:rsidRPr="00587E02">
        <w:rPr>
          <w:rFonts w:eastAsia="Calibri"/>
          <w:b/>
          <w:highlight w:val="yellow"/>
          <w:u w:val="single"/>
          <w:bdr w:val="none" w:sz="0" w:space="0" w:color="auto" w:frame="1"/>
        </w:rPr>
        <w:t>Winning wins</w:t>
      </w:r>
      <w:r w:rsidRPr="00587E02">
        <w:rPr>
          <w:rFonts w:eastAsia="Calibri"/>
          <w:bCs/>
          <w:u w:val="single"/>
        </w:rPr>
        <w:t>.” In theory, and in practice</w:t>
      </w:r>
      <w:r w:rsidRPr="00587E02">
        <w:rPr>
          <w:rFonts w:eastAsia="Calibri"/>
          <w:sz w:val="14"/>
        </w:rPr>
        <w:t xml:space="preserve">, depending on </w:t>
      </w:r>
      <w:r w:rsidRPr="00587E02">
        <w:rPr>
          <w:rFonts w:eastAsia="Calibri"/>
          <w:bCs/>
          <w:highlight w:val="yellow"/>
          <w:u w:val="single"/>
        </w:rPr>
        <w:t>Obama</w:t>
      </w:r>
      <w:r w:rsidRPr="00587E02">
        <w:rPr>
          <w:rFonts w:eastAsia="Calibri"/>
          <w:sz w:val="14"/>
        </w:rPr>
        <w:t xml:space="preserve">’s handling of any particular issue, </w:t>
      </w:r>
      <w:r w:rsidRPr="00587E02">
        <w:rPr>
          <w:rFonts w:eastAsia="Calibri"/>
          <w:bCs/>
          <w:u w:val="single"/>
        </w:rPr>
        <w:t xml:space="preserve">even in a polarized time, he </w:t>
      </w:r>
      <w:r w:rsidRPr="00587E02">
        <w:rPr>
          <w:rFonts w:eastAsia="Calibri"/>
          <w:bCs/>
          <w:highlight w:val="yellow"/>
          <w:u w:val="single"/>
        </w:rPr>
        <w:t>could</w:t>
      </w:r>
      <w:r w:rsidRPr="00587E02">
        <w:rPr>
          <w:rFonts w:eastAsia="Calibri"/>
          <w:bCs/>
          <w:u w:val="single"/>
        </w:rPr>
        <w:t xml:space="preserve"> still </w:t>
      </w:r>
      <w:r w:rsidRPr="00587E02">
        <w:rPr>
          <w:rFonts w:eastAsia="Calibri"/>
          <w:bCs/>
          <w:highlight w:val="yellow"/>
          <w:u w:val="single"/>
        </w:rPr>
        <w:t>deliver on</w:t>
      </w:r>
      <w:r w:rsidRPr="00587E02">
        <w:rPr>
          <w:rFonts w:eastAsia="Calibri"/>
          <w:bCs/>
          <w:u w:val="single"/>
        </w:rPr>
        <w:t xml:space="preserve"> a lot of his </w:t>
      </w:r>
      <w:r w:rsidRPr="00587E02">
        <w:rPr>
          <w:rFonts w:eastAsia="Calibri"/>
          <w:bCs/>
          <w:highlight w:val="yellow"/>
          <w:u w:val="single"/>
        </w:rPr>
        <w:t>second-term goals</w:t>
      </w:r>
      <w:r w:rsidRPr="00587E02">
        <w:rPr>
          <w:rFonts w:eastAsia="Calibri"/>
          <w:bCs/>
          <w:u w:val="single"/>
        </w:rPr>
        <w:t>, depending on his skill and</w:t>
      </w:r>
      <w:r w:rsidRPr="00587E02">
        <w:rPr>
          <w:rFonts w:eastAsia="Calibri"/>
          <w:sz w:val="14"/>
        </w:rPr>
        <w:t xml:space="preserve"> the </w:t>
      </w:r>
      <w:r w:rsidRPr="00587E02">
        <w:rPr>
          <w:rFonts w:eastAsia="Calibri"/>
          <w:bCs/>
          <w:u w:val="single"/>
        </w:rPr>
        <w:t>breaks. Unforeseen catalysts can appear</w:t>
      </w:r>
      <w:r w:rsidRPr="00587E02">
        <w:rPr>
          <w:rFonts w:eastAsia="Calibri"/>
          <w:sz w:val="14"/>
        </w:rPr>
        <w:t>, like Newtown. Epiphanies can dawn, such as when many Republican Party leaders suddenly woke up in panic to the huge disparity in the Hispanic vote.</w:t>
      </w:r>
      <w:r w:rsidRPr="00587E02">
        <w:rPr>
          <w:rFonts w:eastAsia="Calibri"/>
          <w:sz w:val="12"/>
        </w:rPr>
        <w:t>¶</w:t>
      </w:r>
      <w:r w:rsidRPr="00587E02">
        <w:rPr>
          <w:rFonts w:eastAsia="Calibri"/>
          <w:sz w:val="14"/>
        </w:rPr>
        <w:t xml:space="preserve"> Some </w:t>
      </w:r>
      <w:r w:rsidRPr="00587E02">
        <w:rPr>
          <w:rFonts w:eastAsia="Calibri"/>
          <w:bCs/>
          <w:u w:val="single"/>
        </w:rPr>
        <w:t xml:space="preserve">political scientists </w:t>
      </w:r>
      <w:r w:rsidRPr="00587E02">
        <w:rPr>
          <w:rFonts w:eastAsia="Calibri"/>
          <w:sz w:val="14"/>
        </w:rPr>
        <w:t xml:space="preserve">who study the elusive calculus of how to pass legislation and run successful presidencies </w:t>
      </w:r>
      <w:r w:rsidRPr="00587E02">
        <w:rPr>
          <w:rFonts w:eastAsia="Calibri"/>
          <w:bCs/>
          <w:u w:val="single"/>
        </w:rPr>
        <w:t>say that political capital is, at best, an empty concept, and that</w:t>
      </w:r>
      <w:r w:rsidRPr="00587E02">
        <w:rPr>
          <w:rFonts w:eastAsia="Calibri"/>
          <w:sz w:val="14"/>
        </w:rPr>
        <w:t xml:space="preserve"> almost </w:t>
      </w:r>
      <w:r w:rsidRPr="00587E02">
        <w:rPr>
          <w:rFonts w:eastAsia="Calibri"/>
          <w:bCs/>
          <w:u w:val="single"/>
        </w:rPr>
        <w:t xml:space="preserve">nothing in the academic literature successfully quantifies or even defines it. “It can refer to a very abstract thing, like a president’s popularity, but there’s no mechanism there. That </w:t>
      </w:r>
      <w:r w:rsidRPr="00587E02">
        <w:rPr>
          <w:rFonts w:eastAsia="Calibri"/>
          <w:b/>
          <w:u w:val="single"/>
          <w:bdr w:val="none" w:sz="0" w:space="0" w:color="auto" w:frame="1"/>
        </w:rPr>
        <w:t>makes it</w:t>
      </w:r>
      <w:r w:rsidRPr="00587E02">
        <w:rPr>
          <w:rFonts w:eastAsia="Calibri"/>
          <w:sz w:val="14"/>
        </w:rPr>
        <w:t xml:space="preserve"> kind of </w:t>
      </w:r>
      <w:r w:rsidRPr="00587E02">
        <w:rPr>
          <w:rFonts w:eastAsia="Calibri"/>
          <w:b/>
          <w:u w:val="single"/>
          <w:bdr w:val="none" w:sz="0" w:space="0" w:color="auto" w:frame="1"/>
        </w:rPr>
        <w:t>useless</w:t>
      </w:r>
      <w:r w:rsidRPr="00587E02">
        <w:rPr>
          <w:rFonts w:eastAsia="Calibri"/>
          <w:bCs/>
          <w:u w:val="single"/>
        </w:rPr>
        <w:t>,” says</w:t>
      </w:r>
      <w:r w:rsidRPr="00587E02">
        <w:rPr>
          <w:rFonts w:eastAsia="Calibri"/>
          <w:sz w:val="14"/>
        </w:rPr>
        <w:t xml:space="preserve"> Richard </w:t>
      </w:r>
      <w:r w:rsidRPr="00587E02">
        <w:rPr>
          <w:rFonts w:eastAsia="Calibri"/>
          <w:bCs/>
          <w:u w:val="single"/>
        </w:rPr>
        <w:t>Bensel, a government professor at Cornell</w:t>
      </w:r>
      <w:r w:rsidRPr="00587E02">
        <w:rPr>
          <w:rFonts w:eastAsia="Calibri"/>
          <w:sz w:val="14"/>
        </w:rPr>
        <w:t xml:space="preserve"> University. Even Ornstein concedes that </w:t>
      </w:r>
      <w:r w:rsidRPr="00587E02">
        <w:rPr>
          <w:rFonts w:eastAsia="Calibri"/>
          <w:bCs/>
          <w:u w:val="single"/>
        </w:rPr>
        <w:t>the calculus is far more complex than the term suggests</w:t>
      </w:r>
      <w:r w:rsidRPr="00587E02">
        <w:rPr>
          <w:rFonts w:eastAsia="Calibri"/>
          <w:b/>
          <w:u w:val="single"/>
          <w:bdr w:val="none" w:sz="0" w:space="0" w:color="auto" w:frame="1"/>
        </w:rPr>
        <w:t xml:space="preserve">. </w:t>
      </w:r>
      <w:r w:rsidRPr="00587E02">
        <w:rPr>
          <w:rFonts w:eastAsia="Calibri"/>
          <w:b/>
          <w:highlight w:val="yellow"/>
          <w:u w:val="single"/>
          <w:bdr w:val="none" w:sz="0" w:space="0" w:color="auto" w:frame="1"/>
        </w:rPr>
        <w:t>Winning on one issue</w:t>
      </w:r>
      <w:r w:rsidRPr="00587E02">
        <w:rPr>
          <w:rFonts w:eastAsia="Calibri"/>
          <w:b/>
          <w:u w:val="single"/>
          <w:bdr w:val="none" w:sz="0" w:space="0" w:color="auto" w:frame="1"/>
        </w:rPr>
        <w:t xml:space="preserve"> often </w:t>
      </w:r>
      <w:r w:rsidRPr="00587E02">
        <w:rPr>
          <w:rFonts w:eastAsia="Calibri"/>
          <w:b/>
          <w:highlight w:val="yellow"/>
          <w:u w:val="single"/>
          <w:bdr w:val="none" w:sz="0" w:space="0" w:color="auto" w:frame="1"/>
        </w:rPr>
        <w:t>changes the calculation for the next</w:t>
      </w:r>
      <w:r w:rsidRPr="00587E02">
        <w:rPr>
          <w:rFonts w:eastAsia="Calibri"/>
          <w:b/>
          <w:u w:val="single"/>
          <w:bdr w:val="none" w:sz="0" w:space="0" w:color="auto" w:frame="1"/>
        </w:rPr>
        <w:t xml:space="preserve"> issue; </w:t>
      </w:r>
      <w:r w:rsidRPr="00587E02">
        <w:rPr>
          <w:rFonts w:eastAsia="Calibri"/>
          <w:b/>
          <w:highlight w:val="yellow"/>
          <w:u w:val="single"/>
          <w:bdr w:val="none" w:sz="0" w:space="0" w:color="auto" w:frame="1"/>
        </w:rPr>
        <w:t>there is never any known amount of capital</w:t>
      </w:r>
      <w:r w:rsidRPr="00587E02">
        <w:rPr>
          <w:rFonts w:eastAsia="Calibri"/>
          <w:sz w:val="14"/>
        </w:rPr>
        <w:t xml:space="preserve">. “The idea here is, </w:t>
      </w:r>
      <w:r w:rsidRPr="00587E02">
        <w:rPr>
          <w:rFonts w:eastAsia="Calibri"/>
          <w:bCs/>
          <w:u w:val="single"/>
        </w:rPr>
        <w:t xml:space="preserve">if an issue comes up where the conventional wisdom is that president is not going to get what he wants, and he gets it, then each time that happens, </w:t>
      </w:r>
      <w:r w:rsidRPr="00587E02">
        <w:rPr>
          <w:rFonts w:eastAsia="Calibri"/>
          <w:bCs/>
          <w:highlight w:val="yellow"/>
          <w:u w:val="single"/>
        </w:rPr>
        <w:t xml:space="preserve">it changes the calculus of </w:t>
      </w:r>
      <w:r w:rsidRPr="00587E02">
        <w:rPr>
          <w:rFonts w:eastAsia="Calibri"/>
          <w:bCs/>
          <w:u w:val="single"/>
        </w:rPr>
        <w:t xml:space="preserve">the </w:t>
      </w:r>
      <w:r w:rsidRPr="00587E02">
        <w:rPr>
          <w:rFonts w:eastAsia="Calibri"/>
          <w:bCs/>
          <w:highlight w:val="yellow"/>
          <w:u w:val="single"/>
        </w:rPr>
        <w:t>other actors</w:t>
      </w:r>
      <w:r w:rsidRPr="00587E02">
        <w:rPr>
          <w:rFonts w:eastAsia="Calibri"/>
          <w:sz w:val="14"/>
        </w:rPr>
        <w:t>” Ornstein says. “</w:t>
      </w:r>
      <w:r w:rsidRPr="00587E02">
        <w:rPr>
          <w:rFonts w:eastAsia="Calibri"/>
          <w:bCs/>
          <w:highlight w:val="yellow"/>
          <w:u w:val="single"/>
        </w:rPr>
        <w:t>If they think he’s going to win, they</w:t>
      </w:r>
      <w:r w:rsidRPr="00587E02">
        <w:rPr>
          <w:rFonts w:eastAsia="Calibri"/>
          <w:bCs/>
          <w:u w:val="single"/>
        </w:rPr>
        <w:t xml:space="preserve"> may </w:t>
      </w:r>
      <w:r w:rsidRPr="00587E02">
        <w:rPr>
          <w:rFonts w:eastAsia="Calibri"/>
          <w:bCs/>
          <w:highlight w:val="yellow"/>
          <w:u w:val="single"/>
        </w:rPr>
        <w:t>change positions</w:t>
      </w:r>
      <w:r w:rsidRPr="00587E02">
        <w:rPr>
          <w:rFonts w:eastAsia="Calibri"/>
          <w:bCs/>
          <w:u w:val="single"/>
        </w:rPr>
        <w:t xml:space="preserve"> to get on the winning side</w:t>
      </w:r>
      <w:r w:rsidRPr="00587E02">
        <w:rPr>
          <w:rFonts w:eastAsia="Calibri"/>
          <w:b/>
          <w:u w:val="single"/>
          <w:bdr w:val="none" w:sz="0" w:space="0" w:color="auto" w:frame="1"/>
        </w:rPr>
        <w:t xml:space="preserve">. </w:t>
      </w:r>
      <w:r w:rsidRPr="00587E02">
        <w:rPr>
          <w:rFonts w:eastAsia="Calibri"/>
          <w:b/>
          <w:highlight w:val="yellow"/>
          <w:u w:val="single"/>
          <w:bdr w:val="none" w:sz="0" w:space="0" w:color="auto" w:frame="1"/>
        </w:rPr>
        <w:t>It’s a bandwagon effect</w:t>
      </w:r>
      <w:r w:rsidRPr="00587E02">
        <w:rPr>
          <w:rFonts w:eastAsia="Calibri"/>
          <w:sz w:val="14"/>
        </w:rPr>
        <w:t>.”</w:t>
      </w:r>
    </w:p>
    <w:p w14:paraId="60FC6C8C"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AT: Econ Impact</w:t>
      </w:r>
    </w:p>
    <w:p w14:paraId="4EDD2CB9"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No debt ceiling impact, Min predates the first default---US not key to global</w:t>
      </w:r>
    </w:p>
    <w:p w14:paraId="16098456" w14:textId="77777777" w:rsidR="00587E02" w:rsidRPr="00587E02" w:rsidRDefault="00587E02" w:rsidP="00587E02">
      <w:pPr>
        <w:rPr>
          <w:rFonts w:eastAsia="Calibri"/>
        </w:rPr>
      </w:pPr>
      <w:r w:rsidRPr="00587E02">
        <w:rPr>
          <w:rFonts w:eastAsia="Calibri"/>
        </w:rPr>
        <w:t xml:space="preserve">Tom </w:t>
      </w:r>
      <w:r w:rsidRPr="00587E02">
        <w:rPr>
          <w:rFonts w:eastAsia="Calibri"/>
          <w:b/>
          <w:bCs/>
          <w:sz w:val="24"/>
        </w:rPr>
        <w:t>Raum 11</w:t>
      </w:r>
      <w:r w:rsidRPr="00587E02">
        <w:rPr>
          <w:rFonts w:eastAsia="Calibri"/>
        </w:rPr>
        <w:t xml:space="preserve">, AP, “Record $14 trillion-plus debt weighs on Congress”, Jan 15, </w:t>
      </w:r>
      <w:hyperlink r:id="rId19" w:history="1">
        <w:r w:rsidRPr="00587E02">
          <w:rPr>
            <w:rFonts w:eastAsia="Calibri"/>
          </w:rPr>
          <w:t>http://www.mercurynews.com/news/ci_17108333?source=rss&amp;nclick_check=1</w:t>
        </w:r>
      </w:hyperlink>
    </w:p>
    <w:p w14:paraId="06268387" w14:textId="77777777" w:rsidR="00587E02" w:rsidRPr="00587E02" w:rsidRDefault="00587E02" w:rsidP="00587E02">
      <w:pPr>
        <w:rPr>
          <w:rFonts w:eastAsia="Calibri"/>
          <w:sz w:val="16"/>
        </w:rPr>
      </w:pPr>
      <w:r w:rsidRPr="00587E02">
        <w:rPr>
          <w:rFonts w:eastAsia="Calibri"/>
          <w:bCs/>
          <w:highlight w:val="yellow"/>
          <w:u w:val="single"/>
        </w:rPr>
        <w:t>Democrats</w:t>
      </w:r>
      <w:r w:rsidRPr="00587E02">
        <w:rPr>
          <w:rFonts w:eastAsia="Calibri"/>
          <w:bCs/>
          <w:u w:val="single"/>
        </w:rPr>
        <w:t xml:space="preserve"> have </w:t>
      </w:r>
      <w:r w:rsidRPr="00587E02">
        <w:rPr>
          <w:rFonts w:eastAsia="Calibri"/>
          <w:bCs/>
          <w:highlight w:val="yellow"/>
          <w:u w:val="single"/>
        </w:rPr>
        <w:t>use doomsday rhetoric</w:t>
      </w:r>
      <w:r w:rsidRPr="00587E02">
        <w:rPr>
          <w:rFonts w:eastAsia="Calibri"/>
          <w:bCs/>
          <w:u w:val="single"/>
        </w:rPr>
        <w:t xml:space="preserve"> about a looming government shutdown</w:t>
      </w:r>
      <w:r w:rsidRPr="00587E02">
        <w:rPr>
          <w:rFonts w:eastAsia="Calibri"/>
          <w:sz w:val="16"/>
        </w:rPr>
        <w:t xml:space="preserve"> and comparing the U.S. plight to financial crises in Greece and Portugal. </w:t>
      </w:r>
      <w:r w:rsidRPr="00587E02">
        <w:rPr>
          <w:rFonts w:eastAsia="Calibri"/>
          <w:b/>
          <w:highlight w:val="yellow"/>
          <w:u w:val="single"/>
          <w:bdr w:val="none" w:sz="0" w:space="0" w:color="auto" w:frame="1"/>
        </w:rPr>
        <w:t>It's all</w:t>
      </w:r>
      <w:r w:rsidRPr="00587E02">
        <w:rPr>
          <w:rFonts w:eastAsia="Calibri"/>
          <w:b/>
          <w:u w:val="single"/>
          <w:bdr w:val="none" w:sz="0" w:space="0" w:color="auto" w:frame="1"/>
        </w:rPr>
        <w:t xml:space="preserve"> a bit of </w:t>
      </w:r>
      <w:r w:rsidRPr="00587E02">
        <w:rPr>
          <w:rFonts w:eastAsia="Calibri"/>
          <w:b/>
          <w:highlight w:val="yellow"/>
          <w:u w:val="single"/>
          <w:bdr w:val="none" w:sz="0" w:space="0" w:color="auto" w:frame="1"/>
        </w:rPr>
        <w:t>a stretch</w:t>
      </w:r>
      <w:r w:rsidRPr="00587E02">
        <w:rPr>
          <w:rFonts w:eastAsia="Calibri"/>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587E02">
        <w:rPr>
          <w:rFonts w:eastAsia="Calibri"/>
          <w:bCs/>
          <w:u w:val="single"/>
        </w:rPr>
        <w:t xml:space="preserve">And </w:t>
      </w:r>
      <w:r w:rsidRPr="00587E02">
        <w:rPr>
          <w:rFonts w:eastAsia="Calibri"/>
          <w:bCs/>
          <w:highlight w:val="yellow"/>
          <w:u w:val="single"/>
        </w:rPr>
        <w:t>there are</w:t>
      </w:r>
      <w:r w:rsidRPr="00587E02">
        <w:rPr>
          <w:rFonts w:eastAsia="Calibri"/>
          <w:bCs/>
          <w:u w:val="single"/>
        </w:rPr>
        <w:t xml:space="preserve"> many temporary </w:t>
      </w:r>
      <w:r w:rsidRPr="00587E02">
        <w:rPr>
          <w:rFonts w:eastAsia="Calibri"/>
          <w:b/>
          <w:highlight w:val="yellow"/>
          <w:u w:val="single"/>
          <w:bdr w:val="none" w:sz="0" w:space="0" w:color="auto" w:frame="1"/>
        </w:rPr>
        <w:t>ways around the debt limit</w:t>
      </w:r>
      <w:r w:rsidRPr="00587E02">
        <w:rPr>
          <w:rFonts w:eastAsia="Calibri"/>
          <w:bCs/>
          <w:highlight w:val="yellow"/>
          <w:u w:val="single"/>
        </w:rPr>
        <w:t>. Hitting it does not</w:t>
      </w:r>
      <w:r w:rsidRPr="00587E02">
        <w:rPr>
          <w:rFonts w:eastAsia="Calibri"/>
          <w:bCs/>
          <w:u w:val="single"/>
        </w:rPr>
        <w:t xml:space="preserve"> automatically </w:t>
      </w:r>
      <w:r w:rsidRPr="00587E02">
        <w:rPr>
          <w:rFonts w:eastAsia="Calibri"/>
          <w:bCs/>
          <w:highlight w:val="yellow"/>
          <w:u w:val="single"/>
        </w:rPr>
        <w:t>mean a default</w:t>
      </w:r>
      <w:r w:rsidRPr="00587E02">
        <w:rPr>
          <w:rFonts w:eastAsia="Calibri"/>
          <w:bCs/>
          <w:u w:val="single"/>
        </w:rPr>
        <w:t xml:space="preserve"> on existing debt</w:t>
      </w:r>
      <w:r w:rsidRPr="00587E02">
        <w:rPr>
          <w:rFonts w:eastAsia="Calibri"/>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587E02">
        <w:rPr>
          <w:rFonts w:eastAsia="Calibri"/>
          <w:bCs/>
          <w:highlight w:val="yellow"/>
          <w:u w:val="single"/>
        </w:rPr>
        <w:t>Baker and Rubin "found money</w:t>
      </w:r>
      <w:r w:rsidRPr="00587E02">
        <w:rPr>
          <w:rFonts w:eastAsia="Calibri"/>
          <w:bCs/>
          <w:u w:val="single"/>
        </w:rPr>
        <w:t xml:space="preserve"> in pockets </w:t>
      </w:r>
      <w:r w:rsidRPr="00587E02">
        <w:rPr>
          <w:rFonts w:eastAsia="Calibri"/>
          <w:bCs/>
          <w:highlight w:val="yellow"/>
          <w:u w:val="single"/>
        </w:rPr>
        <w:t>no one knew existed</w:t>
      </w:r>
      <w:r w:rsidRPr="00587E02">
        <w:rPr>
          <w:rFonts w:eastAsia="Calibri"/>
          <w:bCs/>
          <w:u w:val="single"/>
        </w:rPr>
        <w:t xml:space="preserve"> before</w:t>
      </w:r>
      <w:r w:rsidRPr="00587E02">
        <w:rPr>
          <w:rFonts w:eastAsia="Calibri"/>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587E02">
        <w:rPr>
          <w:rFonts w:eastAsia="Calibri"/>
          <w:b/>
          <w:highlight w:val="yellow"/>
          <w:u w:val="single"/>
          <w:bdr w:val="none" w:sz="0" w:space="0" w:color="auto" w:frame="1"/>
        </w:rPr>
        <w:t>stopgap measures buy the White House time</w:t>
      </w:r>
      <w:r w:rsidRPr="00587E02">
        <w:rPr>
          <w:rFonts w:eastAsia="Calibri"/>
          <w:sz w:val="16"/>
        </w:rPr>
        <w:t xml:space="preserve"> to resist GOP pressure for concessions. "My guess is </w:t>
      </w:r>
      <w:r w:rsidRPr="00587E02">
        <w:rPr>
          <w:rFonts w:eastAsia="Calibri"/>
          <w:b/>
          <w:highlight w:val="yellow"/>
          <w:u w:val="single"/>
          <w:bdr w:val="none" w:sz="0" w:space="0" w:color="auto" w:frame="1"/>
        </w:rPr>
        <w:t>they can go months</w:t>
      </w:r>
      <w:r w:rsidRPr="00587E02">
        <w:rPr>
          <w:rFonts w:eastAsia="Calibri"/>
          <w:bCs/>
          <w:u w:val="single"/>
        </w:rPr>
        <w:t xml:space="preserve"> after the debt ceiling is not raised and still be able to come up with the cash they need</w:t>
      </w:r>
      <w:r w:rsidRPr="00587E02">
        <w:rPr>
          <w:rFonts w:eastAsia="Calibri"/>
          <w:sz w:val="16"/>
        </w:rPr>
        <w:t>. But at some point, it will catch up," and raising the debt limit will become an imperative, he suggested.</w:t>
      </w:r>
    </w:p>
    <w:p w14:paraId="0E9092EF" w14:textId="77777777" w:rsidR="00587E02" w:rsidRPr="00587E02" w:rsidRDefault="00587E02" w:rsidP="00587E02">
      <w:pPr>
        <w:keepNext/>
        <w:keepLines/>
        <w:pageBreakBefore/>
        <w:spacing w:before="480"/>
        <w:jc w:val="center"/>
        <w:outlineLvl w:val="1"/>
        <w:rPr>
          <w:rFonts w:eastAsia="Times New Roman" w:cs="Times New Roman"/>
          <w:b/>
          <w:bCs/>
          <w:sz w:val="44"/>
          <w:szCs w:val="26"/>
          <w:u w:val="double"/>
        </w:rPr>
      </w:pPr>
      <w:r w:rsidRPr="00587E02">
        <w:rPr>
          <w:rFonts w:eastAsia="Times New Roman" w:cs="Times New Roman"/>
          <w:b/>
          <w:bCs/>
          <w:sz w:val="44"/>
          <w:szCs w:val="26"/>
          <w:u w:val="double"/>
        </w:rPr>
        <w:t>Add-Ons</w:t>
      </w:r>
    </w:p>
    <w:p w14:paraId="5B6199D6"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Cyber Add-On</w:t>
      </w:r>
    </w:p>
    <w:p w14:paraId="4A579DBA"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Kempe says NATO intel coop is necessary to prevent cyber attack</w:t>
      </w:r>
    </w:p>
    <w:p w14:paraId="1E4AD37F"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Nuclear war</w:t>
      </w:r>
    </w:p>
    <w:p w14:paraId="37A06A55" w14:textId="77777777" w:rsidR="00587E02" w:rsidRPr="00587E02" w:rsidRDefault="00587E02" w:rsidP="00587E02">
      <w:pPr>
        <w:rPr>
          <w:rFonts w:eastAsia="Calibri"/>
        </w:rPr>
      </w:pPr>
      <w:r w:rsidRPr="00587E02">
        <w:rPr>
          <w:rFonts w:eastAsia="Calibri"/>
          <w:b/>
          <w:bCs/>
          <w:sz w:val="24"/>
        </w:rPr>
        <w:t>Tilford 12</w:t>
      </w:r>
      <w:r w:rsidRPr="00587E02">
        <w:rPr>
          <w:rFonts w:eastAsia="Calibri"/>
        </w:rPr>
        <w:t xml:space="preserve"> Robert, Graduate US Army Airborne School, Ft. Benning, Georgia, “Cyber attackers could shut down the electric grid for the entire east coast” 2012, </w:t>
      </w:r>
      <w:hyperlink r:id="rId20" w:history="1">
        <w:r w:rsidRPr="00587E02">
          <w:rPr>
            <w:rFonts w:eastAsia="Calibri"/>
          </w:rPr>
          <w:t>http://www.examiner.com/article/cyber-attackers-could-easily-shut-down-the-electric-grid-for-the-entire-east-coa</w:t>
        </w:r>
      </w:hyperlink>
    </w:p>
    <w:p w14:paraId="201C0564" w14:textId="77777777" w:rsidR="00587E02" w:rsidRPr="00587E02" w:rsidRDefault="00587E02" w:rsidP="00587E02">
      <w:pPr>
        <w:rPr>
          <w:rFonts w:eastAsia="Calibri"/>
          <w:sz w:val="12"/>
        </w:rPr>
      </w:pPr>
      <w:r w:rsidRPr="00587E02">
        <w:rPr>
          <w:rFonts w:eastAsia="Calibri"/>
          <w:sz w:val="12"/>
        </w:rPr>
        <w:t xml:space="preserve">To make matters worse </w:t>
      </w:r>
      <w:r w:rsidRPr="00587E02">
        <w:rPr>
          <w:rFonts w:eastAsia="Calibri"/>
          <w:bCs/>
          <w:highlight w:val="yellow"/>
          <w:u w:val="single"/>
        </w:rPr>
        <w:t xml:space="preserve">a cyber attack </w:t>
      </w:r>
      <w:r w:rsidRPr="00587E02">
        <w:rPr>
          <w:rFonts w:eastAsia="Calibri"/>
          <w:bCs/>
          <w:u w:val="single"/>
        </w:rPr>
        <w:t xml:space="preserve">that can take out a civilian power grid, for example </w:t>
      </w:r>
      <w:r w:rsidRPr="00587E02">
        <w:rPr>
          <w:rFonts w:eastAsia="Calibri"/>
          <w:bCs/>
          <w:highlight w:val="yellow"/>
          <w:u w:val="single"/>
        </w:rPr>
        <w:t xml:space="preserve">could </w:t>
      </w:r>
      <w:r w:rsidRPr="00587E02">
        <w:rPr>
          <w:rFonts w:eastAsia="Calibri"/>
          <w:bCs/>
          <w:u w:val="single"/>
        </w:rPr>
        <w:t xml:space="preserve">also </w:t>
      </w:r>
      <w:r w:rsidRPr="00587E02">
        <w:rPr>
          <w:rFonts w:eastAsia="Calibri"/>
          <w:bCs/>
          <w:highlight w:val="yellow"/>
          <w:u w:val="single"/>
        </w:rPr>
        <w:t>cripple the U.S. military</w:t>
      </w:r>
      <w:r w:rsidRPr="00587E02">
        <w:rPr>
          <w:rFonts w:eastAsia="Calibri"/>
          <w:bCs/>
          <w:u w:val="single"/>
        </w:rPr>
        <w:t>.</w:t>
      </w:r>
      <w:r w:rsidRPr="00587E02">
        <w:rPr>
          <w:rFonts w:eastAsia="Calibri"/>
          <w:sz w:val="12"/>
        </w:rPr>
        <w:t xml:space="preserve">¶ The senator notes that is that the same power grids that supply cities and towns, stores and gas stations, cell towers and heart monitors also power “every military base in our country.”¶ “Although bases would be prepared to weather a short power outage with </w:t>
      </w:r>
      <w:r w:rsidRPr="00587E02">
        <w:rPr>
          <w:rFonts w:eastAsia="Calibri"/>
          <w:bCs/>
          <w:u w:val="single"/>
        </w:rPr>
        <w:t>backup diesel generators, within hours, not days, fuel supplies would run out”</w:t>
      </w:r>
      <w:r w:rsidRPr="00587E02">
        <w:rPr>
          <w:rFonts w:eastAsia="Calibri"/>
          <w:sz w:val="12"/>
        </w:rPr>
        <w:t xml:space="preserve">, he said.¶ Which means military </w:t>
      </w:r>
      <w:r w:rsidRPr="00587E02">
        <w:rPr>
          <w:rFonts w:eastAsia="Calibri"/>
          <w:b/>
          <w:iCs/>
          <w:highlight w:val="yellow"/>
          <w:u w:val="single"/>
        </w:rPr>
        <w:t>c</w:t>
      </w:r>
      <w:r w:rsidRPr="00587E02">
        <w:rPr>
          <w:rFonts w:eastAsia="Calibri"/>
          <w:b/>
          <w:iCs/>
          <w:u w:val="single"/>
        </w:rPr>
        <w:t xml:space="preserve">ommand </w:t>
      </w:r>
      <w:r w:rsidRPr="00587E02">
        <w:rPr>
          <w:rFonts w:eastAsia="Calibri"/>
          <w:b/>
          <w:iCs/>
          <w:highlight w:val="yellow"/>
          <w:u w:val="single"/>
        </w:rPr>
        <w:t>and c</w:t>
      </w:r>
      <w:r w:rsidRPr="00587E02">
        <w:rPr>
          <w:rFonts w:eastAsia="Calibri"/>
          <w:b/>
          <w:iCs/>
          <w:u w:val="single"/>
        </w:rPr>
        <w:t xml:space="preserve">ontrol centers </w:t>
      </w:r>
      <w:r w:rsidRPr="00587E02">
        <w:rPr>
          <w:rFonts w:eastAsia="Calibri"/>
          <w:b/>
          <w:iCs/>
          <w:highlight w:val="yellow"/>
          <w:u w:val="single"/>
        </w:rPr>
        <w:t>could go dark</w:t>
      </w:r>
      <w:r w:rsidRPr="00587E02">
        <w:rPr>
          <w:rFonts w:eastAsia="Calibri"/>
          <w:sz w:val="12"/>
        </w:rPr>
        <w:t xml:space="preserve">.¶ </w:t>
      </w:r>
      <w:r w:rsidRPr="00587E02">
        <w:rPr>
          <w:rFonts w:eastAsia="Calibri"/>
          <w:bCs/>
          <w:highlight w:val="yellow"/>
          <w:u w:val="single"/>
        </w:rPr>
        <w:t>Radar systems that detect air threats</w:t>
      </w:r>
      <w:r w:rsidRPr="00587E02">
        <w:rPr>
          <w:rFonts w:eastAsia="Calibri"/>
          <w:sz w:val="12"/>
        </w:rPr>
        <w:t xml:space="preserve"> to our country </w:t>
      </w:r>
      <w:r w:rsidRPr="00587E02">
        <w:rPr>
          <w:rFonts w:eastAsia="Calibri"/>
          <w:b/>
          <w:iCs/>
          <w:highlight w:val="yellow"/>
          <w:u w:val="single"/>
        </w:rPr>
        <w:t xml:space="preserve">would shut Down </w:t>
      </w:r>
      <w:r w:rsidRPr="00587E02">
        <w:rPr>
          <w:rFonts w:eastAsia="Calibri"/>
          <w:b/>
          <w:iCs/>
          <w:u w:val="single"/>
        </w:rPr>
        <w:t>completely</w:t>
      </w:r>
      <w:r w:rsidRPr="00587E02">
        <w:rPr>
          <w:rFonts w:eastAsia="Calibri"/>
          <w:sz w:val="12"/>
        </w:rPr>
        <w:t>.¶ “</w:t>
      </w:r>
      <w:r w:rsidRPr="00587E02">
        <w:rPr>
          <w:rFonts w:eastAsia="Calibri"/>
          <w:bCs/>
          <w:highlight w:val="yellow"/>
          <w:u w:val="single"/>
        </w:rPr>
        <w:t xml:space="preserve">Communication </w:t>
      </w:r>
      <w:r w:rsidRPr="00587E02">
        <w:rPr>
          <w:rFonts w:eastAsia="Calibri"/>
          <w:bCs/>
          <w:u w:val="single"/>
        </w:rPr>
        <w:t xml:space="preserve">between commanders and their troops </w:t>
      </w:r>
      <w:r w:rsidRPr="00587E02">
        <w:rPr>
          <w:rFonts w:eastAsia="Calibri"/>
          <w:bCs/>
          <w:highlight w:val="yellow"/>
          <w:u w:val="single"/>
        </w:rPr>
        <w:t xml:space="preserve">would </w:t>
      </w:r>
      <w:r w:rsidRPr="00587E02">
        <w:rPr>
          <w:rFonts w:eastAsia="Calibri"/>
          <w:bCs/>
          <w:u w:val="single"/>
        </w:rPr>
        <w:t xml:space="preserve">also </w:t>
      </w:r>
      <w:r w:rsidRPr="00587E02">
        <w:rPr>
          <w:rFonts w:eastAsia="Calibri"/>
          <w:bCs/>
          <w:highlight w:val="yellow"/>
          <w:u w:val="single"/>
        </w:rPr>
        <w:t>go silent</w:t>
      </w:r>
      <w:r w:rsidRPr="00587E02">
        <w:rPr>
          <w:rFonts w:eastAsia="Calibri"/>
          <w:bCs/>
          <w:u w:val="single"/>
        </w:rPr>
        <w:t xml:space="preserve">. And many weapons systems would be left without either fuel or electric power”, </w:t>
      </w:r>
      <w:r w:rsidRPr="00587E02">
        <w:rPr>
          <w:rFonts w:eastAsia="Calibri"/>
          <w:sz w:val="12"/>
        </w:rPr>
        <w:t>said Senator Grassley.¶ “</w:t>
      </w:r>
      <w:r w:rsidRPr="00587E02">
        <w:rPr>
          <w:rFonts w:eastAsia="Calibri"/>
          <w:bCs/>
          <w:u w:val="single"/>
        </w:rPr>
        <w:t xml:space="preserve">So in a few short hours or days, </w:t>
      </w:r>
      <w:r w:rsidRPr="00587E02">
        <w:rPr>
          <w:rFonts w:eastAsia="Calibri"/>
          <w:bCs/>
          <w:highlight w:val="yellow"/>
          <w:u w:val="single"/>
        </w:rPr>
        <w:t xml:space="preserve">the </w:t>
      </w:r>
      <w:r w:rsidRPr="00587E02">
        <w:rPr>
          <w:rFonts w:eastAsia="Calibri"/>
          <w:bCs/>
          <w:u w:val="single"/>
        </w:rPr>
        <w:t xml:space="preserve">mightiest </w:t>
      </w:r>
      <w:r w:rsidRPr="00587E02">
        <w:rPr>
          <w:rFonts w:eastAsia="Calibri"/>
          <w:bCs/>
          <w:highlight w:val="yellow"/>
          <w:u w:val="single"/>
        </w:rPr>
        <w:t xml:space="preserve">military </w:t>
      </w:r>
      <w:r w:rsidRPr="00587E02">
        <w:rPr>
          <w:rFonts w:eastAsia="Calibri"/>
          <w:bCs/>
          <w:u w:val="single"/>
        </w:rPr>
        <w:t xml:space="preserve">in the world </w:t>
      </w:r>
      <w:r w:rsidRPr="00587E02">
        <w:rPr>
          <w:rFonts w:eastAsia="Calibri"/>
          <w:bCs/>
          <w:highlight w:val="yellow"/>
          <w:u w:val="single"/>
        </w:rPr>
        <w:t xml:space="preserve">would be </w:t>
      </w:r>
      <w:r w:rsidRPr="00587E02">
        <w:rPr>
          <w:rFonts w:eastAsia="Calibri"/>
          <w:bCs/>
          <w:u w:val="single"/>
        </w:rPr>
        <w:t xml:space="preserve">left </w:t>
      </w:r>
      <w:r w:rsidRPr="00587E02">
        <w:rPr>
          <w:rFonts w:eastAsia="Calibri"/>
          <w:bCs/>
          <w:highlight w:val="yellow"/>
          <w:u w:val="single"/>
        </w:rPr>
        <w:t>scrambling</w:t>
      </w:r>
      <w:r w:rsidRPr="00587E02">
        <w:rPr>
          <w:rFonts w:eastAsia="Calibri"/>
          <w:bCs/>
          <w:u w:val="single"/>
        </w:rPr>
        <w:t xml:space="preserve"> to maintain base functions</w:t>
      </w:r>
      <w:r w:rsidRPr="00587E02">
        <w:rPr>
          <w:rFonts w:eastAsia="Calibri"/>
          <w:sz w:val="12"/>
        </w:rPr>
        <w:t xml:space="preserve">”, he said.¶ We contacted the Pentagon and officials confirmed the threat of a cyber attack is something very real.¶ Top national security officials—including the Chairman of the Joint Chiefs, the Director of the National Security Agency, the Secretary of Defense, and the CIA Director— have said, “preventing a cyber attack and improving the nation’s electric grids is among the most urgent priorities of our country” (source: Congressional Record).¶ So how serious is the Pentagon taking all this?¶ Enough to start, or end a war over it, for sure (see video: Pentagon declares war on cyber attacks http://www.youtube.com/watch?v=_kVQrp_D0kY&amp;feature=relmfu ).¶ </w:t>
      </w:r>
      <w:r w:rsidRPr="00587E02">
        <w:rPr>
          <w:rFonts w:eastAsia="Calibri"/>
          <w:bCs/>
          <w:highlight w:val="yellow"/>
          <w:u w:val="single"/>
        </w:rPr>
        <w:t xml:space="preserve">A cyber attack </w:t>
      </w:r>
      <w:r w:rsidRPr="00587E02">
        <w:rPr>
          <w:rFonts w:eastAsia="Calibri"/>
          <w:bCs/>
          <w:u w:val="single"/>
        </w:rPr>
        <w:t xml:space="preserve">today against the US could very well be seen as an “Act of War” and </w:t>
      </w:r>
      <w:r w:rsidRPr="00587E02">
        <w:rPr>
          <w:rFonts w:eastAsia="Calibri"/>
          <w:bCs/>
          <w:highlight w:val="yellow"/>
          <w:u w:val="single"/>
        </w:rPr>
        <w:t xml:space="preserve">could be met with </w:t>
      </w:r>
      <w:r w:rsidRPr="00587E02">
        <w:rPr>
          <w:rFonts w:eastAsia="Calibri"/>
          <w:bCs/>
          <w:u w:val="single"/>
        </w:rPr>
        <w:t xml:space="preserve">a </w:t>
      </w:r>
      <w:r w:rsidRPr="00587E02">
        <w:rPr>
          <w:rFonts w:eastAsia="Calibri"/>
          <w:bCs/>
          <w:highlight w:val="yellow"/>
          <w:u w:val="single"/>
        </w:rPr>
        <w:t>“full scale” US military response.</w:t>
      </w:r>
      <w:r w:rsidRPr="00587E02">
        <w:rPr>
          <w:rFonts w:eastAsia="Calibri"/>
          <w:sz w:val="12"/>
        </w:rPr>
        <w:t xml:space="preserve">¶ That could include the use </w:t>
      </w:r>
      <w:r w:rsidRPr="00587E02">
        <w:rPr>
          <w:rFonts w:eastAsia="Calibri"/>
          <w:b/>
          <w:highlight w:val="yellow"/>
          <w:u w:val="single"/>
          <w:bdr w:val="single" w:sz="4" w:space="0" w:color="auto" w:frame="1"/>
        </w:rPr>
        <w:t>of “nuclear weapons</w:t>
      </w:r>
      <w:r w:rsidRPr="00587E02">
        <w:rPr>
          <w:rFonts w:eastAsia="Calibri"/>
          <w:sz w:val="12"/>
        </w:rPr>
        <w:t>”, if authorized by the President.</w:t>
      </w:r>
    </w:p>
    <w:p w14:paraId="6E077DE1" w14:textId="77777777" w:rsidR="00587E02" w:rsidRPr="00587E02" w:rsidRDefault="00587E02" w:rsidP="00587E02">
      <w:pPr>
        <w:rPr>
          <w:rFonts w:eastAsia="Calibri"/>
        </w:rPr>
      </w:pPr>
    </w:p>
    <w:p w14:paraId="3075158E" w14:textId="77777777" w:rsidR="00587E02" w:rsidRPr="00587E02" w:rsidRDefault="00587E02" w:rsidP="00587E02">
      <w:pPr>
        <w:pStyle w:val="Heading1"/>
      </w:pPr>
      <w:r>
        <w:t>1AR</w:t>
      </w:r>
    </w:p>
    <w:p w14:paraId="16C8A2F5"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AT: NSA Thumper</w:t>
      </w:r>
    </w:p>
    <w:p w14:paraId="2A205797"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Their spy scandal argument is wrong</w:t>
      </w:r>
    </w:p>
    <w:p w14:paraId="35CCF361" w14:textId="77777777" w:rsidR="00587E02" w:rsidRPr="00587E02" w:rsidRDefault="00587E02" w:rsidP="00587E02">
      <w:pPr>
        <w:rPr>
          <w:rFonts w:eastAsia="Calibri"/>
        </w:rPr>
      </w:pPr>
      <w:r w:rsidRPr="00587E02">
        <w:rPr>
          <w:rFonts w:eastAsia="Calibri"/>
        </w:rPr>
        <w:t xml:space="preserve">James </w:t>
      </w:r>
      <w:r w:rsidRPr="00587E02">
        <w:rPr>
          <w:rFonts w:eastAsia="Calibri"/>
          <w:b/>
          <w:bCs/>
          <w:sz w:val="24"/>
        </w:rPr>
        <w:t>Gadea 13</w:t>
      </w:r>
      <w:r w:rsidRPr="00587E02">
        <w:rPr>
          <w:rFonts w:eastAsia="Calibri"/>
        </w:rPr>
        <w:t>, Policy Mic, "NSA Spying On the EU is Completely OK", July, www.policymic.com/articles/52279/nsa-spying-on-the-eu-is-completely-ok</w:t>
      </w:r>
    </w:p>
    <w:p w14:paraId="12A19A92" w14:textId="77777777" w:rsidR="00587E02" w:rsidRPr="00587E02" w:rsidRDefault="00587E02" w:rsidP="00587E02">
      <w:pPr>
        <w:rPr>
          <w:rFonts w:eastAsia="Calibri"/>
          <w:sz w:val="10"/>
        </w:rPr>
      </w:pPr>
      <w:r w:rsidRPr="00587E02">
        <w:rPr>
          <w:rFonts w:eastAsia="Calibri"/>
          <w:sz w:val="10"/>
        </w:rPr>
        <w:t xml:space="preserve">Going forth, it is clear that while the NSA's PRISM programs can be debated, </w:t>
      </w:r>
      <w:r w:rsidRPr="00587E02">
        <w:rPr>
          <w:rFonts w:eastAsia="Calibri"/>
          <w:bCs/>
          <w:highlight w:val="yellow"/>
          <w:u w:val="single"/>
        </w:rPr>
        <w:t>the surveillance of allies is</w:t>
      </w:r>
      <w:r w:rsidRPr="00587E02">
        <w:rPr>
          <w:rFonts w:eastAsia="Calibri"/>
          <w:bCs/>
          <w:u w:val="single"/>
        </w:rPr>
        <w:t xml:space="preserve"> something that is </w:t>
      </w:r>
      <w:r w:rsidRPr="00587E02">
        <w:rPr>
          <w:rFonts w:eastAsia="Calibri"/>
          <w:bCs/>
          <w:highlight w:val="yellow"/>
          <w:u w:val="single"/>
        </w:rPr>
        <w:t>a necessary duty of</w:t>
      </w:r>
      <w:r w:rsidRPr="00587E02">
        <w:rPr>
          <w:rFonts w:eastAsia="Calibri"/>
          <w:sz w:val="10"/>
        </w:rPr>
        <w:t xml:space="preserve"> the </w:t>
      </w:r>
      <w:r w:rsidRPr="00587E02">
        <w:rPr>
          <w:rFonts w:eastAsia="Calibri"/>
          <w:bCs/>
          <w:highlight w:val="yellow"/>
          <w:u w:val="single"/>
        </w:rPr>
        <w:t>American intel</w:t>
      </w:r>
      <w:r w:rsidRPr="00587E02">
        <w:rPr>
          <w:rFonts w:eastAsia="Calibri"/>
          <w:sz w:val="10"/>
        </w:rPr>
        <w:t xml:space="preserve">ligence community. </w:t>
      </w:r>
      <w:r w:rsidRPr="00587E02">
        <w:rPr>
          <w:rFonts w:eastAsia="Calibri"/>
          <w:bCs/>
          <w:u w:val="single"/>
        </w:rPr>
        <w:t>Keeping tabs on allies is necessary</w:t>
      </w:r>
      <w:r w:rsidRPr="00587E02">
        <w:rPr>
          <w:rFonts w:eastAsia="Calibri"/>
          <w:sz w:val="10"/>
        </w:rPr>
        <w:t xml:space="preserve"> for the upkeep of comprehensive security of our country, </w:t>
      </w:r>
      <w:r w:rsidRPr="00587E02">
        <w:rPr>
          <w:rFonts w:eastAsia="Calibri"/>
          <w:bCs/>
          <w:u w:val="single"/>
        </w:rPr>
        <w:t xml:space="preserve">and </w:t>
      </w:r>
      <w:r w:rsidRPr="00587E02">
        <w:rPr>
          <w:rFonts w:eastAsia="Calibri"/>
          <w:bCs/>
          <w:highlight w:val="yellow"/>
          <w:u w:val="single"/>
        </w:rPr>
        <w:t>it does not encounter questions of unconstitutionality</w:t>
      </w:r>
      <w:r w:rsidRPr="00587E02">
        <w:rPr>
          <w:rFonts w:eastAsia="Calibri"/>
          <w:sz w:val="10"/>
        </w:rPr>
        <w:t xml:space="preserve"> as citizen surveillance does. While the American relationship with its allies may be damaged, the actions taken by the U.S. are justified. </w:t>
      </w:r>
      <w:r w:rsidRPr="00587E02">
        <w:rPr>
          <w:rFonts w:eastAsia="Calibri"/>
          <w:b/>
          <w:highlight w:val="yellow"/>
          <w:u w:val="single"/>
          <w:bdr w:val="none" w:sz="0" w:space="0" w:color="auto" w:frame="1"/>
        </w:rPr>
        <w:t>Europe, as an ally, will not abandon the U.S. for these actions</w:t>
      </w:r>
      <w:r w:rsidRPr="00587E02">
        <w:rPr>
          <w:rFonts w:eastAsia="Calibri"/>
          <w:b/>
          <w:u w:val="single"/>
          <w:bdr w:val="none" w:sz="0" w:space="0" w:color="auto" w:frame="1"/>
        </w:rPr>
        <w:t xml:space="preserve">, </w:t>
      </w:r>
      <w:r w:rsidRPr="00587E02">
        <w:rPr>
          <w:rFonts w:eastAsia="Calibri"/>
          <w:b/>
          <w:highlight w:val="yellow"/>
          <w:u w:val="single"/>
          <w:bdr w:val="none" w:sz="0" w:space="0" w:color="auto" w:frame="1"/>
        </w:rPr>
        <w:t>and</w:t>
      </w:r>
      <w:r w:rsidRPr="00587E02">
        <w:rPr>
          <w:rFonts w:eastAsia="Calibri"/>
          <w:b/>
          <w:u w:val="single"/>
          <w:bdr w:val="none" w:sz="0" w:space="0" w:color="auto" w:frame="1"/>
        </w:rPr>
        <w:t xml:space="preserve"> </w:t>
      </w:r>
      <w:r w:rsidRPr="00587E02">
        <w:rPr>
          <w:rFonts w:eastAsia="Calibri"/>
          <w:sz w:val="10"/>
        </w:rPr>
        <w:t>while the alliance may cool for awhile,</w:t>
      </w:r>
      <w:r w:rsidRPr="00587E02">
        <w:rPr>
          <w:rFonts w:eastAsia="Calibri"/>
          <w:b/>
          <w:u w:val="single"/>
          <w:bdr w:val="none" w:sz="0" w:space="0" w:color="auto" w:frame="1"/>
        </w:rPr>
        <w:t xml:space="preserve"> </w:t>
      </w:r>
      <w:r w:rsidRPr="00587E02">
        <w:rPr>
          <w:rFonts w:eastAsia="Calibri"/>
          <w:b/>
          <w:highlight w:val="yellow"/>
          <w:u w:val="single"/>
          <w:bdr w:val="none" w:sz="0" w:space="0" w:color="auto" w:frame="1"/>
        </w:rPr>
        <w:t>the EU will see the positive aims of the NSA in due time</w:t>
      </w:r>
      <w:r w:rsidRPr="00587E02">
        <w:rPr>
          <w:rFonts w:eastAsia="Calibri"/>
          <w:sz w:val="10"/>
          <w:highlight w:val="yellow"/>
        </w:rPr>
        <w:t>.</w:t>
      </w:r>
    </w:p>
    <w:p w14:paraId="5CB38DB5"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Obama Won’t Circumvent</w:t>
      </w:r>
    </w:p>
    <w:p w14:paraId="6F503B35"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Obama will comply</w:t>
      </w:r>
    </w:p>
    <w:p w14:paraId="73FC5404" w14:textId="77777777" w:rsidR="00587E02" w:rsidRPr="00587E02" w:rsidRDefault="00587E02" w:rsidP="00587E02">
      <w:pPr>
        <w:rPr>
          <w:rFonts w:eastAsia="Calibri"/>
        </w:rPr>
      </w:pPr>
      <w:r w:rsidRPr="00587E02">
        <w:rPr>
          <w:rFonts w:eastAsia="Calibri"/>
        </w:rPr>
        <w:t>David J</w:t>
      </w:r>
      <w:r w:rsidRPr="00587E02">
        <w:rPr>
          <w:rFonts w:eastAsia="Calibri"/>
          <w:b/>
          <w:bCs/>
          <w:sz w:val="24"/>
        </w:rPr>
        <w:t xml:space="preserve"> Barron 8</w:t>
      </w:r>
      <w:r w:rsidRPr="00587E02">
        <w:rPr>
          <w:rFonts w:eastAsia="Calibri"/>
        </w:rPr>
        <w:t>, Professor of Law at Harvard Law School and Martin S. Lederman, Visiting Professor of Law at the Georgetown University Law Center, “The Commander in Chief at the Lowest Ebb -- A Constitutional History”, Harvard Law Review, February, 121 Harv. L. Rev. 941, Lexis</w:t>
      </w:r>
    </w:p>
    <w:p w14:paraId="32300FB8" w14:textId="77777777" w:rsidR="00587E02" w:rsidRPr="00587E02" w:rsidRDefault="00587E02" w:rsidP="00587E02">
      <w:pPr>
        <w:rPr>
          <w:rFonts w:eastAsia="Calibri"/>
          <w:sz w:val="14"/>
        </w:rPr>
      </w:pPr>
      <w:r w:rsidRPr="00587E02">
        <w:rPr>
          <w:rFonts w:eastAsia="Calibri"/>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587E02">
        <w:rPr>
          <w:rFonts w:eastAsia="Calibri"/>
          <w:bCs/>
          <w:highlight w:val="yellow"/>
          <w:u w:val="single"/>
        </w:rPr>
        <w:t>it is tempting to think</w:t>
      </w:r>
      <w:r w:rsidRPr="00587E02">
        <w:rPr>
          <w:rFonts w:eastAsia="Calibri"/>
          <w:sz w:val="14"/>
        </w:rPr>
        <w:t xml:space="preserve"> that </w:t>
      </w:r>
      <w:r w:rsidRPr="00587E02">
        <w:rPr>
          <w:rFonts w:eastAsia="Calibri"/>
          <w:bCs/>
          <w:highlight w:val="yellow"/>
          <w:u w:val="single"/>
        </w:rPr>
        <w:t>Commanders</w:t>
      </w:r>
      <w:r w:rsidRPr="00587E02">
        <w:rPr>
          <w:rFonts w:eastAsia="Calibri"/>
          <w:bCs/>
          <w:u w:val="single"/>
        </w:rPr>
        <w:t xml:space="preserve"> in Chief </w:t>
      </w:r>
      <w:r w:rsidRPr="00587E02">
        <w:rPr>
          <w:rFonts w:eastAsia="Calibri"/>
          <w:bCs/>
          <w:highlight w:val="yellow"/>
          <w:u w:val="single"/>
        </w:rPr>
        <w:t>would always</w:t>
      </w:r>
      <w:r w:rsidRPr="00587E02">
        <w:rPr>
          <w:rFonts w:eastAsia="Calibri"/>
          <w:sz w:val="14"/>
        </w:rPr>
        <w:t xml:space="preserve"> have </w:t>
      </w:r>
      <w:r w:rsidRPr="00587E02">
        <w:rPr>
          <w:rFonts w:eastAsia="Calibri"/>
          <w:bCs/>
          <w:highlight w:val="yellow"/>
          <w:u w:val="single"/>
        </w:rPr>
        <w:t>claim</w:t>
      </w:r>
      <w:r w:rsidRPr="00587E02">
        <w:rPr>
          <w:rFonts w:eastAsia="Calibri"/>
          <w:sz w:val="14"/>
        </w:rPr>
        <w:t xml:space="preserve">ed a unilateral and </w:t>
      </w:r>
      <w:r w:rsidRPr="00587E02">
        <w:rPr>
          <w:rFonts w:eastAsia="Calibri"/>
          <w:bCs/>
          <w:highlight w:val="yellow"/>
          <w:u w:val="single"/>
        </w:rPr>
        <w:t>unregulable authority</w:t>
      </w:r>
      <w:r w:rsidRPr="00587E02">
        <w:rPr>
          <w:rFonts w:eastAsia="Calibri"/>
          <w:bCs/>
          <w:u w:val="single"/>
        </w:rPr>
        <w:t xml:space="preserve"> to determine</w:t>
      </w:r>
      <w:r w:rsidRPr="00587E02">
        <w:rPr>
          <w:rFonts w:eastAsia="Calibri"/>
          <w:sz w:val="14"/>
        </w:rPr>
        <w:t xml:space="preserve"> the conduct of </w:t>
      </w:r>
      <w:r w:rsidRPr="00587E02">
        <w:rPr>
          <w:rFonts w:eastAsia="Calibri"/>
          <w:bCs/>
          <w:u w:val="single"/>
        </w:rPr>
        <w:t>military operations. And yet</w:t>
      </w:r>
      <w:r w:rsidRPr="00587E02">
        <w:rPr>
          <w:rFonts w:eastAsia="Calibri"/>
          <w:sz w:val="14"/>
          <w:highlight w:val="yellow"/>
        </w:rPr>
        <w:t>,</w:t>
      </w:r>
      <w:r w:rsidRPr="00587E02">
        <w:rPr>
          <w:rFonts w:eastAsia="Calibri"/>
          <w:sz w:val="14"/>
        </w:rPr>
        <w:t xml:space="preserve"> as we show, for most of our history, the </w:t>
      </w:r>
      <w:r w:rsidRPr="00587E02">
        <w:rPr>
          <w:rFonts w:eastAsia="Calibri"/>
          <w:bCs/>
          <w:u w:val="single"/>
        </w:rPr>
        <w:t xml:space="preserve">presidential </w:t>
      </w:r>
      <w:r w:rsidRPr="00587E02">
        <w:rPr>
          <w:rFonts w:eastAsia="Calibri"/>
          <w:bCs/>
          <w:highlight w:val="yellow"/>
          <w:u w:val="single"/>
        </w:rPr>
        <w:t>practice was otherwise</w:t>
      </w:r>
      <w:r w:rsidRPr="00587E02">
        <w:rPr>
          <w:rFonts w:eastAsia="Calibri"/>
          <w:sz w:val="14"/>
        </w:rPr>
        <w:t xml:space="preserve">. Several of our </w:t>
      </w:r>
      <w:r w:rsidRPr="00587E02">
        <w:rPr>
          <w:rFonts w:eastAsia="Calibri"/>
          <w:bCs/>
          <w:highlight w:val="yellow"/>
          <w:u w:val="single"/>
        </w:rPr>
        <w:t>most</w:t>
      </w:r>
      <w:r w:rsidRPr="00587E02">
        <w:rPr>
          <w:rFonts w:eastAsia="Calibri"/>
          <w:sz w:val="14"/>
        </w:rPr>
        <w:t xml:space="preserve"> esteemed </w:t>
      </w:r>
      <w:r w:rsidRPr="00587E02">
        <w:rPr>
          <w:rFonts w:eastAsia="Calibri"/>
          <w:bCs/>
          <w:u w:val="single"/>
        </w:rPr>
        <w:t>Presidents</w:t>
      </w:r>
      <w:r w:rsidRPr="00587E02">
        <w:rPr>
          <w:rFonts w:eastAsia="Calibri"/>
          <w:sz w:val="14"/>
        </w:rPr>
        <w:t xml:space="preserve"> - Washington, Lincoln, and both Roosevelts, among others - </w:t>
      </w:r>
      <w:r w:rsidRPr="00587E02">
        <w:rPr>
          <w:rFonts w:eastAsia="Calibri"/>
          <w:bCs/>
          <w:highlight w:val="yellow"/>
          <w:u w:val="single"/>
        </w:rPr>
        <w:t>never invoked</w:t>
      </w:r>
      <w:r w:rsidRPr="00587E02">
        <w:rPr>
          <w:rFonts w:eastAsia="Calibri"/>
          <w:sz w:val="14"/>
        </w:rPr>
        <w:t xml:space="preserve"> the sort of </w:t>
      </w:r>
      <w:r w:rsidRPr="00587E02">
        <w:rPr>
          <w:rFonts w:eastAsia="Calibri"/>
          <w:bCs/>
          <w:highlight w:val="yellow"/>
          <w:u w:val="single"/>
        </w:rPr>
        <w:t>preclusive claims</w:t>
      </w:r>
      <w:r w:rsidRPr="00587E02">
        <w:rPr>
          <w:rFonts w:eastAsia="Calibri"/>
          <w:bCs/>
          <w:u w:val="single"/>
        </w:rPr>
        <w:t xml:space="preserve"> of authority</w:t>
      </w:r>
      <w:r w:rsidRPr="00587E02">
        <w:rPr>
          <w:rFonts w:eastAsia="Calibri"/>
          <w:sz w:val="14"/>
        </w:rPr>
        <w:t xml:space="preserve"> that some modern Presidents appear to embrace without pause. In fact, no Chief Executive did so in any clear way until the onset of the Korean War, </w:t>
      </w:r>
      <w:r w:rsidRPr="00587E02">
        <w:rPr>
          <w:rFonts w:eastAsia="Calibri"/>
          <w:bCs/>
          <w:highlight w:val="yellow"/>
          <w:u w:val="single"/>
        </w:rPr>
        <w:t>even when they confronted problematic restrictions</w:t>
      </w:r>
      <w:r w:rsidRPr="00587E02">
        <w:rPr>
          <w:rFonts w:eastAsia="Calibri"/>
          <w:sz w:val="14"/>
        </w:rPr>
        <w:t>, some of which could not be fully interpreted away and some of which even purported to regulate troop deployments and the actions of troops already deployed.</w:t>
      </w:r>
      <w:r w:rsidRPr="00587E02">
        <w:rPr>
          <w:rFonts w:eastAsia="Calibri"/>
          <w:sz w:val="12"/>
        </w:rPr>
        <w:t>¶</w:t>
      </w:r>
      <w:r w:rsidRPr="00587E02">
        <w:rPr>
          <w:rFonts w:eastAsia="Calibri"/>
          <w:sz w:val="14"/>
        </w:rPr>
        <w:t xml:space="preserve"> Even since claims of preclusive power emerged in full, the practice within the executive branch has waxed and waned. No consensus among modern Presidents has crystallized. Indeed, </w:t>
      </w:r>
      <w:r w:rsidRPr="00587E02">
        <w:rPr>
          <w:rFonts w:eastAsia="Calibri"/>
          <w:bCs/>
          <w:u w:val="single"/>
        </w:rPr>
        <w:t>rather than denying</w:t>
      </w:r>
      <w:r w:rsidRPr="00587E02">
        <w:rPr>
          <w:rFonts w:eastAsia="Calibri"/>
          <w:sz w:val="14"/>
        </w:rPr>
        <w:t xml:space="preserve"> the </w:t>
      </w:r>
      <w:r w:rsidRPr="00587E02">
        <w:rPr>
          <w:rFonts w:eastAsia="Calibri"/>
          <w:bCs/>
          <w:u w:val="single"/>
        </w:rPr>
        <w:t>authority of Congress to act</w:t>
      </w:r>
      <w:r w:rsidRPr="00587E02">
        <w:rPr>
          <w:rFonts w:eastAsia="Calibri"/>
          <w:sz w:val="14"/>
        </w:rPr>
        <w:t xml:space="preserve"> in this area, some </w:t>
      </w:r>
      <w:r w:rsidRPr="00587E02">
        <w:rPr>
          <w:rFonts w:eastAsia="Calibri"/>
          <w:bCs/>
          <w:u w:val="single"/>
        </w:rPr>
        <w:t xml:space="preserve">modern </w:t>
      </w:r>
      <w:r w:rsidRPr="00587E02">
        <w:rPr>
          <w:rFonts w:eastAsia="Calibri"/>
          <w:bCs/>
          <w:highlight w:val="yellow"/>
          <w:u w:val="single"/>
        </w:rPr>
        <w:t>Presidents</w:t>
      </w:r>
      <w:r w:rsidRPr="00587E02">
        <w:rPr>
          <w:rFonts w:eastAsia="Calibri"/>
          <w:sz w:val="14"/>
        </w:rPr>
        <w:t xml:space="preserve">, like their predecessors, have </w:t>
      </w:r>
      <w:r w:rsidRPr="00587E02">
        <w:rPr>
          <w:rFonts w:eastAsia="Calibri"/>
          <w:bCs/>
          <w:highlight w:val="yellow"/>
          <w:u w:val="single"/>
        </w:rPr>
        <w:t>acknowledged</w:t>
      </w:r>
      <w:r w:rsidRPr="00587E02">
        <w:rPr>
          <w:rFonts w:eastAsia="Calibri"/>
          <w:bCs/>
          <w:u w:val="single"/>
        </w:rPr>
        <w:t xml:space="preserve"> the </w:t>
      </w:r>
      <w:r w:rsidRPr="00587E02">
        <w:rPr>
          <w:rFonts w:eastAsia="Calibri"/>
          <w:bCs/>
          <w:highlight w:val="yellow"/>
          <w:u w:val="single"/>
        </w:rPr>
        <w:t>constitutionality of legislative regulation</w:t>
      </w:r>
      <w:r w:rsidRPr="00587E02">
        <w:rPr>
          <w:rFonts w:eastAsia="Calibri"/>
          <w:sz w:val="14"/>
        </w:rPr>
        <w:t xml:space="preserve">. They have therefore concentrated their efforts on making effective use of other presidential authorities and institutional [*949] advantages to shape military matters to their preferred design. n11 In sum, </w:t>
      </w:r>
      <w:r w:rsidRPr="00587E02">
        <w:rPr>
          <w:rFonts w:eastAsia="Calibri"/>
          <w:bCs/>
          <w:u w:val="single"/>
        </w:rPr>
        <w:t>there has been much less executive assertion of</w:t>
      </w:r>
      <w:r w:rsidRPr="00587E02">
        <w:rPr>
          <w:rFonts w:eastAsia="Calibri"/>
          <w:sz w:val="14"/>
        </w:rPr>
        <w:t xml:space="preserve"> an </w:t>
      </w:r>
      <w:r w:rsidRPr="00587E02">
        <w:rPr>
          <w:rFonts w:eastAsia="Calibri"/>
          <w:bCs/>
          <w:u w:val="single"/>
        </w:rPr>
        <w:t>inviolate power</w:t>
      </w:r>
      <w:r w:rsidRPr="00587E02">
        <w:rPr>
          <w:rFonts w:eastAsia="Calibri"/>
          <w:sz w:val="14"/>
        </w:rPr>
        <w:t xml:space="preserve"> over the conduct of military campaigns </w:t>
      </w:r>
      <w:r w:rsidRPr="00587E02">
        <w:rPr>
          <w:rFonts w:eastAsia="Calibri"/>
          <w:bCs/>
          <w:u w:val="single"/>
        </w:rPr>
        <w:t>than one might think</w:t>
      </w:r>
      <w:r w:rsidRPr="00587E02">
        <w:rPr>
          <w:rFonts w:eastAsia="Calibri"/>
          <w:sz w:val="14"/>
        </w:rPr>
        <w:t xml:space="preserve">. And, perhaps most importantly, until recently </w:t>
      </w:r>
      <w:r w:rsidRPr="00587E02">
        <w:rPr>
          <w:rFonts w:eastAsia="Calibri"/>
          <w:b/>
          <w:highlight w:val="yellow"/>
          <w:u w:val="single"/>
          <w:bdr w:val="none" w:sz="0" w:space="0" w:color="auto" w:frame="1"/>
        </w:rPr>
        <w:t>there has been</w:t>
      </w:r>
      <w:r w:rsidRPr="00587E02">
        <w:rPr>
          <w:rFonts w:eastAsia="Calibri"/>
          <w:sz w:val="14"/>
        </w:rPr>
        <w:t xml:space="preserve"> almost </w:t>
      </w:r>
      <w:r w:rsidRPr="00587E02">
        <w:rPr>
          <w:rFonts w:eastAsia="Calibri"/>
          <w:b/>
          <w:highlight w:val="yellow"/>
          <w:u w:val="single"/>
          <w:bdr w:val="none" w:sz="0" w:space="0" w:color="auto" w:frame="1"/>
        </w:rPr>
        <w:t>no</w:t>
      </w:r>
      <w:r w:rsidRPr="00587E02">
        <w:rPr>
          <w:rFonts w:eastAsia="Calibri"/>
          <w:sz w:val="14"/>
        </w:rPr>
        <w:t xml:space="preserve"> actual </w:t>
      </w:r>
      <w:r w:rsidRPr="00587E02">
        <w:rPr>
          <w:rFonts w:eastAsia="Calibri"/>
          <w:b/>
          <w:highlight w:val="yellow"/>
          <w:u w:val="single"/>
          <w:bdr w:val="none" w:sz="0" w:space="0" w:color="auto" w:frame="1"/>
        </w:rPr>
        <w:t>defiance of statutory limitations</w:t>
      </w:r>
      <w:r w:rsidRPr="00587E02">
        <w:rPr>
          <w:rFonts w:eastAsia="Calibri"/>
          <w:sz w:val="14"/>
        </w:rPr>
        <w:t xml:space="preserve"> predicated on such a constitutional theory.</w:t>
      </w:r>
      <w:r w:rsidRPr="00587E02">
        <w:rPr>
          <w:rFonts w:eastAsia="Calibri"/>
          <w:sz w:val="12"/>
        </w:rPr>
        <w:t>¶</w:t>
      </w:r>
      <w:r w:rsidRPr="00587E02">
        <w:rPr>
          <w:rFonts w:eastAsia="Calibri"/>
          <w:sz w:val="14"/>
        </w:rPr>
        <w:t xml:space="preserve"> </w:t>
      </w:r>
      <w:r w:rsidRPr="00587E02">
        <w:rPr>
          <w:rFonts w:eastAsia="Calibri"/>
          <w:bCs/>
          <w:highlight w:val="yellow"/>
          <w:u w:val="single"/>
        </w:rPr>
        <w:t>This</w:t>
      </w:r>
      <w:r w:rsidRPr="00587E02">
        <w:rPr>
          <w:rFonts w:eastAsia="Calibri"/>
          <w:bCs/>
          <w:u w:val="single"/>
        </w:rPr>
        <w:t xml:space="preserve"> repeated</w:t>
      </w:r>
      <w:r w:rsidRPr="00587E02">
        <w:rPr>
          <w:rFonts w:eastAsia="Calibri"/>
          <w:sz w:val="14"/>
        </w:rPr>
        <w:t xml:space="preserve">, though not unbroken, </w:t>
      </w:r>
      <w:r w:rsidRPr="00587E02">
        <w:rPr>
          <w:rFonts w:eastAsia="Calibri"/>
          <w:bCs/>
          <w:u w:val="single"/>
        </w:rPr>
        <w:t>deferential executive branch stance is</w:t>
      </w:r>
      <w:r w:rsidRPr="00587E02">
        <w:rPr>
          <w:rFonts w:eastAsia="Calibri"/>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587E02">
        <w:rPr>
          <w:rFonts w:eastAsia="Calibri"/>
          <w:bCs/>
          <w:highlight w:val="yellow"/>
          <w:u w:val="single"/>
        </w:rPr>
        <w:t>is</w:t>
      </w:r>
      <w:r w:rsidRPr="00587E02">
        <w:rPr>
          <w:rFonts w:eastAsia="Calibri"/>
          <w:bCs/>
          <w:u w:val="single"/>
        </w:rPr>
        <w:t xml:space="preserve"> more </w:t>
      </w:r>
      <w:r w:rsidRPr="00587E02">
        <w:rPr>
          <w:rFonts w:eastAsia="Calibri"/>
          <w:bCs/>
          <w:highlight w:val="yellow"/>
          <w:u w:val="single"/>
        </w:rPr>
        <w:t xml:space="preserve">accurately viewed as reflecting </w:t>
      </w:r>
      <w:r w:rsidRPr="00587E02">
        <w:rPr>
          <w:rFonts w:eastAsia="Calibri"/>
          <w:b/>
          <w:highlight w:val="yellow"/>
          <w:u w:val="single"/>
          <w:bdr w:val="none" w:sz="0" w:space="0" w:color="auto" w:frame="1"/>
        </w:rPr>
        <w:t>deeply rooted norms and understandings</w:t>
      </w:r>
      <w:r w:rsidRPr="00587E02">
        <w:rPr>
          <w:rFonts w:eastAsia="Calibri"/>
          <w:bCs/>
          <w:highlight w:val="yellow"/>
          <w:u w:val="single"/>
        </w:rPr>
        <w:t xml:space="preserve"> of</w:t>
      </w:r>
      <w:r w:rsidRPr="00587E02">
        <w:rPr>
          <w:rFonts w:eastAsia="Calibri"/>
          <w:bCs/>
          <w:u w:val="single"/>
        </w:rPr>
        <w:t xml:space="preserve"> how the Constitution structures conflict between</w:t>
      </w:r>
      <w:r w:rsidRPr="00587E02">
        <w:rPr>
          <w:rFonts w:eastAsia="Calibri"/>
          <w:sz w:val="14"/>
        </w:rPr>
        <w:t xml:space="preserve"> the </w:t>
      </w:r>
      <w:r w:rsidRPr="00587E02">
        <w:rPr>
          <w:rFonts w:eastAsia="Calibri"/>
          <w:bCs/>
          <w:u w:val="single"/>
        </w:rPr>
        <w:t>branches over war</w:t>
      </w:r>
      <w:r w:rsidRPr="00587E02">
        <w:rPr>
          <w:rFonts w:eastAsia="Calibri"/>
          <w:sz w:val="14"/>
        </w:rPr>
        <w:t xml:space="preserve">. In particular, </w:t>
      </w:r>
      <w:r w:rsidRPr="00587E02">
        <w:rPr>
          <w:rFonts w:eastAsia="Calibri"/>
          <w:bCs/>
          <w:u w:val="single"/>
        </w:rPr>
        <w:t>this well-developed executive branch practice appears</w:t>
      </w:r>
      <w:r w:rsidRPr="00587E02">
        <w:rPr>
          <w:rFonts w:eastAsia="Calibri"/>
          <w:sz w:val="14"/>
        </w:rPr>
        <w:t xml:space="preserve"> to be </w:t>
      </w:r>
      <w:r w:rsidRPr="00587E02">
        <w:rPr>
          <w:rFonts w:eastAsia="Calibri"/>
          <w:bCs/>
          <w:u w:val="single"/>
        </w:rPr>
        <w:t xml:space="preserve">premised on </w:t>
      </w:r>
      <w:r w:rsidRPr="00587E02">
        <w:rPr>
          <w:rFonts w:eastAsia="Calibri"/>
          <w:bCs/>
          <w:highlight w:val="yellow"/>
          <w:u w:val="single"/>
        </w:rPr>
        <w:t>the assumption that</w:t>
      </w:r>
      <w:r w:rsidRPr="00587E02">
        <w:rPr>
          <w:rFonts w:eastAsia="Calibri"/>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587E02">
        <w:rPr>
          <w:rFonts w:eastAsia="Calibri"/>
          <w:bCs/>
          <w:highlight w:val="yellow"/>
          <w:u w:val="single"/>
        </w:rPr>
        <w:t xml:space="preserve">the Constitution </w:t>
      </w:r>
      <w:r w:rsidRPr="00587E02">
        <w:rPr>
          <w:rFonts w:eastAsia="Calibri"/>
          <w:b/>
          <w:highlight w:val="yellow"/>
          <w:u w:val="single"/>
          <w:bdr w:val="none" w:sz="0" w:space="0" w:color="auto" w:frame="1"/>
        </w:rPr>
        <w:t>compels</w:t>
      </w:r>
      <w:r w:rsidRPr="00587E02">
        <w:rPr>
          <w:rFonts w:eastAsia="Calibri"/>
          <w:bCs/>
          <w:highlight w:val="yellow"/>
          <w:u w:val="single"/>
        </w:rPr>
        <w:t xml:space="preserve"> the Commander in Chief to </w:t>
      </w:r>
      <w:r w:rsidRPr="00587E02">
        <w:rPr>
          <w:rFonts w:eastAsia="Calibri"/>
          <w:b/>
          <w:highlight w:val="yellow"/>
          <w:u w:val="single"/>
          <w:bdr w:val="none" w:sz="0" w:space="0" w:color="auto" w:frame="1"/>
        </w:rPr>
        <w:t>comply with legislative restrictions</w:t>
      </w:r>
      <w:r w:rsidRPr="00587E02">
        <w:rPr>
          <w:rFonts w:eastAsia="Calibri"/>
          <w:sz w:val="14"/>
        </w:rPr>
        <w:t>.</w:t>
      </w:r>
      <w:r w:rsidRPr="00587E02">
        <w:rPr>
          <w:rFonts w:eastAsia="Calibri"/>
          <w:sz w:val="12"/>
        </w:rPr>
        <w:t>¶</w:t>
      </w:r>
      <w:r w:rsidRPr="00587E02">
        <w:rPr>
          <w:rFonts w:eastAsia="Calibri"/>
          <w:sz w:val="14"/>
        </w:rPr>
        <w:t xml:space="preserve"> In this way, </w:t>
      </w:r>
      <w:r w:rsidRPr="00587E02">
        <w:rPr>
          <w:rFonts w:eastAsia="Calibri"/>
          <w:bCs/>
          <w:u w:val="single"/>
        </w:rPr>
        <w:t>the founding legal charter</w:t>
      </w:r>
      <w:r w:rsidRPr="00587E02">
        <w:rPr>
          <w:rFonts w:eastAsia="Calibri"/>
          <w:sz w:val="14"/>
        </w:rPr>
        <w:t xml:space="preserve"> itself </w:t>
      </w:r>
      <w:r w:rsidRPr="00587E02">
        <w:rPr>
          <w:rFonts w:eastAsia="Calibri"/>
          <w:bCs/>
          <w:u w:val="single"/>
        </w:rPr>
        <w:t>exhorts the President to justify</w:t>
      </w:r>
      <w:r w:rsidRPr="00587E02">
        <w:rPr>
          <w:rFonts w:eastAsia="Calibri"/>
          <w:sz w:val="14"/>
        </w:rPr>
        <w:t xml:space="preserve"> controversial </w:t>
      </w:r>
      <w:r w:rsidRPr="00587E02">
        <w:rPr>
          <w:rFonts w:eastAsia="Calibri"/>
          <w:bCs/>
          <w:u w:val="single"/>
        </w:rPr>
        <w:t>military judgments to a</w:t>
      </w:r>
      <w:r w:rsidRPr="00587E02">
        <w:rPr>
          <w:rFonts w:eastAsia="Calibri"/>
          <w:sz w:val="14"/>
        </w:rPr>
        <w:t xml:space="preserve"> sympathetic but sometimes skeptical or demanding </w:t>
      </w:r>
      <w:r w:rsidRPr="00587E02">
        <w:rPr>
          <w:rFonts w:eastAsia="Calibri"/>
          <w:bCs/>
          <w:u w:val="single"/>
        </w:rPr>
        <w:t>legislature</w:t>
      </w:r>
      <w:r w:rsidRPr="00587E02">
        <w:rPr>
          <w:rFonts w:eastAsia="Calibri"/>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587E02">
        <w:rPr>
          <w:rFonts w:eastAsia="Calibri"/>
          <w:bCs/>
          <w:u w:val="single"/>
        </w:rPr>
        <w:t xml:space="preserve">What emerges from our analysis is </w:t>
      </w:r>
      <w:r w:rsidRPr="00587E02">
        <w:rPr>
          <w:rFonts w:eastAsia="Calibri"/>
          <w:b/>
          <w:u w:val="single"/>
          <w:bdr w:val="none" w:sz="0" w:space="0" w:color="auto" w:frame="1"/>
        </w:rPr>
        <w:t>how much pull</w:t>
      </w:r>
      <w:r w:rsidRPr="00587E02">
        <w:rPr>
          <w:rFonts w:eastAsia="Calibri"/>
          <w:bCs/>
          <w:u w:val="single"/>
        </w:rPr>
        <w:t xml:space="preserve"> it seemed to</w:t>
      </w:r>
      <w:r w:rsidRPr="00587E02">
        <w:rPr>
          <w:rFonts w:eastAsia="Calibri"/>
          <w:sz w:val="14"/>
        </w:rPr>
        <w:t xml:space="preserve"> [*950] </w:t>
      </w:r>
      <w:r w:rsidRPr="00587E02">
        <w:rPr>
          <w:rFonts w:eastAsia="Calibri"/>
          <w:bCs/>
          <w:u w:val="single"/>
        </w:rPr>
        <w:t>have on the executive branch itself</w:t>
      </w:r>
      <w:r w:rsidRPr="00587E02">
        <w:rPr>
          <w:rFonts w:eastAsia="Calibri"/>
          <w:sz w:val="14"/>
        </w:rPr>
        <w:t xml:space="preserve"> for most of our history of war powers development.</w:t>
      </w:r>
    </w:p>
    <w:p w14:paraId="78D7DFD4" w14:textId="77777777" w:rsidR="00587E02" w:rsidRPr="00587E02" w:rsidRDefault="00587E02" w:rsidP="00587E02">
      <w:pPr>
        <w:rPr>
          <w:rFonts w:eastAsia="Calibri"/>
        </w:rPr>
      </w:pPr>
    </w:p>
    <w:p w14:paraId="0CB2CDFE" w14:textId="77777777" w:rsidR="00587E02" w:rsidRPr="00587E02" w:rsidRDefault="00587E02" w:rsidP="00587E02">
      <w:pPr>
        <w:pStyle w:val="Heading4"/>
        <w:rPr>
          <w:rFonts w:eastAsia="Times New Roman"/>
        </w:rPr>
      </w:pPr>
      <w:r w:rsidRPr="00587E02">
        <w:rPr>
          <w:rFonts w:eastAsia="Times New Roman"/>
        </w:rPr>
        <w:t>Obama won’t circumvent the plan---recent DC Circuit ruling</w:t>
      </w:r>
    </w:p>
    <w:p w14:paraId="4295340F" w14:textId="77777777" w:rsidR="00587E02" w:rsidRPr="00587E02" w:rsidRDefault="00587E02" w:rsidP="00587E02">
      <w:pPr>
        <w:rPr>
          <w:rFonts w:eastAsia="Calibri"/>
        </w:rPr>
      </w:pPr>
      <w:r w:rsidRPr="00587E02">
        <w:rPr>
          <w:rFonts w:eastAsia="Calibri"/>
        </w:rPr>
        <w:t xml:space="preserve">Joel B. </w:t>
      </w:r>
      <w:r w:rsidRPr="00587E02">
        <w:rPr>
          <w:rFonts w:eastAsia="Calibri"/>
          <w:b/>
          <w:bCs/>
          <w:sz w:val="24"/>
        </w:rPr>
        <w:t>Pollak 13</w:t>
      </w:r>
      <w:r w:rsidRPr="00587E02">
        <w:rPr>
          <w:rFonts w:eastAsia="Calibri"/>
        </w:rPr>
        <w:t>, "Nuclear Fallout: Yucca Decision Could Affect Immigration, Obamacare", August 14, www.breitbart.com/Big-Government/2013/08/14/Nuclear-Fallout-Yucca-Decision-Affects-Immigration-Obamacare</w:t>
      </w:r>
    </w:p>
    <w:p w14:paraId="70FAF26C" w14:textId="77777777" w:rsidR="00587E02" w:rsidRPr="00587E02" w:rsidRDefault="00587E02" w:rsidP="00587E02">
      <w:pPr>
        <w:rPr>
          <w:rFonts w:eastAsia="Calibri"/>
          <w:sz w:val="12"/>
        </w:rPr>
      </w:pPr>
      <w:r w:rsidRPr="00587E02">
        <w:rPr>
          <w:rFonts w:eastAsia="Calibri"/>
          <w:sz w:val="12"/>
        </w:rPr>
        <w:t xml:space="preserve">The </w:t>
      </w:r>
      <w:r w:rsidRPr="00587E02">
        <w:rPr>
          <w:rFonts w:eastAsia="Calibri"/>
          <w:bCs/>
          <w:highlight w:val="yellow"/>
          <w:u w:val="single"/>
        </w:rPr>
        <w:t>Obama</w:t>
      </w:r>
      <w:r w:rsidRPr="00587E02">
        <w:rPr>
          <w:rFonts w:eastAsia="Calibri"/>
          <w:sz w:val="12"/>
        </w:rPr>
        <w:t xml:space="preserve"> administration </w:t>
      </w:r>
      <w:r w:rsidRPr="00587E02">
        <w:rPr>
          <w:rFonts w:eastAsia="Calibri"/>
          <w:bCs/>
          <w:highlight w:val="yellow"/>
          <w:u w:val="single"/>
        </w:rPr>
        <w:t>suffered a setback</w:t>
      </w:r>
      <w:r w:rsidRPr="00587E02">
        <w:rPr>
          <w:rFonts w:eastAsia="Calibri"/>
          <w:bCs/>
          <w:u w:val="single"/>
        </w:rPr>
        <w:t xml:space="preserve"> Tuesday when the D.C. Circuit</w:t>
      </w:r>
      <w:r w:rsidRPr="00587E02">
        <w:rPr>
          <w:rFonts w:eastAsia="Calibri"/>
          <w:sz w:val="12"/>
        </w:rPr>
        <w:t xml:space="preserve"> Court of Appeals </w:t>
      </w:r>
      <w:r w:rsidRPr="00587E02">
        <w:rPr>
          <w:rFonts w:eastAsia="Calibri"/>
          <w:bCs/>
          <w:u w:val="single"/>
        </w:rPr>
        <w:t>ruled against it over the issue of</w:t>
      </w:r>
      <w:r w:rsidRPr="00587E02">
        <w:rPr>
          <w:rFonts w:eastAsia="Calibri"/>
          <w:sz w:val="12"/>
        </w:rPr>
        <w:t xml:space="preserve"> nuclear </w:t>
      </w:r>
      <w:r w:rsidRPr="00587E02">
        <w:rPr>
          <w:rFonts w:eastAsia="Calibri"/>
          <w:bCs/>
          <w:u w:val="single"/>
        </w:rPr>
        <w:t>waste</w:t>
      </w:r>
      <w:r w:rsidRPr="00587E02">
        <w:rPr>
          <w:rFonts w:eastAsia="Calibri"/>
          <w:sz w:val="12"/>
        </w:rPr>
        <w:t xml:space="preserve"> storage </w:t>
      </w:r>
      <w:r w:rsidRPr="00587E02">
        <w:rPr>
          <w:rFonts w:eastAsia="Calibri"/>
          <w:bCs/>
          <w:u w:val="single"/>
        </w:rPr>
        <w:t>at Yucca</w:t>
      </w:r>
      <w:r w:rsidRPr="00587E02">
        <w:rPr>
          <w:rFonts w:eastAsia="Calibri"/>
          <w:sz w:val="12"/>
        </w:rPr>
        <w:t xml:space="preserve"> Mountain, Nevada, which President Barack Obama opposes. Though the ruling re-opens the issue, and provoked bipartisan backlash from Nevada Senators Harry Reid (D) and Dean Heller (R), </w:t>
      </w:r>
      <w:r w:rsidRPr="00587E02">
        <w:rPr>
          <w:rFonts w:eastAsia="Calibri"/>
          <w:b/>
          <w:highlight w:val="yellow"/>
          <w:u w:val="single"/>
          <w:bdr w:val="none" w:sz="0" w:space="0" w:color="auto" w:frame="1"/>
        </w:rPr>
        <w:t>the</w:t>
      </w:r>
      <w:r w:rsidRPr="00587E02">
        <w:rPr>
          <w:rFonts w:eastAsia="Calibri"/>
          <w:b/>
          <w:u w:val="single"/>
          <w:bdr w:val="none" w:sz="0" w:space="0" w:color="auto" w:frame="1"/>
        </w:rPr>
        <w:t xml:space="preserve"> bigger </w:t>
      </w:r>
      <w:r w:rsidRPr="00587E02">
        <w:rPr>
          <w:rFonts w:eastAsia="Calibri"/>
          <w:b/>
          <w:highlight w:val="yellow"/>
          <w:u w:val="single"/>
          <w:bdr w:val="none" w:sz="0" w:space="0" w:color="auto" w:frame="1"/>
        </w:rPr>
        <w:t>impact is the fallout the decision may have</w:t>
      </w:r>
      <w:r w:rsidRPr="00587E02">
        <w:rPr>
          <w:rFonts w:eastAsia="Calibri"/>
          <w:b/>
          <w:u w:val="single"/>
          <w:bdr w:val="none" w:sz="0" w:space="0" w:color="auto" w:frame="1"/>
        </w:rPr>
        <w:t xml:space="preserve"> for the White House </w:t>
      </w:r>
      <w:r w:rsidRPr="00587E02">
        <w:rPr>
          <w:rFonts w:eastAsia="Calibri"/>
          <w:b/>
          <w:highlight w:val="yellow"/>
          <w:u w:val="single"/>
          <w:bdr w:val="none" w:sz="0" w:space="0" w:color="auto" w:frame="1"/>
        </w:rPr>
        <w:t>on other issues</w:t>
      </w:r>
      <w:r w:rsidRPr="00587E02">
        <w:rPr>
          <w:rFonts w:eastAsia="Calibri"/>
          <w:sz w:val="12"/>
        </w:rPr>
        <w:t xml:space="preserve">.¶ In his decision, </w:t>
      </w:r>
      <w:r w:rsidRPr="00587E02">
        <w:rPr>
          <w:rFonts w:eastAsia="Calibri"/>
          <w:bCs/>
          <w:highlight w:val="yellow"/>
          <w:u w:val="single"/>
        </w:rPr>
        <w:t>Judge</w:t>
      </w:r>
      <w:r w:rsidRPr="00587E02">
        <w:rPr>
          <w:rFonts w:eastAsia="Calibri"/>
          <w:sz w:val="12"/>
        </w:rPr>
        <w:t xml:space="preserve"> Brett </w:t>
      </w:r>
      <w:r w:rsidRPr="00587E02">
        <w:rPr>
          <w:rFonts w:eastAsia="Calibri"/>
          <w:bCs/>
          <w:highlight w:val="yellow"/>
          <w:u w:val="single"/>
        </w:rPr>
        <w:t>Kavanaugh</w:t>
      </w:r>
      <w:r w:rsidRPr="00587E02">
        <w:rPr>
          <w:rFonts w:eastAsia="Calibri"/>
          <w:sz w:val="12"/>
        </w:rPr>
        <w:t xml:space="preserve">, a George W. Bush appointee, </w:t>
      </w:r>
      <w:r w:rsidRPr="00587E02">
        <w:rPr>
          <w:rFonts w:eastAsia="Calibri"/>
          <w:bCs/>
          <w:highlight w:val="yellow"/>
          <w:u w:val="single"/>
        </w:rPr>
        <w:t>held that</w:t>
      </w:r>
      <w:r w:rsidRPr="00587E02">
        <w:rPr>
          <w:rFonts w:eastAsia="Calibri"/>
          <w:sz w:val="12"/>
        </w:rPr>
        <w:t xml:space="preserve"> the </w:t>
      </w:r>
      <w:r w:rsidRPr="00587E02">
        <w:rPr>
          <w:rFonts w:eastAsia="Calibri"/>
          <w:bCs/>
          <w:highlight w:val="yellow"/>
          <w:u w:val="single"/>
        </w:rPr>
        <w:t>Obama</w:t>
      </w:r>
      <w:r w:rsidRPr="00587E02">
        <w:rPr>
          <w:rFonts w:eastAsia="Calibri"/>
          <w:sz w:val="12"/>
        </w:rPr>
        <w:t xml:space="preserve"> administration </w:t>
      </w:r>
      <w:r w:rsidRPr="00587E02">
        <w:rPr>
          <w:rFonts w:eastAsia="Calibri"/>
          <w:bCs/>
          <w:u w:val="single"/>
        </w:rPr>
        <w:t xml:space="preserve">and federal agencies </w:t>
      </w:r>
      <w:r w:rsidRPr="00587E02">
        <w:rPr>
          <w:rFonts w:eastAsia="Calibri"/>
          <w:b/>
          <w:highlight w:val="yellow"/>
          <w:u w:val="single"/>
          <w:bdr w:val="none" w:sz="0" w:space="0" w:color="auto" w:frame="1"/>
        </w:rPr>
        <w:t>could not ignore</w:t>
      </w:r>
      <w:r w:rsidRPr="00587E02">
        <w:rPr>
          <w:rFonts w:eastAsia="Calibri"/>
          <w:b/>
          <w:u w:val="single"/>
          <w:bdr w:val="none" w:sz="0" w:space="0" w:color="auto" w:frame="1"/>
        </w:rPr>
        <w:t xml:space="preserve"> their </w:t>
      </w:r>
      <w:r w:rsidRPr="00587E02">
        <w:rPr>
          <w:rFonts w:eastAsia="Calibri"/>
          <w:b/>
          <w:highlight w:val="yellow"/>
          <w:u w:val="single"/>
          <w:bdr w:val="none" w:sz="0" w:space="0" w:color="auto" w:frame="1"/>
        </w:rPr>
        <w:t>statutory duty</w:t>
      </w:r>
      <w:r w:rsidRPr="00587E02">
        <w:rPr>
          <w:rFonts w:eastAsia="Calibri"/>
          <w:bCs/>
          <w:u w:val="single"/>
        </w:rPr>
        <w:t>,</w:t>
      </w:r>
      <w:r w:rsidRPr="00587E02">
        <w:rPr>
          <w:rFonts w:eastAsia="Calibri"/>
          <w:sz w:val="12"/>
        </w:rPr>
        <w:t xml:space="preserve"> under the Nuclear Waste Policy Act of 1983, to issue a final decision on the Yucca issue within three years. The </w:t>
      </w:r>
      <w:r w:rsidRPr="00587E02">
        <w:rPr>
          <w:rFonts w:eastAsia="Calibri"/>
          <w:bCs/>
          <w:u w:val="single"/>
        </w:rPr>
        <w:t>Obama</w:t>
      </w:r>
      <w:r w:rsidRPr="00587E02">
        <w:rPr>
          <w:rFonts w:eastAsia="Calibri"/>
          <w:sz w:val="12"/>
        </w:rPr>
        <w:t xml:space="preserve"> administration </w:t>
      </w:r>
      <w:r w:rsidRPr="00587E02">
        <w:rPr>
          <w:rFonts w:eastAsia="Calibri"/>
          <w:bCs/>
          <w:u w:val="single"/>
        </w:rPr>
        <w:t>simply ignored that duty because of policy objections, Kavanaugh held, and therefore had failed to show the "constitutional respect owed to Congress</w:t>
      </w:r>
      <w:r w:rsidRPr="00587E02">
        <w:rPr>
          <w:rFonts w:eastAsia="Calibri"/>
          <w:sz w:val="12"/>
        </w:rPr>
        <w:t xml:space="preserve">."¶ </w:t>
      </w:r>
      <w:r w:rsidRPr="00587E02">
        <w:rPr>
          <w:rFonts w:eastAsia="Calibri"/>
          <w:bCs/>
          <w:highlight w:val="yellow"/>
          <w:u w:val="single"/>
        </w:rPr>
        <w:t>While a President may refuse to obey a statutory mandate if he has a constitutional objection</w:t>
      </w:r>
      <w:r w:rsidRPr="00587E02">
        <w:rPr>
          <w:rFonts w:eastAsia="Calibri"/>
          <w:bCs/>
          <w:u w:val="single"/>
        </w:rPr>
        <w:t xml:space="preserve"> to it, </w:t>
      </w:r>
      <w:r w:rsidRPr="00587E02">
        <w:rPr>
          <w:rFonts w:eastAsia="Calibri"/>
          <w:bCs/>
          <w:highlight w:val="yellow"/>
          <w:u w:val="single"/>
        </w:rPr>
        <w:t>or if Congress has failed to</w:t>
      </w:r>
      <w:r w:rsidRPr="00587E02">
        <w:rPr>
          <w:rFonts w:eastAsia="Calibri"/>
          <w:bCs/>
          <w:u w:val="single"/>
        </w:rPr>
        <w:t xml:space="preserve"> appropriate</w:t>
      </w:r>
      <w:r w:rsidRPr="00587E02">
        <w:rPr>
          <w:rFonts w:eastAsia="Calibri"/>
          <w:sz w:val="12"/>
        </w:rPr>
        <w:t xml:space="preserve"> the </w:t>
      </w:r>
      <w:r w:rsidRPr="00587E02">
        <w:rPr>
          <w:rFonts w:eastAsia="Calibri"/>
          <w:bCs/>
          <w:highlight w:val="yellow"/>
          <w:u w:val="single"/>
        </w:rPr>
        <w:t>fund</w:t>
      </w:r>
      <w:r w:rsidRPr="00587E02">
        <w:rPr>
          <w:rFonts w:eastAsia="Calibri"/>
          <w:bCs/>
          <w:u w:val="single"/>
        </w:rPr>
        <w:t>s</w:t>
      </w:r>
      <w:r w:rsidRPr="00587E02">
        <w:rPr>
          <w:rFonts w:eastAsia="Calibri"/>
          <w:sz w:val="12"/>
        </w:rPr>
        <w:t xml:space="preserve"> necessary to carry it out, </w:t>
      </w:r>
      <w:r w:rsidRPr="00587E02">
        <w:rPr>
          <w:rFonts w:eastAsia="Calibri"/>
          <w:b/>
          <w:highlight w:val="yellow"/>
          <w:u w:val="single"/>
          <w:bdr w:val="none" w:sz="0" w:space="0" w:color="auto" w:frame="1"/>
        </w:rPr>
        <w:t>he may not do so</w:t>
      </w:r>
      <w:r w:rsidRPr="00587E02">
        <w:rPr>
          <w:rFonts w:eastAsia="Calibri"/>
          <w:b/>
          <w:u w:val="single"/>
          <w:bdr w:val="none" w:sz="0" w:space="0" w:color="auto" w:frame="1"/>
        </w:rPr>
        <w:t xml:space="preserve"> simply </w:t>
      </w:r>
      <w:r w:rsidRPr="00587E02">
        <w:rPr>
          <w:rFonts w:eastAsia="Calibri"/>
          <w:b/>
          <w:highlight w:val="yellow"/>
          <w:u w:val="single"/>
          <w:bdr w:val="none" w:sz="0" w:space="0" w:color="auto" w:frame="1"/>
        </w:rPr>
        <w:t>because he has a different opinion</w:t>
      </w:r>
      <w:r w:rsidRPr="00587E02">
        <w:rPr>
          <w:rFonts w:eastAsia="Calibri"/>
          <w:sz w:val="12"/>
          <w:highlight w:val="yellow"/>
        </w:rPr>
        <w:t>:</w:t>
      </w:r>
      <w:r w:rsidRPr="00587E02">
        <w:rPr>
          <w:rFonts w:eastAsia="Calibri"/>
          <w:sz w:val="12"/>
        </w:rPr>
        <w:t xml:space="preserve"> </w:t>
      </w:r>
    </w:p>
    <w:p w14:paraId="6633044E" w14:textId="77777777" w:rsidR="00587E02" w:rsidRPr="00587E02" w:rsidRDefault="00587E02" w:rsidP="00587E02">
      <w:pPr>
        <w:rPr>
          <w:rFonts w:eastAsia="Calibri"/>
          <w:sz w:val="12"/>
        </w:rPr>
      </w:pPr>
    </w:p>
    <w:p w14:paraId="4E3913E7" w14:textId="77777777" w:rsidR="00587E02" w:rsidRPr="00587E02" w:rsidRDefault="00587E02" w:rsidP="00587E02">
      <w:pPr>
        <w:rPr>
          <w:rFonts w:eastAsia="Calibri"/>
        </w:rPr>
      </w:pPr>
      <w:r w:rsidRPr="00587E02">
        <w:rPr>
          <w:rFonts w:eastAsia="Calibri"/>
          <w:highlight w:val="green"/>
        </w:rPr>
        <w:t>Marked</w:t>
      </w:r>
      <w:r w:rsidRPr="00587E02">
        <w:rPr>
          <w:rFonts w:eastAsia="Calibri"/>
        </w:rPr>
        <w:t xml:space="preserve"> </w:t>
      </w:r>
    </w:p>
    <w:p w14:paraId="7EBD7083" w14:textId="77777777" w:rsidR="00587E02" w:rsidRPr="00587E02" w:rsidRDefault="00587E02" w:rsidP="00587E02">
      <w:pPr>
        <w:rPr>
          <w:rFonts w:eastAsia="Calibri"/>
          <w:sz w:val="12"/>
        </w:rPr>
      </w:pPr>
    </w:p>
    <w:p w14:paraId="44924B80" w14:textId="77777777" w:rsidR="00587E02" w:rsidRPr="00587E02" w:rsidRDefault="00587E02" w:rsidP="00587E02">
      <w:pPr>
        <w:rPr>
          <w:rFonts w:eastAsia="Calibri"/>
          <w:sz w:val="12"/>
        </w:rPr>
      </w:pPr>
      <w:r w:rsidRPr="00587E02">
        <w:rPr>
          <w:rFonts w:eastAsia="Calibri"/>
          <w:bCs/>
          <w:u w:val="single"/>
        </w:rPr>
        <w:t>"[T]he President may not decline to follow a statutory mandate or prohibition simply because of policy objections</w:t>
      </w:r>
      <w:r w:rsidRPr="00587E02">
        <w:rPr>
          <w:rFonts w:eastAsia="Calibri"/>
          <w:sz w:val="12"/>
        </w:rPr>
        <w:t xml:space="preserve">," Kavanaugh said, </w:t>
      </w:r>
      <w:r w:rsidRPr="00587E02">
        <w:rPr>
          <w:rFonts w:eastAsia="Calibri"/>
          <w:bCs/>
          <w:u w:val="single"/>
        </w:rPr>
        <w:t>referring to Article II of the Constitution and Supreme Court precedent</w:t>
      </w:r>
      <w:r w:rsidRPr="00587E02">
        <w:rPr>
          <w:rFonts w:eastAsia="Calibri"/>
          <w:sz w:val="12"/>
        </w:rPr>
        <w:t xml:space="preserve">.¶ </w:t>
      </w:r>
      <w:r w:rsidRPr="00587E02">
        <w:rPr>
          <w:rFonts w:eastAsia="Calibri"/>
          <w:b/>
          <w:highlight w:val="yellow"/>
          <w:u w:val="single"/>
          <w:bdr w:val="none" w:sz="0" w:space="0" w:color="auto" w:frame="1"/>
        </w:rPr>
        <w:t>That holding could be relevant to several other issues</w:t>
      </w:r>
      <w:r w:rsidRPr="00587E02">
        <w:rPr>
          <w:rFonts w:eastAsia="Calibri"/>
          <w:sz w:val="12"/>
        </w:rPr>
        <w:t xml:space="preserve"> on which President Obama has decided to flout federal statutes. In 2012, after Congress refused to pass the "Dream Act" to ease immigration laws for illegal aliens brought to the country as children, Obama announced that he would direct federal agencies not to enforce existing immigration laws against them. That decision is already the subject of a lawsuit by ICE agents.¶ </w:t>
      </w:r>
      <w:r w:rsidRPr="00587E02">
        <w:rPr>
          <w:rFonts w:eastAsia="Calibri"/>
          <w:bCs/>
          <w:u w:val="single"/>
        </w:rPr>
        <w:t xml:space="preserve">Kavanaugh noted that the Constitution protects the President's prosecutorial discretion, but that applies only to the decision to enforce a law, </w:t>
      </w:r>
      <w:r w:rsidRPr="00587E02">
        <w:rPr>
          <w:rFonts w:eastAsia="Calibri"/>
          <w:b/>
          <w:u w:val="single"/>
          <w:bdr w:val="none" w:sz="0" w:space="0" w:color="auto" w:frame="1"/>
        </w:rPr>
        <w:t>not the decision to follow it.</w:t>
      </w:r>
      <w:r w:rsidRPr="00587E02">
        <w:rPr>
          <w:rFonts w:eastAsia="Calibri"/>
          <w:sz w:val="12"/>
        </w:rPr>
        <w:t xml:space="preserve"> The ICE agents are suing on the grounds that the new Obama administration policy goes so far that it effectively violates existing immigration law.</w:t>
      </w:r>
    </w:p>
    <w:p w14:paraId="3B67355B"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AT: Emergency Exception Kill Solvency</w:t>
      </w:r>
    </w:p>
    <w:p w14:paraId="0176C552"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Courts will keep the exception narrow</w:t>
      </w:r>
    </w:p>
    <w:p w14:paraId="447C856C" w14:textId="77777777" w:rsidR="00587E02" w:rsidRPr="00587E02" w:rsidRDefault="00587E02" w:rsidP="00587E02">
      <w:pPr>
        <w:rPr>
          <w:rFonts w:eastAsia="Calibri"/>
        </w:rPr>
      </w:pPr>
      <w:r w:rsidRPr="00587E02">
        <w:rPr>
          <w:rFonts w:eastAsia="Calibri"/>
        </w:rPr>
        <w:t xml:space="preserve">Emily </w:t>
      </w:r>
      <w:r w:rsidRPr="00587E02">
        <w:rPr>
          <w:rFonts w:eastAsia="Calibri"/>
          <w:b/>
          <w:bCs/>
          <w:sz w:val="24"/>
        </w:rPr>
        <w:t>Hartz 13</w:t>
      </w:r>
      <w:r w:rsidRPr="00587E02">
        <w:rPr>
          <w:rFonts w:eastAsia="Calibri"/>
        </w:rPr>
        <w:t>, professor of law at the University of Southern Denmark, 2013, "From the American Civil War to the War on Terror Three Models of Emergency Law in the United States Supreme Court"link.springer.com/content/pdf/10.1007%2F978-3-642-32633-2.pdf</w:t>
      </w:r>
    </w:p>
    <w:p w14:paraId="781767A2" w14:textId="77777777" w:rsidR="00587E02" w:rsidRPr="00587E02" w:rsidRDefault="00587E02" w:rsidP="00587E02">
      <w:pPr>
        <w:rPr>
          <w:rFonts w:eastAsia="Calibri"/>
          <w:sz w:val="16"/>
        </w:rPr>
      </w:pPr>
      <w:r w:rsidRPr="00587E02">
        <w:rPr>
          <w:rFonts w:eastAsia="Calibri"/>
          <w:sz w:val="16"/>
        </w:rPr>
        <w:t xml:space="preserve">While it can be argued that the extralegal model does play some role in the Prize Cases as well as in Hirabayashi and Korematsu, all three cases also illustrate that </w:t>
      </w:r>
      <w:r w:rsidRPr="00587E02">
        <w:rPr>
          <w:rFonts w:eastAsia="Calibri"/>
          <w:bCs/>
          <w:highlight w:val="yellow"/>
          <w:u w:val="single"/>
        </w:rPr>
        <w:t xml:space="preserve">whenever the question of </w:t>
      </w:r>
      <w:r w:rsidRPr="00587E02">
        <w:rPr>
          <w:rFonts w:eastAsia="Calibri"/>
          <w:b/>
          <w:highlight w:val="yellow"/>
          <w:u w:val="single"/>
          <w:bdr w:val="none" w:sz="0" w:space="0" w:color="auto" w:frame="1"/>
        </w:rPr>
        <w:t>extralegal emergency powers has come up</w:t>
      </w:r>
      <w:r w:rsidRPr="00587E02">
        <w:rPr>
          <w:rFonts w:eastAsia="Calibri"/>
          <w:sz w:val="16"/>
        </w:rPr>
        <w:t xml:space="preserve">, </w:t>
      </w:r>
      <w:r w:rsidRPr="00587E02">
        <w:rPr>
          <w:rFonts w:eastAsia="Calibri"/>
          <w:bCs/>
          <w:highlight w:val="yellow"/>
          <w:u w:val="single"/>
        </w:rPr>
        <w:t xml:space="preserve">the Court has </w:t>
      </w:r>
      <w:r w:rsidRPr="00587E02">
        <w:rPr>
          <w:rFonts w:eastAsia="Calibri"/>
          <w:b/>
          <w:highlight w:val="yellow"/>
          <w:u w:val="single"/>
          <w:bdr w:val="none" w:sz="0" w:space="0" w:color="auto" w:frame="1"/>
        </w:rPr>
        <w:t>struggled not to sanction the</w:t>
      </w:r>
      <w:r w:rsidRPr="00587E02">
        <w:rPr>
          <w:rFonts w:eastAsia="Calibri"/>
          <w:sz w:val="16"/>
        </w:rPr>
        <w:t xml:space="preserve"> extralegal </w:t>
      </w:r>
      <w:r w:rsidRPr="00587E02">
        <w:rPr>
          <w:rFonts w:eastAsia="Calibri"/>
          <w:b/>
          <w:highlight w:val="yellow"/>
          <w:u w:val="single"/>
          <w:bdr w:val="none" w:sz="0" w:space="0" w:color="auto" w:frame="1"/>
        </w:rPr>
        <w:t>model</w:t>
      </w:r>
      <w:r w:rsidRPr="00587E02">
        <w:rPr>
          <w:rFonts w:eastAsia="Calibri"/>
          <w:sz w:val="16"/>
        </w:rPr>
        <w:t xml:space="preserve"> </w:t>
      </w:r>
      <w:r w:rsidRPr="00587E02">
        <w:rPr>
          <w:rFonts w:eastAsia="Calibri"/>
          <w:bCs/>
          <w:highlight w:val="yellow"/>
          <w:u w:val="single"/>
        </w:rPr>
        <w:t>as a general principle</w:t>
      </w:r>
      <w:r w:rsidRPr="00587E02">
        <w:rPr>
          <w:rFonts w:eastAsia="Calibri"/>
          <w:sz w:val="16"/>
        </w:rPr>
        <w:t xml:space="preserve">. </w:t>
      </w:r>
      <w:r w:rsidRPr="00587E02">
        <w:rPr>
          <w:rFonts w:eastAsia="Calibri"/>
          <w:bCs/>
          <w:highlight w:val="yellow"/>
          <w:u w:val="single"/>
        </w:rPr>
        <w:t>Rather than admitting expansive</w:t>
      </w:r>
      <w:r w:rsidRPr="00587E02">
        <w:rPr>
          <w:rFonts w:eastAsia="Calibri"/>
          <w:sz w:val="16"/>
        </w:rPr>
        <w:t xml:space="preserve"> executive </w:t>
      </w:r>
      <w:r w:rsidRPr="00587E02">
        <w:rPr>
          <w:rFonts w:eastAsia="Calibri"/>
          <w:bCs/>
          <w:highlight w:val="yellow"/>
          <w:u w:val="single"/>
        </w:rPr>
        <w:t>powers</w:t>
      </w:r>
      <w:r w:rsidRPr="00587E02">
        <w:rPr>
          <w:rFonts w:eastAsia="Calibri"/>
          <w:sz w:val="16"/>
        </w:rPr>
        <w:t xml:space="preserve">, </w:t>
      </w:r>
      <w:r w:rsidRPr="00587E02">
        <w:rPr>
          <w:rFonts w:eastAsia="Calibri"/>
          <w:bCs/>
          <w:highlight w:val="yellow"/>
          <w:u w:val="single"/>
        </w:rPr>
        <w:t>the Court</w:t>
      </w:r>
      <w:r w:rsidRPr="00587E02">
        <w:rPr>
          <w:rFonts w:eastAsia="Calibri"/>
          <w:sz w:val="16"/>
        </w:rPr>
        <w:t xml:space="preserve"> </w:t>
      </w:r>
      <w:r w:rsidRPr="00587E02">
        <w:rPr>
          <w:rFonts w:eastAsia="Calibri"/>
          <w:bCs/>
          <w:highlight w:val="yellow"/>
          <w:u w:val="single"/>
        </w:rPr>
        <w:t>has aimed</w:t>
      </w:r>
      <w:r w:rsidRPr="00587E02">
        <w:rPr>
          <w:rFonts w:eastAsia="Calibri"/>
          <w:sz w:val="16"/>
        </w:rPr>
        <w:t xml:space="preserve"> to tie its decision </w:t>
      </w:r>
      <w:r w:rsidRPr="00587E02">
        <w:rPr>
          <w:rFonts w:eastAsia="Calibri"/>
          <w:b/>
          <w:highlight w:val="yellow"/>
          <w:u w:val="single"/>
          <w:bdr w:val="none" w:sz="0" w:space="0" w:color="auto" w:frame="1"/>
        </w:rPr>
        <w:t>closely to the particular facts</w:t>
      </w:r>
      <w:r w:rsidRPr="00587E02">
        <w:rPr>
          <w:rFonts w:eastAsia="Calibri"/>
          <w:sz w:val="16"/>
        </w:rPr>
        <w:t xml:space="preserve"> at hand </w:t>
      </w:r>
      <w:r w:rsidRPr="00587E02">
        <w:rPr>
          <w:rFonts w:eastAsia="Calibri"/>
          <w:bCs/>
          <w:highlight w:val="yellow"/>
          <w:u w:val="single"/>
        </w:rPr>
        <w:t xml:space="preserve">and </w:t>
      </w:r>
      <w:r w:rsidRPr="00587E02">
        <w:rPr>
          <w:rFonts w:eastAsia="Calibri"/>
          <w:b/>
          <w:highlight w:val="yellow"/>
          <w:u w:val="single"/>
          <w:bdr w:val="none" w:sz="0" w:space="0" w:color="auto" w:frame="1"/>
        </w:rPr>
        <w:t>avoided</w:t>
      </w:r>
      <w:r w:rsidRPr="00587E02">
        <w:rPr>
          <w:rFonts w:eastAsia="Calibri"/>
          <w:sz w:val="16"/>
        </w:rPr>
        <w:t xml:space="preserve"> general </w:t>
      </w:r>
      <w:r w:rsidRPr="00587E02">
        <w:rPr>
          <w:rFonts w:eastAsia="Calibri"/>
          <w:bCs/>
          <w:highlight w:val="yellow"/>
          <w:u w:val="single"/>
        </w:rPr>
        <w:t>embracements of</w:t>
      </w:r>
      <w:r w:rsidRPr="00587E02">
        <w:rPr>
          <w:rFonts w:eastAsia="Calibri"/>
          <w:sz w:val="16"/>
        </w:rPr>
        <w:t xml:space="preserve"> </w:t>
      </w:r>
      <w:r w:rsidRPr="00587E02">
        <w:rPr>
          <w:rFonts w:eastAsia="Calibri"/>
          <w:b/>
          <w:highlight w:val="yellow"/>
          <w:u w:val="single"/>
          <w:bdr w:val="none" w:sz="0" w:space="0" w:color="auto" w:frame="1"/>
        </w:rPr>
        <w:t>broad</w:t>
      </w:r>
      <w:r w:rsidRPr="00587E02">
        <w:rPr>
          <w:rFonts w:eastAsia="Calibri"/>
          <w:sz w:val="16"/>
        </w:rPr>
        <w:t xml:space="preserve"> </w:t>
      </w:r>
      <w:r w:rsidRPr="00587E02">
        <w:rPr>
          <w:rFonts w:eastAsia="Calibri"/>
          <w:b/>
          <w:highlight w:val="yellow"/>
          <w:u w:val="single"/>
          <w:bdr w:val="none" w:sz="0" w:space="0" w:color="auto" w:frame="1"/>
        </w:rPr>
        <w:t>executive</w:t>
      </w:r>
      <w:r w:rsidRPr="00587E02">
        <w:rPr>
          <w:rFonts w:eastAsia="Calibri"/>
          <w:b/>
          <w:u w:val="single"/>
          <w:bdr w:val="none" w:sz="0" w:space="0" w:color="auto" w:frame="1"/>
        </w:rPr>
        <w:t xml:space="preserve"> </w:t>
      </w:r>
      <w:r w:rsidRPr="00587E02">
        <w:rPr>
          <w:rFonts w:eastAsia="Calibri"/>
          <w:b/>
          <w:highlight w:val="yellow"/>
          <w:u w:val="single"/>
          <w:bdr w:val="none" w:sz="0" w:space="0" w:color="auto" w:frame="1"/>
        </w:rPr>
        <w:t>war powers</w:t>
      </w:r>
      <w:r w:rsidRPr="00587E02">
        <w:rPr>
          <w:rFonts w:eastAsia="Calibri"/>
          <w:sz w:val="16"/>
        </w:rPr>
        <w:t>.</w:t>
      </w:r>
    </w:p>
    <w:p w14:paraId="34EFB0A2"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Util</w:t>
      </w:r>
    </w:p>
    <w:p w14:paraId="6A57F736" w14:textId="77777777" w:rsidR="00587E02" w:rsidRPr="00587E02" w:rsidRDefault="00587E02" w:rsidP="00587E02">
      <w:pPr>
        <w:keepNext/>
        <w:keepLines/>
        <w:spacing w:before="200"/>
        <w:outlineLvl w:val="3"/>
        <w:rPr>
          <w:rFonts w:eastAsia="Times New Roman" w:cs="Times New Roman"/>
          <w:b/>
          <w:bCs/>
          <w:iCs/>
          <w:sz w:val="26"/>
        </w:rPr>
      </w:pPr>
      <w:r w:rsidRPr="00587E02">
        <w:rPr>
          <w:rFonts w:eastAsia="Times New Roman" w:cs="Times New Roman"/>
          <w:b/>
          <w:bCs/>
          <w:iCs/>
          <w:sz w:val="26"/>
        </w:rPr>
        <w:t xml:space="preserve">Maximizing all lives is the only way to affirm equality </w:t>
      </w:r>
    </w:p>
    <w:p w14:paraId="4BB3D3F1" w14:textId="77777777" w:rsidR="00587E02" w:rsidRPr="00587E02" w:rsidRDefault="00587E02" w:rsidP="00587E02">
      <w:pPr>
        <w:rPr>
          <w:rFonts w:eastAsia="Calibri"/>
          <w:sz w:val="14"/>
          <w:szCs w:val="14"/>
        </w:rPr>
      </w:pPr>
      <w:r w:rsidRPr="00587E02">
        <w:rPr>
          <w:rFonts w:eastAsia="Calibri"/>
          <w:b/>
          <w:bCs/>
          <w:sz w:val="26"/>
        </w:rPr>
        <w:t xml:space="preserve">Cummiskey 90 </w:t>
      </w:r>
      <w:r w:rsidRPr="00587E02">
        <w:rPr>
          <w:rFonts w:eastAsia="Calibri"/>
          <w:sz w:val="14"/>
          <w:szCs w:val="14"/>
        </w:rPr>
        <w:t>– Professor of Philosophy, Bates (David, Kantian Consequentialism, Ethics 100.3, p 601-2, p 606, jstor)</w:t>
      </w:r>
    </w:p>
    <w:p w14:paraId="4CD6B205" w14:textId="77777777" w:rsidR="00587E02" w:rsidRPr="00587E02" w:rsidRDefault="00587E02" w:rsidP="00587E02">
      <w:pPr>
        <w:tabs>
          <w:tab w:val="left" w:pos="1161"/>
        </w:tabs>
        <w:rPr>
          <w:rFonts w:eastAsia="Calibri"/>
          <w:sz w:val="14"/>
          <w:szCs w:val="14"/>
        </w:rPr>
      </w:pPr>
      <w:r w:rsidRPr="00587E02">
        <w:rPr>
          <w:rFonts w:eastAsia="Calibri"/>
          <w:sz w:val="14"/>
          <w:szCs w:val="14"/>
        </w:rPr>
        <w:tab/>
      </w:r>
    </w:p>
    <w:p w14:paraId="6378521D" w14:textId="77777777" w:rsidR="00587E02" w:rsidRPr="00587E02" w:rsidRDefault="00587E02" w:rsidP="00587E02">
      <w:pPr>
        <w:rPr>
          <w:rFonts w:eastAsia="Calibri"/>
          <w:u w:val="single"/>
        </w:rPr>
      </w:pPr>
      <w:r w:rsidRPr="00587E02">
        <w:rPr>
          <w:rFonts w:eastAsia="Calibri"/>
          <w:sz w:val="14"/>
        </w:rPr>
        <w:t xml:space="preserve">We must not obscure the issue by characterizing this type of case as the sacrifice of individuals for some abstract "social entity." </w:t>
      </w:r>
      <w:r w:rsidRPr="00587E02">
        <w:rPr>
          <w:rFonts w:eastAsia="Calibri"/>
          <w:u w:val="single"/>
        </w:rPr>
        <w:t>It is not a question of some persons having to bear the cost for some elusive "overall social good</w:t>
      </w:r>
      <w:r w:rsidRPr="00587E02">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587E02">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587E02">
        <w:rPr>
          <w:rFonts w:eastAsia="Calibri"/>
          <w:sz w:val="14"/>
        </w:rPr>
        <w:t xml:space="preserve">. </w:t>
      </w:r>
      <w:r w:rsidRPr="00587E02">
        <w:rPr>
          <w:rFonts w:eastAsia="Calibri"/>
          <w:u w:val="single"/>
        </w:rPr>
        <w:t>In such a situation, what would</w:t>
      </w:r>
      <w:r w:rsidRPr="00587E02">
        <w:rPr>
          <w:rFonts w:eastAsia="Calibri"/>
          <w:sz w:val="14"/>
        </w:rPr>
        <w:t xml:space="preserve"> a conscientious Kantian agent, </w:t>
      </w:r>
      <w:r w:rsidRPr="00587E02">
        <w:rPr>
          <w:rFonts w:eastAsia="Calibri"/>
          <w:u w:val="single"/>
        </w:rPr>
        <w:t xml:space="preserve">an agent motivated by the unconditional value of </w:t>
      </w:r>
      <w:r w:rsidRPr="00587E02">
        <w:rPr>
          <w:rFonts w:eastAsia="Calibri"/>
          <w:sz w:val="14"/>
        </w:rPr>
        <w:t xml:space="preserve">rational </w:t>
      </w:r>
      <w:r w:rsidRPr="00587E02">
        <w:rPr>
          <w:rFonts w:eastAsia="Calibri"/>
          <w:u w:val="single"/>
        </w:rPr>
        <w:t xml:space="preserve">beings, choose? </w:t>
      </w:r>
      <w:r w:rsidRPr="00587E02">
        <w:rPr>
          <w:rFonts w:eastAsia="Calibri"/>
          <w:highlight w:val="yellow"/>
          <w:u w:val="single"/>
        </w:rPr>
        <w:t>We</w:t>
      </w:r>
      <w:r w:rsidRPr="00587E02">
        <w:rPr>
          <w:rFonts w:eastAsia="Calibri"/>
          <w:u w:val="single"/>
        </w:rPr>
        <w:t xml:space="preserve"> </w:t>
      </w:r>
      <w:r w:rsidRPr="00587E02">
        <w:rPr>
          <w:rFonts w:eastAsia="Calibri"/>
          <w:highlight w:val="yellow"/>
          <w:u w:val="single"/>
        </w:rPr>
        <w:t>have a duty to promote</w:t>
      </w:r>
      <w:r w:rsidRPr="00587E02">
        <w:rPr>
          <w:rFonts w:eastAsia="Calibri"/>
          <w:u w:val="single"/>
        </w:rPr>
        <w:t xml:space="preserve"> the conditions necessary for the </w:t>
      </w:r>
      <w:r w:rsidRPr="00587E02">
        <w:rPr>
          <w:rFonts w:eastAsia="Calibri"/>
          <w:highlight w:val="yellow"/>
          <w:u w:val="single"/>
        </w:rPr>
        <w:t xml:space="preserve">existence </w:t>
      </w:r>
      <w:r w:rsidRPr="00587E02">
        <w:rPr>
          <w:rFonts w:eastAsia="Calibri"/>
          <w:u w:val="single"/>
        </w:rPr>
        <w:t xml:space="preserve">of </w:t>
      </w:r>
      <w:r w:rsidRPr="00587E02">
        <w:rPr>
          <w:rFonts w:eastAsia="Calibri"/>
          <w:sz w:val="14"/>
        </w:rPr>
        <w:t xml:space="preserve">rational </w:t>
      </w:r>
      <w:r w:rsidRPr="00587E02">
        <w:rPr>
          <w:rFonts w:eastAsia="Calibri"/>
          <w:u w:val="single"/>
        </w:rPr>
        <w:t>beings,</w:t>
      </w:r>
      <w:r w:rsidRPr="00587E02">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587E02">
        <w:rPr>
          <w:rFonts w:eastAsia="Calibri"/>
          <w:u w:val="single"/>
        </w:rPr>
        <w:t xml:space="preserve">If I sacrifice some for the sake of other </w:t>
      </w:r>
      <w:r w:rsidRPr="00587E02">
        <w:rPr>
          <w:rFonts w:eastAsia="Calibri"/>
          <w:sz w:val="14"/>
        </w:rPr>
        <w:t xml:space="preserve">rational </w:t>
      </w:r>
      <w:r w:rsidRPr="00587E02">
        <w:rPr>
          <w:rFonts w:eastAsia="Calibri"/>
          <w:u w:val="single"/>
        </w:rPr>
        <w:t>beings, I do not use them arbitrarily</w:t>
      </w:r>
      <w:r w:rsidRPr="00587E02">
        <w:rPr>
          <w:rFonts w:eastAsia="Calibri"/>
          <w:sz w:val="14"/>
        </w:rPr>
        <w:t xml:space="preserve"> </w:t>
      </w:r>
      <w:r w:rsidRPr="00587E02">
        <w:rPr>
          <w:rFonts w:eastAsia="Calibri"/>
          <w:u w:val="single"/>
        </w:rPr>
        <w:t xml:space="preserve">and I do not deny the unconditional value of </w:t>
      </w:r>
      <w:r w:rsidRPr="00587E02">
        <w:rPr>
          <w:rFonts w:eastAsia="Calibri"/>
          <w:sz w:val="14"/>
        </w:rPr>
        <w:t xml:space="preserve">rational </w:t>
      </w:r>
      <w:r w:rsidRPr="00587E02">
        <w:rPr>
          <w:rFonts w:eastAsia="Calibri"/>
          <w:u w:val="single"/>
        </w:rPr>
        <w:t>beings.</w:t>
      </w:r>
      <w:r w:rsidRPr="00587E02">
        <w:rPr>
          <w:rFonts w:eastAsia="Calibri"/>
          <w:sz w:val="14"/>
        </w:rPr>
        <w:t xml:space="preserve"> </w:t>
      </w:r>
      <w:r w:rsidRPr="00587E02">
        <w:rPr>
          <w:rFonts w:eastAsia="Calibri"/>
          <w:b/>
          <w:highlight w:val="yellow"/>
          <w:u w:val="single"/>
        </w:rPr>
        <w:t>Persons</w:t>
      </w:r>
      <w:r w:rsidRPr="00587E02">
        <w:rPr>
          <w:rFonts w:eastAsia="Calibri"/>
          <w:sz w:val="14"/>
        </w:rPr>
        <w:t xml:space="preserve"> may </w:t>
      </w:r>
      <w:r w:rsidRPr="00587E02">
        <w:rPr>
          <w:rFonts w:eastAsia="Calibri"/>
          <w:b/>
          <w:highlight w:val="yellow"/>
          <w:u w:val="single"/>
        </w:rPr>
        <w:t>have "dignity</w:t>
      </w:r>
      <w:r w:rsidRPr="00587E02">
        <w:rPr>
          <w:rFonts w:eastAsia="Calibri"/>
          <w:sz w:val="14"/>
        </w:rPr>
        <w:t xml:space="preserve">, an unconditional and incomparable value" that transcends any market value (GMM, p. 436), </w:t>
      </w:r>
      <w:r w:rsidRPr="00587E02">
        <w:rPr>
          <w:rFonts w:eastAsia="Calibri"/>
          <w:b/>
          <w:highlight w:val="yellow"/>
          <w:u w:val="single"/>
        </w:rPr>
        <w:t>but</w:t>
      </w:r>
      <w:r w:rsidRPr="00587E02">
        <w:rPr>
          <w:rFonts w:eastAsia="Calibri"/>
          <w:sz w:val="14"/>
        </w:rPr>
        <w:t xml:space="preserve">, as rational beings, persons </w:t>
      </w:r>
      <w:r w:rsidRPr="00587E02">
        <w:rPr>
          <w:rFonts w:eastAsia="Calibri"/>
          <w:b/>
          <w:highlight w:val="yellow"/>
          <w:u w:val="single"/>
        </w:rPr>
        <w:t>also</w:t>
      </w:r>
      <w:r w:rsidRPr="00587E02">
        <w:rPr>
          <w:rFonts w:eastAsia="Calibri"/>
          <w:sz w:val="14"/>
        </w:rPr>
        <w:t xml:space="preserve"> have </w:t>
      </w:r>
      <w:r w:rsidRPr="00587E02">
        <w:rPr>
          <w:rFonts w:eastAsia="Calibri"/>
          <w:b/>
          <w:u w:val="single"/>
        </w:rPr>
        <w:t xml:space="preserve">a fundamental </w:t>
      </w:r>
      <w:r w:rsidRPr="00587E02">
        <w:rPr>
          <w:rFonts w:eastAsia="Calibri"/>
          <w:b/>
          <w:highlight w:val="yellow"/>
          <w:u w:val="single"/>
        </w:rPr>
        <w:t>equality</w:t>
      </w:r>
      <w:r w:rsidRPr="00587E02">
        <w:rPr>
          <w:rFonts w:eastAsia="Calibri"/>
          <w:b/>
          <w:highlight w:val="yellow"/>
        </w:rPr>
        <w:t xml:space="preserve"> </w:t>
      </w:r>
      <w:r w:rsidRPr="00587E02">
        <w:rPr>
          <w:rFonts w:eastAsia="Calibri"/>
          <w:b/>
          <w:highlight w:val="yellow"/>
          <w:u w:val="single"/>
        </w:rPr>
        <w:t>which dictates that some must</w:t>
      </w:r>
      <w:r w:rsidRPr="00587E02">
        <w:rPr>
          <w:rFonts w:eastAsia="Calibri"/>
          <w:u w:val="single"/>
        </w:rPr>
        <w:t xml:space="preserve"> sometimes </w:t>
      </w:r>
      <w:r w:rsidRPr="00587E02">
        <w:rPr>
          <w:rFonts w:eastAsia="Calibri"/>
          <w:b/>
          <w:highlight w:val="yellow"/>
          <w:u w:val="single"/>
        </w:rPr>
        <w:t>give way for the sake of others</w:t>
      </w:r>
      <w:r w:rsidRPr="00587E02">
        <w:rPr>
          <w:rFonts w:eastAsia="Calibri"/>
          <w:b/>
          <w:u w:val="single"/>
        </w:rPr>
        <w:t>.</w:t>
      </w:r>
      <w:r w:rsidRPr="00587E02">
        <w:rPr>
          <w:rFonts w:eastAsia="Calibri"/>
          <w:u w:val="single"/>
        </w:rPr>
        <w:t xml:space="preserve"> </w:t>
      </w:r>
      <w:r w:rsidRPr="00587E02">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587E02">
        <w:rPr>
          <w:rFonts w:eastAsia="Calibri"/>
          <w:u w:val="single"/>
        </w:rPr>
        <w:t>equal consideration dictates that one sacrifice some to save many</w:t>
      </w:r>
      <w:r w:rsidRPr="00587E02">
        <w:rPr>
          <w:rFonts w:eastAsia="Calibri"/>
          <w:sz w:val="14"/>
        </w:rPr>
        <w:t xml:space="preserve">. [continues] According to Kant, the objective end of moral action is the existence of rational beings. </w:t>
      </w:r>
      <w:r w:rsidRPr="00587E02">
        <w:rPr>
          <w:rFonts w:eastAsia="Calibri"/>
          <w:highlight w:val="yellow"/>
          <w:u w:val="single"/>
        </w:rPr>
        <w:t>Respect</w:t>
      </w:r>
      <w:r w:rsidRPr="00587E02">
        <w:rPr>
          <w:rFonts w:eastAsia="Calibri"/>
          <w:u w:val="single"/>
        </w:rPr>
        <w:t xml:space="preserve"> </w:t>
      </w:r>
      <w:r w:rsidRPr="00587E02">
        <w:rPr>
          <w:rFonts w:eastAsia="Calibri"/>
          <w:sz w:val="14"/>
        </w:rPr>
        <w:t xml:space="preserve">for rational beings </w:t>
      </w:r>
      <w:r w:rsidRPr="00587E02">
        <w:rPr>
          <w:rFonts w:eastAsia="Calibri"/>
          <w:highlight w:val="yellow"/>
          <w:u w:val="single"/>
        </w:rPr>
        <w:t>requires that,</w:t>
      </w:r>
      <w:r w:rsidRPr="00587E02">
        <w:rPr>
          <w:rFonts w:eastAsia="Calibri"/>
          <w:u w:val="single"/>
        </w:rPr>
        <w:t xml:space="preserve"> in deciding what to do, </w:t>
      </w:r>
      <w:r w:rsidRPr="00587E02">
        <w:rPr>
          <w:rFonts w:eastAsia="Calibri"/>
          <w:highlight w:val="yellow"/>
          <w:u w:val="single"/>
        </w:rPr>
        <w:t>one</w:t>
      </w:r>
      <w:r w:rsidRPr="00587E02">
        <w:rPr>
          <w:rFonts w:eastAsia="Calibri"/>
          <w:u w:val="single"/>
        </w:rPr>
        <w:t xml:space="preserve"> </w:t>
      </w:r>
      <w:r w:rsidRPr="00587E02">
        <w:rPr>
          <w:rFonts w:eastAsia="Calibri"/>
          <w:highlight w:val="yellow"/>
          <w:u w:val="single"/>
        </w:rPr>
        <w:t>give</w:t>
      </w:r>
      <w:r w:rsidRPr="00587E02">
        <w:rPr>
          <w:rFonts w:eastAsia="Calibri"/>
          <w:u w:val="single"/>
        </w:rPr>
        <w:t xml:space="preserve"> appropriate practical </w:t>
      </w:r>
      <w:r w:rsidRPr="00587E02">
        <w:rPr>
          <w:rFonts w:eastAsia="Calibri"/>
          <w:highlight w:val="yellow"/>
          <w:u w:val="single"/>
        </w:rPr>
        <w:t>consideration to the unconditional value of</w:t>
      </w:r>
      <w:r w:rsidRPr="00587E02">
        <w:rPr>
          <w:rFonts w:eastAsia="Calibri"/>
          <w:u w:val="single"/>
        </w:rPr>
        <w:t xml:space="preserve"> </w:t>
      </w:r>
      <w:r w:rsidRPr="00587E02">
        <w:rPr>
          <w:rFonts w:eastAsia="Calibri"/>
          <w:sz w:val="14"/>
        </w:rPr>
        <w:t xml:space="preserve">rational </w:t>
      </w:r>
      <w:r w:rsidRPr="00587E02">
        <w:rPr>
          <w:rFonts w:eastAsia="Calibri"/>
          <w:highlight w:val="yellow"/>
          <w:u w:val="single"/>
        </w:rPr>
        <w:t>beings</w:t>
      </w:r>
      <w:r w:rsidRPr="00587E02">
        <w:rPr>
          <w:rFonts w:eastAsia="Calibri"/>
          <w:sz w:val="14"/>
        </w:rPr>
        <w:t xml:space="preserve"> and to the conditional value of happiness. Since agent-centered constraints require a non-value-based rationale, the most natural interpretation of </w:t>
      </w:r>
      <w:r w:rsidRPr="00587E02">
        <w:rPr>
          <w:rFonts w:eastAsia="Calibri"/>
          <w:u w:val="single"/>
        </w:rPr>
        <w:t xml:space="preserve">the demand </w:t>
      </w:r>
      <w:r w:rsidRPr="00587E02">
        <w:rPr>
          <w:rFonts w:eastAsia="Calibri"/>
          <w:highlight w:val="yellow"/>
          <w:u w:val="single"/>
        </w:rPr>
        <w:t xml:space="preserve">that one give equal respect to all </w:t>
      </w:r>
      <w:r w:rsidRPr="00587E02">
        <w:rPr>
          <w:rFonts w:eastAsia="Calibri"/>
          <w:sz w:val="14"/>
        </w:rPr>
        <w:t xml:space="preserve">rational </w:t>
      </w:r>
      <w:r w:rsidRPr="00587E02">
        <w:rPr>
          <w:rFonts w:eastAsia="Calibri"/>
          <w:highlight w:val="yellow"/>
          <w:u w:val="single"/>
        </w:rPr>
        <w:t>beings</w:t>
      </w:r>
      <w:r w:rsidRPr="00587E02">
        <w:rPr>
          <w:rFonts w:eastAsia="Calibri"/>
          <w:u w:val="single"/>
        </w:rPr>
        <w:t xml:space="preserve"> </w:t>
      </w:r>
    </w:p>
    <w:p w14:paraId="19F31CBF" w14:textId="77777777" w:rsidR="00587E02" w:rsidRPr="00587E02" w:rsidRDefault="00587E02" w:rsidP="00587E02">
      <w:pPr>
        <w:rPr>
          <w:rFonts w:eastAsia="Calibri"/>
          <w:u w:val="single"/>
        </w:rPr>
      </w:pPr>
    </w:p>
    <w:p w14:paraId="1EA288AE" w14:textId="77777777" w:rsidR="00587E02" w:rsidRPr="00587E02" w:rsidRDefault="00587E02" w:rsidP="00587E02">
      <w:pPr>
        <w:rPr>
          <w:rFonts w:eastAsia="Calibri"/>
          <w:u w:val="single"/>
        </w:rPr>
      </w:pPr>
      <w:r w:rsidRPr="00587E02">
        <w:rPr>
          <w:rFonts w:eastAsia="Calibri"/>
          <w:u w:val="single"/>
        </w:rPr>
        <w:t>lead to a consequentialist</w:t>
      </w:r>
      <w:r w:rsidRPr="00587E02">
        <w:rPr>
          <w:rFonts w:eastAsia="Calibri"/>
          <w:sz w:val="14"/>
        </w:rPr>
        <w:t xml:space="preserve"> normative </w:t>
      </w:r>
      <w:r w:rsidRPr="00587E02">
        <w:rPr>
          <w:rFonts w:eastAsia="Calibri"/>
          <w:u w:val="single"/>
        </w:rPr>
        <w:t>theory</w:t>
      </w:r>
      <w:r w:rsidRPr="00587E02">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587E02">
        <w:rPr>
          <w:rFonts w:eastAsia="Calibri"/>
          <w:u w:val="single"/>
        </w:rPr>
        <w:t xml:space="preserve">it </w:t>
      </w:r>
      <w:r w:rsidRPr="00587E02">
        <w:rPr>
          <w:rFonts w:eastAsia="Calibri"/>
          <w:highlight w:val="yellow"/>
          <w:u w:val="single"/>
        </w:rPr>
        <w:t xml:space="preserve">does not involve doing evil so that good may come </w:t>
      </w:r>
      <w:r w:rsidRPr="00587E02">
        <w:rPr>
          <w:rFonts w:eastAsia="Calibri"/>
          <w:u w:val="single"/>
        </w:rPr>
        <w:t xml:space="preserve">of it. </w:t>
      </w:r>
      <w:r w:rsidRPr="00587E02">
        <w:rPr>
          <w:rFonts w:eastAsia="Calibri"/>
          <w:highlight w:val="yellow"/>
          <w:u w:val="single"/>
        </w:rPr>
        <w:t xml:space="preserve">It </w:t>
      </w:r>
      <w:r w:rsidRPr="00587E02">
        <w:rPr>
          <w:rFonts w:eastAsia="Calibri"/>
          <w:u w:val="single"/>
        </w:rPr>
        <w:t xml:space="preserve">simply </w:t>
      </w:r>
      <w:r w:rsidRPr="00587E02">
        <w:rPr>
          <w:rFonts w:eastAsia="Calibri"/>
          <w:highlight w:val="yellow"/>
          <w:u w:val="single"/>
        </w:rPr>
        <w:t>requires</w:t>
      </w:r>
      <w:r w:rsidRPr="00587E02">
        <w:rPr>
          <w:rFonts w:eastAsia="Calibri"/>
          <w:u w:val="single"/>
        </w:rPr>
        <w:t xml:space="preserve"> an</w:t>
      </w:r>
      <w:r w:rsidRPr="00587E02">
        <w:rPr>
          <w:rFonts w:eastAsia="Calibri"/>
          <w:sz w:val="14"/>
        </w:rPr>
        <w:t xml:space="preserve"> uncompromising </w:t>
      </w:r>
      <w:r w:rsidRPr="00587E02">
        <w:rPr>
          <w:rFonts w:eastAsia="Calibri"/>
          <w:highlight w:val="yellow"/>
          <w:u w:val="single"/>
        </w:rPr>
        <w:t>commitment to the equal value</w:t>
      </w:r>
      <w:r w:rsidRPr="00587E02">
        <w:rPr>
          <w:rFonts w:eastAsia="Calibri"/>
          <w:sz w:val="14"/>
        </w:rPr>
        <w:t xml:space="preserve"> and equal claims </w:t>
      </w:r>
      <w:r w:rsidRPr="00587E02">
        <w:rPr>
          <w:rFonts w:eastAsia="Calibri"/>
          <w:highlight w:val="yellow"/>
          <w:u w:val="single"/>
        </w:rPr>
        <w:t>of all</w:t>
      </w:r>
      <w:r w:rsidRPr="00587E02">
        <w:rPr>
          <w:rFonts w:eastAsia="Calibri"/>
          <w:u w:val="single"/>
        </w:rPr>
        <w:t xml:space="preserve"> </w:t>
      </w:r>
      <w:r w:rsidRPr="00587E02">
        <w:rPr>
          <w:rFonts w:eastAsia="Calibri"/>
          <w:sz w:val="14"/>
        </w:rPr>
        <w:t xml:space="preserve">rational </w:t>
      </w:r>
      <w:r w:rsidRPr="00587E02">
        <w:rPr>
          <w:rFonts w:eastAsia="Calibri"/>
          <w:highlight w:val="yellow"/>
          <w:u w:val="single"/>
        </w:rPr>
        <w:t>beings and a recognition that</w:t>
      </w:r>
      <w:r w:rsidRPr="00587E02">
        <w:rPr>
          <w:rFonts w:eastAsia="Calibri"/>
          <w:sz w:val="14"/>
        </w:rPr>
        <w:t xml:space="preserve">, in the </w:t>
      </w:r>
      <w:r w:rsidRPr="00587E02">
        <w:rPr>
          <w:rFonts w:eastAsia="Calibri"/>
          <w:highlight w:val="yellow"/>
          <w:u w:val="single"/>
        </w:rPr>
        <w:t>moral</w:t>
      </w:r>
      <w:r w:rsidRPr="00587E02">
        <w:rPr>
          <w:rFonts w:eastAsia="Calibri"/>
          <w:sz w:val="14"/>
        </w:rPr>
        <w:t xml:space="preserve"> consideration of conduct, one's own </w:t>
      </w:r>
      <w:r w:rsidRPr="00587E02">
        <w:rPr>
          <w:rFonts w:eastAsia="Calibri"/>
          <w:highlight w:val="yellow"/>
          <w:u w:val="single"/>
        </w:rPr>
        <w:t>subjective concerns do not have overriding importance.</w:t>
      </w:r>
    </w:p>
    <w:p w14:paraId="5C624504" w14:textId="77777777" w:rsidR="00587E02" w:rsidRPr="00587E02" w:rsidRDefault="00587E02" w:rsidP="00587E02">
      <w:pPr>
        <w:keepNext/>
        <w:keepLines/>
        <w:pageBreakBefore/>
        <w:spacing w:before="480"/>
        <w:jc w:val="center"/>
        <w:outlineLvl w:val="1"/>
        <w:rPr>
          <w:rFonts w:eastAsia="Times New Roman" w:cs="Times New Roman"/>
          <w:b/>
          <w:bCs/>
          <w:sz w:val="44"/>
          <w:szCs w:val="26"/>
          <w:u w:val="double"/>
        </w:rPr>
      </w:pPr>
      <w:r w:rsidRPr="00587E02">
        <w:rPr>
          <w:rFonts w:eastAsia="Times New Roman" w:cs="Times New Roman"/>
          <w:b/>
          <w:bCs/>
          <w:sz w:val="44"/>
          <w:szCs w:val="26"/>
          <w:u w:val="double"/>
        </w:rPr>
        <w:t>Politics</w:t>
      </w:r>
    </w:p>
    <w:p w14:paraId="40FE8112"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Won’t Pass</w:t>
      </w:r>
    </w:p>
    <w:p w14:paraId="7EAA687A"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Obama’s </w:t>
      </w:r>
      <w:r w:rsidRPr="00587E02">
        <w:rPr>
          <w:rFonts w:eastAsia="Times New Roman" w:cs="Times New Roman"/>
          <w:b/>
          <w:bCs/>
          <w:iCs/>
          <w:sz w:val="24"/>
          <w:u w:val="single"/>
        </w:rPr>
        <w:t>already</w:t>
      </w:r>
      <w:r w:rsidRPr="00587E02">
        <w:rPr>
          <w:rFonts w:eastAsia="Times New Roman" w:cs="Times New Roman"/>
          <w:b/>
          <w:bCs/>
          <w:iCs/>
          <w:sz w:val="24"/>
        </w:rPr>
        <w:t xml:space="preserve"> negotiating and the GOP demanded </w:t>
      </w:r>
      <w:r w:rsidRPr="00587E02">
        <w:rPr>
          <w:rFonts w:eastAsia="Times New Roman" w:cs="Times New Roman"/>
          <w:b/>
          <w:bCs/>
          <w:iCs/>
          <w:sz w:val="24"/>
          <w:u w:val="single"/>
        </w:rPr>
        <w:t>new</w:t>
      </w:r>
      <w:r w:rsidRPr="00587E02">
        <w:rPr>
          <w:rFonts w:eastAsia="Times New Roman" w:cs="Times New Roman"/>
          <w:b/>
          <w:bCs/>
          <w:iCs/>
          <w:sz w:val="24"/>
        </w:rPr>
        <w:t xml:space="preserve"> cuts---markets already </w:t>
      </w:r>
      <w:r w:rsidRPr="00587E02">
        <w:rPr>
          <w:rFonts w:eastAsia="Times New Roman" w:cs="Times New Roman"/>
          <w:b/>
          <w:bCs/>
          <w:iCs/>
          <w:sz w:val="24"/>
          <w:u w:val="single"/>
        </w:rPr>
        <w:t>perceive</w:t>
      </w:r>
      <w:r w:rsidRPr="00587E02">
        <w:rPr>
          <w:rFonts w:eastAsia="Times New Roman" w:cs="Times New Roman"/>
          <w:b/>
          <w:bCs/>
          <w:iCs/>
          <w:sz w:val="24"/>
        </w:rPr>
        <w:t xml:space="preserve"> default as likely  which means they’ve factored in their impacts </w:t>
      </w:r>
    </w:p>
    <w:p w14:paraId="6A770176" w14:textId="77777777" w:rsidR="00587E02" w:rsidRPr="00587E02" w:rsidRDefault="00587E02" w:rsidP="00587E02">
      <w:pPr>
        <w:rPr>
          <w:rFonts w:eastAsia="Calibri"/>
        </w:rPr>
      </w:pPr>
      <w:r w:rsidRPr="00587E02">
        <w:rPr>
          <w:rFonts w:eastAsia="Calibri"/>
        </w:rPr>
        <w:t xml:space="preserve">Peter </w:t>
      </w:r>
      <w:r w:rsidRPr="00587E02">
        <w:rPr>
          <w:rFonts w:eastAsia="Calibri"/>
          <w:b/>
          <w:bCs/>
          <w:sz w:val="24"/>
        </w:rPr>
        <w:t>Schroeder 10-3</w:t>
      </w:r>
      <w:r w:rsidRPr="00587E02">
        <w:rPr>
          <w:rFonts w:eastAsia="Calibri"/>
        </w:rPr>
        <w:t xml:space="preserve">, The Hill, “GOP puts new price on debt hike (Video),” http://thehill.com/homenews/news/326271-gop-puts-new-price-on-debt-hike#ixzz2gh1fRpw7 </w:t>
      </w:r>
    </w:p>
    <w:p w14:paraId="727FF07E" w14:textId="77777777" w:rsidR="00587E02" w:rsidRPr="00587E02" w:rsidRDefault="00587E02" w:rsidP="00587E02">
      <w:pPr>
        <w:rPr>
          <w:rFonts w:eastAsia="Calibri"/>
          <w:sz w:val="16"/>
        </w:rPr>
      </w:pPr>
      <w:r w:rsidRPr="00587E02">
        <w:rPr>
          <w:rFonts w:eastAsia="Calibri"/>
          <w:bCs/>
          <w:highlight w:val="yellow"/>
          <w:u w:val="single"/>
        </w:rPr>
        <w:t>GOP puts</w:t>
      </w:r>
      <w:r w:rsidRPr="00587E02">
        <w:rPr>
          <w:rFonts w:eastAsia="Calibri"/>
          <w:sz w:val="16"/>
          <w:highlight w:val="yellow"/>
        </w:rPr>
        <w:t xml:space="preserve"> </w:t>
      </w:r>
      <w:r w:rsidRPr="00587E02">
        <w:rPr>
          <w:rFonts w:eastAsia="Calibri"/>
          <w:bCs/>
          <w:highlight w:val="yellow"/>
          <w:u w:val="single"/>
          <w:bdr w:val="single" w:sz="4" w:space="0" w:color="auto" w:frame="1"/>
        </w:rPr>
        <w:t>new price on debt hike</w:t>
      </w:r>
      <w:r w:rsidRPr="00587E02">
        <w:rPr>
          <w:rFonts w:eastAsia="Calibri"/>
          <w:sz w:val="16"/>
        </w:rPr>
        <w:t xml:space="preserve"> (Video)</w:t>
      </w:r>
    </w:p>
    <w:p w14:paraId="313A0FCE" w14:textId="77777777" w:rsidR="00587E02" w:rsidRPr="00587E02" w:rsidRDefault="00587E02" w:rsidP="00587E02">
      <w:pPr>
        <w:rPr>
          <w:rFonts w:eastAsia="Calibri"/>
          <w:sz w:val="16"/>
        </w:rPr>
      </w:pPr>
      <w:r w:rsidRPr="00587E02">
        <w:rPr>
          <w:rFonts w:eastAsia="Calibri"/>
          <w:sz w:val="16"/>
        </w:rPr>
        <w:t xml:space="preserve">Rank-and-file </w:t>
      </w:r>
      <w:r w:rsidRPr="00587E02">
        <w:rPr>
          <w:rFonts w:eastAsia="Calibri"/>
          <w:bCs/>
          <w:highlight w:val="yellow"/>
          <w:u w:val="single"/>
        </w:rPr>
        <w:t>members</w:t>
      </w:r>
      <w:r w:rsidRPr="00587E02">
        <w:rPr>
          <w:rFonts w:eastAsia="Calibri"/>
          <w:bCs/>
          <w:u w:val="single"/>
        </w:rPr>
        <w:t xml:space="preserve"> want</w:t>
      </w:r>
      <w:r w:rsidRPr="00587E02">
        <w:rPr>
          <w:rFonts w:eastAsia="Calibri"/>
          <w:sz w:val="16"/>
        </w:rPr>
        <w:t xml:space="preserve"> Speaker John Boehner (R-Ohio) to return to the so-called “Boehner Rule,” which they </w:t>
      </w:r>
      <w:r w:rsidRPr="00587E02">
        <w:rPr>
          <w:rFonts w:eastAsia="Calibri"/>
          <w:bCs/>
          <w:highlight w:val="yellow"/>
          <w:u w:val="single"/>
        </w:rPr>
        <w:t>say</w:t>
      </w:r>
      <w:r w:rsidRPr="00587E02">
        <w:rPr>
          <w:rFonts w:eastAsia="Calibri"/>
          <w:sz w:val="16"/>
        </w:rPr>
        <w:t xml:space="preserve"> means </w:t>
      </w:r>
      <w:r w:rsidRPr="00587E02">
        <w:rPr>
          <w:rFonts w:eastAsia="Calibri"/>
          <w:bCs/>
          <w:highlight w:val="yellow"/>
          <w:u w:val="single"/>
        </w:rPr>
        <w:t>any</w:t>
      </w:r>
      <w:r w:rsidRPr="00587E02">
        <w:rPr>
          <w:rFonts w:eastAsia="Calibri"/>
          <w:sz w:val="16"/>
        </w:rPr>
        <w:t xml:space="preserve"> debt limit </w:t>
      </w:r>
      <w:r w:rsidRPr="00587E02">
        <w:rPr>
          <w:rFonts w:eastAsia="Calibri"/>
          <w:bCs/>
          <w:highlight w:val="yellow"/>
          <w:u w:val="single"/>
        </w:rPr>
        <w:t>hike must be</w:t>
      </w:r>
      <w:r w:rsidRPr="00587E02">
        <w:rPr>
          <w:rFonts w:eastAsia="Calibri"/>
          <w:sz w:val="16"/>
        </w:rPr>
        <w:t xml:space="preserve"> </w:t>
      </w:r>
      <w:r w:rsidRPr="00587E02">
        <w:rPr>
          <w:rFonts w:eastAsia="Calibri"/>
          <w:bCs/>
          <w:highlight w:val="yellow"/>
          <w:u w:val="single"/>
        </w:rPr>
        <w:t>matched by</w:t>
      </w:r>
      <w:r w:rsidRPr="00587E02">
        <w:rPr>
          <w:rFonts w:eastAsia="Calibri"/>
          <w:sz w:val="16"/>
        </w:rPr>
        <w:t xml:space="preserve"> an </w:t>
      </w:r>
      <w:r w:rsidRPr="00587E02">
        <w:rPr>
          <w:rFonts w:eastAsia="Calibri"/>
          <w:bCs/>
          <w:highlight w:val="yellow"/>
          <w:u w:val="single"/>
        </w:rPr>
        <w:t>equal</w:t>
      </w:r>
      <w:r w:rsidRPr="00587E02">
        <w:rPr>
          <w:rFonts w:eastAsia="Calibri"/>
          <w:sz w:val="16"/>
        </w:rPr>
        <w:t xml:space="preserve"> amount of </w:t>
      </w:r>
      <w:r w:rsidRPr="00587E02">
        <w:rPr>
          <w:rFonts w:eastAsia="Calibri"/>
          <w:bCs/>
          <w:u w:val="single"/>
        </w:rPr>
        <w:t xml:space="preserve">spending </w:t>
      </w:r>
      <w:r w:rsidRPr="00587E02">
        <w:rPr>
          <w:rFonts w:eastAsia="Calibri"/>
          <w:bCs/>
          <w:highlight w:val="yellow"/>
          <w:u w:val="single"/>
        </w:rPr>
        <w:t>cuts</w:t>
      </w:r>
      <w:r w:rsidRPr="00587E02">
        <w:rPr>
          <w:rFonts w:eastAsia="Calibri"/>
          <w:sz w:val="16"/>
        </w:rPr>
        <w:t>.</w:t>
      </w:r>
    </w:p>
    <w:p w14:paraId="1B7D1965" w14:textId="77777777" w:rsidR="00587E02" w:rsidRPr="00587E02" w:rsidRDefault="00587E02" w:rsidP="00587E02">
      <w:pPr>
        <w:rPr>
          <w:rFonts w:eastAsia="Calibri"/>
          <w:sz w:val="16"/>
        </w:rPr>
      </w:pPr>
      <w:r w:rsidRPr="00587E02">
        <w:rPr>
          <w:rFonts w:eastAsia="Calibri"/>
          <w:sz w:val="16"/>
        </w:rPr>
        <w:t>An earlier GOP measure to raise the debt ceiling included a host of GOP priorities, including defunding ObamaCare and constructing the Keystone XL pipeline, but not dollar-for-dollar spending cuts.</w:t>
      </w:r>
    </w:p>
    <w:p w14:paraId="2943FD14" w14:textId="77777777" w:rsidR="00587E02" w:rsidRPr="00587E02" w:rsidRDefault="00587E02" w:rsidP="00587E02">
      <w:pPr>
        <w:rPr>
          <w:rFonts w:eastAsia="Calibri"/>
          <w:sz w:val="16"/>
        </w:rPr>
      </w:pPr>
      <w:r w:rsidRPr="00587E02">
        <w:rPr>
          <w:rFonts w:eastAsia="Calibri"/>
          <w:sz w:val="16"/>
        </w:rPr>
        <w:t xml:space="preserve">Now, as it looks increasingly like the government shutdown fight will be paired with raising the debt ceiling, </w:t>
      </w:r>
      <w:r w:rsidRPr="00587E02">
        <w:rPr>
          <w:rFonts w:eastAsia="Calibri"/>
          <w:bCs/>
          <w:highlight w:val="yellow"/>
          <w:u w:val="single"/>
        </w:rPr>
        <w:t xml:space="preserve">Republicans are </w:t>
      </w:r>
      <w:r w:rsidRPr="00587E02">
        <w:rPr>
          <w:rFonts w:eastAsia="Calibri"/>
          <w:bCs/>
          <w:u w:val="single"/>
        </w:rPr>
        <w:t xml:space="preserve">pushing hard for a strong opening bid and are </w:t>
      </w:r>
      <w:r w:rsidRPr="00587E02">
        <w:rPr>
          <w:rFonts w:eastAsia="Calibri"/>
          <w:bCs/>
          <w:highlight w:val="yellow"/>
          <w:u w:val="single"/>
        </w:rPr>
        <w:t>adamant</w:t>
      </w:r>
      <w:r w:rsidRPr="00587E02">
        <w:rPr>
          <w:rFonts w:eastAsia="Calibri"/>
          <w:sz w:val="16"/>
        </w:rPr>
        <w:t xml:space="preserve"> that changes to </w:t>
      </w:r>
      <w:r w:rsidRPr="00587E02">
        <w:rPr>
          <w:rFonts w:eastAsia="Calibri"/>
          <w:bCs/>
          <w:highlight w:val="yellow"/>
          <w:u w:val="single"/>
        </w:rPr>
        <w:t>entitlement</w:t>
      </w:r>
      <w:r w:rsidRPr="00587E02">
        <w:rPr>
          <w:rFonts w:eastAsia="Calibri"/>
          <w:sz w:val="16"/>
        </w:rPr>
        <w:t xml:space="preserve"> program</w:t>
      </w:r>
      <w:r w:rsidRPr="00587E02">
        <w:rPr>
          <w:rFonts w:eastAsia="Calibri"/>
          <w:bCs/>
          <w:highlight w:val="yellow"/>
          <w:u w:val="single"/>
        </w:rPr>
        <w:t>s be included in any</w:t>
      </w:r>
      <w:r w:rsidRPr="00587E02">
        <w:rPr>
          <w:rFonts w:eastAsia="Calibri"/>
          <w:sz w:val="16"/>
        </w:rPr>
        <w:t xml:space="preserve"> final </w:t>
      </w:r>
      <w:r w:rsidRPr="00587E02">
        <w:rPr>
          <w:rFonts w:eastAsia="Calibri"/>
          <w:bCs/>
          <w:highlight w:val="yellow"/>
          <w:u w:val="single"/>
        </w:rPr>
        <w:t>deal</w:t>
      </w:r>
      <w:r w:rsidRPr="00587E02">
        <w:rPr>
          <w:rFonts w:eastAsia="Calibri"/>
          <w:sz w:val="16"/>
        </w:rPr>
        <w:t>.</w:t>
      </w:r>
    </w:p>
    <w:p w14:paraId="3050A363" w14:textId="77777777" w:rsidR="00587E02" w:rsidRPr="00587E02" w:rsidRDefault="00587E02" w:rsidP="00587E02">
      <w:pPr>
        <w:rPr>
          <w:rFonts w:eastAsia="Calibri"/>
          <w:sz w:val="16"/>
        </w:rPr>
      </w:pPr>
      <w:r w:rsidRPr="00587E02">
        <w:rPr>
          <w:rFonts w:eastAsia="Calibri"/>
          <w:sz w:val="16"/>
        </w:rPr>
        <w:t>“The American people are realizing that spending has got to be brought under control,” said Rep. Marsha Blackburn (R-Tenn.). “I want three dollars’ worth of cuts for any dollar [of debt limit increase.]”</w:t>
      </w:r>
    </w:p>
    <w:p w14:paraId="2098CC82" w14:textId="77777777" w:rsidR="00587E02" w:rsidRPr="00587E02" w:rsidRDefault="00587E02" w:rsidP="00587E02">
      <w:pPr>
        <w:rPr>
          <w:rFonts w:eastAsia="Calibri"/>
          <w:sz w:val="16"/>
        </w:rPr>
      </w:pPr>
      <w:r w:rsidRPr="00587E02">
        <w:rPr>
          <w:rFonts w:eastAsia="Calibri"/>
          <w:sz w:val="16"/>
        </w:rPr>
        <w:t>Washington is struggling to find a way out of the standoff over the government shutdown with the Oct. 17 deadline for raising the debt ceiling fast approaching.</w:t>
      </w:r>
    </w:p>
    <w:p w14:paraId="20EA4BE7" w14:textId="77777777" w:rsidR="00587E02" w:rsidRPr="00587E02" w:rsidRDefault="00587E02" w:rsidP="00587E02">
      <w:pPr>
        <w:rPr>
          <w:rFonts w:eastAsia="Calibri"/>
          <w:sz w:val="16"/>
        </w:rPr>
      </w:pPr>
      <w:r w:rsidRPr="00587E02">
        <w:rPr>
          <w:rFonts w:eastAsia="Calibri"/>
          <w:sz w:val="16"/>
        </w:rPr>
        <w:t>The earlier GOP plan has been shelved, but a spokesman for Boehner on Wednesday said it technically met the Boehner Rule when taking into account both cuts and economic growth.</w:t>
      </w:r>
    </w:p>
    <w:p w14:paraId="576EAAFE" w14:textId="77777777" w:rsidR="00587E02" w:rsidRPr="00587E02" w:rsidRDefault="00587E02" w:rsidP="00587E02">
      <w:pPr>
        <w:rPr>
          <w:rFonts w:eastAsia="Calibri"/>
          <w:sz w:val="16"/>
        </w:rPr>
      </w:pPr>
      <w:r w:rsidRPr="00587E02">
        <w:rPr>
          <w:rFonts w:eastAsia="Calibri"/>
          <w:sz w:val="16"/>
        </w:rPr>
        <w:t>Rep. Kevin Brady (R-Texas), who released an economic report touting the benefits of the earlier plan, told The Hill on Wednesday that his colleagues are looking for more “meaningful” cuts, particularly on entitlements.</w:t>
      </w:r>
    </w:p>
    <w:p w14:paraId="4BA2B674" w14:textId="77777777" w:rsidR="00587E02" w:rsidRPr="00587E02" w:rsidRDefault="00587E02" w:rsidP="00587E02">
      <w:pPr>
        <w:rPr>
          <w:rFonts w:eastAsia="Calibri"/>
          <w:sz w:val="16"/>
        </w:rPr>
      </w:pPr>
      <w:r w:rsidRPr="00587E02">
        <w:rPr>
          <w:rFonts w:eastAsia="Calibri"/>
          <w:sz w:val="16"/>
        </w:rPr>
        <w:t>“It’s very much in play,” he said of the dollar-for-dollar approach. “Discretionary savings were modest but important, but really to get a handle on our finances, we’ve got to really start to save the entitlements.”</w:t>
      </w:r>
    </w:p>
    <w:p w14:paraId="3C3E545C" w14:textId="77777777" w:rsidR="00587E02" w:rsidRPr="00587E02" w:rsidRDefault="00587E02" w:rsidP="00587E02">
      <w:pPr>
        <w:rPr>
          <w:rFonts w:eastAsia="Calibri"/>
          <w:sz w:val="16"/>
        </w:rPr>
      </w:pPr>
      <w:r w:rsidRPr="00587E02">
        <w:rPr>
          <w:rFonts w:eastAsia="Calibri"/>
          <w:sz w:val="16"/>
        </w:rPr>
        <w:t>Asked what he wants on the debt ceiling deal, Rep. Marlin Stutzman (R-Ind.) quickly replied, “dollar-for-dollar cuts.”</w:t>
      </w:r>
    </w:p>
    <w:p w14:paraId="3E372D8E" w14:textId="77777777" w:rsidR="00587E02" w:rsidRPr="00587E02" w:rsidRDefault="00587E02" w:rsidP="00587E02">
      <w:pPr>
        <w:rPr>
          <w:rFonts w:eastAsia="Calibri"/>
          <w:sz w:val="16"/>
        </w:rPr>
      </w:pPr>
      <w:r w:rsidRPr="00587E02">
        <w:rPr>
          <w:rFonts w:eastAsia="Calibri"/>
          <w:sz w:val="16"/>
        </w:rPr>
        <w:t>“We’ve got to start getting control of our spending,” he added. “I’d like to see us even address entitlement programs.”</w:t>
      </w:r>
    </w:p>
    <w:p w14:paraId="65DB7C25" w14:textId="77777777" w:rsidR="00587E02" w:rsidRPr="00587E02" w:rsidRDefault="00587E02" w:rsidP="00587E02">
      <w:pPr>
        <w:rPr>
          <w:rFonts w:eastAsia="Calibri"/>
          <w:sz w:val="16"/>
        </w:rPr>
      </w:pPr>
      <w:r w:rsidRPr="00587E02">
        <w:rPr>
          <w:rFonts w:eastAsia="Calibri"/>
          <w:sz w:val="16"/>
        </w:rPr>
        <w:t xml:space="preserve">In private, many in </w:t>
      </w:r>
      <w:r w:rsidRPr="00587E02">
        <w:rPr>
          <w:rFonts w:eastAsia="Calibri"/>
          <w:bCs/>
          <w:highlight w:val="yellow"/>
          <w:u w:val="single"/>
        </w:rPr>
        <w:t>the financial industry are</w:t>
      </w:r>
      <w:r w:rsidRPr="00587E02">
        <w:rPr>
          <w:rFonts w:eastAsia="Calibri"/>
          <w:bCs/>
          <w:u w:val="single"/>
        </w:rPr>
        <w:t xml:space="preserve"> growing</w:t>
      </w:r>
      <w:r w:rsidRPr="00587E02">
        <w:rPr>
          <w:rFonts w:eastAsia="Calibri"/>
          <w:sz w:val="16"/>
        </w:rPr>
        <w:t xml:space="preserve"> </w:t>
      </w:r>
      <w:r w:rsidRPr="00587E02">
        <w:rPr>
          <w:rFonts w:eastAsia="Calibri"/>
          <w:bCs/>
          <w:u w:val="single"/>
        </w:rPr>
        <w:t>increasingly</w:t>
      </w:r>
      <w:r w:rsidRPr="00587E02">
        <w:rPr>
          <w:rFonts w:eastAsia="Calibri"/>
          <w:sz w:val="16"/>
        </w:rPr>
        <w:t xml:space="preserve"> </w:t>
      </w:r>
      <w:r w:rsidRPr="00587E02">
        <w:rPr>
          <w:rFonts w:eastAsia="Calibri"/>
          <w:bCs/>
          <w:highlight w:val="yellow"/>
          <w:u w:val="single"/>
        </w:rPr>
        <w:t>concerned</w:t>
      </w:r>
      <w:r w:rsidRPr="00587E02">
        <w:rPr>
          <w:rFonts w:eastAsia="Calibri"/>
          <w:bCs/>
          <w:u w:val="single"/>
        </w:rPr>
        <w:t xml:space="preserve"> about a</w:t>
      </w:r>
      <w:r w:rsidRPr="00587E02">
        <w:rPr>
          <w:rFonts w:eastAsia="Calibri"/>
          <w:sz w:val="16"/>
        </w:rPr>
        <w:t xml:space="preserve"> possible </w:t>
      </w:r>
      <w:r w:rsidRPr="00587E02">
        <w:rPr>
          <w:rFonts w:eastAsia="Calibri"/>
          <w:bCs/>
          <w:u w:val="single"/>
        </w:rPr>
        <w:t xml:space="preserve">default, </w:t>
      </w:r>
      <w:r w:rsidRPr="00587E02">
        <w:rPr>
          <w:rFonts w:eastAsia="Calibri"/>
          <w:bCs/>
          <w:highlight w:val="yellow"/>
          <w:u w:val="single"/>
        </w:rPr>
        <w:t>given the</w:t>
      </w:r>
      <w:r w:rsidRPr="00587E02">
        <w:rPr>
          <w:rFonts w:eastAsia="Calibri"/>
          <w:sz w:val="16"/>
          <w:highlight w:val="yellow"/>
        </w:rPr>
        <w:t xml:space="preserve"> </w:t>
      </w:r>
      <w:r w:rsidRPr="00587E02">
        <w:rPr>
          <w:rFonts w:eastAsia="Calibri"/>
          <w:bCs/>
          <w:highlight w:val="yellow"/>
          <w:u w:val="single"/>
          <w:bdr w:val="single" w:sz="4" w:space="0" w:color="auto" w:frame="1"/>
        </w:rPr>
        <w:t>broad gap between the</w:t>
      </w:r>
      <w:r w:rsidRPr="00587E02">
        <w:rPr>
          <w:rFonts w:eastAsia="Calibri"/>
          <w:bCs/>
          <w:u w:val="single"/>
          <w:bdr w:val="single" w:sz="4" w:space="0" w:color="auto" w:frame="1"/>
        </w:rPr>
        <w:t xml:space="preserve"> two </w:t>
      </w:r>
      <w:r w:rsidRPr="00587E02">
        <w:rPr>
          <w:rFonts w:eastAsia="Calibri"/>
          <w:bCs/>
          <w:highlight w:val="yellow"/>
          <w:u w:val="single"/>
          <w:bdr w:val="single" w:sz="4" w:space="0" w:color="auto" w:frame="1"/>
        </w:rPr>
        <w:t>parties</w:t>
      </w:r>
      <w:r w:rsidRPr="00587E02">
        <w:rPr>
          <w:rFonts w:eastAsia="Calibri"/>
          <w:sz w:val="16"/>
        </w:rPr>
        <w:t xml:space="preserve"> and the shrinking timeline for action.</w:t>
      </w:r>
    </w:p>
    <w:p w14:paraId="3036964C" w14:textId="77777777" w:rsidR="00587E02" w:rsidRPr="00587E02" w:rsidRDefault="00587E02" w:rsidP="00587E02">
      <w:pPr>
        <w:rPr>
          <w:rFonts w:eastAsia="Calibri"/>
          <w:sz w:val="16"/>
        </w:rPr>
      </w:pPr>
      <w:r w:rsidRPr="00587E02">
        <w:rPr>
          <w:rFonts w:eastAsia="Calibri"/>
          <w:sz w:val="16"/>
        </w:rPr>
        <w:t xml:space="preserve">President </w:t>
      </w:r>
      <w:r w:rsidRPr="00587E02">
        <w:rPr>
          <w:rFonts w:eastAsia="Calibri"/>
          <w:bCs/>
          <w:highlight w:val="yellow"/>
          <w:u w:val="single"/>
        </w:rPr>
        <w:t>Obama</w:t>
      </w:r>
      <w:r w:rsidRPr="00587E02">
        <w:rPr>
          <w:rFonts w:eastAsia="Calibri"/>
          <w:bCs/>
          <w:u w:val="single"/>
        </w:rPr>
        <w:t xml:space="preserve"> has</w:t>
      </w:r>
      <w:r w:rsidRPr="00587E02">
        <w:rPr>
          <w:rFonts w:eastAsia="Calibri"/>
          <w:sz w:val="16"/>
        </w:rPr>
        <w:t xml:space="preserve"> repeatedly </w:t>
      </w:r>
      <w:r w:rsidRPr="00587E02">
        <w:rPr>
          <w:rFonts w:eastAsia="Calibri"/>
          <w:bCs/>
          <w:u w:val="single"/>
        </w:rPr>
        <w:t>said he will not negotiate</w:t>
      </w:r>
      <w:r w:rsidRPr="00587E02">
        <w:rPr>
          <w:rFonts w:eastAsia="Calibri"/>
          <w:sz w:val="16"/>
        </w:rPr>
        <w:t xml:space="preserve"> over raising the debt limit </w:t>
      </w:r>
      <w:r w:rsidRPr="00587E02">
        <w:rPr>
          <w:rFonts w:eastAsia="Calibri"/>
          <w:bCs/>
          <w:u w:val="single"/>
          <w:bdr w:val="single" w:sz="4" w:space="0" w:color="auto" w:frame="1"/>
        </w:rPr>
        <w:t>even as he</w:t>
      </w:r>
      <w:r w:rsidRPr="00587E02">
        <w:rPr>
          <w:rFonts w:eastAsia="Calibri"/>
          <w:bCs/>
          <w:highlight w:val="yellow"/>
          <w:u w:val="single"/>
          <w:bdr w:val="single" w:sz="4" w:space="0" w:color="auto" w:frame="1"/>
        </w:rPr>
        <w:t xml:space="preserve"> called</w:t>
      </w:r>
      <w:r w:rsidRPr="00587E02">
        <w:rPr>
          <w:rFonts w:eastAsia="Calibri"/>
          <w:bCs/>
          <w:u w:val="single"/>
          <w:bdr w:val="single" w:sz="4" w:space="0" w:color="auto" w:frame="1"/>
        </w:rPr>
        <w:t xml:space="preserve"> congressional </w:t>
      </w:r>
      <w:r w:rsidRPr="00587E02">
        <w:rPr>
          <w:rFonts w:eastAsia="Calibri"/>
          <w:bCs/>
          <w:highlight w:val="yellow"/>
          <w:u w:val="single"/>
          <w:bdr w:val="single" w:sz="4" w:space="0" w:color="auto" w:frame="1"/>
        </w:rPr>
        <w:t>leaders</w:t>
      </w:r>
      <w:r w:rsidRPr="00587E02">
        <w:rPr>
          <w:rFonts w:eastAsia="Calibri"/>
          <w:sz w:val="16"/>
        </w:rPr>
        <w:t xml:space="preserve"> to the White House on Wednesday </w:t>
      </w:r>
      <w:r w:rsidRPr="00587E02">
        <w:rPr>
          <w:rFonts w:eastAsia="Calibri"/>
          <w:bCs/>
          <w:highlight w:val="yellow"/>
          <w:u w:val="single"/>
          <w:bdr w:val="single" w:sz="4" w:space="0" w:color="auto" w:frame="1"/>
        </w:rPr>
        <w:t>to discuss</w:t>
      </w:r>
      <w:r w:rsidRPr="00587E02">
        <w:rPr>
          <w:rFonts w:eastAsia="Calibri"/>
          <w:sz w:val="16"/>
        </w:rPr>
        <w:t xml:space="preserve"> both </w:t>
      </w:r>
      <w:r w:rsidRPr="00587E02">
        <w:rPr>
          <w:rFonts w:eastAsia="Calibri"/>
          <w:bCs/>
          <w:u w:val="single"/>
        </w:rPr>
        <w:t>the</w:t>
      </w:r>
      <w:r w:rsidRPr="00587E02">
        <w:rPr>
          <w:rFonts w:eastAsia="Calibri"/>
          <w:sz w:val="16"/>
        </w:rPr>
        <w:t xml:space="preserve"> shutdown and </w:t>
      </w:r>
      <w:r w:rsidRPr="00587E02">
        <w:rPr>
          <w:rFonts w:eastAsia="Calibri"/>
          <w:bCs/>
          <w:u w:val="single"/>
        </w:rPr>
        <w:t>debt ceiling</w:t>
      </w:r>
      <w:r w:rsidRPr="00587E02">
        <w:rPr>
          <w:rFonts w:eastAsia="Calibri"/>
          <w:sz w:val="16"/>
        </w:rPr>
        <w:t>.</w:t>
      </w:r>
    </w:p>
    <w:p w14:paraId="3930A8F1" w14:textId="77777777" w:rsidR="00587E02" w:rsidRPr="00587E02" w:rsidRDefault="00587E02" w:rsidP="00587E02">
      <w:pPr>
        <w:rPr>
          <w:rFonts w:eastAsia="Calibri"/>
          <w:sz w:val="16"/>
        </w:rPr>
      </w:pPr>
      <w:r w:rsidRPr="00587E02">
        <w:rPr>
          <w:rFonts w:eastAsia="Calibri"/>
          <w:sz w:val="16"/>
        </w:rPr>
        <w:t xml:space="preserve">Some speculate </w:t>
      </w:r>
      <w:r w:rsidRPr="00587E02">
        <w:rPr>
          <w:rFonts w:eastAsia="Calibri"/>
          <w:bCs/>
          <w:highlight w:val="yellow"/>
          <w:u w:val="single"/>
          <w:bdr w:val="single" w:sz="4" w:space="0" w:color="auto" w:frame="1"/>
        </w:rPr>
        <w:t>stocks must crash to get</w:t>
      </w:r>
      <w:r w:rsidRPr="00587E02">
        <w:rPr>
          <w:rFonts w:eastAsia="Calibri"/>
          <w:bCs/>
          <w:u w:val="single"/>
          <w:bdr w:val="single" w:sz="4" w:space="0" w:color="auto" w:frame="1"/>
        </w:rPr>
        <w:t xml:space="preserve"> the sides to </w:t>
      </w:r>
      <w:r w:rsidRPr="00587E02">
        <w:rPr>
          <w:rFonts w:eastAsia="Calibri"/>
          <w:bCs/>
          <w:highlight w:val="yellow"/>
          <w:u w:val="single"/>
          <w:bdr w:val="single" w:sz="4" w:space="0" w:color="auto" w:frame="1"/>
        </w:rPr>
        <w:t>compromise</w:t>
      </w:r>
      <w:r w:rsidRPr="00587E02">
        <w:rPr>
          <w:rFonts w:eastAsia="Calibri"/>
          <w:sz w:val="16"/>
        </w:rPr>
        <w:t>.</w:t>
      </w:r>
    </w:p>
    <w:p w14:paraId="1ACDFC65" w14:textId="77777777" w:rsidR="00587E02" w:rsidRPr="00587E02" w:rsidRDefault="00587E02" w:rsidP="00587E02">
      <w:pPr>
        <w:rPr>
          <w:rFonts w:eastAsia="Calibri"/>
          <w:sz w:val="16"/>
        </w:rPr>
      </w:pPr>
      <w:r w:rsidRPr="00587E02">
        <w:rPr>
          <w:rFonts w:eastAsia="Calibri"/>
          <w:sz w:val="16"/>
        </w:rPr>
        <w:t>“People are willing to risk it all, the credibility of the country … for political reasons,” said one banking lobbyist. “You let the market fall by 400 or 500 points and watch the constituent calls start to come in.”</w:t>
      </w:r>
    </w:p>
    <w:p w14:paraId="6B58762C" w14:textId="77777777" w:rsidR="00587E02" w:rsidRPr="00587E02" w:rsidRDefault="00587E02" w:rsidP="00587E02">
      <w:pPr>
        <w:rPr>
          <w:rFonts w:eastAsia="Calibri"/>
          <w:sz w:val="16"/>
        </w:rPr>
      </w:pPr>
      <w:r w:rsidRPr="00587E02">
        <w:rPr>
          <w:rFonts w:eastAsia="Calibri"/>
          <w:sz w:val="16"/>
        </w:rPr>
        <w:t>The president huddled Wednesday with the heads of the nation’s largest financial institutions, who reiterated their concern over using the debt limit as a political tool.</w:t>
      </w:r>
    </w:p>
    <w:p w14:paraId="3BBA5AC3" w14:textId="77777777" w:rsidR="00587E02" w:rsidRPr="00587E02" w:rsidRDefault="00587E02" w:rsidP="00587E02">
      <w:pPr>
        <w:rPr>
          <w:rFonts w:eastAsia="Calibri"/>
          <w:sz w:val="16"/>
        </w:rPr>
      </w:pPr>
      <w:r w:rsidRPr="00587E02">
        <w:rPr>
          <w:rFonts w:eastAsia="Calibri"/>
          <w:sz w:val="16"/>
        </w:rPr>
        <w:t>“Individual members of our group represent every point on the political spectrum,” Goldman Sachs head Lloyd Blankfein told reporters after the private meeting. “You can litigate these policy issues, you can re-litigate these policy issues in a public forum, but they shouldn’t use the threat of causing the U.S. to fail on its obligation to repay debt as a cudgel.”</w:t>
      </w:r>
    </w:p>
    <w:p w14:paraId="7738D084" w14:textId="77777777" w:rsidR="00587E02" w:rsidRPr="00587E02" w:rsidRDefault="00587E02" w:rsidP="00587E02">
      <w:pPr>
        <w:rPr>
          <w:rFonts w:eastAsia="Calibri"/>
          <w:sz w:val="16"/>
        </w:rPr>
      </w:pPr>
      <w:r w:rsidRPr="00587E02">
        <w:rPr>
          <w:rFonts w:eastAsia="Calibri"/>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14:paraId="59A44473" w14:textId="77777777" w:rsidR="00587E02" w:rsidRPr="00587E02" w:rsidRDefault="00587E02" w:rsidP="00587E02">
      <w:pPr>
        <w:rPr>
          <w:rFonts w:eastAsia="Calibri"/>
          <w:sz w:val="16"/>
        </w:rPr>
      </w:pPr>
      <w:r w:rsidRPr="00587E02">
        <w:rPr>
          <w:rFonts w:eastAsia="Calibri"/>
          <w:sz w:val="16"/>
        </w:rPr>
        <w:t>A Quinnipiac University poll released one day earlier found 64 percent opposed blocking a debt-limit boost, while 27 percent favored it.</w:t>
      </w:r>
    </w:p>
    <w:p w14:paraId="0DE2CA38" w14:textId="77777777" w:rsidR="00587E02" w:rsidRPr="00587E02" w:rsidRDefault="00587E02" w:rsidP="00587E02">
      <w:pPr>
        <w:rPr>
          <w:rFonts w:eastAsia="Calibri"/>
          <w:sz w:val="16"/>
        </w:rPr>
      </w:pPr>
      <w:r w:rsidRPr="00587E02">
        <w:rPr>
          <w:rFonts w:eastAsia="Calibri"/>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14:paraId="50748309" w14:textId="77777777" w:rsidR="00587E02" w:rsidRPr="00587E02" w:rsidRDefault="00587E02" w:rsidP="00587E02">
      <w:pPr>
        <w:rPr>
          <w:rFonts w:eastAsia="Calibri"/>
          <w:sz w:val="16"/>
        </w:rPr>
      </w:pPr>
      <w:r w:rsidRPr="00587E02">
        <w:rPr>
          <w:rFonts w:eastAsia="Calibri"/>
          <w:bCs/>
          <w:highlight w:val="yellow"/>
          <w:u w:val="single"/>
        </w:rPr>
        <w:t>Republicans</w:t>
      </w:r>
      <w:r w:rsidRPr="00587E02">
        <w:rPr>
          <w:rFonts w:eastAsia="Calibri"/>
          <w:sz w:val="16"/>
          <w:highlight w:val="yellow"/>
        </w:rPr>
        <w:t xml:space="preserve"> </w:t>
      </w:r>
      <w:r w:rsidRPr="00587E02">
        <w:rPr>
          <w:rFonts w:eastAsia="Calibri"/>
          <w:bCs/>
          <w:highlight w:val="yellow"/>
          <w:u w:val="single"/>
          <w:bdr w:val="single" w:sz="4" w:space="0" w:color="auto" w:frame="1"/>
        </w:rPr>
        <w:t>insist they</w:t>
      </w:r>
      <w:r w:rsidRPr="00587E02">
        <w:rPr>
          <w:rFonts w:eastAsia="Calibri"/>
          <w:bCs/>
          <w:u w:val="single"/>
          <w:bdr w:val="single" w:sz="4" w:space="0" w:color="auto" w:frame="1"/>
        </w:rPr>
        <w:t xml:space="preserve"> will </w:t>
      </w:r>
      <w:r w:rsidRPr="00587E02">
        <w:rPr>
          <w:rFonts w:eastAsia="Calibri"/>
          <w:bCs/>
          <w:highlight w:val="yellow"/>
          <w:u w:val="single"/>
          <w:bdr w:val="single" w:sz="4" w:space="0" w:color="auto" w:frame="1"/>
        </w:rPr>
        <w:t>have leverage</w:t>
      </w:r>
      <w:r w:rsidRPr="00587E02">
        <w:rPr>
          <w:rFonts w:eastAsia="Calibri"/>
          <w:sz w:val="16"/>
          <w:highlight w:val="yellow"/>
        </w:rPr>
        <w:t xml:space="preserve"> </w:t>
      </w:r>
      <w:r w:rsidRPr="00587E02">
        <w:rPr>
          <w:rFonts w:eastAsia="Calibri"/>
          <w:bCs/>
          <w:highlight w:val="yellow"/>
          <w:u w:val="single"/>
        </w:rPr>
        <w:t>in</w:t>
      </w:r>
      <w:r w:rsidRPr="00587E02">
        <w:rPr>
          <w:rFonts w:eastAsia="Calibri"/>
          <w:bCs/>
          <w:u w:val="single"/>
        </w:rPr>
        <w:t xml:space="preserve"> the</w:t>
      </w:r>
      <w:r w:rsidRPr="00587E02">
        <w:rPr>
          <w:rFonts w:eastAsia="Calibri"/>
          <w:sz w:val="16"/>
        </w:rPr>
        <w:t xml:space="preserve"> debt-ceiling </w:t>
      </w:r>
      <w:r w:rsidRPr="00587E02">
        <w:rPr>
          <w:rFonts w:eastAsia="Calibri"/>
          <w:bCs/>
          <w:highlight w:val="yellow"/>
          <w:u w:val="single"/>
        </w:rPr>
        <w:t>talks with the White House</w:t>
      </w:r>
      <w:r w:rsidRPr="00587E02">
        <w:rPr>
          <w:rFonts w:eastAsia="Calibri"/>
          <w:sz w:val="16"/>
        </w:rPr>
        <w:t>.</w:t>
      </w:r>
    </w:p>
    <w:p w14:paraId="20D3CF0E" w14:textId="77777777" w:rsidR="00587E02" w:rsidRPr="00587E02" w:rsidRDefault="00587E02" w:rsidP="00587E02">
      <w:pPr>
        <w:rPr>
          <w:rFonts w:eastAsia="Calibri"/>
          <w:sz w:val="16"/>
        </w:rPr>
      </w:pPr>
    </w:p>
    <w:p w14:paraId="78BB1D4E"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Their internal link ev is from </w:t>
      </w:r>
      <w:r w:rsidRPr="00587E02">
        <w:rPr>
          <w:rFonts w:eastAsia="Times New Roman" w:cs="Times New Roman"/>
          <w:b/>
          <w:bCs/>
          <w:iCs/>
          <w:sz w:val="24"/>
          <w:u w:val="single"/>
        </w:rPr>
        <w:t>June</w:t>
      </w:r>
      <w:r w:rsidRPr="00587E02">
        <w:rPr>
          <w:rFonts w:eastAsia="Times New Roman" w:cs="Times New Roman"/>
          <w:b/>
          <w:bCs/>
          <w:iCs/>
          <w:sz w:val="24"/>
        </w:rPr>
        <w:t xml:space="preserve"> and says </w:t>
      </w:r>
      <w:r w:rsidRPr="00587E02">
        <w:rPr>
          <w:rFonts w:eastAsia="Times New Roman" w:cs="Times New Roman"/>
          <w:b/>
          <w:bCs/>
          <w:iCs/>
          <w:sz w:val="24"/>
          <w:u w:val="single"/>
        </w:rPr>
        <w:t>if</w:t>
      </w:r>
      <w:r w:rsidRPr="00587E02">
        <w:rPr>
          <w:rFonts w:eastAsia="Times New Roman" w:cs="Times New Roman"/>
          <w:b/>
          <w:bCs/>
          <w:iCs/>
          <w:sz w:val="24"/>
        </w:rPr>
        <w:t xml:space="preserve"> the GOP forces a confrontation over spending cuts, that’s sufficient to trigger their impact---that’s exactly what’s happening </w:t>
      </w:r>
    </w:p>
    <w:p w14:paraId="3D6035A4" w14:textId="77777777" w:rsidR="00587E02" w:rsidRPr="00587E02" w:rsidRDefault="00587E02" w:rsidP="00587E02">
      <w:pPr>
        <w:rPr>
          <w:rFonts w:eastAsia="Calibri"/>
        </w:rPr>
      </w:pPr>
      <w:r w:rsidRPr="00587E02">
        <w:rPr>
          <w:rFonts w:eastAsia="Calibri"/>
          <w:b/>
          <w:bCs/>
          <w:sz w:val="24"/>
        </w:rPr>
        <w:t>Fox 10-2</w:t>
      </w:r>
      <w:r w:rsidRPr="00587E02">
        <w:rPr>
          <w:rFonts w:eastAsia="Calibri"/>
        </w:rPr>
        <w:t xml:space="preserve"> – Fox News, 10/2/13, “Think the budget impasse is bad? Wait until the debt-ceiling battle,” http://www.foxnews.com/politics/2013/10/02/think-budget-impasse-is-bad-wait-until-debt-ceiling-battle/</w:t>
      </w:r>
    </w:p>
    <w:p w14:paraId="2EF6BB9B" w14:textId="77777777" w:rsidR="00587E02" w:rsidRPr="00587E02" w:rsidRDefault="00587E02" w:rsidP="00587E02">
      <w:pPr>
        <w:rPr>
          <w:rFonts w:eastAsia="Calibri"/>
          <w:sz w:val="16"/>
        </w:rPr>
      </w:pPr>
      <w:r w:rsidRPr="00587E02">
        <w:rPr>
          <w:rFonts w:eastAsia="Calibri"/>
          <w:sz w:val="16"/>
        </w:rPr>
        <w:t xml:space="preserve">The </w:t>
      </w:r>
      <w:r w:rsidRPr="00587E02">
        <w:rPr>
          <w:rFonts w:eastAsia="Calibri"/>
          <w:bCs/>
          <w:u w:val="single"/>
        </w:rPr>
        <w:t xml:space="preserve">financial </w:t>
      </w:r>
      <w:r w:rsidRPr="00587E02">
        <w:rPr>
          <w:rFonts w:eastAsia="Calibri"/>
          <w:bCs/>
          <w:highlight w:val="yellow"/>
          <w:u w:val="single"/>
        </w:rPr>
        <w:t>markets are already starting to get the jitters over</w:t>
      </w:r>
      <w:r w:rsidRPr="00587E02">
        <w:rPr>
          <w:rFonts w:eastAsia="Calibri"/>
          <w:sz w:val="16"/>
        </w:rPr>
        <w:t xml:space="preserve"> the prospect of </w:t>
      </w:r>
      <w:r w:rsidRPr="00587E02">
        <w:rPr>
          <w:rFonts w:eastAsia="Calibri"/>
          <w:bCs/>
          <w:u w:val="single"/>
        </w:rPr>
        <w:t xml:space="preserve">a </w:t>
      </w:r>
      <w:r w:rsidRPr="00587E02">
        <w:rPr>
          <w:rFonts w:eastAsia="Calibri"/>
          <w:bCs/>
          <w:highlight w:val="yellow"/>
          <w:u w:val="single"/>
        </w:rPr>
        <w:t>debt-ceiling</w:t>
      </w:r>
      <w:r w:rsidRPr="00587E02">
        <w:rPr>
          <w:rFonts w:eastAsia="Calibri"/>
          <w:bCs/>
          <w:u w:val="single"/>
        </w:rPr>
        <w:t xml:space="preserve"> showdown</w:t>
      </w:r>
      <w:r w:rsidRPr="00587E02">
        <w:rPr>
          <w:rFonts w:eastAsia="Calibri"/>
          <w:sz w:val="16"/>
        </w:rPr>
        <w:t xml:space="preserve">. A similar stand-off in 2011, combined with the shaky state of America's finances, contributed to the first-ever U.S. credit downgrade. Washington would risk another, and worse, if officials cannot come to an agreement by an Oct. 17 deadline. </w:t>
      </w:r>
    </w:p>
    <w:p w14:paraId="4A87F9C8" w14:textId="77777777" w:rsidR="00587E02" w:rsidRPr="00587E02" w:rsidRDefault="00587E02" w:rsidP="00587E02">
      <w:pPr>
        <w:rPr>
          <w:rFonts w:eastAsia="Calibri"/>
          <w:sz w:val="16"/>
        </w:rPr>
      </w:pPr>
      <w:r w:rsidRPr="00587E02">
        <w:rPr>
          <w:rFonts w:eastAsia="Calibri"/>
          <w:sz w:val="16"/>
        </w:rPr>
        <w:t xml:space="preserve">"There is a consensus that we shouldn't do anything that hurts this recovery that is a little bit shallow, not very well established, and is quite vulnerable. And the shutdown of the government but particularly a failure to raise the debt ceiling would accomplish that," Goldman Sachs CEO Lloyd Blankfein said, after a meeting at the White House with other executives. "There is precedent for a shutdown. There is no precedent for default." </w:t>
      </w:r>
    </w:p>
    <w:p w14:paraId="5D864AA4" w14:textId="77777777" w:rsidR="00587E02" w:rsidRPr="00587E02" w:rsidRDefault="00587E02" w:rsidP="00587E02">
      <w:pPr>
        <w:rPr>
          <w:rFonts w:eastAsia="Calibri"/>
          <w:sz w:val="16"/>
        </w:rPr>
      </w:pPr>
      <w:r w:rsidRPr="00587E02">
        <w:rPr>
          <w:rFonts w:eastAsia="Calibri"/>
          <w:sz w:val="16"/>
        </w:rPr>
        <w:t xml:space="preserve">The debt-ceiling debate is now the backdrop to virtually all discussions about how to resolve the current impasse over the budget. While the federal government can limp along with fewer workers and fewer services, a failure to raise the debt ceiling could cause shockwaves. </w:t>
      </w:r>
    </w:p>
    <w:p w14:paraId="03EA5F62" w14:textId="77777777" w:rsidR="00587E02" w:rsidRPr="00587E02" w:rsidRDefault="00587E02" w:rsidP="00587E02">
      <w:pPr>
        <w:rPr>
          <w:rFonts w:eastAsia="Calibri"/>
          <w:sz w:val="16"/>
        </w:rPr>
      </w:pPr>
      <w:r w:rsidRPr="00587E02">
        <w:rPr>
          <w:rFonts w:eastAsia="Calibri"/>
          <w:bCs/>
          <w:u w:val="single"/>
        </w:rPr>
        <w:t>The Dow</w:t>
      </w:r>
      <w:r w:rsidRPr="00587E02">
        <w:rPr>
          <w:rFonts w:eastAsia="Calibri"/>
          <w:sz w:val="16"/>
        </w:rPr>
        <w:t xml:space="preserve"> Jones Industrial Average </w:t>
      </w:r>
      <w:r w:rsidRPr="00587E02">
        <w:rPr>
          <w:rFonts w:eastAsia="Calibri"/>
          <w:bCs/>
          <w:u w:val="single"/>
          <w:bdr w:val="single" w:sz="4" w:space="0" w:color="auto" w:frame="1"/>
        </w:rPr>
        <w:t>took a dive</w:t>
      </w:r>
      <w:r w:rsidRPr="00587E02">
        <w:rPr>
          <w:rFonts w:eastAsia="Calibri"/>
          <w:sz w:val="16"/>
        </w:rPr>
        <w:t xml:space="preserve"> </w:t>
      </w:r>
      <w:r w:rsidRPr="00587E02">
        <w:rPr>
          <w:rFonts w:eastAsia="Calibri"/>
          <w:bCs/>
          <w:u w:val="single"/>
        </w:rPr>
        <w:t>Wednesday morning amid concerns over the deadlock in Washington.</w:t>
      </w:r>
      <w:r w:rsidRPr="00587E02">
        <w:rPr>
          <w:rFonts w:eastAsia="Calibri"/>
          <w:sz w:val="16"/>
        </w:rPr>
        <w:t xml:space="preserve"> President Obama, meanwhile, met with the CEOs of major banks to discuss both the partial shutdown and the debate over the debt ceiling. </w:t>
      </w:r>
    </w:p>
    <w:p w14:paraId="5159D1FF" w14:textId="77777777" w:rsidR="00587E02" w:rsidRPr="00587E02" w:rsidRDefault="00587E02" w:rsidP="00587E02">
      <w:pPr>
        <w:rPr>
          <w:rFonts w:eastAsia="Calibri"/>
          <w:sz w:val="16"/>
        </w:rPr>
      </w:pPr>
      <w:r w:rsidRPr="00587E02">
        <w:rPr>
          <w:rFonts w:eastAsia="Calibri"/>
          <w:sz w:val="16"/>
        </w:rPr>
        <w:t xml:space="preserve">Obama has invited congressional leaders from both parties to meet at the White House at 5:30 p.m. ET on Wednesday, where both those topics will be on the table. </w:t>
      </w:r>
    </w:p>
    <w:p w14:paraId="7DDA0198" w14:textId="77777777" w:rsidR="00587E02" w:rsidRPr="00587E02" w:rsidRDefault="00587E02" w:rsidP="00587E02">
      <w:pPr>
        <w:rPr>
          <w:rFonts w:eastAsia="Calibri"/>
          <w:sz w:val="16"/>
        </w:rPr>
      </w:pPr>
      <w:r w:rsidRPr="00587E02">
        <w:rPr>
          <w:rFonts w:eastAsia="Calibri"/>
          <w:sz w:val="16"/>
        </w:rPr>
        <w:t xml:space="preserve">Obama and others warn that a failure to raise the debt ceiling would have consequences that ripple through the economy. </w:t>
      </w:r>
    </w:p>
    <w:p w14:paraId="2F7C1BE1" w14:textId="77777777" w:rsidR="00587E02" w:rsidRPr="00587E02" w:rsidRDefault="00587E02" w:rsidP="00587E02">
      <w:pPr>
        <w:rPr>
          <w:rFonts w:eastAsia="Calibri"/>
          <w:sz w:val="16"/>
        </w:rPr>
      </w:pPr>
      <w:r w:rsidRPr="00587E02">
        <w:rPr>
          <w:rFonts w:eastAsia="Calibri"/>
          <w:sz w:val="16"/>
        </w:rPr>
        <w:t xml:space="preserve">"It would be far more dangerous than a government shutdown -- as bad as a shutdown is. It would be an economic shutdown," the president said Monday. </w:t>
      </w:r>
    </w:p>
    <w:p w14:paraId="474663B9" w14:textId="77777777" w:rsidR="00587E02" w:rsidRPr="00587E02" w:rsidRDefault="00587E02" w:rsidP="00587E02">
      <w:pPr>
        <w:rPr>
          <w:rFonts w:eastAsia="Calibri"/>
          <w:sz w:val="16"/>
        </w:rPr>
      </w:pPr>
      <w:r w:rsidRPr="00587E02">
        <w:rPr>
          <w:rFonts w:eastAsia="Calibri"/>
          <w:sz w:val="16"/>
        </w:rPr>
        <w:t xml:space="preserve">The worst-case scenario is a default on U.S. debt, though there are other ramifications short of that that would also impact Americans. The government would be forced to make strategic decisions about what to spend limited money on, so many government functions could once again be suspended. Further, interest rates could rise, jacking up the cost of student loans, mortgages and other loans. That's to say nothing of the impact on the stock market, and Americans' retirement accounts. </w:t>
      </w:r>
    </w:p>
    <w:p w14:paraId="726C9A01" w14:textId="77777777" w:rsidR="00587E02" w:rsidRPr="00587E02" w:rsidRDefault="00587E02" w:rsidP="00587E02">
      <w:pPr>
        <w:rPr>
          <w:rFonts w:eastAsia="Calibri"/>
          <w:sz w:val="16"/>
        </w:rPr>
      </w:pPr>
      <w:r w:rsidRPr="00587E02">
        <w:rPr>
          <w:rFonts w:eastAsia="Calibri"/>
          <w:sz w:val="16"/>
        </w:rPr>
        <w:t xml:space="preserve">Some </w:t>
      </w:r>
      <w:r w:rsidRPr="00587E02">
        <w:rPr>
          <w:rFonts w:eastAsia="Calibri"/>
          <w:bCs/>
          <w:highlight w:val="yellow"/>
          <w:u w:val="single"/>
        </w:rPr>
        <w:t>Republicans</w:t>
      </w:r>
      <w:r w:rsidRPr="00587E02">
        <w:rPr>
          <w:rFonts w:eastAsia="Calibri"/>
          <w:sz w:val="16"/>
          <w:highlight w:val="yellow"/>
        </w:rPr>
        <w:t xml:space="preserve"> </w:t>
      </w:r>
      <w:r w:rsidRPr="00587E02">
        <w:rPr>
          <w:rFonts w:eastAsia="Calibri"/>
          <w:bCs/>
          <w:highlight w:val="yellow"/>
          <w:u w:val="single"/>
          <w:bdr w:val="single" w:sz="4" w:space="0" w:color="auto" w:frame="1"/>
        </w:rPr>
        <w:t>want to use the debt-ceiling</w:t>
      </w:r>
      <w:r w:rsidRPr="00587E02">
        <w:rPr>
          <w:rFonts w:eastAsia="Calibri"/>
          <w:bCs/>
          <w:u w:val="single"/>
          <w:bdr w:val="single" w:sz="4" w:space="0" w:color="auto" w:frame="1"/>
        </w:rPr>
        <w:t xml:space="preserve"> vote </w:t>
      </w:r>
      <w:r w:rsidRPr="00587E02">
        <w:rPr>
          <w:rFonts w:eastAsia="Calibri"/>
          <w:bCs/>
          <w:highlight w:val="yellow"/>
          <w:u w:val="single"/>
          <w:bdr w:val="single" w:sz="4" w:space="0" w:color="auto" w:frame="1"/>
        </w:rPr>
        <w:t>to extract additional concessions</w:t>
      </w:r>
      <w:r w:rsidRPr="00587E02">
        <w:rPr>
          <w:rFonts w:eastAsia="Calibri"/>
          <w:bCs/>
          <w:u w:val="single"/>
          <w:bdr w:val="single" w:sz="4" w:space="0" w:color="auto" w:frame="1"/>
        </w:rPr>
        <w:t>,</w:t>
      </w:r>
      <w:r w:rsidRPr="00587E02">
        <w:rPr>
          <w:rFonts w:eastAsia="Calibri"/>
          <w:sz w:val="16"/>
        </w:rPr>
        <w:t xml:space="preserve"> much of </w:t>
      </w:r>
      <w:r w:rsidRPr="00587E02">
        <w:rPr>
          <w:rFonts w:eastAsia="Calibri"/>
          <w:bCs/>
          <w:u w:val="single"/>
        </w:rPr>
        <w:t xml:space="preserve">which pertain </w:t>
      </w:r>
      <w:r w:rsidRPr="00587E02">
        <w:rPr>
          <w:rFonts w:eastAsia="Calibri"/>
          <w:bCs/>
          <w:highlight w:val="yellow"/>
          <w:u w:val="single"/>
        </w:rPr>
        <w:t>to</w:t>
      </w:r>
      <w:r w:rsidRPr="00587E02">
        <w:rPr>
          <w:rFonts w:eastAsia="Calibri"/>
          <w:bCs/>
          <w:u w:val="single"/>
        </w:rPr>
        <w:t xml:space="preserve"> </w:t>
      </w:r>
      <w:r w:rsidRPr="00587E02">
        <w:rPr>
          <w:rFonts w:eastAsia="Calibri"/>
          <w:bCs/>
          <w:highlight w:val="yellow"/>
          <w:u w:val="single"/>
        </w:rPr>
        <w:t>cut</w:t>
      </w:r>
      <w:r w:rsidRPr="00587E02">
        <w:rPr>
          <w:rFonts w:eastAsia="Calibri"/>
          <w:bCs/>
          <w:u w:val="single"/>
        </w:rPr>
        <w:t>ting</w:t>
      </w:r>
      <w:r w:rsidRPr="00587E02">
        <w:rPr>
          <w:rFonts w:eastAsia="Calibri"/>
          <w:bCs/>
          <w:highlight w:val="yellow"/>
          <w:u w:val="single"/>
        </w:rPr>
        <w:t xml:space="preserve"> spending</w:t>
      </w:r>
      <w:r w:rsidRPr="00587E02">
        <w:rPr>
          <w:rFonts w:eastAsia="Calibri"/>
          <w:sz w:val="16"/>
        </w:rPr>
        <w:t xml:space="preserve">. </w:t>
      </w:r>
    </w:p>
    <w:p w14:paraId="4B5D047C" w14:textId="77777777" w:rsidR="00587E02" w:rsidRPr="00587E02" w:rsidRDefault="00587E02" w:rsidP="00587E02">
      <w:pPr>
        <w:rPr>
          <w:rFonts w:eastAsia="Calibri"/>
          <w:sz w:val="16"/>
        </w:rPr>
      </w:pPr>
      <w:r w:rsidRPr="00587E02">
        <w:rPr>
          <w:rFonts w:eastAsia="Calibri"/>
          <w:sz w:val="16"/>
        </w:rPr>
        <w:t>"</w:t>
      </w:r>
      <w:r w:rsidRPr="00587E02">
        <w:rPr>
          <w:rFonts w:eastAsia="Calibri"/>
          <w:bCs/>
          <w:highlight w:val="yellow"/>
          <w:u w:val="single"/>
          <w:bdr w:val="single" w:sz="4" w:space="0" w:color="auto" w:frame="1"/>
        </w:rPr>
        <w:t>I'm not going to raise the</w:t>
      </w:r>
      <w:r w:rsidRPr="00587E02">
        <w:rPr>
          <w:rFonts w:eastAsia="Calibri"/>
          <w:bCs/>
          <w:u w:val="single"/>
          <w:bdr w:val="single" w:sz="4" w:space="0" w:color="auto" w:frame="1"/>
        </w:rPr>
        <w:t xml:space="preserve"> debt </w:t>
      </w:r>
      <w:r w:rsidRPr="00587E02">
        <w:rPr>
          <w:rFonts w:eastAsia="Calibri"/>
          <w:bCs/>
          <w:highlight w:val="yellow"/>
          <w:u w:val="single"/>
          <w:bdr w:val="single" w:sz="4" w:space="0" w:color="auto" w:frame="1"/>
        </w:rPr>
        <w:t>ceiling</w:t>
      </w:r>
      <w:r w:rsidRPr="00587E02">
        <w:rPr>
          <w:rFonts w:eastAsia="Calibri"/>
          <w:bCs/>
          <w:u w:val="single"/>
          <w:bdr w:val="single" w:sz="4" w:space="0" w:color="auto" w:frame="1"/>
        </w:rPr>
        <w:t xml:space="preserve"> yet </w:t>
      </w:r>
      <w:r w:rsidRPr="00587E02">
        <w:rPr>
          <w:rFonts w:eastAsia="Calibri"/>
          <w:bCs/>
          <w:highlight w:val="yellow"/>
          <w:u w:val="single"/>
          <w:bdr w:val="single" w:sz="4" w:space="0" w:color="auto" w:frame="1"/>
        </w:rPr>
        <w:t>again</w:t>
      </w:r>
      <w:r w:rsidRPr="00587E02">
        <w:rPr>
          <w:rFonts w:eastAsia="Calibri"/>
          <w:sz w:val="16"/>
          <w:highlight w:val="yellow"/>
        </w:rPr>
        <w:t xml:space="preserve"> </w:t>
      </w:r>
      <w:r w:rsidRPr="00587E02">
        <w:rPr>
          <w:rFonts w:eastAsia="Calibri"/>
          <w:bCs/>
          <w:highlight w:val="yellow"/>
          <w:u w:val="single"/>
        </w:rPr>
        <w:t>without addressing why we're in debt</w:t>
      </w:r>
      <w:r w:rsidRPr="00587E02">
        <w:rPr>
          <w:rFonts w:eastAsia="Calibri"/>
          <w:sz w:val="16"/>
        </w:rPr>
        <w:t xml:space="preserve">," Sen. Lindsey </w:t>
      </w:r>
      <w:r w:rsidRPr="00587E02">
        <w:rPr>
          <w:rFonts w:eastAsia="Calibri"/>
          <w:bCs/>
          <w:highlight w:val="yellow"/>
          <w:u w:val="single"/>
        </w:rPr>
        <w:t>Graham</w:t>
      </w:r>
      <w:r w:rsidRPr="00587E02">
        <w:rPr>
          <w:rFonts w:eastAsia="Calibri"/>
          <w:sz w:val="16"/>
        </w:rPr>
        <w:t xml:space="preserve">, R-S.C., </w:t>
      </w:r>
      <w:r w:rsidRPr="00587E02">
        <w:rPr>
          <w:rFonts w:eastAsia="Calibri"/>
          <w:bCs/>
          <w:highlight w:val="yellow"/>
          <w:u w:val="single"/>
        </w:rPr>
        <w:t>told</w:t>
      </w:r>
      <w:r w:rsidRPr="00587E02">
        <w:rPr>
          <w:rFonts w:eastAsia="Calibri"/>
          <w:bCs/>
          <w:u w:val="single"/>
        </w:rPr>
        <w:t xml:space="preserve"> Fox</w:t>
      </w:r>
      <w:r w:rsidRPr="00587E02">
        <w:rPr>
          <w:rFonts w:eastAsia="Calibri"/>
          <w:sz w:val="16"/>
        </w:rPr>
        <w:t xml:space="preserve"> News. He and other </w:t>
      </w:r>
      <w:r w:rsidRPr="00587E02">
        <w:rPr>
          <w:rFonts w:eastAsia="Calibri"/>
          <w:bCs/>
          <w:u w:val="single"/>
        </w:rPr>
        <w:t>Republicans argue</w:t>
      </w:r>
      <w:r w:rsidRPr="00587E02">
        <w:rPr>
          <w:rFonts w:eastAsia="Calibri"/>
          <w:sz w:val="16"/>
        </w:rPr>
        <w:t xml:space="preserve"> that these </w:t>
      </w:r>
      <w:r w:rsidRPr="00587E02">
        <w:rPr>
          <w:rFonts w:eastAsia="Calibri"/>
          <w:bCs/>
          <w:u w:val="single"/>
        </w:rPr>
        <w:t>spending cuts are critical</w:t>
      </w:r>
      <w:r w:rsidRPr="00587E02">
        <w:rPr>
          <w:rFonts w:eastAsia="Calibri"/>
          <w:sz w:val="16"/>
        </w:rPr>
        <w:t xml:space="preserve"> in order to bring the federal budget back to a sustainable level and, ultimately, start to reverse the seemingly inexorable rise of the national debt. </w:t>
      </w:r>
    </w:p>
    <w:p w14:paraId="4A81E715" w14:textId="77777777" w:rsidR="00587E02" w:rsidRPr="00587E02" w:rsidRDefault="00587E02" w:rsidP="00587E02">
      <w:pPr>
        <w:rPr>
          <w:rFonts w:eastAsia="Calibri"/>
          <w:sz w:val="16"/>
        </w:rPr>
      </w:pPr>
      <w:r w:rsidRPr="00587E02">
        <w:rPr>
          <w:rFonts w:eastAsia="Calibri"/>
          <w:sz w:val="16"/>
        </w:rPr>
        <w:t xml:space="preserve">Some </w:t>
      </w:r>
      <w:r w:rsidRPr="00587E02">
        <w:rPr>
          <w:rFonts w:eastAsia="Calibri"/>
          <w:bCs/>
          <w:highlight w:val="yellow"/>
          <w:u w:val="single"/>
        </w:rPr>
        <w:t>Republicans</w:t>
      </w:r>
      <w:r w:rsidRPr="00587E02">
        <w:rPr>
          <w:rFonts w:eastAsia="Calibri"/>
          <w:sz w:val="16"/>
        </w:rPr>
        <w:t xml:space="preserve">, though, </w:t>
      </w:r>
      <w:r w:rsidRPr="00587E02">
        <w:rPr>
          <w:rFonts w:eastAsia="Calibri"/>
          <w:bCs/>
          <w:u w:val="single"/>
        </w:rPr>
        <w:t xml:space="preserve">also </w:t>
      </w:r>
      <w:r w:rsidRPr="00587E02">
        <w:rPr>
          <w:rFonts w:eastAsia="Calibri"/>
          <w:bCs/>
          <w:highlight w:val="yellow"/>
          <w:u w:val="single"/>
        </w:rPr>
        <w:t xml:space="preserve">want </w:t>
      </w:r>
      <w:r w:rsidRPr="00587E02">
        <w:rPr>
          <w:rFonts w:eastAsia="Calibri"/>
          <w:bCs/>
          <w:u w:val="single"/>
        </w:rPr>
        <w:t xml:space="preserve">to use </w:t>
      </w:r>
      <w:r w:rsidRPr="00587E02">
        <w:rPr>
          <w:rFonts w:eastAsia="Calibri"/>
          <w:bCs/>
          <w:highlight w:val="yellow"/>
          <w:u w:val="single"/>
        </w:rPr>
        <w:t>the debt-ceiling</w:t>
      </w:r>
      <w:r w:rsidRPr="00587E02">
        <w:rPr>
          <w:rFonts w:eastAsia="Calibri"/>
          <w:bCs/>
          <w:u w:val="single"/>
        </w:rPr>
        <w:t xml:space="preserve"> vote </w:t>
      </w:r>
      <w:r w:rsidRPr="00587E02">
        <w:rPr>
          <w:rFonts w:eastAsia="Calibri"/>
          <w:bCs/>
          <w:highlight w:val="yellow"/>
          <w:u w:val="single"/>
        </w:rPr>
        <w:t>to</w:t>
      </w:r>
      <w:r w:rsidRPr="00587E02">
        <w:rPr>
          <w:rFonts w:eastAsia="Calibri"/>
          <w:sz w:val="16"/>
          <w:highlight w:val="yellow"/>
        </w:rPr>
        <w:t xml:space="preserve"> </w:t>
      </w:r>
      <w:r w:rsidRPr="00587E02">
        <w:rPr>
          <w:rFonts w:eastAsia="Calibri"/>
          <w:bCs/>
          <w:highlight w:val="yellow"/>
          <w:u w:val="single"/>
          <w:bdr w:val="single" w:sz="4" w:space="0" w:color="auto" w:frame="1"/>
        </w:rPr>
        <w:t>extract concessions over ObamaCare</w:t>
      </w:r>
      <w:r w:rsidRPr="00587E02">
        <w:rPr>
          <w:rFonts w:eastAsia="Calibri"/>
          <w:sz w:val="16"/>
        </w:rPr>
        <w:t xml:space="preserve">. From their standpoint, it's for the good of the economy. </w:t>
      </w:r>
    </w:p>
    <w:p w14:paraId="748AE8E4" w14:textId="77777777" w:rsidR="00587E02" w:rsidRPr="00587E02" w:rsidRDefault="00587E02" w:rsidP="00587E02">
      <w:pPr>
        <w:rPr>
          <w:rFonts w:eastAsia="Calibri"/>
        </w:rPr>
      </w:pPr>
    </w:p>
    <w:p w14:paraId="101571FC"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Neither side will blink---shutdown proves GOP will allow a default over delaying </w:t>
      </w:r>
      <w:r w:rsidRPr="00587E02">
        <w:rPr>
          <w:rFonts w:eastAsia="Times New Roman" w:cs="Times New Roman"/>
          <w:b/>
          <w:bCs/>
          <w:iCs/>
          <w:sz w:val="24"/>
          <w:u w:val="single"/>
        </w:rPr>
        <w:t>Obamacare</w:t>
      </w:r>
      <w:r w:rsidRPr="00587E02">
        <w:rPr>
          <w:rFonts w:eastAsia="Times New Roman" w:cs="Times New Roman"/>
          <w:b/>
          <w:bCs/>
          <w:iCs/>
          <w:sz w:val="24"/>
        </w:rPr>
        <w:t xml:space="preserve"> </w:t>
      </w:r>
    </w:p>
    <w:p w14:paraId="21C28D77" w14:textId="77777777" w:rsidR="00587E02" w:rsidRPr="00587E02" w:rsidRDefault="00587E02" w:rsidP="00587E02">
      <w:pPr>
        <w:rPr>
          <w:rFonts w:eastAsia="Calibri"/>
        </w:rPr>
      </w:pPr>
      <w:r w:rsidRPr="00587E02">
        <w:rPr>
          <w:rFonts w:eastAsia="Calibri"/>
          <w:b/>
          <w:bCs/>
          <w:sz w:val="24"/>
        </w:rPr>
        <w:t>NYT 10-2</w:t>
      </w:r>
      <w:r w:rsidRPr="00587E02">
        <w:rPr>
          <w:rFonts w:eastAsia="Calibri"/>
        </w:rPr>
        <w:t xml:space="preserve"> – “Obama Says He Won’t Negotiate Until Government Reopens,” http://www.nytimes.com/news/fiscal-crisis/2013/10/02/obama-says-he-wont-negotiate-until-government-reopens/</w:t>
      </w:r>
    </w:p>
    <w:p w14:paraId="3FB9DB8F" w14:textId="77777777" w:rsidR="00587E02" w:rsidRPr="00587E02" w:rsidRDefault="00587E02" w:rsidP="00587E02">
      <w:pPr>
        <w:rPr>
          <w:rFonts w:eastAsia="Calibri"/>
          <w:sz w:val="16"/>
        </w:rPr>
      </w:pPr>
      <w:r w:rsidRPr="00587E02">
        <w:rPr>
          <w:rFonts w:eastAsia="Calibri"/>
          <w:sz w:val="16"/>
        </w:rPr>
        <w:t xml:space="preserve">In their first meeting since a budget impasse shuttered many federal operations, President </w:t>
      </w:r>
      <w:r w:rsidRPr="00587E02">
        <w:rPr>
          <w:rFonts w:eastAsia="Calibri"/>
          <w:bCs/>
          <w:highlight w:val="yellow"/>
          <w:u w:val="single"/>
        </w:rPr>
        <w:t xml:space="preserve">Obama </w:t>
      </w:r>
      <w:r w:rsidRPr="00587E02">
        <w:rPr>
          <w:rFonts w:eastAsia="Calibri"/>
          <w:bCs/>
          <w:u w:val="single"/>
        </w:rPr>
        <w:t>told Republican leaders</w:t>
      </w:r>
      <w:r w:rsidRPr="00587E02">
        <w:rPr>
          <w:rFonts w:eastAsia="Calibri"/>
          <w:sz w:val="16"/>
        </w:rPr>
        <w:t xml:space="preserve"> on Wednesday that </w:t>
      </w:r>
      <w:r w:rsidRPr="00587E02">
        <w:rPr>
          <w:rFonts w:eastAsia="Calibri"/>
          <w:bCs/>
          <w:u w:val="single"/>
        </w:rPr>
        <w:t xml:space="preserve">he </w:t>
      </w:r>
      <w:r w:rsidRPr="00587E02">
        <w:rPr>
          <w:rFonts w:eastAsia="Calibri"/>
          <w:bCs/>
          <w:highlight w:val="yellow"/>
          <w:u w:val="single"/>
        </w:rPr>
        <w:t>would negotiate</w:t>
      </w:r>
      <w:r w:rsidRPr="00587E02">
        <w:rPr>
          <w:rFonts w:eastAsia="Calibri"/>
          <w:bCs/>
          <w:u w:val="single"/>
        </w:rPr>
        <w:t xml:space="preserve"> with them</w:t>
      </w:r>
      <w:r w:rsidRPr="00587E02">
        <w:rPr>
          <w:rFonts w:eastAsia="Calibri"/>
          <w:sz w:val="16"/>
        </w:rPr>
        <w:t xml:space="preserve"> </w:t>
      </w:r>
      <w:r w:rsidRPr="00587E02">
        <w:rPr>
          <w:rFonts w:eastAsia="Calibri"/>
          <w:bCs/>
          <w:highlight w:val="yellow"/>
          <w:u w:val="single"/>
        </w:rPr>
        <w:t xml:space="preserve">only after they </w:t>
      </w:r>
      <w:r w:rsidRPr="00587E02">
        <w:rPr>
          <w:rFonts w:eastAsia="Calibri"/>
          <w:bCs/>
          <w:u w:val="single"/>
        </w:rPr>
        <w:t xml:space="preserve">agreed to the financing needed to </w:t>
      </w:r>
      <w:r w:rsidRPr="00587E02">
        <w:rPr>
          <w:rFonts w:eastAsia="Calibri"/>
          <w:bCs/>
          <w:highlight w:val="yellow"/>
          <w:u w:val="single"/>
        </w:rPr>
        <w:t>reopen the gov</w:t>
      </w:r>
      <w:r w:rsidRPr="00587E02">
        <w:rPr>
          <w:rFonts w:eastAsia="Calibri"/>
          <w:bCs/>
          <w:u w:val="single"/>
        </w:rPr>
        <w:t xml:space="preserve">ernment </w:t>
      </w:r>
      <w:r w:rsidRPr="00587E02">
        <w:rPr>
          <w:rFonts w:eastAsia="Calibri"/>
          <w:bCs/>
          <w:highlight w:val="yellow"/>
          <w:u w:val="single"/>
        </w:rPr>
        <w:t>and</w:t>
      </w:r>
      <w:r w:rsidRPr="00587E02">
        <w:rPr>
          <w:rFonts w:eastAsia="Calibri"/>
          <w:sz w:val="16"/>
        </w:rPr>
        <w:t xml:space="preserve"> also </w:t>
      </w:r>
      <w:r w:rsidRPr="00587E02">
        <w:rPr>
          <w:rFonts w:eastAsia="Calibri"/>
          <w:bCs/>
          <w:u w:val="single"/>
        </w:rPr>
        <w:t xml:space="preserve">to an essential </w:t>
      </w:r>
      <w:r w:rsidRPr="00587E02">
        <w:rPr>
          <w:rFonts w:eastAsia="Calibri"/>
          <w:bCs/>
          <w:highlight w:val="yellow"/>
          <w:u w:val="single"/>
        </w:rPr>
        <w:t>increase</w:t>
      </w:r>
      <w:r w:rsidRPr="00587E02">
        <w:rPr>
          <w:rFonts w:eastAsia="Calibri"/>
          <w:bCs/>
          <w:u w:val="single"/>
        </w:rPr>
        <w:t xml:space="preserve"> in </w:t>
      </w:r>
      <w:r w:rsidRPr="00587E02">
        <w:rPr>
          <w:rFonts w:eastAsia="Calibri"/>
          <w:bCs/>
          <w:highlight w:val="yellow"/>
          <w:u w:val="single"/>
        </w:rPr>
        <w:t>the</w:t>
      </w:r>
      <w:r w:rsidRPr="00587E02">
        <w:rPr>
          <w:rFonts w:eastAsia="Calibri"/>
          <w:bCs/>
          <w:u w:val="single"/>
        </w:rPr>
        <w:t xml:space="preserve"> nation’s debt </w:t>
      </w:r>
      <w:r w:rsidRPr="00587E02">
        <w:rPr>
          <w:rFonts w:eastAsia="Calibri"/>
          <w:bCs/>
          <w:highlight w:val="yellow"/>
          <w:u w:val="single"/>
        </w:rPr>
        <w:t>limit, without add-ons</w:t>
      </w:r>
      <w:r w:rsidRPr="00587E02">
        <w:rPr>
          <w:rFonts w:eastAsia="Calibri"/>
          <w:sz w:val="16"/>
        </w:rPr>
        <w:t xml:space="preserve">. </w:t>
      </w:r>
    </w:p>
    <w:p w14:paraId="5828C1CF" w14:textId="77777777" w:rsidR="00587E02" w:rsidRPr="00587E02" w:rsidRDefault="00587E02" w:rsidP="00587E02">
      <w:pPr>
        <w:rPr>
          <w:rFonts w:eastAsia="Calibri"/>
          <w:sz w:val="14"/>
          <w:szCs w:val="14"/>
        </w:rPr>
      </w:pPr>
      <w:r w:rsidRPr="00587E02">
        <w:rPr>
          <w:rFonts w:eastAsia="Calibri"/>
          <w:sz w:val="14"/>
          <w:szCs w:val="14"/>
        </w:rPr>
        <w:t xml:space="preserve">The president’s position reflected the White House view that the Republicans’ strategy is failing. </w:t>
      </w:r>
    </w:p>
    <w:p w14:paraId="2E9FF944" w14:textId="77777777" w:rsidR="00587E02" w:rsidRPr="00587E02" w:rsidRDefault="00587E02" w:rsidP="00587E02">
      <w:pPr>
        <w:rPr>
          <w:rFonts w:eastAsia="Calibri"/>
          <w:sz w:val="14"/>
          <w:szCs w:val="14"/>
        </w:rPr>
      </w:pPr>
      <w:r w:rsidRPr="00587E02">
        <w:rPr>
          <w:rFonts w:eastAsia="Calibri"/>
          <w:sz w:val="14"/>
          <w:szCs w:val="14"/>
        </w:rPr>
        <w:t xml:space="preserve">The meeting at the White House, just over an hour long, ended without any resolution. As they left, Republican and Democratic leaders separately reiterated their contrary positions to waiting reporters. The House speaker, John A. Boehner, Republican of Ohio, said that Mr. Obama “will not negotiate,” while Senator Harry Reid, Democrat of Nevada and the Senate’s majority leader, said that Democrats would agree to spending at levels already passed by the House. “My friend John Boehner cannot take ‘yes’ for an answer,.” he said. </w:t>
      </w:r>
    </w:p>
    <w:p w14:paraId="4A2A8217" w14:textId="77777777" w:rsidR="00587E02" w:rsidRPr="00587E02" w:rsidRDefault="00587E02" w:rsidP="00587E02">
      <w:pPr>
        <w:rPr>
          <w:rFonts w:eastAsia="Calibri"/>
          <w:sz w:val="16"/>
        </w:rPr>
      </w:pPr>
      <w:r w:rsidRPr="00587E02">
        <w:rPr>
          <w:rFonts w:eastAsia="Calibri"/>
          <w:bCs/>
          <w:u w:val="single"/>
        </w:rPr>
        <w:t>The meeting was the first time that the president linked the two actions</w:t>
      </w:r>
      <w:r w:rsidRPr="00587E02">
        <w:rPr>
          <w:rFonts w:eastAsia="Calibri"/>
          <w:sz w:val="16"/>
        </w:rPr>
        <w:t xml:space="preserve"> that he and a divided Congress are fighting over this month: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p>
    <w:p w14:paraId="5BCD84C5" w14:textId="77777777" w:rsidR="00587E02" w:rsidRPr="00587E02" w:rsidRDefault="00587E02" w:rsidP="00587E02">
      <w:pPr>
        <w:rPr>
          <w:rFonts w:eastAsia="Calibri"/>
          <w:sz w:val="16"/>
        </w:rPr>
      </w:pPr>
      <w:r w:rsidRPr="00587E02">
        <w:rPr>
          <w:rFonts w:eastAsia="Calibri"/>
          <w:bCs/>
          <w:u w:val="single"/>
        </w:rPr>
        <w:t>Only when those actions are taken</w:t>
      </w:r>
      <w:r w:rsidRPr="00587E02">
        <w:rPr>
          <w:rFonts w:eastAsia="Calibri"/>
          <w:sz w:val="16"/>
        </w:rPr>
        <w:t xml:space="preserve">, Mr. </w:t>
      </w:r>
      <w:r w:rsidRPr="00587E02">
        <w:rPr>
          <w:rFonts w:eastAsia="Calibri"/>
          <w:bCs/>
          <w:u w:val="single"/>
        </w:rPr>
        <w:t>Obama said, would he agree to revive bipartisan talks toward a long-term budget deal</w:t>
      </w:r>
      <w:r w:rsidRPr="00587E02">
        <w:rPr>
          <w:rFonts w:eastAsia="Calibri"/>
          <w:sz w:val="16"/>
        </w:rPr>
        <w:t xml:space="preserve"> addressing the growing costs of Medicare and Medicaid and the inadequacy of federal tax revenues.</w:t>
      </w:r>
    </w:p>
    <w:p w14:paraId="766B604A" w14:textId="77777777" w:rsidR="00587E02" w:rsidRPr="00587E02" w:rsidRDefault="00587E02" w:rsidP="00587E02">
      <w:pPr>
        <w:rPr>
          <w:rFonts w:eastAsia="Calibri"/>
          <w:sz w:val="16"/>
        </w:rPr>
      </w:pPr>
      <w:r w:rsidRPr="00587E02">
        <w:rPr>
          <w:rFonts w:eastAsia="Calibri"/>
          <w:sz w:val="16"/>
        </w:rPr>
        <w:t xml:space="preserve">While the lack of a budget forced the government shutdown this week, failure to raise the debt limit would have worse repercussions, threatening America’s credit rating with a globe-shaking default and risking an economic relapse at home. Yet </w:t>
      </w:r>
      <w:r w:rsidRPr="00587E02">
        <w:rPr>
          <w:rFonts w:eastAsia="Calibri"/>
          <w:bCs/>
          <w:u w:val="single"/>
        </w:rPr>
        <w:t xml:space="preserve">the </w:t>
      </w:r>
      <w:r w:rsidRPr="00587E02">
        <w:rPr>
          <w:rFonts w:eastAsia="Calibri"/>
          <w:bCs/>
          <w:highlight w:val="yellow"/>
          <w:u w:val="single"/>
        </w:rPr>
        <w:t>refusal of the</w:t>
      </w:r>
      <w:r w:rsidRPr="00587E02">
        <w:rPr>
          <w:rFonts w:eastAsia="Calibri"/>
          <w:bCs/>
          <w:u w:val="single"/>
        </w:rPr>
        <w:t xml:space="preserve"> Republican-led </w:t>
      </w:r>
      <w:r w:rsidRPr="00587E02">
        <w:rPr>
          <w:rFonts w:eastAsia="Calibri"/>
          <w:bCs/>
          <w:highlight w:val="yellow"/>
          <w:u w:val="single"/>
        </w:rPr>
        <w:t xml:space="preserve">House </w:t>
      </w:r>
      <w:r w:rsidRPr="00587E02">
        <w:rPr>
          <w:rFonts w:eastAsia="Calibri"/>
          <w:bCs/>
          <w:u w:val="single"/>
        </w:rPr>
        <w:t xml:space="preserve">earlier this week </w:t>
      </w:r>
      <w:r w:rsidRPr="00587E02">
        <w:rPr>
          <w:rFonts w:eastAsia="Calibri"/>
          <w:bCs/>
          <w:highlight w:val="yellow"/>
          <w:u w:val="single"/>
        </w:rPr>
        <w:t xml:space="preserve">to approve </w:t>
      </w:r>
      <w:r w:rsidRPr="00587E02">
        <w:rPr>
          <w:rFonts w:eastAsia="Calibri"/>
          <w:bCs/>
          <w:u w:val="single"/>
        </w:rPr>
        <w:t xml:space="preserve">government </w:t>
      </w:r>
      <w:r w:rsidRPr="00587E02">
        <w:rPr>
          <w:rFonts w:eastAsia="Calibri"/>
          <w:bCs/>
          <w:highlight w:val="yellow"/>
          <w:u w:val="single"/>
        </w:rPr>
        <w:t>funding until</w:t>
      </w:r>
      <w:r w:rsidRPr="00587E02">
        <w:rPr>
          <w:rFonts w:eastAsia="Calibri"/>
          <w:sz w:val="16"/>
        </w:rPr>
        <w:t xml:space="preserve"> Mr. </w:t>
      </w:r>
      <w:r w:rsidRPr="00587E02">
        <w:rPr>
          <w:rFonts w:eastAsia="Calibri"/>
          <w:bCs/>
          <w:highlight w:val="yellow"/>
          <w:u w:val="single"/>
        </w:rPr>
        <w:t xml:space="preserve">Obama </w:t>
      </w:r>
      <w:r w:rsidRPr="00587E02">
        <w:rPr>
          <w:rFonts w:eastAsia="Calibri"/>
          <w:bCs/>
          <w:u w:val="single"/>
        </w:rPr>
        <w:t xml:space="preserve">agrees to </w:t>
      </w:r>
      <w:r w:rsidRPr="00587E02">
        <w:rPr>
          <w:rFonts w:eastAsia="Calibri"/>
          <w:bCs/>
          <w:highlight w:val="yellow"/>
          <w:u w:val="single"/>
        </w:rPr>
        <w:t>delay</w:t>
      </w:r>
      <w:r w:rsidRPr="00587E02">
        <w:rPr>
          <w:rFonts w:eastAsia="Calibri"/>
          <w:bCs/>
          <w:u w:val="single"/>
        </w:rPr>
        <w:t xml:space="preserve"> his signature </w:t>
      </w:r>
      <w:r w:rsidRPr="00587E02">
        <w:rPr>
          <w:rFonts w:eastAsia="Calibri"/>
          <w:bCs/>
          <w:highlight w:val="yellow"/>
          <w:u w:val="single"/>
        </w:rPr>
        <w:t>health-care</w:t>
      </w:r>
      <w:r w:rsidRPr="00587E02">
        <w:rPr>
          <w:rFonts w:eastAsia="Calibri"/>
          <w:bCs/>
          <w:u w:val="single"/>
        </w:rPr>
        <w:t xml:space="preserve"> law</w:t>
      </w:r>
      <w:r w:rsidRPr="00587E02">
        <w:rPr>
          <w:rFonts w:eastAsia="Calibri"/>
          <w:sz w:val="16"/>
        </w:rPr>
        <w:t xml:space="preserve"> – </w:t>
      </w:r>
      <w:r w:rsidRPr="00587E02">
        <w:rPr>
          <w:rFonts w:eastAsia="Calibri"/>
          <w:bCs/>
          <w:highlight w:val="yellow"/>
          <w:u w:val="single"/>
          <w:bdr w:val="single" w:sz="4" w:space="0" w:color="auto" w:frame="1"/>
        </w:rPr>
        <w:t>a non-negotiable demand</w:t>
      </w:r>
      <w:r w:rsidRPr="00587E02">
        <w:rPr>
          <w:rFonts w:eastAsia="Calibri"/>
          <w:bCs/>
          <w:u w:val="single"/>
          <w:bdr w:val="single" w:sz="4" w:space="0" w:color="auto" w:frame="1"/>
        </w:rPr>
        <w:t>, he has said</w:t>
      </w:r>
      <w:r w:rsidRPr="00587E02">
        <w:rPr>
          <w:rFonts w:eastAsia="Calibri"/>
          <w:sz w:val="16"/>
        </w:rPr>
        <w:t xml:space="preserve"> – </w:t>
      </w:r>
      <w:r w:rsidRPr="00587E02">
        <w:rPr>
          <w:rFonts w:eastAsia="Calibri"/>
          <w:bCs/>
          <w:highlight w:val="yellow"/>
          <w:u w:val="single"/>
        </w:rPr>
        <w:t>raised fears</w:t>
      </w:r>
      <w:r w:rsidRPr="00587E02">
        <w:rPr>
          <w:rFonts w:eastAsia="Calibri"/>
          <w:bCs/>
          <w:u w:val="single"/>
        </w:rPr>
        <w:t xml:space="preserve"> from Washington to Wall Street that</w:t>
      </w:r>
      <w:r w:rsidRPr="00587E02">
        <w:rPr>
          <w:rFonts w:eastAsia="Calibri"/>
          <w:sz w:val="16"/>
        </w:rPr>
        <w:t xml:space="preserve"> </w:t>
      </w:r>
      <w:r w:rsidRPr="00587E02">
        <w:rPr>
          <w:rFonts w:eastAsia="Calibri"/>
          <w:bCs/>
          <w:highlight w:val="yellow"/>
          <w:u w:val="single"/>
          <w:bdr w:val="single" w:sz="4" w:space="0" w:color="auto" w:frame="1"/>
        </w:rPr>
        <w:t xml:space="preserve">Republicans </w:t>
      </w:r>
      <w:r w:rsidRPr="00587E02">
        <w:rPr>
          <w:rFonts w:eastAsia="Calibri"/>
          <w:bCs/>
          <w:u w:val="single"/>
          <w:bdr w:val="single" w:sz="4" w:space="0" w:color="auto" w:frame="1"/>
        </w:rPr>
        <w:t xml:space="preserve">likewise </w:t>
      </w:r>
      <w:r w:rsidRPr="00587E02">
        <w:rPr>
          <w:rFonts w:eastAsia="Calibri"/>
          <w:bCs/>
          <w:highlight w:val="yellow"/>
          <w:u w:val="single"/>
          <w:bdr w:val="single" w:sz="4" w:space="0" w:color="auto" w:frame="1"/>
        </w:rPr>
        <w:t>would carry out their threat to withhold</w:t>
      </w:r>
      <w:r w:rsidRPr="00587E02">
        <w:rPr>
          <w:rFonts w:eastAsia="Calibri"/>
          <w:bCs/>
          <w:u w:val="single"/>
          <w:bdr w:val="single" w:sz="4" w:space="0" w:color="auto" w:frame="1"/>
        </w:rPr>
        <w:t xml:space="preserve"> approval for an increase in </w:t>
      </w:r>
      <w:r w:rsidRPr="00587E02">
        <w:rPr>
          <w:rFonts w:eastAsia="Calibri"/>
          <w:bCs/>
          <w:highlight w:val="yellow"/>
          <w:u w:val="single"/>
          <w:bdr w:val="single" w:sz="4" w:space="0" w:color="auto" w:frame="1"/>
        </w:rPr>
        <w:t>the debt ceiling</w:t>
      </w:r>
      <w:r w:rsidRPr="00587E02">
        <w:rPr>
          <w:rFonts w:eastAsia="Calibri"/>
          <w:sz w:val="16"/>
        </w:rPr>
        <w:t>.</w:t>
      </w:r>
    </w:p>
    <w:p w14:paraId="1059F836" w14:textId="77777777" w:rsidR="00587E02" w:rsidRPr="00587E02" w:rsidRDefault="00587E02" w:rsidP="00587E02">
      <w:pPr>
        <w:keepNext/>
        <w:keepLines/>
        <w:pageBreakBefore/>
        <w:spacing w:before="200"/>
        <w:jc w:val="center"/>
        <w:outlineLvl w:val="2"/>
        <w:rPr>
          <w:rFonts w:eastAsia="Times New Roman" w:cs="Times New Roman"/>
          <w:b/>
          <w:bCs/>
          <w:sz w:val="32"/>
          <w:u w:val="single"/>
        </w:rPr>
      </w:pPr>
      <w:r w:rsidRPr="00587E02">
        <w:rPr>
          <w:rFonts w:eastAsia="Times New Roman" w:cs="Times New Roman"/>
          <w:b/>
          <w:bCs/>
          <w:sz w:val="32"/>
          <w:u w:val="single"/>
        </w:rPr>
        <w:t>No Impact – XO Solves</w:t>
      </w:r>
    </w:p>
    <w:p w14:paraId="6693F6DF"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Obama executive order solves</w:t>
      </w:r>
    </w:p>
    <w:p w14:paraId="5572BF3F" w14:textId="77777777" w:rsidR="00587E02" w:rsidRPr="00587E02" w:rsidRDefault="00587E02" w:rsidP="00587E02">
      <w:pPr>
        <w:rPr>
          <w:rFonts w:eastAsia="Calibri"/>
        </w:rPr>
      </w:pPr>
      <w:r w:rsidRPr="00587E02">
        <w:rPr>
          <w:rFonts w:eastAsia="Calibri"/>
        </w:rPr>
        <w:t xml:space="preserve">Joe </w:t>
      </w:r>
      <w:r w:rsidRPr="00587E02">
        <w:rPr>
          <w:rFonts w:eastAsia="Calibri"/>
          <w:b/>
          <w:bCs/>
          <w:sz w:val="24"/>
        </w:rPr>
        <w:t>Weisenthal 9/30</w:t>
      </w:r>
      <w:r w:rsidRPr="00587E02">
        <w:rPr>
          <w:rFonts w:eastAsia="Calibri"/>
        </w:rPr>
        <w:t xml:space="preserve">, Executive Editor for Business Insider, “It Increasingly Looks Like Obama Will Have To Raise The Debt Ceiling All By Himself,” </w:t>
      </w:r>
      <w:hyperlink r:id="rId21" w:history="1">
        <w:r w:rsidRPr="00587E02">
          <w:rPr>
            <w:rFonts w:eastAsia="Calibri"/>
          </w:rPr>
          <w:t>http://www.businessinsider.com/it-increasingly-looks-like-obama-will-have-to-raise-the-debt-ceiling-all-by-himself-2013-</w:t>
        </w:r>
      </w:hyperlink>
      <w:r w:rsidRPr="00587E02">
        <w:rPr>
          <w:rFonts w:eastAsia="Calibri"/>
        </w:rPr>
        <w:t>9</w:t>
      </w:r>
    </w:p>
    <w:p w14:paraId="2E1FC5DB" w14:textId="77777777" w:rsidR="00587E02" w:rsidRPr="00587E02" w:rsidRDefault="00587E02" w:rsidP="00587E02">
      <w:pPr>
        <w:rPr>
          <w:rFonts w:eastAsia="Calibri"/>
          <w:b/>
          <w:u w:val="single"/>
          <w:bdr w:val="none" w:sz="0" w:space="0" w:color="auto" w:frame="1"/>
        </w:rPr>
      </w:pPr>
      <w:r w:rsidRPr="00587E02">
        <w:rPr>
          <w:rFonts w:eastAsia="Calibri"/>
          <w:bCs/>
          <w:highlight w:val="yellow"/>
          <w:u w:val="single"/>
        </w:rPr>
        <w:t>With</w:t>
      </w:r>
      <w:r w:rsidRPr="00587E02">
        <w:rPr>
          <w:rFonts w:eastAsia="Calibri"/>
          <w:sz w:val="14"/>
        </w:rPr>
        <w:t xml:space="preserve"> no movement on either side and </w:t>
      </w:r>
      <w:r w:rsidRPr="00587E02">
        <w:rPr>
          <w:rFonts w:eastAsia="Calibri"/>
          <w:bCs/>
          <w:highlight w:val="yellow"/>
          <w:u w:val="single"/>
        </w:rPr>
        <w:t>the debt ceiling</w:t>
      </w:r>
      <w:r w:rsidRPr="00587E02">
        <w:rPr>
          <w:rFonts w:eastAsia="Calibri"/>
          <w:bCs/>
          <w:u w:val="single"/>
        </w:rPr>
        <w:t xml:space="preserve"> fast </w:t>
      </w:r>
      <w:r w:rsidRPr="00587E02">
        <w:rPr>
          <w:rFonts w:eastAsia="Calibri"/>
          <w:bCs/>
          <w:highlight w:val="yellow"/>
          <w:u w:val="single"/>
        </w:rPr>
        <w:t xml:space="preserve">approaching, </w:t>
      </w:r>
      <w:r w:rsidRPr="00587E02">
        <w:rPr>
          <w:rFonts w:eastAsia="Calibri"/>
          <w:bCs/>
          <w:u w:val="single"/>
        </w:rPr>
        <w:t xml:space="preserve">there's increasing talk that </w:t>
      </w:r>
      <w:r w:rsidRPr="00587E02">
        <w:rPr>
          <w:rFonts w:eastAsia="Calibri"/>
          <w:bCs/>
          <w:highlight w:val="yellow"/>
          <w:u w:val="single"/>
        </w:rPr>
        <w:t>the solution will be for Obama to issue an</w:t>
      </w:r>
      <w:r w:rsidRPr="00587E02">
        <w:rPr>
          <w:rFonts w:eastAsia="Calibri"/>
          <w:bCs/>
          <w:u w:val="single"/>
        </w:rPr>
        <w:t xml:space="preserve"> e</w:t>
      </w:r>
      <w:r w:rsidRPr="00587E02">
        <w:rPr>
          <w:rFonts w:eastAsia="Calibri"/>
          <w:b/>
          <w:highlight w:val="yellow"/>
          <w:u w:val="single"/>
          <w:bdr w:val="none" w:sz="0" w:space="0" w:color="auto" w:frame="1"/>
        </w:rPr>
        <w:t>x</w:t>
      </w:r>
      <w:r w:rsidRPr="00587E02">
        <w:rPr>
          <w:rFonts w:eastAsia="Calibri"/>
          <w:bCs/>
          <w:u w:val="single"/>
        </w:rPr>
        <w:t xml:space="preserve">ecutive </w:t>
      </w:r>
      <w:r w:rsidRPr="00587E02">
        <w:rPr>
          <w:rFonts w:eastAsia="Calibri"/>
          <w:b/>
          <w:highlight w:val="yellow"/>
          <w:u w:val="single"/>
          <w:bdr w:val="none" w:sz="0" w:space="0" w:color="auto" w:frame="1"/>
        </w:rPr>
        <w:t>o</w:t>
      </w:r>
      <w:r w:rsidRPr="00587E02">
        <w:rPr>
          <w:rFonts w:eastAsia="Calibri"/>
          <w:bCs/>
          <w:u w:val="single"/>
        </w:rPr>
        <w:t xml:space="preserve">rder </w:t>
      </w:r>
      <w:r w:rsidRPr="00587E02">
        <w:rPr>
          <w:rFonts w:eastAsia="Calibri"/>
          <w:bCs/>
          <w:highlight w:val="yellow"/>
          <w:u w:val="single"/>
        </w:rPr>
        <w:t>and</w:t>
      </w:r>
      <w:r w:rsidRPr="00587E02">
        <w:rPr>
          <w:rFonts w:eastAsia="Calibri"/>
          <w:bCs/>
          <w:u w:val="single"/>
        </w:rPr>
        <w:t xml:space="preserve"> require the Treasury to continue </w:t>
      </w:r>
      <w:r w:rsidRPr="00587E02">
        <w:rPr>
          <w:rFonts w:eastAsia="Calibri"/>
          <w:bCs/>
          <w:highlight w:val="yellow"/>
          <w:u w:val="single"/>
        </w:rPr>
        <w:t>pay</w:t>
      </w:r>
      <w:r w:rsidRPr="00587E02">
        <w:rPr>
          <w:rFonts w:eastAsia="Calibri"/>
          <w:bCs/>
          <w:u w:val="single"/>
        </w:rPr>
        <w:t xml:space="preserve">ing </w:t>
      </w:r>
      <w:r w:rsidRPr="00587E02">
        <w:rPr>
          <w:rFonts w:eastAsia="Calibri"/>
          <w:bCs/>
          <w:highlight w:val="yellow"/>
          <w:u w:val="single"/>
        </w:rPr>
        <w:t>U.S. debt holders</w:t>
      </w:r>
      <w:r w:rsidRPr="00587E02">
        <w:rPr>
          <w:rFonts w:eastAsia="Calibri"/>
          <w:sz w:val="14"/>
        </w:rPr>
        <w:t xml:space="preserve"> even if the debt ceiling isn't raised.</w:t>
      </w:r>
      <w:r w:rsidRPr="00587E02">
        <w:rPr>
          <w:rFonts w:eastAsia="Calibri"/>
          <w:sz w:val="12"/>
        </w:rPr>
        <w:t>¶</w:t>
      </w:r>
      <w:r w:rsidRPr="00587E02">
        <w:rPr>
          <w:rFonts w:eastAsia="Calibri"/>
          <w:sz w:val="14"/>
        </w:rPr>
        <w:t xml:space="preserve"> </w:t>
      </w:r>
      <w:r w:rsidRPr="00587E02">
        <w:rPr>
          <w:rFonts w:eastAsia="Calibri"/>
          <w:bCs/>
          <w:u w:val="single"/>
        </w:rPr>
        <w:t>Here's</w:t>
      </w:r>
      <w:r w:rsidRPr="00587E02">
        <w:rPr>
          <w:rFonts w:eastAsia="Calibri"/>
          <w:sz w:val="14"/>
        </w:rPr>
        <w:t xml:space="preserve"> Greg </w:t>
      </w:r>
      <w:r w:rsidRPr="00587E02">
        <w:rPr>
          <w:rFonts w:eastAsia="Calibri"/>
          <w:bCs/>
          <w:u w:val="single"/>
        </w:rPr>
        <w:t>Valliere</w:t>
      </w:r>
      <w:r w:rsidRPr="00587E02">
        <w:rPr>
          <w:rFonts w:eastAsia="Calibri"/>
          <w:sz w:val="14"/>
        </w:rPr>
        <w:t xml:space="preserve"> at Potomac Research:</w:t>
      </w:r>
      <w:r w:rsidRPr="00587E02">
        <w:rPr>
          <w:rFonts w:eastAsia="Calibri"/>
          <w:sz w:val="12"/>
        </w:rPr>
        <w:t>¶</w:t>
      </w:r>
      <w:r w:rsidRPr="00587E02">
        <w:rPr>
          <w:rFonts w:eastAsia="Calibri"/>
          <w:sz w:val="14"/>
        </w:rPr>
        <w:t xml:space="preserve"> HOW DOES THIS END? What worries many clients we talk with is the absence of a clear end-game. We think three key elements will have to be part of </w:t>
      </w:r>
      <w:r w:rsidRPr="00587E02">
        <w:rPr>
          <w:rFonts w:eastAsia="Calibri"/>
          <w:bCs/>
          <w:highlight w:val="yellow"/>
          <w:u w:val="single"/>
        </w:rPr>
        <w:t>the final outcome:</w:t>
      </w:r>
      <w:r w:rsidRPr="00587E02">
        <w:rPr>
          <w:rFonts w:eastAsia="Calibri"/>
          <w:sz w:val="14"/>
        </w:rPr>
        <w:t xml:space="preserve"> First, a nasty signal from the stock market. Second, </w:t>
      </w:r>
      <w:r w:rsidRPr="00587E02">
        <w:rPr>
          <w:rFonts w:eastAsia="Calibri"/>
          <w:bCs/>
          <w:highlight w:val="yellow"/>
          <w:u w:val="single"/>
        </w:rPr>
        <w:t xml:space="preserve">a </w:t>
      </w:r>
      <w:r w:rsidRPr="00587E02">
        <w:rPr>
          <w:rFonts w:eastAsia="Calibri"/>
          <w:bCs/>
          <w:u w:val="single"/>
        </w:rPr>
        <w:t xml:space="preserve">daring </w:t>
      </w:r>
      <w:r w:rsidRPr="00587E02">
        <w:rPr>
          <w:rFonts w:eastAsia="Calibri"/>
          <w:bCs/>
          <w:highlight w:val="yellow"/>
          <w:u w:val="single"/>
        </w:rPr>
        <w:t>move from</w:t>
      </w:r>
      <w:r w:rsidRPr="00587E02">
        <w:rPr>
          <w:rFonts w:eastAsia="Calibri"/>
          <w:sz w:val="14"/>
        </w:rPr>
        <w:t xml:space="preserve"> Barack </w:t>
      </w:r>
      <w:r w:rsidRPr="00587E02">
        <w:rPr>
          <w:rFonts w:eastAsia="Calibri"/>
          <w:bCs/>
          <w:highlight w:val="yellow"/>
          <w:u w:val="single"/>
        </w:rPr>
        <w:t>Obama to raise the debt ceiling</w:t>
      </w:r>
      <w:r w:rsidRPr="00587E02">
        <w:rPr>
          <w:rFonts w:eastAsia="Calibri"/>
          <w:bCs/>
          <w:u w:val="single"/>
        </w:rPr>
        <w:t xml:space="preserve"> by executive order if default appears</w:t>
      </w:r>
      <w:r w:rsidRPr="00587E02">
        <w:rPr>
          <w:rFonts w:eastAsia="Calibri"/>
          <w:sz w:val="14"/>
        </w:rPr>
        <w:t xml:space="preserve"> to be </w:t>
      </w:r>
      <w:r w:rsidRPr="00587E02">
        <w:rPr>
          <w:rFonts w:eastAsia="Calibri"/>
          <w:bCs/>
          <w:u w:val="single"/>
        </w:rPr>
        <w:t>imminent</w:t>
      </w:r>
      <w:r w:rsidRPr="00587E02">
        <w:rPr>
          <w:rFonts w:eastAsia="Calibri"/>
          <w:sz w:val="14"/>
        </w:rPr>
        <w:t xml:space="preserve">. Third, a capitulation by Boehner, ending the shut-down and debt crisis in an arrangement between a third of the House GOP and virtually all of the Democrats. </w:t>
      </w:r>
      <w:r w:rsidRPr="00587E02">
        <w:rPr>
          <w:rFonts w:eastAsia="Calibri"/>
          <w:sz w:val="12"/>
        </w:rPr>
        <w:t>¶</w:t>
      </w:r>
      <w:r w:rsidRPr="00587E02">
        <w:rPr>
          <w:rFonts w:eastAsia="Calibri"/>
          <w:sz w:val="14"/>
        </w:rPr>
        <w:t xml:space="preserve"> </w:t>
      </w:r>
      <w:r w:rsidRPr="00587E02">
        <w:rPr>
          <w:rFonts w:eastAsia="Calibri"/>
          <w:bCs/>
          <w:u w:val="single"/>
        </w:rPr>
        <w:t>Valliere isn't the only one</w:t>
      </w:r>
      <w:r w:rsidRPr="00587E02">
        <w:rPr>
          <w:rFonts w:eastAsia="Calibri"/>
          <w:sz w:val="14"/>
        </w:rPr>
        <w:t xml:space="preserve"> seeing this outcome.</w:t>
      </w:r>
      <w:r w:rsidRPr="00587E02">
        <w:rPr>
          <w:rFonts w:eastAsia="Calibri"/>
          <w:sz w:val="12"/>
        </w:rPr>
        <w:t>¶</w:t>
      </w:r>
      <w:r w:rsidRPr="00587E02">
        <w:rPr>
          <w:rFonts w:eastAsia="Calibri"/>
          <w:sz w:val="14"/>
        </w:rPr>
        <w:t xml:space="preserve"> </w:t>
      </w:r>
      <w:r w:rsidRPr="00587E02">
        <w:rPr>
          <w:rFonts w:eastAsia="Calibri"/>
          <w:bCs/>
          <w:u w:val="single"/>
        </w:rPr>
        <w:t>Here's</w:t>
      </w:r>
      <w:r w:rsidRPr="00587E02">
        <w:rPr>
          <w:rFonts w:eastAsia="Calibri"/>
          <w:sz w:val="14"/>
        </w:rPr>
        <w:t xml:space="preserve"> David </w:t>
      </w:r>
      <w:r w:rsidRPr="00587E02">
        <w:rPr>
          <w:rFonts w:eastAsia="Calibri"/>
          <w:bCs/>
          <w:u w:val="single"/>
        </w:rPr>
        <w:t>Kotok</w:t>
      </w:r>
      <w:r w:rsidRPr="00587E02">
        <w:rPr>
          <w:rFonts w:eastAsia="Calibri"/>
          <w:sz w:val="14"/>
        </w:rPr>
        <w:t xml:space="preserve"> at Cumberland Advisors:</w:t>
      </w:r>
      <w:r w:rsidRPr="00587E02">
        <w:rPr>
          <w:rFonts w:eastAsia="Calibri"/>
          <w:sz w:val="12"/>
        </w:rPr>
        <w:t>¶</w:t>
      </w:r>
      <w:r w:rsidRPr="00587E02">
        <w:rPr>
          <w:rFonts w:eastAsia="Calibri"/>
          <w:sz w:val="14"/>
        </w:rPr>
        <w:t xml:space="preserve"> We expect this craziness to last into October and run up against the debt limit fight</w:t>
      </w:r>
      <w:r w:rsidRPr="00587E02">
        <w:rPr>
          <w:rFonts w:eastAsia="Calibri"/>
          <w:bCs/>
          <w:u w:val="single"/>
        </w:rPr>
        <w:t xml:space="preserve">. </w:t>
      </w:r>
      <w:r w:rsidRPr="00587E02">
        <w:rPr>
          <w:rFonts w:eastAsia="Calibri"/>
          <w:bCs/>
          <w:highlight w:val="yellow"/>
          <w:u w:val="single"/>
        </w:rPr>
        <w:t xml:space="preserve">In the final </w:t>
      </w:r>
      <w:r w:rsidRPr="00587E02">
        <w:rPr>
          <w:rFonts w:eastAsia="Calibri"/>
          <w:bCs/>
          <w:u w:val="single"/>
        </w:rPr>
        <w:t>gasping throes of</w:t>
      </w:r>
      <w:r w:rsidRPr="00587E02">
        <w:rPr>
          <w:rFonts w:eastAsia="Calibri"/>
          <w:bCs/>
          <w:highlight w:val="yellow"/>
          <w:u w:val="single"/>
        </w:rPr>
        <w:t xml:space="preserve"> squabbling, </w:t>
      </w:r>
      <w:r w:rsidRPr="00587E02">
        <w:rPr>
          <w:rFonts w:eastAsia="Calibri"/>
          <w:b/>
          <w:highlight w:val="yellow"/>
          <w:u w:val="single"/>
          <w:bdr w:val="none" w:sz="0" w:space="0" w:color="auto" w:frame="1"/>
        </w:rPr>
        <w:t>we expect</w:t>
      </w:r>
      <w:r w:rsidRPr="00587E02">
        <w:rPr>
          <w:rFonts w:eastAsia="Calibri"/>
          <w:sz w:val="14"/>
        </w:rPr>
        <w:t xml:space="preserve"> President </w:t>
      </w:r>
      <w:r w:rsidRPr="00587E02">
        <w:rPr>
          <w:rFonts w:eastAsia="Calibri"/>
          <w:bCs/>
          <w:highlight w:val="yellow"/>
          <w:u w:val="single"/>
        </w:rPr>
        <w:t>Obama to use the</w:t>
      </w:r>
      <w:r w:rsidRPr="00587E02">
        <w:rPr>
          <w:rFonts w:eastAsia="Calibri"/>
          <w:sz w:val="14"/>
        </w:rPr>
        <w:t xml:space="preserve"> President </w:t>
      </w:r>
      <w:r w:rsidRPr="00587E02">
        <w:rPr>
          <w:rFonts w:eastAsia="Calibri"/>
          <w:bCs/>
          <w:highlight w:val="yellow"/>
          <w:u w:val="single"/>
        </w:rPr>
        <w:t xml:space="preserve">Clinton </w:t>
      </w:r>
      <w:r w:rsidRPr="00587E02">
        <w:rPr>
          <w:rFonts w:eastAsia="Calibri"/>
          <w:bCs/>
          <w:u w:val="single"/>
        </w:rPr>
        <w:t>designed e</w:t>
      </w:r>
      <w:r w:rsidRPr="00587E02">
        <w:rPr>
          <w:rFonts w:eastAsia="Calibri"/>
          <w:b/>
          <w:highlight w:val="yellow"/>
          <w:u w:val="single"/>
          <w:bdr w:val="none" w:sz="0" w:space="0" w:color="auto" w:frame="1"/>
        </w:rPr>
        <w:t>x</w:t>
      </w:r>
      <w:r w:rsidRPr="00587E02">
        <w:rPr>
          <w:rFonts w:eastAsia="Calibri"/>
          <w:bCs/>
          <w:u w:val="single"/>
        </w:rPr>
        <w:t xml:space="preserve">ecutive </w:t>
      </w:r>
      <w:r w:rsidRPr="00587E02">
        <w:rPr>
          <w:rFonts w:eastAsia="Calibri"/>
          <w:b/>
          <w:highlight w:val="yellow"/>
          <w:u w:val="single"/>
          <w:bdr w:val="none" w:sz="0" w:space="0" w:color="auto" w:frame="1"/>
        </w:rPr>
        <w:t>o</w:t>
      </w:r>
      <w:r w:rsidRPr="00587E02">
        <w:rPr>
          <w:rFonts w:eastAsia="Calibri"/>
          <w:bCs/>
          <w:u w:val="single"/>
        </w:rPr>
        <w:t xml:space="preserve">rder </w:t>
      </w:r>
      <w:r w:rsidRPr="00587E02">
        <w:rPr>
          <w:rFonts w:eastAsia="Calibri"/>
          <w:bCs/>
          <w:highlight w:val="yellow"/>
          <w:u w:val="single"/>
        </w:rPr>
        <w:t>strategy so</w:t>
      </w:r>
      <w:r w:rsidRPr="00587E02">
        <w:rPr>
          <w:rFonts w:eastAsia="Calibri"/>
          <w:bCs/>
          <w:u w:val="single"/>
        </w:rPr>
        <w:t xml:space="preserve"> that </w:t>
      </w:r>
      <w:r w:rsidRPr="00587E02">
        <w:rPr>
          <w:rFonts w:eastAsia="Calibri"/>
          <w:bCs/>
          <w:highlight w:val="yellow"/>
          <w:u w:val="single"/>
        </w:rPr>
        <w:t>the US doesn’t default</w:t>
      </w:r>
      <w:r w:rsidRPr="00587E02">
        <w:rPr>
          <w:rFonts w:eastAsia="Calibri"/>
          <w:bCs/>
          <w:u w:val="single"/>
        </w:rPr>
        <w:t>.</w:t>
      </w:r>
      <w:r w:rsidRPr="00587E02">
        <w:rPr>
          <w:rFonts w:eastAsia="Calibri"/>
          <w:sz w:val="14"/>
        </w:rPr>
        <w:t xml:space="preserve"> There will then ensue a protracted court fight leading to a Supreme Court decision. The impasse may go that far. This is our American way. “Man Plans and God Laughs” says the Yiddish Proverb.</w:t>
      </w:r>
      <w:r w:rsidRPr="00587E02">
        <w:rPr>
          <w:rFonts w:eastAsia="Calibri"/>
          <w:sz w:val="12"/>
        </w:rPr>
        <w:t>¶</w:t>
      </w:r>
      <w:r w:rsidRPr="00587E02">
        <w:rPr>
          <w:rFonts w:eastAsia="Calibri"/>
          <w:sz w:val="14"/>
        </w:rPr>
        <w:t xml:space="preserve"> Indeed, back in 2011, Bill Clinton said he'd raise the debt ceiling by invoking the 14th Amendment rather than negotiate with the House GOP.</w:t>
      </w:r>
      <w:r w:rsidRPr="00587E02">
        <w:rPr>
          <w:rFonts w:eastAsia="Calibri"/>
          <w:sz w:val="12"/>
        </w:rPr>
        <w:t>¶</w:t>
      </w:r>
      <w:r w:rsidRPr="00587E02">
        <w:rPr>
          <w:rFonts w:eastAsia="Calibri"/>
          <w:sz w:val="14"/>
        </w:rPr>
        <w:t xml:space="preserve"> This time around, again, </w:t>
      </w:r>
      <w:r w:rsidRPr="00587E02">
        <w:rPr>
          <w:rFonts w:eastAsia="Calibri"/>
          <w:bCs/>
          <w:highlight w:val="yellow"/>
          <w:u w:val="single"/>
        </w:rPr>
        <w:t xml:space="preserve">Clinton is advising Obama to </w:t>
      </w:r>
      <w:r w:rsidRPr="00587E02">
        <w:rPr>
          <w:rFonts w:eastAsia="Calibri"/>
          <w:b/>
          <w:highlight w:val="yellow"/>
          <w:u w:val="single"/>
          <w:bdr w:val="none" w:sz="0" w:space="0" w:color="auto" w:frame="1"/>
        </w:rPr>
        <w:t>call the GOP's bluff</w:t>
      </w:r>
      <w:r w:rsidRPr="00587E02">
        <w:rPr>
          <w:rFonts w:eastAsia="Calibri"/>
          <w:b/>
          <w:u w:val="single"/>
          <w:bdr w:val="none" w:sz="0" w:space="0" w:color="auto" w:frame="1"/>
        </w:rPr>
        <w:t>.</w:t>
      </w:r>
    </w:p>
    <w:p w14:paraId="13F6209A" w14:textId="77777777" w:rsidR="00587E02" w:rsidRPr="00587E02" w:rsidRDefault="00587E02" w:rsidP="00587E02">
      <w:pPr>
        <w:keepNext/>
        <w:keepLines/>
        <w:pageBreakBefore/>
        <w:spacing w:before="200"/>
        <w:jc w:val="center"/>
        <w:outlineLvl w:val="2"/>
        <w:rPr>
          <w:rFonts w:eastAsia="Times New Roman" w:cs="Times New Roman"/>
          <w:bCs/>
          <w:sz w:val="32"/>
        </w:rPr>
      </w:pPr>
      <w:r w:rsidRPr="00587E02">
        <w:rPr>
          <w:rFonts w:eastAsia="Times New Roman" w:cs="Times New Roman"/>
          <w:b/>
          <w:bCs/>
          <w:sz w:val="32"/>
          <w:u w:val="single"/>
        </w:rPr>
        <w:t>Debt Ceiling Not K to Econ</w:t>
      </w:r>
    </w:p>
    <w:p w14:paraId="644D76B4" w14:textId="77777777" w:rsidR="00587E02" w:rsidRPr="00587E02" w:rsidRDefault="00587E02" w:rsidP="00587E02">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Most qualed ev agrees </w:t>
      </w:r>
    </w:p>
    <w:p w14:paraId="0ACFD187" w14:textId="77777777" w:rsidR="00587E02" w:rsidRPr="00587E02" w:rsidRDefault="00587E02" w:rsidP="00587E02">
      <w:pPr>
        <w:rPr>
          <w:rFonts w:eastAsia="Calibri"/>
        </w:rPr>
      </w:pPr>
      <w:r w:rsidRPr="00587E02">
        <w:rPr>
          <w:rFonts w:eastAsia="Calibri"/>
        </w:rPr>
        <w:t xml:space="preserve">Emil </w:t>
      </w:r>
      <w:r w:rsidRPr="00587E02">
        <w:rPr>
          <w:rFonts w:eastAsia="Calibri"/>
          <w:b/>
          <w:bCs/>
          <w:sz w:val="24"/>
        </w:rPr>
        <w:t>Henry 13</w:t>
      </w:r>
      <w:r w:rsidRPr="00587E02">
        <w:rPr>
          <w:rFonts w:eastAsia="Calibri"/>
        </w:rPr>
        <w:t xml:space="preserve">, former assistant Treasury secretary, January 21st, 2013, “Amid the Debt-Ceiling Debate, Overblown Fears of Default,” </w:t>
      </w:r>
      <w:hyperlink r:id="rId22" w:history="1">
        <w:r w:rsidRPr="00587E02">
          <w:rPr>
            <w:rFonts w:eastAsia="Calibri"/>
          </w:rPr>
          <w:t>http://online.wsj.com/article/SB10001424127887323442804578235970716809666.html</w:t>
        </w:r>
      </w:hyperlink>
    </w:p>
    <w:p w14:paraId="61A5DE5D" w14:textId="77777777" w:rsidR="00587E02" w:rsidRPr="00587E02" w:rsidRDefault="00587E02" w:rsidP="00587E02">
      <w:pPr>
        <w:rPr>
          <w:rFonts w:eastAsia="Calibri"/>
          <w:sz w:val="16"/>
        </w:rPr>
      </w:pPr>
      <w:r w:rsidRPr="00587E02">
        <w:rPr>
          <w:rFonts w:eastAsia="Calibri"/>
          <w:bCs/>
          <w:highlight w:val="yellow"/>
          <w:u w:val="single"/>
        </w:rPr>
        <w:t>These concerns can be</w:t>
      </w:r>
      <w:r w:rsidRPr="00587E02">
        <w:rPr>
          <w:rFonts w:eastAsia="Calibri"/>
          <w:bCs/>
          <w:u w:val="single"/>
        </w:rPr>
        <w:t xml:space="preserve"> largely </w:t>
      </w:r>
      <w:r w:rsidRPr="00587E02">
        <w:rPr>
          <w:rFonts w:eastAsia="Calibri"/>
          <w:bCs/>
          <w:highlight w:val="yellow"/>
          <w:u w:val="single"/>
        </w:rPr>
        <w:t>addressed by legislation or</w:t>
      </w:r>
      <w:r w:rsidRPr="00587E02">
        <w:rPr>
          <w:rFonts w:eastAsia="Calibri"/>
          <w:bCs/>
          <w:u w:val="single"/>
        </w:rPr>
        <w:t xml:space="preserve"> pre-emptive </w:t>
      </w:r>
      <w:r w:rsidRPr="00587E02">
        <w:rPr>
          <w:rFonts w:eastAsia="Calibri"/>
          <w:bCs/>
          <w:highlight w:val="yellow"/>
          <w:u w:val="single"/>
        </w:rPr>
        <w:t>action by the private sector</w:t>
      </w:r>
      <w:r w:rsidRPr="00587E02">
        <w:rPr>
          <w:rFonts w:eastAsia="Calibri"/>
          <w:bCs/>
          <w:u w:val="single"/>
        </w:rPr>
        <w:t xml:space="preserve">. </w:t>
      </w:r>
      <w:r w:rsidRPr="00587E02">
        <w:rPr>
          <w:rFonts w:eastAsia="Calibri"/>
          <w:sz w:val="16"/>
        </w:rPr>
        <w:t xml:space="preserve">For example, </w:t>
      </w:r>
      <w:r w:rsidRPr="00587E02">
        <w:rPr>
          <w:rFonts w:eastAsia="Calibri"/>
          <w:bCs/>
          <w:u w:val="single"/>
        </w:rPr>
        <w:t>the first line of defense</w:t>
      </w:r>
      <w:r w:rsidRPr="00587E02">
        <w:rPr>
          <w:rFonts w:eastAsia="Calibri"/>
          <w:sz w:val="16"/>
        </w:rPr>
        <w:t xml:space="preserve"> against default of interest or principal on our debt is legislation, such as that proposed in the Full Faith and Credit Act of 2011 by Sen. Pat Toomey (R., Pa.), which </w:t>
      </w:r>
      <w:r w:rsidRPr="00587E02">
        <w:rPr>
          <w:rFonts w:eastAsia="Calibri"/>
          <w:bCs/>
          <w:u w:val="single"/>
        </w:rPr>
        <w:t>prioritizes payments of interest and principal</w:t>
      </w:r>
      <w:r w:rsidRPr="00587E02">
        <w:rPr>
          <w:rFonts w:eastAsia="Calibri"/>
          <w:sz w:val="16"/>
        </w:rPr>
        <w:t xml:space="preserve"> before other government expenditures. </w:t>
      </w:r>
      <w:r w:rsidRPr="00587E02">
        <w:rPr>
          <w:rFonts w:eastAsia="Calibri"/>
          <w:bCs/>
          <w:u w:val="single"/>
        </w:rPr>
        <w:t>We can afford this commitment because interest payments for 2013 are projected</w:t>
      </w:r>
      <w:r w:rsidRPr="00587E02">
        <w:rPr>
          <w:rFonts w:eastAsia="Calibri"/>
          <w:sz w:val="16"/>
        </w:rPr>
        <w:t xml:space="preserve"> by the Congressional Budget Office </w:t>
      </w:r>
      <w:r w:rsidRPr="00587E02">
        <w:rPr>
          <w:rFonts w:eastAsia="Calibri"/>
          <w:bCs/>
          <w:u w:val="single"/>
        </w:rPr>
        <w:t>to be 7% of tax receipts,</w:t>
      </w:r>
      <w:r w:rsidRPr="00587E02">
        <w:rPr>
          <w:rFonts w:eastAsia="Calibri"/>
          <w:sz w:val="16"/>
        </w:rPr>
        <w:t xml:space="preserve"> </w:t>
      </w:r>
      <w:r w:rsidRPr="00587E02">
        <w:rPr>
          <w:rFonts w:eastAsia="Calibri"/>
          <w:b/>
          <w:u w:val="single"/>
          <w:bdr w:val="none" w:sz="0" w:space="0" w:color="auto" w:frame="1"/>
        </w:rPr>
        <w:t xml:space="preserve">meaning </w:t>
      </w:r>
      <w:r w:rsidRPr="00587E02">
        <w:rPr>
          <w:rFonts w:eastAsia="Calibri"/>
          <w:b/>
          <w:highlight w:val="yellow"/>
          <w:u w:val="single"/>
          <w:bdr w:val="none" w:sz="0" w:space="0" w:color="auto" w:frame="1"/>
        </w:rPr>
        <w:t>93% of</w:t>
      </w:r>
      <w:r w:rsidRPr="00587E02">
        <w:rPr>
          <w:rFonts w:eastAsia="Calibri"/>
          <w:b/>
          <w:u w:val="single"/>
          <w:bdr w:val="none" w:sz="0" w:space="0" w:color="auto" w:frame="1"/>
        </w:rPr>
        <w:t xml:space="preserve"> the </w:t>
      </w:r>
      <w:r w:rsidRPr="00587E02">
        <w:rPr>
          <w:rFonts w:eastAsia="Calibri"/>
          <w:b/>
          <w:highlight w:val="yellow"/>
          <w:u w:val="single"/>
          <w:bdr w:val="none" w:sz="0" w:space="0" w:color="auto" w:frame="1"/>
        </w:rPr>
        <w:t>government's revenues can be deployed elsewhere</w:t>
      </w:r>
      <w:r w:rsidRPr="00587E02">
        <w:rPr>
          <w:rFonts w:eastAsia="Calibri"/>
          <w:sz w:val="16"/>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587E02">
        <w:rPr>
          <w:rFonts w:eastAsia="Calibri"/>
          <w:bCs/>
          <w:u w:val="single"/>
        </w:rPr>
        <w:t>Yet if the Treasury found itself in the highly unlikely position where no amount of interest-rate increase could create a clearing price for a successful auction, Congress always has the ability to raise the ceiling at any time</w:t>
      </w:r>
      <w:r w:rsidRPr="00587E02">
        <w:rPr>
          <w:rFonts w:eastAsia="Calibri"/>
          <w:sz w:val="16"/>
        </w:rPr>
        <w:t xml:space="preserve"> and for any amount. And, as a last resort, if Congress were recalcitrant in such a difficult circumstance, </w:t>
      </w:r>
      <w:r w:rsidRPr="00587E02">
        <w:rPr>
          <w:rFonts w:eastAsia="Calibri"/>
          <w:b/>
          <w:highlight w:val="yellow"/>
          <w:u w:val="single"/>
          <w:bdr w:val="none" w:sz="0" w:space="0" w:color="auto" w:frame="1"/>
        </w:rPr>
        <w:t>the Federal Reserve would be</w:t>
      </w:r>
      <w:r w:rsidRPr="00587E02">
        <w:rPr>
          <w:rFonts w:eastAsia="Calibri"/>
          <w:b/>
          <w:u w:val="single"/>
          <w:bdr w:val="none" w:sz="0" w:space="0" w:color="auto" w:frame="1"/>
        </w:rPr>
        <w:t xml:space="preserve"> well </w:t>
      </w:r>
      <w:r w:rsidRPr="00587E02">
        <w:rPr>
          <w:rFonts w:eastAsia="Calibri"/>
          <w:b/>
          <w:highlight w:val="yellow"/>
          <w:u w:val="single"/>
          <w:bdr w:val="none" w:sz="0" w:space="0" w:color="auto" w:frame="1"/>
        </w:rPr>
        <w:t>within its mandate to intervene</w:t>
      </w:r>
      <w:r w:rsidRPr="00587E02">
        <w:rPr>
          <w:rFonts w:eastAsia="Calibri"/>
          <w:b/>
          <w:u w:val="single"/>
          <w:bdr w:val="none" w:sz="0" w:space="0" w:color="auto" w:frame="1"/>
        </w:rPr>
        <w:t xml:space="preserve"> to provide liquidity </w:t>
      </w:r>
      <w:r w:rsidRPr="00587E02">
        <w:rPr>
          <w:rFonts w:eastAsia="Calibri"/>
          <w:b/>
          <w:highlight w:val="yellow"/>
          <w:u w:val="single"/>
          <w:bdr w:val="none" w:sz="0" w:space="0" w:color="auto" w:frame="1"/>
        </w:rPr>
        <w:t>by purchasing securities.</w:t>
      </w:r>
      <w:r w:rsidRPr="00587E02">
        <w:rPr>
          <w:rFonts w:eastAsia="Calibri"/>
          <w:b/>
          <w:u w:val="single"/>
          <w:bdr w:val="none" w:sz="0" w:space="0" w:color="auto" w:frame="1"/>
        </w:rPr>
        <w:t xml:space="preserve"> </w:t>
      </w:r>
      <w:r w:rsidRPr="00587E02">
        <w:rPr>
          <w:rFonts w:eastAsia="Calibri"/>
          <w:sz w:val="16"/>
        </w:rPr>
        <w:t xml:space="preserve">The Fed has purchased some $2 trillion of Treasury securities since the financial crisis began in 2007, and </w:t>
      </w:r>
      <w:r w:rsidRPr="00587E02">
        <w:rPr>
          <w:rFonts w:eastAsia="Calibri"/>
          <w:bCs/>
          <w:u w:val="single"/>
        </w:rPr>
        <w:t xml:space="preserve">it owns more than a trillion dollars in non-Treasury securities that could be partially monetized. </w:t>
      </w:r>
      <w:r w:rsidRPr="00587E02">
        <w:rPr>
          <w:rFonts w:eastAsia="Calibri"/>
          <w:sz w:val="16"/>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checks.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Treasurys in such scale as to create mass dislocation. They also worry that the $4 trillion "repo" market, where Treasurys are the preferred collateral, would see rates rise to the extent Treasurys are seen 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587E02">
        <w:rPr>
          <w:rFonts w:eastAsia="Calibri"/>
          <w:bCs/>
          <w:highlight w:val="yellow"/>
          <w:u w:val="single"/>
        </w:rPr>
        <w:t>In</w:t>
      </w:r>
      <w:r w:rsidRPr="00587E02">
        <w:rPr>
          <w:rFonts w:eastAsia="Calibri"/>
          <w:bCs/>
          <w:u w:val="single"/>
        </w:rPr>
        <w:t xml:space="preserve"> the summer of </w:t>
      </w:r>
      <w:r w:rsidRPr="00587E02">
        <w:rPr>
          <w:rFonts w:eastAsia="Calibri"/>
          <w:bCs/>
          <w:highlight w:val="yellow"/>
          <w:u w:val="single"/>
        </w:rPr>
        <w:t>2011</w:t>
      </w:r>
      <w:r w:rsidRPr="00587E02">
        <w:rPr>
          <w:rFonts w:eastAsia="Calibri"/>
          <w:bCs/>
          <w:u w:val="single"/>
        </w:rPr>
        <w:t xml:space="preserve">, amid great uncertainty over the debt ceiling and ultimately a downgrade by Standard &amp; Poor's to AA+ from AAA, </w:t>
      </w:r>
      <w:r w:rsidRPr="00587E02">
        <w:rPr>
          <w:rFonts w:eastAsia="Calibri"/>
          <w:bCs/>
          <w:highlight w:val="yellow"/>
          <w:u w:val="single"/>
        </w:rPr>
        <w:t>there was similar fear</w:t>
      </w:r>
      <w:r w:rsidRPr="00587E02">
        <w:rPr>
          <w:rFonts w:eastAsia="Calibri"/>
          <w:bCs/>
          <w:u w:val="single"/>
        </w:rPr>
        <w:t xml:space="preserve"> and divestitures of Treasurys, </w:t>
      </w:r>
      <w:r w:rsidRPr="00587E02">
        <w:rPr>
          <w:rFonts w:eastAsia="Calibri"/>
          <w:bCs/>
          <w:highlight w:val="yellow"/>
          <w:u w:val="single"/>
        </w:rPr>
        <w:t>but markets functioned nonetheless. Interest</w:t>
      </w:r>
      <w:r w:rsidRPr="00587E02">
        <w:rPr>
          <w:rFonts w:eastAsia="Calibri"/>
          <w:bCs/>
          <w:u w:val="single"/>
        </w:rPr>
        <w:t xml:space="preserve"> rates even </w:t>
      </w:r>
      <w:r w:rsidRPr="00587E02">
        <w:rPr>
          <w:rFonts w:eastAsia="Calibri"/>
          <w:bCs/>
          <w:highlight w:val="yellow"/>
          <w:u w:val="single"/>
        </w:rPr>
        <w:t>declined</w:t>
      </w:r>
      <w:r w:rsidRPr="00587E02">
        <w:rPr>
          <w:rFonts w:eastAsia="Calibri"/>
          <w:bCs/>
          <w:u w:val="single"/>
        </w:rPr>
        <w:t xml:space="preserve"> as the market continued to adorn U.S. Treasurys with the halo of being safe relative to other sovereign debt. </w:t>
      </w:r>
    </w:p>
    <w:p w14:paraId="33508A13" w14:textId="77777777" w:rsidR="00587E02" w:rsidRPr="00587E02" w:rsidRDefault="00587E02" w:rsidP="00587E02">
      <w:pPr>
        <w:rPr>
          <w:rFonts w:eastAsia="Calibri"/>
        </w:rPr>
      </w:pPr>
    </w:p>
    <w:p w14:paraId="33CDD125" w14:textId="77777777" w:rsidR="00587E02" w:rsidRPr="00587E02" w:rsidRDefault="00587E02" w:rsidP="00587E02">
      <w:pPr>
        <w:rPr>
          <w:rFonts w:eastAsia="Calibri"/>
        </w:rPr>
      </w:pPr>
    </w:p>
    <w:p w14:paraId="79DD54E6" w14:textId="77777777" w:rsidR="00587E02" w:rsidRPr="00587E02" w:rsidRDefault="00587E02" w:rsidP="00587E02">
      <w:bookmarkStart w:id="0" w:name="_GoBack"/>
      <w:bookmarkEnd w:id="0"/>
    </w:p>
    <w:sectPr w:rsidR="00587E02" w:rsidRPr="00587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62B15" w14:textId="77777777" w:rsidR="00587E02" w:rsidRDefault="00587E02" w:rsidP="005F5576">
      <w:r>
        <w:separator/>
      </w:r>
    </w:p>
  </w:endnote>
  <w:endnote w:type="continuationSeparator" w:id="0">
    <w:p w14:paraId="74B75CA6" w14:textId="77777777" w:rsidR="00587E02" w:rsidRDefault="00587E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7D0D9" w14:textId="77777777" w:rsidR="00587E02" w:rsidRDefault="00587E02" w:rsidP="005F5576">
      <w:r>
        <w:separator/>
      </w:r>
    </w:p>
  </w:footnote>
  <w:footnote w:type="continuationSeparator" w:id="0">
    <w:p w14:paraId="597475D7" w14:textId="77777777" w:rsidR="00587E02" w:rsidRDefault="00587E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E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7E02"/>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7A6"/>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71B"/>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F20BD"/>
  <w15:docId w15:val="{44D6F7A4-49E2-4C2B-867E-72C7980D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87E02"/>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587E02"/>
    <w:pPr>
      <w:ind w:left="720"/>
      <w:contextualSpacing/>
    </w:pPr>
  </w:style>
  <w:style w:type="character" w:customStyle="1" w:styleId="BoldUnderline">
    <w:name w:val="BoldUnderline"/>
    <w:basedOn w:val="DefaultParagraphFont"/>
    <w:uiPriority w:val="1"/>
    <w:qFormat/>
    <w:rsid w:val="00587E02"/>
    <w:rPr>
      <w:rFonts w:ascii="Arial" w:hAnsi="Arial"/>
      <w:b/>
      <w:sz w:val="20"/>
      <w:u w:val="single"/>
    </w:rPr>
  </w:style>
  <w:style w:type="paragraph" w:styleId="Revision">
    <w:name w:val="Revision"/>
    <w:hidden/>
    <w:uiPriority w:val="99"/>
    <w:semiHidden/>
    <w:rsid w:val="00587E02"/>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587E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E02"/>
    <w:rPr>
      <w:rFonts w:ascii="Segoe UI" w:hAnsi="Segoe UI" w:cs="Segoe UI"/>
      <w:sz w:val="18"/>
      <w:szCs w:val="18"/>
    </w:rPr>
  </w:style>
  <w:style w:type="paragraph" w:customStyle="1" w:styleId="card">
    <w:name w:val="card"/>
    <w:basedOn w:val="Normal"/>
    <w:link w:val="cardChar"/>
    <w:qFormat/>
    <w:rsid w:val="00587E02"/>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587E02"/>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587E02"/>
    <w:pPr>
      <w:ind w:left="288" w:right="288"/>
    </w:pPr>
    <w:rPr>
      <w:rFonts w:cstheme="minorBidi"/>
    </w:rPr>
  </w:style>
  <w:style w:type="character" w:customStyle="1" w:styleId="cardtextChar">
    <w:name w:val="card text Char"/>
    <w:basedOn w:val="DefaultParagraphFont"/>
    <w:link w:val="cardtext"/>
    <w:rsid w:val="00587E02"/>
    <w:rPr>
      <w:rFonts w:ascii="Georgia" w:hAnsi="Georgia"/>
      <w:sz w:val="20"/>
    </w:rPr>
  </w:style>
  <w:style w:type="character" w:customStyle="1" w:styleId="underline">
    <w:name w:val="underline"/>
    <w:basedOn w:val="DefaultParagraphFont"/>
    <w:link w:val="textbold"/>
    <w:qFormat/>
    <w:rsid w:val="00587E02"/>
    <w:rPr>
      <w:u w:val="single"/>
    </w:rPr>
  </w:style>
  <w:style w:type="character" w:customStyle="1" w:styleId="Box">
    <w:name w:val="Box"/>
    <w:basedOn w:val="DefaultParagraphFont"/>
    <w:qFormat/>
    <w:rsid w:val="00587E02"/>
    <w:rPr>
      <w:b/>
      <w:u w:val="single"/>
      <w:bdr w:val="single" w:sz="4" w:space="0" w:color="auto"/>
    </w:rPr>
  </w:style>
  <w:style w:type="paragraph" w:customStyle="1" w:styleId="tag">
    <w:name w:val="tag"/>
    <w:basedOn w:val="Normal"/>
    <w:qFormat/>
    <w:rsid w:val="00587E02"/>
    <w:rPr>
      <w:rFonts w:ascii="Garamond" w:eastAsia="Times New Roman" w:hAnsi="Garamond" w:cs="Times New Roman"/>
      <w:b/>
      <w:sz w:val="24"/>
      <w:szCs w:val="20"/>
    </w:rPr>
  </w:style>
  <w:style w:type="paragraph" w:customStyle="1" w:styleId="textbold">
    <w:name w:val="text bold"/>
    <w:basedOn w:val="Normal"/>
    <w:link w:val="underline"/>
    <w:qFormat/>
    <w:rsid w:val="00587E02"/>
    <w:pPr>
      <w:ind w:left="720"/>
      <w:jc w:val="both"/>
    </w:pPr>
    <w:rPr>
      <w:rFonts w:asciiTheme="minorHAnsi" w:hAnsiTheme="minorHAnsi" w:cstheme="minorBidi"/>
      <w:sz w:val="22"/>
      <w:u w:val="single"/>
    </w:rPr>
  </w:style>
  <w:style w:type="numbering" w:customStyle="1" w:styleId="NoList1">
    <w:name w:val="No List1"/>
    <w:next w:val="NoList"/>
    <w:uiPriority w:val="99"/>
    <w:semiHidden/>
    <w:unhideWhenUsed/>
    <w:rsid w:val="00587E02"/>
  </w:style>
  <w:style w:type="character" w:customStyle="1" w:styleId="Heading1Char1">
    <w:name w:val="Heading 1 Char1"/>
    <w:aliases w:val="Pocket Char1"/>
    <w:basedOn w:val="DefaultParagraphFont"/>
    <w:uiPriority w:val="1"/>
    <w:rsid w:val="00587E02"/>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587E02"/>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
    <w:basedOn w:val="DefaultParagraphFont"/>
    <w:uiPriority w:val="4"/>
    <w:semiHidden/>
    <w:rsid w:val="00587E02"/>
    <w:rPr>
      <w:rFonts w:asciiTheme="majorHAnsi" w:eastAsiaTheme="majorEastAsia" w:hAnsiTheme="majorHAnsi" w:cstheme="majorBidi"/>
      <w:i/>
      <w:iCs/>
      <w:color w:val="365F91" w:themeColor="accent1" w:themeShade="BF"/>
      <w:szCs w:val="22"/>
    </w:rPr>
  </w:style>
  <w:style w:type="paragraph" w:styleId="Title">
    <w:name w:val="Title"/>
    <w:basedOn w:val="Normal"/>
    <w:next w:val="Normal"/>
    <w:link w:val="TitleChar"/>
    <w:uiPriority w:val="6"/>
    <w:qFormat/>
    <w:rsid w:val="00587E02"/>
    <w:pPr>
      <w:pBdr>
        <w:bottom w:val="single" w:sz="8" w:space="4" w:color="4F81BD"/>
      </w:pBdr>
      <w:spacing w:after="300"/>
      <w:contextualSpacing/>
    </w:pPr>
    <w:rPr>
      <w:rFonts w:ascii="Calibri" w:eastAsia="Calibri" w:hAnsi="Calibri" w:cs="Times New Roman"/>
      <w:bCs/>
      <w:u w:val="single"/>
    </w:rPr>
  </w:style>
  <w:style w:type="character" w:customStyle="1" w:styleId="TitleChar">
    <w:name w:val="Title Char"/>
    <w:basedOn w:val="DefaultParagraphFont"/>
    <w:link w:val="Title"/>
    <w:uiPriority w:val="6"/>
    <w:qFormat/>
    <w:rsid w:val="00587E02"/>
    <w:rPr>
      <w:rFonts w:ascii="Calibri" w:eastAsia="Calibri" w:hAnsi="Calibri" w:cs="Times New Roman"/>
      <w:bCs/>
      <w:sz w:val="20"/>
      <w:u w:val="single"/>
    </w:rPr>
  </w:style>
  <w:style w:type="character" w:customStyle="1" w:styleId="TitleChar1">
    <w:name w:val="Title Char1"/>
    <w:basedOn w:val="DefaultParagraphFont"/>
    <w:uiPriority w:val="10"/>
    <w:rsid w:val="00587E02"/>
    <w:rPr>
      <w:rFonts w:ascii="Cambria" w:eastAsia="Times New Roman" w:hAnsi="Cambria" w:cs="Times New Roman" w:hint="default"/>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7659">
      <w:bodyDiv w:val="1"/>
      <w:marLeft w:val="0"/>
      <w:marRight w:val="0"/>
      <w:marTop w:val="0"/>
      <w:marBottom w:val="0"/>
      <w:divBdr>
        <w:top w:val="none" w:sz="0" w:space="0" w:color="auto"/>
        <w:left w:val="none" w:sz="0" w:space="0" w:color="auto"/>
        <w:bottom w:val="none" w:sz="0" w:space="0" w:color="auto"/>
        <w:right w:val="none" w:sz="0" w:space="0" w:color="auto"/>
      </w:divBdr>
    </w:div>
    <w:div w:id="606235782">
      <w:bodyDiv w:val="1"/>
      <w:marLeft w:val="0"/>
      <w:marRight w:val="0"/>
      <w:marTop w:val="0"/>
      <w:marBottom w:val="0"/>
      <w:divBdr>
        <w:top w:val="none" w:sz="0" w:space="0" w:color="auto"/>
        <w:left w:val="none" w:sz="0" w:space="0" w:color="auto"/>
        <w:bottom w:val="none" w:sz="0" w:space="0" w:color="auto"/>
        <w:right w:val="none" w:sz="0" w:space="0" w:color="auto"/>
      </w:divBdr>
    </w:div>
    <w:div w:id="667633766">
      <w:bodyDiv w:val="1"/>
      <w:marLeft w:val="0"/>
      <w:marRight w:val="0"/>
      <w:marTop w:val="0"/>
      <w:marBottom w:val="0"/>
      <w:divBdr>
        <w:top w:val="none" w:sz="0" w:space="0" w:color="auto"/>
        <w:left w:val="none" w:sz="0" w:space="0" w:color="auto"/>
        <w:bottom w:val="none" w:sz="0" w:space="0" w:color="auto"/>
        <w:right w:val="none" w:sz="0" w:space="0" w:color="auto"/>
      </w:divBdr>
    </w:div>
    <w:div w:id="795023930">
      <w:bodyDiv w:val="1"/>
      <w:marLeft w:val="0"/>
      <w:marRight w:val="0"/>
      <w:marTop w:val="0"/>
      <w:marBottom w:val="0"/>
      <w:divBdr>
        <w:top w:val="none" w:sz="0" w:space="0" w:color="auto"/>
        <w:left w:val="none" w:sz="0" w:space="0" w:color="auto"/>
        <w:bottom w:val="none" w:sz="0" w:space="0" w:color="auto"/>
        <w:right w:val="none" w:sz="0" w:space="0" w:color="auto"/>
      </w:divBdr>
    </w:div>
    <w:div w:id="134987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athamhouse.org/sites/default/files/public/International%20Affairs/2013/89_1/89_1Boyle.pdf" TargetMode="External"/><Relationship Id="rId18"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www.businessinsider.com/it-increasingly-looks-like-obama-will-have-to-raise-the-debt-ceiling-all-by-himself-2013-" TargetMode="External"/><Relationship Id="rId7" Type="http://schemas.openxmlformats.org/officeDocument/2006/relationships/webSettings" Target="webSettings.xml"/><Relationship Id="rId12" Type="http://schemas.openxmlformats.org/officeDocument/2006/relationships/hyperlink" Target="http://www.hstoday.us/blogs/the-kimery-report/blog/the-case-for-a-national-security-court/a9333d82c11cecd35e74c8c0b65c2698.html" TargetMode="External"/><Relationship Id="rId17" Type="http://schemas.openxmlformats.org/officeDocument/2006/relationships/hyperlink" Target="http://www.worldpoliticsreview.com/articles/12194/the-imperial-presidency-drone-power-and-congressional-oversight" TargetMode="External"/><Relationship Id="rId2" Type="http://schemas.openxmlformats.org/officeDocument/2006/relationships/customXml" Target="../customXml/item2.xml"/><Relationship Id="rId16" Type="http://schemas.openxmlformats.org/officeDocument/2006/relationships/hyperlink" Target="http://www.theblaze.com/stories/2013/02/11/heres-how-obamas-using-executive-power-to-bylass-legislative-process-plus-a-brief-history-of-executive-orders/" TargetMode="External"/><Relationship Id="rId20" Type="http://schemas.openxmlformats.org/officeDocument/2006/relationships/hyperlink" Target="http://www.examiner.com/article/cyber-attackers-could-easily-shut-down-the-electric-grid-for-the-entire-east-co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dtic/tr/fulltext/u2/a556078.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ewrepublic.com/article/112964/obamas-secrecy-destroying-american-support-counterterrorism" TargetMode="External"/><Relationship Id="rId23" Type="http://schemas.openxmlformats.org/officeDocument/2006/relationships/fontTable" Target="fontTable.xml"/><Relationship Id="rId10" Type="http://schemas.openxmlformats.org/officeDocument/2006/relationships/hyperlink" Target="http://nationalinterest.org/commentary/us-tactics-threaten-nato-7461" TargetMode="External"/><Relationship Id="rId19" Type="http://schemas.openxmlformats.org/officeDocument/2006/relationships/hyperlink" Target="http://www.mercurynews.com/news/ci_17108333?source=rss&amp;nclick_check=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ictionary.reference.com/browse/in" TargetMode="External"/><Relationship Id="rId22" Type="http://schemas.openxmlformats.org/officeDocument/2006/relationships/hyperlink" Target="http://online.wsj.com/article/SB1000142412788732344280457823597071680966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www.w3.org/XML/1998/namespace"/>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73C5D294-47BE-4210-8CFC-05D00BD7D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55</Pages>
  <Words>32499</Words>
  <Characters>185250</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2013-10-04T00:33:00Z</dcterms:created>
  <dcterms:modified xsi:type="dcterms:W3CDTF">2013-10-04T00:37:00Z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